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E05D20">
        <w:rPr>
          <w:rFonts w:cs="Arial"/>
          <w:sz w:val="22"/>
          <w:szCs w:val="22"/>
        </w:rPr>
        <w:t>Остеохондропатии</w:t>
      </w:r>
      <w:proofErr w:type="spellEnd"/>
      <w:r w:rsidRPr="00E05D20">
        <w:rPr>
          <w:rFonts w:cs="Arial"/>
          <w:sz w:val="22"/>
          <w:szCs w:val="22"/>
        </w:rPr>
        <w:t> (</w:t>
      </w:r>
      <w:proofErr w:type="spellStart"/>
      <w:r w:rsidRPr="00E05D20">
        <w:rPr>
          <w:rFonts w:cs="Arial"/>
          <w:sz w:val="22"/>
          <w:szCs w:val="22"/>
        </w:rPr>
        <w:t>osteochondropathii</w:t>
      </w:r>
      <w:proofErr w:type="spellEnd"/>
      <w:r w:rsidRPr="00E05D20">
        <w:rPr>
          <w:rFonts w:cs="Arial"/>
          <w:sz w:val="22"/>
          <w:szCs w:val="22"/>
        </w:rPr>
        <w:t>; от греч. </w:t>
      </w:r>
      <w:proofErr w:type="spellStart"/>
      <w:r w:rsidRPr="00E05D20">
        <w:rPr>
          <w:rFonts w:cs="Arial"/>
          <w:sz w:val="22"/>
          <w:szCs w:val="22"/>
        </w:rPr>
        <w:t>osteon</w:t>
      </w:r>
      <w:proofErr w:type="spellEnd"/>
      <w:r w:rsidRPr="00E05D20">
        <w:rPr>
          <w:rFonts w:cs="Arial"/>
          <w:sz w:val="22"/>
          <w:szCs w:val="22"/>
        </w:rPr>
        <w:t> – кость, </w:t>
      </w:r>
      <w:proofErr w:type="spellStart"/>
      <w:r w:rsidRPr="00E05D20">
        <w:rPr>
          <w:rFonts w:cs="Arial"/>
          <w:sz w:val="22"/>
          <w:szCs w:val="22"/>
        </w:rPr>
        <w:t>chondros</w:t>
      </w:r>
      <w:proofErr w:type="spellEnd"/>
      <w:r w:rsidRPr="00E05D20">
        <w:rPr>
          <w:rFonts w:cs="Arial"/>
          <w:sz w:val="22"/>
          <w:szCs w:val="22"/>
        </w:rPr>
        <w:t> – хрящ, </w:t>
      </w:r>
      <w:proofErr w:type="spellStart"/>
      <w:r w:rsidRPr="00E05D20">
        <w:rPr>
          <w:rFonts w:cs="Arial"/>
          <w:sz w:val="22"/>
          <w:szCs w:val="22"/>
        </w:rPr>
        <w:t>pathos</w:t>
      </w:r>
      <w:proofErr w:type="spellEnd"/>
      <w:r w:rsidRPr="00E05D20">
        <w:rPr>
          <w:rFonts w:cs="Arial"/>
          <w:sz w:val="22"/>
          <w:szCs w:val="22"/>
        </w:rPr>
        <w:t xml:space="preserve"> – страдание; синонимы: </w:t>
      </w:r>
      <w:proofErr w:type="spellStart"/>
      <w:r w:rsidRPr="00E05D20">
        <w:rPr>
          <w:rFonts w:cs="Arial"/>
          <w:sz w:val="22"/>
          <w:szCs w:val="22"/>
        </w:rPr>
        <w:t>остеохондрит</w:t>
      </w:r>
      <w:proofErr w:type="spellEnd"/>
      <w:r w:rsidRPr="00E05D20">
        <w:rPr>
          <w:rFonts w:cs="Arial"/>
          <w:sz w:val="22"/>
          <w:szCs w:val="22"/>
        </w:rPr>
        <w:t xml:space="preserve">, </w:t>
      </w:r>
      <w:proofErr w:type="spellStart"/>
      <w:r w:rsidRPr="00E05D20">
        <w:rPr>
          <w:rFonts w:cs="Arial"/>
          <w:sz w:val="22"/>
          <w:szCs w:val="22"/>
        </w:rPr>
        <w:t>эпифизионекроз</w:t>
      </w:r>
      <w:proofErr w:type="spellEnd"/>
      <w:r w:rsidRPr="00E05D20">
        <w:rPr>
          <w:rFonts w:cs="Arial"/>
          <w:sz w:val="22"/>
          <w:szCs w:val="22"/>
        </w:rPr>
        <w:t xml:space="preserve">, </w:t>
      </w:r>
      <w:proofErr w:type="spellStart"/>
      <w:r w:rsidRPr="00E05D20">
        <w:rPr>
          <w:rFonts w:cs="Arial"/>
          <w:sz w:val="22"/>
          <w:szCs w:val="22"/>
        </w:rPr>
        <w:t>остходролиз</w:t>
      </w:r>
      <w:proofErr w:type="spellEnd"/>
      <w:r w:rsidRPr="00E05D20">
        <w:rPr>
          <w:rFonts w:cs="Arial"/>
          <w:sz w:val="22"/>
          <w:szCs w:val="22"/>
        </w:rPr>
        <w:t xml:space="preserve">, асептический некроз костей) – это особая группа заболеваний костно-суставного аппарата с характерными </w:t>
      </w:r>
      <w:r w:rsidRPr="00E05D20">
        <w:rPr>
          <w:rFonts w:cs="Arial"/>
          <w:sz w:val="22"/>
          <w:szCs w:val="22"/>
        </w:rPr>
        <w:t>клинико-рентгенологическими симптомами, в основе которых лежит асептический некроз губчатой костной ткани в местах повышенной механической нагрузки.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        </w:t>
      </w:r>
      <w:proofErr w:type="spellStart"/>
      <w:r w:rsidRPr="00E05D20">
        <w:rPr>
          <w:rFonts w:cs="Arial"/>
          <w:sz w:val="22"/>
          <w:szCs w:val="22"/>
        </w:rPr>
        <w:t>Остеохондропатии</w:t>
      </w:r>
      <w:proofErr w:type="spellEnd"/>
      <w:r w:rsidRPr="00E05D20">
        <w:rPr>
          <w:rFonts w:cs="Arial"/>
          <w:sz w:val="22"/>
          <w:szCs w:val="22"/>
        </w:rPr>
        <w:t xml:space="preserve"> встречаются у детей достаточно часто, по данным различных авторов  встречаемость д</w:t>
      </w:r>
      <w:r w:rsidRPr="00E05D20">
        <w:rPr>
          <w:rFonts w:cs="Arial"/>
          <w:sz w:val="22"/>
          <w:szCs w:val="22"/>
        </w:rPr>
        <w:t xml:space="preserve">анной патологии составляет 3% от всей патологии опорно-двигательного аппарата. Само понятие </w:t>
      </w:r>
      <w:proofErr w:type="spellStart"/>
      <w:r w:rsidRPr="00E05D20">
        <w:rPr>
          <w:rFonts w:cs="Arial"/>
          <w:sz w:val="22"/>
          <w:szCs w:val="22"/>
        </w:rPr>
        <w:t>остеохондропатия</w:t>
      </w:r>
      <w:proofErr w:type="spellEnd"/>
      <w:r w:rsidRPr="00E05D20">
        <w:rPr>
          <w:rFonts w:cs="Arial"/>
          <w:sz w:val="22"/>
          <w:szCs w:val="22"/>
        </w:rPr>
        <w:t xml:space="preserve"> является сборным и включает в себя весьма большой список заболеваний опорно-двигательного аппарата со сходным патогенезом и клиническими проявления</w:t>
      </w:r>
      <w:r w:rsidRPr="00E05D20">
        <w:rPr>
          <w:rFonts w:cs="Arial"/>
          <w:sz w:val="22"/>
          <w:szCs w:val="22"/>
        </w:rPr>
        <w:t>ми. 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        Асептические некрозы костей являются актуальной проблемой, не только для врачей-травматологов и детских хирургов, но и для педиатров амбулаторного звена, главной задачей, которых является ранее выявление симптомов </w:t>
      </w:r>
      <w:proofErr w:type="spellStart"/>
      <w:r w:rsidRPr="00E05D20">
        <w:rPr>
          <w:rFonts w:cs="Arial"/>
          <w:sz w:val="22"/>
          <w:szCs w:val="22"/>
        </w:rPr>
        <w:t>остеохондропатии</w:t>
      </w:r>
      <w:proofErr w:type="spellEnd"/>
      <w:r w:rsidRPr="00E05D20">
        <w:rPr>
          <w:rFonts w:cs="Arial"/>
          <w:sz w:val="22"/>
          <w:szCs w:val="22"/>
        </w:rPr>
        <w:t xml:space="preserve"> и направлени</w:t>
      </w:r>
      <w:r w:rsidRPr="00E05D20">
        <w:rPr>
          <w:rFonts w:cs="Arial"/>
          <w:sz w:val="22"/>
          <w:szCs w:val="22"/>
        </w:rPr>
        <w:t>е детей на профильное лечение.  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Все заболевания из этой группы различаются по локализации, основным симптомам и возрасту возникновения, но имеют единый исход - нарушение структуры и формы кости, ведущие к деформации сегмента конечности и снижению его функ</w:t>
      </w:r>
      <w:r w:rsidRPr="00E05D20">
        <w:rPr>
          <w:rFonts w:cs="Arial"/>
          <w:sz w:val="22"/>
          <w:szCs w:val="22"/>
        </w:rPr>
        <w:t xml:space="preserve">ции, вплоть до полной потери. Поэтому раннее выявление  и начало лечения является очень важной составляющей медицинской помощи таким детям, и позволяет и снизить риск </w:t>
      </w:r>
      <w:proofErr w:type="spellStart"/>
      <w:r w:rsidRPr="00E05D20">
        <w:rPr>
          <w:rFonts w:cs="Arial"/>
          <w:sz w:val="22"/>
          <w:szCs w:val="22"/>
        </w:rPr>
        <w:t>инвалидизации</w:t>
      </w:r>
      <w:proofErr w:type="spellEnd"/>
      <w:r w:rsidRPr="00E05D20">
        <w:rPr>
          <w:rFonts w:cs="Arial"/>
          <w:sz w:val="22"/>
          <w:szCs w:val="22"/>
        </w:rPr>
        <w:t>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ИСТОРИЧЕСКАЯ СПРАВКА   </w:t>
      </w:r>
    </w:p>
    <w:p w:rsidR="00784D4F" w:rsidRPr="00E05D20" w:rsidRDefault="00E05D20">
      <w:pPr>
        <w:pStyle w:val="a8"/>
        <w:spacing w:beforeAutospacing="0" w:after="150" w:afterAutospacing="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>   Впервые описания заболеваний, сходных с туберку</w:t>
      </w:r>
      <w:r w:rsidRPr="00E05D20">
        <w:rPr>
          <w:rFonts w:cs="Arial"/>
          <w:sz w:val="22"/>
          <w:szCs w:val="22"/>
        </w:rPr>
        <w:t xml:space="preserve">лезом костей, но имеющих доброкачественное течение и протекающих без соматических проявлений (т.е. без воспаления, лихорадки, истощения), появились в медицинской литературе Западной Европы и Америки на рубеже XIX-ХХ вв. В 1909-1910 гг. был опубликован ряд </w:t>
      </w:r>
      <w:r w:rsidRPr="00E05D20">
        <w:rPr>
          <w:rFonts w:cs="Arial"/>
          <w:sz w:val="22"/>
          <w:szCs w:val="22"/>
        </w:rPr>
        <w:t xml:space="preserve">статей, посвященных процессу, локализованному в тазобедренном суставе. Особые заслуги в изучении болезни принадлежат шведу </w:t>
      </w:r>
      <w:proofErr w:type="spellStart"/>
      <w:r w:rsidRPr="00E05D20">
        <w:rPr>
          <w:rFonts w:cs="Arial"/>
          <w:sz w:val="22"/>
          <w:szCs w:val="22"/>
        </w:rPr>
        <w:t>Хеннингу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Вальденстрему</w:t>
      </w:r>
      <w:proofErr w:type="spellEnd"/>
      <w:r w:rsidRPr="00E05D20">
        <w:rPr>
          <w:rFonts w:cs="Arial"/>
          <w:sz w:val="22"/>
          <w:szCs w:val="22"/>
        </w:rPr>
        <w:t xml:space="preserve">, американцу Артуру </w:t>
      </w:r>
      <w:proofErr w:type="spellStart"/>
      <w:r w:rsidRPr="00E05D20">
        <w:rPr>
          <w:rFonts w:cs="Arial"/>
          <w:sz w:val="22"/>
          <w:szCs w:val="22"/>
        </w:rPr>
        <w:t>Торнтону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Леггу</w:t>
      </w:r>
      <w:proofErr w:type="spellEnd"/>
      <w:r w:rsidRPr="00E05D20">
        <w:rPr>
          <w:rFonts w:cs="Arial"/>
          <w:sz w:val="22"/>
          <w:szCs w:val="22"/>
        </w:rPr>
        <w:t xml:space="preserve">, французу Жаку </w:t>
      </w:r>
      <w:proofErr w:type="spellStart"/>
      <w:r w:rsidRPr="00E05D20">
        <w:rPr>
          <w:rFonts w:cs="Arial"/>
          <w:sz w:val="22"/>
          <w:szCs w:val="22"/>
        </w:rPr>
        <w:t>Кальве</w:t>
      </w:r>
      <w:proofErr w:type="spellEnd"/>
      <w:r w:rsidRPr="00E05D20">
        <w:rPr>
          <w:rFonts w:cs="Arial"/>
          <w:sz w:val="22"/>
          <w:szCs w:val="22"/>
        </w:rPr>
        <w:t xml:space="preserve"> и немецкому хирургу Георгу </w:t>
      </w:r>
      <w:proofErr w:type="spellStart"/>
      <w:r w:rsidRPr="00E05D20">
        <w:rPr>
          <w:rFonts w:cs="Arial"/>
          <w:sz w:val="22"/>
          <w:szCs w:val="22"/>
        </w:rPr>
        <w:t>Пертесу</w:t>
      </w:r>
      <w:proofErr w:type="spellEnd"/>
      <w:r w:rsidRPr="00E05D20">
        <w:rPr>
          <w:rFonts w:cs="Arial"/>
          <w:sz w:val="22"/>
          <w:szCs w:val="22"/>
        </w:rPr>
        <w:t xml:space="preserve">, в честь </w:t>
      </w:r>
      <w:proofErr w:type="gramStart"/>
      <w:r w:rsidRPr="00E05D20">
        <w:rPr>
          <w:rFonts w:cs="Arial"/>
          <w:sz w:val="22"/>
          <w:szCs w:val="22"/>
        </w:rPr>
        <w:t>которых</w:t>
      </w:r>
      <w:proofErr w:type="gramEnd"/>
      <w:r w:rsidRPr="00E05D20">
        <w:rPr>
          <w:rFonts w:cs="Arial"/>
          <w:sz w:val="22"/>
          <w:szCs w:val="22"/>
        </w:rPr>
        <w:t xml:space="preserve"> он</w:t>
      </w:r>
      <w:r w:rsidRPr="00E05D20">
        <w:rPr>
          <w:rFonts w:cs="Arial"/>
          <w:sz w:val="22"/>
          <w:szCs w:val="22"/>
        </w:rPr>
        <w:t xml:space="preserve">а и получила свое название. Оказалось, что болезнь </w:t>
      </w:r>
      <w:proofErr w:type="spellStart"/>
      <w:r w:rsidRPr="00E05D20">
        <w:rPr>
          <w:rFonts w:cs="Arial"/>
          <w:sz w:val="22"/>
          <w:szCs w:val="22"/>
        </w:rPr>
        <w:t>Легга-Кальве-Пертеса</w:t>
      </w:r>
      <w:proofErr w:type="spellEnd"/>
      <w:r w:rsidRPr="00E05D20">
        <w:rPr>
          <w:rFonts w:cs="Arial"/>
          <w:sz w:val="22"/>
          <w:szCs w:val="22"/>
        </w:rPr>
        <w:t xml:space="preserve"> - не только наиболее тяжелая из всей группы </w:t>
      </w:r>
      <w:proofErr w:type="spellStart"/>
      <w:r w:rsidRPr="00E05D20">
        <w:rPr>
          <w:rFonts w:cs="Arial"/>
          <w:sz w:val="22"/>
          <w:szCs w:val="22"/>
        </w:rPr>
        <w:t>остеохондропатий</w:t>
      </w:r>
      <w:proofErr w:type="spellEnd"/>
      <w:r w:rsidRPr="00E05D20">
        <w:rPr>
          <w:rFonts w:cs="Arial"/>
          <w:sz w:val="22"/>
          <w:szCs w:val="22"/>
        </w:rPr>
        <w:t>, но и самая распространенная (13%).</w:t>
      </w:r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             ПЕРТЕС Георг (</w:t>
      </w:r>
      <w:proofErr w:type="spellStart"/>
      <w:r w:rsidRPr="00E05D20">
        <w:rPr>
          <w:rFonts w:cs="Arial"/>
          <w:sz w:val="22"/>
          <w:szCs w:val="22"/>
        </w:rPr>
        <w:t>Perthes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Georg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Clemens</w:t>
      </w:r>
      <w:proofErr w:type="spellEnd"/>
      <w:r w:rsidRPr="00E05D20">
        <w:rPr>
          <w:rFonts w:cs="Arial"/>
          <w:sz w:val="22"/>
          <w:szCs w:val="22"/>
        </w:rPr>
        <w:t>, 1869—1927)  — немецкий хирург.  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  Не</w:t>
      </w:r>
      <w:r w:rsidRPr="00E05D20">
        <w:rPr>
          <w:rFonts w:cs="Arial"/>
          <w:sz w:val="22"/>
          <w:szCs w:val="22"/>
        </w:rPr>
        <w:t xml:space="preserve">малочисленную группу составляют процессы с локализацией в апофизах растущих костей. Здесь впервые Робертом </w:t>
      </w:r>
      <w:proofErr w:type="spellStart"/>
      <w:r w:rsidRPr="00E05D20">
        <w:rPr>
          <w:rFonts w:cs="Arial"/>
          <w:sz w:val="22"/>
          <w:szCs w:val="22"/>
        </w:rPr>
        <w:t>Бэйли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Осгудом</w:t>
      </w:r>
      <w:proofErr w:type="spellEnd"/>
      <w:r w:rsidRPr="00E05D20">
        <w:rPr>
          <w:rFonts w:cs="Arial"/>
          <w:sz w:val="22"/>
          <w:szCs w:val="22"/>
        </w:rPr>
        <w:t xml:space="preserve"> в 1903 г., а позднее Карлом </w:t>
      </w:r>
      <w:proofErr w:type="spellStart"/>
      <w:r w:rsidRPr="00E05D20">
        <w:rPr>
          <w:rFonts w:cs="Arial"/>
          <w:sz w:val="22"/>
          <w:szCs w:val="22"/>
        </w:rPr>
        <w:t>Шлаттером</w:t>
      </w:r>
      <w:proofErr w:type="spellEnd"/>
      <w:r w:rsidRPr="00E05D20">
        <w:rPr>
          <w:rFonts w:cs="Arial"/>
          <w:sz w:val="22"/>
          <w:szCs w:val="22"/>
        </w:rPr>
        <w:t xml:space="preserve"> была описана </w:t>
      </w:r>
      <w:proofErr w:type="spellStart"/>
      <w:r w:rsidRPr="00E05D20">
        <w:rPr>
          <w:rFonts w:cs="Arial"/>
          <w:sz w:val="22"/>
          <w:szCs w:val="22"/>
        </w:rPr>
        <w:t>остеохондропатия</w:t>
      </w:r>
      <w:proofErr w:type="spellEnd"/>
      <w:r w:rsidRPr="00E05D20">
        <w:rPr>
          <w:rFonts w:cs="Arial"/>
          <w:sz w:val="22"/>
          <w:szCs w:val="22"/>
        </w:rPr>
        <w:t xml:space="preserve"> бугристости большеберцовой кости. Оба автора независимо друг от дру</w:t>
      </w:r>
      <w:r w:rsidRPr="00E05D20">
        <w:rPr>
          <w:rFonts w:cs="Arial"/>
          <w:sz w:val="22"/>
          <w:szCs w:val="22"/>
        </w:rPr>
        <w:t>га наблюдали своеобразную клиническую картину у лиц подросткового и юношеского возраста и выделили заболевание в самостоятельную нозологическую единицу.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   Изменения в </w:t>
      </w:r>
      <w:proofErr w:type="spellStart"/>
      <w:r w:rsidRPr="00E05D20">
        <w:rPr>
          <w:rFonts w:cs="Arial"/>
          <w:sz w:val="22"/>
          <w:szCs w:val="22"/>
        </w:rPr>
        <w:t>апофизарной</w:t>
      </w:r>
      <w:proofErr w:type="spellEnd"/>
      <w:r w:rsidRPr="00E05D20">
        <w:rPr>
          <w:rFonts w:cs="Arial"/>
          <w:sz w:val="22"/>
          <w:szCs w:val="22"/>
        </w:rPr>
        <w:t xml:space="preserve"> зоне позвонков у подростков, приводящие к формированию кифоза, впервые были </w:t>
      </w:r>
      <w:r w:rsidRPr="00E05D20">
        <w:rPr>
          <w:rFonts w:cs="Arial"/>
          <w:sz w:val="22"/>
          <w:szCs w:val="22"/>
        </w:rPr>
        <w:t xml:space="preserve">выявлены в 1921 г. </w:t>
      </w:r>
      <w:proofErr w:type="spellStart"/>
      <w:r w:rsidRPr="00E05D20">
        <w:rPr>
          <w:rFonts w:cs="Arial"/>
          <w:sz w:val="22"/>
          <w:szCs w:val="22"/>
        </w:rPr>
        <w:t>Хольгером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Верфелом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Шейерманном</w:t>
      </w:r>
      <w:proofErr w:type="spellEnd"/>
      <w:r w:rsidRPr="00E05D20">
        <w:rPr>
          <w:rFonts w:cs="Arial"/>
          <w:sz w:val="22"/>
          <w:szCs w:val="22"/>
        </w:rPr>
        <w:t>. Данная патология широко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известна сегодня как болезнь </w:t>
      </w:r>
      <w:proofErr w:type="spellStart"/>
      <w:r w:rsidRPr="00E05D20">
        <w:rPr>
          <w:rFonts w:cs="Arial"/>
          <w:sz w:val="22"/>
          <w:szCs w:val="22"/>
        </w:rPr>
        <w:t>Шейерманна-Мау</w:t>
      </w:r>
      <w:proofErr w:type="spellEnd"/>
      <w:r w:rsidRPr="00E05D20">
        <w:rPr>
          <w:rFonts w:cs="Arial"/>
          <w:sz w:val="22"/>
          <w:szCs w:val="22"/>
        </w:rPr>
        <w:t xml:space="preserve">. </w:t>
      </w:r>
      <w:proofErr w:type="spellStart"/>
      <w:r w:rsidRPr="00E05D20">
        <w:rPr>
          <w:rFonts w:cs="Arial"/>
          <w:sz w:val="22"/>
          <w:szCs w:val="22"/>
        </w:rPr>
        <w:t>Остеохондропатии</w:t>
      </w:r>
      <w:proofErr w:type="spellEnd"/>
      <w:r w:rsidRPr="00E05D20">
        <w:rPr>
          <w:rFonts w:cs="Arial"/>
          <w:sz w:val="22"/>
          <w:szCs w:val="22"/>
        </w:rPr>
        <w:t xml:space="preserve"> с локализацией в области пяточного бугра описаны в 1907 г. и получили название болезни </w:t>
      </w:r>
      <w:proofErr w:type="spellStart"/>
      <w:r w:rsidRPr="00E05D20">
        <w:rPr>
          <w:rFonts w:cs="Arial"/>
          <w:sz w:val="22"/>
          <w:szCs w:val="22"/>
        </w:rPr>
        <w:t>Шинца-Хаглунда-Севера</w:t>
      </w:r>
      <w:proofErr w:type="spellEnd"/>
      <w:r w:rsidRPr="00E05D20">
        <w:rPr>
          <w:rFonts w:cs="Arial"/>
          <w:sz w:val="22"/>
          <w:szCs w:val="22"/>
        </w:rPr>
        <w:t>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   </w:t>
      </w:r>
      <w:proofErr w:type="gramStart"/>
      <w:r w:rsidRPr="00E05D20">
        <w:rPr>
          <w:rFonts w:cs="Arial"/>
          <w:sz w:val="22"/>
          <w:szCs w:val="22"/>
        </w:rPr>
        <w:t>В перв</w:t>
      </w:r>
      <w:r w:rsidRPr="00E05D20">
        <w:rPr>
          <w:rFonts w:cs="Arial"/>
          <w:sz w:val="22"/>
          <w:szCs w:val="22"/>
        </w:rPr>
        <w:t xml:space="preserve">ой трети ХХ в. описаны </w:t>
      </w:r>
      <w:proofErr w:type="spellStart"/>
      <w:r w:rsidRPr="00E05D20">
        <w:rPr>
          <w:rFonts w:cs="Arial"/>
          <w:sz w:val="22"/>
          <w:szCs w:val="22"/>
        </w:rPr>
        <w:t>остеохондропатии</w:t>
      </w:r>
      <w:proofErr w:type="spellEnd"/>
      <w:r w:rsidRPr="00E05D20">
        <w:rPr>
          <w:rFonts w:cs="Arial"/>
          <w:sz w:val="22"/>
          <w:szCs w:val="22"/>
        </w:rPr>
        <w:t xml:space="preserve"> дистального конца плечевой кости.</w:t>
      </w:r>
      <w:proofErr w:type="gram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Нильсон</w:t>
      </w:r>
      <w:proofErr w:type="spellEnd"/>
      <w:r w:rsidRPr="00E05D20">
        <w:rPr>
          <w:rFonts w:cs="Arial"/>
          <w:sz w:val="22"/>
          <w:szCs w:val="22"/>
        </w:rPr>
        <w:t xml:space="preserve"> в 1921 г. описал </w:t>
      </w:r>
      <w:proofErr w:type="spellStart"/>
      <w:r w:rsidRPr="00E05D20">
        <w:rPr>
          <w:rFonts w:cs="Arial"/>
          <w:sz w:val="22"/>
          <w:szCs w:val="22"/>
        </w:rPr>
        <w:t>остеохондропатию</w:t>
      </w:r>
      <w:proofErr w:type="spellEnd"/>
      <w:r w:rsidRPr="00E05D20">
        <w:rPr>
          <w:rFonts w:cs="Arial"/>
          <w:sz w:val="22"/>
          <w:szCs w:val="22"/>
        </w:rPr>
        <w:t xml:space="preserve"> головчатого возвышения плечевой кости, </w:t>
      </w:r>
      <w:proofErr w:type="spellStart"/>
      <w:r w:rsidRPr="00E05D20">
        <w:rPr>
          <w:rFonts w:cs="Arial"/>
          <w:sz w:val="22"/>
          <w:szCs w:val="22"/>
        </w:rPr>
        <w:t>Паннер</w:t>
      </w:r>
      <w:proofErr w:type="spellEnd"/>
      <w:r w:rsidRPr="00E05D20">
        <w:rPr>
          <w:rFonts w:cs="Arial"/>
          <w:sz w:val="22"/>
          <w:szCs w:val="22"/>
        </w:rPr>
        <w:t xml:space="preserve"> в 1929 г. - </w:t>
      </w:r>
      <w:proofErr w:type="spellStart"/>
      <w:r w:rsidRPr="00E05D20">
        <w:rPr>
          <w:rFonts w:cs="Arial"/>
          <w:sz w:val="22"/>
          <w:szCs w:val="22"/>
        </w:rPr>
        <w:t>остеохондропатию</w:t>
      </w:r>
      <w:proofErr w:type="spellEnd"/>
      <w:r w:rsidRPr="00E05D20">
        <w:rPr>
          <w:rFonts w:cs="Arial"/>
          <w:sz w:val="22"/>
          <w:szCs w:val="22"/>
        </w:rPr>
        <w:t xml:space="preserve"> блока плечевой кости. Немецким исследователем </w:t>
      </w:r>
      <w:proofErr w:type="spellStart"/>
      <w:r w:rsidRPr="00E05D20">
        <w:rPr>
          <w:rFonts w:cs="Arial"/>
          <w:sz w:val="22"/>
          <w:szCs w:val="22"/>
        </w:rPr>
        <w:t>Гассом</w:t>
      </w:r>
      <w:proofErr w:type="spellEnd"/>
      <w:r w:rsidRPr="00E05D20">
        <w:rPr>
          <w:rFonts w:cs="Arial"/>
          <w:sz w:val="22"/>
          <w:szCs w:val="22"/>
        </w:rPr>
        <w:t xml:space="preserve"> в 1921 г. оп</w:t>
      </w:r>
      <w:r w:rsidRPr="00E05D20">
        <w:rPr>
          <w:rFonts w:cs="Arial"/>
          <w:sz w:val="22"/>
          <w:szCs w:val="22"/>
        </w:rPr>
        <w:t xml:space="preserve">убликовано редкое наблюдение </w:t>
      </w:r>
      <w:proofErr w:type="spellStart"/>
      <w:r w:rsidRPr="00E05D20">
        <w:rPr>
          <w:rFonts w:cs="Arial"/>
          <w:sz w:val="22"/>
          <w:szCs w:val="22"/>
        </w:rPr>
        <w:t>остеохондропатии</w:t>
      </w:r>
      <w:proofErr w:type="spellEnd"/>
      <w:r w:rsidRPr="00E05D20">
        <w:rPr>
          <w:rFonts w:cs="Arial"/>
          <w:sz w:val="22"/>
          <w:szCs w:val="22"/>
        </w:rPr>
        <w:t xml:space="preserve"> головки плечевой кости.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В группу </w:t>
      </w:r>
      <w:proofErr w:type="spellStart"/>
      <w:r w:rsidRPr="00E05D20">
        <w:rPr>
          <w:rFonts w:cs="Arial"/>
          <w:sz w:val="22"/>
          <w:szCs w:val="22"/>
        </w:rPr>
        <w:t>остеохондропатий</w:t>
      </w:r>
      <w:proofErr w:type="spellEnd"/>
      <w:r w:rsidRPr="00E05D20">
        <w:rPr>
          <w:rFonts w:cs="Arial"/>
          <w:sz w:val="22"/>
          <w:szCs w:val="22"/>
        </w:rPr>
        <w:t xml:space="preserve"> эпифизов также относят </w:t>
      </w:r>
      <w:proofErr w:type="spellStart"/>
      <w:r w:rsidRPr="00E05D20">
        <w:rPr>
          <w:rFonts w:cs="Arial"/>
          <w:sz w:val="22"/>
          <w:szCs w:val="22"/>
        </w:rPr>
        <w:t>остеохондропатии</w:t>
      </w:r>
      <w:proofErr w:type="spellEnd"/>
      <w:r w:rsidRPr="00E05D20">
        <w:rPr>
          <w:rFonts w:cs="Arial"/>
          <w:sz w:val="22"/>
          <w:szCs w:val="22"/>
        </w:rPr>
        <w:t xml:space="preserve"> головок плюсневых костей. Заболевание было описано рядом авторов. Впервые в 1905 г. </w:t>
      </w:r>
      <w:proofErr w:type="spellStart"/>
      <w:r w:rsidRPr="00E05D20">
        <w:rPr>
          <w:rFonts w:cs="Arial"/>
          <w:sz w:val="22"/>
          <w:szCs w:val="22"/>
        </w:rPr>
        <w:t>Фрейберг</w:t>
      </w:r>
      <w:proofErr w:type="spellEnd"/>
      <w:r w:rsidRPr="00E05D20">
        <w:rPr>
          <w:rFonts w:cs="Arial"/>
          <w:sz w:val="22"/>
          <w:szCs w:val="22"/>
        </w:rPr>
        <w:t xml:space="preserve"> описал </w:t>
      </w:r>
      <w:proofErr w:type="spellStart"/>
      <w:r w:rsidRPr="00E05D20">
        <w:rPr>
          <w:rFonts w:cs="Arial"/>
          <w:sz w:val="22"/>
          <w:szCs w:val="22"/>
        </w:rPr>
        <w:t>остеохондропатию</w:t>
      </w:r>
      <w:proofErr w:type="spellEnd"/>
      <w:r w:rsidRPr="00E05D20">
        <w:rPr>
          <w:rFonts w:cs="Arial"/>
          <w:sz w:val="22"/>
          <w:szCs w:val="22"/>
        </w:rPr>
        <w:t xml:space="preserve"> гол</w:t>
      </w:r>
      <w:r w:rsidRPr="00E05D20">
        <w:rPr>
          <w:rFonts w:cs="Arial"/>
          <w:sz w:val="22"/>
          <w:szCs w:val="22"/>
        </w:rPr>
        <w:t xml:space="preserve">овки II плюсневой кости, которую впоследствии стали называть некрозом </w:t>
      </w:r>
      <w:proofErr w:type="spellStart"/>
      <w:r w:rsidRPr="00E05D20">
        <w:rPr>
          <w:rFonts w:cs="Arial"/>
          <w:sz w:val="22"/>
          <w:szCs w:val="22"/>
        </w:rPr>
        <w:t>Фрейберга</w:t>
      </w:r>
      <w:proofErr w:type="spellEnd"/>
      <w:r w:rsidRPr="00E05D20">
        <w:rPr>
          <w:rFonts w:cs="Arial"/>
          <w:sz w:val="22"/>
          <w:szCs w:val="22"/>
        </w:rPr>
        <w:t xml:space="preserve">. В 1904 г. подобное поражение упомянул в своей работе </w:t>
      </w:r>
      <w:proofErr w:type="spellStart"/>
      <w:r w:rsidRPr="00E05D20">
        <w:rPr>
          <w:rFonts w:cs="Arial"/>
          <w:sz w:val="22"/>
          <w:szCs w:val="22"/>
        </w:rPr>
        <w:t>Кемпбелл</w:t>
      </w:r>
      <w:proofErr w:type="spellEnd"/>
      <w:r w:rsidRPr="00E05D20">
        <w:rPr>
          <w:rFonts w:cs="Arial"/>
          <w:sz w:val="22"/>
          <w:szCs w:val="22"/>
        </w:rPr>
        <w:t xml:space="preserve">. Немного позже, в 1915 г., о нем сообщил </w:t>
      </w:r>
      <w:proofErr w:type="spellStart"/>
      <w:r w:rsidRPr="00E05D20">
        <w:rPr>
          <w:rFonts w:cs="Arial"/>
          <w:sz w:val="22"/>
          <w:szCs w:val="22"/>
        </w:rPr>
        <w:t>Kohler</w:t>
      </w:r>
      <w:proofErr w:type="spellEnd"/>
      <w:r w:rsidRPr="00E05D20">
        <w:rPr>
          <w:rFonts w:cs="Arial"/>
          <w:sz w:val="22"/>
          <w:szCs w:val="22"/>
        </w:rPr>
        <w:t>, а в 1920 г. была опубликована обобщающая работа, в которой проан</w:t>
      </w:r>
      <w:r w:rsidRPr="00E05D20">
        <w:rPr>
          <w:rFonts w:cs="Arial"/>
          <w:sz w:val="22"/>
          <w:szCs w:val="22"/>
        </w:rPr>
        <w:t xml:space="preserve">ализировано 5 случаев заболевания. Заболевание стали называть болезнью </w:t>
      </w:r>
      <w:proofErr w:type="spellStart"/>
      <w:r w:rsidRPr="00E05D20">
        <w:rPr>
          <w:rFonts w:cs="Arial"/>
          <w:sz w:val="22"/>
          <w:szCs w:val="22"/>
        </w:rPr>
        <w:t>Келлера</w:t>
      </w:r>
      <w:proofErr w:type="spellEnd"/>
      <w:r w:rsidRPr="00E05D20">
        <w:rPr>
          <w:rFonts w:cs="Arial"/>
          <w:sz w:val="22"/>
          <w:szCs w:val="22"/>
        </w:rPr>
        <w:t xml:space="preserve"> II. Подобный проце</w:t>
      </w:r>
      <w:proofErr w:type="gramStart"/>
      <w:r w:rsidRPr="00E05D20">
        <w:rPr>
          <w:rFonts w:cs="Arial"/>
          <w:sz w:val="22"/>
          <w:szCs w:val="22"/>
        </w:rPr>
        <w:t>сс встр</w:t>
      </w:r>
      <w:proofErr w:type="gramEnd"/>
      <w:r w:rsidRPr="00E05D20">
        <w:rPr>
          <w:rFonts w:cs="Arial"/>
          <w:sz w:val="22"/>
          <w:szCs w:val="22"/>
        </w:rPr>
        <w:t xml:space="preserve">ечается и в головках пястных костей, но очень редко. Впервые такое поражение описано М.М. </w:t>
      </w:r>
      <w:proofErr w:type="spellStart"/>
      <w:r w:rsidRPr="00E05D20">
        <w:rPr>
          <w:rFonts w:cs="Arial"/>
          <w:sz w:val="22"/>
          <w:szCs w:val="22"/>
        </w:rPr>
        <w:t>Дитерихсом</w:t>
      </w:r>
      <w:proofErr w:type="spellEnd"/>
      <w:r w:rsidRPr="00E05D20">
        <w:rPr>
          <w:rFonts w:cs="Arial"/>
          <w:sz w:val="22"/>
          <w:szCs w:val="22"/>
        </w:rPr>
        <w:t xml:space="preserve"> в 1927 г.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lastRenderedPageBreak/>
        <w:t xml:space="preserve">   Из группы </w:t>
      </w:r>
      <w:proofErr w:type="spellStart"/>
      <w:r w:rsidRPr="00E05D20">
        <w:rPr>
          <w:rFonts w:cs="Arial"/>
          <w:sz w:val="22"/>
          <w:szCs w:val="22"/>
        </w:rPr>
        <w:t>остеохондропатий</w:t>
      </w:r>
      <w:proofErr w:type="spellEnd"/>
      <w:r w:rsidRPr="00E05D20">
        <w:rPr>
          <w:rFonts w:cs="Arial"/>
          <w:sz w:val="22"/>
          <w:szCs w:val="22"/>
        </w:rPr>
        <w:t xml:space="preserve"> коротких гу</w:t>
      </w:r>
      <w:r w:rsidRPr="00E05D20">
        <w:rPr>
          <w:rFonts w:cs="Arial"/>
          <w:sz w:val="22"/>
          <w:szCs w:val="22"/>
        </w:rPr>
        <w:t xml:space="preserve">бчатых костей наиболее часто встречается </w:t>
      </w:r>
      <w:proofErr w:type="spellStart"/>
      <w:r w:rsidRPr="00E05D20">
        <w:rPr>
          <w:rFonts w:cs="Arial"/>
          <w:sz w:val="22"/>
          <w:szCs w:val="22"/>
        </w:rPr>
        <w:t>остеохондропатия</w:t>
      </w:r>
      <w:proofErr w:type="spellEnd"/>
      <w:r w:rsidRPr="00E05D20">
        <w:rPr>
          <w:rFonts w:cs="Arial"/>
          <w:sz w:val="22"/>
          <w:szCs w:val="22"/>
        </w:rPr>
        <w:t xml:space="preserve"> ладьевидной кости стопы, описанная впервые в 1908 г. </w:t>
      </w:r>
      <w:proofErr w:type="spellStart"/>
      <w:r w:rsidRPr="00E05D20">
        <w:rPr>
          <w:rFonts w:cs="Arial"/>
          <w:sz w:val="22"/>
          <w:szCs w:val="22"/>
        </w:rPr>
        <w:t>Kohler</w:t>
      </w:r>
      <w:proofErr w:type="spellEnd"/>
      <w:r w:rsidRPr="00E05D20">
        <w:rPr>
          <w:rFonts w:cs="Arial"/>
          <w:sz w:val="22"/>
          <w:szCs w:val="22"/>
        </w:rPr>
        <w:t xml:space="preserve"> и именуемая впоследствии болезнью </w:t>
      </w:r>
      <w:proofErr w:type="spellStart"/>
      <w:r w:rsidRPr="00E05D20">
        <w:rPr>
          <w:rFonts w:cs="Arial"/>
          <w:sz w:val="22"/>
          <w:szCs w:val="22"/>
        </w:rPr>
        <w:t>Келлера</w:t>
      </w:r>
      <w:proofErr w:type="spellEnd"/>
      <w:r w:rsidRPr="00E05D20">
        <w:rPr>
          <w:rFonts w:cs="Arial"/>
          <w:sz w:val="22"/>
          <w:szCs w:val="22"/>
        </w:rPr>
        <w:t xml:space="preserve"> I. В группу </w:t>
      </w:r>
      <w:proofErr w:type="spellStart"/>
      <w:r w:rsidRPr="00E05D20">
        <w:rPr>
          <w:rFonts w:cs="Arial"/>
          <w:sz w:val="22"/>
          <w:szCs w:val="22"/>
        </w:rPr>
        <w:t>остеохондропатий</w:t>
      </w:r>
      <w:proofErr w:type="spellEnd"/>
      <w:r w:rsidRPr="00E05D20">
        <w:rPr>
          <w:rFonts w:cs="Arial"/>
          <w:sz w:val="22"/>
          <w:szCs w:val="22"/>
        </w:rPr>
        <w:t xml:space="preserve"> коротких губчатых костей относят процессы с локализацией в кисти. В</w:t>
      </w:r>
      <w:r w:rsidRPr="00E05D20">
        <w:rPr>
          <w:rFonts w:cs="Arial"/>
          <w:sz w:val="22"/>
          <w:szCs w:val="22"/>
        </w:rPr>
        <w:t xml:space="preserve"> литературе упоминаются </w:t>
      </w:r>
      <w:proofErr w:type="spellStart"/>
      <w:r w:rsidRPr="00E05D20">
        <w:rPr>
          <w:rFonts w:cs="Arial"/>
          <w:sz w:val="22"/>
          <w:szCs w:val="22"/>
        </w:rPr>
        <w:t>остеохондропатии</w:t>
      </w:r>
      <w:proofErr w:type="spellEnd"/>
      <w:r w:rsidRPr="00E05D20">
        <w:rPr>
          <w:rFonts w:cs="Arial"/>
          <w:sz w:val="22"/>
          <w:szCs w:val="22"/>
        </w:rPr>
        <w:t xml:space="preserve"> ладьевидной кости (болезнь </w:t>
      </w:r>
      <w:proofErr w:type="spellStart"/>
      <w:r w:rsidRPr="00E05D20">
        <w:rPr>
          <w:rFonts w:cs="Arial"/>
          <w:sz w:val="22"/>
          <w:szCs w:val="22"/>
        </w:rPr>
        <w:t>Прейсера</w:t>
      </w:r>
      <w:proofErr w:type="spellEnd"/>
      <w:r w:rsidRPr="00E05D20">
        <w:rPr>
          <w:rFonts w:cs="Arial"/>
          <w:sz w:val="22"/>
          <w:szCs w:val="22"/>
        </w:rPr>
        <w:t xml:space="preserve">, 1910 г.), полулунной кости (болезнь </w:t>
      </w:r>
      <w:proofErr w:type="spellStart"/>
      <w:r w:rsidRPr="00E05D20">
        <w:rPr>
          <w:rFonts w:cs="Arial"/>
          <w:sz w:val="22"/>
          <w:szCs w:val="22"/>
        </w:rPr>
        <w:t>Кинбека</w:t>
      </w:r>
      <w:proofErr w:type="spellEnd"/>
      <w:r w:rsidRPr="00E05D20">
        <w:rPr>
          <w:rFonts w:cs="Arial"/>
          <w:sz w:val="22"/>
          <w:szCs w:val="22"/>
        </w:rPr>
        <w:t xml:space="preserve">), многоугольной и гороховидной костей, описанных </w:t>
      </w:r>
      <w:proofErr w:type="spellStart"/>
      <w:r w:rsidRPr="00E05D20">
        <w:rPr>
          <w:rFonts w:cs="Arial"/>
          <w:sz w:val="22"/>
          <w:szCs w:val="22"/>
        </w:rPr>
        <w:t>Dheto</w:t>
      </w:r>
      <w:proofErr w:type="spellEnd"/>
      <w:r w:rsidRPr="00E05D20">
        <w:rPr>
          <w:rFonts w:cs="Arial"/>
          <w:sz w:val="22"/>
          <w:szCs w:val="22"/>
        </w:rPr>
        <w:t xml:space="preserve"> и </w:t>
      </w:r>
      <w:proofErr w:type="spellStart"/>
      <w:r w:rsidRPr="00E05D20">
        <w:rPr>
          <w:rFonts w:cs="Arial"/>
          <w:sz w:val="22"/>
          <w:szCs w:val="22"/>
        </w:rPr>
        <w:t>Shcmire</w:t>
      </w:r>
      <w:proofErr w:type="spellEnd"/>
      <w:r w:rsidRPr="00E05D20">
        <w:rPr>
          <w:rFonts w:cs="Arial"/>
          <w:sz w:val="22"/>
          <w:szCs w:val="22"/>
        </w:rPr>
        <w:t xml:space="preserve"> соответственно. Процесс, протекающий с локализацией в области нижнего</w:t>
      </w:r>
      <w:r w:rsidRPr="00E05D20">
        <w:rPr>
          <w:rFonts w:cs="Arial"/>
          <w:sz w:val="22"/>
          <w:szCs w:val="22"/>
        </w:rPr>
        <w:t xml:space="preserve"> полюса надколенника, носит название болезни </w:t>
      </w:r>
      <w:proofErr w:type="spellStart"/>
      <w:r w:rsidRPr="00E05D20">
        <w:rPr>
          <w:rFonts w:cs="Arial"/>
          <w:sz w:val="22"/>
          <w:szCs w:val="22"/>
        </w:rPr>
        <w:t>Синдинга-Ларсена</w:t>
      </w:r>
      <w:proofErr w:type="spellEnd"/>
      <w:r w:rsidRPr="00E05D20">
        <w:rPr>
          <w:rFonts w:cs="Arial"/>
          <w:sz w:val="22"/>
          <w:szCs w:val="22"/>
        </w:rPr>
        <w:t>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    Всего в литературе можно встретить упоминание более чем о 200 видах </w:t>
      </w:r>
      <w:proofErr w:type="spellStart"/>
      <w:r w:rsidRPr="00E05D20">
        <w:rPr>
          <w:rFonts w:cs="Arial"/>
          <w:sz w:val="22"/>
          <w:szCs w:val="22"/>
        </w:rPr>
        <w:t>остеохондропатий</w:t>
      </w:r>
      <w:proofErr w:type="spellEnd"/>
      <w:r w:rsidRPr="00E05D20">
        <w:rPr>
          <w:rFonts w:cs="Arial"/>
          <w:sz w:val="22"/>
          <w:szCs w:val="22"/>
        </w:rPr>
        <w:t xml:space="preserve"> скелета. Однако в данной лекции мы остановимся на наиболее </w:t>
      </w:r>
      <w:proofErr w:type="gramStart"/>
      <w:r w:rsidRPr="00E05D20">
        <w:rPr>
          <w:rFonts w:cs="Arial"/>
          <w:sz w:val="22"/>
          <w:szCs w:val="22"/>
        </w:rPr>
        <w:t>значимых</w:t>
      </w:r>
      <w:proofErr w:type="gramEnd"/>
      <w:r w:rsidRPr="00E05D20">
        <w:rPr>
          <w:rFonts w:cs="Arial"/>
          <w:sz w:val="22"/>
          <w:szCs w:val="22"/>
        </w:rPr>
        <w:t xml:space="preserve"> и наиболее практически значимых </w:t>
      </w:r>
      <w:proofErr w:type="spellStart"/>
      <w:r w:rsidRPr="00E05D20">
        <w:rPr>
          <w:rFonts w:cs="Arial"/>
          <w:sz w:val="22"/>
          <w:szCs w:val="22"/>
        </w:rPr>
        <w:t>осте</w:t>
      </w:r>
      <w:r w:rsidRPr="00E05D20">
        <w:rPr>
          <w:rFonts w:cs="Arial"/>
          <w:sz w:val="22"/>
          <w:szCs w:val="22"/>
        </w:rPr>
        <w:t>охондропатиях</w:t>
      </w:r>
      <w:proofErr w:type="spellEnd"/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Классификация </w:t>
      </w:r>
      <w:proofErr w:type="spellStart"/>
      <w:r w:rsidRPr="00E05D20">
        <w:rPr>
          <w:rFonts w:cs="Arial"/>
          <w:sz w:val="22"/>
          <w:szCs w:val="22"/>
        </w:rPr>
        <w:t>остеохондропатий</w:t>
      </w:r>
      <w:proofErr w:type="spellEnd"/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В зависимости от локализации патологического процесса выделяют 4 группы </w:t>
      </w:r>
      <w:proofErr w:type="spellStart"/>
      <w:r w:rsidRPr="00E05D20">
        <w:rPr>
          <w:rFonts w:cs="Arial"/>
          <w:sz w:val="22"/>
          <w:szCs w:val="22"/>
        </w:rPr>
        <w:t>остеохондропатий</w:t>
      </w:r>
      <w:proofErr w:type="spellEnd"/>
      <w:r w:rsidRPr="00E05D20">
        <w:rPr>
          <w:rFonts w:cs="Arial"/>
          <w:sz w:val="22"/>
          <w:szCs w:val="22"/>
        </w:rPr>
        <w:t>: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I. </w:t>
      </w:r>
      <w:proofErr w:type="spellStart"/>
      <w:r w:rsidRPr="00E05D20">
        <w:rPr>
          <w:rFonts w:cs="Arial"/>
          <w:sz w:val="22"/>
          <w:szCs w:val="22"/>
        </w:rPr>
        <w:t>Остеохондропатии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эпифизарных</w:t>
      </w:r>
      <w:proofErr w:type="spellEnd"/>
      <w:r w:rsidRPr="00E05D20">
        <w:rPr>
          <w:rFonts w:cs="Arial"/>
          <w:sz w:val="22"/>
          <w:szCs w:val="22"/>
        </w:rPr>
        <w:t xml:space="preserve"> концов трубчатых костей: 1) головки бедренной кости (болезнь </w:t>
      </w:r>
      <w:proofErr w:type="spellStart"/>
      <w:r w:rsidRPr="00E05D20">
        <w:rPr>
          <w:rFonts w:cs="Arial"/>
          <w:sz w:val="22"/>
          <w:szCs w:val="22"/>
        </w:rPr>
        <w:t>Легга-Кальве-Пертеса</w:t>
      </w:r>
      <w:proofErr w:type="spellEnd"/>
      <w:r w:rsidRPr="00E05D20">
        <w:rPr>
          <w:rFonts w:cs="Arial"/>
          <w:sz w:val="22"/>
          <w:szCs w:val="22"/>
        </w:rPr>
        <w:t>); 2) го</w:t>
      </w:r>
      <w:r w:rsidRPr="00E05D20">
        <w:rPr>
          <w:rFonts w:cs="Arial"/>
          <w:sz w:val="22"/>
          <w:szCs w:val="22"/>
        </w:rPr>
        <w:t xml:space="preserve">ловки II, реже III, плюсневой кости (болезнь </w:t>
      </w:r>
      <w:proofErr w:type="spellStart"/>
      <w:r w:rsidRPr="00E05D20">
        <w:rPr>
          <w:rFonts w:cs="Arial"/>
          <w:sz w:val="22"/>
          <w:szCs w:val="22"/>
        </w:rPr>
        <w:t>Фрейберга-Келера</w:t>
      </w:r>
      <w:proofErr w:type="spellEnd"/>
      <w:r w:rsidRPr="00E05D20">
        <w:rPr>
          <w:rFonts w:cs="Arial"/>
          <w:sz w:val="22"/>
          <w:szCs w:val="22"/>
        </w:rPr>
        <w:t xml:space="preserve"> II); 3) грудинного конца ключицы (болезнь Фридриха); 4)  акромиального конца ключицы (болезнь </w:t>
      </w:r>
      <w:proofErr w:type="spellStart"/>
      <w:r w:rsidRPr="00E05D20">
        <w:rPr>
          <w:rFonts w:cs="Arial"/>
          <w:sz w:val="22"/>
          <w:szCs w:val="22"/>
        </w:rPr>
        <w:t>Кливза</w:t>
      </w:r>
      <w:proofErr w:type="spellEnd"/>
      <w:r w:rsidRPr="00E05D20">
        <w:rPr>
          <w:rFonts w:cs="Arial"/>
          <w:sz w:val="22"/>
          <w:szCs w:val="22"/>
        </w:rPr>
        <w:t xml:space="preserve">); 5) головки плечевой кости (болезнь </w:t>
      </w:r>
      <w:proofErr w:type="spellStart"/>
      <w:r w:rsidRPr="00E05D20">
        <w:rPr>
          <w:rFonts w:cs="Arial"/>
          <w:sz w:val="22"/>
          <w:szCs w:val="22"/>
        </w:rPr>
        <w:t>Хасса</w:t>
      </w:r>
      <w:proofErr w:type="spellEnd"/>
      <w:r w:rsidRPr="00E05D20">
        <w:rPr>
          <w:rFonts w:cs="Arial"/>
          <w:sz w:val="22"/>
          <w:szCs w:val="22"/>
        </w:rPr>
        <w:t xml:space="preserve">); 6) головки лучевой кости (болезнь </w:t>
      </w:r>
      <w:proofErr w:type="spellStart"/>
      <w:r w:rsidRPr="00E05D20">
        <w:rPr>
          <w:rFonts w:cs="Arial"/>
          <w:sz w:val="22"/>
          <w:szCs w:val="22"/>
        </w:rPr>
        <w:t>Нильсона</w:t>
      </w:r>
      <w:proofErr w:type="spellEnd"/>
      <w:r w:rsidRPr="00E05D20">
        <w:rPr>
          <w:rFonts w:cs="Arial"/>
          <w:sz w:val="22"/>
          <w:szCs w:val="22"/>
        </w:rPr>
        <w:t xml:space="preserve">); 7) </w:t>
      </w:r>
      <w:r w:rsidRPr="00E05D20">
        <w:rPr>
          <w:rFonts w:cs="Arial"/>
          <w:sz w:val="22"/>
          <w:szCs w:val="22"/>
        </w:rPr>
        <w:t>локтевого отростка (болезнь</w:t>
      </w:r>
      <w:proofErr w:type="gramStart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О</w:t>
      </w:r>
      <w:proofErr w:type="gramEnd"/>
      <w:r w:rsidRPr="00E05D20">
        <w:rPr>
          <w:rFonts w:cs="Arial"/>
          <w:sz w:val="22"/>
          <w:szCs w:val="22"/>
        </w:rPr>
        <w:t>’Коннора</w:t>
      </w:r>
      <w:proofErr w:type="spellEnd"/>
      <w:r w:rsidRPr="00E05D20">
        <w:rPr>
          <w:rFonts w:cs="Arial"/>
          <w:sz w:val="22"/>
          <w:szCs w:val="22"/>
        </w:rPr>
        <w:t xml:space="preserve">); </w:t>
      </w:r>
      <w:proofErr w:type="gramStart"/>
      <w:r w:rsidRPr="00E05D20">
        <w:rPr>
          <w:rFonts w:cs="Arial"/>
          <w:sz w:val="22"/>
          <w:szCs w:val="22"/>
        </w:rPr>
        <w:t xml:space="preserve">8) дистального эпифиза локтевой кости (болезнь Бернса); 9) шиловидного отростка локтевой кости (болезнь Мюллера); 10) головок пястных костей (болезнь </w:t>
      </w:r>
      <w:proofErr w:type="spellStart"/>
      <w:r w:rsidRPr="00E05D20">
        <w:rPr>
          <w:rFonts w:cs="Arial"/>
          <w:sz w:val="22"/>
          <w:szCs w:val="22"/>
        </w:rPr>
        <w:t>Дитерикса</w:t>
      </w:r>
      <w:proofErr w:type="spellEnd"/>
      <w:r w:rsidRPr="00E05D20">
        <w:rPr>
          <w:rFonts w:cs="Arial"/>
          <w:sz w:val="22"/>
          <w:szCs w:val="22"/>
        </w:rPr>
        <w:t>); 11) проксимальных эпифизов фаланг пальцев кисти (болез</w:t>
      </w:r>
      <w:r w:rsidRPr="00E05D20">
        <w:rPr>
          <w:rFonts w:cs="Arial"/>
          <w:sz w:val="22"/>
          <w:szCs w:val="22"/>
        </w:rPr>
        <w:t xml:space="preserve">нь </w:t>
      </w:r>
      <w:proofErr w:type="spellStart"/>
      <w:r w:rsidRPr="00E05D20">
        <w:rPr>
          <w:rFonts w:cs="Arial"/>
          <w:sz w:val="22"/>
          <w:szCs w:val="22"/>
        </w:rPr>
        <w:t>Тиманна</w:t>
      </w:r>
      <w:proofErr w:type="spellEnd"/>
      <w:r w:rsidRPr="00E05D20">
        <w:rPr>
          <w:rFonts w:cs="Arial"/>
          <w:sz w:val="22"/>
          <w:szCs w:val="22"/>
        </w:rPr>
        <w:t>).</w:t>
      </w:r>
      <w:proofErr w:type="gramEnd"/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II. </w:t>
      </w:r>
      <w:proofErr w:type="spellStart"/>
      <w:r w:rsidRPr="00E05D20">
        <w:rPr>
          <w:rFonts w:cs="Arial"/>
          <w:sz w:val="22"/>
          <w:szCs w:val="22"/>
        </w:rPr>
        <w:t>Остеохондропатии</w:t>
      </w:r>
      <w:proofErr w:type="spellEnd"/>
      <w:r w:rsidRPr="00E05D20">
        <w:rPr>
          <w:rFonts w:cs="Arial"/>
          <w:sz w:val="22"/>
          <w:szCs w:val="22"/>
        </w:rPr>
        <w:t xml:space="preserve">  коротких  губчатых  и  </w:t>
      </w:r>
      <w:proofErr w:type="spellStart"/>
      <w:r w:rsidRPr="00E05D20">
        <w:rPr>
          <w:rFonts w:cs="Arial"/>
          <w:sz w:val="22"/>
          <w:szCs w:val="22"/>
        </w:rPr>
        <w:t>сесамовидных</w:t>
      </w:r>
      <w:proofErr w:type="spellEnd"/>
      <w:r w:rsidRPr="00E05D20">
        <w:rPr>
          <w:rFonts w:cs="Arial"/>
          <w:sz w:val="22"/>
          <w:szCs w:val="22"/>
        </w:rPr>
        <w:t xml:space="preserve">  костей:   1) тела позвонка (болезнь </w:t>
      </w:r>
      <w:proofErr w:type="spellStart"/>
      <w:r w:rsidRPr="00E05D20">
        <w:rPr>
          <w:rFonts w:cs="Arial"/>
          <w:sz w:val="22"/>
          <w:szCs w:val="22"/>
        </w:rPr>
        <w:t>Кальве</w:t>
      </w:r>
      <w:proofErr w:type="spellEnd"/>
      <w:r w:rsidRPr="00E05D20">
        <w:rPr>
          <w:rFonts w:cs="Arial"/>
          <w:sz w:val="22"/>
          <w:szCs w:val="22"/>
        </w:rPr>
        <w:t xml:space="preserve">, или плоский позвонок); 2) надколенника (болезнь </w:t>
      </w:r>
      <w:proofErr w:type="spellStart"/>
      <w:r w:rsidRPr="00E05D20">
        <w:rPr>
          <w:rFonts w:cs="Arial"/>
          <w:sz w:val="22"/>
          <w:szCs w:val="22"/>
        </w:rPr>
        <w:t>Синдинга-Ларсена</w:t>
      </w:r>
      <w:proofErr w:type="spellEnd"/>
      <w:r w:rsidRPr="00E05D20">
        <w:rPr>
          <w:rFonts w:cs="Arial"/>
          <w:sz w:val="22"/>
          <w:szCs w:val="22"/>
        </w:rPr>
        <w:t xml:space="preserve">); 3) ладьевидной кости стопы (болезнь </w:t>
      </w:r>
      <w:proofErr w:type="spellStart"/>
      <w:r w:rsidRPr="00E05D20">
        <w:rPr>
          <w:rFonts w:cs="Arial"/>
          <w:sz w:val="22"/>
          <w:szCs w:val="22"/>
        </w:rPr>
        <w:t>Келера</w:t>
      </w:r>
      <w:proofErr w:type="spellEnd"/>
      <w:r w:rsidRPr="00E05D20">
        <w:rPr>
          <w:rFonts w:cs="Arial"/>
          <w:sz w:val="22"/>
          <w:szCs w:val="22"/>
        </w:rPr>
        <w:t xml:space="preserve"> I); 4) </w:t>
      </w:r>
      <w:proofErr w:type="spellStart"/>
      <w:r w:rsidRPr="00E05D20">
        <w:rPr>
          <w:rFonts w:cs="Arial"/>
          <w:sz w:val="22"/>
          <w:szCs w:val="22"/>
        </w:rPr>
        <w:t>сесамовидной</w:t>
      </w:r>
      <w:proofErr w:type="spellEnd"/>
      <w:r w:rsidRPr="00E05D20">
        <w:rPr>
          <w:rFonts w:cs="Arial"/>
          <w:sz w:val="22"/>
          <w:szCs w:val="22"/>
        </w:rPr>
        <w:t xml:space="preserve"> кости I пл</w:t>
      </w:r>
      <w:r w:rsidRPr="00E05D20">
        <w:rPr>
          <w:rFonts w:cs="Arial"/>
          <w:sz w:val="22"/>
          <w:szCs w:val="22"/>
        </w:rPr>
        <w:t xml:space="preserve">юснефалангового сустава (болезнь </w:t>
      </w:r>
      <w:proofErr w:type="spellStart"/>
      <w:r w:rsidRPr="00E05D20">
        <w:rPr>
          <w:rFonts w:cs="Arial"/>
          <w:sz w:val="22"/>
          <w:szCs w:val="22"/>
        </w:rPr>
        <w:t>Ренандера-Мюллера</w:t>
      </w:r>
      <w:proofErr w:type="spellEnd"/>
      <w:r w:rsidRPr="00E05D20">
        <w:rPr>
          <w:rFonts w:cs="Arial"/>
          <w:sz w:val="22"/>
          <w:szCs w:val="22"/>
        </w:rPr>
        <w:t xml:space="preserve">); 5) полулунной кости (болезнь </w:t>
      </w:r>
      <w:proofErr w:type="spellStart"/>
      <w:r w:rsidRPr="00E05D20">
        <w:rPr>
          <w:rFonts w:cs="Arial"/>
          <w:sz w:val="22"/>
          <w:szCs w:val="22"/>
        </w:rPr>
        <w:t>Кинбека</w:t>
      </w:r>
      <w:proofErr w:type="spellEnd"/>
      <w:r w:rsidRPr="00E05D20">
        <w:rPr>
          <w:rFonts w:cs="Arial"/>
          <w:sz w:val="22"/>
          <w:szCs w:val="22"/>
        </w:rPr>
        <w:t xml:space="preserve">); 6) ладьевидной кости кисти (болезнь </w:t>
      </w:r>
      <w:proofErr w:type="spellStart"/>
      <w:r w:rsidRPr="00E05D20">
        <w:rPr>
          <w:rFonts w:cs="Arial"/>
          <w:sz w:val="22"/>
          <w:szCs w:val="22"/>
        </w:rPr>
        <w:t>Прайзера</w:t>
      </w:r>
      <w:proofErr w:type="spellEnd"/>
      <w:r w:rsidRPr="00E05D20">
        <w:rPr>
          <w:rFonts w:cs="Arial"/>
          <w:sz w:val="22"/>
          <w:szCs w:val="22"/>
        </w:rPr>
        <w:t>); 7) большой многоугольной кости (болезнь Хармса); 8) крючковидной кости (болезнь Фогеля); 9) гороховидной кости (болез</w:t>
      </w:r>
      <w:r w:rsidRPr="00E05D20">
        <w:rPr>
          <w:rFonts w:cs="Arial"/>
          <w:sz w:val="22"/>
          <w:szCs w:val="22"/>
        </w:rPr>
        <w:t xml:space="preserve">нь </w:t>
      </w:r>
      <w:proofErr w:type="spellStart"/>
      <w:r w:rsidRPr="00E05D20">
        <w:rPr>
          <w:rFonts w:cs="Arial"/>
          <w:sz w:val="22"/>
          <w:szCs w:val="22"/>
        </w:rPr>
        <w:t>Шмира</w:t>
      </w:r>
      <w:proofErr w:type="spellEnd"/>
      <w:r w:rsidRPr="00E05D20">
        <w:rPr>
          <w:rFonts w:cs="Arial"/>
          <w:sz w:val="22"/>
          <w:szCs w:val="22"/>
        </w:rPr>
        <w:t>).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III. </w:t>
      </w:r>
      <w:proofErr w:type="spellStart"/>
      <w:r w:rsidRPr="00E05D20">
        <w:rPr>
          <w:rFonts w:cs="Arial"/>
          <w:sz w:val="22"/>
          <w:szCs w:val="22"/>
        </w:rPr>
        <w:t>Остеохондропатии</w:t>
      </w:r>
      <w:proofErr w:type="spellEnd"/>
      <w:r w:rsidRPr="00E05D20">
        <w:rPr>
          <w:rFonts w:cs="Arial"/>
          <w:sz w:val="22"/>
          <w:szCs w:val="22"/>
        </w:rPr>
        <w:t xml:space="preserve"> апофизов (</w:t>
      </w:r>
      <w:proofErr w:type="spellStart"/>
      <w:r w:rsidRPr="00E05D20">
        <w:rPr>
          <w:rFonts w:cs="Arial"/>
          <w:sz w:val="22"/>
          <w:szCs w:val="22"/>
        </w:rPr>
        <w:t>апофизиты</w:t>
      </w:r>
      <w:proofErr w:type="spellEnd"/>
      <w:r w:rsidRPr="00E05D20">
        <w:rPr>
          <w:rFonts w:cs="Arial"/>
          <w:sz w:val="22"/>
          <w:szCs w:val="22"/>
        </w:rPr>
        <w:t xml:space="preserve">): 1) апофизов тел позвонков (болезнь </w:t>
      </w:r>
      <w:proofErr w:type="spellStart"/>
      <w:r w:rsidRPr="00E05D20">
        <w:rPr>
          <w:rFonts w:cs="Arial"/>
          <w:sz w:val="22"/>
          <w:szCs w:val="22"/>
        </w:rPr>
        <w:t>Шойерманна-Мау</w:t>
      </w:r>
      <w:proofErr w:type="spellEnd"/>
      <w:r w:rsidRPr="00E05D20">
        <w:rPr>
          <w:rFonts w:cs="Arial"/>
          <w:sz w:val="22"/>
          <w:szCs w:val="22"/>
        </w:rPr>
        <w:t xml:space="preserve">, или юношеский кифоз); 2) гребней подвздошных костей (болезнь </w:t>
      </w:r>
      <w:proofErr w:type="spellStart"/>
      <w:r w:rsidRPr="00E05D20">
        <w:rPr>
          <w:rFonts w:cs="Arial"/>
          <w:sz w:val="22"/>
          <w:szCs w:val="22"/>
        </w:rPr>
        <w:t>Муше-Сорреля-Стефани</w:t>
      </w:r>
      <w:proofErr w:type="spellEnd"/>
      <w:r w:rsidRPr="00E05D20">
        <w:rPr>
          <w:rFonts w:cs="Arial"/>
          <w:sz w:val="22"/>
          <w:szCs w:val="22"/>
        </w:rPr>
        <w:t xml:space="preserve">); 3) лонно-седалищного сочленения (болезнь Ван </w:t>
      </w:r>
      <w:proofErr w:type="spellStart"/>
      <w:r w:rsidRPr="00E05D20">
        <w:rPr>
          <w:rFonts w:cs="Arial"/>
          <w:sz w:val="22"/>
          <w:szCs w:val="22"/>
        </w:rPr>
        <w:t>Нека</w:t>
      </w:r>
      <w:proofErr w:type="spellEnd"/>
      <w:r w:rsidRPr="00E05D20">
        <w:rPr>
          <w:rFonts w:cs="Arial"/>
          <w:sz w:val="22"/>
          <w:szCs w:val="22"/>
        </w:rPr>
        <w:t>); 4) бугристости</w:t>
      </w:r>
      <w:r w:rsidRPr="00E05D20">
        <w:rPr>
          <w:rFonts w:cs="Arial"/>
          <w:sz w:val="22"/>
          <w:szCs w:val="22"/>
        </w:rPr>
        <w:t xml:space="preserve"> большеберцовой кости (болезнь </w:t>
      </w:r>
      <w:proofErr w:type="spellStart"/>
      <w:r w:rsidRPr="00E05D20">
        <w:rPr>
          <w:rFonts w:cs="Arial"/>
          <w:sz w:val="22"/>
          <w:szCs w:val="22"/>
        </w:rPr>
        <w:t>Осгуда-Шлаттера</w:t>
      </w:r>
      <w:proofErr w:type="spellEnd"/>
      <w:r w:rsidRPr="00E05D20">
        <w:rPr>
          <w:rFonts w:cs="Arial"/>
          <w:sz w:val="22"/>
          <w:szCs w:val="22"/>
        </w:rPr>
        <w:t xml:space="preserve">); 5) бугра пяточной кости (болезнь </w:t>
      </w:r>
      <w:proofErr w:type="spellStart"/>
      <w:r w:rsidRPr="00E05D20">
        <w:rPr>
          <w:rFonts w:cs="Arial"/>
          <w:sz w:val="22"/>
          <w:szCs w:val="22"/>
        </w:rPr>
        <w:t>Хаглунда-Шинца</w:t>
      </w:r>
      <w:proofErr w:type="spellEnd"/>
      <w:r w:rsidRPr="00E05D20">
        <w:rPr>
          <w:rFonts w:cs="Arial"/>
          <w:sz w:val="22"/>
          <w:szCs w:val="22"/>
        </w:rPr>
        <w:t xml:space="preserve">); 6) бугристости V плюсневой кости (болезнь </w:t>
      </w:r>
      <w:proofErr w:type="spellStart"/>
      <w:r w:rsidRPr="00E05D20">
        <w:rPr>
          <w:rFonts w:cs="Arial"/>
          <w:sz w:val="22"/>
          <w:szCs w:val="22"/>
        </w:rPr>
        <w:t>Изелина</w:t>
      </w:r>
      <w:proofErr w:type="spellEnd"/>
      <w:r w:rsidRPr="00E05D20">
        <w:rPr>
          <w:rFonts w:cs="Arial"/>
          <w:sz w:val="22"/>
          <w:szCs w:val="22"/>
        </w:rPr>
        <w:t>).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       Частичные клиновидные </w:t>
      </w:r>
      <w:proofErr w:type="spellStart"/>
      <w:r w:rsidRPr="00E05D20">
        <w:rPr>
          <w:rFonts w:cs="Arial"/>
          <w:sz w:val="22"/>
          <w:szCs w:val="22"/>
        </w:rPr>
        <w:t>остеохондропатии</w:t>
      </w:r>
      <w:proofErr w:type="spellEnd"/>
      <w:r w:rsidRPr="00E05D20">
        <w:rPr>
          <w:rFonts w:cs="Arial"/>
          <w:sz w:val="22"/>
          <w:szCs w:val="22"/>
        </w:rPr>
        <w:t xml:space="preserve"> суставных поверхностей (</w:t>
      </w:r>
      <w:proofErr w:type="spellStart"/>
      <w:r w:rsidRPr="00E05D20">
        <w:rPr>
          <w:rFonts w:cs="Arial"/>
          <w:sz w:val="22"/>
          <w:szCs w:val="22"/>
        </w:rPr>
        <w:t>osteochondritis</w:t>
      </w:r>
      <w:proofErr w:type="spellEnd"/>
      <w:r w:rsidRPr="00E05D20">
        <w:rPr>
          <w:rFonts w:cs="Arial"/>
          <w:sz w:val="22"/>
          <w:szCs w:val="22"/>
        </w:rPr>
        <w:t> </w:t>
      </w:r>
      <w:proofErr w:type="spellStart"/>
      <w:r w:rsidRPr="00E05D20">
        <w:rPr>
          <w:rFonts w:cs="Arial"/>
          <w:sz w:val="22"/>
          <w:szCs w:val="22"/>
        </w:rPr>
        <w:t>dissecans</w:t>
      </w:r>
      <w:proofErr w:type="spellEnd"/>
      <w:r w:rsidRPr="00E05D20">
        <w:rPr>
          <w:rFonts w:cs="Arial"/>
          <w:sz w:val="22"/>
          <w:szCs w:val="22"/>
        </w:rPr>
        <w:t>, рассекаю</w:t>
      </w:r>
      <w:r w:rsidRPr="00E05D20">
        <w:rPr>
          <w:rFonts w:cs="Arial"/>
          <w:sz w:val="22"/>
          <w:szCs w:val="22"/>
        </w:rPr>
        <w:t xml:space="preserve">щий остеохондроз): 1) головки и дистального эпифиза бедренной кости (болезнь Кенига); 2) головки плеча; 3) дистального эпифиза плечевой кости (болезнь </w:t>
      </w:r>
      <w:proofErr w:type="spellStart"/>
      <w:r w:rsidRPr="00E05D20">
        <w:rPr>
          <w:rFonts w:cs="Arial"/>
          <w:sz w:val="22"/>
          <w:szCs w:val="22"/>
        </w:rPr>
        <w:t>Паннера</w:t>
      </w:r>
      <w:proofErr w:type="spellEnd"/>
      <w:r w:rsidRPr="00E05D20">
        <w:rPr>
          <w:rFonts w:cs="Arial"/>
          <w:sz w:val="22"/>
          <w:szCs w:val="22"/>
        </w:rPr>
        <w:t xml:space="preserve">); 4) тела таранной кости (болезнь </w:t>
      </w:r>
      <w:proofErr w:type="spellStart"/>
      <w:r w:rsidRPr="00E05D20">
        <w:rPr>
          <w:rFonts w:cs="Arial"/>
          <w:sz w:val="22"/>
          <w:szCs w:val="22"/>
        </w:rPr>
        <w:t>Диаза</w:t>
      </w:r>
      <w:proofErr w:type="spellEnd"/>
      <w:r w:rsidRPr="00E05D20">
        <w:rPr>
          <w:rFonts w:cs="Arial"/>
          <w:sz w:val="22"/>
          <w:szCs w:val="22"/>
        </w:rPr>
        <w:t>).</w:t>
      </w:r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 xml:space="preserve">Стадии </w:t>
      </w:r>
      <w:proofErr w:type="spellStart"/>
      <w:r w:rsidRPr="00E05D20">
        <w:rPr>
          <w:rFonts w:cs="Arial"/>
          <w:b/>
          <w:bCs/>
          <w:sz w:val="22"/>
          <w:szCs w:val="22"/>
        </w:rPr>
        <w:t>остеохондропатий</w:t>
      </w:r>
      <w:proofErr w:type="spellEnd"/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В течении </w:t>
      </w:r>
      <w:proofErr w:type="spellStart"/>
      <w:r w:rsidRPr="00E05D20">
        <w:rPr>
          <w:rFonts w:cs="Arial"/>
          <w:sz w:val="22"/>
          <w:szCs w:val="22"/>
        </w:rPr>
        <w:t>остеохондропатий</w:t>
      </w:r>
      <w:proofErr w:type="spellEnd"/>
      <w:r w:rsidRPr="00E05D20">
        <w:rPr>
          <w:rFonts w:cs="Arial"/>
          <w:sz w:val="22"/>
          <w:szCs w:val="22"/>
        </w:rPr>
        <w:t xml:space="preserve"> разл</w:t>
      </w:r>
      <w:r w:rsidRPr="00E05D20">
        <w:rPr>
          <w:rFonts w:cs="Arial"/>
          <w:sz w:val="22"/>
          <w:szCs w:val="22"/>
        </w:rPr>
        <w:t>ичают 5 стадий, которые отличаются друг от друга анатомической и рентгенологической картиной. </w:t>
      </w:r>
    </w:p>
    <w:p w:rsidR="00784D4F" w:rsidRPr="00E05D20" w:rsidRDefault="00E05D20">
      <w:pPr>
        <w:pStyle w:val="a8"/>
        <w:spacing w:beforeAutospacing="0" w:after="150" w:afterAutospacing="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>В</w:t>
      </w:r>
      <w:r w:rsidRPr="00E05D20">
        <w:rPr>
          <w:rFonts w:cs="Arial"/>
          <w:i/>
          <w:iCs/>
          <w:sz w:val="22"/>
          <w:szCs w:val="22"/>
        </w:rPr>
        <w:t> I стадии</w:t>
      </w:r>
      <w:r w:rsidRPr="00E05D20">
        <w:rPr>
          <w:rFonts w:cs="Arial"/>
          <w:sz w:val="22"/>
          <w:szCs w:val="22"/>
        </w:rPr>
        <w:t xml:space="preserve"> (асептического некроза) вследствие сосудистых расстройств возникает </w:t>
      </w:r>
      <w:proofErr w:type="spellStart"/>
      <w:r w:rsidRPr="00E05D20">
        <w:rPr>
          <w:rFonts w:cs="Arial"/>
          <w:sz w:val="22"/>
          <w:szCs w:val="22"/>
        </w:rPr>
        <w:t>субхондральный</w:t>
      </w:r>
      <w:proofErr w:type="spellEnd"/>
      <w:r w:rsidRPr="00E05D20">
        <w:rPr>
          <w:rFonts w:cs="Arial"/>
          <w:sz w:val="22"/>
          <w:szCs w:val="22"/>
        </w:rPr>
        <w:t xml:space="preserve"> некроз губчатой кости и костного мозга, при этом суставной гиалинов</w:t>
      </w:r>
      <w:r w:rsidRPr="00E05D20">
        <w:rPr>
          <w:rFonts w:cs="Arial"/>
          <w:sz w:val="22"/>
          <w:szCs w:val="22"/>
        </w:rPr>
        <w:t xml:space="preserve">ый хрящ еще сохраняет жизнеспособность. </w:t>
      </w:r>
      <w:proofErr w:type="gramStart"/>
      <w:r w:rsidRPr="00E05D20">
        <w:rPr>
          <w:rFonts w:cs="Arial"/>
          <w:sz w:val="22"/>
          <w:szCs w:val="22"/>
        </w:rPr>
        <w:t xml:space="preserve">В первые недели при рентгенологическом исследовании не обнаруживается четких признаков заболевания, однако,  впоследствии (через 2-3 мес.) возникает незначительный </w:t>
      </w:r>
      <w:proofErr w:type="spellStart"/>
      <w:r w:rsidRPr="00E05D20">
        <w:rPr>
          <w:rFonts w:cs="Arial"/>
          <w:sz w:val="22"/>
          <w:szCs w:val="22"/>
        </w:rPr>
        <w:t>остеопороз</w:t>
      </w:r>
      <w:proofErr w:type="spellEnd"/>
      <w:r w:rsidRPr="00E05D20">
        <w:rPr>
          <w:rFonts w:cs="Arial"/>
          <w:sz w:val="22"/>
          <w:szCs w:val="22"/>
        </w:rPr>
        <w:t xml:space="preserve"> и </w:t>
      </w:r>
      <w:proofErr w:type="spellStart"/>
      <w:r w:rsidRPr="00E05D20">
        <w:rPr>
          <w:rFonts w:cs="Arial"/>
          <w:sz w:val="22"/>
          <w:szCs w:val="22"/>
        </w:rPr>
        <w:t>смазанность</w:t>
      </w:r>
      <w:proofErr w:type="spellEnd"/>
      <w:r w:rsidRPr="00E05D20">
        <w:rPr>
          <w:rFonts w:cs="Arial"/>
          <w:sz w:val="22"/>
          <w:szCs w:val="22"/>
        </w:rPr>
        <w:t xml:space="preserve"> костной структуры, происход</w:t>
      </w:r>
      <w:r w:rsidRPr="00E05D20">
        <w:rPr>
          <w:rFonts w:cs="Arial"/>
          <w:sz w:val="22"/>
          <w:szCs w:val="22"/>
        </w:rPr>
        <w:t>ит расширение суставной щели (за счет утолщения покровного хряща вследствие его дегенеративных изменений).</w:t>
      </w:r>
      <w:proofErr w:type="gramEnd"/>
      <w:r w:rsidRPr="00E05D20">
        <w:rPr>
          <w:rFonts w:cs="Arial"/>
          <w:sz w:val="22"/>
          <w:szCs w:val="22"/>
        </w:rPr>
        <w:t xml:space="preserve"> В исходе данной стадии появляется слабое ограниченное уплотнение костного вещества в зоне некроза.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i/>
          <w:iCs/>
          <w:sz w:val="22"/>
          <w:szCs w:val="22"/>
        </w:rPr>
        <w:t>Стадия II</w:t>
      </w:r>
      <w:r w:rsidRPr="00E05D20">
        <w:rPr>
          <w:rFonts w:cs="Arial"/>
          <w:sz w:val="22"/>
          <w:szCs w:val="22"/>
        </w:rPr>
        <w:t> (</w:t>
      </w:r>
      <w:proofErr w:type="spellStart"/>
      <w:r w:rsidRPr="00E05D20">
        <w:rPr>
          <w:rFonts w:cs="Arial"/>
          <w:sz w:val="22"/>
          <w:szCs w:val="22"/>
        </w:rPr>
        <w:t>импрессионного</w:t>
      </w:r>
      <w:proofErr w:type="spellEnd"/>
      <w:r w:rsidRPr="00E05D20">
        <w:rPr>
          <w:rFonts w:cs="Arial"/>
          <w:sz w:val="22"/>
          <w:szCs w:val="22"/>
        </w:rPr>
        <w:t xml:space="preserve"> перелома) наступает спус</w:t>
      </w:r>
      <w:r w:rsidRPr="00E05D20">
        <w:rPr>
          <w:rFonts w:cs="Arial"/>
          <w:sz w:val="22"/>
          <w:szCs w:val="22"/>
        </w:rPr>
        <w:t xml:space="preserve">тя несколько месяцев (обычно 3-4 мес., реже 6 мес.) от начала заболевания. Рентгенологически характерен так называемый «ложный склероз», обусловленный </w:t>
      </w:r>
      <w:proofErr w:type="spellStart"/>
      <w:r w:rsidRPr="00E05D20">
        <w:rPr>
          <w:rFonts w:cs="Arial"/>
          <w:sz w:val="22"/>
          <w:szCs w:val="22"/>
        </w:rPr>
        <w:t>сдавлением</w:t>
      </w:r>
      <w:proofErr w:type="spellEnd"/>
      <w:r w:rsidRPr="00E05D20">
        <w:rPr>
          <w:rFonts w:cs="Arial"/>
          <w:sz w:val="22"/>
          <w:szCs w:val="22"/>
        </w:rPr>
        <w:t xml:space="preserve">, сплющиванием  костных балок. </w:t>
      </w:r>
      <w:proofErr w:type="spellStart"/>
      <w:r w:rsidRPr="00E05D20">
        <w:rPr>
          <w:rFonts w:cs="Arial"/>
          <w:sz w:val="22"/>
          <w:szCs w:val="22"/>
        </w:rPr>
        <w:t>Трабекулярная</w:t>
      </w:r>
      <w:proofErr w:type="spellEnd"/>
      <w:r w:rsidRPr="00E05D20">
        <w:rPr>
          <w:rFonts w:cs="Arial"/>
          <w:sz w:val="22"/>
          <w:szCs w:val="22"/>
        </w:rPr>
        <w:t xml:space="preserve"> структура кости нарушается,  уплотненная тень эпиф</w:t>
      </w:r>
      <w:r w:rsidRPr="00E05D20">
        <w:rPr>
          <w:rFonts w:cs="Arial"/>
          <w:sz w:val="22"/>
          <w:szCs w:val="22"/>
        </w:rPr>
        <w:t xml:space="preserve">иза уменьшается по высоте, ее контуры становятся волнистыми, фестончатыми. Суставная поверхность под действием нагрузки деформируется, а </w:t>
      </w:r>
      <w:r w:rsidRPr="00E05D20">
        <w:rPr>
          <w:rFonts w:cs="Arial"/>
          <w:sz w:val="22"/>
          <w:szCs w:val="22"/>
        </w:rPr>
        <w:lastRenderedPageBreak/>
        <w:t>рентгеновская суставная щель расширяется. Длительность данной стадии около 3-5 мес. (иногда 6 мес.).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В </w:t>
      </w:r>
      <w:r w:rsidRPr="00E05D20">
        <w:rPr>
          <w:rFonts w:cs="Arial"/>
          <w:i/>
          <w:iCs/>
          <w:sz w:val="22"/>
          <w:szCs w:val="22"/>
        </w:rPr>
        <w:t>стадии III </w:t>
      </w:r>
      <w:r w:rsidRPr="00E05D20">
        <w:rPr>
          <w:rFonts w:cs="Arial"/>
          <w:sz w:val="22"/>
          <w:szCs w:val="22"/>
        </w:rPr>
        <w:t>(расс</w:t>
      </w:r>
      <w:r w:rsidRPr="00E05D20">
        <w:rPr>
          <w:rFonts w:cs="Arial"/>
          <w:sz w:val="22"/>
          <w:szCs w:val="22"/>
        </w:rPr>
        <w:t xml:space="preserve">асывания или фрагментации) происходит медленное рассасывание </w:t>
      </w:r>
      <w:proofErr w:type="spellStart"/>
      <w:r w:rsidRPr="00E05D20">
        <w:rPr>
          <w:rFonts w:cs="Arial"/>
          <w:sz w:val="22"/>
          <w:szCs w:val="22"/>
        </w:rPr>
        <w:t>некротизированной</w:t>
      </w:r>
      <w:proofErr w:type="spellEnd"/>
      <w:r w:rsidRPr="00E05D20">
        <w:rPr>
          <w:rFonts w:cs="Arial"/>
          <w:sz w:val="22"/>
          <w:szCs w:val="22"/>
        </w:rPr>
        <w:t xml:space="preserve"> кости вследствие врастания тяжей молодой соединительной ткани. Пролиферация суставного и росткового хрящей в виде выступов хрящевой ткани приводит к разделению </w:t>
      </w:r>
      <w:proofErr w:type="spellStart"/>
      <w:r w:rsidRPr="00E05D20">
        <w:rPr>
          <w:rFonts w:cs="Arial"/>
          <w:sz w:val="22"/>
          <w:szCs w:val="22"/>
        </w:rPr>
        <w:t>некротизированног</w:t>
      </w:r>
      <w:r w:rsidRPr="00E05D20">
        <w:rPr>
          <w:rFonts w:cs="Arial"/>
          <w:sz w:val="22"/>
          <w:szCs w:val="22"/>
        </w:rPr>
        <w:t>о</w:t>
      </w:r>
      <w:proofErr w:type="spellEnd"/>
      <w:r w:rsidRPr="00E05D20">
        <w:rPr>
          <w:rFonts w:cs="Arial"/>
          <w:sz w:val="22"/>
          <w:szCs w:val="22"/>
        </w:rPr>
        <w:t xml:space="preserve"> участка кости на отдельные мелкие фрагменты. Рентгенологически определяются плотные </w:t>
      </w:r>
      <w:proofErr w:type="spellStart"/>
      <w:r w:rsidRPr="00E05D20">
        <w:rPr>
          <w:rFonts w:cs="Arial"/>
          <w:sz w:val="22"/>
          <w:szCs w:val="22"/>
        </w:rPr>
        <w:t>секвестроподобные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глыбки</w:t>
      </w:r>
      <w:proofErr w:type="spellEnd"/>
      <w:r w:rsidRPr="00E05D20">
        <w:rPr>
          <w:rFonts w:cs="Arial"/>
          <w:sz w:val="22"/>
          <w:szCs w:val="22"/>
        </w:rPr>
        <w:t>, разделенные участками просветления. Увеличивается деформация суставной поверхности, щель сустава остается расширенной. Продолжительность III ста</w:t>
      </w:r>
      <w:r w:rsidRPr="00E05D20">
        <w:rPr>
          <w:rFonts w:cs="Arial"/>
          <w:sz w:val="22"/>
          <w:szCs w:val="22"/>
        </w:rPr>
        <w:t>дии – 1-3 года.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В </w:t>
      </w:r>
      <w:r w:rsidRPr="00E05D20">
        <w:rPr>
          <w:rFonts w:cs="Arial"/>
          <w:i/>
          <w:iCs/>
          <w:sz w:val="22"/>
          <w:szCs w:val="22"/>
        </w:rPr>
        <w:t>стадии IV</w:t>
      </w:r>
      <w:r w:rsidRPr="00E05D20">
        <w:rPr>
          <w:rFonts w:cs="Arial"/>
          <w:sz w:val="22"/>
          <w:szCs w:val="22"/>
        </w:rPr>
        <w:t> (продуктивной или репарации) </w:t>
      </w:r>
      <w:proofErr w:type="spellStart"/>
      <w:r w:rsidRPr="00E05D20">
        <w:rPr>
          <w:rFonts w:cs="Arial"/>
          <w:sz w:val="22"/>
          <w:szCs w:val="22"/>
        </w:rPr>
        <w:t>некротизированные</w:t>
      </w:r>
      <w:proofErr w:type="spellEnd"/>
      <w:r w:rsidRPr="00E05D20">
        <w:rPr>
          <w:rFonts w:cs="Arial"/>
          <w:sz w:val="22"/>
          <w:szCs w:val="22"/>
        </w:rPr>
        <w:t xml:space="preserve"> костные фрагменты, а также соединительно-тканные и хрящевые тяжи постепенно замещаются новообразованным губчатым костным веществом. На рентгенограмме можно видеть рассасывание </w:t>
      </w:r>
      <w:proofErr w:type="spellStart"/>
      <w:r w:rsidRPr="00E05D20">
        <w:rPr>
          <w:rFonts w:cs="Arial"/>
          <w:sz w:val="22"/>
          <w:szCs w:val="22"/>
        </w:rPr>
        <w:t>некро</w:t>
      </w:r>
      <w:r w:rsidRPr="00E05D20">
        <w:rPr>
          <w:rFonts w:cs="Arial"/>
          <w:sz w:val="22"/>
          <w:szCs w:val="22"/>
        </w:rPr>
        <w:t>тизированных</w:t>
      </w:r>
      <w:proofErr w:type="spellEnd"/>
      <w:r w:rsidRPr="00E05D20">
        <w:rPr>
          <w:rFonts w:cs="Arial"/>
          <w:sz w:val="22"/>
          <w:szCs w:val="22"/>
        </w:rPr>
        <w:t xml:space="preserve"> костных </w:t>
      </w:r>
      <w:proofErr w:type="spellStart"/>
      <w:r w:rsidRPr="00E05D20">
        <w:rPr>
          <w:rFonts w:cs="Arial"/>
          <w:sz w:val="22"/>
          <w:szCs w:val="22"/>
        </w:rPr>
        <w:t>балочек</w:t>
      </w:r>
      <w:proofErr w:type="spellEnd"/>
      <w:r w:rsidRPr="00E05D20">
        <w:rPr>
          <w:rFonts w:cs="Arial"/>
          <w:sz w:val="22"/>
          <w:szCs w:val="22"/>
        </w:rPr>
        <w:t xml:space="preserve"> и образование новой кости с грубой структурой (иногда с развитием </w:t>
      </w:r>
      <w:proofErr w:type="spellStart"/>
      <w:r w:rsidRPr="00E05D20">
        <w:rPr>
          <w:rFonts w:cs="Arial"/>
          <w:sz w:val="22"/>
          <w:szCs w:val="22"/>
        </w:rPr>
        <w:t>кистовидных</w:t>
      </w:r>
      <w:proofErr w:type="spellEnd"/>
      <w:r w:rsidRPr="00E05D20">
        <w:rPr>
          <w:rFonts w:cs="Arial"/>
          <w:sz w:val="22"/>
          <w:szCs w:val="22"/>
        </w:rPr>
        <w:t xml:space="preserve"> полостей), в большей или меньшей степени приближающейся по форме к здоровому  эпифизу. Длительность данной стадии от 6 мес. до 2 лет.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Следует подчерк</w:t>
      </w:r>
      <w:r w:rsidRPr="00E05D20">
        <w:rPr>
          <w:rFonts w:cs="Arial"/>
          <w:sz w:val="22"/>
          <w:szCs w:val="22"/>
        </w:rPr>
        <w:t>нуть, что перечисленные стадии не строго отграничены друг от друга, а, напротив, тесно взаимосвязаны и взаимообусловлены. Поэтому процесс некроза сменяется процессами рассасывания и восстановления без резких и четких границ.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i/>
          <w:iCs/>
          <w:sz w:val="22"/>
          <w:szCs w:val="22"/>
        </w:rPr>
        <w:t>Стадия V</w:t>
      </w:r>
      <w:r w:rsidRPr="00E05D20">
        <w:rPr>
          <w:rFonts w:cs="Arial"/>
          <w:sz w:val="22"/>
          <w:szCs w:val="22"/>
        </w:rPr>
        <w:t> (конечная) характеризуется законченным процессом перестройки костной структуры и восстановлением формы кости. Степень деформации восстановленного участка  зависит от проведенных лечебных мероприятий и разгрузки сустава в период заболевания. При неполноцен</w:t>
      </w:r>
      <w:r w:rsidRPr="00E05D20">
        <w:rPr>
          <w:rFonts w:cs="Arial"/>
          <w:sz w:val="22"/>
          <w:szCs w:val="22"/>
        </w:rPr>
        <w:t xml:space="preserve">ном,  неправильном лечении либо сохраняющейся нагрузке на конечность возникает стойкая деформация поврежденной  кости, развивается </w:t>
      </w:r>
      <w:proofErr w:type="gramStart"/>
      <w:r w:rsidRPr="00E05D20">
        <w:rPr>
          <w:rFonts w:cs="Arial"/>
          <w:sz w:val="22"/>
          <w:szCs w:val="22"/>
        </w:rPr>
        <w:t>вторичный</w:t>
      </w:r>
      <w:proofErr w:type="gram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остеоартроз</w:t>
      </w:r>
      <w:proofErr w:type="spellEnd"/>
      <w:r w:rsidRPr="00E05D20">
        <w:rPr>
          <w:rFonts w:cs="Arial"/>
          <w:sz w:val="22"/>
          <w:szCs w:val="22"/>
        </w:rPr>
        <w:t>.</w:t>
      </w:r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proofErr w:type="spellStart"/>
      <w:r w:rsidRPr="00E05D20">
        <w:rPr>
          <w:rFonts w:cs="Arial"/>
          <w:b/>
          <w:bCs/>
          <w:sz w:val="22"/>
          <w:szCs w:val="22"/>
        </w:rPr>
        <w:t>Остеохондропатия</w:t>
      </w:r>
      <w:proofErr w:type="spellEnd"/>
      <w:r w:rsidRPr="00E05D20">
        <w:rPr>
          <w:rFonts w:cs="Arial"/>
          <w:b/>
          <w:bCs/>
          <w:sz w:val="22"/>
          <w:szCs w:val="22"/>
        </w:rPr>
        <w:t xml:space="preserve"> бугристости большеберцовой кости</w:t>
      </w:r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E05D20">
        <w:rPr>
          <w:rFonts w:cs="Arial"/>
          <w:i/>
          <w:iCs/>
          <w:sz w:val="22"/>
          <w:szCs w:val="22"/>
        </w:rPr>
        <w:t xml:space="preserve">(болезнь </w:t>
      </w:r>
      <w:proofErr w:type="spellStart"/>
      <w:r w:rsidRPr="00E05D20">
        <w:rPr>
          <w:rFonts w:cs="Arial"/>
          <w:i/>
          <w:iCs/>
          <w:sz w:val="22"/>
          <w:szCs w:val="22"/>
        </w:rPr>
        <w:t>Осгуда-Шлаттера</w:t>
      </w:r>
      <w:proofErr w:type="spellEnd"/>
      <w:r w:rsidRPr="00E05D20">
        <w:rPr>
          <w:rFonts w:cs="Arial"/>
          <w:i/>
          <w:iCs/>
          <w:sz w:val="22"/>
          <w:szCs w:val="22"/>
        </w:rPr>
        <w:t>)</w:t>
      </w:r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E05D20">
        <w:rPr>
          <w:rFonts w:cs="Arial"/>
          <w:i/>
          <w:iCs/>
          <w:sz w:val="22"/>
          <w:szCs w:val="22"/>
        </w:rPr>
        <w:t>(</w:t>
      </w:r>
      <w:proofErr w:type="spellStart"/>
      <w:r w:rsidRPr="00E05D20">
        <w:rPr>
          <w:rFonts w:cs="Arial"/>
          <w:i/>
          <w:iCs/>
          <w:sz w:val="22"/>
          <w:szCs w:val="22"/>
        </w:rPr>
        <w:t>Osteochondropathia</w:t>
      </w:r>
      <w:proofErr w:type="spellEnd"/>
      <w:r w:rsidRPr="00E05D20">
        <w:rPr>
          <w:rFonts w:cs="Arial"/>
          <w:i/>
          <w:iCs/>
          <w:sz w:val="22"/>
          <w:szCs w:val="22"/>
        </w:rPr>
        <w:t> </w:t>
      </w:r>
      <w:proofErr w:type="spellStart"/>
      <w:r w:rsidRPr="00E05D20">
        <w:rPr>
          <w:rFonts w:cs="Arial"/>
          <w:i/>
          <w:iCs/>
          <w:sz w:val="22"/>
          <w:szCs w:val="22"/>
        </w:rPr>
        <w:t>tubero</w:t>
      </w:r>
      <w:r w:rsidRPr="00E05D20">
        <w:rPr>
          <w:rFonts w:cs="Arial"/>
          <w:i/>
          <w:iCs/>
          <w:sz w:val="22"/>
          <w:szCs w:val="22"/>
        </w:rPr>
        <w:t>sitas</w:t>
      </w:r>
      <w:proofErr w:type="spellEnd"/>
      <w:r w:rsidRPr="00E05D20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E05D20">
        <w:rPr>
          <w:rFonts w:cs="Arial"/>
          <w:i/>
          <w:iCs/>
          <w:sz w:val="22"/>
          <w:szCs w:val="22"/>
        </w:rPr>
        <w:t>tibiae</w:t>
      </w:r>
      <w:proofErr w:type="spellEnd"/>
      <w:r w:rsidRPr="00E05D20">
        <w:rPr>
          <w:rFonts w:cs="Arial"/>
          <w:i/>
          <w:iCs/>
          <w:sz w:val="22"/>
          <w:szCs w:val="22"/>
        </w:rPr>
        <w:t>)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Заболевание впервые описано </w:t>
      </w:r>
      <w:proofErr w:type="spellStart"/>
      <w:r w:rsidRPr="00E05D20">
        <w:rPr>
          <w:rFonts w:cs="Arial"/>
          <w:sz w:val="22"/>
          <w:szCs w:val="22"/>
        </w:rPr>
        <w:t>Осгудом</w:t>
      </w:r>
      <w:proofErr w:type="spellEnd"/>
      <w:r w:rsidRPr="00E05D20">
        <w:rPr>
          <w:rFonts w:cs="Arial"/>
          <w:sz w:val="22"/>
          <w:szCs w:val="22"/>
        </w:rPr>
        <w:t xml:space="preserve"> (США) и </w:t>
      </w:r>
      <w:proofErr w:type="spellStart"/>
      <w:r w:rsidRPr="00E05D20">
        <w:rPr>
          <w:rFonts w:cs="Arial"/>
          <w:sz w:val="22"/>
          <w:szCs w:val="22"/>
        </w:rPr>
        <w:t>Шлаттером</w:t>
      </w:r>
      <w:proofErr w:type="spellEnd"/>
      <w:r w:rsidRPr="00E05D20">
        <w:rPr>
          <w:rFonts w:cs="Arial"/>
          <w:sz w:val="22"/>
          <w:szCs w:val="22"/>
        </w:rPr>
        <w:t xml:space="preserve"> (Швейцария)  в 1903 г. В научной литературе известно как асептический некроз бугристости большеберцовой кости, </w:t>
      </w:r>
      <w:proofErr w:type="spellStart"/>
      <w:r w:rsidRPr="00E05D20">
        <w:rPr>
          <w:rFonts w:cs="Arial"/>
          <w:sz w:val="22"/>
          <w:szCs w:val="22"/>
        </w:rPr>
        <w:t>апофизит</w:t>
      </w:r>
      <w:proofErr w:type="spellEnd"/>
      <w:r w:rsidRPr="00E05D20">
        <w:rPr>
          <w:rFonts w:cs="Arial"/>
          <w:sz w:val="22"/>
          <w:szCs w:val="22"/>
        </w:rPr>
        <w:t xml:space="preserve"> большеберцовой кости, болезнь </w:t>
      </w:r>
      <w:proofErr w:type="spellStart"/>
      <w:r w:rsidRPr="00E05D20">
        <w:rPr>
          <w:rFonts w:cs="Arial"/>
          <w:sz w:val="22"/>
          <w:szCs w:val="22"/>
        </w:rPr>
        <w:t>Лауба</w:t>
      </w:r>
      <w:proofErr w:type="spellEnd"/>
      <w:r w:rsidRPr="00E05D20">
        <w:rPr>
          <w:rFonts w:cs="Arial"/>
          <w:sz w:val="22"/>
          <w:szCs w:val="22"/>
        </w:rPr>
        <w:t xml:space="preserve">, болезнь </w:t>
      </w:r>
      <w:proofErr w:type="spellStart"/>
      <w:r w:rsidRPr="00E05D20">
        <w:rPr>
          <w:rFonts w:cs="Arial"/>
          <w:sz w:val="22"/>
          <w:szCs w:val="22"/>
        </w:rPr>
        <w:t>Ланелонга-Осгуда-Шлаттера</w:t>
      </w:r>
      <w:proofErr w:type="spellEnd"/>
      <w:r w:rsidRPr="00E05D20">
        <w:rPr>
          <w:rFonts w:cs="Arial"/>
          <w:sz w:val="22"/>
          <w:szCs w:val="22"/>
        </w:rPr>
        <w:t>.</w:t>
      </w:r>
    </w:p>
    <w:p w:rsidR="00784D4F" w:rsidRPr="00E05D20" w:rsidRDefault="00E05D20">
      <w:pPr>
        <w:pStyle w:val="a8"/>
        <w:spacing w:beforeAutospacing="0" w:after="150" w:afterAutospacing="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 xml:space="preserve">Чаще болеют мальчики в возрасте от 13 до 15-18 лет. Нередко встречается двусторонняя локализация процесса. В основе заболевания лежит нарушение процессов окостенения бугристости большеберцовой кости. </w:t>
      </w:r>
      <w:proofErr w:type="spellStart"/>
      <w:r w:rsidRPr="00E05D20">
        <w:rPr>
          <w:rFonts w:cs="Arial"/>
          <w:sz w:val="22"/>
          <w:szCs w:val="22"/>
        </w:rPr>
        <w:t>Остеохондропатия</w:t>
      </w:r>
      <w:proofErr w:type="spellEnd"/>
      <w:r w:rsidRPr="00E05D20">
        <w:rPr>
          <w:rFonts w:cs="Arial"/>
          <w:sz w:val="22"/>
          <w:szCs w:val="22"/>
        </w:rPr>
        <w:t xml:space="preserve"> часто развив</w:t>
      </w:r>
      <w:r w:rsidRPr="00E05D20">
        <w:rPr>
          <w:rFonts w:cs="Arial"/>
          <w:sz w:val="22"/>
          <w:szCs w:val="22"/>
        </w:rPr>
        <w:t>ается  без видимой причины, однако, иногда удается установить связь с повторной травмой или  повышенной функцией четырехглавой мышцы бедра (например, при занятиях спортом или балетом).</w:t>
      </w:r>
    </w:p>
    <w:p w:rsidR="00784D4F" w:rsidRPr="00E05D20" w:rsidRDefault="00E05D20">
      <w:pPr>
        <w:pStyle w:val="a8"/>
        <w:spacing w:beforeAutospacing="0" w:after="150" w:afterAutospacing="0"/>
        <w:rPr>
          <w:sz w:val="22"/>
          <w:szCs w:val="22"/>
        </w:rPr>
      </w:pPr>
      <w:r w:rsidRPr="00E05D20">
        <w:rPr>
          <w:rFonts w:cs="Arial"/>
          <w:b/>
          <w:bCs/>
          <w:sz w:val="22"/>
          <w:szCs w:val="22"/>
        </w:rPr>
        <w:t>Клиника.</w:t>
      </w:r>
      <w:r w:rsidRPr="00E05D20">
        <w:rPr>
          <w:rFonts w:cs="Arial"/>
          <w:sz w:val="22"/>
          <w:szCs w:val="22"/>
        </w:rPr>
        <w:t xml:space="preserve"> Отмечается </w:t>
      </w:r>
      <w:proofErr w:type="gramStart"/>
      <w:r w:rsidRPr="00E05D20">
        <w:rPr>
          <w:rFonts w:cs="Arial"/>
          <w:sz w:val="22"/>
          <w:szCs w:val="22"/>
        </w:rPr>
        <w:t>припухлость</w:t>
      </w:r>
      <w:proofErr w:type="gramEnd"/>
      <w:r w:rsidRPr="00E05D20">
        <w:rPr>
          <w:rFonts w:cs="Arial"/>
          <w:sz w:val="22"/>
          <w:szCs w:val="22"/>
        </w:rPr>
        <w:t xml:space="preserve"> и локальная боль в области бугристости </w:t>
      </w:r>
      <w:r w:rsidRPr="00E05D20">
        <w:rPr>
          <w:rFonts w:cs="Arial"/>
          <w:sz w:val="22"/>
          <w:szCs w:val="22"/>
        </w:rPr>
        <w:t>большеберцовой кости, усиливающаяся при пальпации. Зачастую определяется выраженное увеличение апофиза большеберцовой кости (в 2 раза и более). Движения в коленном суставе болезненны, особенно по</w:t>
      </w:r>
      <w:r w:rsidRPr="00E05D20">
        <w:rPr>
          <w:rFonts w:cs="Arial"/>
          <w:sz w:val="22"/>
          <w:szCs w:val="22"/>
        </w:rPr>
        <w:softHyphen/>
        <w:t>сле физической нагрузки. Крайняя степень сгибания конечности</w:t>
      </w:r>
      <w:r w:rsidRPr="00E05D20">
        <w:rPr>
          <w:rFonts w:cs="Arial"/>
          <w:sz w:val="22"/>
          <w:szCs w:val="22"/>
        </w:rPr>
        <w:t xml:space="preserve"> в коленном суставе сопровождается выраженными болевыми ощущениями, нередко сохраняющимися и в состоянии покоя</w:t>
      </w:r>
      <w:proofErr w:type="gramStart"/>
      <w:r w:rsidRPr="00E05D20">
        <w:rPr>
          <w:rFonts w:cs="Arial"/>
          <w:sz w:val="22"/>
          <w:szCs w:val="22"/>
        </w:rPr>
        <w:t>/ П</w:t>
      </w:r>
      <w:proofErr w:type="gramEnd"/>
      <w:r w:rsidRPr="00E05D20">
        <w:rPr>
          <w:rFonts w:cs="Arial"/>
          <w:sz w:val="22"/>
          <w:szCs w:val="22"/>
        </w:rPr>
        <w:t xml:space="preserve">ри рентгенологической диагностике болезни </w:t>
      </w:r>
      <w:proofErr w:type="spellStart"/>
      <w:r w:rsidRPr="00E05D20">
        <w:rPr>
          <w:rFonts w:cs="Arial"/>
          <w:sz w:val="22"/>
          <w:szCs w:val="22"/>
        </w:rPr>
        <w:t>Осгуд-Шлаттера</w:t>
      </w:r>
      <w:proofErr w:type="spellEnd"/>
      <w:r w:rsidRPr="00E05D20">
        <w:rPr>
          <w:rFonts w:cs="Arial"/>
          <w:sz w:val="22"/>
          <w:szCs w:val="22"/>
        </w:rPr>
        <w:t xml:space="preserve">  необходимо иметь в виду множество вариантов нормальной </w:t>
      </w:r>
      <w:proofErr w:type="spellStart"/>
      <w:r w:rsidRPr="00E05D20">
        <w:rPr>
          <w:rFonts w:cs="Arial"/>
          <w:sz w:val="22"/>
          <w:szCs w:val="22"/>
        </w:rPr>
        <w:t>оссификации</w:t>
      </w:r>
      <w:proofErr w:type="spellEnd"/>
      <w:r w:rsidRPr="00E05D20">
        <w:rPr>
          <w:rFonts w:cs="Arial"/>
          <w:sz w:val="22"/>
          <w:szCs w:val="22"/>
        </w:rPr>
        <w:t xml:space="preserve"> апофиза большеберц</w:t>
      </w:r>
      <w:r w:rsidRPr="00E05D20">
        <w:rPr>
          <w:rFonts w:cs="Arial"/>
          <w:sz w:val="22"/>
          <w:szCs w:val="22"/>
        </w:rPr>
        <w:t xml:space="preserve">овой кости. Чаще всего апофиз окостеневает в виде </w:t>
      </w:r>
      <w:proofErr w:type="spellStart"/>
      <w:r w:rsidRPr="00E05D20">
        <w:rPr>
          <w:rFonts w:cs="Arial"/>
          <w:sz w:val="22"/>
          <w:szCs w:val="22"/>
        </w:rPr>
        <w:t>хоботообразного</w:t>
      </w:r>
      <w:proofErr w:type="spellEnd"/>
      <w:r w:rsidRPr="00E05D20">
        <w:rPr>
          <w:rFonts w:cs="Arial"/>
          <w:sz w:val="22"/>
          <w:szCs w:val="22"/>
        </w:rPr>
        <w:t xml:space="preserve"> отростка в возрасте 10-13 лет, но встречаются варианты с добавочными мелкими ядрами окостенения. Слияние апофиза с </w:t>
      </w:r>
      <w:proofErr w:type="spellStart"/>
      <w:r w:rsidRPr="00E05D20">
        <w:rPr>
          <w:rFonts w:cs="Arial"/>
          <w:sz w:val="22"/>
          <w:szCs w:val="22"/>
        </w:rPr>
        <w:t>метафизом</w:t>
      </w:r>
      <w:proofErr w:type="spellEnd"/>
      <w:r w:rsidRPr="00E05D20">
        <w:rPr>
          <w:rFonts w:cs="Arial"/>
          <w:sz w:val="22"/>
          <w:szCs w:val="22"/>
        </w:rPr>
        <w:t xml:space="preserve"> происходит в 16-18 лет.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При </w:t>
      </w:r>
      <w:proofErr w:type="spellStart"/>
      <w:r w:rsidRPr="00E05D20">
        <w:rPr>
          <w:rFonts w:cs="Arial"/>
          <w:sz w:val="22"/>
          <w:szCs w:val="22"/>
        </w:rPr>
        <w:t>остеохондропатии</w:t>
      </w:r>
      <w:proofErr w:type="spellEnd"/>
      <w:r w:rsidRPr="00E05D20">
        <w:rPr>
          <w:rFonts w:cs="Arial"/>
          <w:sz w:val="22"/>
          <w:szCs w:val="22"/>
        </w:rPr>
        <w:t xml:space="preserve"> определяются неправи</w:t>
      </w:r>
      <w:r w:rsidRPr="00E05D20">
        <w:rPr>
          <w:rFonts w:cs="Arial"/>
          <w:sz w:val="22"/>
          <w:szCs w:val="22"/>
        </w:rPr>
        <w:t xml:space="preserve">льные нечеткие контуры бугристости и ее фрагментация на несколько </w:t>
      </w:r>
      <w:proofErr w:type="spellStart"/>
      <w:r w:rsidRPr="00E05D20">
        <w:rPr>
          <w:rFonts w:cs="Arial"/>
          <w:sz w:val="22"/>
          <w:szCs w:val="22"/>
        </w:rPr>
        <w:t>секвестроподобных</w:t>
      </w:r>
      <w:proofErr w:type="spellEnd"/>
      <w:r w:rsidRPr="00E05D20">
        <w:rPr>
          <w:rFonts w:cs="Arial"/>
          <w:sz w:val="22"/>
          <w:szCs w:val="22"/>
        </w:rPr>
        <w:t xml:space="preserve"> фрагментов.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При диагностике всегда следует учитывать несоответствие между значительным выбуханием бугристости при клиническом исследовании и почти нормальными размерами апо</w:t>
      </w:r>
      <w:r w:rsidRPr="00E05D20">
        <w:rPr>
          <w:rFonts w:cs="Arial"/>
          <w:sz w:val="22"/>
          <w:szCs w:val="22"/>
        </w:rPr>
        <w:t>физа на рентгенограмме. Предпочтение необходимо отдавать клиническим данным.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lastRenderedPageBreak/>
        <w:t>Заболевание продолжается около года и заканчивается восстановлением структуры апофиза. Функция коленного сустава, как правило, не страдает.   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Лечение</w:t>
      </w:r>
      <w:r w:rsidRPr="00E05D20">
        <w:rPr>
          <w:rFonts w:cs="Arial"/>
          <w:sz w:val="22"/>
          <w:szCs w:val="22"/>
        </w:rPr>
        <w:t>, прежде всего, требует исклю</w:t>
      </w:r>
      <w:r w:rsidRPr="00E05D20">
        <w:rPr>
          <w:rFonts w:cs="Arial"/>
          <w:sz w:val="22"/>
          <w:szCs w:val="22"/>
        </w:rPr>
        <w:t>чения всяких перегрузок и создания относительного покоя, вплоть до кратковременной иммобилизации,  и основано на  физиотерапевтических методах (</w:t>
      </w:r>
      <w:proofErr w:type="spellStart"/>
      <w:r w:rsidRPr="00E05D20">
        <w:rPr>
          <w:rFonts w:cs="Arial"/>
          <w:sz w:val="22"/>
          <w:szCs w:val="22"/>
        </w:rPr>
        <w:t>магнитотерапия</w:t>
      </w:r>
      <w:proofErr w:type="spellEnd"/>
      <w:r w:rsidRPr="00E05D20">
        <w:rPr>
          <w:rFonts w:cs="Arial"/>
          <w:sz w:val="22"/>
          <w:szCs w:val="22"/>
        </w:rPr>
        <w:t xml:space="preserve">,  электрофорез с кальцием и новокаином, бальнеотерапия и грязелечение). Оперативное лечение, как </w:t>
      </w:r>
      <w:r w:rsidRPr="00E05D20">
        <w:rPr>
          <w:rFonts w:cs="Arial"/>
          <w:sz w:val="22"/>
          <w:szCs w:val="22"/>
        </w:rPr>
        <w:t xml:space="preserve">правило, не применяется, за исключением единичных случаев отрыва бугристости при повышенной физической нагрузке. </w:t>
      </w:r>
      <w:proofErr w:type="spellStart"/>
      <w:r w:rsidRPr="00E05D20">
        <w:rPr>
          <w:rFonts w:cs="Arial"/>
          <w:sz w:val="22"/>
          <w:szCs w:val="22"/>
        </w:rPr>
        <w:t>Отшнуровавшиеся</w:t>
      </w:r>
      <w:proofErr w:type="spellEnd"/>
      <w:r w:rsidRPr="00E05D20">
        <w:rPr>
          <w:rFonts w:cs="Arial"/>
          <w:sz w:val="22"/>
          <w:szCs w:val="22"/>
        </w:rPr>
        <w:t xml:space="preserve"> в результате перенесенного заболевания болезненные костно-хрящевые тела также могут быть удалены хирургическим путем.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 </w:t>
      </w:r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proofErr w:type="spellStart"/>
      <w:r w:rsidRPr="00E05D20">
        <w:rPr>
          <w:rFonts w:cs="Arial"/>
          <w:b/>
          <w:bCs/>
          <w:sz w:val="22"/>
          <w:szCs w:val="22"/>
        </w:rPr>
        <w:t>Остеохо</w:t>
      </w:r>
      <w:r w:rsidRPr="00E05D20">
        <w:rPr>
          <w:rFonts w:cs="Arial"/>
          <w:b/>
          <w:bCs/>
          <w:sz w:val="22"/>
          <w:szCs w:val="22"/>
        </w:rPr>
        <w:t>ндропатия</w:t>
      </w:r>
      <w:proofErr w:type="spellEnd"/>
      <w:r w:rsidRPr="00E05D20">
        <w:rPr>
          <w:rFonts w:cs="Arial"/>
          <w:b/>
          <w:bCs/>
          <w:sz w:val="22"/>
          <w:szCs w:val="22"/>
        </w:rPr>
        <w:t xml:space="preserve"> апофизов тел позвонков</w:t>
      </w:r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E05D20">
        <w:rPr>
          <w:rFonts w:cs="Arial"/>
          <w:i/>
          <w:iCs/>
          <w:sz w:val="22"/>
          <w:szCs w:val="22"/>
        </w:rPr>
        <w:t xml:space="preserve"> (болезнь </w:t>
      </w:r>
      <w:proofErr w:type="spellStart"/>
      <w:r w:rsidRPr="00E05D20">
        <w:rPr>
          <w:rFonts w:cs="Arial"/>
          <w:i/>
          <w:iCs/>
          <w:sz w:val="22"/>
          <w:szCs w:val="22"/>
        </w:rPr>
        <w:t>Шойерманна-Мау</w:t>
      </w:r>
      <w:proofErr w:type="spellEnd"/>
      <w:r w:rsidRPr="00E05D20">
        <w:rPr>
          <w:rFonts w:cs="Arial"/>
          <w:i/>
          <w:iCs/>
          <w:sz w:val="22"/>
          <w:szCs w:val="22"/>
        </w:rPr>
        <w:t>)</w:t>
      </w:r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E05D20">
        <w:rPr>
          <w:rFonts w:cs="Arial"/>
          <w:i/>
          <w:iCs/>
          <w:sz w:val="22"/>
          <w:szCs w:val="22"/>
        </w:rPr>
        <w:t>(</w:t>
      </w:r>
      <w:proofErr w:type="spellStart"/>
      <w:r w:rsidRPr="00E05D20">
        <w:rPr>
          <w:rFonts w:cs="Arial"/>
          <w:i/>
          <w:iCs/>
          <w:sz w:val="22"/>
          <w:szCs w:val="22"/>
        </w:rPr>
        <w:t>Osteochondropathia</w:t>
      </w:r>
      <w:proofErr w:type="spellEnd"/>
      <w:r w:rsidRPr="00E05D20">
        <w:rPr>
          <w:rFonts w:cs="Arial"/>
          <w:i/>
          <w:iCs/>
          <w:sz w:val="22"/>
          <w:szCs w:val="22"/>
        </w:rPr>
        <w:t> </w:t>
      </w:r>
      <w:proofErr w:type="spellStart"/>
      <w:r w:rsidRPr="00E05D20">
        <w:rPr>
          <w:rFonts w:cs="Arial"/>
          <w:i/>
          <w:iCs/>
          <w:sz w:val="22"/>
          <w:szCs w:val="22"/>
        </w:rPr>
        <w:t>apophisis</w:t>
      </w:r>
      <w:proofErr w:type="spellEnd"/>
      <w:r w:rsidRPr="00E05D20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E05D20">
        <w:rPr>
          <w:rFonts w:cs="Arial"/>
          <w:i/>
          <w:iCs/>
          <w:sz w:val="22"/>
          <w:szCs w:val="22"/>
        </w:rPr>
        <w:t>corpus</w:t>
      </w:r>
      <w:proofErr w:type="spellEnd"/>
      <w:r w:rsidRPr="00E05D20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E05D20">
        <w:rPr>
          <w:rFonts w:cs="Arial"/>
          <w:i/>
          <w:iCs/>
          <w:sz w:val="22"/>
          <w:szCs w:val="22"/>
        </w:rPr>
        <w:t>vertebrae</w:t>
      </w:r>
      <w:proofErr w:type="spellEnd"/>
      <w:r w:rsidRPr="00E05D20">
        <w:rPr>
          <w:rFonts w:cs="Arial"/>
          <w:i/>
          <w:iCs/>
          <w:sz w:val="22"/>
          <w:szCs w:val="22"/>
        </w:rPr>
        <w:t>)</w:t>
      </w:r>
    </w:p>
    <w:p w:rsidR="00784D4F" w:rsidRPr="00E05D20" w:rsidRDefault="00E05D20">
      <w:pPr>
        <w:pStyle w:val="a8"/>
        <w:spacing w:beforeAutospacing="0" w:after="150" w:afterAutospacing="0"/>
        <w:rPr>
          <w:sz w:val="22"/>
          <w:szCs w:val="22"/>
        </w:rPr>
      </w:pPr>
      <w:proofErr w:type="spellStart"/>
      <w:r w:rsidRPr="00E05D20">
        <w:rPr>
          <w:rFonts w:cs="Arial"/>
          <w:sz w:val="22"/>
          <w:szCs w:val="22"/>
        </w:rPr>
        <w:t>Остеохондропатия</w:t>
      </w:r>
      <w:proofErr w:type="spellEnd"/>
      <w:r w:rsidRPr="00E05D20">
        <w:rPr>
          <w:rFonts w:cs="Arial"/>
          <w:sz w:val="22"/>
          <w:szCs w:val="22"/>
        </w:rPr>
        <w:t xml:space="preserve"> апофизов тел позвонков (асептический некроз апофизов тел позвонков, или болезнь </w:t>
      </w:r>
      <w:proofErr w:type="spellStart"/>
      <w:r w:rsidRPr="00E05D20">
        <w:rPr>
          <w:rFonts w:cs="Arial"/>
          <w:sz w:val="22"/>
          <w:szCs w:val="22"/>
        </w:rPr>
        <w:t>Шойерманна-</w:t>
      </w:r>
      <w:proofErr w:type="gramStart"/>
      <w:r w:rsidRPr="00E05D20">
        <w:rPr>
          <w:rFonts w:cs="Arial"/>
          <w:sz w:val="22"/>
          <w:szCs w:val="22"/>
        </w:rPr>
        <w:t>May</w:t>
      </w:r>
      <w:proofErr w:type="spellEnd"/>
      <w:proofErr w:type="gramEnd"/>
      <w:r w:rsidRPr="00E05D20">
        <w:rPr>
          <w:rFonts w:cs="Arial"/>
          <w:sz w:val="22"/>
          <w:szCs w:val="22"/>
        </w:rPr>
        <w:t xml:space="preserve">, болезнь </w:t>
      </w:r>
      <w:proofErr w:type="spellStart"/>
      <w:r w:rsidRPr="00E05D20">
        <w:rPr>
          <w:rFonts w:cs="Arial"/>
          <w:sz w:val="22"/>
          <w:szCs w:val="22"/>
        </w:rPr>
        <w:t>Шморля</w:t>
      </w:r>
      <w:proofErr w:type="spellEnd"/>
      <w:r w:rsidRPr="00E05D20">
        <w:rPr>
          <w:rFonts w:cs="Arial"/>
          <w:sz w:val="22"/>
          <w:szCs w:val="22"/>
        </w:rPr>
        <w:t xml:space="preserve">, </w:t>
      </w:r>
      <w:proofErr w:type="spellStart"/>
      <w:r w:rsidRPr="00E05D20">
        <w:rPr>
          <w:rFonts w:cs="Arial"/>
          <w:sz w:val="22"/>
          <w:szCs w:val="22"/>
        </w:rPr>
        <w:t>остеохондропатически</w:t>
      </w:r>
      <w:r w:rsidRPr="00E05D20">
        <w:rPr>
          <w:rFonts w:cs="Arial"/>
          <w:sz w:val="22"/>
          <w:szCs w:val="22"/>
        </w:rPr>
        <w:t>й</w:t>
      </w:r>
      <w:proofErr w:type="spellEnd"/>
      <w:r w:rsidRPr="00E05D20">
        <w:rPr>
          <w:rFonts w:cs="Arial"/>
          <w:sz w:val="22"/>
          <w:szCs w:val="22"/>
        </w:rPr>
        <w:t xml:space="preserve"> кифоз, юношеский кифоз) встречается чаще у юношей в период роста организма в возрасте 11-18 лет. Заболевание впервые было описано в 1921 г. ортопедом </w:t>
      </w:r>
      <w:proofErr w:type="spellStart"/>
      <w:r w:rsidRPr="00E05D20">
        <w:rPr>
          <w:rFonts w:cs="Arial"/>
          <w:sz w:val="22"/>
          <w:szCs w:val="22"/>
        </w:rPr>
        <w:t>Шойерманном</w:t>
      </w:r>
      <w:proofErr w:type="spellEnd"/>
      <w:r w:rsidRPr="00E05D20">
        <w:rPr>
          <w:rFonts w:cs="Arial"/>
          <w:sz w:val="22"/>
          <w:szCs w:val="22"/>
        </w:rPr>
        <w:t xml:space="preserve">, патологоанатомом </w:t>
      </w:r>
      <w:proofErr w:type="spellStart"/>
      <w:r w:rsidRPr="00E05D20">
        <w:rPr>
          <w:rFonts w:cs="Arial"/>
          <w:sz w:val="22"/>
          <w:szCs w:val="22"/>
        </w:rPr>
        <w:t>Шморлем</w:t>
      </w:r>
      <w:proofErr w:type="spellEnd"/>
      <w:r w:rsidRPr="00E05D20">
        <w:rPr>
          <w:rFonts w:cs="Arial"/>
          <w:sz w:val="22"/>
          <w:szCs w:val="22"/>
        </w:rPr>
        <w:t xml:space="preserve"> и хирургом </w:t>
      </w:r>
      <w:proofErr w:type="spellStart"/>
      <w:r w:rsidRPr="00E05D20">
        <w:rPr>
          <w:rFonts w:cs="Arial"/>
          <w:sz w:val="22"/>
          <w:szCs w:val="22"/>
        </w:rPr>
        <w:t>May</w:t>
      </w:r>
      <w:proofErr w:type="spellEnd"/>
      <w:r w:rsidRPr="00E05D20">
        <w:rPr>
          <w:rFonts w:cs="Arial"/>
          <w:sz w:val="22"/>
          <w:szCs w:val="22"/>
        </w:rPr>
        <w:t> (1924). Относится к довольно распространенному забо</w:t>
      </w:r>
      <w:r w:rsidRPr="00E05D20">
        <w:rPr>
          <w:rFonts w:cs="Arial"/>
          <w:sz w:val="22"/>
          <w:szCs w:val="22"/>
        </w:rPr>
        <w:t>леванию детского возраста, составляя от 0,42 до 3,7%.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Основой </w:t>
      </w:r>
      <w:proofErr w:type="spellStart"/>
      <w:r w:rsidRPr="00E05D20">
        <w:rPr>
          <w:rFonts w:cs="Arial"/>
          <w:sz w:val="22"/>
          <w:szCs w:val="22"/>
        </w:rPr>
        <w:t>остеохондропатии</w:t>
      </w:r>
      <w:proofErr w:type="spellEnd"/>
      <w:r w:rsidRPr="00E05D20">
        <w:rPr>
          <w:rFonts w:cs="Arial"/>
          <w:sz w:val="22"/>
          <w:szCs w:val="22"/>
        </w:rPr>
        <w:t xml:space="preserve"> позвоночника считают врожденную неполноценность дисков и недостаточную прочность замыкательных пластинок тел позвонков. Отмечают влияние гормональных факторов (заболевание неред</w:t>
      </w:r>
      <w:r w:rsidRPr="00E05D20">
        <w:rPr>
          <w:rFonts w:cs="Arial"/>
          <w:sz w:val="22"/>
          <w:szCs w:val="22"/>
        </w:rPr>
        <w:t xml:space="preserve">ко сочетается с эндокринными расстройствами), а также наследственную предрасположенность  (возможно наследование по аутосомно-доминантному типу).  В прогрессировании деформации немаловажную роль играет фактор нагрузки (неправильный режим, долгое сидение в </w:t>
      </w:r>
      <w:r w:rsidRPr="00E05D20">
        <w:rPr>
          <w:rFonts w:cs="Arial"/>
          <w:sz w:val="22"/>
          <w:szCs w:val="22"/>
        </w:rPr>
        <w:t>согнутом положении, тяжелая физическая работа, перенос грузов на спине).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Как показывают рентгенологические исследования нормального позвоночника, в возрасте 10-12 лет в межпозвонковых хрящевых дисках появляются добавочные </w:t>
      </w:r>
      <w:proofErr w:type="spellStart"/>
      <w:r w:rsidRPr="00E05D20">
        <w:rPr>
          <w:rFonts w:cs="Arial"/>
          <w:sz w:val="22"/>
          <w:szCs w:val="22"/>
        </w:rPr>
        <w:t>апофизарные</w:t>
      </w:r>
      <w:proofErr w:type="spellEnd"/>
      <w:r w:rsidRPr="00E05D20">
        <w:rPr>
          <w:rFonts w:cs="Arial"/>
          <w:sz w:val="22"/>
          <w:szCs w:val="22"/>
        </w:rPr>
        <w:t xml:space="preserve"> точки окостенения тела</w:t>
      </w:r>
      <w:r w:rsidRPr="00E05D20">
        <w:rPr>
          <w:rFonts w:cs="Arial"/>
          <w:sz w:val="22"/>
          <w:szCs w:val="22"/>
        </w:rPr>
        <w:t xml:space="preserve"> позвонка, имеющие треугольную форму на рентгенограмме в боковой проекции (рис. 6). Процесс их костного слияния начинается в возрасте 14-15 лет, а в 18-20 лет заканчивается. В результате тело позвонка из двояковыпуклой формы, характерной для детского возра</w:t>
      </w:r>
      <w:r w:rsidRPr="00E05D20">
        <w:rPr>
          <w:rFonts w:cs="Arial"/>
          <w:sz w:val="22"/>
          <w:szCs w:val="22"/>
        </w:rPr>
        <w:t xml:space="preserve">ста, превращается в </w:t>
      </w:r>
      <w:proofErr w:type="gramStart"/>
      <w:r w:rsidRPr="00E05D20">
        <w:rPr>
          <w:rFonts w:cs="Arial"/>
          <w:sz w:val="22"/>
          <w:szCs w:val="22"/>
        </w:rPr>
        <w:t>двояковогнутую</w:t>
      </w:r>
      <w:proofErr w:type="gramEnd"/>
      <w:r w:rsidRPr="00E05D20">
        <w:rPr>
          <w:rFonts w:cs="Arial"/>
          <w:sz w:val="22"/>
          <w:szCs w:val="22"/>
        </w:rPr>
        <w:t>, которая присуща взрослому человеку.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Нарушение </w:t>
      </w:r>
      <w:proofErr w:type="spellStart"/>
      <w:r w:rsidRPr="00E05D20">
        <w:rPr>
          <w:rFonts w:cs="Arial"/>
          <w:sz w:val="22"/>
          <w:szCs w:val="22"/>
        </w:rPr>
        <w:t>энхондральной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оссификации</w:t>
      </w:r>
      <w:proofErr w:type="spellEnd"/>
      <w:r w:rsidRPr="00E05D20">
        <w:rPr>
          <w:rFonts w:cs="Arial"/>
          <w:sz w:val="22"/>
          <w:szCs w:val="22"/>
        </w:rPr>
        <w:t xml:space="preserve"> в области зон роста тел позвонков (</w:t>
      </w:r>
      <w:proofErr w:type="spellStart"/>
      <w:r w:rsidRPr="00E05D20">
        <w:rPr>
          <w:rFonts w:cs="Arial"/>
          <w:sz w:val="22"/>
          <w:szCs w:val="22"/>
        </w:rPr>
        <w:t>апофизарных</w:t>
      </w:r>
      <w:proofErr w:type="spellEnd"/>
      <w:r w:rsidRPr="00E05D20">
        <w:rPr>
          <w:rFonts w:cs="Arial"/>
          <w:sz w:val="22"/>
          <w:szCs w:val="22"/>
        </w:rPr>
        <w:t xml:space="preserve"> зон) при  болезни </w:t>
      </w:r>
      <w:proofErr w:type="spellStart"/>
      <w:r w:rsidRPr="00E05D20">
        <w:rPr>
          <w:rFonts w:cs="Arial"/>
          <w:sz w:val="22"/>
          <w:szCs w:val="22"/>
        </w:rPr>
        <w:t>Шойерманна-</w:t>
      </w:r>
      <w:proofErr w:type="gramStart"/>
      <w:r w:rsidRPr="00E05D20">
        <w:rPr>
          <w:rFonts w:cs="Arial"/>
          <w:sz w:val="22"/>
          <w:szCs w:val="22"/>
        </w:rPr>
        <w:t>May</w:t>
      </w:r>
      <w:proofErr w:type="spellEnd"/>
      <w:proofErr w:type="gramEnd"/>
      <w:r w:rsidRPr="00E05D20">
        <w:rPr>
          <w:rFonts w:cs="Arial"/>
          <w:sz w:val="22"/>
          <w:szCs w:val="22"/>
        </w:rPr>
        <w:t xml:space="preserve"> и приводит к возникновению их клиновидной деформации и формированию </w:t>
      </w:r>
      <w:r w:rsidRPr="00E05D20">
        <w:rPr>
          <w:rFonts w:cs="Arial"/>
          <w:sz w:val="22"/>
          <w:szCs w:val="22"/>
        </w:rPr>
        <w:t xml:space="preserve">кифоза. Чаще поражаются 3-4 </w:t>
      </w:r>
      <w:proofErr w:type="gramStart"/>
      <w:r w:rsidRPr="00E05D20">
        <w:rPr>
          <w:rFonts w:cs="Arial"/>
          <w:sz w:val="22"/>
          <w:szCs w:val="22"/>
        </w:rPr>
        <w:t>средних</w:t>
      </w:r>
      <w:proofErr w:type="gramEnd"/>
      <w:r w:rsidRPr="00E05D20">
        <w:rPr>
          <w:rFonts w:cs="Arial"/>
          <w:sz w:val="22"/>
          <w:szCs w:val="22"/>
        </w:rPr>
        <w:t xml:space="preserve"> или </w:t>
      </w:r>
      <w:proofErr w:type="spellStart"/>
      <w:r w:rsidRPr="00E05D20">
        <w:rPr>
          <w:rFonts w:cs="Arial"/>
          <w:sz w:val="22"/>
          <w:szCs w:val="22"/>
        </w:rPr>
        <w:t>нижнегрудных</w:t>
      </w:r>
      <w:proofErr w:type="spellEnd"/>
      <w:r w:rsidRPr="00E05D20">
        <w:rPr>
          <w:rFonts w:cs="Arial"/>
          <w:sz w:val="22"/>
          <w:szCs w:val="22"/>
        </w:rPr>
        <w:t xml:space="preserve"> позвонка, локализация процесса в поясничном отделе позвоночного столба довольно редкая. Наиболее типично вовлечение в патологический процесс VII, VIII, IX и X грудных позвонков.</w:t>
      </w:r>
    </w:p>
    <w:p w:rsidR="00784D4F" w:rsidRPr="00E05D20" w:rsidRDefault="00E05D20">
      <w:pPr>
        <w:pStyle w:val="a8"/>
        <w:spacing w:beforeAutospacing="0" w:after="150" w:afterAutospacing="0"/>
        <w:rPr>
          <w:sz w:val="22"/>
          <w:szCs w:val="22"/>
        </w:rPr>
      </w:pPr>
      <w:r w:rsidRPr="00E05D20">
        <w:rPr>
          <w:rFonts w:cs="Arial"/>
          <w:b/>
          <w:bCs/>
          <w:sz w:val="22"/>
          <w:szCs w:val="22"/>
        </w:rPr>
        <w:t>Клиника заболевания</w:t>
      </w:r>
      <w:r w:rsidRPr="00E05D20">
        <w:rPr>
          <w:rFonts w:cs="Arial"/>
          <w:sz w:val="22"/>
          <w:szCs w:val="22"/>
        </w:rPr>
        <w:t xml:space="preserve"> отлич</w:t>
      </w:r>
      <w:r w:rsidRPr="00E05D20">
        <w:rPr>
          <w:rFonts w:cs="Arial"/>
          <w:sz w:val="22"/>
          <w:szCs w:val="22"/>
        </w:rPr>
        <w:t xml:space="preserve">ается медленным развитием и в течение ряда лет проходит </w:t>
      </w:r>
      <w:r w:rsidRPr="00E05D20">
        <w:rPr>
          <w:rFonts w:cs="Arial"/>
          <w:b/>
          <w:bCs/>
          <w:i/>
          <w:iCs/>
          <w:sz w:val="22"/>
          <w:szCs w:val="22"/>
        </w:rPr>
        <w:t>3 стадии. 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i/>
          <w:iCs/>
          <w:sz w:val="22"/>
          <w:szCs w:val="22"/>
        </w:rPr>
        <w:t>I стадия </w:t>
      </w:r>
      <w:r w:rsidRPr="00E05D20">
        <w:rPr>
          <w:rFonts w:cs="Arial"/>
          <w:sz w:val="22"/>
          <w:szCs w:val="22"/>
        </w:rPr>
        <w:t xml:space="preserve"> продолжается до появления </w:t>
      </w:r>
      <w:proofErr w:type="spellStart"/>
      <w:r w:rsidRPr="00E05D20">
        <w:rPr>
          <w:rFonts w:cs="Arial"/>
          <w:sz w:val="22"/>
          <w:szCs w:val="22"/>
        </w:rPr>
        <w:t>оссификации</w:t>
      </w:r>
      <w:proofErr w:type="spellEnd"/>
      <w:r w:rsidRPr="00E05D20">
        <w:rPr>
          <w:rFonts w:cs="Arial"/>
          <w:sz w:val="22"/>
          <w:szCs w:val="22"/>
        </w:rPr>
        <w:t xml:space="preserve"> апофизов тел позвонков и характеризуется несколько увеличенным грудным кифозом.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Во время </w:t>
      </w:r>
      <w:r w:rsidRPr="00E05D20">
        <w:rPr>
          <w:rFonts w:cs="Arial"/>
          <w:i/>
          <w:iCs/>
          <w:sz w:val="22"/>
          <w:szCs w:val="22"/>
        </w:rPr>
        <w:t> II стадии</w:t>
      </w:r>
      <w:r w:rsidRPr="00E05D20">
        <w:rPr>
          <w:rFonts w:cs="Arial"/>
          <w:sz w:val="22"/>
          <w:szCs w:val="22"/>
        </w:rPr>
        <w:t> (с появлением окостенения апофизов) форми</w:t>
      </w:r>
      <w:r w:rsidRPr="00E05D20">
        <w:rPr>
          <w:rFonts w:cs="Arial"/>
          <w:sz w:val="22"/>
          <w:szCs w:val="22"/>
        </w:rPr>
        <w:t>руются все типичные признаки заболевания. Появляется боль в спине, осо</w:t>
      </w:r>
      <w:r w:rsidRPr="00E05D20">
        <w:rPr>
          <w:rFonts w:cs="Arial"/>
          <w:sz w:val="22"/>
          <w:szCs w:val="22"/>
        </w:rPr>
        <w:softHyphen/>
        <w:t>бенно при длительной ходьбе и сидении, возникает быстрая утомляемость и слабость мышц спины. Происходит увеличение патологического кифоза с вершиной, расположенной на уровне Th8-L1. Его</w:t>
      </w:r>
      <w:r w:rsidRPr="00E05D20">
        <w:rPr>
          <w:rFonts w:cs="Arial"/>
          <w:sz w:val="22"/>
          <w:szCs w:val="22"/>
        </w:rPr>
        <w:t xml:space="preserve"> образование сопровождается усилением лордоза в шейном и поясничном отделах, одновременно может сформироваться и сколиоз. Деформация приобретает фиксированный характер. Присоединение корешкового синдрома </w:t>
      </w:r>
      <w:proofErr w:type="spellStart"/>
      <w:r w:rsidRPr="00E05D20">
        <w:rPr>
          <w:rFonts w:cs="Arial"/>
          <w:sz w:val="22"/>
          <w:szCs w:val="22"/>
        </w:rPr>
        <w:t>дискогенного</w:t>
      </w:r>
      <w:proofErr w:type="spellEnd"/>
      <w:r w:rsidRPr="00E05D20">
        <w:rPr>
          <w:rFonts w:cs="Arial"/>
          <w:sz w:val="22"/>
          <w:szCs w:val="22"/>
        </w:rPr>
        <w:t xml:space="preserve"> происхождения приводит к еще большему о</w:t>
      </w:r>
      <w:r w:rsidRPr="00E05D20">
        <w:rPr>
          <w:rFonts w:cs="Arial"/>
          <w:sz w:val="22"/>
          <w:szCs w:val="22"/>
        </w:rPr>
        <w:t>граничению  подвижности позвоночника.    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lastRenderedPageBreak/>
        <w:t>В  </w:t>
      </w:r>
      <w:r w:rsidRPr="00E05D20">
        <w:rPr>
          <w:rFonts w:cs="Arial"/>
          <w:i/>
          <w:iCs/>
          <w:sz w:val="22"/>
          <w:szCs w:val="22"/>
        </w:rPr>
        <w:t>III стадии</w:t>
      </w:r>
      <w:r w:rsidRPr="00E05D20">
        <w:rPr>
          <w:rFonts w:cs="Arial"/>
          <w:sz w:val="22"/>
          <w:szCs w:val="22"/>
        </w:rPr>
        <w:t> процесса, соответствующей полному слиянию апофизов с телами позвонков, кифоз и клиновидная деформация тел позвонков несколько уменьшаются. Однако фиксированный кифоз и увеличенный поясничный лордоз ос</w:t>
      </w:r>
      <w:r w:rsidRPr="00E05D20">
        <w:rPr>
          <w:rFonts w:cs="Arial"/>
          <w:sz w:val="22"/>
          <w:szCs w:val="22"/>
        </w:rPr>
        <w:t>таются в течение всей жизни. Со временем развиваются  явления остеохондроза позвоночника с нарастающим болевым синдромом.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Рентгенологически изменения, характерные для </w:t>
      </w:r>
      <w:proofErr w:type="spellStart"/>
      <w:r w:rsidRPr="00E05D20">
        <w:rPr>
          <w:rFonts w:cs="Arial"/>
          <w:sz w:val="22"/>
          <w:szCs w:val="22"/>
        </w:rPr>
        <w:t>остеохондропатии</w:t>
      </w:r>
      <w:proofErr w:type="spellEnd"/>
      <w:r w:rsidRPr="00E05D20">
        <w:rPr>
          <w:rFonts w:cs="Arial"/>
          <w:sz w:val="22"/>
          <w:szCs w:val="22"/>
        </w:rPr>
        <w:t>, определяются во II стадии заболевания. Выявляются зазубренность апофизо</w:t>
      </w:r>
      <w:r w:rsidRPr="00E05D20">
        <w:rPr>
          <w:rFonts w:cs="Arial"/>
          <w:sz w:val="22"/>
          <w:szCs w:val="22"/>
        </w:rPr>
        <w:t>в, клиновидная де</w:t>
      </w:r>
      <w:r w:rsidRPr="00E05D20">
        <w:rPr>
          <w:rFonts w:cs="Arial"/>
          <w:sz w:val="22"/>
          <w:szCs w:val="22"/>
        </w:rPr>
        <w:softHyphen/>
        <w:t>формация тел позвонков с увеличением их переднезаднего размера, сужение межпозвонковых дисков, нарушение целостности замыкательных костных пласти</w:t>
      </w:r>
      <w:r w:rsidRPr="00E05D20">
        <w:rPr>
          <w:rFonts w:cs="Arial"/>
          <w:sz w:val="22"/>
          <w:szCs w:val="22"/>
        </w:rPr>
        <w:softHyphen/>
        <w:t>нок позвонков с образованием грыж  </w:t>
      </w:r>
      <w:proofErr w:type="spellStart"/>
      <w:r w:rsidRPr="00E05D20">
        <w:rPr>
          <w:rFonts w:cs="Arial"/>
          <w:sz w:val="22"/>
          <w:szCs w:val="22"/>
        </w:rPr>
        <w:t>Шморля</w:t>
      </w:r>
      <w:proofErr w:type="spellEnd"/>
      <w:r w:rsidRPr="00E05D20">
        <w:rPr>
          <w:rFonts w:cs="Arial"/>
          <w:sz w:val="22"/>
          <w:szCs w:val="22"/>
        </w:rPr>
        <w:t xml:space="preserve">. Формируется патологический кифоз грудного отдела </w:t>
      </w:r>
      <w:r w:rsidRPr="00E05D20">
        <w:rPr>
          <w:rFonts w:cs="Arial"/>
          <w:sz w:val="22"/>
          <w:szCs w:val="22"/>
        </w:rPr>
        <w:t>позвоночника.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Лечение</w:t>
      </w:r>
      <w:r w:rsidRPr="00E05D20">
        <w:rPr>
          <w:rFonts w:cs="Arial"/>
          <w:sz w:val="22"/>
          <w:szCs w:val="22"/>
        </w:rPr>
        <w:t xml:space="preserve">. Рекомендуют общеукрепляющее лечение, витаминотерапию, рациональный режим труда и отдыха (спать на </w:t>
      </w:r>
      <w:proofErr w:type="gramStart"/>
      <w:r w:rsidRPr="00E05D20">
        <w:rPr>
          <w:rFonts w:cs="Arial"/>
          <w:sz w:val="22"/>
          <w:szCs w:val="22"/>
        </w:rPr>
        <w:t>жестком</w:t>
      </w:r>
      <w:proofErr w:type="gramEnd"/>
      <w:r w:rsidRPr="00E05D20">
        <w:rPr>
          <w:rFonts w:cs="Arial"/>
          <w:sz w:val="22"/>
          <w:szCs w:val="22"/>
        </w:rPr>
        <w:t>),  выработку правильной осанки, разгрузку позвоночника.  С целью укрепления мышечного корсета назначают лечебную гимнастику, пл</w:t>
      </w:r>
      <w:r w:rsidRPr="00E05D20">
        <w:rPr>
          <w:rFonts w:cs="Arial"/>
          <w:sz w:val="22"/>
          <w:szCs w:val="22"/>
        </w:rPr>
        <w:t xml:space="preserve">авание в бассейне, массаж мышц спины.  Некоторые авторы рекомендуют ношение корсета с </w:t>
      </w:r>
      <w:proofErr w:type="spellStart"/>
      <w:r w:rsidRPr="00E05D20">
        <w:rPr>
          <w:rFonts w:cs="Arial"/>
          <w:sz w:val="22"/>
          <w:szCs w:val="22"/>
        </w:rPr>
        <w:t>пелотом</w:t>
      </w:r>
      <w:proofErr w:type="spellEnd"/>
      <w:r w:rsidRPr="00E05D20">
        <w:rPr>
          <w:rFonts w:cs="Arial"/>
          <w:sz w:val="22"/>
          <w:szCs w:val="22"/>
        </w:rPr>
        <w:t xml:space="preserve"> на вершине деформации в положении разгибания позвоночного столба. При рано начатом лечении удается приостановить развитие процесса и образование выраженной деформ</w:t>
      </w:r>
      <w:r w:rsidRPr="00E05D20">
        <w:rPr>
          <w:rFonts w:cs="Arial"/>
          <w:sz w:val="22"/>
          <w:szCs w:val="22"/>
        </w:rPr>
        <w:t>ации. В единичных случаях при выраженном кифозе с неврологическими проявлениями показано оперативное лечение.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 </w:t>
      </w:r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 xml:space="preserve">Болезнь </w:t>
      </w:r>
      <w:proofErr w:type="spellStart"/>
      <w:r w:rsidRPr="00E05D20">
        <w:rPr>
          <w:rFonts w:cs="Arial"/>
          <w:b/>
          <w:bCs/>
          <w:sz w:val="22"/>
          <w:szCs w:val="22"/>
        </w:rPr>
        <w:t>Кальве</w:t>
      </w:r>
      <w:proofErr w:type="spellEnd"/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(</w:t>
      </w:r>
      <w:r w:rsidRPr="00E05D20">
        <w:rPr>
          <w:rFonts w:cs="Arial"/>
          <w:i/>
          <w:iCs/>
          <w:sz w:val="22"/>
          <w:szCs w:val="22"/>
        </w:rPr>
        <w:t xml:space="preserve">болезнь </w:t>
      </w:r>
      <w:proofErr w:type="spellStart"/>
      <w:r w:rsidRPr="00E05D20">
        <w:rPr>
          <w:rFonts w:cs="Arial"/>
          <w:i/>
          <w:iCs/>
          <w:sz w:val="22"/>
          <w:szCs w:val="22"/>
        </w:rPr>
        <w:t>Кальве</w:t>
      </w:r>
      <w:proofErr w:type="spellEnd"/>
      <w:r w:rsidRPr="00E05D20">
        <w:rPr>
          <w:rFonts w:cs="Arial"/>
          <w:i/>
          <w:iCs/>
          <w:sz w:val="22"/>
          <w:szCs w:val="22"/>
        </w:rPr>
        <w:t>, плоский позвонок)</w:t>
      </w:r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E05D20">
        <w:rPr>
          <w:rFonts w:cs="Arial"/>
          <w:i/>
          <w:iCs/>
          <w:sz w:val="22"/>
          <w:szCs w:val="22"/>
        </w:rPr>
        <w:t>(</w:t>
      </w:r>
      <w:proofErr w:type="spellStart"/>
      <w:r w:rsidRPr="00E05D20">
        <w:rPr>
          <w:rFonts w:cs="Arial"/>
          <w:i/>
          <w:iCs/>
          <w:sz w:val="22"/>
          <w:szCs w:val="22"/>
        </w:rPr>
        <w:t>Osteochondropathia</w:t>
      </w:r>
      <w:proofErr w:type="spellEnd"/>
      <w:r w:rsidRPr="00E05D20">
        <w:rPr>
          <w:rFonts w:cs="Arial"/>
          <w:i/>
          <w:iCs/>
          <w:sz w:val="22"/>
          <w:szCs w:val="22"/>
        </w:rPr>
        <w:t> </w:t>
      </w:r>
      <w:proofErr w:type="spellStart"/>
      <w:r w:rsidRPr="00E05D20">
        <w:rPr>
          <w:rFonts w:cs="Arial"/>
          <w:i/>
          <w:iCs/>
          <w:sz w:val="22"/>
          <w:szCs w:val="22"/>
        </w:rPr>
        <w:t>corpus</w:t>
      </w:r>
      <w:proofErr w:type="spellEnd"/>
      <w:r w:rsidRPr="00E05D20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E05D20">
        <w:rPr>
          <w:rFonts w:cs="Arial"/>
          <w:i/>
          <w:iCs/>
          <w:sz w:val="22"/>
          <w:szCs w:val="22"/>
        </w:rPr>
        <w:t>vertebrae</w:t>
      </w:r>
      <w:proofErr w:type="spellEnd"/>
      <w:r w:rsidRPr="00E05D20">
        <w:rPr>
          <w:rFonts w:cs="Arial"/>
          <w:i/>
          <w:iCs/>
          <w:sz w:val="22"/>
          <w:szCs w:val="22"/>
        </w:rPr>
        <w:t>)  </w:t>
      </w:r>
    </w:p>
    <w:p w:rsidR="00784D4F" w:rsidRPr="00E05D20" w:rsidRDefault="00E05D20">
      <w:pPr>
        <w:pStyle w:val="a8"/>
        <w:spacing w:beforeAutospacing="0" w:after="150" w:afterAutospacing="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 xml:space="preserve">Заболевание впервые описано </w:t>
      </w:r>
      <w:proofErr w:type="spellStart"/>
      <w:r w:rsidRPr="00E05D20">
        <w:rPr>
          <w:rFonts w:cs="Arial"/>
          <w:sz w:val="22"/>
          <w:szCs w:val="22"/>
        </w:rPr>
        <w:t>Кальве</w:t>
      </w:r>
      <w:proofErr w:type="spellEnd"/>
      <w:r w:rsidRPr="00E05D20">
        <w:rPr>
          <w:rFonts w:cs="Arial"/>
          <w:sz w:val="22"/>
          <w:szCs w:val="22"/>
        </w:rPr>
        <w:t xml:space="preserve"> в 1925 г. </w:t>
      </w:r>
      <w:r w:rsidRPr="00E05D20">
        <w:rPr>
          <w:rFonts w:cs="Arial"/>
          <w:sz w:val="22"/>
          <w:szCs w:val="22"/>
        </w:rPr>
        <w:t>Встречается редко, в основном у мальчиков в возрасте 7-14 лет. В основе патологии лежит асептический некроз губчатого вещества тела позвонка. Длительность заболевания от 2 до 5-6 лет.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Клиника.</w:t>
      </w:r>
      <w:r w:rsidRPr="00E05D20">
        <w:rPr>
          <w:rFonts w:cs="Arial"/>
          <w:sz w:val="22"/>
          <w:szCs w:val="22"/>
        </w:rPr>
        <w:t xml:space="preserve"> Проявляется чувством усталости в спине, болью в позвоночнике, </w:t>
      </w:r>
      <w:r w:rsidRPr="00E05D20">
        <w:rPr>
          <w:rFonts w:cs="Arial"/>
          <w:sz w:val="22"/>
          <w:szCs w:val="22"/>
        </w:rPr>
        <w:t> болезненностью при надавливании на выступающий остистый отросток пораженного позвонка. Наклон кпереди и разгибание позвоночника могут быть ограниченными, возможны корешковые симптомы. У большинства детей общее самочувствие хорошее, температура тела нормал</w:t>
      </w:r>
      <w:r w:rsidRPr="00E05D20">
        <w:rPr>
          <w:rFonts w:cs="Arial"/>
          <w:sz w:val="22"/>
          <w:szCs w:val="22"/>
        </w:rPr>
        <w:t>ьная, однако, в отдельных случаях заболевание начинается с подъема температуры до 39,0</w:t>
      </w:r>
      <w:proofErr w:type="gramStart"/>
      <w:r w:rsidRPr="00E05D20">
        <w:rPr>
          <w:rFonts w:cs="Arial"/>
          <w:sz w:val="22"/>
          <w:szCs w:val="22"/>
        </w:rPr>
        <w:t>°С</w:t>
      </w:r>
      <w:proofErr w:type="gramEnd"/>
      <w:r w:rsidRPr="00E05D20">
        <w:rPr>
          <w:rFonts w:cs="Arial"/>
          <w:sz w:val="22"/>
          <w:szCs w:val="22"/>
        </w:rPr>
        <w:t>, повышения СОЭ и  </w:t>
      </w:r>
      <w:proofErr w:type="spellStart"/>
      <w:r w:rsidRPr="00E05D20">
        <w:rPr>
          <w:rFonts w:cs="Arial"/>
          <w:sz w:val="22"/>
          <w:szCs w:val="22"/>
        </w:rPr>
        <w:t>эозинофилии</w:t>
      </w:r>
      <w:proofErr w:type="spellEnd"/>
      <w:r w:rsidRPr="00E05D20">
        <w:rPr>
          <w:rFonts w:cs="Arial"/>
          <w:sz w:val="22"/>
          <w:szCs w:val="22"/>
        </w:rPr>
        <w:t>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На рентгенограмме в профильной проекции пораженный поз</w:t>
      </w:r>
      <w:r w:rsidRPr="00E05D20">
        <w:rPr>
          <w:rFonts w:cs="Arial"/>
          <w:sz w:val="22"/>
          <w:szCs w:val="22"/>
        </w:rPr>
        <w:softHyphen/>
        <w:t>вонок уплотнен, равномерно сплющен и расширен в переднезаднем направлении (</w:t>
      </w:r>
      <w:proofErr w:type="spellStart"/>
      <w:r w:rsidRPr="00E05D20">
        <w:rPr>
          <w:rFonts w:cs="Arial"/>
          <w:sz w:val="22"/>
          <w:szCs w:val="22"/>
        </w:rPr>
        <w:t>платиб</w:t>
      </w:r>
      <w:r w:rsidRPr="00E05D20">
        <w:rPr>
          <w:rFonts w:cs="Arial"/>
          <w:sz w:val="22"/>
          <w:szCs w:val="22"/>
        </w:rPr>
        <w:t>рахиспондилия</w:t>
      </w:r>
      <w:proofErr w:type="spellEnd"/>
      <w:r w:rsidRPr="00E05D20">
        <w:rPr>
          <w:rFonts w:cs="Arial"/>
          <w:sz w:val="22"/>
          <w:szCs w:val="22"/>
        </w:rPr>
        <w:t>). Тело позвонка приобретает вид узкой полоски, передний край его выступает кпереди, межпозвонковые щели расширены.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Лечение.</w:t>
      </w:r>
      <w:r w:rsidRPr="00E05D20">
        <w:rPr>
          <w:rFonts w:cs="Arial"/>
          <w:sz w:val="22"/>
          <w:szCs w:val="22"/>
        </w:rPr>
        <w:t xml:space="preserve"> Основа лечения – разгрузка позвоночного столба (постельный режим на спине на жесткой  постели или в гипсовой кроватке </w:t>
      </w:r>
      <w:r w:rsidRPr="00E05D20">
        <w:rPr>
          <w:rFonts w:cs="Arial"/>
          <w:sz w:val="22"/>
          <w:szCs w:val="22"/>
        </w:rPr>
        <w:t xml:space="preserve">с </w:t>
      </w:r>
      <w:proofErr w:type="spellStart"/>
      <w:r w:rsidRPr="00E05D20">
        <w:rPr>
          <w:rFonts w:cs="Arial"/>
          <w:sz w:val="22"/>
          <w:szCs w:val="22"/>
        </w:rPr>
        <w:t>реклинирующим</w:t>
      </w:r>
      <w:proofErr w:type="spellEnd"/>
      <w:r w:rsidRPr="00E05D20">
        <w:rPr>
          <w:rFonts w:cs="Arial"/>
          <w:sz w:val="22"/>
          <w:szCs w:val="22"/>
        </w:rPr>
        <w:t xml:space="preserve"> валиком под пораженным позвонком) и лечебная гимнастика. Лежа проводят массаж, общую и лечебную гимнастику, направленную на </w:t>
      </w:r>
      <w:proofErr w:type="spellStart"/>
      <w:r w:rsidRPr="00E05D20">
        <w:rPr>
          <w:rFonts w:cs="Arial"/>
          <w:sz w:val="22"/>
          <w:szCs w:val="22"/>
        </w:rPr>
        <w:t>реклинацию</w:t>
      </w:r>
      <w:proofErr w:type="spellEnd"/>
      <w:r w:rsidRPr="00E05D20">
        <w:rPr>
          <w:rFonts w:cs="Arial"/>
          <w:sz w:val="22"/>
          <w:szCs w:val="22"/>
        </w:rPr>
        <w:t xml:space="preserve"> уплощенного позвонка и укрепление мышц спины (создание мышечного корсета). В стадии восстановления рекоме</w:t>
      </w:r>
      <w:r w:rsidRPr="00E05D20">
        <w:rPr>
          <w:rFonts w:cs="Arial"/>
          <w:sz w:val="22"/>
          <w:szCs w:val="22"/>
        </w:rPr>
        <w:t xml:space="preserve">ндуют ношение съемного ортопедического корсета, разгружающего позвоночный столб. Отдельные авторы считают целесообразным выполнение заднего </w:t>
      </w:r>
      <w:proofErr w:type="spellStart"/>
      <w:r w:rsidRPr="00E05D20">
        <w:rPr>
          <w:rFonts w:cs="Arial"/>
          <w:sz w:val="22"/>
          <w:szCs w:val="22"/>
        </w:rPr>
        <w:t>спондилодеза</w:t>
      </w:r>
      <w:proofErr w:type="spellEnd"/>
      <w:r w:rsidRPr="00E05D20">
        <w:rPr>
          <w:rFonts w:cs="Arial"/>
          <w:sz w:val="22"/>
          <w:szCs w:val="22"/>
        </w:rPr>
        <w:t xml:space="preserve"> с целью стабилизации  позвоночника и быстрейшей </w:t>
      </w:r>
      <w:proofErr w:type="spellStart"/>
      <w:r w:rsidRPr="00E05D20">
        <w:rPr>
          <w:rFonts w:cs="Arial"/>
          <w:sz w:val="22"/>
          <w:szCs w:val="22"/>
        </w:rPr>
        <w:t>вертикализации</w:t>
      </w:r>
      <w:proofErr w:type="spellEnd"/>
      <w:r w:rsidRPr="00E05D20">
        <w:rPr>
          <w:rFonts w:cs="Arial"/>
          <w:sz w:val="22"/>
          <w:szCs w:val="22"/>
        </w:rPr>
        <w:t xml:space="preserve"> (подъема в вертикальное положение) пацие</w:t>
      </w:r>
      <w:r w:rsidRPr="00E05D20">
        <w:rPr>
          <w:rFonts w:cs="Arial"/>
          <w:sz w:val="22"/>
          <w:szCs w:val="22"/>
        </w:rPr>
        <w:t>нта.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 </w:t>
      </w:r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proofErr w:type="spellStart"/>
      <w:r w:rsidRPr="00E05D20">
        <w:rPr>
          <w:rFonts w:cs="Arial"/>
          <w:b/>
          <w:bCs/>
          <w:sz w:val="22"/>
          <w:szCs w:val="22"/>
        </w:rPr>
        <w:t>Остеохондропатия</w:t>
      </w:r>
      <w:proofErr w:type="spellEnd"/>
      <w:r w:rsidRPr="00E05D20">
        <w:rPr>
          <w:rFonts w:cs="Arial"/>
          <w:b/>
          <w:bCs/>
          <w:sz w:val="22"/>
          <w:szCs w:val="22"/>
        </w:rPr>
        <w:t xml:space="preserve"> головок II-III плюсневых костей</w:t>
      </w:r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E05D20">
        <w:rPr>
          <w:rFonts w:cs="Arial"/>
          <w:i/>
          <w:iCs/>
          <w:sz w:val="22"/>
          <w:szCs w:val="22"/>
        </w:rPr>
        <w:t xml:space="preserve">(болезнь </w:t>
      </w:r>
      <w:proofErr w:type="spellStart"/>
      <w:r w:rsidRPr="00E05D20">
        <w:rPr>
          <w:rFonts w:cs="Arial"/>
          <w:i/>
          <w:iCs/>
          <w:sz w:val="22"/>
          <w:szCs w:val="22"/>
        </w:rPr>
        <w:t>Фрейберга-Келлера</w:t>
      </w:r>
      <w:proofErr w:type="spellEnd"/>
      <w:r w:rsidRPr="00E05D20">
        <w:rPr>
          <w:rFonts w:cs="Arial"/>
          <w:i/>
          <w:iCs/>
          <w:sz w:val="22"/>
          <w:szCs w:val="22"/>
        </w:rPr>
        <w:t> II)</w:t>
      </w:r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E05D20">
        <w:rPr>
          <w:rFonts w:cs="Arial"/>
          <w:i/>
          <w:iCs/>
          <w:sz w:val="22"/>
          <w:szCs w:val="22"/>
        </w:rPr>
        <w:t>(</w:t>
      </w:r>
      <w:proofErr w:type="spellStart"/>
      <w:r w:rsidRPr="00E05D20">
        <w:rPr>
          <w:rFonts w:cs="Arial"/>
          <w:i/>
          <w:iCs/>
          <w:sz w:val="22"/>
          <w:szCs w:val="22"/>
        </w:rPr>
        <w:t>Osteochondropathia</w:t>
      </w:r>
      <w:proofErr w:type="spellEnd"/>
      <w:r w:rsidRPr="00E05D20">
        <w:rPr>
          <w:rFonts w:cs="Arial"/>
          <w:i/>
          <w:iCs/>
          <w:sz w:val="22"/>
          <w:szCs w:val="22"/>
        </w:rPr>
        <w:t> </w:t>
      </w:r>
      <w:proofErr w:type="spellStart"/>
      <w:r w:rsidRPr="00E05D20">
        <w:rPr>
          <w:rFonts w:cs="Arial"/>
          <w:i/>
          <w:iCs/>
          <w:sz w:val="22"/>
          <w:szCs w:val="22"/>
        </w:rPr>
        <w:t>metatarsalis</w:t>
      </w:r>
      <w:proofErr w:type="spellEnd"/>
      <w:r w:rsidRPr="00E05D20">
        <w:rPr>
          <w:rFonts w:cs="Arial"/>
          <w:i/>
          <w:iCs/>
          <w:sz w:val="22"/>
          <w:szCs w:val="22"/>
        </w:rPr>
        <w:t>)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E05D20">
        <w:rPr>
          <w:rFonts w:cs="Arial"/>
          <w:sz w:val="22"/>
          <w:szCs w:val="22"/>
        </w:rPr>
        <w:t>Остеохондропатия</w:t>
      </w:r>
      <w:proofErr w:type="spellEnd"/>
      <w:r w:rsidRPr="00E05D20">
        <w:rPr>
          <w:rFonts w:cs="Arial"/>
          <w:sz w:val="22"/>
          <w:szCs w:val="22"/>
        </w:rPr>
        <w:t xml:space="preserve"> головки II плюсневой кости впервые </w:t>
      </w:r>
      <w:proofErr w:type="gramStart"/>
      <w:r w:rsidRPr="00E05D20">
        <w:rPr>
          <w:rFonts w:cs="Arial"/>
          <w:sz w:val="22"/>
          <w:szCs w:val="22"/>
        </w:rPr>
        <w:t>описана</w:t>
      </w:r>
      <w:proofErr w:type="gram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Фрейбергом</w:t>
      </w:r>
      <w:proofErr w:type="spellEnd"/>
      <w:r w:rsidRPr="00E05D20">
        <w:rPr>
          <w:rFonts w:cs="Arial"/>
          <w:sz w:val="22"/>
          <w:szCs w:val="22"/>
        </w:rPr>
        <w:t xml:space="preserve"> в 1914 г. и </w:t>
      </w:r>
      <w:proofErr w:type="spellStart"/>
      <w:r w:rsidRPr="00E05D20">
        <w:rPr>
          <w:rFonts w:cs="Arial"/>
          <w:sz w:val="22"/>
          <w:szCs w:val="22"/>
        </w:rPr>
        <w:t>Келером</w:t>
      </w:r>
      <w:proofErr w:type="spellEnd"/>
      <w:r w:rsidRPr="00E05D20">
        <w:rPr>
          <w:rFonts w:cs="Arial"/>
          <w:sz w:val="22"/>
          <w:szCs w:val="22"/>
        </w:rPr>
        <w:t xml:space="preserve"> в 1920 г.  Заболевание встречается преимущес</w:t>
      </w:r>
      <w:r w:rsidRPr="00E05D20">
        <w:rPr>
          <w:rFonts w:cs="Arial"/>
          <w:sz w:val="22"/>
          <w:szCs w:val="22"/>
        </w:rPr>
        <w:t xml:space="preserve">твенно у девочек в возрасте 10-20 лет. Локализуется в </w:t>
      </w:r>
      <w:r w:rsidRPr="00E05D20">
        <w:rPr>
          <w:rFonts w:cs="Arial"/>
          <w:sz w:val="22"/>
          <w:szCs w:val="22"/>
        </w:rPr>
        <w:lastRenderedPageBreak/>
        <w:t>эпифизе головки II, реже III, плюсневой кости. В единичных случаях возможно вовлечение в патологический процесс IV и V, а также одновременное поражение II и </w:t>
      </w:r>
      <w:proofErr w:type="spellStart"/>
      <w:proofErr w:type="gramStart"/>
      <w:r w:rsidRPr="00E05D20">
        <w:rPr>
          <w:rFonts w:cs="Arial"/>
          <w:sz w:val="22"/>
          <w:szCs w:val="22"/>
        </w:rPr>
        <w:t>III</w:t>
      </w:r>
      <w:proofErr w:type="gramEnd"/>
      <w:r w:rsidRPr="00E05D20">
        <w:rPr>
          <w:rFonts w:cs="Arial"/>
          <w:sz w:val="22"/>
          <w:szCs w:val="22"/>
        </w:rPr>
        <w:t>плюсневых</w:t>
      </w:r>
      <w:proofErr w:type="spellEnd"/>
      <w:r w:rsidRPr="00E05D20">
        <w:rPr>
          <w:rFonts w:cs="Arial"/>
          <w:sz w:val="22"/>
          <w:szCs w:val="22"/>
        </w:rPr>
        <w:t xml:space="preserve"> костей.</w:t>
      </w:r>
    </w:p>
    <w:p w:rsidR="00784D4F" w:rsidRPr="00E05D20" w:rsidRDefault="00784D4F">
      <w:pPr>
        <w:pStyle w:val="a8"/>
        <w:spacing w:beforeAutospacing="0" w:after="150" w:afterAutospacing="0"/>
        <w:rPr>
          <w:sz w:val="22"/>
          <w:szCs w:val="22"/>
        </w:rPr>
      </w:pP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Причинами патологии счи</w:t>
      </w:r>
      <w:r w:rsidRPr="00E05D20">
        <w:rPr>
          <w:rFonts w:cs="Arial"/>
          <w:sz w:val="22"/>
          <w:szCs w:val="22"/>
        </w:rPr>
        <w:t>тают хроническую микротравму, статические перегрузки переднего отдела стопы при плоскостопии или вследствие ношения обуви на высоком каблуке. Забо</w:t>
      </w:r>
      <w:r w:rsidRPr="00E05D20">
        <w:rPr>
          <w:rFonts w:cs="Arial"/>
          <w:sz w:val="22"/>
          <w:szCs w:val="22"/>
        </w:rPr>
        <w:softHyphen/>
        <w:t>левание чаще возникает справа. Длительность течения процесса 2-2,5 года, развитие болезни постепенное.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Клиник</w:t>
      </w:r>
      <w:r w:rsidRPr="00E05D20">
        <w:rPr>
          <w:rFonts w:cs="Arial"/>
          <w:b/>
          <w:bCs/>
          <w:sz w:val="22"/>
          <w:szCs w:val="22"/>
        </w:rPr>
        <w:t>а.</w:t>
      </w:r>
      <w:r w:rsidRPr="00E05D20">
        <w:rPr>
          <w:rFonts w:cs="Arial"/>
          <w:sz w:val="22"/>
          <w:szCs w:val="22"/>
        </w:rPr>
        <w:t xml:space="preserve"> Отмечается боль в области головки соответствующей плюсневой кости, усиливающаяся при ходьбе и длительном стоянии. На тыле стопы в области поражения появляется отек без признаков воспаления. Активные и пассивные движения в плюснефаланговом суставе ограни</w:t>
      </w:r>
      <w:r w:rsidRPr="00E05D20">
        <w:rPr>
          <w:rFonts w:cs="Arial"/>
          <w:sz w:val="22"/>
          <w:szCs w:val="22"/>
        </w:rPr>
        <w:t>чены, может возникнуть укорочение соответствующего пальца. Больные ходят с опорой на пятку, разгружая передний отдел стопы. Боль сохраняется довольно продолжительное время, затем постепенно стихает.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В классическом варианте заболевание проходит </w:t>
      </w:r>
      <w:r w:rsidRPr="00E05D20">
        <w:rPr>
          <w:rFonts w:cs="Arial"/>
          <w:b/>
          <w:bCs/>
          <w:i/>
          <w:iCs/>
          <w:sz w:val="22"/>
          <w:szCs w:val="22"/>
        </w:rPr>
        <w:t>5 стадий</w:t>
      </w:r>
      <w:r w:rsidRPr="00E05D20">
        <w:rPr>
          <w:rFonts w:cs="Arial"/>
          <w:sz w:val="22"/>
          <w:szCs w:val="22"/>
        </w:rPr>
        <w:t>, ка</w:t>
      </w:r>
      <w:r w:rsidRPr="00E05D20">
        <w:rPr>
          <w:rFonts w:cs="Arial"/>
          <w:sz w:val="22"/>
          <w:szCs w:val="22"/>
        </w:rPr>
        <w:t xml:space="preserve">к и при болезни </w:t>
      </w:r>
      <w:proofErr w:type="spellStart"/>
      <w:r w:rsidRPr="00E05D20">
        <w:rPr>
          <w:rFonts w:cs="Arial"/>
          <w:sz w:val="22"/>
          <w:szCs w:val="22"/>
        </w:rPr>
        <w:t>Легга-Кальве-Пертеса</w:t>
      </w:r>
      <w:proofErr w:type="spellEnd"/>
      <w:r w:rsidRPr="00E05D20">
        <w:rPr>
          <w:rFonts w:cs="Arial"/>
          <w:sz w:val="22"/>
          <w:szCs w:val="22"/>
        </w:rPr>
        <w:t>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Рентгенологические изменения в I стадии могут отсутствовать. Во II стадии (</w:t>
      </w:r>
      <w:proofErr w:type="spellStart"/>
      <w:r w:rsidRPr="00E05D20">
        <w:rPr>
          <w:rFonts w:cs="Arial"/>
          <w:sz w:val="22"/>
          <w:szCs w:val="22"/>
        </w:rPr>
        <w:t>импрессионного</w:t>
      </w:r>
      <w:proofErr w:type="spellEnd"/>
      <w:r w:rsidRPr="00E05D20">
        <w:rPr>
          <w:rFonts w:cs="Arial"/>
          <w:sz w:val="22"/>
          <w:szCs w:val="22"/>
        </w:rPr>
        <w:t xml:space="preserve"> перелома) головка плюсневой кости теряет свою правильную шаровидную или </w:t>
      </w:r>
      <w:proofErr w:type="spellStart"/>
      <w:r w:rsidRPr="00E05D20">
        <w:rPr>
          <w:rFonts w:cs="Arial"/>
          <w:sz w:val="22"/>
          <w:szCs w:val="22"/>
        </w:rPr>
        <w:t>овоидную</w:t>
      </w:r>
      <w:proofErr w:type="spellEnd"/>
      <w:r w:rsidRPr="00E05D20">
        <w:rPr>
          <w:rFonts w:cs="Arial"/>
          <w:sz w:val="22"/>
          <w:szCs w:val="22"/>
        </w:rPr>
        <w:t xml:space="preserve"> форму и уплощается, длина ее уменьшается в 2-3 </w:t>
      </w:r>
      <w:r w:rsidRPr="00E05D20">
        <w:rPr>
          <w:rFonts w:cs="Arial"/>
          <w:sz w:val="22"/>
          <w:szCs w:val="22"/>
        </w:rPr>
        <w:t xml:space="preserve">раза, приводя к укорочению соответствующего пальца. В III стадии происходит выраженное расширение суставной щели, секвестрация головки с образованием нескольких фрагментов, а в IV (репарации) – резорбция </w:t>
      </w:r>
      <w:proofErr w:type="spellStart"/>
      <w:r w:rsidRPr="00E05D20">
        <w:rPr>
          <w:rFonts w:cs="Arial"/>
          <w:sz w:val="22"/>
          <w:szCs w:val="22"/>
        </w:rPr>
        <w:t>некротизированной</w:t>
      </w:r>
      <w:proofErr w:type="spellEnd"/>
      <w:r w:rsidRPr="00E05D20">
        <w:rPr>
          <w:rFonts w:cs="Arial"/>
          <w:sz w:val="22"/>
          <w:szCs w:val="22"/>
        </w:rPr>
        <w:t xml:space="preserve"> кости с </w:t>
      </w:r>
      <w:proofErr w:type="spellStart"/>
      <w:r w:rsidRPr="00E05D20">
        <w:rPr>
          <w:rFonts w:cs="Arial"/>
          <w:sz w:val="22"/>
          <w:szCs w:val="22"/>
        </w:rPr>
        <w:t>ремодуляцией</w:t>
      </w:r>
      <w:proofErr w:type="spellEnd"/>
      <w:r w:rsidRPr="00E05D20">
        <w:rPr>
          <w:rFonts w:cs="Arial"/>
          <w:sz w:val="22"/>
          <w:szCs w:val="22"/>
        </w:rPr>
        <w:t xml:space="preserve"> головки, прио</w:t>
      </w:r>
      <w:r w:rsidRPr="00E05D20">
        <w:rPr>
          <w:rFonts w:cs="Arial"/>
          <w:sz w:val="22"/>
          <w:szCs w:val="22"/>
        </w:rPr>
        <w:t xml:space="preserve">бретающей блюдцеобразную форму. V стадия характеризуется развитием  вторичного </w:t>
      </w:r>
      <w:proofErr w:type="spellStart"/>
      <w:r w:rsidRPr="00E05D20">
        <w:rPr>
          <w:rFonts w:cs="Arial"/>
          <w:sz w:val="22"/>
          <w:szCs w:val="22"/>
        </w:rPr>
        <w:t>остеоартроза</w:t>
      </w:r>
      <w:proofErr w:type="spellEnd"/>
      <w:r w:rsidRPr="00E05D20">
        <w:rPr>
          <w:rFonts w:cs="Arial"/>
          <w:sz w:val="22"/>
          <w:szCs w:val="22"/>
        </w:rPr>
        <w:t xml:space="preserve"> пораженного сустава.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Заболевание не всегда повторяет классическую стадийность </w:t>
      </w:r>
      <w:proofErr w:type="spellStart"/>
      <w:r w:rsidRPr="00E05D20">
        <w:rPr>
          <w:rFonts w:cs="Arial"/>
          <w:sz w:val="22"/>
          <w:szCs w:val="22"/>
        </w:rPr>
        <w:t>остеохондропатий</w:t>
      </w:r>
      <w:proofErr w:type="spellEnd"/>
      <w:r w:rsidRPr="00E05D20">
        <w:rPr>
          <w:rFonts w:cs="Arial"/>
          <w:sz w:val="22"/>
          <w:szCs w:val="22"/>
        </w:rPr>
        <w:t>, поэтому  отдельные авторы выделяют лишь 3 основные стадии: склероза,</w:t>
      </w:r>
      <w:r w:rsidRPr="00E05D20">
        <w:rPr>
          <w:rFonts w:cs="Arial"/>
          <w:sz w:val="22"/>
          <w:szCs w:val="22"/>
        </w:rPr>
        <w:t xml:space="preserve"> фрагментации и деформации головки с частичным восстановлением костной структуры губчатого веще</w:t>
      </w:r>
      <w:r w:rsidRPr="00E05D20">
        <w:rPr>
          <w:rFonts w:cs="Arial"/>
          <w:sz w:val="22"/>
          <w:szCs w:val="22"/>
        </w:rPr>
        <w:softHyphen/>
        <w:t>ства кости.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Лечение консервативное.</w:t>
      </w:r>
      <w:r w:rsidRPr="00E05D20">
        <w:rPr>
          <w:rFonts w:cs="Arial"/>
          <w:sz w:val="22"/>
          <w:szCs w:val="22"/>
        </w:rPr>
        <w:t xml:space="preserve"> При острых болях и выраженном отеке стопу фиксируют </w:t>
      </w:r>
      <w:proofErr w:type="gramStart"/>
      <w:r w:rsidRPr="00E05D20">
        <w:rPr>
          <w:rFonts w:cs="Arial"/>
          <w:sz w:val="22"/>
          <w:szCs w:val="22"/>
        </w:rPr>
        <w:t>гипсовой</w:t>
      </w:r>
      <w:proofErr w:type="gram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лонгетой</w:t>
      </w:r>
      <w:proofErr w:type="spellEnd"/>
      <w:r w:rsidRPr="00E05D20">
        <w:rPr>
          <w:rFonts w:cs="Arial"/>
          <w:sz w:val="22"/>
          <w:szCs w:val="22"/>
        </w:rPr>
        <w:t>. После исчезновения острых явлений назначают ортопедич</w:t>
      </w:r>
      <w:r w:rsidRPr="00E05D20">
        <w:rPr>
          <w:rFonts w:cs="Arial"/>
          <w:sz w:val="22"/>
          <w:szCs w:val="22"/>
        </w:rPr>
        <w:t xml:space="preserve">ескую обувь или стельки-супинаторы, обеспечивающие  разгрузку соответствующей головки плюсневой кости. Одновременно проводят </w:t>
      </w:r>
      <w:proofErr w:type="spellStart"/>
      <w:r w:rsidRPr="00E05D20">
        <w:rPr>
          <w:rFonts w:cs="Arial"/>
          <w:sz w:val="22"/>
          <w:szCs w:val="22"/>
        </w:rPr>
        <w:t>электропроцедуры</w:t>
      </w:r>
      <w:proofErr w:type="spellEnd"/>
      <w:r w:rsidRPr="00E05D20">
        <w:rPr>
          <w:rFonts w:cs="Arial"/>
          <w:sz w:val="22"/>
          <w:szCs w:val="22"/>
        </w:rPr>
        <w:t>, грязелечение, аппликации парафина и озокерита.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При развитии в области плюснефалангового сустава выраженной деформ</w:t>
      </w:r>
      <w:r w:rsidRPr="00E05D20">
        <w:rPr>
          <w:rFonts w:cs="Arial"/>
          <w:sz w:val="22"/>
          <w:szCs w:val="22"/>
        </w:rPr>
        <w:t xml:space="preserve">ации с краевыми остеофитами и сильным болевым синдромом выполняют </w:t>
      </w:r>
      <w:proofErr w:type="spellStart"/>
      <w:r w:rsidRPr="00E05D20">
        <w:rPr>
          <w:rFonts w:cs="Arial"/>
          <w:sz w:val="22"/>
          <w:szCs w:val="22"/>
        </w:rPr>
        <w:t>субтотальную</w:t>
      </w:r>
      <w:proofErr w:type="spellEnd"/>
      <w:r w:rsidRPr="00E05D20">
        <w:rPr>
          <w:rFonts w:cs="Arial"/>
          <w:sz w:val="22"/>
          <w:szCs w:val="22"/>
        </w:rPr>
        <w:t xml:space="preserve"> моделирующую резекцию измененной головки. Известны операции </w:t>
      </w:r>
      <w:proofErr w:type="spellStart"/>
      <w:r w:rsidRPr="00E05D20">
        <w:rPr>
          <w:rFonts w:cs="Arial"/>
          <w:sz w:val="22"/>
          <w:szCs w:val="22"/>
        </w:rPr>
        <w:t>эндопротезирования</w:t>
      </w:r>
      <w:proofErr w:type="spellEnd"/>
      <w:r w:rsidRPr="00E05D20">
        <w:rPr>
          <w:rFonts w:cs="Arial"/>
          <w:sz w:val="22"/>
          <w:szCs w:val="22"/>
        </w:rPr>
        <w:t>  удаленной головки плюсневой кости, однако, они не получили широкого практического применения.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E05D20">
        <w:rPr>
          <w:rFonts w:cs="Arial"/>
          <w:sz w:val="22"/>
          <w:szCs w:val="22"/>
        </w:rPr>
        <w:t>Ост</w:t>
      </w:r>
      <w:r w:rsidRPr="00E05D20">
        <w:rPr>
          <w:rFonts w:cs="Arial"/>
          <w:sz w:val="22"/>
          <w:szCs w:val="22"/>
        </w:rPr>
        <w:t>еохондропатия</w:t>
      </w:r>
      <w:proofErr w:type="spellEnd"/>
      <w:r w:rsidRPr="00E05D20">
        <w:rPr>
          <w:rFonts w:cs="Arial"/>
          <w:sz w:val="22"/>
          <w:szCs w:val="22"/>
        </w:rPr>
        <w:t xml:space="preserve"> ладьевидной кости стопы (болезнь </w:t>
      </w:r>
      <w:proofErr w:type="spellStart"/>
      <w:r w:rsidRPr="00E05D20">
        <w:rPr>
          <w:rFonts w:cs="Arial"/>
          <w:sz w:val="22"/>
          <w:szCs w:val="22"/>
        </w:rPr>
        <w:t>Келера</w:t>
      </w:r>
      <w:proofErr w:type="spellEnd"/>
      <w:r w:rsidRPr="00E05D20">
        <w:rPr>
          <w:rFonts w:cs="Arial"/>
          <w:sz w:val="22"/>
          <w:szCs w:val="22"/>
        </w:rPr>
        <w:t> I)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(</w:t>
      </w:r>
      <w:proofErr w:type="spellStart"/>
      <w:r w:rsidRPr="00E05D20">
        <w:rPr>
          <w:rFonts w:cs="Arial"/>
          <w:sz w:val="22"/>
          <w:szCs w:val="22"/>
        </w:rPr>
        <w:t>Osteochondropathia</w:t>
      </w:r>
      <w:proofErr w:type="spellEnd"/>
      <w:r w:rsidRPr="00E05D20">
        <w:rPr>
          <w:rFonts w:cs="Arial"/>
          <w:sz w:val="22"/>
          <w:szCs w:val="22"/>
        </w:rPr>
        <w:t> </w:t>
      </w:r>
      <w:proofErr w:type="spellStart"/>
      <w:r w:rsidRPr="00E05D20">
        <w:rPr>
          <w:rFonts w:cs="Arial"/>
          <w:sz w:val="22"/>
          <w:szCs w:val="22"/>
        </w:rPr>
        <w:t>os</w:t>
      </w:r>
      <w:proofErr w:type="spellEnd"/>
      <w:r w:rsidRPr="00E05D20">
        <w:rPr>
          <w:rFonts w:cs="Arial"/>
          <w:sz w:val="22"/>
          <w:szCs w:val="22"/>
        </w:rPr>
        <w:t> </w:t>
      </w:r>
      <w:proofErr w:type="spellStart"/>
      <w:r w:rsidRPr="00E05D20">
        <w:rPr>
          <w:rFonts w:cs="Arial"/>
          <w:sz w:val="22"/>
          <w:szCs w:val="22"/>
        </w:rPr>
        <w:t>naviculare</w:t>
      </w:r>
      <w:proofErr w:type="spellEnd"/>
      <w:r w:rsidRPr="00E05D20">
        <w:rPr>
          <w:rFonts w:cs="Arial"/>
          <w:sz w:val="22"/>
          <w:szCs w:val="22"/>
        </w:rPr>
        <w:t>)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Асептический некроз ладьевидной кости стопы  встречается преимущественно у мальчиков в возрасте 3-6 лет, но может наблюдаться и в более позднем возрасте (до 12 лет)</w:t>
      </w:r>
      <w:r w:rsidRPr="00E05D20">
        <w:rPr>
          <w:rFonts w:cs="Arial"/>
          <w:sz w:val="22"/>
          <w:szCs w:val="22"/>
        </w:rPr>
        <w:t xml:space="preserve">. Впервые описан </w:t>
      </w:r>
      <w:proofErr w:type="spellStart"/>
      <w:r w:rsidRPr="00E05D20">
        <w:rPr>
          <w:rFonts w:cs="Arial"/>
          <w:sz w:val="22"/>
          <w:szCs w:val="22"/>
        </w:rPr>
        <w:t>Келером</w:t>
      </w:r>
      <w:proofErr w:type="spellEnd"/>
      <w:r w:rsidRPr="00E05D20">
        <w:rPr>
          <w:rFonts w:cs="Arial"/>
          <w:sz w:val="22"/>
          <w:szCs w:val="22"/>
        </w:rPr>
        <w:t xml:space="preserve"> и </w:t>
      </w:r>
      <w:proofErr w:type="spellStart"/>
      <w:r w:rsidRPr="00E05D20">
        <w:rPr>
          <w:rFonts w:cs="Arial"/>
          <w:sz w:val="22"/>
          <w:szCs w:val="22"/>
        </w:rPr>
        <w:t>Генишем</w:t>
      </w:r>
      <w:proofErr w:type="spellEnd"/>
      <w:r w:rsidRPr="00E05D20">
        <w:rPr>
          <w:rFonts w:cs="Arial"/>
          <w:sz w:val="22"/>
          <w:szCs w:val="22"/>
        </w:rPr>
        <w:t xml:space="preserve"> в 1908 г.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В качестве этиологических факторов называют травму, а также нарушение развития ладьевидной кости, обусловленное рахитом. Длительность заболевания – 1-2 года.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Клиника.</w:t>
      </w:r>
      <w:r w:rsidRPr="00E05D20">
        <w:rPr>
          <w:rFonts w:cs="Arial"/>
          <w:sz w:val="22"/>
          <w:szCs w:val="22"/>
        </w:rPr>
        <w:t xml:space="preserve"> Возникают боли, усиливающиеся при ходьбе, и </w:t>
      </w:r>
      <w:r w:rsidRPr="00E05D20">
        <w:rPr>
          <w:rFonts w:cs="Arial"/>
          <w:sz w:val="22"/>
          <w:szCs w:val="22"/>
        </w:rPr>
        <w:t>отек тыльной поверхности стопы по ее медиальному краю. Пальпация в проекции ладьевидной кости вызывает выраженную болезненность. С прогрессированием процесса болевой синдром усиливается, при ходьбе опора идет на наружный край стопы, появляется хромота.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На </w:t>
      </w:r>
      <w:r w:rsidRPr="00E05D20">
        <w:rPr>
          <w:rFonts w:cs="Arial"/>
          <w:sz w:val="22"/>
          <w:szCs w:val="22"/>
        </w:rPr>
        <w:t xml:space="preserve">рентгенограмме в начальной стадии выявляется </w:t>
      </w:r>
      <w:proofErr w:type="gramStart"/>
      <w:r w:rsidRPr="00E05D20">
        <w:rPr>
          <w:rFonts w:cs="Arial"/>
          <w:sz w:val="22"/>
          <w:szCs w:val="22"/>
        </w:rPr>
        <w:t>легкий</w:t>
      </w:r>
      <w:proofErr w:type="gram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остеопороз</w:t>
      </w:r>
      <w:proofErr w:type="spellEnd"/>
      <w:r w:rsidRPr="00E05D20">
        <w:rPr>
          <w:rFonts w:cs="Arial"/>
          <w:sz w:val="22"/>
          <w:szCs w:val="22"/>
        </w:rPr>
        <w:t xml:space="preserve">, затем уплотнение костной структуры ядра окостенения ладьевидной кости (ядер окостенения может быть несколько). Появляется </w:t>
      </w:r>
      <w:proofErr w:type="gramStart"/>
      <w:r w:rsidRPr="00E05D20">
        <w:rPr>
          <w:rFonts w:cs="Arial"/>
          <w:sz w:val="22"/>
          <w:szCs w:val="22"/>
        </w:rPr>
        <w:t>сплющивание</w:t>
      </w:r>
      <w:proofErr w:type="gramEnd"/>
      <w:r w:rsidRPr="00E05D20">
        <w:rPr>
          <w:rFonts w:cs="Arial"/>
          <w:sz w:val="22"/>
          <w:szCs w:val="22"/>
        </w:rPr>
        <w:t xml:space="preserve"> и фрагментация ладьевидной кости, ее деформация в виде чеч</w:t>
      </w:r>
      <w:r w:rsidRPr="00E05D20">
        <w:rPr>
          <w:rFonts w:cs="Arial"/>
          <w:sz w:val="22"/>
          <w:szCs w:val="22"/>
        </w:rPr>
        <w:t>евицы или полумесяца. Прилежащие суставные щели расширяются.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lastRenderedPageBreak/>
        <w:t xml:space="preserve">Лечение консервативное: разгрузка и иммобилизация конечности гипсовой повязкой с моделированием продольного свода стопы до 1-1,5 мес., затем ограничение статических нагрузок, тепловые процедуры, </w:t>
      </w:r>
      <w:r w:rsidRPr="00E05D20">
        <w:rPr>
          <w:rFonts w:cs="Arial"/>
          <w:sz w:val="22"/>
          <w:szCs w:val="22"/>
        </w:rPr>
        <w:t>массаж, электрофорез иодида калия и новокаина, ношение стелек-супинаторов или ортопедической обуви.</w:t>
      </w:r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proofErr w:type="spellStart"/>
      <w:r w:rsidRPr="00E05D20">
        <w:rPr>
          <w:rFonts w:cs="Arial"/>
          <w:b/>
          <w:bCs/>
          <w:sz w:val="22"/>
          <w:szCs w:val="22"/>
        </w:rPr>
        <w:t>Остеохондропатия</w:t>
      </w:r>
      <w:proofErr w:type="spellEnd"/>
      <w:r w:rsidRPr="00E05D20">
        <w:rPr>
          <w:rFonts w:cs="Arial"/>
          <w:b/>
          <w:bCs/>
          <w:sz w:val="22"/>
          <w:szCs w:val="22"/>
        </w:rPr>
        <w:t xml:space="preserve"> бугра пяточной кости</w:t>
      </w:r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E05D20">
        <w:rPr>
          <w:rFonts w:cs="Arial"/>
          <w:i/>
          <w:iCs/>
          <w:sz w:val="22"/>
          <w:szCs w:val="22"/>
        </w:rPr>
        <w:t xml:space="preserve">(болезнь </w:t>
      </w:r>
      <w:proofErr w:type="spellStart"/>
      <w:r w:rsidRPr="00E05D20">
        <w:rPr>
          <w:rFonts w:cs="Arial"/>
          <w:i/>
          <w:iCs/>
          <w:sz w:val="22"/>
          <w:szCs w:val="22"/>
        </w:rPr>
        <w:t>Хаглунда-Шинца</w:t>
      </w:r>
      <w:proofErr w:type="spellEnd"/>
      <w:r w:rsidRPr="00E05D20">
        <w:rPr>
          <w:rFonts w:cs="Arial"/>
          <w:i/>
          <w:iCs/>
          <w:sz w:val="22"/>
          <w:szCs w:val="22"/>
        </w:rPr>
        <w:t>)</w:t>
      </w:r>
    </w:p>
    <w:p w:rsidR="00784D4F" w:rsidRPr="00E05D20" w:rsidRDefault="00E05D20">
      <w:pPr>
        <w:pStyle w:val="a8"/>
        <w:spacing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E05D20">
        <w:rPr>
          <w:rFonts w:cs="Arial"/>
          <w:i/>
          <w:iCs/>
          <w:sz w:val="22"/>
          <w:szCs w:val="22"/>
        </w:rPr>
        <w:t>(</w:t>
      </w:r>
      <w:proofErr w:type="spellStart"/>
      <w:r w:rsidRPr="00E05D20">
        <w:rPr>
          <w:rFonts w:cs="Arial"/>
          <w:i/>
          <w:iCs/>
          <w:sz w:val="22"/>
          <w:szCs w:val="22"/>
        </w:rPr>
        <w:t>Osteochondropathia</w:t>
      </w:r>
      <w:proofErr w:type="spellEnd"/>
      <w:r w:rsidRPr="00E05D20">
        <w:rPr>
          <w:rFonts w:cs="Arial"/>
          <w:i/>
          <w:iCs/>
          <w:sz w:val="22"/>
          <w:szCs w:val="22"/>
        </w:rPr>
        <w:t> </w:t>
      </w:r>
      <w:proofErr w:type="spellStart"/>
      <w:r w:rsidRPr="00E05D20">
        <w:rPr>
          <w:rFonts w:cs="Arial"/>
          <w:i/>
          <w:iCs/>
          <w:sz w:val="22"/>
          <w:szCs w:val="22"/>
        </w:rPr>
        <w:t>tuber</w:t>
      </w:r>
      <w:proofErr w:type="spellEnd"/>
      <w:r w:rsidRPr="00E05D20">
        <w:rPr>
          <w:rFonts w:cs="Arial"/>
          <w:i/>
          <w:iCs/>
          <w:sz w:val="22"/>
          <w:szCs w:val="22"/>
        </w:rPr>
        <w:t xml:space="preserve"> </w:t>
      </w:r>
      <w:proofErr w:type="spellStart"/>
      <w:r w:rsidRPr="00E05D20">
        <w:rPr>
          <w:rFonts w:cs="Arial"/>
          <w:i/>
          <w:iCs/>
          <w:sz w:val="22"/>
          <w:szCs w:val="22"/>
        </w:rPr>
        <w:t>calcanei</w:t>
      </w:r>
      <w:proofErr w:type="spellEnd"/>
      <w:r w:rsidRPr="00E05D20">
        <w:rPr>
          <w:rFonts w:cs="Arial"/>
          <w:i/>
          <w:iCs/>
          <w:sz w:val="22"/>
          <w:szCs w:val="22"/>
        </w:rPr>
        <w:t>)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E05D20">
        <w:rPr>
          <w:rFonts w:cs="Arial"/>
          <w:sz w:val="22"/>
          <w:szCs w:val="22"/>
        </w:rPr>
        <w:t>Остеохондропатия</w:t>
      </w:r>
      <w:proofErr w:type="spellEnd"/>
      <w:r w:rsidRPr="00E05D20">
        <w:rPr>
          <w:rFonts w:cs="Arial"/>
          <w:sz w:val="22"/>
          <w:szCs w:val="22"/>
        </w:rPr>
        <w:t xml:space="preserve"> апофиза пяточной кости </w:t>
      </w:r>
      <w:proofErr w:type="gramStart"/>
      <w:r w:rsidRPr="00E05D20">
        <w:rPr>
          <w:rFonts w:cs="Arial"/>
          <w:sz w:val="22"/>
          <w:szCs w:val="22"/>
        </w:rPr>
        <w:t>описана</w:t>
      </w:r>
      <w:proofErr w:type="gram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Хаглундом</w:t>
      </w:r>
      <w:proofErr w:type="spellEnd"/>
      <w:r w:rsidRPr="00E05D20">
        <w:rPr>
          <w:rFonts w:cs="Arial"/>
          <w:sz w:val="22"/>
          <w:szCs w:val="22"/>
        </w:rPr>
        <w:t xml:space="preserve"> в 1907 г. и </w:t>
      </w:r>
      <w:proofErr w:type="spellStart"/>
      <w:r w:rsidRPr="00E05D20">
        <w:rPr>
          <w:rFonts w:cs="Arial"/>
          <w:sz w:val="22"/>
          <w:szCs w:val="22"/>
        </w:rPr>
        <w:t>Шинцем</w:t>
      </w:r>
      <w:proofErr w:type="spellEnd"/>
      <w:r w:rsidRPr="00E05D20">
        <w:rPr>
          <w:rFonts w:cs="Arial"/>
          <w:sz w:val="22"/>
          <w:szCs w:val="22"/>
        </w:rPr>
        <w:t>  в 1922 г. как асептический некроз апофиза пяточной кости. Чаще встречается у девочек в возрасте 12-16 лет. Причина возникновения – частая травма пяток и перенапряжение ахиллова сухожилия и сухожилий подошвенных мышц при занятиях спорто</w:t>
      </w:r>
      <w:r w:rsidRPr="00E05D20">
        <w:rPr>
          <w:rFonts w:cs="Arial"/>
          <w:sz w:val="22"/>
          <w:szCs w:val="22"/>
        </w:rPr>
        <w:t>м.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Клиника. Заболевание начинается с острых или постепенно нарастающих болей в области бугра пяточной кости, возникающих после нагрузки. При пальпации или разгибании стопы болевой синдром усиливается. Над пяточным бугром, у места прикрепления ахиллова сухо</w:t>
      </w:r>
      <w:r w:rsidRPr="00E05D20">
        <w:rPr>
          <w:rFonts w:cs="Arial"/>
          <w:sz w:val="22"/>
          <w:szCs w:val="22"/>
        </w:rPr>
        <w:t>жилия, отмечается  припухлость. Пациенты ходят с опорой на передний отдел стопы; бег, прыжки, занятия спортом становятся невозможными.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На рентгенограммах, особенно в боковой проекции, определяется уплотнение апофиза, расширение щели между апофизом и </w:t>
      </w:r>
      <w:r w:rsidRPr="00E05D20">
        <w:rPr>
          <w:rFonts w:cs="Arial"/>
          <w:sz w:val="22"/>
          <w:szCs w:val="22"/>
        </w:rPr>
        <w:t>пяточной костью. Трудности рентгенологической диагностики связаны с тем, что в норме апофиз пяточной кости у детей имеет до 4-х ядер окостенения, среднее из которых, как правило, уплотнено, а смежные поверхности пяточной кости и апофиза зазубрены.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Наиболее</w:t>
      </w:r>
      <w:r w:rsidRPr="00E05D20">
        <w:rPr>
          <w:rFonts w:cs="Arial"/>
          <w:sz w:val="22"/>
          <w:szCs w:val="22"/>
        </w:rPr>
        <w:t xml:space="preserve"> характерным рентгенологическим признаком </w:t>
      </w:r>
      <w:proofErr w:type="spellStart"/>
      <w:r w:rsidRPr="00E05D20">
        <w:rPr>
          <w:rFonts w:cs="Arial"/>
          <w:sz w:val="22"/>
          <w:szCs w:val="22"/>
        </w:rPr>
        <w:t>остеохондропатии</w:t>
      </w:r>
      <w:proofErr w:type="spellEnd"/>
      <w:r w:rsidRPr="00E05D20">
        <w:rPr>
          <w:rFonts w:cs="Arial"/>
          <w:sz w:val="22"/>
          <w:szCs w:val="22"/>
        </w:rPr>
        <w:t xml:space="preserve"> является пятнистая структура уплотненного ядра окостенения. В дальнейшем наступает фрагментация апофиза, а затем и его перестройка – формируется новое губчатое вещество кости.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Лечение консервативно</w:t>
      </w:r>
      <w:r w:rsidRPr="00E05D20">
        <w:rPr>
          <w:rFonts w:cs="Arial"/>
          <w:b/>
          <w:bCs/>
          <w:sz w:val="22"/>
          <w:szCs w:val="22"/>
        </w:rPr>
        <w:t>е.</w:t>
      </w:r>
    </w:p>
    <w:p w:rsidR="00784D4F" w:rsidRPr="00E05D20" w:rsidRDefault="00784D4F">
      <w:pPr>
        <w:pStyle w:val="a8"/>
        <w:spacing w:beforeAutospacing="0" w:after="150" w:afterAutospacing="0"/>
        <w:rPr>
          <w:sz w:val="22"/>
          <w:szCs w:val="22"/>
        </w:rPr>
      </w:pP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Ограничивают физическую нагрузку, на время лечения прекращают занятия спортом. Применяют теплые ванночки и физиотерапевтическое </w:t>
      </w:r>
      <w:proofErr w:type="spellStart"/>
      <w:r w:rsidRPr="00E05D20">
        <w:rPr>
          <w:rFonts w:cs="Arial"/>
          <w:sz w:val="22"/>
          <w:szCs w:val="22"/>
        </w:rPr>
        <w:t>лечение</w:t>
      </w:r>
      <w:proofErr w:type="gramStart"/>
      <w:r w:rsidRPr="00E05D20">
        <w:rPr>
          <w:rFonts w:cs="Arial"/>
          <w:sz w:val="22"/>
          <w:szCs w:val="22"/>
        </w:rPr>
        <w:t>:э</w:t>
      </w:r>
      <w:proofErr w:type="gramEnd"/>
      <w:r w:rsidRPr="00E05D20">
        <w:rPr>
          <w:rFonts w:cs="Arial"/>
          <w:sz w:val="22"/>
          <w:szCs w:val="22"/>
        </w:rPr>
        <w:t>лектрофорез</w:t>
      </w:r>
      <w:proofErr w:type="spellEnd"/>
      <w:r w:rsidRPr="00E05D20">
        <w:rPr>
          <w:rFonts w:cs="Arial"/>
          <w:sz w:val="22"/>
          <w:szCs w:val="22"/>
        </w:rPr>
        <w:t xml:space="preserve"> новокаина, ультразвук, диатермию. При сильном болевом синдроме назначают постельный режим, накладывают </w:t>
      </w:r>
      <w:r w:rsidRPr="00E05D20">
        <w:rPr>
          <w:rFonts w:cs="Arial"/>
          <w:sz w:val="22"/>
          <w:szCs w:val="22"/>
        </w:rPr>
        <w:t>гипсовую повязку с моделированием сводов стопы. После ликвидации болей разре</w:t>
      </w:r>
      <w:r w:rsidRPr="00E05D20">
        <w:rPr>
          <w:rFonts w:cs="Arial"/>
          <w:sz w:val="22"/>
          <w:szCs w:val="22"/>
        </w:rPr>
        <w:softHyphen/>
        <w:t>шают нагрузку на конечность в обуви с широким устойчивым каблуком. Для ослабления нагрузки на пяточную кость рекомендуют ношение ортопедических стелек-супинаторов с выкладкой прод</w:t>
      </w:r>
      <w:r w:rsidRPr="00E05D20">
        <w:rPr>
          <w:rFonts w:cs="Arial"/>
          <w:sz w:val="22"/>
          <w:szCs w:val="22"/>
        </w:rPr>
        <w:t xml:space="preserve">ольного и поперечного сводов. В отдельных случаях применяют </w:t>
      </w:r>
      <w:proofErr w:type="spellStart"/>
      <w:r w:rsidRPr="00E05D20">
        <w:rPr>
          <w:rFonts w:cs="Arial"/>
          <w:sz w:val="22"/>
          <w:szCs w:val="22"/>
        </w:rPr>
        <w:t>туннелизацию</w:t>
      </w:r>
      <w:proofErr w:type="spellEnd"/>
      <w:r w:rsidRPr="00E05D20">
        <w:rPr>
          <w:rFonts w:cs="Arial"/>
          <w:sz w:val="22"/>
          <w:szCs w:val="22"/>
        </w:rPr>
        <w:t xml:space="preserve"> бугра пяточной кости по Беку.</w:t>
      </w:r>
    </w:p>
    <w:p w:rsidR="00784D4F" w:rsidRPr="00E05D20" w:rsidRDefault="00E05D20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05D20">
        <w:rPr>
          <w:rFonts w:ascii="Times New Roman" w:eastAsia="Times New Roman" w:hAnsi="Times New Roman" w:cs="Arial"/>
          <w:b/>
          <w:bCs/>
          <w:lang w:eastAsia="ru-RU"/>
        </w:rPr>
        <w:t>Остеохондропатия</w:t>
      </w:r>
      <w:proofErr w:type="spellEnd"/>
      <w:r w:rsidRPr="00E05D20">
        <w:rPr>
          <w:rFonts w:ascii="Times New Roman" w:eastAsia="Times New Roman" w:hAnsi="Times New Roman" w:cs="Arial"/>
          <w:b/>
          <w:bCs/>
          <w:lang w:eastAsia="ru-RU"/>
        </w:rPr>
        <w:t xml:space="preserve"> головки бедренной кости</w:t>
      </w:r>
    </w:p>
    <w:p w:rsidR="00784D4F" w:rsidRPr="00E05D20" w:rsidRDefault="00E05D20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 (болезнь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Легга-Кальве-Пертеса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>)</w:t>
      </w:r>
    </w:p>
    <w:p w:rsidR="00784D4F" w:rsidRPr="00E05D20" w:rsidRDefault="00E05D20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>(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Osteochondropathia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> 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caput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> 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femoris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>)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05D20">
        <w:rPr>
          <w:rFonts w:ascii="Times New Roman" w:eastAsia="Times New Roman" w:hAnsi="Times New Roman" w:cs="Arial"/>
          <w:lang w:eastAsia="ru-RU"/>
        </w:rPr>
        <w:t>Остеохондропатия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головки бедренной кости впер</w:t>
      </w:r>
      <w:r w:rsidRPr="00E05D20">
        <w:rPr>
          <w:rFonts w:ascii="Times New Roman" w:eastAsia="Times New Roman" w:hAnsi="Times New Roman" w:cs="Arial"/>
          <w:lang w:eastAsia="ru-RU"/>
        </w:rPr>
        <w:t>вые была описана в 1909-1910 гг.  независимо друг от друга 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Вальденстромом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в Швеции, 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Леггом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в США,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Кальве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во Франции и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Пертесом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в Германии.</w:t>
      </w:r>
    </w:p>
    <w:p w:rsidR="00784D4F" w:rsidRPr="00E05D20" w:rsidRDefault="00E05D20">
      <w:pPr>
        <w:spacing w:after="150" w:line="240" w:lineRule="auto"/>
        <w:rPr>
          <w:rFonts w:ascii="Times New Roman" w:hAnsi="Times New Roman"/>
        </w:rPr>
      </w:pPr>
      <w:r w:rsidRPr="00E05D20">
        <w:rPr>
          <w:rFonts w:ascii="Times New Roman" w:eastAsia="Times New Roman" w:hAnsi="Times New Roman" w:cs="Arial"/>
          <w:lang w:eastAsia="ru-RU"/>
        </w:rPr>
        <w:t>Патология относится к числу распространенных: среди ортопедических больных встречается в 0,17-1,9% случаев. Среди заб</w:t>
      </w:r>
      <w:r w:rsidRPr="00E05D20">
        <w:rPr>
          <w:rFonts w:ascii="Times New Roman" w:eastAsia="Times New Roman" w:hAnsi="Times New Roman" w:cs="Arial"/>
          <w:lang w:eastAsia="ru-RU"/>
        </w:rPr>
        <w:t xml:space="preserve">олеваний тазобедренного сустава в детском возрасте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остеохондропатия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головки бедра составляет до 25,3%.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>Болеют дети преимущественно в возрасте от 4 до 12 лет, но известны случаи заболевания в более раннем и более позднем возрасте. Мальчики страдают чаще дев</w:t>
      </w:r>
      <w:r w:rsidRPr="00E05D20">
        <w:rPr>
          <w:rFonts w:ascii="Times New Roman" w:eastAsia="Times New Roman" w:hAnsi="Times New Roman" w:cs="Arial"/>
          <w:lang w:eastAsia="ru-RU"/>
        </w:rPr>
        <w:t xml:space="preserve">очек (в 4-5 раз). Левый  тазобедренный сустав поражается несколько  чаще, чем правый. Двусторонняя локализация процесса наблюдается в 7-10% случаев. Для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остеохондропатии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головки бедра характерно длительное течение (в среднем, 2-4 года, а иногда до 5-6 лет)</w:t>
      </w:r>
      <w:r w:rsidRPr="00E05D20">
        <w:rPr>
          <w:rFonts w:ascii="Times New Roman" w:eastAsia="Times New Roman" w:hAnsi="Times New Roman" w:cs="Arial"/>
          <w:lang w:eastAsia="ru-RU"/>
        </w:rPr>
        <w:t>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lastRenderedPageBreak/>
        <w:t xml:space="preserve">Заболевание протекает по типу первичного асептического некроза и возникает вследствие сосудистых расстройств в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субхондрально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расположенном губчатом веществе головки бедренной кости. В качестве этиологических факторов рассматриваются микротравма,  перегру</w:t>
      </w:r>
      <w:r w:rsidRPr="00E05D20">
        <w:rPr>
          <w:rFonts w:ascii="Times New Roman" w:eastAsia="Times New Roman" w:hAnsi="Times New Roman" w:cs="Arial"/>
          <w:lang w:eastAsia="ru-RU"/>
        </w:rPr>
        <w:t xml:space="preserve">зка на фоне конституциональной предрасположенности, нарушение нормального </w:t>
      </w:r>
      <w:proofErr w:type="gramStart"/>
      <w:r w:rsidRPr="00E05D20">
        <w:rPr>
          <w:rFonts w:ascii="Times New Roman" w:eastAsia="Times New Roman" w:hAnsi="Times New Roman" w:cs="Arial"/>
          <w:lang w:eastAsia="ru-RU"/>
        </w:rPr>
        <w:t>процесса окостенения эпифиза головки бедренной кости</w:t>
      </w:r>
      <w:proofErr w:type="gramEnd"/>
      <w:r w:rsidRPr="00E05D20">
        <w:rPr>
          <w:rFonts w:ascii="Times New Roman" w:eastAsia="Times New Roman" w:hAnsi="Times New Roman" w:cs="Arial"/>
          <w:lang w:eastAsia="ru-RU"/>
        </w:rPr>
        <w:t> в возрасте 3-8 лет (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Пертес-возраст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>), связанное с  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субкритическим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его кровоснабжением вследствие врожденного недоразвития локально</w:t>
      </w:r>
      <w:r w:rsidRPr="00E05D20">
        <w:rPr>
          <w:rFonts w:ascii="Times New Roman" w:eastAsia="Times New Roman" w:hAnsi="Times New Roman" w:cs="Arial"/>
          <w:lang w:eastAsia="ru-RU"/>
        </w:rPr>
        <w:t xml:space="preserve">й сосудистой сети. Не исключается наследственный фактор в развитии заболевания, а также  влияние очагов хронической инфекции.  В последние десятилетия  высказывается мнение о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диспластической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природе патологии, согласно которому причиной сосудистых нарушени</w:t>
      </w:r>
      <w:r w:rsidRPr="00E05D20">
        <w:rPr>
          <w:rFonts w:ascii="Times New Roman" w:eastAsia="Times New Roman" w:hAnsi="Times New Roman" w:cs="Arial"/>
          <w:lang w:eastAsia="ru-RU"/>
        </w:rPr>
        <w:t>й и некроза головки является патологическая ориентация компонентов тазобедренного сустава.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На сегодняшний день с помощью современных методов исследования (радиоизотопного,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капилляроскопического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>, термометрического и др.) установлено, что  нарушения артериал</w:t>
      </w:r>
      <w:r w:rsidRPr="00E05D20">
        <w:rPr>
          <w:rFonts w:ascii="Times New Roman" w:eastAsia="Times New Roman" w:hAnsi="Times New Roman" w:cs="Arial"/>
          <w:lang w:eastAsia="ru-RU"/>
        </w:rPr>
        <w:t xml:space="preserve">ьного и венозного кровообращения имеются на всей нижней конечности, а не только в области тазобедренного сустава. Кроме того, согласно современному представлению о патогенезе болезни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Пертеса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>, имеет место поражение не только головки бедра, но и всех элемент</w:t>
      </w:r>
      <w:r w:rsidRPr="00E05D20">
        <w:rPr>
          <w:rFonts w:ascii="Times New Roman" w:eastAsia="Times New Roman" w:hAnsi="Times New Roman" w:cs="Arial"/>
          <w:lang w:eastAsia="ru-RU"/>
        </w:rPr>
        <w:t xml:space="preserve">ов тазобедренного сустава – вертлужной впадины с суставным хрящом,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эпифизарного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хряща,  шейки бедра вместе со всем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метафизом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проксимального отдела бедренной кости, капсулы сустава. Поэтому, по мнению многих авторов, есть все основания называть болезнь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Перт</w:t>
      </w:r>
      <w:r w:rsidRPr="00E05D20">
        <w:rPr>
          <w:rFonts w:ascii="Times New Roman" w:eastAsia="Times New Roman" w:hAnsi="Times New Roman" w:cs="Arial"/>
          <w:lang w:eastAsia="ru-RU"/>
        </w:rPr>
        <w:t>еса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остеохондропатией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тазобедренного сустава.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b/>
          <w:bCs/>
          <w:lang w:eastAsia="ru-RU"/>
        </w:rPr>
        <w:t>Клиника.</w:t>
      </w:r>
      <w:r w:rsidRPr="00E05D20">
        <w:rPr>
          <w:rFonts w:ascii="Times New Roman" w:eastAsia="Times New Roman" w:hAnsi="Times New Roman" w:cs="Arial"/>
          <w:lang w:eastAsia="ru-RU"/>
        </w:rPr>
        <w:t>  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Остеохондропатия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головки бедренной кости развивается медленно, вначале незаметно, что затрудняет диагностику заболевания на ранних стадиях развития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процесса</w:t>
      </w:r>
      <w:proofErr w:type="gramStart"/>
      <w:r w:rsidRPr="00E05D20">
        <w:rPr>
          <w:rFonts w:ascii="Times New Roman" w:eastAsia="Times New Roman" w:hAnsi="Times New Roman" w:cs="Arial"/>
          <w:lang w:eastAsia="ru-RU"/>
        </w:rPr>
        <w:t>.П</w:t>
      </w:r>
      <w:proofErr w:type="gramEnd"/>
      <w:r w:rsidRPr="00E05D20">
        <w:rPr>
          <w:rFonts w:ascii="Times New Roman" w:eastAsia="Times New Roman" w:hAnsi="Times New Roman" w:cs="Arial"/>
          <w:lang w:eastAsia="ru-RU"/>
        </w:rPr>
        <w:t>ервые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симптомы болезни – боль и щадящая хр</w:t>
      </w:r>
      <w:r w:rsidRPr="00E05D20">
        <w:rPr>
          <w:rFonts w:ascii="Times New Roman" w:eastAsia="Times New Roman" w:hAnsi="Times New Roman" w:cs="Arial"/>
          <w:lang w:eastAsia="ru-RU"/>
        </w:rPr>
        <w:t xml:space="preserve">омота.  Боль часто носит приступообразный характер, сменяясь светлыми промежутками. При этом в начальной стадии у 75% детей болевые ощущения локализуются не только в тазобедренном суставе, но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иррадиируют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в область коленного сустава (так называемые «отражен</w:t>
      </w:r>
      <w:r w:rsidRPr="00E05D20">
        <w:rPr>
          <w:rFonts w:ascii="Times New Roman" w:eastAsia="Times New Roman" w:hAnsi="Times New Roman" w:cs="Arial"/>
          <w:lang w:eastAsia="ru-RU"/>
        </w:rPr>
        <w:t>ные» боли). Появляется утомляемость при ходьбе, щадящая хромота. Со вре</w:t>
      </w:r>
      <w:r w:rsidRPr="00E05D20">
        <w:rPr>
          <w:rFonts w:ascii="Times New Roman" w:eastAsia="Times New Roman" w:hAnsi="Times New Roman" w:cs="Arial"/>
          <w:lang w:eastAsia="ru-RU"/>
        </w:rPr>
        <w:softHyphen/>
        <w:t>менем нарастает гипотрофия мышц бедра и ягодичной области, наступает ограничение движений, особенно отведения и внутренней ротации. Возникает укорочение конечности, которое вначале явл</w:t>
      </w:r>
      <w:r w:rsidRPr="00E05D20">
        <w:rPr>
          <w:rFonts w:ascii="Times New Roman" w:eastAsia="Times New Roman" w:hAnsi="Times New Roman" w:cs="Arial"/>
          <w:lang w:eastAsia="ru-RU"/>
        </w:rPr>
        <w:t xml:space="preserve">яется кажущимся (вследствие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сгибательно-приводящей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контрактуры в тазобедренном суставе).  С прогрессированием процесса и уплощением головки бедренной кости, а также в связи с развивающимся ее подвывихом появляется истинное укорочение бедра на 2-3 см. Больш</w:t>
      </w:r>
      <w:r w:rsidRPr="00E05D20">
        <w:rPr>
          <w:rFonts w:ascii="Times New Roman" w:eastAsia="Times New Roman" w:hAnsi="Times New Roman" w:cs="Arial"/>
          <w:lang w:eastAsia="ru-RU"/>
        </w:rPr>
        <w:t xml:space="preserve">ой вертел на стороне поражения смещается выше линии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Розера-Нелатона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. Иногда выявляется положительный симптом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Тренделенбурга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. При неправильном лечении патологический процесс заканчивается деформацией головки и развитием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остеоартроза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с упорным болевым синдро</w:t>
      </w:r>
      <w:r w:rsidRPr="00E05D20">
        <w:rPr>
          <w:rFonts w:ascii="Times New Roman" w:eastAsia="Times New Roman" w:hAnsi="Times New Roman" w:cs="Arial"/>
          <w:lang w:eastAsia="ru-RU"/>
        </w:rPr>
        <w:t>мом и нарушением функции тазобедренного сустава.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Рентгенологическое обследование помогает в постановке диагноза. Для сравнительного анализа производят рентгеновские снимки обоих тазобедренных суставов, а также рентгенограмму в положении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Лауэнштейна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>. Наибол</w:t>
      </w:r>
      <w:r w:rsidRPr="00E05D20">
        <w:rPr>
          <w:rFonts w:ascii="Times New Roman" w:eastAsia="Times New Roman" w:hAnsi="Times New Roman" w:cs="Arial"/>
          <w:lang w:eastAsia="ru-RU"/>
        </w:rPr>
        <w:t>ее полную информацию о локализации и распространенности патологических изменений в головке бедра дает компьютерная и ядерно-магнитно-резонансная томография тазобедренных суставов. В ранней диагностике заболевания высокоэффективно радиоизотопное исследовани</w:t>
      </w:r>
      <w:r w:rsidRPr="00E05D20">
        <w:rPr>
          <w:rFonts w:ascii="Times New Roman" w:eastAsia="Times New Roman" w:hAnsi="Times New Roman" w:cs="Arial"/>
          <w:lang w:eastAsia="ru-RU"/>
        </w:rPr>
        <w:t>е (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сцинтиграфия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>).</w:t>
      </w:r>
    </w:p>
    <w:p w:rsidR="00784D4F" w:rsidRPr="00E05D20" w:rsidRDefault="00E05D20">
      <w:pPr>
        <w:spacing w:after="150" w:line="240" w:lineRule="auto"/>
        <w:rPr>
          <w:rFonts w:ascii="Times New Roman" w:hAnsi="Times New Roman"/>
        </w:rPr>
      </w:pPr>
      <w:r w:rsidRPr="00E05D20">
        <w:rPr>
          <w:rFonts w:ascii="Times New Roman" w:eastAsia="Times New Roman" w:hAnsi="Times New Roman" w:cs="Arial"/>
          <w:b/>
          <w:bCs/>
          <w:i/>
          <w:iCs/>
          <w:lang w:eastAsia="ru-RU"/>
        </w:rPr>
        <w:t xml:space="preserve">Изменения на рентгенограммах зависят от стадии </w:t>
      </w:r>
      <w:proofErr w:type="spellStart"/>
      <w:r w:rsidRPr="00E05D20">
        <w:rPr>
          <w:rFonts w:ascii="Times New Roman" w:eastAsia="Times New Roman" w:hAnsi="Times New Roman" w:cs="Arial"/>
          <w:b/>
          <w:bCs/>
          <w:i/>
          <w:iCs/>
          <w:lang w:eastAsia="ru-RU"/>
        </w:rPr>
        <w:t>процесса</w:t>
      </w:r>
      <w:proofErr w:type="gramStart"/>
      <w:r w:rsidRPr="00E05D20">
        <w:rPr>
          <w:rFonts w:ascii="Times New Roman" w:eastAsia="Times New Roman" w:hAnsi="Times New Roman" w:cs="Arial"/>
          <w:b/>
          <w:bCs/>
          <w:i/>
          <w:iCs/>
          <w:lang w:eastAsia="ru-RU"/>
        </w:rPr>
        <w:t>.</w:t>
      </w:r>
      <w:r w:rsidRPr="00E05D20">
        <w:rPr>
          <w:rFonts w:ascii="Times New Roman" w:eastAsia="Times New Roman" w:hAnsi="Times New Roman" w:cs="Arial"/>
          <w:i/>
          <w:iCs/>
          <w:lang w:eastAsia="ru-RU"/>
        </w:rPr>
        <w:t>В</w:t>
      </w:r>
      <w:proofErr w:type="spellEnd"/>
      <w:proofErr w:type="gramEnd"/>
      <w:r w:rsidRPr="00E05D20">
        <w:rPr>
          <w:rFonts w:ascii="Times New Roman" w:eastAsia="Times New Roman" w:hAnsi="Times New Roman" w:cs="Arial"/>
          <w:i/>
          <w:iCs/>
          <w:lang w:eastAsia="ru-RU"/>
        </w:rPr>
        <w:t xml:space="preserve">  I стадии</w:t>
      </w:r>
      <w:r w:rsidRPr="00E05D20">
        <w:rPr>
          <w:rFonts w:ascii="Times New Roman" w:eastAsia="Times New Roman" w:hAnsi="Times New Roman" w:cs="Arial"/>
          <w:lang w:eastAsia="ru-RU"/>
        </w:rPr>
        <w:t> (асептиче</w:t>
      </w:r>
      <w:r w:rsidRPr="00E05D20">
        <w:rPr>
          <w:rFonts w:ascii="Times New Roman" w:eastAsia="Times New Roman" w:hAnsi="Times New Roman" w:cs="Arial"/>
          <w:lang w:eastAsia="ru-RU"/>
        </w:rPr>
        <w:softHyphen/>
        <w:t xml:space="preserve">ского некроза губчатой кости эпифиза и костного мозга) изменения отсутствуют либо незначительные: в виде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остеопороза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костей, образующих тазобедренный сустав, </w:t>
      </w:r>
      <w:r w:rsidRPr="00E05D20">
        <w:rPr>
          <w:rFonts w:ascii="Times New Roman" w:eastAsia="Times New Roman" w:hAnsi="Times New Roman" w:cs="Arial"/>
          <w:lang w:eastAsia="ru-RU"/>
        </w:rPr>
        <w:t xml:space="preserve">извилистости  и неравномерности хрящевой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эпифизарной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пластинки, неоднородности и пятнистости шейки бедра, некоторого расширения щели сустава.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i/>
          <w:iCs/>
          <w:lang w:eastAsia="ru-RU"/>
        </w:rPr>
        <w:t>Во II стадии</w:t>
      </w:r>
      <w:r w:rsidRPr="00E05D20">
        <w:rPr>
          <w:rFonts w:ascii="Times New Roman" w:eastAsia="Times New Roman" w:hAnsi="Times New Roman" w:cs="Arial"/>
          <w:lang w:eastAsia="ru-RU"/>
        </w:rPr>
        <w:t xml:space="preserve"> (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импрессионного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перелома) головка бедренной кости утрачивает характерную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трабекулярную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структуру,  ше</w:t>
      </w:r>
      <w:r w:rsidRPr="00E05D20">
        <w:rPr>
          <w:rFonts w:ascii="Times New Roman" w:eastAsia="Times New Roman" w:hAnsi="Times New Roman" w:cs="Arial"/>
          <w:lang w:eastAsia="ru-RU"/>
        </w:rPr>
        <w:t xml:space="preserve">йка бедра становится более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остеопоротичной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. Суставная щель отчетливо расширяется по сравнению со здоровым тазобедренным суставом. Эпифиз головки уплотняется,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склерозируется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и деформируется (вследствие сохраняющейся нагрузки).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i/>
          <w:iCs/>
          <w:lang w:eastAsia="ru-RU"/>
        </w:rPr>
        <w:t>В III стадии</w:t>
      </w:r>
      <w:r w:rsidRPr="00E05D20">
        <w:rPr>
          <w:rFonts w:ascii="Times New Roman" w:eastAsia="Times New Roman" w:hAnsi="Times New Roman" w:cs="Arial"/>
          <w:lang w:eastAsia="ru-RU"/>
        </w:rPr>
        <w:t xml:space="preserve"> (фрагментации эпи</w:t>
      </w:r>
      <w:r w:rsidRPr="00E05D20">
        <w:rPr>
          <w:rFonts w:ascii="Times New Roman" w:eastAsia="Times New Roman" w:hAnsi="Times New Roman" w:cs="Arial"/>
          <w:lang w:eastAsia="ru-RU"/>
        </w:rPr>
        <w:t xml:space="preserve">физа) суставная щель по-прежнему расширена, головка сплющена и как бы разделена на отдельные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глыбки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или неправильной формы мелкоочаговые фрагменты. Обычно определяется  от 2 до 5  таких фрагментов, а иногда и больше. Вертлужная впадина уплощается.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i/>
          <w:iCs/>
          <w:lang w:eastAsia="ru-RU"/>
        </w:rPr>
        <w:lastRenderedPageBreak/>
        <w:t>В IV ста</w:t>
      </w:r>
      <w:r w:rsidRPr="00E05D20">
        <w:rPr>
          <w:rFonts w:ascii="Times New Roman" w:eastAsia="Times New Roman" w:hAnsi="Times New Roman" w:cs="Arial"/>
          <w:i/>
          <w:iCs/>
          <w:lang w:eastAsia="ru-RU"/>
        </w:rPr>
        <w:t>дии</w:t>
      </w:r>
      <w:r w:rsidRPr="00E05D20">
        <w:rPr>
          <w:rFonts w:ascii="Times New Roman" w:eastAsia="Times New Roman" w:hAnsi="Times New Roman" w:cs="Arial"/>
          <w:lang w:eastAsia="ru-RU"/>
        </w:rPr>
        <w:t xml:space="preserve"> (репарации) определяется формирование </w:t>
      </w:r>
      <w:proofErr w:type="gramStart"/>
      <w:r w:rsidRPr="00E05D20">
        <w:rPr>
          <w:rFonts w:ascii="Times New Roman" w:eastAsia="Times New Roman" w:hAnsi="Times New Roman" w:cs="Arial"/>
          <w:lang w:eastAsia="ru-RU"/>
        </w:rPr>
        <w:t>новых</w:t>
      </w:r>
      <w:proofErr w:type="gramEnd"/>
      <w:r w:rsidRPr="00E05D20">
        <w:rPr>
          <w:rFonts w:ascii="Times New Roman" w:eastAsia="Times New Roman" w:hAnsi="Times New Roman" w:cs="Arial"/>
          <w:lang w:eastAsia="ru-RU"/>
        </w:rPr>
        <w:t xml:space="preserve"> костных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балочек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>, эпифиз полностью замещается новообразованной костью с участками просветления в центре.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i/>
          <w:iCs/>
          <w:lang w:eastAsia="ru-RU"/>
        </w:rPr>
        <w:t>В V стадии</w:t>
      </w:r>
      <w:r w:rsidRPr="00E05D20">
        <w:rPr>
          <w:rFonts w:ascii="Times New Roman" w:eastAsia="Times New Roman" w:hAnsi="Times New Roman" w:cs="Arial"/>
          <w:lang w:eastAsia="ru-RU"/>
        </w:rPr>
        <w:t xml:space="preserve"> (конечной) завершается структурная перестройка и восстановление формы головки и шейки бедра. </w:t>
      </w:r>
      <w:r w:rsidRPr="00E05D20">
        <w:rPr>
          <w:rFonts w:ascii="Times New Roman" w:eastAsia="Times New Roman" w:hAnsi="Times New Roman" w:cs="Arial"/>
          <w:lang w:eastAsia="ru-RU"/>
        </w:rPr>
        <w:t xml:space="preserve">Суставная щель суживается и приближается по своей величине </w:t>
      </w:r>
      <w:proofErr w:type="gramStart"/>
      <w:r w:rsidRPr="00E05D20">
        <w:rPr>
          <w:rFonts w:ascii="Times New Roman" w:eastAsia="Times New Roman" w:hAnsi="Times New Roman" w:cs="Arial"/>
          <w:lang w:eastAsia="ru-RU"/>
        </w:rPr>
        <w:t>к</w:t>
      </w:r>
      <w:proofErr w:type="gramEnd"/>
      <w:r w:rsidRPr="00E05D20">
        <w:rPr>
          <w:rFonts w:ascii="Times New Roman" w:eastAsia="Times New Roman" w:hAnsi="Times New Roman" w:cs="Arial"/>
          <w:lang w:eastAsia="ru-RU"/>
        </w:rPr>
        <w:t xml:space="preserve"> нормальной. Если лечение было правильным, форма восстановленной головки незначительно отличается </w:t>
      </w:r>
      <w:proofErr w:type="gramStart"/>
      <w:r w:rsidRPr="00E05D20">
        <w:rPr>
          <w:rFonts w:ascii="Times New Roman" w:eastAsia="Times New Roman" w:hAnsi="Times New Roman" w:cs="Arial"/>
          <w:lang w:eastAsia="ru-RU"/>
        </w:rPr>
        <w:t>от</w:t>
      </w:r>
      <w:proofErr w:type="gramEnd"/>
      <w:r w:rsidRPr="00E05D20">
        <w:rPr>
          <w:rFonts w:ascii="Times New Roman" w:eastAsia="Times New Roman" w:hAnsi="Times New Roman" w:cs="Arial"/>
          <w:lang w:eastAsia="ru-RU"/>
        </w:rPr>
        <w:t xml:space="preserve"> сферической; в противном случае формируется грибовидная головка с укороченной расширенной шейко</w:t>
      </w:r>
      <w:r w:rsidRPr="00E05D20">
        <w:rPr>
          <w:rFonts w:ascii="Times New Roman" w:eastAsia="Times New Roman" w:hAnsi="Times New Roman" w:cs="Arial"/>
          <w:lang w:eastAsia="ru-RU"/>
        </w:rPr>
        <w:t xml:space="preserve">й. При этом вертлужная впадина не полностью покрывает увеличенную деформированную головку, что впоследствии приводит к развитию </w:t>
      </w:r>
      <w:proofErr w:type="gramStart"/>
      <w:r w:rsidRPr="00E05D20">
        <w:rPr>
          <w:rFonts w:ascii="Times New Roman" w:eastAsia="Times New Roman" w:hAnsi="Times New Roman" w:cs="Arial"/>
          <w:lang w:eastAsia="ru-RU"/>
        </w:rPr>
        <w:t>вторичного</w:t>
      </w:r>
      <w:proofErr w:type="gramEnd"/>
      <w:r w:rsidRPr="00E05D20">
        <w:rPr>
          <w:rFonts w:ascii="Times New Roman" w:eastAsia="Times New Roman" w:hAnsi="Times New Roman" w:cs="Arial"/>
          <w:lang w:eastAsia="ru-RU"/>
        </w:rPr>
        <w:t xml:space="preserve">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коксартроза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>.</w:t>
      </w:r>
    </w:p>
    <w:p w:rsidR="00784D4F" w:rsidRPr="00E05D20" w:rsidRDefault="00E05D20">
      <w:pPr>
        <w:spacing w:before="150" w:after="150" w:line="300" w:lineRule="atLeast"/>
        <w:outlineLvl w:val="3"/>
        <w:rPr>
          <w:rFonts w:ascii="Arial" w:eastAsia="Times New Roman" w:hAnsi="Arial" w:cs="Arial"/>
          <w:sz w:val="32"/>
          <w:szCs w:val="32"/>
          <w:lang w:eastAsia="ru-RU"/>
        </w:rPr>
      </w:pPr>
      <w:r w:rsidRPr="00E05D20">
        <w:rPr>
          <w:rFonts w:ascii="Times New Roman" w:eastAsia="Times New Roman" w:hAnsi="Times New Roman" w:cs="Arial"/>
          <w:i/>
          <w:iCs/>
          <w:lang w:eastAsia="ru-RU"/>
        </w:rPr>
        <w:t xml:space="preserve">Лечение при болезни </w:t>
      </w:r>
      <w:proofErr w:type="spellStart"/>
      <w:r w:rsidRPr="00E05D20">
        <w:rPr>
          <w:rFonts w:ascii="Times New Roman" w:eastAsia="Times New Roman" w:hAnsi="Times New Roman" w:cs="Arial"/>
          <w:i/>
          <w:iCs/>
          <w:lang w:eastAsia="ru-RU"/>
        </w:rPr>
        <w:t>Пертеса</w:t>
      </w:r>
      <w:proofErr w:type="spellEnd"/>
      <w:r w:rsidRPr="00E05D20">
        <w:rPr>
          <w:rFonts w:ascii="Times New Roman" w:eastAsia="Times New Roman" w:hAnsi="Times New Roman" w:cs="Arial"/>
          <w:i/>
          <w:iCs/>
          <w:lang w:eastAsia="ru-RU"/>
        </w:rPr>
        <w:t xml:space="preserve"> должно начинаться как можно раньше, чтобы предотвратить развитие </w:t>
      </w:r>
      <w:r w:rsidRPr="00E05D20">
        <w:rPr>
          <w:rFonts w:ascii="Times New Roman" w:eastAsia="Times New Roman" w:hAnsi="Times New Roman" w:cs="Arial"/>
          <w:i/>
          <w:iCs/>
          <w:lang w:eastAsia="ru-RU"/>
        </w:rPr>
        <w:t>морфологических изменений и нарушение функции сустава.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>В основе консервативного лечения  лежит ранняя и длительная разгрузка конечности, что позволяет сохранить форму головки бедренной кости. Назначают постельный режим с накожным или скелетным вытяжением з</w:t>
      </w:r>
      <w:r w:rsidRPr="00E05D20">
        <w:rPr>
          <w:rFonts w:ascii="Times New Roman" w:eastAsia="Times New Roman" w:hAnsi="Times New Roman" w:cs="Arial"/>
          <w:lang w:eastAsia="ru-RU"/>
        </w:rPr>
        <w:t>а больную ногу, ходьбу на костылях без нагрузки на пораженную конечность, применяют специальную петлю для подвешивания ноги, согнутой в коленном суставе, за нижнюю треть голени.  Используют отводящие шины с шарнирами на уровне суставов или ортопедические а</w:t>
      </w:r>
      <w:r w:rsidRPr="00E05D20">
        <w:rPr>
          <w:rFonts w:ascii="Times New Roman" w:eastAsia="Times New Roman" w:hAnsi="Times New Roman" w:cs="Arial"/>
          <w:lang w:eastAsia="ru-RU"/>
        </w:rPr>
        <w:t xml:space="preserve">ппараты, обеспечивающие значительное уменьшение избыточного давления на головку бедренной кости.  Разгрузка не должна исключать движения в суставе, поэтому для укрепления мышц тазобедренного сустава и всей нижней конечности назначают лечебную физкультуру, </w:t>
      </w:r>
      <w:r w:rsidRPr="00E05D20">
        <w:rPr>
          <w:rFonts w:ascii="Times New Roman" w:eastAsia="Times New Roman" w:hAnsi="Times New Roman" w:cs="Arial"/>
          <w:lang w:eastAsia="ru-RU"/>
        </w:rPr>
        <w:t>плавание в бассейне, массаж.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С целью улучшения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репаративных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процессов назначают медикаментозное лечение и физиотерапевтические процедуры. В зависимости от стадии заболевания применяют препараты, улучшающие кровообращение (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трентал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, никотиновая кислота,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нико</w:t>
      </w:r>
      <w:r w:rsidRPr="00E05D20">
        <w:rPr>
          <w:rFonts w:ascii="Times New Roman" w:eastAsia="Times New Roman" w:hAnsi="Times New Roman" w:cs="Arial"/>
          <w:lang w:eastAsia="ru-RU"/>
        </w:rPr>
        <w:t>шпан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) и стимулирующие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репаративные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процессы (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неробол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, АТФ, витамины группы В). </w:t>
      </w:r>
      <w:proofErr w:type="gramStart"/>
      <w:r w:rsidRPr="00E05D20">
        <w:rPr>
          <w:rFonts w:ascii="Times New Roman" w:eastAsia="Times New Roman" w:hAnsi="Times New Roman" w:cs="Arial"/>
          <w:lang w:eastAsia="ru-RU"/>
        </w:rPr>
        <w:t xml:space="preserve">Используют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электропроцедуры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(УВЧ, электрофорез, ультразвук, диатермию), способствующие рассасыванию некротической ткани и процессу костеобразования, а также тепловые процедуры (</w:t>
      </w:r>
      <w:r w:rsidRPr="00E05D20">
        <w:rPr>
          <w:rFonts w:ascii="Times New Roman" w:eastAsia="Times New Roman" w:hAnsi="Times New Roman" w:cs="Arial"/>
          <w:lang w:eastAsia="ru-RU"/>
        </w:rPr>
        <w:t>парафин, озокерит, грязелечение, тепловые ванны), улучшающие кровоток в зоне поражения.</w:t>
      </w:r>
      <w:proofErr w:type="gramEnd"/>
      <w:r w:rsidRPr="00E05D20">
        <w:rPr>
          <w:rFonts w:ascii="Times New Roman" w:eastAsia="Times New Roman" w:hAnsi="Times New Roman" w:cs="Arial"/>
          <w:lang w:eastAsia="ru-RU"/>
        </w:rPr>
        <w:t xml:space="preserve"> Наилучшие условия для консервативного лечения созданы в специализированных санаториях. Средний срок консервативной терапии – 2-3 года.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Виды оперативных вмешательств. В </w:t>
      </w:r>
      <w:r w:rsidRPr="00E05D20">
        <w:rPr>
          <w:rFonts w:ascii="Times New Roman" w:eastAsia="Times New Roman" w:hAnsi="Times New Roman" w:cs="Arial"/>
          <w:lang w:eastAsia="ru-RU"/>
        </w:rPr>
        <w:t xml:space="preserve">начальных стадиях заболевания без признаков выраженной деформации для ускорения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репаративных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процессов осуществляют введение костного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аутотрансплантата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в эпифиз головки бедренной кости. Широкое распространение в последние десятилетия  приобретают и  микрох</w:t>
      </w:r>
      <w:r w:rsidRPr="00E05D20">
        <w:rPr>
          <w:rFonts w:ascii="Times New Roman" w:eastAsia="Times New Roman" w:hAnsi="Times New Roman" w:cs="Arial"/>
          <w:lang w:eastAsia="ru-RU"/>
        </w:rPr>
        <w:t xml:space="preserve">ирургические операции по удалению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некротизированного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участка эпифиза с его полным замещением трансплантатом на сосудистой питающей ножке.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>При прогрессировании патологических изменений в головке и шейке бедра и нарушении пространственных взаимоотношений ком</w:t>
      </w:r>
      <w:r w:rsidRPr="00E05D20">
        <w:rPr>
          <w:rFonts w:ascii="Times New Roman" w:eastAsia="Times New Roman" w:hAnsi="Times New Roman" w:cs="Arial"/>
          <w:lang w:eastAsia="ru-RU"/>
        </w:rPr>
        <w:t>понентов тазобедренного сустава применяют различные внесуставные реконструктивные вмешательства, позволяющие не только вывести из-под нагрузки пораженный участок эпифиза, но и произвести восстановление нарушенных взаимоотношений в тазобедренном суставе. Ча</w:t>
      </w:r>
      <w:r w:rsidRPr="00E05D20">
        <w:rPr>
          <w:rFonts w:ascii="Times New Roman" w:eastAsia="Times New Roman" w:hAnsi="Times New Roman" w:cs="Arial"/>
          <w:lang w:eastAsia="ru-RU"/>
        </w:rPr>
        <w:t xml:space="preserve">ще всего используют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межвертельную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деторсионно-варизирующую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остеотомию бедра, позволяющую уменьшить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шеечно-диафизарный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угол и корригировать избыточную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антеторсию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проксимального отдела бедра. В случаях формирования деформации с уменьшенным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шеечно-диафизарным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углом, что сопровождается укорочением конечности, применяют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деторсионно-вальгизирующую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остеотомию бедра. В результате данных вмешательств не только улучшается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центрация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головки бедренной кости  в вертлужной впадине, но и происходит биологическое раздражен</w:t>
      </w:r>
      <w:r w:rsidRPr="00E05D20">
        <w:rPr>
          <w:rFonts w:ascii="Times New Roman" w:eastAsia="Times New Roman" w:hAnsi="Times New Roman" w:cs="Arial"/>
          <w:lang w:eastAsia="ru-RU"/>
        </w:rPr>
        <w:t>ие тканей, приводящее к реактивной гиперемии и активно способствующее  быстрейшему восстановлению структуры головки.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Исключительно важным и успешным этапом поиска новых оптимальных оперативных вмешательств при болезни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Пертеса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является ротационная остеотоми</w:t>
      </w:r>
      <w:r w:rsidRPr="00E05D20">
        <w:rPr>
          <w:rFonts w:ascii="Times New Roman" w:eastAsia="Times New Roman" w:hAnsi="Times New Roman" w:cs="Arial"/>
          <w:lang w:eastAsia="ru-RU"/>
        </w:rPr>
        <w:t xml:space="preserve">я бедренной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кости</w:t>
      </w:r>
      <w:proofErr w:type="gramStart"/>
      <w:r w:rsidRPr="00E05D20">
        <w:rPr>
          <w:rFonts w:ascii="Times New Roman" w:eastAsia="Times New Roman" w:hAnsi="Times New Roman" w:cs="Arial"/>
          <w:lang w:eastAsia="ru-RU"/>
        </w:rPr>
        <w:t>,р</w:t>
      </w:r>
      <w:proofErr w:type="gramEnd"/>
      <w:r w:rsidRPr="00E05D20">
        <w:rPr>
          <w:rFonts w:ascii="Times New Roman" w:eastAsia="Times New Roman" w:hAnsi="Times New Roman" w:cs="Arial"/>
          <w:lang w:eastAsia="ru-RU"/>
        </w:rPr>
        <w:t>азработанная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в 1978 г. японским ортопедом 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Sugioka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  (передняя ротационная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чрезвертельная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) и в 1980 г. белорусским ортопедом А.М. Соколовским (задняя ротационная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межвертельная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, или операция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взаимозамещения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). При операции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взаимозамещения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пр</w:t>
      </w:r>
      <w:r w:rsidRPr="00E05D20">
        <w:rPr>
          <w:rFonts w:ascii="Times New Roman" w:eastAsia="Times New Roman" w:hAnsi="Times New Roman" w:cs="Arial"/>
          <w:lang w:eastAsia="ru-RU"/>
        </w:rPr>
        <w:t>оксимальный фрагмент, включающий головку и шейку бедренной кости, поворачивается на 45-90° кзади. Данное вмешательство позволяет вывести пораженный верхний полюс эпифиза бедра из-под нагрузки и полностью  заменить его сохранившимся в целости неповрежденным</w:t>
      </w:r>
      <w:r w:rsidRPr="00E05D20">
        <w:rPr>
          <w:rFonts w:ascii="Times New Roman" w:eastAsia="Times New Roman" w:hAnsi="Times New Roman" w:cs="Arial"/>
          <w:lang w:eastAsia="ru-RU"/>
        </w:rPr>
        <w:t xml:space="preserve"> сегментом.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lastRenderedPageBreak/>
        <w:t xml:space="preserve">Корригирующие остеотомии бедренной кости при болезни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Пертеса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не всегда приводят к восстановлению правильных соотношений в тазобедренном суставе. Поэтому для коррекции тазового компонента деформации используют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надвертлужную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остеотомию таза по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Со</w:t>
      </w:r>
      <w:r w:rsidRPr="00E05D20">
        <w:rPr>
          <w:rFonts w:ascii="Times New Roman" w:eastAsia="Times New Roman" w:hAnsi="Times New Roman" w:cs="Arial"/>
          <w:lang w:eastAsia="ru-RU"/>
        </w:rPr>
        <w:t>лтеру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>, позволяющую увеличить покрытие головки бедра.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Хирургические вмешательства при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остеохондропатии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головки бедра позволяют сократить сроки лечения заболевания в 1,5 раза и способствуют снижению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инвалидизации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данной категории больных.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> </w:t>
      </w:r>
    </w:p>
    <w:p w:rsidR="00784D4F" w:rsidRPr="00E05D20" w:rsidRDefault="00E05D20">
      <w:pPr>
        <w:pStyle w:val="Heading3"/>
        <w:spacing w:before="150" w:after="150" w:line="600" w:lineRule="atLeast"/>
        <w:rPr>
          <w:rFonts w:ascii="Arial" w:hAnsi="Arial" w:cs="Arial"/>
          <w:b w:val="0"/>
          <w:bCs w:val="0"/>
          <w:color w:val="auto"/>
          <w:sz w:val="33"/>
          <w:szCs w:val="33"/>
        </w:rPr>
      </w:pPr>
      <w:r w:rsidRPr="00E05D20">
        <w:rPr>
          <w:rFonts w:ascii="Times New Roman" w:hAnsi="Times New Roman" w:cs="Arial"/>
          <w:b w:val="0"/>
          <w:bCs w:val="0"/>
          <w:color w:val="auto"/>
        </w:rPr>
        <w:t>ОПУХОЛИ КОСТЕЙ</w:t>
      </w:r>
    </w:p>
    <w:p w:rsidR="00784D4F" w:rsidRPr="00E05D20" w:rsidRDefault="00E05D20">
      <w:pPr>
        <w:pStyle w:val="Heading3"/>
        <w:spacing w:before="150" w:after="150" w:line="600" w:lineRule="atLeast"/>
        <w:rPr>
          <w:rFonts w:ascii="Arial" w:hAnsi="Arial" w:cs="Arial"/>
          <w:b w:val="0"/>
          <w:bCs w:val="0"/>
          <w:color w:val="auto"/>
          <w:sz w:val="33"/>
          <w:szCs w:val="33"/>
        </w:rPr>
      </w:pPr>
      <w:r w:rsidRPr="00E05D20">
        <w:rPr>
          <w:rFonts w:ascii="Times New Roman" w:hAnsi="Times New Roman" w:cs="Arial"/>
          <w:color w:val="auto"/>
        </w:rPr>
        <w:t>Вв</w:t>
      </w:r>
      <w:r w:rsidRPr="00E05D20">
        <w:rPr>
          <w:rFonts w:ascii="Times New Roman" w:hAnsi="Times New Roman" w:cs="Arial"/>
          <w:color w:val="auto"/>
        </w:rPr>
        <w:t>едение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Первичные опухоли костей встречаются сравнительно редко и среди других злокачественных опухолей человека удельный вес их незначителен.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По литературным данным заболеваемость первичными опухолями костей в среднем составляют у мужчин 1, а у женщин 0,6-0,7 на 100 000 населения.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Принято считать, что доброкачественные опухоли костей встречаются в 2-2,5 раза реже злокачественных опухолей костей</w:t>
      </w:r>
      <w:r w:rsidRPr="00E05D20">
        <w:rPr>
          <w:rFonts w:cs="Arial"/>
          <w:sz w:val="22"/>
          <w:szCs w:val="22"/>
        </w:rPr>
        <w:t>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Первичные опухоли костей в большинстве случаев встречаются у людей молодого и среднего возраста. Чаще всего поражаются длинные трубчатые кости и кости таза. </w:t>
      </w:r>
    </w:p>
    <w:p w:rsidR="00784D4F" w:rsidRPr="00E05D20" w:rsidRDefault="00E05D20">
      <w:pPr>
        <w:pStyle w:val="Heading3"/>
        <w:spacing w:before="150" w:after="150" w:line="600" w:lineRule="atLeast"/>
        <w:rPr>
          <w:rFonts w:ascii="Arial" w:hAnsi="Arial" w:cs="Arial"/>
          <w:b w:val="0"/>
          <w:bCs w:val="0"/>
          <w:color w:val="auto"/>
          <w:sz w:val="33"/>
          <w:szCs w:val="33"/>
        </w:rPr>
      </w:pPr>
      <w:r w:rsidRPr="00E05D20">
        <w:rPr>
          <w:rFonts w:ascii="Times New Roman" w:hAnsi="Times New Roman" w:cs="Arial"/>
          <w:b w:val="0"/>
          <w:bCs w:val="0"/>
          <w:color w:val="auto"/>
        </w:rPr>
        <w:t>Классификация ВОЗ первичных опухолей и опухолеподобных поражений костей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Классификация ВОЗ первич</w:t>
      </w:r>
      <w:r w:rsidRPr="00E05D20">
        <w:rPr>
          <w:rFonts w:cs="Arial"/>
          <w:sz w:val="22"/>
          <w:szCs w:val="22"/>
        </w:rPr>
        <w:t>ных опухолей и опухолеподобных поражений костей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 xml:space="preserve">I . Костеобразующие опухоли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А. </w:t>
      </w:r>
      <w:r w:rsidRPr="00E05D20">
        <w:rPr>
          <w:rFonts w:cs="Arial"/>
          <w:b/>
          <w:bCs/>
          <w:sz w:val="22"/>
          <w:szCs w:val="22"/>
        </w:rPr>
        <w:t>Доброкачественные</w:t>
      </w:r>
      <w:r w:rsidRPr="00E05D20">
        <w:rPr>
          <w:rFonts w:cs="Arial"/>
          <w:sz w:val="22"/>
          <w:szCs w:val="22"/>
        </w:rPr>
        <w:t>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1. Остеома.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2. </w:t>
      </w:r>
      <w:proofErr w:type="spellStart"/>
      <w:r w:rsidRPr="00E05D20">
        <w:rPr>
          <w:rFonts w:cs="Arial"/>
          <w:sz w:val="22"/>
          <w:szCs w:val="22"/>
        </w:rPr>
        <w:t>Остеоид-остеома</w:t>
      </w:r>
      <w:proofErr w:type="spellEnd"/>
      <w:r w:rsidRPr="00E05D20">
        <w:rPr>
          <w:rFonts w:cs="Arial"/>
          <w:sz w:val="22"/>
          <w:szCs w:val="22"/>
        </w:rPr>
        <w:t xml:space="preserve"> и </w:t>
      </w:r>
      <w:proofErr w:type="spellStart"/>
      <w:r w:rsidRPr="00E05D20">
        <w:rPr>
          <w:rFonts w:cs="Arial"/>
          <w:sz w:val="22"/>
          <w:szCs w:val="22"/>
        </w:rPr>
        <w:t>остеокластома</w:t>
      </w:r>
      <w:proofErr w:type="spellEnd"/>
      <w:r w:rsidRPr="00E05D20">
        <w:rPr>
          <w:rFonts w:cs="Arial"/>
          <w:sz w:val="22"/>
          <w:szCs w:val="22"/>
        </w:rPr>
        <w:t xml:space="preserve"> (доброкачественная </w:t>
      </w:r>
      <w:proofErr w:type="spellStart"/>
      <w:r w:rsidRPr="00E05D20">
        <w:rPr>
          <w:rFonts w:cs="Arial"/>
          <w:sz w:val="22"/>
          <w:szCs w:val="22"/>
        </w:rPr>
        <w:t>остеобластокластома</w:t>
      </w:r>
      <w:proofErr w:type="spellEnd"/>
      <w:r w:rsidRPr="00E05D20">
        <w:rPr>
          <w:rFonts w:cs="Arial"/>
          <w:b/>
          <w:bCs/>
          <w:sz w:val="22"/>
          <w:szCs w:val="22"/>
        </w:rPr>
        <w:t xml:space="preserve">).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Б. </w:t>
      </w:r>
      <w:r w:rsidRPr="00E05D20">
        <w:rPr>
          <w:rFonts w:cs="Arial"/>
          <w:b/>
          <w:bCs/>
          <w:sz w:val="22"/>
          <w:szCs w:val="22"/>
        </w:rPr>
        <w:t>Злокачественные</w:t>
      </w:r>
      <w:r w:rsidRPr="00E05D20">
        <w:rPr>
          <w:rFonts w:cs="Arial"/>
          <w:sz w:val="22"/>
          <w:szCs w:val="22"/>
        </w:rPr>
        <w:t>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1. </w:t>
      </w:r>
      <w:proofErr w:type="spellStart"/>
      <w:r w:rsidRPr="00E05D20">
        <w:rPr>
          <w:rFonts w:cs="Arial"/>
          <w:sz w:val="22"/>
          <w:szCs w:val="22"/>
        </w:rPr>
        <w:t>Остеосаркома</w:t>
      </w:r>
      <w:proofErr w:type="spellEnd"/>
      <w:r w:rsidRPr="00E05D20">
        <w:rPr>
          <w:rFonts w:cs="Arial"/>
          <w:sz w:val="22"/>
          <w:szCs w:val="22"/>
        </w:rPr>
        <w:t xml:space="preserve"> (</w:t>
      </w:r>
      <w:proofErr w:type="spellStart"/>
      <w:r w:rsidRPr="00E05D20">
        <w:rPr>
          <w:rFonts w:cs="Arial"/>
          <w:sz w:val="22"/>
          <w:szCs w:val="22"/>
        </w:rPr>
        <w:t>остеогенная</w:t>
      </w:r>
      <w:proofErr w:type="spellEnd"/>
      <w:r w:rsidRPr="00E05D20">
        <w:rPr>
          <w:rFonts w:cs="Arial"/>
          <w:sz w:val="22"/>
          <w:szCs w:val="22"/>
        </w:rPr>
        <w:t xml:space="preserve"> саркома).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2. </w:t>
      </w:r>
      <w:proofErr w:type="spellStart"/>
      <w:r w:rsidRPr="00E05D20">
        <w:rPr>
          <w:rFonts w:cs="Arial"/>
          <w:sz w:val="22"/>
          <w:szCs w:val="22"/>
        </w:rPr>
        <w:t>Юкстак</w:t>
      </w:r>
      <w:r w:rsidRPr="00E05D20">
        <w:rPr>
          <w:rFonts w:cs="Arial"/>
          <w:sz w:val="22"/>
          <w:szCs w:val="22"/>
        </w:rPr>
        <w:t>ортикальная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остеосаркома</w:t>
      </w:r>
      <w:proofErr w:type="spellEnd"/>
      <w:r w:rsidRPr="00E05D20">
        <w:rPr>
          <w:rFonts w:cs="Arial"/>
          <w:sz w:val="22"/>
          <w:szCs w:val="22"/>
        </w:rPr>
        <w:t xml:space="preserve"> (</w:t>
      </w:r>
      <w:proofErr w:type="spellStart"/>
      <w:r w:rsidRPr="00E05D20">
        <w:rPr>
          <w:rFonts w:cs="Arial"/>
          <w:sz w:val="22"/>
          <w:szCs w:val="22"/>
        </w:rPr>
        <w:t>паростальная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остеосаркома</w:t>
      </w:r>
      <w:proofErr w:type="spellEnd"/>
      <w:r w:rsidRPr="00E05D20">
        <w:rPr>
          <w:rFonts w:cs="Arial"/>
          <w:sz w:val="22"/>
          <w:szCs w:val="22"/>
        </w:rPr>
        <w:t xml:space="preserve">).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 xml:space="preserve">II . </w:t>
      </w:r>
      <w:proofErr w:type="spellStart"/>
      <w:r w:rsidRPr="00E05D20">
        <w:rPr>
          <w:rFonts w:cs="Arial"/>
          <w:b/>
          <w:bCs/>
          <w:sz w:val="22"/>
          <w:szCs w:val="22"/>
        </w:rPr>
        <w:t>Хрящеобразующие</w:t>
      </w:r>
      <w:proofErr w:type="spellEnd"/>
      <w:r w:rsidRPr="00E05D20">
        <w:rPr>
          <w:rFonts w:cs="Arial"/>
          <w:b/>
          <w:bCs/>
          <w:sz w:val="22"/>
          <w:szCs w:val="22"/>
        </w:rPr>
        <w:t xml:space="preserve"> опухоли.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А. Доброкачественные</w:t>
      </w:r>
      <w:r w:rsidRPr="00E05D20">
        <w:rPr>
          <w:rFonts w:cs="Arial"/>
          <w:sz w:val="22"/>
          <w:szCs w:val="22"/>
        </w:rPr>
        <w:t>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1. Хондрома.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2. </w:t>
      </w:r>
      <w:proofErr w:type="spellStart"/>
      <w:r w:rsidRPr="00E05D20">
        <w:rPr>
          <w:rFonts w:cs="Arial"/>
          <w:sz w:val="22"/>
          <w:szCs w:val="22"/>
        </w:rPr>
        <w:t>Остеохондрома</w:t>
      </w:r>
      <w:proofErr w:type="spellEnd"/>
      <w:r w:rsidRPr="00E05D20">
        <w:rPr>
          <w:rFonts w:cs="Arial"/>
          <w:sz w:val="22"/>
          <w:szCs w:val="22"/>
        </w:rPr>
        <w:t xml:space="preserve"> (костно-хрящевой экзостоз).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3. </w:t>
      </w:r>
      <w:proofErr w:type="spellStart"/>
      <w:r w:rsidRPr="00E05D20">
        <w:rPr>
          <w:rFonts w:cs="Arial"/>
          <w:sz w:val="22"/>
          <w:szCs w:val="22"/>
        </w:rPr>
        <w:t>Хондробластома</w:t>
      </w:r>
      <w:proofErr w:type="spellEnd"/>
      <w:r w:rsidRPr="00E05D20">
        <w:rPr>
          <w:rFonts w:cs="Arial"/>
          <w:sz w:val="22"/>
          <w:szCs w:val="22"/>
        </w:rPr>
        <w:t xml:space="preserve"> (</w:t>
      </w:r>
      <w:proofErr w:type="spellStart"/>
      <w:r w:rsidRPr="00E05D20">
        <w:rPr>
          <w:rFonts w:cs="Arial"/>
          <w:sz w:val="22"/>
          <w:szCs w:val="22"/>
        </w:rPr>
        <w:t>эпифизарная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хондробластома</w:t>
      </w:r>
      <w:proofErr w:type="spellEnd"/>
      <w:r w:rsidRPr="00E05D20">
        <w:rPr>
          <w:rFonts w:cs="Arial"/>
          <w:sz w:val="22"/>
          <w:szCs w:val="22"/>
        </w:rPr>
        <w:t xml:space="preserve">).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4. </w:t>
      </w:r>
      <w:proofErr w:type="spellStart"/>
      <w:r w:rsidRPr="00E05D20">
        <w:rPr>
          <w:rFonts w:cs="Arial"/>
          <w:sz w:val="22"/>
          <w:szCs w:val="22"/>
        </w:rPr>
        <w:t>Хондромиксоидная</w:t>
      </w:r>
      <w:proofErr w:type="spellEnd"/>
      <w:r w:rsidRPr="00E05D20">
        <w:rPr>
          <w:rFonts w:cs="Arial"/>
          <w:sz w:val="22"/>
          <w:szCs w:val="22"/>
        </w:rPr>
        <w:t xml:space="preserve"> фиброма</w:t>
      </w:r>
      <w:r w:rsidRPr="00E05D20">
        <w:rPr>
          <w:rFonts w:cs="Arial"/>
          <w:b/>
          <w:bCs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 xml:space="preserve">Б. </w:t>
      </w:r>
      <w:r w:rsidRPr="00E05D20">
        <w:rPr>
          <w:rFonts w:cs="Arial"/>
          <w:b/>
          <w:bCs/>
          <w:sz w:val="22"/>
          <w:szCs w:val="22"/>
        </w:rPr>
        <w:t>Злокачественные.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1. </w:t>
      </w:r>
      <w:proofErr w:type="spellStart"/>
      <w:r w:rsidRPr="00E05D20">
        <w:rPr>
          <w:rFonts w:cs="Arial"/>
          <w:sz w:val="22"/>
          <w:szCs w:val="22"/>
        </w:rPr>
        <w:t>Хондросаркома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2. </w:t>
      </w:r>
      <w:proofErr w:type="spellStart"/>
      <w:r w:rsidRPr="00E05D20">
        <w:rPr>
          <w:rFonts w:cs="Arial"/>
          <w:sz w:val="22"/>
          <w:szCs w:val="22"/>
        </w:rPr>
        <w:t>Юкстакортикальная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хондросаркома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3.  </w:t>
      </w:r>
      <w:proofErr w:type="spellStart"/>
      <w:r w:rsidRPr="00E05D20">
        <w:rPr>
          <w:rFonts w:cs="Arial"/>
          <w:sz w:val="22"/>
          <w:szCs w:val="22"/>
        </w:rPr>
        <w:t>Мезенхимальная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хондросаркома</w:t>
      </w:r>
      <w:proofErr w:type="spellEnd"/>
      <w:r w:rsidRPr="00E05D20">
        <w:rPr>
          <w:rFonts w:cs="Arial"/>
          <w:sz w:val="22"/>
          <w:szCs w:val="22"/>
        </w:rPr>
        <w:t>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lastRenderedPageBreak/>
        <w:t>III. Гигантоклеточная опухоль (</w:t>
      </w:r>
      <w:proofErr w:type="spellStart"/>
      <w:r w:rsidRPr="00E05D20">
        <w:rPr>
          <w:rFonts w:cs="Arial"/>
          <w:b/>
          <w:bCs/>
          <w:sz w:val="22"/>
          <w:szCs w:val="22"/>
        </w:rPr>
        <w:t>остеокластома</w:t>
      </w:r>
      <w:proofErr w:type="spellEnd"/>
      <w:r w:rsidRPr="00E05D20">
        <w:rPr>
          <w:rFonts w:cs="Arial"/>
          <w:b/>
          <w:bCs/>
          <w:sz w:val="22"/>
          <w:szCs w:val="22"/>
        </w:rPr>
        <w:t>)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 xml:space="preserve">IV. Костномозговые опухоли.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1. Саркома </w:t>
      </w:r>
      <w:proofErr w:type="spellStart"/>
      <w:r w:rsidRPr="00E05D20">
        <w:rPr>
          <w:rFonts w:cs="Arial"/>
          <w:sz w:val="22"/>
          <w:szCs w:val="22"/>
        </w:rPr>
        <w:t>Юинга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2. </w:t>
      </w:r>
      <w:proofErr w:type="spellStart"/>
      <w:r w:rsidRPr="00E05D20">
        <w:rPr>
          <w:rFonts w:cs="Arial"/>
          <w:sz w:val="22"/>
          <w:szCs w:val="22"/>
        </w:rPr>
        <w:t>Ретикулосаркома</w:t>
      </w:r>
      <w:proofErr w:type="spellEnd"/>
      <w:r w:rsidRPr="00E05D20">
        <w:rPr>
          <w:rFonts w:cs="Arial"/>
          <w:sz w:val="22"/>
          <w:szCs w:val="22"/>
        </w:rPr>
        <w:t xml:space="preserve"> кости.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3. </w:t>
      </w:r>
      <w:proofErr w:type="spellStart"/>
      <w:r w:rsidRPr="00E05D20">
        <w:rPr>
          <w:rFonts w:cs="Arial"/>
          <w:sz w:val="22"/>
          <w:szCs w:val="22"/>
        </w:rPr>
        <w:t>Лимфосаркома</w:t>
      </w:r>
      <w:proofErr w:type="spellEnd"/>
      <w:r w:rsidRPr="00E05D20">
        <w:rPr>
          <w:rFonts w:cs="Arial"/>
          <w:sz w:val="22"/>
          <w:szCs w:val="22"/>
        </w:rPr>
        <w:t xml:space="preserve"> кости.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4. Миелома.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 xml:space="preserve">V. Сосудистые опухоли.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А. Доброкачественные.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1. </w:t>
      </w:r>
      <w:proofErr w:type="spellStart"/>
      <w:r w:rsidRPr="00E05D20">
        <w:rPr>
          <w:rFonts w:cs="Arial"/>
          <w:sz w:val="22"/>
          <w:szCs w:val="22"/>
        </w:rPr>
        <w:t>Гемангиома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2. </w:t>
      </w:r>
      <w:proofErr w:type="spellStart"/>
      <w:r w:rsidRPr="00E05D20">
        <w:rPr>
          <w:rFonts w:cs="Arial"/>
          <w:sz w:val="22"/>
          <w:szCs w:val="22"/>
        </w:rPr>
        <w:t>Лимфангиома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3. </w:t>
      </w:r>
      <w:proofErr w:type="spellStart"/>
      <w:r w:rsidRPr="00E05D20">
        <w:rPr>
          <w:rFonts w:cs="Arial"/>
          <w:sz w:val="22"/>
          <w:szCs w:val="22"/>
        </w:rPr>
        <w:t>Гломусная</w:t>
      </w:r>
      <w:proofErr w:type="spellEnd"/>
      <w:r w:rsidRPr="00E05D20">
        <w:rPr>
          <w:rFonts w:cs="Arial"/>
          <w:sz w:val="22"/>
          <w:szCs w:val="22"/>
        </w:rPr>
        <w:t xml:space="preserve"> опухоль (</w:t>
      </w:r>
      <w:proofErr w:type="spellStart"/>
      <w:r w:rsidRPr="00E05D20">
        <w:rPr>
          <w:rFonts w:cs="Arial"/>
          <w:sz w:val="22"/>
          <w:szCs w:val="22"/>
        </w:rPr>
        <w:t>гломангиома</w:t>
      </w:r>
      <w:proofErr w:type="spellEnd"/>
      <w:r w:rsidRPr="00E05D20">
        <w:rPr>
          <w:rFonts w:cs="Arial"/>
          <w:sz w:val="22"/>
          <w:szCs w:val="22"/>
        </w:rPr>
        <w:t xml:space="preserve">).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Б. Промежуточные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1. </w:t>
      </w:r>
      <w:proofErr w:type="spellStart"/>
      <w:r w:rsidRPr="00E05D20">
        <w:rPr>
          <w:rFonts w:cs="Arial"/>
          <w:sz w:val="22"/>
          <w:szCs w:val="22"/>
        </w:rPr>
        <w:t>Гемангиоэндотелиома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2. </w:t>
      </w:r>
      <w:proofErr w:type="spellStart"/>
      <w:r w:rsidRPr="00E05D20">
        <w:rPr>
          <w:rFonts w:cs="Arial"/>
          <w:sz w:val="22"/>
          <w:szCs w:val="22"/>
        </w:rPr>
        <w:t>Гемангиоперицитома</w:t>
      </w:r>
      <w:proofErr w:type="spellEnd"/>
      <w:r w:rsidRPr="00E05D20">
        <w:rPr>
          <w:rFonts w:cs="Arial"/>
          <w:sz w:val="22"/>
          <w:szCs w:val="22"/>
        </w:rPr>
        <w:t>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В. Злокачественные.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   </w:t>
      </w:r>
      <w:proofErr w:type="spellStart"/>
      <w:r w:rsidRPr="00E05D20">
        <w:rPr>
          <w:rFonts w:cs="Arial"/>
          <w:sz w:val="22"/>
          <w:szCs w:val="22"/>
        </w:rPr>
        <w:t>Ангиосаркома</w:t>
      </w:r>
      <w:proofErr w:type="spellEnd"/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VI. Другие соединительнотк</w:t>
      </w:r>
      <w:r w:rsidRPr="00E05D20">
        <w:rPr>
          <w:rFonts w:cs="Arial"/>
          <w:b/>
          <w:bCs/>
          <w:sz w:val="22"/>
          <w:szCs w:val="22"/>
        </w:rPr>
        <w:t xml:space="preserve">анные опухоли.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А. Доброкачественные.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1. </w:t>
      </w:r>
      <w:proofErr w:type="spellStart"/>
      <w:r w:rsidRPr="00E05D20">
        <w:rPr>
          <w:rFonts w:cs="Arial"/>
          <w:sz w:val="22"/>
          <w:szCs w:val="22"/>
        </w:rPr>
        <w:t>Десмопластическая</w:t>
      </w:r>
      <w:proofErr w:type="spellEnd"/>
      <w:r w:rsidRPr="00E05D20">
        <w:rPr>
          <w:rFonts w:cs="Arial"/>
          <w:sz w:val="22"/>
          <w:szCs w:val="22"/>
        </w:rPr>
        <w:t xml:space="preserve"> фиброма.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2. Липома.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Б. Злокачественные.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1. </w:t>
      </w:r>
      <w:proofErr w:type="spellStart"/>
      <w:r w:rsidRPr="00E05D20">
        <w:rPr>
          <w:rFonts w:cs="Arial"/>
          <w:sz w:val="22"/>
          <w:szCs w:val="22"/>
        </w:rPr>
        <w:t>Фибросаркома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2. </w:t>
      </w:r>
      <w:proofErr w:type="spellStart"/>
      <w:r w:rsidRPr="00E05D20">
        <w:rPr>
          <w:rFonts w:cs="Arial"/>
          <w:sz w:val="22"/>
          <w:szCs w:val="22"/>
        </w:rPr>
        <w:t>Липосаркома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3. Злокачественная </w:t>
      </w:r>
      <w:proofErr w:type="spellStart"/>
      <w:r w:rsidRPr="00E05D20">
        <w:rPr>
          <w:rFonts w:cs="Arial"/>
          <w:sz w:val="22"/>
          <w:szCs w:val="22"/>
        </w:rPr>
        <w:t>мезенхимома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4. Недифференцированная саркома.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 xml:space="preserve">VII. Прочие опухоли.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1. </w:t>
      </w:r>
      <w:proofErr w:type="spellStart"/>
      <w:r w:rsidRPr="00E05D20">
        <w:rPr>
          <w:rFonts w:cs="Arial"/>
          <w:sz w:val="22"/>
          <w:szCs w:val="22"/>
        </w:rPr>
        <w:t>Хордома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2. "</w:t>
      </w:r>
      <w:proofErr w:type="spellStart"/>
      <w:r w:rsidRPr="00E05D20">
        <w:rPr>
          <w:rFonts w:cs="Arial"/>
          <w:sz w:val="22"/>
          <w:szCs w:val="22"/>
        </w:rPr>
        <w:t>Адамантинома</w:t>
      </w:r>
      <w:proofErr w:type="spellEnd"/>
      <w:r w:rsidRPr="00E05D20">
        <w:rPr>
          <w:rFonts w:cs="Arial"/>
          <w:sz w:val="22"/>
          <w:szCs w:val="22"/>
        </w:rPr>
        <w:t xml:space="preserve"> длинных костей".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3. </w:t>
      </w:r>
      <w:proofErr w:type="spellStart"/>
      <w:r w:rsidRPr="00E05D20">
        <w:rPr>
          <w:rFonts w:cs="Arial"/>
          <w:sz w:val="22"/>
          <w:szCs w:val="22"/>
        </w:rPr>
        <w:t>Неврилеммома</w:t>
      </w:r>
      <w:proofErr w:type="spellEnd"/>
      <w:r w:rsidRPr="00E05D20">
        <w:rPr>
          <w:rFonts w:cs="Arial"/>
          <w:sz w:val="22"/>
          <w:szCs w:val="22"/>
        </w:rPr>
        <w:t xml:space="preserve"> (</w:t>
      </w:r>
      <w:proofErr w:type="spellStart"/>
      <w:r w:rsidRPr="00E05D20">
        <w:rPr>
          <w:rFonts w:cs="Arial"/>
          <w:sz w:val="22"/>
          <w:szCs w:val="22"/>
        </w:rPr>
        <w:t>шваннома</w:t>
      </w:r>
      <w:proofErr w:type="spellEnd"/>
      <w:r w:rsidRPr="00E05D20">
        <w:rPr>
          <w:rFonts w:cs="Arial"/>
          <w:sz w:val="22"/>
          <w:szCs w:val="22"/>
        </w:rPr>
        <w:t xml:space="preserve">, невринома).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4. </w:t>
      </w:r>
      <w:proofErr w:type="spellStart"/>
      <w:r w:rsidRPr="00E05D20">
        <w:rPr>
          <w:rFonts w:cs="Arial"/>
          <w:sz w:val="22"/>
          <w:szCs w:val="22"/>
        </w:rPr>
        <w:t>Нейрофиброма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VIII. </w:t>
      </w:r>
      <w:proofErr w:type="spellStart"/>
      <w:r w:rsidRPr="00E05D20">
        <w:rPr>
          <w:rFonts w:cs="Arial"/>
          <w:sz w:val="22"/>
          <w:szCs w:val="22"/>
        </w:rPr>
        <w:t>Неклассифицируемые</w:t>
      </w:r>
      <w:proofErr w:type="spellEnd"/>
      <w:r w:rsidRPr="00E05D20">
        <w:rPr>
          <w:rFonts w:cs="Arial"/>
          <w:sz w:val="22"/>
          <w:szCs w:val="22"/>
        </w:rPr>
        <w:t xml:space="preserve"> опухоли.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IX. Опухолеподобные поражения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1. </w:t>
      </w:r>
      <w:proofErr w:type="spellStart"/>
      <w:r w:rsidRPr="00E05D20">
        <w:rPr>
          <w:rFonts w:cs="Arial"/>
          <w:sz w:val="22"/>
          <w:szCs w:val="22"/>
        </w:rPr>
        <w:t>Солитарная</w:t>
      </w:r>
      <w:proofErr w:type="spellEnd"/>
      <w:r w:rsidRPr="00E05D20">
        <w:rPr>
          <w:rFonts w:cs="Arial"/>
          <w:sz w:val="22"/>
          <w:szCs w:val="22"/>
        </w:rPr>
        <w:t xml:space="preserve"> киста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2. </w:t>
      </w:r>
      <w:proofErr w:type="spellStart"/>
      <w:r w:rsidRPr="00E05D20">
        <w:rPr>
          <w:rFonts w:cs="Arial"/>
          <w:sz w:val="22"/>
          <w:szCs w:val="22"/>
        </w:rPr>
        <w:t>Аневризмальная</w:t>
      </w:r>
      <w:proofErr w:type="spellEnd"/>
      <w:r w:rsidRPr="00E05D20">
        <w:rPr>
          <w:rFonts w:cs="Arial"/>
          <w:sz w:val="22"/>
          <w:szCs w:val="22"/>
        </w:rPr>
        <w:t xml:space="preserve"> костная киста и др.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ДИАГНОСТИКА ОПУХОЛЕЙ КОСТЕЙ</w:t>
      </w:r>
    </w:p>
    <w:p w:rsidR="00784D4F" w:rsidRPr="00E05D20" w:rsidRDefault="00E05D20">
      <w:pPr>
        <w:pStyle w:val="a8"/>
        <w:spacing w:beforeAutospacing="0" w:after="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lastRenderedPageBreak/>
        <w:t> Основными клин</w:t>
      </w:r>
      <w:r w:rsidRPr="00E05D20">
        <w:rPr>
          <w:rFonts w:cs="Arial"/>
          <w:sz w:val="22"/>
          <w:szCs w:val="22"/>
        </w:rPr>
        <w:t>ическими признаками опухолей костей являются боли и (или) наличие опухолевого образования неподвижного относительно кости. При подозрении на опухоль кости больной подлежит полному клинико-рентгенологическому обследованию.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Для первичных злокачественных оп</w:t>
      </w:r>
      <w:r w:rsidRPr="00E05D20">
        <w:rPr>
          <w:rFonts w:cs="Arial"/>
          <w:sz w:val="22"/>
          <w:szCs w:val="22"/>
        </w:rPr>
        <w:t xml:space="preserve">ухолей костей характерны упорные, прогрессирующие, усиливающиеся по ночам боли, которые плохо и на короткое время купируются аналгетиками.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Важнейшим методом диагностики является рентгенологическое исследование, которое начинается с рентгенографии в двух</w:t>
      </w:r>
      <w:r w:rsidRPr="00E05D20">
        <w:rPr>
          <w:rFonts w:cs="Arial"/>
          <w:sz w:val="22"/>
          <w:szCs w:val="22"/>
        </w:rPr>
        <w:t xml:space="preserve"> стандартных проекциях.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При болях в области коленного сустава и отсутствии изменений на рентгенограммах необходимо произвести снимки таза с тазобедренными суставами, т. </w:t>
      </w:r>
      <w:proofErr w:type="gramStart"/>
      <w:r w:rsidRPr="00E05D20">
        <w:rPr>
          <w:rFonts w:cs="Arial"/>
          <w:sz w:val="22"/>
          <w:szCs w:val="22"/>
        </w:rPr>
        <w:t>к</w:t>
      </w:r>
      <w:proofErr w:type="gramEnd"/>
      <w:r w:rsidRPr="00E05D20">
        <w:rPr>
          <w:rFonts w:cs="Arial"/>
          <w:sz w:val="22"/>
          <w:szCs w:val="22"/>
        </w:rPr>
        <w:t xml:space="preserve">, часто </w:t>
      </w:r>
      <w:proofErr w:type="gramStart"/>
      <w:r w:rsidRPr="00E05D20">
        <w:rPr>
          <w:rFonts w:cs="Arial"/>
          <w:sz w:val="22"/>
          <w:szCs w:val="22"/>
        </w:rPr>
        <w:t>при</w:t>
      </w:r>
      <w:proofErr w:type="gramEnd"/>
      <w:r w:rsidRPr="00E05D20">
        <w:rPr>
          <w:rFonts w:cs="Arial"/>
          <w:sz w:val="22"/>
          <w:szCs w:val="22"/>
        </w:rPr>
        <w:t xml:space="preserve"> поражении области тазобедренного сустава боли </w:t>
      </w:r>
      <w:proofErr w:type="spellStart"/>
      <w:r w:rsidRPr="00E05D20">
        <w:rPr>
          <w:rFonts w:cs="Arial"/>
          <w:sz w:val="22"/>
          <w:szCs w:val="22"/>
        </w:rPr>
        <w:t>иррадиируют</w:t>
      </w:r>
      <w:proofErr w:type="spellEnd"/>
      <w:r w:rsidRPr="00E05D20">
        <w:rPr>
          <w:rFonts w:cs="Arial"/>
          <w:sz w:val="22"/>
          <w:szCs w:val="22"/>
        </w:rPr>
        <w:t xml:space="preserve"> в коленный су</w:t>
      </w:r>
      <w:r w:rsidRPr="00E05D20">
        <w:rPr>
          <w:rFonts w:cs="Arial"/>
          <w:sz w:val="22"/>
          <w:szCs w:val="22"/>
        </w:rPr>
        <w:t>став.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 Рентгенограммы должны быть хорошего качества и расшифровываться рентгенологом, имеющим подготовку по костной патологии.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Компактная остеома четко выделяется на снимках как плотное бесструктурное образование. Губчатая остеома сохраняет структуру </w:t>
      </w:r>
      <w:r w:rsidRPr="00E05D20">
        <w:rPr>
          <w:rFonts w:cs="Arial"/>
          <w:sz w:val="22"/>
          <w:szCs w:val="22"/>
        </w:rPr>
        <w:t xml:space="preserve">пластинчатой кости. Остеома может располагаться в глубине кости или на ее поверхности.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Фибромы и хондромы обусловливают дефект в кости - светлый участок с резкими очертаниями, причем при хондроме на фоне дефекта могут вырисовываться крапчатые тени извес</w:t>
      </w:r>
      <w:r w:rsidRPr="00E05D20">
        <w:rPr>
          <w:rFonts w:cs="Arial"/>
          <w:sz w:val="22"/>
          <w:szCs w:val="22"/>
        </w:rPr>
        <w:t xml:space="preserve">тковых и костных включений.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Наиболее демонстративна </w:t>
      </w:r>
      <w:proofErr w:type="spellStart"/>
      <w:r w:rsidRPr="00E05D20">
        <w:rPr>
          <w:rFonts w:cs="Arial"/>
          <w:sz w:val="22"/>
          <w:szCs w:val="22"/>
        </w:rPr>
        <w:t>остеохондрома</w:t>
      </w:r>
      <w:proofErr w:type="spellEnd"/>
      <w:r w:rsidRPr="00E05D20">
        <w:rPr>
          <w:rFonts w:cs="Arial"/>
          <w:sz w:val="22"/>
          <w:szCs w:val="22"/>
        </w:rPr>
        <w:t xml:space="preserve">: она имеет широкое основание или ножку и растет в сторону от кости. Хрящевые участки видны как просветления в изображении опухоли, а костные балки образуют расходящиеся стропила.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Рентгенологическое распознавание доброкачественных опухолей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</w:t>
      </w:r>
      <w:proofErr w:type="spellStart"/>
      <w:r w:rsidRPr="00E05D20">
        <w:rPr>
          <w:rFonts w:cs="Arial"/>
          <w:sz w:val="22"/>
          <w:szCs w:val="22"/>
        </w:rPr>
        <w:t>Гемангиома</w:t>
      </w:r>
      <w:proofErr w:type="spellEnd"/>
      <w:r w:rsidRPr="00E05D20">
        <w:rPr>
          <w:rFonts w:cs="Arial"/>
          <w:sz w:val="22"/>
          <w:szCs w:val="22"/>
        </w:rPr>
        <w:t xml:space="preserve"> также обуславливает дефект костной ткани, но в нем нередко заметен кружевной костный рисунок или </w:t>
      </w:r>
      <w:proofErr w:type="spellStart"/>
      <w:r w:rsidRPr="00E05D20">
        <w:rPr>
          <w:rFonts w:cs="Arial"/>
          <w:sz w:val="22"/>
          <w:szCs w:val="22"/>
        </w:rPr>
        <w:t>радиарно</w:t>
      </w:r>
      <w:proofErr w:type="spellEnd"/>
      <w:r w:rsidRPr="00E05D20">
        <w:rPr>
          <w:rFonts w:cs="Arial"/>
          <w:sz w:val="22"/>
          <w:szCs w:val="22"/>
        </w:rPr>
        <w:t xml:space="preserve"> расходящиеся костные пластинки.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В своде черепа </w:t>
      </w:r>
      <w:proofErr w:type="spellStart"/>
      <w:r w:rsidRPr="00E05D20">
        <w:rPr>
          <w:rFonts w:cs="Arial"/>
          <w:sz w:val="22"/>
          <w:szCs w:val="22"/>
        </w:rPr>
        <w:t>гемангиомы</w:t>
      </w:r>
      <w:proofErr w:type="spellEnd"/>
      <w:r w:rsidRPr="00E05D20">
        <w:rPr>
          <w:rFonts w:cs="Arial"/>
          <w:sz w:val="22"/>
          <w:szCs w:val="22"/>
        </w:rPr>
        <w:t xml:space="preserve"> образуются </w:t>
      </w:r>
      <w:r w:rsidRPr="00E05D20">
        <w:rPr>
          <w:rFonts w:cs="Arial"/>
          <w:sz w:val="22"/>
          <w:szCs w:val="22"/>
        </w:rPr>
        <w:t>довольно часто. Опухоль вызывает округлый дефект, отграниченный от окружающей кости узкой полоской склероза. Края дефекта четкие, могут быть слегка волнистыми.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 В теле позвонка </w:t>
      </w:r>
      <w:proofErr w:type="spellStart"/>
      <w:r w:rsidRPr="00E05D20">
        <w:rPr>
          <w:rFonts w:cs="Arial"/>
          <w:sz w:val="22"/>
          <w:szCs w:val="22"/>
        </w:rPr>
        <w:t>гемангиомы</w:t>
      </w:r>
      <w:proofErr w:type="spellEnd"/>
      <w:r w:rsidRPr="00E05D20">
        <w:rPr>
          <w:rFonts w:cs="Arial"/>
          <w:sz w:val="22"/>
          <w:szCs w:val="22"/>
        </w:rPr>
        <w:t xml:space="preserve"> обусловливают многочисленные просветления, разделенные грубыми вер</w:t>
      </w:r>
      <w:r w:rsidRPr="00E05D20">
        <w:rPr>
          <w:rFonts w:cs="Arial"/>
          <w:sz w:val="22"/>
          <w:szCs w:val="22"/>
        </w:rPr>
        <w:t xml:space="preserve">тикально идущими костными балками. Тело позвонка вздуто. Мелкие просветления и змеевидные полоски могут определяться и в дуге пораженного позвонка.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Классическим признаком злокачественной опухоли является разрушение костной ткани. На рентгенограммах в не</w:t>
      </w:r>
      <w:r w:rsidRPr="00E05D20">
        <w:rPr>
          <w:rFonts w:cs="Arial"/>
          <w:sz w:val="22"/>
          <w:szCs w:val="22"/>
        </w:rPr>
        <w:t xml:space="preserve">й определяется дефект, чаше всего с неровными и нерезкими контурами.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При этом</w:t>
      </w:r>
      <w:proofErr w:type="gramStart"/>
      <w:r w:rsidRPr="00E05D20">
        <w:rPr>
          <w:rFonts w:cs="Arial"/>
          <w:sz w:val="22"/>
          <w:szCs w:val="22"/>
        </w:rPr>
        <w:t>,</w:t>
      </w:r>
      <w:proofErr w:type="gramEnd"/>
      <w:r w:rsidRPr="00E05D20">
        <w:rPr>
          <w:rFonts w:cs="Arial"/>
          <w:sz w:val="22"/>
          <w:szCs w:val="22"/>
        </w:rPr>
        <w:t xml:space="preserve"> что очень важно для различения с воспалительным поражением, не возникает секвестров и отслоенного или бахромчатого периостита.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Наиболее известной злокачественной костной оп</w:t>
      </w:r>
      <w:r w:rsidRPr="00E05D20">
        <w:rPr>
          <w:rFonts w:cs="Arial"/>
          <w:sz w:val="22"/>
          <w:szCs w:val="22"/>
        </w:rPr>
        <w:t xml:space="preserve">ухолью является </w:t>
      </w:r>
      <w:proofErr w:type="spellStart"/>
      <w:r w:rsidRPr="00E05D20">
        <w:rPr>
          <w:rFonts w:cs="Arial"/>
          <w:sz w:val="22"/>
          <w:szCs w:val="22"/>
        </w:rPr>
        <w:t>остеогенная</w:t>
      </w:r>
      <w:proofErr w:type="spellEnd"/>
      <w:r w:rsidRPr="00E05D20">
        <w:rPr>
          <w:rFonts w:cs="Arial"/>
          <w:sz w:val="22"/>
          <w:szCs w:val="22"/>
        </w:rPr>
        <w:t xml:space="preserve"> саркома.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Она быстро растет и инфильтрирует кость, на рентгенограммах проявляется как участок разрушения кости с неровными и нерезкими очертаниями.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По краям опухоли, где она смешает надкостницу, образуются </w:t>
      </w:r>
      <w:proofErr w:type="spellStart"/>
      <w:r w:rsidRPr="00E05D20">
        <w:rPr>
          <w:rFonts w:cs="Arial"/>
          <w:sz w:val="22"/>
          <w:szCs w:val="22"/>
        </w:rPr>
        <w:t>обызвествленные</w:t>
      </w:r>
      <w:proofErr w:type="spellEnd"/>
      <w:r w:rsidRPr="00E05D20">
        <w:rPr>
          <w:rFonts w:cs="Arial"/>
          <w:sz w:val="22"/>
          <w:szCs w:val="22"/>
        </w:rPr>
        <w:t xml:space="preserve"> в</w:t>
      </w:r>
      <w:r w:rsidRPr="00E05D20">
        <w:rPr>
          <w:rFonts w:cs="Arial"/>
          <w:sz w:val="22"/>
          <w:szCs w:val="22"/>
        </w:rPr>
        <w:t xml:space="preserve">ыступы - </w:t>
      </w:r>
      <w:proofErr w:type="spellStart"/>
      <w:r w:rsidRPr="00E05D20">
        <w:rPr>
          <w:rFonts w:cs="Arial"/>
          <w:sz w:val="22"/>
          <w:szCs w:val="22"/>
        </w:rPr>
        <w:t>периостальные</w:t>
      </w:r>
      <w:proofErr w:type="spellEnd"/>
      <w:r w:rsidRPr="00E05D20">
        <w:rPr>
          <w:rFonts w:cs="Arial"/>
          <w:sz w:val="22"/>
          <w:szCs w:val="22"/>
        </w:rPr>
        <w:t xml:space="preserve"> козырьки.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Для этой опухоли характерен игольчатый периостит, при котором перпендикулярно к поверхности изъеденного кортикального слоя расположены множественные костные иглы - </w:t>
      </w:r>
      <w:proofErr w:type="spellStart"/>
      <w:r w:rsidRPr="00E05D20">
        <w:rPr>
          <w:rFonts w:cs="Arial"/>
          <w:sz w:val="22"/>
          <w:szCs w:val="22"/>
        </w:rPr>
        <w:t>спикулы</w:t>
      </w:r>
      <w:proofErr w:type="spellEnd"/>
      <w:r w:rsidRPr="00E05D20">
        <w:rPr>
          <w:rFonts w:cs="Arial"/>
          <w:sz w:val="22"/>
          <w:szCs w:val="22"/>
        </w:rPr>
        <w:t xml:space="preserve">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Клетки </w:t>
      </w:r>
      <w:proofErr w:type="spellStart"/>
      <w:r w:rsidRPr="00E05D20">
        <w:rPr>
          <w:rFonts w:cs="Arial"/>
          <w:sz w:val="22"/>
          <w:szCs w:val="22"/>
        </w:rPr>
        <w:t>остеогенной</w:t>
      </w:r>
      <w:proofErr w:type="spellEnd"/>
      <w:r w:rsidRPr="00E05D20">
        <w:rPr>
          <w:rFonts w:cs="Arial"/>
          <w:sz w:val="22"/>
          <w:szCs w:val="22"/>
        </w:rPr>
        <w:t xml:space="preserve"> саркомы способны продуциро</w:t>
      </w:r>
      <w:r w:rsidRPr="00E05D20">
        <w:rPr>
          <w:rFonts w:cs="Arial"/>
          <w:sz w:val="22"/>
          <w:szCs w:val="22"/>
        </w:rPr>
        <w:t xml:space="preserve">вать костное вещество, поэтому часто в опухоли обнаруживают хаотически разбросанные очаги окостенения. Иногда они своей тенью заслоняют область </w:t>
      </w:r>
      <w:proofErr w:type="spellStart"/>
      <w:r w:rsidRPr="00E05D20">
        <w:rPr>
          <w:rFonts w:cs="Arial"/>
          <w:sz w:val="22"/>
          <w:szCs w:val="22"/>
        </w:rPr>
        <w:t>деструкци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lastRenderedPageBreak/>
        <w:t xml:space="preserve"> Такой вариант саркомы называют </w:t>
      </w:r>
      <w:proofErr w:type="spellStart"/>
      <w:r w:rsidRPr="00E05D20">
        <w:rPr>
          <w:rFonts w:cs="Arial"/>
          <w:sz w:val="22"/>
          <w:szCs w:val="22"/>
        </w:rPr>
        <w:t>остеобластическим</w:t>
      </w:r>
      <w:proofErr w:type="spellEnd"/>
      <w:r w:rsidRPr="00E05D20">
        <w:rPr>
          <w:rFonts w:cs="Arial"/>
          <w:sz w:val="22"/>
          <w:szCs w:val="22"/>
        </w:rPr>
        <w:t xml:space="preserve"> в отличие от первого - </w:t>
      </w:r>
      <w:proofErr w:type="spellStart"/>
      <w:r w:rsidRPr="00E05D20">
        <w:rPr>
          <w:rFonts w:cs="Arial"/>
          <w:sz w:val="22"/>
          <w:szCs w:val="22"/>
        </w:rPr>
        <w:t>остеолитического</w:t>
      </w:r>
      <w:proofErr w:type="spellEnd"/>
      <w:r w:rsidRPr="00E05D20">
        <w:rPr>
          <w:rFonts w:cs="Arial"/>
          <w:sz w:val="22"/>
          <w:szCs w:val="22"/>
        </w:rPr>
        <w:t>. Однако н</w:t>
      </w:r>
      <w:r w:rsidRPr="00E05D20">
        <w:rPr>
          <w:rFonts w:cs="Arial"/>
          <w:sz w:val="22"/>
          <w:szCs w:val="22"/>
        </w:rPr>
        <w:t xml:space="preserve">а границе затемненного костными массами участка удается разглядеть разрушение кортикального слоя, </w:t>
      </w:r>
      <w:proofErr w:type="spellStart"/>
      <w:r w:rsidRPr="00E05D20">
        <w:rPr>
          <w:rFonts w:cs="Arial"/>
          <w:sz w:val="22"/>
          <w:szCs w:val="22"/>
        </w:rPr>
        <w:t>периостальные</w:t>
      </w:r>
      <w:proofErr w:type="spellEnd"/>
      <w:r w:rsidRPr="00E05D20">
        <w:rPr>
          <w:rFonts w:cs="Arial"/>
          <w:sz w:val="22"/>
          <w:szCs w:val="22"/>
        </w:rPr>
        <w:t xml:space="preserve"> козырьки и </w:t>
      </w:r>
      <w:proofErr w:type="spellStart"/>
      <w:r w:rsidRPr="00E05D20">
        <w:rPr>
          <w:rFonts w:cs="Arial"/>
          <w:sz w:val="22"/>
          <w:szCs w:val="22"/>
        </w:rPr>
        <w:t>спикулы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Саркома склонна давать ранние метастазы в легкие, поэтому больным нужно назначать рентгенологическое исследование органов</w:t>
      </w:r>
      <w:r w:rsidRPr="00E05D20">
        <w:rPr>
          <w:rFonts w:cs="Arial"/>
          <w:sz w:val="22"/>
          <w:szCs w:val="22"/>
        </w:rPr>
        <w:t xml:space="preserve"> грудной полости.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Одним из сравнительно часто наблюдаемых вариантов злокачественных опухолей является саркома </w:t>
      </w:r>
      <w:proofErr w:type="spellStart"/>
      <w:r w:rsidRPr="00E05D20">
        <w:rPr>
          <w:rFonts w:cs="Arial"/>
          <w:sz w:val="22"/>
          <w:szCs w:val="22"/>
        </w:rPr>
        <w:t>Юинга</w:t>
      </w:r>
      <w:proofErr w:type="spellEnd"/>
      <w:r w:rsidRPr="00E05D20">
        <w:rPr>
          <w:rFonts w:cs="Arial"/>
          <w:sz w:val="22"/>
          <w:szCs w:val="22"/>
        </w:rPr>
        <w:t xml:space="preserve">, исходящая из клеток костного мозга.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На снимках она обусловливает группу деструктивных очагов, преимущественно в </w:t>
      </w:r>
      <w:proofErr w:type="spellStart"/>
      <w:r w:rsidRPr="00E05D20">
        <w:rPr>
          <w:rFonts w:cs="Arial"/>
          <w:sz w:val="22"/>
          <w:szCs w:val="22"/>
        </w:rPr>
        <w:t>диафизарной</w:t>
      </w:r>
      <w:proofErr w:type="spellEnd"/>
      <w:r w:rsidRPr="00E05D20">
        <w:rPr>
          <w:rFonts w:cs="Arial"/>
          <w:sz w:val="22"/>
          <w:szCs w:val="22"/>
        </w:rPr>
        <w:t xml:space="preserve"> части кост</w:t>
      </w:r>
      <w:r w:rsidRPr="00E05D20">
        <w:rPr>
          <w:rFonts w:cs="Arial"/>
          <w:sz w:val="22"/>
          <w:szCs w:val="22"/>
        </w:rPr>
        <w:t xml:space="preserve">и.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Локализация опухоли имеет определенное дифференциально-диагностическое значение. Для </w:t>
      </w:r>
      <w:proofErr w:type="spellStart"/>
      <w:r w:rsidRPr="00E05D20">
        <w:rPr>
          <w:rFonts w:cs="Arial"/>
          <w:sz w:val="22"/>
          <w:szCs w:val="22"/>
        </w:rPr>
        <w:t>остеобластокластомы</w:t>
      </w:r>
      <w:proofErr w:type="spellEnd"/>
      <w:r w:rsidRPr="00E05D20">
        <w:rPr>
          <w:rFonts w:cs="Arial"/>
          <w:sz w:val="22"/>
          <w:szCs w:val="22"/>
        </w:rPr>
        <w:t xml:space="preserve"> характерно распространение в эпифиз трубчатой кости, то для </w:t>
      </w:r>
      <w:proofErr w:type="spellStart"/>
      <w:r w:rsidRPr="00E05D20">
        <w:rPr>
          <w:rFonts w:cs="Arial"/>
          <w:sz w:val="22"/>
          <w:szCs w:val="22"/>
        </w:rPr>
        <w:t>остеогенной</w:t>
      </w:r>
      <w:proofErr w:type="spellEnd"/>
      <w:r w:rsidRPr="00E05D20">
        <w:rPr>
          <w:rFonts w:cs="Arial"/>
          <w:sz w:val="22"/>
          <w:szCs w:val="22"/>
        </w:rPr>
        <w:t xml:space="preserve"> саркомы - локализация в </w:t>
      </w:r>
      <w:proofErr w:type="spellStart"/>
      <w:r w:rsidRPr="00E05D20">
        <w:rPr>
          <w:rFonts w:cs="Arial"/>
          <w:sz w:val="22"/>
          <w:szCs w:val="22"/>
        </w:rPr>
        <w:t>метафизе</w:t>
      </w:r>
      <w:proofErr w:type="spellEnd"/>
      <w:r w:rsidRPr="00E05D20">
        <w:rPr>
          <w:rFonts w:cs="Arial"/>
          <w:sz w:val="22"/>
          <w:szCs w:val="22"/>
        </w:rPr>
        <w:t xml:space="preserve"> и прилежащей части диафиза, а для сарком</w:t>
      </w:r>
      <w:r w:rsidRPr="00E05D20">
        <w:rPr>
          <w:rFonts w:cs="Arial"/>
          <w:sz w:val="22"/>
          <w:szCs w:val="22"/>
        </w:rPr>
        <w:t xml:space="preserve">ы </w:t>
      </w:r>
      <w:proofErr w:type="spellStart"/>
      <w:r w:rsidRPr="00E05D20">
        <w:rPr>
          <w:rFonts w:cs="Arial"/>
          <w:sz w:val="22"/>
          <w:szCs w:val="22"/>
        </w:rPr>
        <w:t>Юинга</w:t>
      </w:r>
      <w:proofErr w:type="spellEnd"/>
      <w:r w:rsidRPr="00E05D20">
        <w:rPr>
          <w:rFonts w:cs="Arial"/>
          <w:sz w:val="22"/>
          <w:szCs w:val="22"/>
        </w:rPr>
        <w:t xml:space="preserve"> - в диафизе. </w:t>
      </w:r>
    </w:p>
    <w:p w:rsidR="00784D4F" w:rsidRPr="00E05D20" w:rsidRDefault="00E05D20">
      <w:pPr>
        <w:pStyle w:val="a8"/>
        <w:spacing w:beforeAutospacing="0" w:after="150" w:afterAutospacing="0"/>
        <w:ind w:left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Основные принципы диагностики опухолей костей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Важными моментами </w:t>
      </w:r>
      <w:proofErr w:type="gramStart"/>
      <w:r w:rsidRPr="00E05D20">
        <w:rPr>
          <w:rFonts w:cs="Arial"/>
          <w:sz w:val="22"/>
          <w:szCs w:val="22"/>
        </w:rPr>
        <w:t>являются</w:t>
      </w:r>
      <w:proofErr w:type="gramEnd"/>
      <w:r w:rsidRPr="00E05D20">
        <w:rPr>
          <w:rFonts w:cs="Arial"/>
          <w:sz w:val="22"/>
          <w:szCs w:val="22"/>
        </w:rPr>
        <w:t xml:space="preserve"> локализация очага деструкции в пределах кости, истончение или разрушение кортикального слоя, наличие зоны склероза вокруг очага деструкции, характер и выраженн</w:t>
      </w:r>
      <w:r w:rsidRPr="00E05D20">
        <w:rPr>
          <w:rFonts w:cs="Arial"/>
          <w:sz w:val="22"/>
          <w:szCs w:val="22"/>
        </w:rPr>
        <w:t xml:space="preserve">ость </w:t>
      </w:r>
      <w:proofErr w:type="spellStart"/>
      <w:r w:rsidRPr="00E05D20">
        <w:rPr>
          <w:rFonts w:cs="Arial"/>
          <w:sz w:val="22"/>
          <w:szCs w:val="22"/>
        </w:rPr>
        <w:t>периостальной</w:t>
      </w:r>
      <w:proofErr w:type="spellEnd"/>
      <w:r w:rsidRPr="00E05D20">
        <w:rPr>
          <w:rFonts w:cs="Arial"/>
          <w:sz w:val="22"/>
          <w:szCs w:val="22"/>
        </w:rPr>
        <w:t xml:space="preserve"> реакции.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У некоторых больных возникают показания для специальных методов исследования (ангиография, томография, компьютерная томография).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При подозрении на наличие очага деструкции кости показано повторное рентгенологическое обслед</w:t>
      </w:r>
      <w:r w:rsidRPr="00E05D20">
        <w:rPr>
          <w:rFonts w:cs="Arial"/>
          <w:sz w:val="22"/>
          <w:szCs w:val="22"/>
        </w:rPr>
        <w:t>ование через 2-4 недели.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Лабораторные методы исследования помогают в проведении дифференциального диагноза с воспалительными процессами, </w:t>
      </w:r>
      <w:proofErr w:type="spellStart"/>
      <w:r w:rsidRPr="00E05D20">
        <w:rPr>
          <w:rFonts w:cs="Arial"/>
          <w:sz w:val="22"/>
          <w:szCs w:val="22"/>
        </w:rPr>
        <w:t>остеодистрофиями</w:t>
      </w:r>
      <w:proofErr w:type="spellEnd"/>
      <w:r w:rsidRPr="00E05D20">
        <w:rPr>
          <w:rFonts w:cs="Arial"/>
          <w:sz w:val="22"/>
          <w:szCs w:val="22"/>
        </w:rPr>
        <w:t xml:space="preserve"> (паратиреоидная остеодистрофия) и некоторыми другими заболеваниями.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Клинико-рентгенологический диа</w:t>
      </w:r>
      <w:r w:rsidRPr="00E05D20">
        <w:rPr>
          <w:rFonts w:cs="Arial"/>
          <w:sz w:val="22"/>
          <w:szCs w:val="22"/>
        </w:rPr>
        <w:t>гноз обязательно должен быть подтвержден данными морфологического исследования. Производится трепан-биопсия или операционная биопсия опухоли.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Для правильной трактовки патологического процесса важна совместная работа клинициста, рентгенолога и патолога, </w:t>
      </w:r>
      <w:proofErr w:type="gramStart"/>
      <w:r w:rsidRPr="00E05D20">
        <w:rPr>
          <w:rFonts w:cs="Arial"/>
          <w:sz w:val="22"/>
          <w:szCs w:val="22"/>
        </w:rPr>
        <w:t>с</w:t>
      </w:r>
      <w:r w:rsidRPr="00E05D20">
        <w:rPr>
          <w:rFonts w:cs="Arial"/>
          <w:sz w:val="22"/>
          <w:szCs w:val="22"/>
        </w:rPr>
        <w:t>пециализирующихся</w:t>
      </w:r>
      <w:proofErr w:type="gramEnd"/>
      <w:r w:rsidRPr="00E05D20">
        <w:rPr>
          <w:rFonts w:cs="Arial"/>
          <w:sz w:val="22"/>
          <w:szCs w:val="22"/>
        </w:rPr>
        <w:t xml:space="preserve"> в области костной патологии</w:t>
      </w:r>
    </w:p>
    <w:p w:rsidR="00784D4F" w:rsidRPr="00E05D20" w:rsidRDefault="00E05D20">
      <w:pPr>
        <w:pStyle w:val="Heading3"/>
        <w:spacing w:before="150" w:after="150" w:line="600" w:lineRule="atLeast"/>
        <w:rPr>
          <w:rFonts w:ascii="Arial" w:hAnsi="Arial" w:cs="Arial"/>
          <w:b w:val="0"/>
          <w:bCs w:val="0"/>
          <w:color w:val="auto"/>
          <w:sz w:val="33"/>
          <w:szCs w:val="33"/>
        </w:rPr>
      </w:pPr>
      <w:r w:rsidRPr="00E05D20">
        <w:rPr>
          <w:rFonts w:ascii="Times New Roman" w:hAnsi="Times New Roman" w:cs="Arial"/>
          <w:b w:val="0"/>
          <w:bCs w:val="0"/>
          <w:color w:val="auto"/>
        </w:rPr>
        <w:t>Основные принципы лечения опухолей костей</w:t>
      </w:r>
    </w:p>
    <w:p w:rsidR="00784D4F" w:rsidRPr="00E05D20" w:rsidRDefault="00784D4F">
      <w:pPr>
        <w:pStyle w:val="a8"/>
        <w:spacing w:beforeAutospacing="0" w:after="150" w:afterAutospacing="0"/>
        <w:rPr>
          <w:rFonts w:cs="Arial"/>
          <w:sz w:val="22"/>
          <w:szCs w:val="22"/>
        </w:rPr>
      </w:pPr>
    </w:p>
    <w:p w:rsidR="00784D4F" w:rsidRPr="00E05D20" w:rsidRDefault="00E05D20">
      <w:pPr>
        <w:pStyle w:val="a8"/>
        <w:spacing w:beforeAutospacing="0" w:after="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</w:t>
      </w:r>
      <w:r w:rsidRPr="00E05D20">
        <w:rPr>
          <w:rFonts w:cs="Arial"/>
          <w:b/>
          <w:bCs/>
          <w:sz w:val="22"/>
          <w:szCs w:val="22"/>
        </w:rPr>
        <w:t xml:space="preserve">Лечение </w:t>
      </w:r>
      <w:r w:rsidRPr="00E05D20">
        <w:rPr>
          <w:rFonts w:cs="Arial"/>
          <w:sz w:val="22"/>
          <w:szCs w:val="22"/>
        </w:rPr>
        <w:t xml:space="preserve">большинства больных с первичными злокачественными опухолями костей </w:t>
      </w:r>
      <w:r w:rsidRPr="00E05D20">
        <w:rPr>
          <w:rFonts w:cs="Arial"/>
          <w:b/>
          <w:bCs/>
          <w:sz w:val="22"/>
          <w:szCs w:val="22"/>
        </w:rPr>
        <w:t>комбинированное</w:t>
      </w:r>
      <w:r w:rsidRPr="00E05D20">
        <w:rPr>
          <w:rFonts w:cs="Arial"/>
          <w:sz w:val="22"/>
          <w:szCs w:val="22"/>
        </w:rPr>
        <w:t xml:space="preserve"> с использованием </w:t>
      </w:r>
      <w:proofErr w:type="spellStart"/>
      <w:r w:rsidRPr="00E05D20">
        <w:rPr>
          <w:rFonts w:cs="Arial"/>
          <w:sz w:val="22"/>
          <w:szCs w:val="22"/>
        </w:rPr>
        <w:t>хими</w:t>
      </w:r>
      <w:proofErr w:type="gramStart"/>
      <w:r w:rsidRPr="00E05D20">
        <w:rPr>
          <w:rFonts w:cs="Arial"/>
          <w:sz w:val="22"/>
          <w:szCs w:val="22"/>
        </w:rPr>
        <w:t>о</w:t>
      </w:r>
      <w:proofErr w:type="spellEnd"/>
      <w:r w:rsidRPr="00E05D20">
        <w:rPr>
          <w:rFonts w:cs="Arial"/>
          <w:sz w:val="22"/>
          <w:szCs w:val="22"/>
        </w:rPr>
        <w:t>-</w:t>
      </w:r>
      <w:proofErr w:type="gramEnd"/>
      <w:r w:rsidRPr="00E05D20">
        <w:rPr>
          <w:rFonts w:cs="Arial"/>
          <w:sz w:val="22"/>
          <w:szCs w:val="22"/>
        </w:rPr>
        <w:t xml:space="preserve"> и(или) лучевой терапии и оперативных вмешательств.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Следует учитывать степень чувствительности различных опухолей к химиолучевым методам.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 Хрящевые опухоли не чувствительны к химиолучевой терапии и для них единственным радикаль</w:t>
      </w:r>
      <w:r w:rsidRPr="00E05D20">
        <w:rPr>
          <w:rFonts w:cs="Arial"/>
          <w:sz w:val="22"/>
          <w:szCs w:val="22"/>
        </w:rPr>
        <w:t xml:space="preserve">ным методом лечения является радикальное оперативное вмешательство.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В противном случае опухоль </w:t>
      </w:r>
      <w:proofErr w:type="spellStart"/>
      <w:r w:rsidRPr="00E05D20">
        <w:rPr>
          <w:rFonts w:cs="Arial"/>
          <w:sz w:val="22"/>
          <w:szCs w:val="22"/>
        </w:rPr>
        <w:t>Юинга</w:t>
      </w:r>
      <w:proofErr w:type="spellEnd"/>
      <w:r w:rsidRPr="00E05D20">
        <w:rPr>
          <w:rFonts w:cs="Arial"/>
          <w:sz w:val="22"/>
          <w:szCs w:val="22"/>
        </w:rPr>
        <w:t xml:space="preserve"> и </w:t>
      </w:r>
      <w:proofErr w:type="spellStart"/>
      <w:r w:rsidRPr="00E05D20">
        <w:rPr>
          <w:rFonts w:cs="Arial"/>
          <w:sz w:val="22"/>
          <w:szCs w:val="22"/>
        </w:rPr>
        <w:t>ретикулоклеточная</w:t>
      </w:r>
      <w:proofErr w:type="spellEnd"/>
      <w:r w:rsidRPr="00E05D20">
        <w:rPr>
          <w:rFonts w:cs="Arial"/>
          <w:sz w:val="22"/>
          <w:szCs w:val="22"/>
        </w:rPr>
        <w:t xml:space="preserve"> саркома кости высокочувствительны к лучевой терапии и </w:t>
      </w:r>
      <w:proofErr w:type="spellStart"/>
      <w:r w:rsidRPr="00E05D20">
        <w:rPr>
          <w:rFonts w:cs="Arial"/>
          <w:sz w:val="22"/>
          <w:szCs w:val="22"/>
        </w:rPr>
        <w:t>полихимиотерапии</w:t>
      </w:r>
      <w:proofErr w:type="spellEnd"/>
      <w:r w:rsidRPr="00E05D20">
        <w:rPr>
          <w:rFonts w:cs="Arial"/>
          <w:sz w:val="22"/>
          <w:szCs w:val="22"/>
        </w:rPr>
        <w:t xml:space="preserve">, что делает эти методы основными в лечении этих больных, а </w:t>
      </w:r>
      <w:r w:rsidRPr="00E05D20">
        <w:rPr>
          <w:rFonts w:cs="Arial"/>
          <w:sz w:val="22"/>
          <w:szCs w:val="22"/>
        </w:rPr>
        <w:t>оперативное вмешательство - дополнительным компонентом, используемым по показаниям участи больных.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 Остальные опухоли занимают промежуточное положение. Основным методом лечения для больных с такими опухолями остается радикальное оперативное вмешательство</w:t>
      </w:r>
      <w:r w:rsidRPr="00E05D20">
        <w:rPr>
          <w:rFonts w:cs="Arial"/>
          <w:sz w:val="22"/>
          <w:szCs w:val="22"/>
        </w:rPr>
        <w:t xml:space="preserve">, а химиолучевые методы лечения используются как дополнительные.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lastRenderedPageBreak/>
        <w:t xml:space="preserve"> Применяются как калечащие (ампутации, экзартикуляции), так и сохранные (резекции) операции.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И тот, и другой тип </w:t>
      </w:r>
      <w:r w:rsidRPr="00E05D20">
        <w:rPr>
          <w:rFonts w:cs="Arial"/>
          <w:b/>
          <w:bCs/>
          <w:sz w:val="22"/>
          <w:szCs w:val="22"/>
        </w:rPr>
        <w:t>оперативных вмешательств</w:t>
      </w:r>
      <w:r w:rsidRPr="00E05D20">
        <w:rPr>
          <w:rFonts w:cs="Arial"/>
          <w:sz w:val="22"/>
          <w:szCs w:val="22"/>
        </w:rPr>
        <w:t xml:space="preserve"> должен быть выполнен </w:t>
      </w:r>
      <w:r w:rsidRPr="00E05D20">
        <w:rPr>
          <w:rFonts w:cs="Arial"/>
          <w:b/>
          <w:bCs/>
          <w:sz w:val="22"/>
          <w:szCs w:val="22"/>
        </w:rPr>
        <w:t xml:space="preserve">радикально и </w:t>
      </w:r>
      <w:proofErr w:type="spellStart"/>
      <w:r w:rsidRPr="00E05D20">
        <w:rPr>
          <w:rFonts w:cs="Arial"/>
          <w:b/>
          <w:bCs/>
          <w:sz w:val="22"/>
          <w:szCs w:val="22"/>
        </w:rPr>
        <w:t>абластично</w:t>
      </w:r>
      <w:proofErr w:type="spellEnd"/>
      <w:r w:rsidRPr="00E05D20">
        <w:rPr>
          <w:rFonts w:cs="Arial"/>
          <w:sz w:val="22"/>
          <w:szCs w:val="22"/>
        </w:rPr>
        <w:t xml:space="preserve">. </w:t>
      </w:r>
      <w:proofErr w:type="gramStart"/>
      <w:r w:rsidRPr="00E05D20">
        <w:rPr>
          <w:rFonts w:cs="Arial"/>
          <w:sz w:val="22"/>
          <w:szCs w:val="22"/>
        </w:rPr>
        <w:t>Эт</w:t>
      </w:r>
      <w:r w:rsidRPr="00E05D20">
        <w:rPr>
          <w:rFonts w:cs="Arial"/>
          <w:sz w:val="22"/>
          <w:szCs w:val="22"/>
        </w:rPr>
        <w:t xml:space="preserve">о означает, что злокачественная опухоль удаляется с </w:t>
      </w:r>
      <w:proofErr w:type="spellStart"/>
      <w:r w:rsidRPr="00E05D20">
        <w:rPr>
          <w:rFonts w:cs="Arial"/>
          <w:sz w:val="22"/>
          <w:szCs w:val="22"/>
        </w:rPr>
        <w:t>мышечно-фасциальным</w:t>
      </w:r>
      <w:proofErr w:type="spellEnd"/>
      <w:r w:rsidRPr="00E05D20">
        <w:rPr>
          <w:rFonts w:cs="Arial"/>
          <w:sz w:val="22"/>
          <w:szCs w:val="22"/>
        </w:rPr>
        <w:t xml:space="preserve"> влагалищем, производится на вышележащем сегменте конечности с пересечением ее выше места прикрепления мышц, переходящих с пораженного на непораженный сегмент конечности (принцип </w:t>
      </w:r>
      <w:proofErr w:type="spellStart"/>
      <w:r w:rsidRPr="00E05D20">
        <w:rPr>
          <w:rFonts w:cs="Arial"/>
          <w:sz w:val="22"/>
          <w:szCs w:val="22"/>
        </w:rPr>
        <w:t>футляр</w:t>
      </w:r>
      <w:r w:rsidRPr="00E05D20">
        <w:rPr>
          <w:rFonts w:cs="Arial"/>
          <w:sz w:val="22"/>
          <w:szCs w:val="22"/>
        </w:rPr>
        <w:t>ности</w:t>
      </w:r>
      <w:proofErr w:type="spellEnd"/>
      <w:r w:rsidRPr="00E05D20">
        <w:rPr>
          <w:rFonts w:cs="Arial"/>
          <w:sz w:val="22"/>
          <w:szCs w:val="22"/>
        </w:rPr>
        <w:t xml:space="preserve"> по А.И. </w:t>
      </w:r>
      <w:proofErr w:type="spellStart"/>
      <w:r w:rsidRPr="00E05D20">
        <w:rPr>
          <w:rFonts w:cs="Arial"/>
          <w:sz w:val="22"/>
          <w:szCs w:val="22"/>
        </w:rPr>
        <w:t>Ракову</w:t>
      </w:r>
      <w:proofErr w:type="spellEnd"/>
      <w:r w:rsidRPr="00E05D20">
        <w:rPr>
          <w:rFonts w:cs="Arial"/>
          <w:sz w:val="22"/>
          <w:szCs w:val="22"/>
        </w:rPr>
        <w:t>).</w:t>
      </w:r>
      <w:proofErr w:type="gramEnd"/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 При радикальной резекции опухоль также удаляется с </w:t>
      </w:r>
      <w:proofErr w:type="spellStart"/>
      <w:r w:rsidRPr="00E05D20">
        <w:rPr>
          <w:rFonts w:cs="Arial"/>
          <w:sz w:val="22"/>
          <w:szCs w:val="22"/>
        </w:rPr>
        <w:t>мышечно-фасциальным</w:t>
      </w:r>
      <w:proofErr w:type="spellEnd"/>
      <w:r w:rsidRPr="00E05D20">
        <w:rPr>
          <w:rFonts w:cs="Arial"/>
          <w:sz w:val="22"/>
          <w:szCs w:val="22"/>
        </w:rPr>
        <w:t xml:space="preserve"> влагалищем. В зоне, где граница футляра технически недоступна, опухоль удаляется со значительным слоем окружающих ее мышц (принцип зональности по </w:t>
      </w:r>
      <w:proofErr w:type="spellStart"/>
      <w:r w:rsidRPr="00E05D20">
        <w:rPr>
          <w:rFonts w:cs="Arial"/>
          <w:sz w:val="22"/>
          <w:szCs w:val="22"/>
        </w:rPr>
        <w:t>Ракову</w:t>
      </w:r>
      <w:proofErr w:type="spellEnd"/>
      <w:r w:rsidRPr="00E05D20">
        <w:rPr>
          <w:rFonts w:cs="Arial"/>
          <w:sz w:val="22"/>
          <w:szCs w:val="22"/>
        </w:rPr>
        <w:t xml:space="preserve">).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   </w:t>
      </w:r>
      <w:r w:rsidRPr="00E05D20">
        <w:rPr>
          <w:rFonts w:cs="Arial"/>
          <w:b/>
          <w:bCs/>
          <w:sz w:val="22"/>
          <w:szCs w:val="22"/>
        </w:rPr>
        <w:t xml:space="preserve">                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proofErr w:type="gramStart"/>
      <w:r w:rsidRPr="00E05D20">
        <w:rPr>
          <w:rFonts w:cs="Arial"/>
          <w:sz w:val="22"/>
          <w:szCs w:val="22"/>
        </w:rPr>
        <w:t xml:space="preserve"> На плечевом поясе конечностей сохранной операцией является </w:t>
      </w:r>
      <w:proofErr w:type="spellStart"/>
      <w:r w:rsidRPr="00E05D20">
        <w:rPr>
          <w:rFonts w:cs="Arial"/>
          <w:sz w:val="22"/>
          <w:szCs w:val="22"/>
        </w:rPr>
        <w:t>межлопаточно-грудная</w:t>
      </w:r>
      <w:proofErr w:type="spellEnd"/>
      <w:r w:rsidRPr="00E05D20">
        <w:rPr>
          <w:rFonts w:cs="Arial"/>
          <w:sz w:val="22"/>
          <w:szCs w:val="22"/>
        </w:rPr>
        <w:t xml:space="preserve"> резекция; на тазовом - </w:t>
      </w:r>
      <w:proofErr w:type="spellStart"/>
      <w:r w:rsidRPr="00E05D20">
        <w:rPr>
          <w:rFonts w:cs="Arial"/>
          <w:sz w:val="22"/>
          <w:szCs w:val="22"/>
        </w:rPr>
        <w:t>межподвздошно-брюшная</w:t>
      </w:r>
      <w:proofErr w:type="spellEnd"/>
      <w:r w:rsidRPr="00E05D20">
        <w:rPr>
          <w:rFonts w:cs="Arial"/>
          <w:sz w:val="22"/>
          <w:szCs w:val="22"/>
        </w:rPr>
        <w:t xml:space="preserve"> резекция; на конечностях - резекция целого ее сегмента, при этом удаляется не только пораженный отдел кости, но</w:t>
      </w:r>
      <w:r w:rsidRPr="00E05D20">
        <w:rPr>
          <w:rFonts w:cs="Arial"/>
          <w:sz w:val="22"/>
          <w:szCs w:val="22"/>
        </w:rPr>
        <w:t xml:space="preserve"> и все мягкие ткани сегмента. </w:t>
      </w:r>
      <w:proofErr w:type="gramEnd"/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Для этого производятся циркулярные разрезы кожи и мягких тканей на двух уровнях (выше и ниже границ опухоли). Сохраняются только магистральные сосуды и нервы, питающие и иннервирующие периферический отдел конечности. Иммоби</w:t>
      </w:r>
      <w:r w:rsidRPr="00E05D20">
        <w:rPr>
          <w:rFonts w:cs="Arial"/>
          <w:sz w:val="22"/>
          <w:szCs w:val="22"/>
        </w:rPr>
        <w:t xml:space="preserve">лизация осуществляется в аппарате внешней фиксации. Возникающее при этом значительное укорочение конечности (до 25 см) компенсируется в последующем специальной обувью, протезами с двойным следом или больным осуществляется удлинение конечности.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При резек</w:t>
      </w:r>
      <w:r w:rsidRPr="00E05D20">
        <w:rPr>
          <w:rFonts w:cs="Arial"/>
          <w:sz w:val="22"/>
          <w:szCs w:val="22"/>
        </w:rPr>
        <w:t xml:space="preserve">ции кости линия ее пересечения должна отстоять от проксимального полюса опухоли на расстоянии не менее ее длины и только при некоторых ограниченных формах </w:t>
      </w:r>
      <w:proofErr w:type="spellStart"/>
      <w:r w:rsidRPr="00E05D20">
        <w:rPr>
          <w:rFonts w:cs="Arial"/>
          <w:sz w:val="22"/>
          <w:szCs w:val="22"/>
        </w:rPr>
        <w:t>хондросарком</w:t>
      </w:r>
      <w:proofErr w:type="spellEnd"/>
      <w:r w:rsidRPr="00E05D20">
        <w:rPr>
          <w:rFonts w:cs="Arial"/>
          <w:sz w:val="22"/>
          <w:szCs w:val="22"/>
        </w:rPr>
        <w:t xml:space="preserve">, </w:t>
      </w:r>
      <w:proofErr w:type="spellStart"/>
      <w:r w:rsidRPr="00E05D20">
        <w:rPr>
          <w:rFonts w:cs="Arial"/>
          <w:sz w:val="22"/>
          <w:szCs w:val="22"/>
        </w:rPr>
        <w:t>паростальной</w:t>
      </w:r>
      <w:proofErr w:type="spellEnd"/>
      <w:r w:rsidRPr="00E05D20">
        <w:rPr>
          <w:rFonts w:cs="Arial"/>
          <w:sz w:val="22"/>
          <w:szCs w:val="22"/>
        </w:rPr>
        <w:t xml:space="preserve"> саркоме - на расстоянии, равном половине длины опухоли. При распространени</w:t>
      </w:r>
      <w:r w:rsidRPr="00E05D20">
        <w:rPr>
          <w:rFonts w:cs="Arial"/>
          <w:sz w:val="22"/>
          <w:szCs w:val="22"/>
        </w:rPr>
        <w:t>и опухоли на большую часть трубчатой кости производится ее тотальное удаление.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Наиболее распространенным у нас в стране методом замещения дефекта кости является </w:t>
      </w:r>
      <w:proofErr w:type="spellStart"/>
      <w:r w:rsidRPr="00E05D20">
        <w:rPr>
          <w:rFonts w:cs="Arial"/>
          <w:sz w:val="22"/>
          <w:szCs w:val="22"/>
        </w:rPr>
        <w:t>эндопротезирование</w:t>
      </w:r>
      <w:proofErr w:type="spellEnd"/>
      <w:r w:rsidRPr="00E05D20">
        <w:rPr>
          <w:rFonts w:cs="Arial"/>
          <w:sz w:val="22"/>
          <w:szCs w:val="22"/>
        </w:rPr>
        <w:t>. После тотального удаления бедренной кости используется протез-комплекс (к</w:t>
      </w:r>
      <w:r w:rsidRPr="00E05D20">
        <w:rPr>
          <w:rFonts w:cs="Arial"/>
          <w:sz w:val="22"/>
          <w:szCs w:val="22"/>
        </w:rPr>
        <w:t xml:space="preserve">оленный и тазобедренный суставы). При тотальном удалении плечевой кости используются </w:t>
      </w:r>
      <w:proofErr w:type="spellStart"/>
      <w:r w:rsidRPr="00E05D20">
        <w:rPr>
          <w:rFonts w:cs="Arial"/>
          <w:sz w:val="22"/>
          <w:szCs w:val="22"/>
        </w:rPr>
        <w:t>эндопротезы</w:t>
      </w:r>
      <w:proofErr w:type="spellEnd"/>
      <w:r w:rsidRPr="00E05D20">
        <w:rPr>
          <w:rFonts w:cs="Arial"/>
          <w:sz w:val="22"/>
          <w:szCs w:val="22"/>
        </w:rPr>
        <w:t xml:space="preserve"> из пластмасс.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Не потеряли своего значения </w:t>
      </w:r>
      <w:r w:rsidRPr="00E05D20">
        <w:rPr>
          <w:rFonts w:cs="Arial"/>
          <w:b/>
          <w:bCs/>
          <w:sz w:val="22"/>
          <w:szCs w:val="22"/>
        </w:rPr>
        <w:t>алл</w:t>
      </w:r>
      <w:proofErr w:type="gramStart"/>
      <w:r w:rsidRPr="00E05D20">
        <w:rPr>
          <w:rFonts w:cs="Arial"/>
          <w:b/>
          <w:bCs/>
          <w:sz w:val="22"/>
          <w:szCs w:val="22"/>
        </w:rPr>
        <w:t>о-</w:t>
      </w:r>
      <w:proofErr w:type="gramEnd"/>
      <w:r w:rsidRPr="00E05D20">
        <w:rPr>
          <w:rFonts w:cs="Arial"/>
          <w:b/>
          <w:bCs/>
          <w:sz w:val="22"/>
          <w:szCs w:val="22"/>
        </w:rPr>
        <w:t xml:space="preserve"> и </w:t>
      </w:r>
      <w:proofErr w:type="spellStart"/>
      <w:r w:rsidRPr="00E05D20">
        <w:rPr>
          <w:rFonts w:cs="Arial"/>
          <w:b/>
          <w:bCs/>
          <w:sz w:val="22"/>
          <w:szCs w:val="22"/>
        </w:rPr>
        <w:t>аутопластическое</w:t>
      </w:r>
      <w:proofErr w:type="spellEnd"/>
      <w:r w:rsidRPr="00E05D20">
        <w:rPr>
          <w:rFonts w:cs="Arial"/>
          <w:sz w:val="22"/>
          <w:szCs w:val="22"/>
        </w:rPr>
        <w:t xml:space="preserve"> замещение дефектов. Существенно улучшаются исходы аутопластики при пересадке </w:t>
      </w:r>
      <w:proofErr w:type="spellStart"/>
      <w:r w:rsidRPr="00E05D20">
        <w:rPr>
          <w:rFonts w:cs="Arial"/>
          <w:sz w:val="22"/>
          <w:szCs w:val="22"/>
        </w:rPr>
        <w:t>васкуляризова</w:t>
      </w:r>
      <w:r w:rsidRPr="00E05D20">
        <w:rPr>
          <w:rFonts w:cs="Arial"/>
          <w:sz w:val="22"/>
          <w:szCs w:val="22"/>
        </w:rPr>
        <w:t>нных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трансплантантов</w:t>
      </w:r>
      <w:proofErr w:type="spellEnd"/>
      <w:r w:rsidRPr="00E05D20">
        <w:rPr>
          <w:rFonts w:cs="Arial"/>
          <w:sz w:val="22"/>
          <w:szCs w:val="22"/>
        </w:rPr>
        <w:t xml:space="preserve"> с применением микрохирургической техники.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Выбор метода </w:t>
      </w:r>
      <w:r w:rsidRPr="00E05D20">
        <w:rPr>
          <w:rFonts w:cs="Arial"/>
          <w:b/>
          <w:bCs/>
          <w:sz w:val="22"/>
          <w:szCs w:val="22"/>
        </w:rPr>
        <w:t>лучевой терапии</w:t>
      </w:r>
      <w:r w:rsidRPr="00E05D20">
        <w:rPr>
          <w:rFonts w:cs="Arial"/>
          <w:sz w:val="22"/>
          <w:szCs w:val="22"/>
        </w:rPr>
        <w:t xml:space="preserve"> в основном определяется морфологическим строением опухолей с учетом различной их </w:t>
      </w:r>
      <w:proofErr w:type="spellStart"/>
      <w:r w:rsidRPr="00E05D20">
        <w:rPr>
          <w:rFonts w:cs="Arial"/>
          <w:sz w:val="22"/>
          <w:szCs w:val="22"/>
        </w:rPr>
        <w:t>радиочувствительности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Лучевые методы используются только в сочетании с химиот</w:t>
      </w:r>
      <w:r w:rsidRPr="00E05D20">
        <w:rPr>
          <w:rFonts w:cs="Arial"/>
          <w:sz w:val="22"/>
          <w:szCs w:val="22"/>
        </w:rPr>
        <w:t>ерапией или в качестве предоперационной подготовки в дозах до 40-50 Гр.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 Метод предоперационной лучевой терапии и выбор источника облучения зависит от возраста больного, локализации и размеров опухоли, других данных и характера планируемого оперативного </w:t>
      </w:r>
      <w:r w:rsidRPr="00E05D20">
        <w:rPr>
          <w:rFonts w:cs="Arial"/>
          <w:sz w:val="22"/>
          <w:szCs w:val="22"/>
        </w:rPr>
        <w:t>вмешательства.</w:t>
      </w:r>
    </w:p>
    <w:p w:rsidR="00784D4F" w:rsidRPr="00E05D20" w:rsidRDefault="00E05D20">
      <w:pPr>
        <w:pStyle w:val="a8"/>
        <w:spacing w:beforeAutospacing="0" w:after="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</w:t>
      </w:r>
      <w:proofErr w:type="spellStart"/>
      <w:r w:rsidRPr="00E05D20">
        <w:rPr>
          <w:rFonts w:cs="Arial"/>
          <w:b/>
          <w:bCs/>
          <w:sz w:val="22"/>
          <w:szCs w:val="22"/>
        </w:rPr>
        <w:t>Эмболизация</w:t>
      </w:r>
      <w:proofErr w:type="spellEnd"/>
      <w:r w:rsidRPr="00E05D20">
        <w:rPr>
          <w:rFonts w:cs="Arial"/>
          <w:b/>
          <w:bCs/>
          <w:sz w:val="22"/>
          <w:szCs w:val="22"/>
        </w:rPr>
        <w:t xml:space="preserve"> </w:t>
      </w:r>
      <w:r w:rsidRPr="00E05D20">
        <w:rPr>
          <w:rFonts w:cs="Arial"/>
          <w:sz w:val="22"/>
          <w:szCs w:val="22"/>
        </w:rPr>
        <w:t xml:space="preserve">многочисленных патологических сосудов, </w:t>
      </w:r>
      <w:proofErr w:type="spellStart"/>
      <w:r w:rsidRPr="00E05D20">
        <w:rPr>
          <w:rFonts w:cs="Arial"/>
          <w:sz w:val="22"/>
          <w:szCs w:val="22"/>
        </w:rPr>
        <w:t>кровоснабжающих</w:t>
      </w:r>
      <w:proofErr w:type="spellEnd"/>
      <w:r w:rsidRPr="00E05D20">
        <w:rPr>
          <w:rFonts w:cs="Arial"/>
          <w:sz w:val="22"/>
          <w:szCs w:val="22"/>
        </w:rPr>
        <w:t xml:space="preserve"> опухолевые узлы, позволяет редуцировать размеры опухоли, замедлить ее развитие, облегчить выполнение оперативных вмешательств и уменьшить </w:t>
      </w:r>
      <w:proofErr w:type="spellStart"/>
      <w:r w:rsidRPr="00E05D20">
        <w:rPr>
          <w:rFonts w:cs="Arial"/>
          <w:sz w:val="22"/>
          <w:szCs w:val="22"/>
        </w:rPr>
        <w:t>интраоперационную</w:t>
      </w:r>
      <w:proofErr w:type="spellEnd"/>
      <w:r w:rsidRPr="00E05D20">
        <w:rPr>
          <w:rFonts w:cs="Arial"/>
          <w:sz w:val="22"/>
          <w:szCs w:val="22"/>
        </w:rPr>
        <w:t xml:space="preserve"> кровопотерю. </w:t>
      </w:r>
    </w:p>
    <w:p w:rsidR="00784D4F" w:rsidRPr="00E05D20" w:rsidRDefault="00E05D20">
      <w:pPr>
        <w:pStyle w:val="a8"/>
        <w:spacing w:beforeAutospacing="0" w:after="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</w:t>
      </w:r>
      <w:r w:rsidRPr="00E05D20">
        <w:rPr>
          <w:rFonts w:cs="Arial"/>
          <w:b/>
          <w:bCs/>
          <w:sz w:val="22"/>
          <w:szCs w:val="22"/>
        </w:rPr>
        <w:t xml:space="preserve">Селективная </w:t>
      </w:r>
      <w:proofErr w:type="spellStart"/>
      <w:r w:rsidRPr="00E05D20">
        <w:rPr>
          <w:rFonts w:cs="Arial"/>
          <w:b/>
          <w:bCs/>
          <w:sz w:val="22"/>
          <w:szCs w:val="22"/>
        </w:rPr>
        <w:t>эмболизация</w:t>
      </w:r>
      <w:proofErr w:type="spellEnd"/>
      <w:r w:rsidRPr="00E05D20">
        <w:rPr>
          <w:rFonts w:cs="Arial"/>
          <w:b/>
          <w:bCs/>
          <w:sz w:val="22"/>
          <w:szCs w:val="22"/>
        </w:rPr>
        <w:t xml:space="preserve"> артерий</w:t>
      </w:r>
      <w:r w:rsidRPr="00E05D20">
        <w:rPr>
          <w:rFonts w:cs="Arial"/>
          <w:sz w:val="22"/>
          <w:szCs w:val="22"/>
        </w:rPr>
        <w:t xml:space="preserve"> находит все более широкое применение при комбинированном лечении хорошо </w:t>
      </w:r>
      <w:proofErr w:type="spellStart"/>
      <w:r w:rsidRPr="00E05D20">
        <w:rPr>
          <w:rFonts w:cs="Arial"/>
          <w:sz w:val="22"/>
          <w:szCs w:val="22"/>
        </w:rPr>
        <w:t>васкуляризованных</w:t>
      </w:r>
      <w:proofErr w:type="spellEnd"/>
      <w:r w:rsidRPr="00E05D20">
        <w:rPr>
          <w:rFonts w:cs="Arial"/>
          <w:sz w:val="22"/>
          <w:szCs w:val="22"/>
        </w:rPr>
        <w:t xml:space="preserve"> новообразований, в том числе опорно-двигательного аппарата, а также как паллиативная методика, дающая возможность улучшить качество жи</w:t>
      </w:r>
      <w:r w:rsidRPr="00E05D20">
        <w:rPr>
          <w:rFonts w:cs="Arial"/>
          <w:sz w:val="22"/>
          <w:szCs w:val="22"/>
        </w:rPr>
        <w:t xml:space="preserve">зни больных с неоперабельными злокачественными опухолями и множественными метастазами. </w:t>
      </w:r>
    </w:p>
    <w:p w:rsidR="00784D4F" w:rsidRPr="00E05D20" w:rsidRDefault="00E05D20">
      <w:pPr>
        <w:pStyle w:val="Heading3"/>
        <w:spacing w:before="150" w:after="150" w:line="600" w:lineRule="atLeast"/>
        <w:rPr>
          <w:rFonts w:ascii="Arial" w:hAnsi="Arial" w:cs="Arial"/>
          <w:b w:val="0"/>
          <w:bCs w:val="0"/>
          <w:color w:val="auto"/>
          <w:sz w:val="33"/>
          <w:szCs w:val="33"/>
        </w:rPr>
      </w:pPr>
      <w:r w:rsidRPr="00E05D20">
        <w:rPr>
          <w:rFonts w:ascii="Times New Roman" w:hAnsi="Times New Roman" w:cs="Arial"/>
          <w:b w:val="0"/>
          <w:bCs w:val="0"/>
          <w:color w:val="auto"/>
        </w:rPr>
        <w:lastRenderedPageBreak/>
        <w:t xml:space="preserve">Остеома, </w:t>
      </w:r>
      <w:proofErr w:type="spellStart"/>
      <w:r w:rsidRPr="00E05D20">
        <w:rPr>
          <w:rFonts w:ascii="Times New Roman" w:hAnsi="Times New Roman" w:cs="Arial"/>
          <w:b w:val="0"/>
          <w:bCs w:val="0"/>
          <w:color w:val="auto"/>
        </w:rPr>
        <w:t>остеоид-остеома</w:t>
      </w:r>
      <w:proofErr w:type="gramStart"/>
      <w:r w:rsidRPr="00E05D20">
        <w:rPr>
          <w:rFonts w:ascii="Times New Roman" w:hAnsi="Times New Roman" w:cs="Arial"/>
          <w:b w:val="0"/>
          <w:bCs w:val="0"/>
          <w:color w:val="auto"/>
        </w:rPr>
        <w:t>,о</w:t>
      </w:r>
      <w:proofErr w:type="gramEnd"/>
      <w:r w:rsidRPr="00E05D20">
        <w:rPr>
          <w:rFonts w:ascii="Times New Roman" w:hAnsi="Times New Roman" w:cs="Arial"/>
          <w:b w:val="0"/>
          <w:bCs w:val="0"/>
          <w:color w:val="auto"/>
        </w:rPr>
        <w:t>стеобластома</w:t>
      </w:r>
      <w:proofErr w:type="spellEnd"/>
    </w:p>
    <w:p w:rsidR="00784D4F" w:rsidRPr="00E05D20" w:rsidRDefault="00E05D20">
      <w:pPr>
        <w:numPr>
          <w:ilvl w:val="0"/>
          <w:numId w:val="1"/>
        </w:numPr>
        <w:spacing w:beforeAutospacing="1" w:afterAutospacing="1" w:line="300" w:lineRule="atLeast"/>
        <w:ind w:left="525"/>
        <w:textAlignment w:val="baseline"/>
        <w:rPr>
          <w:rFonts w:ascii="Arial" w:hAnsi="Arial" w:cs="Arial"/>
          <w:sz w:val="21"/>
          <w:szCs w:val="21"/>
        </w:rPr>
      </w:pPr>
      <w:r w:rsidRPr="00E05D20">
        <w:rPr>
          <w:rFonts w:ascii="Times New Roman" w:hAnsi="Times New Roman" w:cs="Arial"/>
        </w:rPr>
        <w:t>Остеома</w:t>
      </w:r>
    </w:p>
    <w:p w:rsidR="00784D4F" w:rsidRPr="00E05D20" w:rsidRDefault="00E05D20">
      <w:pPr>
        <w:spacing w:after="0" w:line="180" w:lineRule="atLeast"/>
        <w:ind w:hanging="734"/>
        <w:textAlignment w:val="baseline"/>
        <w:rPr>
          <w:rFonts w:ascii="Times New Roman" w:hAnsi="Times New Roman"/>
        </w:rPr>
      </w:pPr>
      <w:r w:rsidRPr="00E05D20">
        <w:rPr>
          <w:rFonts w:ascii="Times New Roman" w:hAnsi="Times New Roman" w:cs="Arial"/>
          <w:b/>
          <w:bCs/>
        </w:rPr>
        <w:t xml:space="preserve">Остеома </w:t>
      </w:r>
      <w:r w:rsidRPr="00E05D20">
        <w:rPr>
          <w:rFonts w:ascii="Times New Roman" w:hAnsi="Times New Roman" w:cs="Arial"/>
        </w:rPr>
        <w:t xml:space="preserve">- опухоль имеет плотную консистенцию, гладкую поверхность, шаровидную или  пирамидальную форму, безболезненная, </w:t>
      </w:r>
      <w:r w:rsidRPr="00E05D20">
        <w:rPr>
          <w:rFonts w:ascii="Times New Roman" w:hAnsi="Times New Roman" w:cs="Arial"/>
        </w:rPr>
        <w:t>неподвижная</w:t>
      </w:r>
    </w:p>
    <w:p w:rsidR="00784D4F" w:rsidRPr="00E05D20" w:rsidRDefault="00E05D20">
      <w:pPr>
        <w:pStyle w:val="a8"/>
        <w:spacing w:beforeAutospacing="0" w:after="150" w:afterAutospacing="0" w:line="180" w:lineRule="atLeast"/>
        <w:ind w:hanging="734"/>
        <w:textAlignment w:val="baseline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>при рентгенологическом исследовании характерным является то, что кортикальный слой опухоли представляет собой продолжение коркового слоя кости.</w:t>
      </w:r>
    </w:p>
    <w:p w:rsidR="00784D4F" w:rsidRPr="00E05D20" w:rsidRDefault="00E05D20">
      <w:pPr>
        <w:pStyle w:val="a8"/>
        <w:spacing w:beforeAutospacing="0" w:after="0" w:afterAutospacing="0" w:line="180" w:lineRule="atLeast"/>
        <w:ind w:left="720" w:hanging="360"/>
        <w:textAlignment w:val="baseline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    структура остеомы - такая же, как и нормальной кости. Реакция со стороны периоста и </w:t>
      </w:r>
      <w:proofErr w:type="spellStart"/>
      <w:r w:rsidRPr="00E05D20">
        <w:rPr>
          <w:rFonts w:cs="Arial"/>
          <w:sz w:val="22"/>
          <w:szCs w:val="22"/>
        </w:rPr>
        <w:t>эндоста</w:t>
      </w:r>
      <w:proofErr w:type="spellEnd"/>
      <w:r w:rsidRPr="00E05D20">
        <w:rPr>
          <w:rFonts w:cs="Arial"/>
          <w:sz w:val="22"/>
          <w:szCs w:val="22"/>
        </w:rPr>
        <w:t xml:space="preserve"> отсу</w:t>
      </w:r>
      <w:r w:rsidRPr="00E05D20">
        <w:rPr>
          <w:rFonts w:cs="Arial"/>
          <w:sz w:val="22"/>
          <w:szCs w:val="22"/>
        </w:rPr>
        <w:t>тствует. Опухоль имеет четкие контуры.</w:t>
      </w:r>
    </w:p>
    <w:p w:rsidR="00784D4F" w:rsidRPr="00E05D20" w:rsidRDefault="00E05D20">
      <w:pPr>
        <w:pStyle w:val="a8"/>
        <w:spacing w:beforeAutospacing="0" w:after="150" w:afterAutospacing="0" w:line="180" w:lineRule="atLeast"/>
        <w:ind w:left="720" w:hanging="360"/>
        <w:textAlignment w:val="baseline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    </w:t>
      </w:r>
      <w:proofErr w:type="gramStart"/>
      <w:r w:rsidRPr="00E05D20">
        <w:rPr>
          <w:rFonts w:cs="Arial"/>
          <w:sz w:val="22"/>
          <w:szCs w:val="22"/>
        </w:rPr>
        <w:t>л</w:t>
      </w:r>
      <w:proofErr w:type="gramEnd"/>
      <w:r w:rsidRPr="00E05D20">
        <w:rPr>
          <w:rFonts w:cs="Arial"/>
          <w:sz w:val="22"/>
          <w:szCs w:val="22"/>
        </w:rPr>
        <w:t>ечение хирургическое: удаление опухоли вместе с кортикальной пластинкой кости. Показания к операции возникают при болях, нарушении функции, косметических неудобствах.</w:t>
      </w:r>
    </w:p>
    <w:p w:rsidR="00784D4F" w:rsidRPr="00E05D20" w:rsidRDefault="00E05D20">
      <w:pPr>
        <w:pStyle w:val="a8"/>
        <w:spacing w:beforeAutospacing="0" w:after="150" w:afterAutospacing="0" w:line="180" w:lineRule="atLeast"/>
        <w:ind w:left="720" w:hanging="360"/>
        <w:textAlignment w:val="baseline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br/>
      </w:r>
    </w:p>
    <w:p w:rsidR="00784D4F" w:rsidRPr="00E05D20" w:rsidRDefault="00E05D20">
      <w:pPr>
        <w:pStyle w:val="a8"/>
        <w:spacing w:beforeAutospacing="0" w:after="150" w:afterAutospacing="0" w:line="180" w:lineRule="atLeast"/>
        <w:ind w:left="720" w:hanging="360"/>
        <w:textAlignment w:val="baseline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ОСТЕОИД-ОСТЕОМА</w:t>
      </w:r>
    </w:p>
    <w:p w:rsidR="00784D4F" w:rsidRPr="00E05D20" w:rsidRDefault="00E05D20">
      <w:pPr>
        <w:pStyle w:val="a8"/>
        <w:spacing w:beforeAutospacing="0" w:after="150" w:afterAutospacing="0" w:line="180" w:lineRule="atLeast"/>
        <w:ind w:left="720" w:hanging="360"/>
        <w:textAlignment w:val="baseline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 xml:space="preserve">встречается у лиц молодого возраста (10-20 лет), преимущественно у мужчин. </w:t>
      </w:r>
    </w:p>
    <w:p w:rsidR="00784D4F" w:rsidRPr="00E05D20" w:rsidRDefault="00E05D20">
      <w:pPr>
        <w:pStyle w:val="a8"/>
        <w:spacing w:beforeAutospacing="0" w:after="150" w:afterAutospacing="0" w:line="180" w:lineRule="atLeast"/>
        <w:ind w:left="720" w:hanging="360"/>
        <w:textAlignment w:val="baseline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излюбленная локализация - длинные трубчатые кости нижних конечностей, но могут поражаться любые области скелета. </w:t>
      </w:r>
    </w:p>
    <w:p w:rsidR="00784D4F" w:rsidRPr="00E05D20" w:rsidRDefault="00E05D20">
      <w:pPr>
        <w:pStyle w:val="a8"/>
        <w:spacing w:beforeAutospacing="0" w:after="150" w:afterAutospacing="0" w:line="180" w:lineRule="atLeast"/>
        <w:ind w:left="720" w:hanging="360"/>
        <w:textAlignment w:val="baseline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характерный и ранний симптом - постоянная боль. </w:t>
      </w:r>
    </w:p>
    <w:p w:rsidR="00784D4F" w:rsidRPr="00E05D20" w:rsidRDefault="00E05D20">
      <w:pPr>
        <w:pStyle w:val="a8"/>
        <w:spacing w:beforeAutospacing="0" w:after="150" w:afterAutospacing="0" w:line="180" w:lineRule="atLeast"/>
        <w:ind w:left="720" w:hanging="360"/>
        <w:textAlignment w:val="baseline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с течением времен</w:t>
      </w:r>
      <w:r w:rsidRPr="00E05D20">
        <w:rPr>
          <w:rFonts w:cs="Arial"/>
          <w:sz w:val="22"/>
          <w:szCs w:val="22"/>
        </w:rPr>
        <w:t xml:space="preserve">и появляются и другие признаки заболевания: припухлость и уплотнение мягких тканей вокруг пораженной кости, </w:t>
      </w:r>
      <w:proofErr w:type="gramStart"/>
      <w:r w:rsidRPr="00E05D20">
        <w:rPr>
          <w:rFonts w:cs="Arial"/>
          <w:sz w:val="22"/>
          <w:szCs w:val="22"/>
        </w:rPr>
        <w:t>реактивный</w:t>
      </w:r>
      <w:proofErr w:type="gram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синовит</w:t>
      </w:r>
      <w:proofErr w:type="spellEnd"/>
      <w:r w:rsidRPr="00E05D20">
        <w:rPr>
          <w:rFonts w:cs="Arial"/>
          <w:sz w:val="22"/>
          <w:szCs w:val="22"/>
        </w:rPr>
        <w:t>, веретенообразная форма кости.</w:t>
      </w:r>
    </w:p>
    <w:p w:rsidR="00784D4F" w:rsidRPr="00E05D20" w:rsidRDefault="00E05D20">
      <w:pPr>
        <w:pStyle w:val="a8"/>
        <w:spacing w:beforeAutospacing="0" w:after="150" w:afterAutospacing="0" w:line="180" w:lineRule="atLeast"/>
        <w:ind w:left="720" w:hanging="360"/>
        <w:textAlignment w:val="baseline"/>
        <w:rPr>
          <w:rFonts w:ascii="Arial" w:hAnsi="Arial" w:cs="Arial"/>
          <w:sz w:val="21"/>
          <w:szCs w:val="21"/>
        </w:rPr>
      </w:pPr>
      <w:proofErr w:type="gramStart"/>
      <w:r w:rsidRPr="00E05D20">
        <w:rPr>
          <w:rFonts w:cs="Arial"/>
          <w:sz w:val="22"/>
          <w:szCs w:val="22"/>
        </w:rPr>
        <w:t xml:space="preserve">локализующиеся в области позвоночника и таза, могут вызывать сильную боль. </w:t>
      </w:r>
      <w:proofErr w:type="gramEnd"/>
    </w:p>
    <w:p w:rsidR="00784D4F" w:rsidRPr="00E05D20" w:rsidRDefault="00E05D20">
      <w:pPr>
        <w:pStyle w:val="a8"/>
        <w:spacing w:beforeAutospacing="0" w:after="150" w:afterAutospacing="0" w:line="180" w:lineRule="atLeast"/>
        <w:ind w:left="720" w:hanging="360"/>
        <w:textAlignment w:val="baseline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на рентгенограммах под</w:t>
      </w:r>
      <w:r w:rsidRPr="00E05D20">
        <w:rPr>
          <w:rFonts w:cs="Arial"/>
          <w:sz w:val="22"/>
          <w:szCs w:val="22"/>
        </w:rPr>
        <w:t xml:space="preserve"> надкостницей, в компактном или губчатом веществе, определяется </w:t>
      </w:r>
      <w:proofErr w:type="spellStart"/>
      <w:proofErr w:type="gramStart"/>
      <w:r w:rsidRPr="00E05D20">
        <w:rPr>
          <w:rFonts w:cs="Arial"/>
          <w:sz w:val="22"/>
          <w:szCs w:val="22"/>
        </w:rPr>
        <w:t>неболь-шой</w:t>
      </w:r>
      <w:proofErr w:type="spellEnd"/>
      <w:proofErr w:type="gramEnd"/>
      <w:r w:rsidRPr="00E05D20">
        <w:rPr>
          <w:rFonts w:cs="Arial"/>
          <w:sz w:val="22"/>
          <w:szCs w:val="22"/>
        </w:rPr>
        <w:t xml:space="preserve"> участок просветления диаметром от 0,5 до 2,0 см с четкими контурами. </w:t>
      </w:r>
    </w:p>
    <w:p w:rsidR="00784D4F" w:rsidRPr="00E05D20" w:rsidRDefault="00E05D20">
      <w:pPr>
        <w:pStyle w:val="Heading3"/>
        <w:spacing w:before="150" w:after="150" w:line="600" w:lineRule="atLeast"/>
        <w:rPr>
          <w:rFonts w:ascii="Arial" w:hAnsi="Arial" w:cs="Arial"/>
          <w:b w:val="0"/>
          <w:bCs w:val="0"/>
          <w:color w:val="auto"/>
          <w:sz w:val="33"/>
          <w:szCs w:val="33"/>
        </w:rPr>
      </w:pPr>
      <w:proofErr w:type="spellStart"/>
      <w:r w:rsidRPr="00E05D20">
        <w:rPr>
          <w:rFonts w:ascii="Times New Roman" w:hAnsi="Times New Roman" w:cs="Arial"/>
          <w:b w:val="0"/>
          <w:bCs w:val="0"/>
          <w:color w:val="auto"/>
        </w:rPr>
        <w:t>Остеобластокластома</w:t>
      </w:r>
      <w:proofErr w:type="spellEnd"/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E05D20">
        <w:rPr>
          <w:rFonts w:cs="Arial"/>
          <w:b/>
          <w:bCs/>
          <w:sz w:val="22"/>
          <w:szCs w:val="22"/>
        </w:rPr>
        <w:t>Остеобластома</w:t>
      </w:r>
      <w:proofErr w:type="spellEnd"/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имеет тенденцию к поражению позвоночника, в частности задних отделов тела п</w:t>
      </w:r>
      <w:r w:rsidRPr="00E05D20">
        <w:rPr>
          <w:rFonts w:cs="Arial"/>
          <w:sz w:val="22"/>
          <w:szCs w:val="22"/>
        </w:rPr>
        <w:t xml:space="preserve">озвонка, у молодых людей, чаще у мужчин во второй-третьей декаде жизни.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Лечение большинства остеобластом - хирургическое (эксцизия и/или </w:t>
      </w:r>
      <w:proofErr w:type="spellStart"/>
      <w:r w:rsidRPr="00E05D20">
        <w:rPr>
          <w:rFonts w:cs="Arial"/>
          <w:sz w:val="22"/>
          <w:szCs w:val="22"/>
        </w:rPr>
        <w:t>кюретаж</w:t>
      </w:r>
      <w:proofErr w:type="spellEnd"/>
      <w:r w:rsidRPr="00E05D20">
        <w:rPr>
          <w:rFonts w:cs="Arial"/>
          <w:sz w:val="22"/>
          <w:szCs w:val="22"/>
        </w:rPr>
        <w:t xml:space="preserve">, иногда с костной пластикой).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Описаны случаи </w:t>
      </w:r>
      <w:proofErr w:type="spellStart"/>
      <w:r w:rsidRPr="00E05D20">
        <w:rPr>
          <w:rFonts w:cs="Arial"/>
          <w:sz w:val="22"/>
          <w:szCs w:val="22"/>
        </w:rPr>
        <w:t>озлокачествления</w:t>
      </w:r>
      <w:proofErr w:type="spellEnd"/>
      <w:r w:rsidRPr="00E05D20">
        <w:rPr>
          <w:rFonts w:cs="Arial"/>
          <w:sz w:val="22"/>
          <w:szCs w:val="22"/>
        </w:rPr>
        <w:t xml:space="preserve"> с формированием вторичной </w:t>
      </w:r>
      <w:proofErr w:type="spellStart"/>
      <w:r w:rsidRPr="00E05D20">
        <w:rPr>
          <w:rFonts w:cs="Arial"/>
          <w:sz w:val="22"/>
          <w:szCs w:val="22"/>
        </w:rPr>
        <w:t>остеогенной</w:t>
      </w:r>
      <w:proofErr w:type="spellEnd"/>
      <w:r w:rsidRPr="00E05D20">
        <w:rPr>
          <w:rFonts w:cs="Arial"/>
          <w:sz w:val="22"/>
          <w:szCs w:val="22"/>
        </w:rPr>
        <w:t xml:space="preserve"> сарко</w:t>
      </w:r>
      <w:r w:rsidRPr="00E05D20">
        <w:rPr>
          <w:rFonts w:cs="Arial"/>
          <w:sz w:val="22"/>
          <w:szCs w:val="22"/>
        </w:rPr>
        <w:t xml:space="preserve">мы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 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E05D20">
        <w:rPr>
          <w:rFonts w:cs="Arial"/>
          <w:b/>
          <w:bCs/>
          <w:sz w:val="22"/>
          <w:szCs w:val="22"/>
        </w:rPr>
        <w:t>Остеобластокластома</w:t>
      </w:r>
      <w:proofErr w:type="spellEnd"/>
    </w:p>
    <w:p w:rsidR="00784D4F" w:rsidRPr="00E05D20" w:rsidRDefault="00E05D20">
      <w:pPr>
        <w:pStyle w:val="a8"/>
        <w:spacing w:beforeAutospacing="0" w:after="150" w:afterAutospacing="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> встречается довольно часто и составляет 15-20% доброкачественных опухолей. Развивается одинаково часто у мужчин и женщин. Возраст больных преимущественно 20-40 лет.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в 50-70% случаев поражают </w:t>
      </w:r>
      <w:proofErr w:type="spellStart"/>
      <w:r w:rsidRPr="00E05D20">
        <w:rPr>
          <w:rFonts w:cs="Arial"/>
          <w:sz w:val="22"/>
          <w:szCs w:val="22"/>
        </w:rPr>
        <w:t>метаэпифизы</w:t>
      </w:r>
      <w:proofErr w:type="spellEnd"/>
      <w:r w:rsidRPr="00E05D20">
        <w:rPr>
          <w:rFonts w:cs="Arial"/>
          <w:sz w:val="22"/>
          <w:szCs w:val="22"/>
        </w:rPr>
        <w:t xml:space="preserve"> костей, образующих </w:t>
      </w:r>
      <w:r w:rsidRPr="00E05D20">
        <w:rPr>
          <w:rFonts w:cs="Arial"/>
          <w:sz w:val="22"/>
          <w:szCs w:val="22"/>
        </w:rPr>
        <w:t xml:space="preserve">коленный сустав. Реже </w:t>
      </w:r>
      <w:proofErr w:type="spellStart"/>
      <w:r w:rsidRPr="00E05D20">
        <w:rPr>
          <w:rFonts w:cs="Arial"/>
          <w:sz w:val="22"/>
          <w:szCs w:val="22"/>
        </w:rPr>
        <w:t>остеобластокластома</w:t>
      </w:r>
      <w:proofErr w:type="spellEnd"/>
      <w:r w:rsidRPr="00E05D20">
        <w:rPr>
          <w:rFonts w:cs="Arial"/>
          <w:sz w:val="22"/>
          <w:szCs w:val="22"/>
        </w:rPr>
        <w:t xml:space="preserve"> развивается в коротких трубчатых и плоских костях, могут поражаться позвонки и кости таза.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</w:t>
      </w:r>
      <w:proofErr w:type="gramStart"/>
      <w:r w:rsidRPr="00E05D20">
        <w:rPr>
          <w:rFonts w:cs="Arial"/>
          <w:sz w:val="22"/>
          <w:szCs w:val="22"/>
        </w:rPr>
        <w:t>к</w:t>
      </w:r>
      <w:proofErr w:type="gramEnd"/>
      <w:r w:rsidRPr="00E05D20">
        <w:rPr>
          <w:rFonts w:cs="Arial"/>
          <w:sz w:val="22"/>
          <w:szCs w:val="22"/>
        </w:rPr>
        <w:t xml:space="preserve">ак правило -  </w:t>
      </w:r>
      <w:proofErr w:type="spellStart"/>
      <w:r w:rsidRPr="00E05D20">
        <w:rPr>
          <w:rFonts w:cs="Arial"/>
          <w:sz w:val="22"/>
          <w:szCs w:val="22"/>
        </w:rPr>
        <w:t>солитарная</w:t>
      </w:r>
      <w:proofErr w:type="spellEnd"/>
      <w:r w:rsidRPr="00E05D20">
        <w:rPr>
          <w:rFonts w:cs="Arial"/>
          <w:sz w:val="22"/>
          <w:szCs w:val="22"/>
        </w:rPr>
        <w:t>, малигнизация имеет место в 10-25% случаев.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lastRenderedPageBreak/>
        <w:t xml:space="preserve"> </w:t>
      </w:r>
      <w:proofErr w:type="gramStart"/>
      <w:r w:rsidRPr="00E05D20">
        <w:rPr>
          <w:rFonts w:cs="Arial"/>
          <w:sz w:val="22"/>
          <w:szCs w:val="22"/>
        </w:rPr>
        <w:t>в</w:t>
      </w:r>
      <w:proofErr w:type="gramEnd"/>
      <w:r w:rsidRPr="00E05D20">
        <w:rPr>
          <w:rFonts w:cs="Arial"/>
          <w:sz w:val="22"/>
          <w:szCs w:val="22"/>
        </w:rPr>
        <w:t xml:space="preserve"> начальных стадиях заболевание протекает бессимп</w:t>
      </w:r>
      <w:r w:rsidRPr="00E05D20">
        <w:rPr>
          <w:rFonts w:cs="Arial"/>
          <w:sz w:val="22"/>
          <w:szCs w:val="22"/>
        </w:rPr>
        <w:t xml:space="preserve">томно. Затем, по мере роста опухоли и вовлечения в процесс периоста, появляются ноющие боли в области поражения кости при ходьбе или длительном стоянии, боли могут </w:t>
      </w:r>
      <w:proofErr w:type="spellStart"/>
      <w:r w:rsidRPr="00E05D20">
        <w:rPr>
          <w:rFonts w:cs="Arial"/>
          <w:sz w:val="22"/>
          <w:szCs w:val="22"/>
        </w:rPr>
        <w:t>иррадиировать</w:t>
      </w:r>
      <w:proofErr w:type="spellEnd"/>
      <w:r w:rsidRPr="00E05D20">
        <w:rPr>
          <w:rFonts w:cs="Arial"/>
          <w:sz w:val="22"/>
          <w:szCs w:val="22"/>
        </w:rPr>
        <w:t xml:space="preserve"> в близлежащий сустав.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через 0,5-2 года после появления болей - деформация к</w:t>
      </w:r>
      <w:r w:rsidRPr="00E05D20">
        <w:rPr>
          <w:rFonts w:cs="Arial"/>
          <w:sz w:val="22"/>
          <w:szCs w:val="22"/>
        </w:rPr>
        <w:t xml:space="preserve">ости, ограничении движений в суставе, наличии пальпируемой болезненной плотной опухоли, над которой иногда выявляется крепитация.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если опухоль достигает больших размеров, кожа над ней истончается, становится блестящей, а иногда приобретает </w:t>
      </w:r>
      <w:proofErr w:type="spellStart"/>
      <w:r w:rsidRPr="00E05D20">
        <w:rPr>
          <w:rFonts w:cs="Arial"/>
          <w:sz w:val="22"/>
          <w:szCs w:val="22"/>
        </w:rPr>
        <w:t>багрово-циано</w:t>
      </w:r>
      <w:r w:rsidRPr="00E05D20">
        <w:rPr>
          <w:rFonts w:cs="Arial"/>
          <w:sz w:val="22"/>
          <w:szCs w:val="22"/>
        </w:rPr>
        <w:t>тичный</w:t>
      </w:r>
      <w:proofErr w:type="spellEnd"/>
      <w:r w:rsidRPr="00E05D20">
        <w:rPr>
          <w:rFonts w:cs="Arial"/>
          <w:sz w:val="22"/>
          <w:szCs w:val="22"/>
        </w:rPr>
        <w:t xml:space="preserve"> цвет с усиленным венозным рисунком.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консистенция опухоли (при сохранившейся капсуле ее) - плотная, поверхность - гладкая или крупнобугристая. Если наступил прорыв капсулы опухоли, то </w:t>
      </w:r>
      <w:proofErr w:type="gramStart"/>
      <w:r w:rsidRPr="00E05D20">
        <w:rPr>
          <w:rFonts w:cs="Arial"/>
          <w:sz w:val="22"/>
          <w:szCs w:val="22"/>
        </w:rPr>
        <w:t>последняя</w:t>
      </w:r>
      <w:proofErr w:type="gramEnd"/>
      <w:r w:rsidRPr="00E05D20">
        <w:rPr>
          <w:rFonts w:cs="Arial"/>
          <w:sz w:val="22"/>
          <w:szCs w:val="22"/>
        </w:rPr>
        <w:t xml:space="preserve"> оказывается мягкой, эластичной или флюктуирующей.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</w:t>
      </w:r>
      <w:r w:rsidRPr="00E05D20">
        <w:rPr>
          <w:rFonts w:cs="Arial"/>
          <w:sz w:val="22"/>
          <w:szCs w:val="22"/>
        </w:rPr>
        <w:t xml:space="preserve">обычно в </w:t>
      </w:r>
      <w:proofErr w:type="spellStart"/>
      <w:r w:rsidRPr="00E05D20">
        <w:rPr>
          <w:rFonts w:cs="Arial"/>
          <w:sz w:val="22"/>
          <w:szCs w:val="22"/>
        </w:rPr>
        <w:t>метаэпифизе</w:t>
      </w:r>
      <w:proofErr w:type="spellEnd"/>
      <w:r w:rsidRPr="00E05D20">
        <w:rPr>
          <w:rFonts w:cs="Arial"/>
          <w:sz w:val="22"/>
          <w:szCs w:val="22"/>
        </w:rPr>
        <w:t xml:space="preserve">, видно булавовидное расширение, «вздутие кости». Структура имеет ячеистый вид - </w:t>
      </w:r>
      <w:r w:rsidRPr="00E05D20">
        <w:rPr>
          <w:rFonts w:cs="Arial"/>
          <w:b/>
          <w:bCs/>
          <w:sz w:val="22"/>
          <w:szCs w:val="22"/>
        </w:rPr>
        <w:t>«мыльные пузыри»;</w:t>
      </w:r>
      <w:r w:rsidRPr="00E05D20">
        <w:rPr>
          <w:rFonts w:cs="Arial"/>
          <w:sz w:val="22"/>
          <w:szCs w:val="22"/>
        </w:rPr>
        <w:t xml:space="preserve"> корковый слой становится тонким и иногда вовсе не выявляется.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 xml:space="preserve"> </w:t>
      </w:r>
      <w:proofErr w:type="gramStart"/>
      <w:r w:rsidRPr="00E05D20">
        <w:rPr>
          <w:rFonts w:cs="Arial"/>
          <w:sz w:val="22"/>
          <w:szCs w:val="22"/>
        </w:rPr>
        <w:t>о</w:t>
      </w:r>
      <w:proofErr w:type="gramEnd"/>
      <w:r w:rsidRPr="00E05D20">
        <w:rPr>
          <w:rFonts w:cs="Arial"/>
          <w:sz w:val="22"/>
          <w:szCs w:val="22"/>
        </w:rPr>
        <w:t>дновременно со стороны надкостницы возникает новая костная ткань, образ</w:t>
      </w:r>
      <w:r w:rsidRPr="00E05D20">
        <w:rPr>
          <w:rFonts w:cs="Arial"/>
          <w:sz w:val="22"/>
          <w:szCs w:val="22"/>
        </w:rPr>
        <w:t>ующая как бы «скорлупу».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</w:t>
      </w:r>
      <w:proofErr w:type="gramStart"/>
      <w:r w:rsidRPr="00E05D20">
        <w:rPr>
          <w:rFonts w:cs="Arial"/>
          <w:sz w:val="22"/>
          <w:szCs w:val="22"/>
        </w:rPr>
        <w:t>и</w:t>
      </w:r>
      <w:proofErr w:type="gramEnd"/>
      <w:r w:rsidRPr="00E05D20">
        <w:rPr>
          <w:rFonts w:cs="Arial"/>
          <w:sz w:val="22"/>
          <w:szCs w:val="22"/>
        </w:rPr>
        <w:t>ногда в близлежащем суставе определяется экссудат, что может свидетельствовать о проникновении опухоли в сустав.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> вследствие ограничения движений может развиться атрофия мышц конечности. Не исключается возникновение патологичес</w:t>
      </w:r>
      <w:r w:rsidRPr="00E05D20">
        <w:rPr>
          <w:rFonts w:cs="Arial"/>
          <w:sz w:val="22"/>
          <w:szCs w:val="22"/>
        </w:rPr>
        <w:t>кого перелома.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</w:t>
      </w:r>
      <w:proofErr w:type="gramStart"/>
      <w:r w:rsidRPr="00E05D20">
        <w:rPr>
          <w:rFonts w:cs="Arial"/>
          <w:sz w:val="22"/>
          <w:szCs w:val="22"/>
        </w:rPr>
        <w:t>и</w:t>
      </w:r>
      <w:proofErr w:type="gramEnd"/>
      <w:r w:rsidRPr="00E05D20">
        <w:rPr>
          <w:rFonts w:cs="Arial"/>
          <w:sz w:val="22"/>
          <w:szCs w:val="22"/>
        </w:rPr>
        <w:t xml:space="preserve">ногда доброкачественные </w:t>
      </w:r>
      <w:proofErr w:type="spellStart"/>
      <w:r w:rsidRPr="00E05D20">
        <w:rPr>
          <w:rFonts w:cs="Arial"/>
          <w:sz w:val="22"/>
          <w:szCs w:val="22"/>
        </w:rPr>
        <w:t>остеобластокластомы</w:t>
      </w:r>
      <w:proofErr w:type="spellEnd"/>
      <w:r w:rsidRPr="00E05D20">
        <w:rPr>
          <w:rFonts w:cs="Arial"/>
          <w:sz w:val="22"/>
          <w:szCs w:val="22"/>
        </w:rPr>
        <w:t xml:space="preserve"> дают метастазы в легкие.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</w:t>
      </w:r>
      <w:proofErr w:type="gramStart"/>
      <w:r w:rsidRPr="00E05D20">
        <w:rPr>
          <w:rFonts w:cs="Arial"/>
          <w:sz w:val="22"/>
          <w:szCs w:val="22"/>
        </w:rPr>
        <w:t>к</w:t>
      </w:r>
      <w:proofErr w:type="gramEnd"/>
      <w:r w:rsidRPr="00E05D20">
        <w:rPr>
          <w:rFonts w:cs="Arial"/>
          <w:sz w:val="22"/>
          <w:szCs w:val="22"/>
        </w:rPr>
        <w:t xml:space="preserve">роме описанной </w:t>
      </w:r>
      <w:proofErr w:type="spellStart"/>
      <w:r w:rsidRPr="00E05D20">
        <w:rPr>
          <w:rFonts w:cs="Arial"/>
          <w:b/>
          <w:bCs/>
          <w:sz w:val="22"/>
          <w:szCs w:val="22"/>
        </w:rPr>
        <w:t>ячеисто-трабекулярной</w:t>
      </w:r>
      <w:proofErr w:type="spellEnd"/>
      <w:r w:rsidRPr="00E05D20">
        <w:rPr>
          <w:rFonts w:cs="Arial"/>
          <w:b/>
          <w:bCs/>
          <w:sz w:val="22"/>
          <w:szCs w:val="22"/>
        </w:rPr>
        <w:t xml:space="preserve"> формы</w:t>
      </w:r>
      <w:r w:rsidRPr="00E05D20">
        <w:rPr>
          <w:rFonts w:cs="Arial"/>
          <w:sz w:val="22"/>
          <w:szCs w:val="22"/>
        </w:rPr>
        <w:t xml:space="preserve">, различают и </w:t>
      </w:r>
      <w:proofErr w:type="spellStart"/>
      <w:r w:rsidRPr="00E05D20">
        <w:rPr>
          <w:rFonts w:cs="Arial"/>
          <w:b/>
          <w:bCs/>
          <w:sz w:val="22"/>
          <w:szCs w:val="22"/>
        </w:rPr>
        <w:t>литическую</w:t>
      </w:r>
      <w:proofErr w:type="spellEnd"/>
      <w:r w:rsidRPr="00E05D20">
        <w:rPr>
          <w:rFonts w:cs="Arial"/>
          <w:b/>
          <w:bCs/>
          <w:sz w:val="22"/>
          <w:szCs w:val="22"/>
        </w:rPr>
        <w:t xml:space="preserve"> форму</w:t>
      </w:r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остеобластокластомы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 xml:space="preserve"> вздутый участок кости представляется бесструктурным, корковый слой </w:t>
      </w:r>
      <w:r w:rsidRPr="00E05D20">
        <w:rPr>
          <w:rFonts w:cs="Arial"/>
          <w:sz w:val="22"/>
          <w:szCs w:val="22"/>
        </w:rPr>
        <w:t>резко истончен или не выявляется.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пораженный участок имеет вид четко очерченного дефекта кости. Дефект может быть краевым или циркулярным; в последнем случае виден свободный резко очерченный конец диафиза на фоне тени уплотненных мягких тканей. </w:t>
      </w:r>
    </w:p>
    <w:p w:rsidR="00784D4F" w:rsidRPr="00E05D20" w:rsidRDefault="00E05D20">
      <w:pPr>
        <w:pStyle w:val="Heading3"/>
        <w:spacing w:before="150" w:after="150" w:line="600" w:lineRule="atLeast"/>
        <w:rPr>
          <w:rFonts w:ascii="Arial" w:hAnsi="Arial" w:cs="Arial"/>
          <w:b w:val="0"/>
          <w:bCs w:val="0"/>
          <w:color w:val="auto"/>
          <w:sz w:val="33"/>
          <w:szCs w:val="33"/>
        </w:rPr>
      </w:pPr>
      <w:r w:rsidRPr="00E05D20">
        <w:rPr>
          <w:rFonts w:ascii="Times New Roman" w:hAnsi="Times New Roman" w:cs="Arial"/>
          <w:b w:val="0"/>
          <w:bCs w:val="0"/>
          <w:color w:val="auto"/>
        </w:rPr>
        <w:t>Фиброзна</w:t>
      </w:r>
      <w:r w:rsidRPr="00E05D20">
        <w:rPr>
          <w:rFonts w:ascii="Times New Roman" w:hAnsi="Times New Roman" w:cs="Arial"/>
          <w:b w:val="0"/>
          <w:bCs w:val="0"/>
          <w:color w:val="auto"/>
        </w:rPr>
        <w:t>я дисплазия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Фиброзная дисплазия</w:t>
      </w:r>
    </w:p>
    <w:p w:rsidR="00784D4F" w:rsidRPr="00E05D20" w:rsidRDefault="00E05D20">
      <w:pPr>
        <w:pStyle w:val="a8"/>
        <w:spacing w:beforeAutospacing="0" w:after="150" w:afterAutospacing="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 xml:space="preserve"> имеет </w:t>
      </w:r>
      <w:proofErr w:type="spellStart"/>
      <w:r w:rsidRPr="00E05D20">
        <w:rPr>
          <w:rFonts w:cs="Arial"/>
          <w:sz w:val="22"/>
          <w:szCs w:val="22"/>
        </w:rPr>
        <w:t>литические</w:t>
      </w:r>
      <w:proofErr w:type="spellEnd"/>
      <w:r w:rsidRPr="00E05D20">
        <w:rPr>
          <w:rFonts w:cs="Arial"/>
          <w:sz w:val="22"/>
          <w:szCs w:val="22"/>
        </w:rPr>
        <w:t xml:space="preserve"> очаги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> различная рентгенологическая картина: деформация кости, пятнистый, склеротический, увеличенный рисунок и множественные поражения костей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встречается у детей и молодых взрослых, но иногда, как случ</w:t>
      </w:r>
      <w:r w:rsidRPr="00E05D20">
        <w:rPr>
          <w:rFonts w:cs="Arial"/>
          <w:sz w:val="22"/>
          <w:szCs w:val="22"/>
        </w:rPr>
        <w:t xml:space="preserve">айное открытие в пожилом возрасте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локализация: бедра, голени, ребра, плечевая кость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</w:t>
      </w:r>
      <w:proofErr w:type="gramStart"/>
      <w:r w:rsidRPr="00E05D20">
        <w:rPr>
          <w:rFonts w:cs="Arial"/>
          <w:sz w:val="22"/>
          <w:szCs w:val="22"/>
        </w:rPr>
        <w:t>расположены</w:t>
      </w:r>
      <w:proofErr w:type="gramEnd"/>
      <w:r w:rsidRPr="00E05D20">
        <w:rPr>
          <w:rFonts w:cs="Arial"/>
          <w:sz w:val="22"/>
          <w:szCs w:val="22"/>
        </w:rPr>
        <w:t xml:space="preserve"> в диафизе или </w:t>
      </w:r>
      <w:proofErr w:type="spellStart"/>
      <w:r w:rsidRPr="00E05D20">
        <w:rPr>
          <w:rFonts w:cs="Arial"/>
          <w:sz w:val="22"/>
          <w:szCs w:val="22"/>
        </w:rPr>
        <w:t>метадиафизе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 </w:t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E05D20">
        <w:rPr>
          <w:rFonts w:cs="Arial"/>
          <w:b/>
          <w:bCs/>
          <w:sz w:val="22"/>
          <w:szCs w:val="22"/>
        </w:rPr>
        <w:t>Остеохондрома</w:t>
      </w:r>
      <w:proofErr w:type="spellEnd"/>
    </w:p>
    <w:p w:rsidR="00784D4F" w:rsidRPr="00E05D20" w:rsidRDefault="00E05D20">
      <w:pPr>
        <w:pStyle w:val="a8"/>
        <w:spacing w:beforeAutospacing="0" w:after="150" w:afterAutospacing="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> является самым распространенным доброкачественным заболеванием костей скелета.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lastRenderedPageBreak/>
        <w:t xml:space="preserve"> </w:t>
      </w:r>
      <w:r w:rsidRPr="00E05D20">
        <w:rPr>
          <w:rFonts w:cs="Arial"/>
          <w:sz w:val="22"/>
          <w:szCs w:val="22"/>
        </w:rPr>
        <w:t xml:space="preserve">доброкачественное опухолевидное образование, представляющее собой костный выступ, снаружи покрытый шапочкой из хрящевой ткани, а изнутри заполненный </w:t>
      </w:r>
      <w:proofErr w:type="spellStart"/>
      <w:proofErr w:type="gramStart"/>
      <w:r w:rsidRPr="00E05D20">
        <w:rPr>
          <w:rFonts w:cs="Arial"/>
          <w:sz w:val="22"/>
          <w:szCs w:val="22"/>
        </w:rPr>
        <w:t>костно-мозговым</w:t>
      </w:r>
      <w:proofErr w:type="spellEnd"/>
      <w:proofErr w:type="gramEnd"/>
      <w:r w:rsidRPr="00E05D20">
        <w:rPr>
          <w:rFonts w:cs="Arial"/>
          <w:sz w:val="22"/>
          <w:szCs w:val="22"/>
        </w:rPr>
        <w:t xml:space="preserve"> содержимым.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чаще всего локализуются в </w:t>
      </w:r>
      <w:proofErr w:type="spellStart"/>
      <w:r w:rsidRPr="00E05D20">
        <w:rPr>
          <w:rFonts w:cs="Arial"/>
          <w:sz w:val="22"/>
          <w:szCs w:val="22"/>
        </w:rPr>
        <w:t>метафизарных</w:t>
      </w:r>
      <w:proofErr w:type="spellEnd"/>
      <w:r w:rsidRPr="00E05D20">
        <w:rPr>
          <w:rFonts w:cs="Arial"/>
          <w:sz w:val="22"/>
          <w:szCs w:val="22"/>
        </w:rPr>
        <w:t xml:space="preserve"> отделах плечевой, большеберцовой и бе</w:t>
      </w:r>
      <w:r w:rsidRPr="00E05D20">
        <w:rPr>
          <w:rFonts w:cs="Arial"/>
          <w:sz w:val="22"/>
          <w:szCs w:val="22"/>
        </w:rPr>
        <w:t>дренной костей, но по мере роста кости смещается ближе к ее средней части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 xml:space="preserve"> чаще выявляется в детском и подростковом возрасте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может встречаться в подвздошной кости, лопатке, позвоночнике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</w:t>
      </w:r>
      <w:proofErr w:type="gramStart"/>
      <w:r w:rsidRPr="00E05D20">
        <w:rPr>
          <w:rFonts w:cs="Arial"/>
          <w:sz w:val="22"/>
          <w:szCs w:val="22"/>
        </w:rPr>
        <w:t>м</w:t>
      </w:r>
      <w:proofErr w:type="gramEnd"/>
      <w:r w:rsidRPr="00E05D20">
        <w:rPr>
          <w:rFonts w:cs="Arial"/>
          <w:sz w:val="22"/>
          <w:szCs w:val="22"/>
        </w:rPr>
        <w:t xml:space="preserve">.б. как одиночной, так и множественной.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в последнем случае </w:t>
      </w:r>
      <w:r w:rsidRPr="00E05D20">
        <w:rPr>
          <w:rFonts w:cs="Arial"/>
          <w:sz w:val="22"/>
          <w:szCs w:val="22"/>
        </w:rPr>
        <w:t>заболевание носит наследственный характер, либо возникает вследствие воздействия ионизирующего излучения.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br/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>Хондрома</w:t>
      </w:r>
    </w:p>
    <w:p w:rsidR="00784D4F" w:rsidRPr="00E05D20" w:rsidRDefault="00E05D20">
      <w:pPr>
        <w:pStyle w:val="a8"/>
        <w:spacing w:beforeAutospacing="0" w:after="150" w:afterAutospacing="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 xml:space="preserve"> встречается одинаково часто у лиц обоего пола, как правило, в возрасте 7-20 лет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наиболее часто локализуется в костях кистей и стоп, но</w:t>
      </w:r>
      <w:r w:rsidRPr="00E05D20">
        <w:rPr>
          <w:rFonts w:cs="Arial"/>
          <w:sz w:val="22"/>
          <w:szCs w:val="22"/>
        </w:rPr>
        <w:t xml:space="preserve"> встречается также в костях таза, ребрах и длинных трубчатых костях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составляют 10-15% от всех доброкачественных опухолей костей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малигнизация отмечается в 5% случаев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могут быть одиночными и множественными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внутри кости -  называют </w:t>
      </w:r>
      <w:proofErr w:type="spellStart"/>
      <w:r w:rsidRPr="00E05D20">
        <w:rPr>
          <w:rFonts w:cs="Arial"/>
          <w:sz w:val="22"/>
          <w:szCs w:val="22"/>
        </w:rPr>
        <w:t>энхондромой</w:t>
      </w:r>
      <w:proofErr w:type="spellEnd"/>
      <w:r w:rsidRPr="00E05D20">
        <w:rPr>
          <w:rFonts w:cs="Arial"/>
          <w:sz w:val="22"/>
          <w:szCs w:val="22"/>
        </w:rPr>
        <w:t>, на п</w:t>
      </w:r>
      <w:r w:rsidRPr="00E05D20">
        <w:rPr>
          <w:rFonts w:cs="Arial"/>
          <w:sz w:val="22"/>
          <w:szCs w:val="22"/>
        </w:rPr>
        <w:t xml:space="preserve">оверхности кости - </w:t>
      </w:r>
      <w:proofErr w:type="spellStart"/>
      <w:r w:rsidRPr="00E05D20">
        <w:rPr>
          <w:rFonts w:cs="Arial"/>
          <w:sz w:val="22"/>
          <w:szCs w:val="22"/>
        </w:rPr>
        <w:t>экхондромой</w:t>
      </w:r>
      <w:proofErr w:type="spellEnd"/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клиническая картина бывает различной при </w:t>
      </w:r>
      <w:proofErr w:type="spellStart"/>
      <w:r w:rsidRPr="00E05D20">
        <w:rPr>
          <w:rFonts w:cs="Arial"/>
          <w:sz w:val="22"/>
          <w:szCs w:val="22"/>
        </w:rPr>
        <w:t>энхондромах</w:t>
      </w:r>
      <w:proofErr w:type="spellEnd"/>
      <w:r w:rsidRPr="00E05D20">
        <w:rPr>
          <w:rFonts w:cs="Arial"/>
          <w:sz w:val="22"/>
          <w:szCs w:val="22"/>
        </w:rPr>
        <w:t xml:space="preserve"> и </w:t>
      </w:r>
      <w:proofErr w:type="spellStart"/>
      <w:r w:rsidRPr="00E05D20">
        <w:rPr>
          <w:rFonts w:cs="Arial"/>
          <w:sz w:val="22"/>
          <w:szCs w:val="22"/>
        </w:rPr>
        <w:t>экхондромах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</w:t>
      </w:r>
      <w:proofErr w:type="spellStart"/>
      <w:r w:rsidRPr="00E05D20">
        <w:rPr>
          <w:rFonts w:cs="Arial"/>
          <w:b/>
          <w:bCs/>
          <w:sz w:val="22"/>
          <w:szCs w:val="22"/>
        </w:rPr>
        <w:t>энхондромы</w:t>
      </w:r>
      <w:proofErr w:type="spellEnd"/>
      <w:r w:rsidRPr="00E05D20">
        <w:rPr>
          <w:rFonts w:cs="Arial"/>
          <w:sz w:val="22"/>
          <w:szCs w:val="22"/>
        </w:rPr>
        <w:t xml:space="preserve"> характеризуются вначале при небольших размерах, бессимптомным течением, а затем в связи с ростом опухоли и давлением на корковый слой возника</w:t>
      </w:r>
      <w:r w:rsidRPr="00E05D20">
        <w:rPr>
          <w:rFonts w:cs="Arial"/>
          <w:sz w:val="22"/>
          <w:szCs w:val="22"/>
        </w:rPr>
        <w:t xml:space="preserve">ют боли. С течением времени боли усиливаются, появляется припухлость. При пальпации определяется плотная болезненная неподвижная по отношению к кости опухоль. Довольно частым осложнением бывает патологический перелом.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при </w:t>
      </w:r>
      <w:proofErr w:type="spellStart"/>
      <w:r w:rsidRPr="00E05D20">
        <w:rPr>
          <w:rFonts w:cs="Arial"/>
          <w:b/>
          <w:bCs/>
          <w:sz w:val="22"/>
          <w:szCs w:val="22"/>
        </w:rPr>
        <w:t>экхондроме</w:t>
      </w:r>
      <w:proofErr w:type="spellEnd"/>
      <w:r w:rsidRPr="00E05D20">
        <w:rPr>
          <w:rFonts w:cs="Arial"/>
          <w:sz w:val="22"/>
          <w:szCs w:val="22"/>
        </w:rPr>
        <w:t xml:space="preserve"> ведущим начальным си</w:t>
      </w:r>
      <w:r w:rsidRPr="00E05D20">
        <w:rPr>
          <w:rFonts w:cs="Arial"/>
          <w:sz w:val="22"/>
          <w:szCs w:val="22"/>
        </w:rPr>
        <w:t xml:space="preserve">мптомом является наличие пальпируемой плотной опухоли, а также деформация пораженной части скелета. По достижении опухолью больших размеров наблюдаются симптомы нарушения функции близлежащих органов и тканей, особенно выраженные при опухолях костей таза.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</w:t>
      </w:r>
      <w:proofErr w:type="gramStart"/>
      <w:r w:rsidRPr="00E05D20">
        <w:rPr>
          <w:rFonts w:cs="Arial"/>
          <w:sz w:val="22"/>
          <w:szCs w:val="22"/>
        </w:rPr>
        <w:t>п</w:t>
      </w:r>
      <w:proofErr w:type="gramEnd"/>
      <w:r w:rsidRPr="00E05D20">
        <w:rPr>
          <w:rFonts w:cs="Arial"/>
          <w:sz w:val="22"/>
          <w:szCs w:val="22"/>
        </w:rPr>
        <w:t xml:space="preserve">ри </w:t>
      </w:r>
      <w:proofErr w:type="spellStart"/>
      <w:r w:rsidRPr="00E05D20">
        <w:rPr>
          <w:rFonts w:cs="Arial"/>
          <w:b/>
          <w:bCs/>
          <w:sz w:val="22"/>
          <w:szCs w:val="22"/>
        </w:rPr>
        <w:t>экхондромах</w:t>
      </w:r>
      <w:proofErr w:type="spellEnd"/>
      <w:r w:rsidRPr="00E05D20">
        <w:rPr>
          <w:rFonts w:cs="Arial"/>
          <w:sz w:val="22"/>
          <w:szCs w:val="22"/>
        </w:rPr>
        <w:t xml:space="preserve"> на рентгенограммах - участок уплотнения на фоне мягких тканей, в этом участке видны очаги обызвествления, дающие крапчатый рисунок. В зависимости от степени обызвествления конфигурация опухоли на рентгенограммах выявляется более или менее</w:t>
      </w:r>
      <w:r w:rsidRPr="00E05D20">
        <w:rPr>
          <w:rFonts w:cs="Arial"/>
          <w:sz w:val="22"/>
          <w:szCs w:val="22"/>
        </w:rPr>
        <w:t xml:space="preserve"> четко.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br/>
      </w:r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E05D20">
        <w:rPr>
          <w:rFonts w:cs="Arial"/>
          <w:b/>
          <w:bCs/>
          <w:sz w:val="22"/>
          <w:szCs w:val="22"/>
        </w:rPr>
        <w:t>Энхондрома</w:t>
      </w:r>
      <w:proofErr w:type="spellEnd"/>
    </w:p>
    <w:p w:rsidR="00784D4F" w:rsidRPr="00E05D20" w:rsidRDefault="00E05D20">
      <w:pPr>
        <w:pStyle w:val="a8"/>
        <w:spacing w:beforeAutospacing="0" w:after="150" w:afterAutospacing="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 xml:space="preserve"> четко определенный </w:t>
      </w:r>
      <w:proofErr w:type="spellStart"/>
      <w:r w:rsidRPr="00E05D20">
        <w:rPr>
          <w:rFonts w:cs="Arial"/>
          <w:sz w:val="22"/>
          <w:szCs w:val="22"/>
        </w:rPr>
        <w:t>остеолитический</w:t>
      </w:r>
      <w:proofErr w:type="spellEnd"/>
      <w:r w:rsidRPr="00E05D20">
        <w:rPr>
          <w:rFonts w:cs="Arial"/>
          <w:sz w:val="22"/>
          <w:szCs w:val="22"/>
        </w:rPr>
        <w:t xml:space="preserve"> очаг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формирования из хряща в фалангах верхних и нижних конечностей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другие распространенные места: бедра, плечевая кость и пястные кости.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имеет </w:t>
      </w:r>
      <w:proofErr w:type="spellStart"/>
      <w:r w:rsidRPr="00E05D20">
        <w:rPr>
          <w:rFonts w:cs="Arial"/>
          <w:sz w:val="22"/>
          <w:szCs w:val="22"/>
        </w:rPr>
        <w:t>кальцификацию</w:t>
      </w:r>
      <w:proofErr w:type="spellEnd"/>
      <w:r w:rsidRPr="00E05D20">
        <w:rPr>
          <w:rFonts w:cs="Arial"/>
          <w:sz w:val="22"/>
          <w:szCs w:val="22"/>
        </w:rPr>
        <w:t xml:space="preserve"> за исключением фаланг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 боль и пе</w:t>
      </w:r>
      <w:r w:rsidRPr="00E05D20">
        <w:rPr>
          <w:rFonts w:cs="Arial"/>
          <w:sz w:val="22"/>
          <w:szCs w:val="22"/>
        </w:rPr>
        <w:t xml:space="preserve">риостит - признак злокачественности - </w:t>
      </w:r>
      <w:proofErr w:type="spellStart"/>
      <w:r w:rsidRPr="00E05D20">
        <w:rPr>
          <w:rFonts w:cs="Arial"/>
          <w:sz w:val="22"/>
          <w:szCs w:val="22"/>
        </w:rPr>
        <w:t>хондросаркомы</w:t>
      </w:r>
      <w:proofErr w:type="spellEnd"/>
      <w:r w:rsidRPr="00E05D20">
        <w:rPr>
          <w:rFonts w:cs="Arial"/>
          <w:sz w:val="22"/>
          <w:szCs w:val="22"/>
        </w:rPr>
        <w:t xml:space="preserve"> </w:t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05D20">
        <w:rPr>
          <w:rFonts w:ascii="Times New Roman" w:eastAsia="Times New Roman" w:hAnsi="Times New Roman" w:cs="Arial"/>
          <w:b/>
          <w:bCs/>
          <w:lang w:eastAsia="ru-RU"/>
        </w:rPr>
        <w:t>Хондробластома</w:t>
      </w:r>
      <w:proofErr w:type="spellEnd"/>
    </w:p>
    <w:p w:rsidR="00784D4F" w:rsidRPr="00E05D20" w:rsidRDefault="00E05D20">
      <w:pPr>
        <w:spacing w:after="150" w:line="240" w:lineRule="auto"/>
        <w:rPr>
          <w:rFonts w:ascii="Times New Roman" w:hAnsi="Times New Roman"/>
        </w:rPr>
      </w:pPr>
      <w:r w:rsidRPr="00E05D20">
        <w:rPr>
          <w:rFonts w:ascii="Times New Roman" w:eastAsia="Times New Roman" w:hAnsi="Times New Roman" w:cs="Arial"/>
          <w:lang w:eastAsia="ru-RU"/>
        </w:rPr>
        <w:lastRenderedPageBreak/>
        <w:t xml:space="preserve"> 1,0-1,8% первичных опухолей костей, преимущественно у лиц мужского пола в возрасте от 10 до 25 лет. </w:t>
      </w:r>
    </w:p>
    <w:p w:rsidR="00784D4F" w:rsidRPr="00E05D20" w:rsidRDefault="00E05D20">
      <w:pPr>
        <w:spacing w:after="150" w:line="240" w:lineRule="auto"/>
        <w:ind w:left="720" w:hanging="360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 </w:t>
      </w:r>
      <w:r w:rsidRPr="00E05D20">
        <w:rPr>
          <w:rFonts w:ascii="Times New Roman" w:eastAsia="Times New Roman" w:hAnsi="Times New Roman" w:cs="Arial"/>
          <w:lang w:eastAsia="ru-RU"/>
        </w:rPr>
        <w:t xml:space="preserve">чаще всего возникает в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эпифизарных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отделах длинных трубчатых костей, реже - в лопатке, ребрах, надколеннике, костях кисти и стоп. </w:t>
      </w:r>
    </w:p>
    <w:p w:rsidR="00784D4F" w:rsidRPr="00E05D20" w:rsidRDefault="00E05D20">
      <w:pPr>
        <w:spacing w:after="150" w:line="240" w:lineRule="auto"/>
        <w:ind w:left="720" w:hanging="360"/>
        <w:rPr>
          <w:rFonts w:ascii="Times New Roman" w:hAnsi="Times New Roman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 клинически - несильными болями в суставе, наличием болезненной припухлости и иногда ограничением движений в суставе. </w:t>
      </w:r>
    </w:p>
    <w:p w:rsidR="00784D4F" w:rsidRPr="00E05D20" w:rsidRDefault="00E05D20">
      <w:pPr>
        <w:spacing w:after="150" w:line="240" w:lineRule="auto"/>
        <w:ind w:left="720" w:hanging="360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> Рен</w:t>
      </w:r>
      <w:r w:rsidRPr="00E05D20">
        <w:rPr>
          <w:rFonts w:ascii="Times New Roman" w:eastAsia="Times New Roman" w:hAnsi="Times New Roman" w:cs="Arial"/>
          <w:lang w:eastAsia="ru-RU"/>
        </w:rPr>
        <w:t xml:space="preserve">тгенологически - выявляется очаг просветления округлой или овальной формы; рисунок очага неоднородный, крапчатый. Опухоль ограничена зоной склероза. Частым признаком является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периостальная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реакция. </w:t>
      </w:r>
    </w:p>
    <w:p w:rsidR="00784D4F" w:rsidRPr="00E05D20" w:rsidRDefault="00E05D20">
      <w:pPr>
        <w:spacing w:after="150" w:line="240" w:lineRule="auto"/>
        <w:ind w:left="720" w:hanging="360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br/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05D20">
        <w:rPr>
          <w:rFonts w:ascii="Times New Roman" w:eastAsia="Times New Roman" w:hAnsi="Times New Roman" w:cs="Arial"/>
          <w:b/>
          <w:bCs/>
          <w:lang w:eastAsia="ru-RU"/>
        </w:rPr>
        <w:t>Хондросаркома</w:t>
      </w:r>
      <w:proofErr w:type="spellEnd"/>
    </w:p>
    <w:p w:rsidR="00784D4F" w:rsidRPr="00E05D20" w:rsidRDefault="00E05D20">
      <w:pPr>
        <w:spacing w:after="150" w:line="240" w:lineRule="auto"/>
        <w:rPr>
          <w:rFonts w:ascii="Times New Roman" w:hAnsi="Times New Roman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 злокачественная опухоль кости, которая </w:t>
      </w:r>
      <w:r w:rsidRPr="00E05D20">
        <w:rPr>
          <w:rFonts w:ascii="Times New Roman" w:eastAsia="Times New Roman" w:hAnsi="Times New Roman" w:cs="Arial"/>
          <w:lang w:eastAsia="ru-RU"/>
        </w:rPr>
        <w:t xml:space="preserve">происходит из хряща. </w:t>
      </w:r>
    </w:p>
    <w:p w:rsidR="00784D4F" w:rsidRPr="00E05D20" w:rsidRDefault="00E05D20">
      <w:pPr>
        <w:spacing w:after="150" w:line="240" w:lineRule="auto"/>
        <w:ind w:left="720" w:hanging="360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 типичная картина -  большой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остеолитический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очаг с поражением внутреннего кортикального слоя  без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кальцификации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</w:t>
      </w:r>
    </w:p>
    <w:p w:rsidR="00784D4F" w:rsidRPr="00E05D20" w:rsidRDefault="00E05D20">
      <w:pPr>
        <w:spacing w:after="150" w:line="240" w:lineRule="auto"/>
        <w:ind w:left="720" w:hanging="360"/>
        <w:rPr>
          <w:rFonts w:ascii="Times New Roman" w:hAnsi="Times New Roman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 у пожилых людей, болезненные отеки </w:t>
      </w:r>
    </w:p>
    <w:p w:rsidR="00784D4F" w:rsidRPr="00E05D20" w:rsidRDefault="00E05D20">
      <w:pPr>
        <w:spacing w:after="150" w:line="240" w:lineRule="auto"/>
        <w:ind w:left="720" w:hanging="360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br/>
      </w:r>
    </w:p>
    <w:p w:rsidR="00784D4F" w:rsidRPr="00E05D20" w:rsidRDefault="00E05D2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05D20">
        <w:rPr>
          <w:rFonts w:ascii="Times New Roman" w:eastAsia="Times New Roman" w:hAnsi="Times New Roman" w:cs="Arial"/>
          <w:b/>
          <w:bCs/>
          <w:lang w:eastAsia="ru-RU"/>
        </w:rPr>
        <w:t>Остеогенная</w:t>
      </w:r>
      <w:proofErr w:type="spellEnd"/>
      <w:r w:rsidRPr="00E05D20">
        <w:rPr>
          <w:rFonts w:ascii="Times New Roman" w:eastAsia="Times New Roman" w:hAnsi="Times New Roman" w:cs="Arial"/>
          <w:b/>
          <w:bCs/>
          <w:lang w:eastAsia="ru-RU"/>
        </w:rPr>
        <w:t xml:space="preserve"> саркома</w:t>
      </w:r>
    </w:p>
    <w:p w:rsidR="00784D4F" w:rsidRPr="00E05D20" w:rsidRDefault="00E05D20">
      <w:pPr>
        <w:spacing w:after="150" w:line="240" w:lineRule="auto"/>
        <w:rPr>
          <w:rFonts w:ascii="Times New Roman" w:hAnsi="Times New Roman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 злокачественная опухоль, которая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гистогенетически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связана</w:t>
      </w:r>
      <w:r w:rsidRPr="00E05D20">
        <w:rPr>
          <w:rFonts w:ascii="Times New Roman" w:eastAsia="Times New Roman" w:hAnsi="Times New Roman" w:cs="Arial"/>
          <w:lang w:eastAsia="ru-RU"/>
        </w:rPr>
        <w:t xml:space="preserve"> с примитивной мезенхимой или камбиальным резервом, обладающим потенцией к костеобразованию. В ней происходит прямое превращение опухолевой соединительной ткани в кость и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остеоид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>.</w:t>
      </w:r>
    </w:p>
    <w:p w:rsidR="00784D4F" w:rsidRPr="00E05D20" w:rsidRDefault="00E05D20">
      <w:pPr>
        <w:spacing w:after="150" w:line="240" w:lineRule="auto"/>
        <w:ind w:left="720" w:hanging="360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 ежегодно регистрируются 2-3 случая заболевания на один миллион населения. </w:t>
      </w:r>
      <w:r w:rsidRPr="00E05D20">
        <w:rPr>
          <w:rFonts w:ascii="Times New Roman" w:eastAsia="Times New Roman" w:hAnsi="Times New Roman" w:cs="Arial"/>
          <w:lang w:eastAsia="ru-RU"/>
        </w:rPr>
        <w:t xml:space="preserve">Встречается в любом возрасте, однако в 60% случаев приходится на второе десятилетие жизни. Мальчики болеют чаще девочек (1,4:1) </w:t>
      </w:r>
    </w:p>
    <w:p w:rsidR="00784D4F" w:rsidRPr="00E05D20" w:rsidRDefault="00E05D20">
      <w:pPr>
        <w:spacing w:after="150" w:line="240" w:lineRule="auto"/>
        <w:ind w:left="720" w:hanging="360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 больные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остеосаркомой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обычно выше ростом по сравнению со своими сверстниками. </w:t>
      </w:r>
    </w:p>
    <w:p w:rsidR="00784D4F" w:rsidRPr="00E05D20" w:rsidRDefault="00E05D20">
      <w:pPr>
        <w:spacing w:after="150" w:line="240" w:lineRule="auto"/>
        <w:ind w:left="720" w:hanging="360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 </w:t>
      </w:r>
      <w:r w:rsidRPr="00E05D20">
        <w:rPr>
          <w:rFonts w:ascii="Times New Roman" w:eastAsia="Times New Roman" w:hAnsi="Times New Roman" w:cs="Arial"/>
          <w:lang w:eastAsia="ru-RU"/>
        </w:rPr>
        <w:t xml:space="preserve">наиболее типичная локализация опухоли -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метафизарные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зоны быстрорастущих костей у подростков: </w:t>
      </w:r>
      <w:proofErr w:type="gramStart"/>
      <w:r w:rsidRPr="00E05D20">
        <w:rPr>
          <w:rFonts w:ascii="Times New Roman" w:eastAsia="Times New Roman" w:hAnsi="Times New Roman" w:cs="Arial"/>
          <w:lang w:eastAsia="ru-RU"/>
        </w:rPr>
        <w:t>нижний</w:t>
      </w:r>
      <w:proofErr w:type="gramEnd"/>
      <w:r w:rsidRPr="00E05D20">
        <w:rPr>
          <w:rFonts w:ascii="Times New Roman" w:eastAsia="Times New Roman" w:hAnsi="Times New Roman" w:cs="Arial"/>
          <w:lang w:eastAsia="ru-RU"/>
        </w:rPr>
        <w:t xml:space="preserve">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метафиз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бедренной, верхний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метафиз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большеберцовой и плечевой костей. Реже опухоль поражает проксимальный отдел малоберцовой кости, позвонки, нижнюю челюсть</w:t>
      </w:r>
      <w:r w:rsidRPr="00E05D20">
        <w:rPr>
          <w:rFonts w:ascii="Times New Roman" w:eastAsia="Times New Roman" w:hAnsi="Times New Roman" w:cs="Arial"/>
          <w:lang w:eastAsia="ru-RU"/>
        </w:rPr>
        <w:t xml:space="preserve">. </w:t>
      </w:r>
    </w:p>
    <w:p w:rsidR="00784D4F" w:rsidRPr="00E05D20" w:rsidRDefault="00E05D20">
      <w:pPr>
        <w:spacing w:after="150" w:line="240" w:lineRule="auto"/>
        <w:ind w:left="720" w:hanging="360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 боль в области пораженной кости, вначале проходящая, затем постоянная с увеличением ее интенсивности. </w:t>
      </w:r>
    </w:p>
    <w:p w:rsidR="00784D4F" w:rsidRPr="00E05D20" w:rsidRDefault="00E05D20">
      <w:pPr>
        <w:spacing w:after="150" w:line="240" w:lineRule="auto"/>
        <w:ind w:left="720" w:hanging="360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 выявляется припухлость. В зависимости от подтипа опухоли,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мягкотканный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 ее компонент может быть твердым или мягким. При быстром росте опухоли (что </w:t>
      </w:r>
      <w:r w:rsidRPr="00E05D20">
        <w:rPr>
          <w:rFonts w:ascii="Times New Roman" w:eastAsia="Times New Roman" w:hAnsi="Times New Roman" w:cs="Arial"/>
          <w:lang w:eastAsia="ru-RU"/>
        </w:rPr>
        <w:t>наблюдается у детей) может развиваться кахексия и прогрессирующая анемия. Возможны патологические переломы.</w:t>
      </w:r>
    </w:p>
    <w:p w:rsidR="00784D4F" w:rsidRPr="00E05D20" w:rsidRDefault="00E05D20">
      <w:pPr>
        <w:spacing w:after="150" w:line="240" w:lineRule="auto"/>
        <w:ind w:left="720" w:hanging="360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 </w:t>
      </w:r>
      <w:proofErr w:type="gramStart"/>
      <w:r w:rsidRPr="00E05D20">
        <w:rPr>
          <w:rFonts w:ascii="Times New Roman" w:eastAsia="Times New Roman" w:hAnsi="Times New Roman" w:cs="Arial"/>
          <w:lang w:eastAsia="ru-RU"/>
        </w:rPr>
        <w:t>н</w:t>
      </w:r>
      <w:proofErr w:type="gramEnd"/>
      <w:r w:rsidRPr="00E05D20">
        <w:rPr>
          <w:rFonts w:ascii="Times New Roman" w:eastAsia="Times New Roman" w:hAnsi="Times New Roman" w:cs="Arial"/>
          <w:lang w:eastAsia="ru-RU"/>
        </w:rPr>
        <w:t xml:space="preserve">ад опухолью иногда имеется сеть расширенных кровеносных сосудов. </w:t>
      </w:r>
    </w:p>
    <w:p w:rsidR="00784D4F" w:rsidRPr="00E05D20" w:rsidRDefault="00E05D20">
      <w:pPr>
        <w:spacing w:after="150" w:line="240" w:lineRule="auto"/>
        <w:ind w:left="720" w:hanging="360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 xml:space="preserve"> </w:t>
      </w:r>
      <w:proofErr w:type="gramStart"/>
      <w:r w:rsidRPr="00E05D20">
        <w:rPr>
          <w:rFonts w:ascii="Times New Roman" w:eastAsia="Times New Roman" w:hAnsi="Times New Roman" w:cs="Arial"/>
          <w:lang w:eastAsia="ru-RU"/>
        </w:rPr>
        <w:t>в</w:t>
      </w:r>
      <w:proofErr w:type="gramEnd"/>
      <w:r w:rsidRPr="00E05D20">
        <w:rPr>
          <w:rFonts w:ascii="Times New Roman" w:eastAsia="Times New Roman" w:hAnsi="Times New Roman" w:cs="Arial"/>
          <w:lang w:eastAsia="ru-RU"/>
        </w:rPr>
        <w:t xml:space="preserve"> некоторых случаях нарастает активность щелочной фосфатазы, что отражает инт</w:t>
      </w:r>
      <w:r w:rsidRPr="00E05D20">
        <w:rPr>
          <w:rFonts w:ascii="Times New Roman" w:eastAsia="Times New Roman" w:hAnsi="Times New Roman" w:cs="Arial"/>
          <w:lang w:eastAsia="ru-RU"/>
        </w:rPr>
        <w:t xml:space="preserve">енсивность процессов костеобразования в опухоли. </w:t>
      </w:r>
    </w:p>
    <w:p w:rsidR="00784D4F" w:rsidRPr="00E05D20" w:rsidRDefault="00E05D20">
      <w:pPr>
        <w:spacing w:after="150" w:line="240" w:lineRule="auto"/>
        <w:ind w:left="720" w:hanging="360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> рентгенологическая картина   - в зависимости от варианта опухоли (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остеопластическая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, </w:t>
      </w:r>
      <w:proofErr w:type="spellStart"/>
      <w:r w:rsidRPr="00E05D20">
        <w:rPr>
          <w:rFonts w:ascii="Times New Roman" w:eastAsia="Times New Roman" w:hAnsi="Times New Roman" w:cs="Arial"/>
          <w:lang w:eastAsia="ru-RU"/>
        </w:rPr>
        <w:t>остеолитическая</w:t>
      </w:r>
      <w:proofErr w:type="spellEnd"/>
      <w:r w:rsidRPr="00E05D20">
        <w:rPr>
          <w:rFonts w:ascii="Times New Roman" w:eastAsia="Times New Roman" w:hAnsi="Times New Roman" w:cs="Arial"/>
          <w:lang w:eastAsia="ru-RU"/>
        </w:rPr>
        <w:t xml:space="preserve">, смешанная), локализации и темпов роста. </w:t>
      </w:r>
    </w:p>
    <w:p w:rsidR="00784D4F" w:rsidRPr="00E05D20" w:rsidRDefault="00E05D20">
      <w:pPr>
        <w:spacing w:after="150" w:line="240" w:lineRule="auto"/>
        <w:ind w:left="720" w:hanging="360"/>
        <w:rPr>
          <w:rFonts w:ascii="Arial" w:eastAsia="Times New Roman" w:hAnsi="Arial" w:cs="Arial"/>
          <w:sz w:val="21"/>
          <w:szCs w:val="21"/>
          <w:lang w:eastAsia="ru-RU"/>
        </w:rPr>
      </w:pPr>
      <w:r w:rsidRPr="00E05D20">
        <w:rPr>
          <w:rFonts w:ascii="Times New Roman" w:eastAsia="Times New Roman" w:hAnsi="Times New Roman" w:cs="Arial"/>
          <w:lang w:eastAsia="ru-RU"/>
        </w:rPr>
        <w:t> наиболее характерные рентгенологические признаки проявляютс</w:t>
      </w:r>
      <w:r w:rsidRPr="00E05D20">
        <w:rPr>
          <w:rFonts w:ascii="Times New Roman" w:eastAsia="Times New Roman" w:hAnsi="Times New Roman" w:cs="Arial"/>
          <w:lang w:eastAsia="ru-RU"/>
        </w:rPr>
        <w:t>я при разрушении коркового слоя кости и при прорастании опухоли в мягкие ткани - в позднем периоде развития заболевания. При этом своеобразные изменения возникают в отслаивающемся периосте с образованием на границе дефекта коркового слоя и пораженных опухо</w:t>
      </w:r>
      <w:r w:rsidRPr="00E05D20">
        <w:rPr>
          <w:rFonts w:ascii="Times New Roman" w:eastAsia="Times New Roman" w:hAnsi="Times New Roman" w:cs="Arial"/>
          <w:lang w:eastAsia="ru-RU"/>
        </w:rPr>
        <w:t xml:space="preserve">лью </w:t>
      </w:r>
      <w:r w:rsidRPr="00E05D20">
        <w:rPr>
          <w:rFonts w:ascii="Times New Roman" w:eastAsia="Times New Roman" w:hAnsi="Times New Roman" w:cs="Arial"/>
          <w:lang w:eastAsia="ru-RU"/>
        </w:rPr>
        <w:lastRenderedPageBreak/>
        <w:t xml:space="preserve">мягких тканей характерного </w:t>
      </w:r>
      <w:r w:rsidRPr="00E05D20">
        <w:rPr>
          <w:rFonts w:ascii="Times New Roman" w:eastAsia="Times New Roman" w:hAnsi="Times New Roman" w:cs="Arial"/>
          <w:b/>
          <w:bCs/>
          <w:lang w:eastAsia="ru-RU"/>
        </w:rPr>
        <w:t>«козырька»</w:t>
      </w:r>
      <w:r w:rsidRPr="00E05D20">
        <w:rPr>
          <w:rFonts w:ascii="Times New Roman" w:eastAsia="Times New Roman" w:hAnsi="Times New Roman" w:cs="Arial"/>
          <w:lang w:eastAsia="ru-RU"/>
        </w:rPr>
        <w:t xml:space="preserve"> или «треугольной шпоры», расположенной под углом к длинной оси кости. </w:t>
      </w:r>
    </w:p>
    <w:p w:rsidR="00784D4F" w:rsidRPr="00E05D20" w:rsidRDefault="00E05D20">
      <w:pPr>
        <w:rPr>
          <w:rFonts w:ascii="&amp;quot" w:eastAsia="Times New Roman" w:hAnsi="&amp;quot" w:cs="Times New Roman"/>
          <w:sz w:val="30"/>
          <w:szCs w:val="30"/>
          <w:lang w:eastAsia="ru-RU"/>
        </w:rPr>
      </w:pPr>
      <w:r w:rsidRPr="00E05D2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E05D20">
        <w:rPr>
          <w:rFonts w:ascii="Times New Roman" w:eastAsia="Times New Roman" w:hAnsi="Times New Roman" w:cs="Times New Roman"/>
          <w:shd w:val="clear" w:color="auto" w:fill="FFFFFF"/>
          <w:lang w:eastAsia="ru-RU"/>
        </w:rPr>
        <w:t></w:t>
      </w:r>
      <w:r w:rsidRPr="00E05D20">
        <w:rPr>
          <w:rFonts w:ascii="Times New Roman" w:eastAsia="Times New Roman" w:hAnsi="Times New Roman" w:cs="Times New Roman"/>
          <w:shd w:val="clear" w:color="auto" w:fill="FFFFFF"/>
          <w:lang w:eastAsia="ru-RU"/>
        </w:rPr>
        <w:t></w:t>
      </w:r>
      <w:proofErr w:type="gramStart"/>
      <w:r w:rsidRPr="00E05D20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E05D20">
        <w:rPr>
          <w:rFonts w:ascii="Times New Roman" w:eastAsia="Times New Roman" w:hAnsi="Times New Roman" w:cs="Times New Roman"/>
          <w:lang w:eastAsia="ru-RU"/>
        </w:rPr>
        <w:t xml:space="preserve">бнаружение так называемых </w:t>
      </w:r>
      <w:r w:rsidRPr="00E05D20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05D20">
        <w:rPr>
          <w:rFonts w:ascii="Times New Roman" w:eastAsia="Times New Roman" w:hAnsi="Times New Roman" w:cs="Times New Roman"/>
          <w:b/>
          <w:bCs/>
          <w:lang w:eastAsia="ru-RU"/>
        </w:rPr>
        <w:t>спикул</w:t>
      </w:r>
      <w:proofErr w:type="spellEnd"/>
      <w:r w:rsidRPr="00E05D20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05D20">
        <w:rPr>
          <w:rFonts w:ascii="Times New Roman" w:eastAsia="Times New Roman" w:hAnsi="Times New Roman" w:cs="Times New Roman"/>
          <w:lang w:eastAsia="ru-RU"/>
        </w:rPr>
        <w:t xml:space="preserve"> - реактивных костных разрастаний, образующихся                  в мягких тканях при прорастании в них оп</w:t>
      </w:r>
      <w:r w:rsidRPr="00E05D20">
        <w:rPr>
          <w:rFonts w:ascii="Times New Roman" w:eastAsia="Times New Roman" w:hAnsi="Times New Roman" w:cs="Times New Roman"/>
          <w:lang w:eastAsia="ru-RU"/>
        </w:rPr>
        <w:t>ухоли.</w:t>
      </w:r>
    </w:p>
    <w:p w:rsidR="00784D4F" w:rsidRPr="00E05D20" w:rsidRDefault="00E05D20">
      <w:pPr>
        <w:pStyle w:val="Heading3"/>
        <w:spacing w:before="150" w:after="150" w:line="600" w:lineRule="atLeast"/>
        <w:rPr>
          <w:rFonts w:ascii="Arial" w:hAnsi="Arial" w:cs="Arial"/>
          <w:b w:val="0"/>
          <w:bCs w:val="0"/>
          <w:color w:val="auto"/>
          <w:sz w:val="33"/>
          <w:szCs w:val="33"/>
        </w:rPr>
      </w:pPr>
      <w:r w:rsidRPr="00E05D20">
        <w:rPr>
          <w:rFonts w:ascii="Times New Roman" w:hAnsi="Times New Roman" w:cs="Arial"/>
          <w:b w:val="0"/>
          <w:bCs w:val="0"/>
          <w:color w:val="auto"/>
        </w:rPr>
        <w:t xml:space="preserve">Саркома </w:t>
      </w:r>
      <w:proofErr w:type="spellStart"/>
      <w:r w:rsidRPr="00E05D20">
        <w:rPr>
          <w:rFonts w:ascii="Times New Roman" w:hAnsi="Times New Roman" w:cs="Arial"/>
          <w:b w:val="0"/>
          <w:bCs w:val="0"/>
          <w:color w:val="auto"/>
        </w:rPr>
        <w:t>Юинга</w:t>
      </w:r>
      <w:proofErr w:type="spellEnd"/>
    </w:p>
    <w:p w:rsidR="00784D4F" w:rsidRPr="00E05D20" w:rsidRDefault="00E05D20">
      <w:pPr>
        <w:pStyle w:val="a8"/>
        <w:spacing w:beforeAutospacing="0" w:after="150" w:afterAutospacing="0"/>
        <w:rPr>
          <w:rFonts w:ascii="Arial" w:hAnsi="Arial" w:cs="Arial"/>
          <w:sz w:val="21"/>
          <w:szCs w:val="21"/>
        </w:rPr>
      </w:pPr>
      <w:r w:rsidRPr="00E05D20">
        <w:rPr>
          <w:rFonts w:cs="Arial"/>
          <w:b/>
          <w:bCs/>
          <w:sz w:val="22"/>
          <w:szCs w:val="22"/>
        </w:rPr>
        <w:t xml:space="preserve">Саркома </w:t>
      </w:r>
      <w:proofErr w:type="spellStart"/>
      <w:r w:rsidRPr="00E05D20">
        <w:rPr>
          <w:rFonts w:cs="Arial"/>
          <w:b/>
          <w:bCs/>
          <w:sz w:val="22"/>
          <w:szCs w:val="22"/>
        </w:rPr>
        <w:t>Юинга</w:t>
      </w:r>
      <w:proofErr w:type="spellEnd"/>
    </w:p>
    <w:p w:rsidR="00784D4F" w:rsidRPr="00E05D20" w:rsidRDefault="00E05D20">
      <w:pPr>
        <w:pStyle w:val="a8"/>
        <w:spacing w:beforeAutospacing="0" w:after="150" w:afterAutospacing="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 xml:space="preserve"> первичная высоко злокачественная опухоль не костного происхождения, обычно развивается в костях скелета, но иногда локализуется и в мягких тканях.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</w:t>
      </w:r>
      <w:r w:rsidRPr="00E05D20">
        <w:rPr>
          <w:rFonts w:cs="Arial"/>
          <w:sz w:val="22"/>
          <w:szCs w:val="22"/>
        </w:rPr>
        <w:t>составляет 10-15% всех первичных злокачественных новообразований костей. В год выявляется 0,6 новых случаев заболевания на 1 миллион населения (</w:t>
      </w:r>
      <w:proofErr w:type="spellStart"/>
      <w:r w:rsidRPr="00E05D20">
        <w:rPr>
          <w:rFonts w:cs="Arial"/>
          <w:sz w:val="22"/>
          <w:szCs w:val="22"/>
        </w:rPr>
        <w:t>Prince</w:t>
      </w:r>
      <w:proofErr w:type="spellEnd"/>
      <w:r w:rsidRPr="00E05D20">
        <w:rPr>
          <w:rFonts w:cs="Arial"/>
          <w:sz w:val="22"/>
          <w:szCs w:val="22"/>
        </w:rPr>
        <w:t xml:space="preserve">, </w:t>
      </w:r>
      <w:proofErr w:type="spellStart"/>
      <w:r w:rsidRPr="00E05D20">
        <w:rPr>
          <w:rFonts w:cs="Arial"/>
          <w:sz w:val="22"/>
          <w:szCs w:val="22"/>
        </w:rPr>
        <w:t>Jeffree</w:t>
      </w:r>
      <w:proofErr w:type="spellEnd"/>
      <w:r w:rsidRPr="00E05D20">
        <w:rPr>
          <w:rFonts w:cs="Arial"/>
          <w:sz w:val="22"/>
          <w:szCs w:val="22"/>
        </w:rPr>
        <w:t xml:space="preserve">, 1977).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редко встречается у детей до 5 лет или у взрослых старше 30 лет. Пик заболеваемости н</w:t>
      </w:r>
      <w:r w:rsidRPr="00E05D20">
        <w:rPr>
          <w:rFonts w:cs="Arial"/>
          <w:sz w:val="22"/>
          <w:szCs w:val="22"/>
        </w:rPr>
        <w:t xml:space="preserve">аблюдается между 10 и 15 годами жизни ребенка.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</w:t>
      </w:r>
      <w:proofErr w:type="gramStart"/>
      <w:r w:rsidRPr="00E05D20">
        <w:rPr>
          <w:rFonts w:cs="Arial"/>
          <w:sz w:val="22"/>
          <w:szCs w:val="22"/>
        </w:rPr>
        <w:t>у</w:t>
      </w:r>
      <w:proofErr w:type="gramEnd"/>
      <w:r w:rsidRPr="00E05D20">
        <w:rPr>
          <w:rFonts w:cs="Arial"/>
          <w:sz w:val="22"/>
          <w:szCs w:val="22"/>
        </w:rPr>
        <w:t xml:space="preserve">порные боли и припухлость в зоне поражения. Вовлечение периферических нервов приводит к развитию соответствующей неврологической симптоматики.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определяется лихорадочное состояние. Температура тела может</w:t>
      </w:r>
      <w:r w:rsidRPr="00E05D20">
        <w:rPr>
          <w:rFonts w:cs="Arial"/>
          <w:sz w:val="22"/>
          <w:szCs w:val="22"/>
        </w:rPr>
        <w:t xml:space="preserve"> достигать 39-40°С.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кожа умеренно </w:t>
      </w:r>
      <w:proofErr w:type="spellStart"/>
      <w:r w:rsidRPr="00E05D20">
        <w:rPr>
          <w:rFonts w:cs="Arial"/>
          <w:sz w:val="22"/>
          <w:szCs w:val="22"/>
        </w:rPr>
        <w:t>гиперемирована</w:t>
      </w:r>
      <w:proofErr w:type="spellEnd"/>
      <w:r w:rsidRPr="00E05D20">
        <w:rPr>
          <w:rFonts w:cs="Arial"/>
          <w:sz w:val="22"/>
          <w:szCs w:val="22"/>
        </w:rPr>
        <w:t xml:space="preserve">. Наиболее часто поражаются кости таза (20%), бедренная кость (19%), мало- и большеберцовые кости (11 и 10%), ребра (10%), позвоночник (8%) и плечевая кость (7%) . В отличие от </w:t>
      </w:r>
      <w:proofErr w:type="spellStart"/>
      <w:r w:rsidRPr="00E05D20">
        <w:rPr>
          <w:rFonts w:cs="Arial"/>
          <w:sz w:val="22"/>
          <w:szCs w:val="22"/>
        </w:rPr>
        <w:t>остеосаркомы</w:t>
      </w:r>
      <w:proofErr w:type="spellEnd"/>
      <w:r w:rsidRPr="00E05D20">
        <w:rPr>
          <w:rFonts w:cs="Arial"/>
          <w:sz w:val="22"/>
          <w:szCs w:val="22"/>
        </w:rPr>
        <w:t xml:space="preserve">, при саркоме </w:t>
      </w:r>
      <w:proofErr w:type="spellStart"/>
      <w:r w:rsidRPr="00E05D20">
        <w:rPr>
          <w:rFonts w:cs="Arial"/>
          <w:sz w:val="22"/>
          <w:szCs w:val="22"/>
        </w:rPr>
        <w:t>Юи</w:t>
      </w:r>
      <w:r w:rsidRPr="00E05D20">
        <w:rPr>
          <w:rFonts w:cs="Arial"/>
          <w:sz w:val="22"/>
          <w:szCs w:val="22"/>
        </w:rPr>
        <w:t>нга</w:t>
      </w:r>
      <w:proofErr w:type="spellEnd"/>
      <w:r w:rsidRPr="00E05D20">
        <w:rPr>
          <w:rFonts w:cs="Arial"/>
          <w:sz w:val="22"/>
          <w:szCs w:val="22"/>
        </w:rPr>
        <w:t xml:space="preserve"> более часто поражаются плоские кости скелета.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в длинных трубчатых костях опухоль обычно исходит из диафиза или располагается в их центральных отделах, отличаясь этим от </w:t>
      </w:r>
      <w:proofErr w:type="spellStart"/>
      <w:r w:rsidRPr="00E05D20">
        <w:rPr>
          <w:rFonts w:cs="Arial"/>
          <w:sz w:val="22"/>
          <w:szCs w:val="22"/>
        </w:rPr>
        <w:t>остеосарком</w:t>
      </w:r>
      <w:proofErr w:type="spellEnd"/>
      <w:r w:rsidRPr="00E05D20">
        <w:rPr>
          <w:rFonts w:cs="Arial"/>
          <w:sz w:val="22"/>
          <w:szCs w:val="22"/>
        </w:rPr>
        <w:t xml:space="preserve">, типично развивающихся в </w:t>
      </w:r>
      <w:proofErr w:type="spellStart"/>
      <w:r w:rsidRPr="00E05D20">
        <w:rPr>
          <w:rFonts w:cs="Arial"/>
          <w:sz w:val="22"/>
          <w:szCs w:val="22"/>
        </w:rPr>
        <w:t>метафизах</w:t>
      </w:r>
      <w:proofErr w:type="spellEnd"/>
      <w:r w:rsidRPr="00E05D20">
        <w:rPr>
          <w:rFonts w:cs="Arial"/>
          <w:sz w:val="22"/>
          <w:szCs w:val="22"/>
        </w:rPr>
        <w:t xml:space="preserve">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быстро </w:t>
      </w:r>
      <w:proofErr w:type="spellStart"/>
      <w:r w:rsidRPr="00E05D20">
        <w:rPr>
          <w:rFonts w:cs="Arial"/>
          <w:sz w:val="22"/>
          <w:szCs w:val="22"/>
        </w:rPr>
        <w:t>диссеминирующая</w:t>
      </w:r>
      <w:proofErr w:type="spellEnd"/>
      <w:r w:rsidRPr="00E05D20">
        <w:rPr>
          <w:rFonts w:cs="Arial"/>
          <w:sz w:val="22"/>
          <w:szCs w:val="22"/>
        </w:rPr>
        <w:t xml:space="preserve"> опухоль</w:t>
      </w:r>
      <w:r w:rsidRPr="00E05D20">
        <w:rPr>
          <w:rFonts w:cs="Arial"/>
          <w:sz w:val="22"/>
          <w:szCs w:val="22"/>
        </w:rPr>
        <w:t xml:space="preserve">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> число больных с клинически выявленными метастазами во время установления начального диагноза составляет 15-35% (</w:t>
      </w:r>
      <w:proofErr w:type="spellStart"/>
      <w:r w:rsidRPr="00E05D20">
        <w:rPr>
          <w:rFonts w:cs="Arial"/>
          <w:sz w:val="22"/>
          <w:szCs w:val="22"/>
        </w:rPr>
        <w:t>Hayes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et</w:t>
      </w:r>
      <w:proofErr w:type="spellEnd"/>
      <w:r w:rsidRPr="00E05D20">
        <w:rPr>
          <w:rFonts w:cs="Arial"/>
          <w:sz w:val="22"/>
          <w:szCs w:val="22"/>
        </w:rPr>
        <w:t xml:space="preserve"> </w:t>
      </w:r>
      <w:proofErr w:type="spellStart"/>
      <w:r w:rsidRPr="00E05D20">
        <w:rPr>
          <w:rFonts w:cs="Arial"/>
          <w:sz w:val="22"/>
          <w:szCs w:val="22"/>
        </w:rPr>
        <w:t>al</w:t>
      </w:r>
      <w:proofErr w:type="spellEnd"/>
      <w:r w:rsidRPr="00E05D20">
        <w:rPr>
          <w:rFonts w:cs="Arial"/>
          <w:sz w:val="22"/>
          <w:szCs w:val="22"/>
        </w:rPr>
        <w:t xml:space="preserve">., 1987).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из них около 50% находятся в легких и около 40% в других костях.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метастазы в лимфатических узлах встречаются редко</w:t>
      </w:r>
      <w:r w:rsidRPr="00E05D20">
        <w:rPr>
          <w:rFonts w:cs="Arial"/>
          <w:sz w:val="22"/>
          <w:szCs w:val="22"/>
        </w:rPr>
        <w:t xml:space="preserve"> (менее 10%).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клиническая симптоматика и деструктивные очаги могут быть сходны с таковыми при гематогенном остеомиелите.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с первичным ростом через </w:t>
      </w:r>
      <w:proofErr w:type="spellStart"/>
      <w:r w:rsidRPr="00E05D20">
        <w:rPr>
          <w:rFonts w:cs="Arial"/>
          <w:sz w:val="22"/>
          <w:szCs w:val="22"/>
        </w:rPr>
        <w:t>гаверсовые</w:t>
      </w:r>
      <w:proofErr w:type="spellEnd"/>
      <w:r w:rsidRPr="00E05D20">
        <w:rPr>
          <w:rFonts w:cs="Arial"/>
          <w:sz w:val="22"/>
          <w:szCs w:val="22"/>
        </w:rPr>
        <w:t xml:space="preserve"> каналы в сопровождении большой массы мягких тканей, как видно на МРТ.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рентгенограмма не по</w:t>
      </w:r>
      <w:r w:rsidRPr="00E05D20">
        <w:rPr>
          <w:rFonts w:cs="Arial"/>
          <w:sz w:val="22"/>
          <w:szCs w:val="22"/>
        </w:rPr>
        <w:t>казывает никаких признаков кортикальной деструкции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 xml:space="preserve"> </w:t>
      </w:r>
      <w:proofErr w:type="gramStart"/>
      <w:r w:rsidRPr="00E05D20">
        <w:rPr>
          <w:rFonts w:cs="Arial"/>
          <w:sz w:val="22"/>
          <w:szCs w:val="22"/>
        </w:rPr>
        <w:t>важное значение</w:t>
      </w:r>
      <w:proofErr w:type="gramEnd"/>
      <w:r w:rsidRPr="00E05D20">
        <w:rPr>
          <w:rFonts w:cs="Arial"/>
          <w:sz w:val="22"/>
          <w:szCs w:val="22"/>
        </w:rPr>
        <w:t xml:space="preserve"> имеет выявляемая на рентгенограммах опухоль с локализацией в </w:t>
      </w:r>
      <w:proofErr w:type="spellStart"/>
      <w:r w:rsidRPr="00E05D20">
        <w:rPr>
          <w:rFonts w:cs="Arial"/>
          <w:sz w:val="22"/>
          <w:szCs w:val="22"/>
        </w:rPr>
        <w:t>диафизарных</w:t>
      </w:r>
      <w:proofErr w:type="spellEnd"/>
      <w:r w:rsidRPr="00E05D20">
        <w:rPr>
          <w:rFonts w:cs="Arial"/>
          <w:sz w:val="22"/>
          <w:szCs w:val="22"/>
        </w:rPr>
        <w:t xml:space="preserve"> отделах трубчатых костей.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> распознаванию может способствовать своеобразный характер деструктивных и продуктивных</w:t>
      </w:r>
      <w:r w:rsidRPr="00E05D20">
        <w:rPr>
          <w:rFonts w:cs="Arial"/>
          <w:sz w:val="22"/>
          <w:szCs w:val="22"/>
        </w:rPr>
        <w:t xml:space="preserve"> изменений - в </w:t>
      </w:r>
      <w:proofErr w:type="spellStart"/>
      <w:r w:rsidRPr="00E05D20">
        <w:rPr>
          <w:rFonts w:cs="Arial"/>
          <w:sz w:val="22"/>
          <w:szCs w:val="22"/>
        </w:rPr>
        <w:t>разволокнении</w:t>
      </w:r>
      <w:proofErr w:type="spellEnd"/>
      <w:r w:rsidRPr="00E05D20">
        <w:rPr>
          <w:rFonts w:cs="Arial"/>
          <w:sz w:val="22"/>
          <w:szCs w:val="22"/>
        </w:rPr>
        <w:t xml:space="preserve"> и разрыхлении коркового слоя и в проявлении нарастающих многослойных пластинчатых </w:t>
      </w:r>
      <w:proofErr w:type="spellStart"/>
      <w:r w:rsidRPr="00E05D20">
        <w:rPr>
          <w:rFonts w:cs="Arial"/>
          <w:sz w:val="22"/>
          <w:szCs w:val="22"/>
        </w:rPr>
        <w:t>периостальных</w:t>
      </w:r>
      <w:proofErr w:type="spellEnd"/>
      <w:r w:rsidRPr="00E05D20">
        <w:rPr>
          <w:rFonts w:cs="Arial"/>
          <w:sz w:val="22"/>
          <w:szCs w:val="22"/>
        </w:rPr>
        <w:t xml:space="preserve"> наслоений. 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rFonts w:ascii="Arial" w:hAnsi="Arial" w:cs="Arial"/>
          <w:sz w:val="21"/>
          <w:szCs w:val="21"/>
        </w:rPr>
      </w:pPr>
      <w:r w:rsidRPr="00E05D20">
        <w:rPr>
          <w:rFonts w:cs="Arial"/>
          <w:sz w:val="22"/>
          <w:szCs w:val="22"/>
        </w:rPr>
        <w:t xml:space="preserve"> пораженная кость приобретает характерное продольное слоистое строение, напоминающее собой луковицу (С. А. </w:t>
      </w:r>
      <w:proofErr w:type="spellStart"/>
      <w:r w:rsidRPr="00E05D20">
        <w:rPr>
          <w:rFonts w:cs="Arial"/>
          <w:sz w:val="22"/>
          <w:szCs w:val="22"/>
        </w:rPr>
        <w:t>Рейнберг</w:t>
      </w:r>
      <w:proofErr w:type="spellEnd"/>
      <w:r w:rsidRPr="00E05D20">
        <w:rPr>
          <w:rFonts w:cs="Arial"/>
          <w:sz w:val="22"/>
          <w:szCs w:val="22"/>
        </w:rPr>
        <w:t>, 1</w:t>
      </w:r>
      <w:r w:rsidRPr="00E05D20">
        <w:rPr>
          <w:rFonts w:cs="Arial"/>
          <w:sz w:val="22"/>
          <w:szCs w:val="22"/>
        </w:rPr>
        <w:t>949). Вокруг патологически измененной кости часто видна опухоль, инфильтрирующая мягкие ткани.</w:t>
      </w:r>
    </w:p>
    <w:p w:rsidR="00784D4F" w:rsidRPr="00E05D20" w:rsidRDefault="00E05D20">
      <w:pPr>
        <w:pStyle w:val="a8"/>
        <w:spacing w:beforeAutospacing="0" w:after="150" w:afterAutospacing="0"/>
        <w:ind w:left="720" w:hanging="360"/>
        <w:rPr>
          <w:sz w:val="22"/>
          <w:szCs w:val="22"/>
        </w:rPr>
      </w:pPr>
      <w:r w:rsidRPr="00E05D20">
        <w:rPr>
          <w:rFonts w:cs="Arial"/>
          <w:sz w:val="22"/>
          <w:szCs w:val="22"/>
        </w:rPr>
        <w:t xml:space="preserve"> </w:t>
      </w:r>
      <w:proofErr w:type="gramStart"/>
      <w:r w:rsidRPr="00E05D20">
        <w:rPr>
          <w:rFonts w:cs="Arial"/>
          <w:sz w:val="22"/>
          <w:szCs w:val="22"/>
        </w:rPr>
        <w:t>р</w:t>
      </w:r>
      <w:proofErr w:type="gramEnd"/>
      <w:r w:rsidRPr="00E05D20">
        <w:rPr>
          <w:rFonts w:cs="Arial"/>
          <w:sz w:val="22"/>
          <w:szCs w:val="22"/>
        </w:rPr>
        <w:t>едко встречаются патологические переломы кости в месте развития опухоли (около 5% случаев)</w:t>
      </w:r>
    </w:p>
    <w:sectPr w:rsidR="00784D4F" w:rsidRPr="00E05D20" w:rsidSect="00784D4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443B1"/>
    <w:multiLevelType w:val="multilevel"/>
    <w:tmpl w:val="5808A9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BA05627"/>
    <w:multiLevelType w:val="multilevel"/>
    <w:tmpl w:val="4706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84D4F"/>
    <w:rsid w:val="00784D4F"/>
    <w:rsid w:val="00E0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BC75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link w:val="4"/>
    <w:uiPriority w:val="9"/>
    <w:qFormat/>
    <w:rsid w:val="00BC7536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A3724"/>
    <w:rPr>
      <w:rFonts w:ascii="Tahoma" w:hAnsi="Tahoma" w:cs="Tahoma"/>
      <w:sz w:val="16"/>
      <w:szCs w:val="16"/>
    </w:rPr>
  </w:style>
  <w:style w:type="character" w:customStyle="1" w:styleId="4">
    <w:name w:val="Заголовок 4 Знак"/>
    <w:basedOn w:val="a0"/>
    <w:link w:val="Heading4"/>
    <w:uiPriority w:val="9"/>
    <w:qFormat/>
    <w:rsid w:val="00BC75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BC75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4">
    <w:name w:val="Заголовок"/>
    <w:basedOn w:val="a"/>
    <w:next w:val="a5"/>
    <w:qFormat/>
    <w:rsid w:val="00784D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84D4F"/>
    <w:pPr>
      <w:spacing w:after="140"/>
    </w:pPr>
  </w:style>
  <w:style w:type="paragraph" w:styleId="a6">
    <w:name w:val="List"/>
    <w:basedOn w:val="a5"/>
    <w:rsid w:val="00784D4F"/>
    <w:rPr>
      <w:rFonts w:cs="Arial"/>
    </w:rPr>
  </w:style>
  <w:style w:type="paragraph" w:customStyle="1" w:styleId="Caption">
    <w:name w:val="Caption"/>
    <w:basedOn w:val="a"/>
    <w:qFormat/>
    <w:rsid w:val="00784D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784D4F"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AA37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AA372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19</Pages>
  <Words>8732</Words>
  <Characters>49777</Characters>
  <Application>Microsoft Office Word</Application>
  <DocSecurity>0</DocSecurity>
  <Lines>414</Lines>
  <Paragraphs>116</Paragraphs>
  <ScaleCrop>false</ScaleCrop>
  <Company/>
  <LinksUpToDate>false</LinksUpToDate>
  <CharactersWithSpaces>58393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Belova</dc:creator>
  <dc:description/>
  <cp:lastModifiedBy>Тест</cp:lastModifiedBy>
  <cp:revision>4</cp:revision>
  <dcterms:created xsi:type="dcterms:W3CDTF">2018-12-23T20:58:00Z</dcterms:created>
  <dcterms:modified xsi:type="dcterms:W3CDTF">2023-01-23T03:05:00Z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