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E5" w:rsidRDefault="003941E5">
      <w:pPr>
        <w:rPr>
          <w:rFonts w:ascii="Times New Roman" w:hAnsi="Times New Roman"/>
          <w:b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Cs w:val="36"/>
        </w:rPr>
        <w:t>Общие сведения о больном</w:t>
      </w:r>
    </w:p>
    <w:p w:rsidR="003941E5" w:rsidRDefault="003941E5">
      <w:pPr>
        <w:jc w:val="both"/>
        <w:rPr>
          <w:rFonts w:ascii="Times New Roman" w:hAnsi="Times New Roman"/>
          <w:b/>
          <w:szCs w:val="28"/>
        </w:rPr>
      </w:pPr>
    </w:p>
    <w:p w:rsidR="003941E5" w:rsidRDefault="003941E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1. Ф. И. О.</w:t>
      </w:r>
      <w:r>
        <w:rPr>
          <w:rFonts w:ascii="Times New Roman" w:hAnsi="Times New Roman"/>
          <w:szCs w:val="28"/>
        </w:rPr>
        <w:t xml:space="preserve">                            </w:t>
      </w:r>
    </w:p>
    <w:p w:rsidR="003941E5" w:rsidRDefault="003941E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2. Возраст</w:t>
      </w:r>
      <w:r>
        <w:rPr>
          <w:rFonts w:ascii="Times New Roman" w:hAnsi="Times New Roman"/>
          <w:szCs w:val="28"/>
        </w:rPr>
        <w:t xml:space="preserve">                            </w:t>
      </w:r>
    </w:p>
    <w:p w:rsidR="003941E5" w:rsidRDefault="003941E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3. Образование</w:t>
      </w:r>
      <w:r>
        <w:rPr>
          <w:rFonts w:ascii="Times New Roman" w:hAnsi="Times New Roman"/>
          <w:szCs w:val="28"/>
        </w:rPr>
        <w:t xml:space="preserve">                  </w:t>
      </w:r>
    </w:p>
    <w:p w:rsidR="003941E5" w:rsidRDefault="003941E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4. Место работы</w:t>
      </w:r>
      <w:r>
        <w:rPr>
          <w:rFonts w:ascii="Times New Roman" w:hAnsi="Times New Roman"/>
          <w:szCs w:val="28"/>
        </w:rPr>
        <w:t xml:space="preserve">           </w:t>
      </w:r>
    </w:p>
    <w:p w:rsidR="003941E5" w:rsidRDefault="003941E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5.Адрес места жительства</w:t>
      </w:r>
      <w:r>
        <w:rPr>
          <w:rFonts w:ascii="Times New Roman" w:hAnsi="Times New Roman"/>
          <w:szCs w:val="28"/>
        </w:rPr>
        <w:t xml:space="preserve">    г</w:t>
      </w:r>
    </w:p>
    <w:p w:rsidR="003941E5" w:rsidRDefault="003941E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6. Дата поступления больного в отделение</w:t>
      </w:r>
      <w:r>
        <w:rPr>
          <w:rFonts w:ascii="Times New Roman" w:hAnsi="Times New Roman"/>
          <w:szCs w:val="28"/>
        </w:rPr>
        <w:t xml:space="preserve">: </w:t>
      </w:r>
    </w:p>
    <w:p w:rsidR="003941E5" w:rsidRDefault="003941E5">
      <w:pPr>
        <w:ind w:left="709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7. Диагноз при поступлении</w:t>
      </w:r>
      <w:r>
        <w:rPr>
          <w:rFonts w:ascii="Times New Roman" w:hAnsi="Times New Roman"/>
          <w:szCs w:val="28"/>
        </w:rPr>
        <w:t xml:space="preserve">       Остеохондроз пояснично-крестцового отдела позвоночника</w:t>
      </w:r>
    </w:p>
    <w:p w:rsidR="003941E5" w:rsidRDefault="003941E5">
      <w:pPr>
        <w:ind w:left="709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i/>
          <w:szCs w:val="28"/>
        </w:rPr>
        <w:t>8. Резус принадле</w:t>
      </w:r>
      <w:r>
        <w:rPr>
          <w:rFonts w:ascii="Times New Roman" w:hAnsi="Times New Roman"/>
          <w:i/>
          <w:szCs w:val="28"/>
        </w:rPr>
        <w:t>ж</w:t>
      </w:r>
      <w:r>
        <w:rPr>
          <w:rFonts w:ascii="Times New Roman" w:hAnsi="Times New Roman"/>
          <w:i/>
          <w:szCs w:val="28"/>
        </w:rPr>
        <w:t>ность</w:t>
      </w:r>
      <w:r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  <w:lang w:val="en-US"/>
        </w:rPr>
        <w:t>Rh</w:t>
      </w:r>
      <w:r>
        <w:rPr>
          <w:rFonts w:ascii="Times New Roman" w:hAnsi="Times New Roman"/>
          <w:szCs w:val="28"/>
        </w:rPr>
        <w:t xml:space="preserve"> “+”  </w:t>
      </w:r>
    </w:p>
    <w:p w:rsidR="003941E5" w:rsidRDefault="003941E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9. Группа крови</w:t>
      </w:r>
      <w:r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  <w:lang w:val="en-US"/>
        </w:rPr>
        <w:t>IV</w:t>
      </w:r>
      <w:r>
        <w:rPr>
          <w:rFonts w:ascii="Times New Roman" w:hAnsi="Times New Roman"/>
          <w:szCs w:val="28"/>
        </w:rPr>
        <w:t xml:space="preserve"> (</w:t>
      </w:r>
      <w:r>
        <w:rPr>
          <w:rFonts w:ascii="Times New Roman" w:hAnsi="Times New Roman"/>
          <w:szCs w:val="28"/>
          <w:lang w:val="en-US"/>
        </w:rPr>
        <w:t>AB</w:t>
      </w:r>
      <w:r>
        <w:rPr>
          <w:rFonts w:ascii="Times New Roman" w:hAnsi="Times New Roman"/>
          <w:szCs w:val="28"/>
        </w:rPr>
        <w:t xml:space="preserve">) </w:t>
      </w:r>
    </w:p>
    <w:p w:rsidR="003941E5" w:rsidRDefault="003941E5">
      <w:pPr>
        <w:ind w:left="709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10. Диагноз клинический</w:t>
      </w:r>
      <w:r>
        <w:rPr>
          <w:rFonts w:ascii="Times New Roman" w:hAnsi="Times New Roman"/>
          <w:szCs w:val="28"/>
        </w:rPr>
        <w:t xml:space="preserve">   Остеохондроз пояснично-крестцового отдела позвоночника с компрессионным болевым си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 xml:space="preserve">дромом, выпавшая грыжа диска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3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 xml:space="preserve">4  </w:t>
      </w:r>
      <w:r>
        <w:rPr>
          <w:rFonts w:ascii="Times New Roman" w:hAnsi="Times New Roman"/>
          <w:szCs w:val="28"/>
        </w:rPr>
        <w:t xml:space="preserve"> центральная</w:t>
      </w:r>
    </w:p>
    <w:p w:rsidR="003941E5" w:rsidRDefault="003941E5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11.Диагноз заключительный</w:t>
      </w:r>
      <w:r>
        <w:rPr>
          <w:rFonts w:ascii="Times New Roman" w:hAnsi="Times New Roman"/>
          <w:szCs w:val="28"/>
        </w:rPr>
        <w:t xml:space="preserve"> Остеохондроз пояснично-крестцового отдела позвоночника с компрессионным б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левым синдромом, выпавшая грыжа диска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3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 xml:space="preserve">4  </w:t>
      </w:r>
      <w:r>
        <w:rPr>
          <w:rFonts w:ascii="Times New Roman" w:hAnsi="Times New Roman"/>
          <w:szCs w:val="28"/>
        </w:rPr>
        <w:t xml:space="preserve"> центральная   </w:t>
      </w:r>
    </w:p>
    <w:p w:rsidR="003941E5" w:rsidRDefault="003941E5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 xml:space="preserve">12. Операция:  </w:t>
      </w:r>
      <w:r>
        <w:rPr>
          <w:rFonts w:ascii="Times New Roman" w:hAnsi="Times New Roman"/>
          <w:szCs w:val="28"/>
        </w:rPr>
        <w:t xml:space="preserve">Интергемилегаментэктомия 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3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 xml:space="preserve">4   </w:t>
      </w:r>
      <w:r>
        <w:rPr>
          <w:rFonts w:ascii="Times New Roman" w:hAnsi="Times New Roman"/>
          <w:szCs w:val="28"/>
        </w:rPr>
        <w:t xml:space="preserve"> , удаление выпавшей грыжи диска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3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 xml:space="preserve">4   </w:t>
      </w:r>
      <w:r>
        <w:rPr>
          <w:rFonts w:ascii="Times New Roman" w:hAnsi="Times New Roman"/>
          <w:szCs w:val="28"/>
        </w:rPr>
        <w:t xml:space="preserve"> справа (12.07.07.)</w:t>
      </w:r>
    </w:p>
    <w:p w:rsidR="003941E5" w:rsidRDefault="003941E5">
      <w:pPr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i/>
          <w:szCs w:val="28"/>
        </w:rPr>
        <w:t>13.</w:t>
      </w:r>
      <w:r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 xml:space="preserve">Осложнения:     </w:t>
      </w:r>
      <w:r>
        <w:rPr>
          <w:rFonts w:ascii="Times New Roman" w:hAnsi="Times New Roman"/>
          <w:szCs w:val="28"/>
        </w:rPr>
        <w:t>нет.</w:t>
      </w:r>
    </w:p>
    <w:p w:rsidR="003941E5" w:rsidRDefault="003941E5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14. Сопутствующие заболевания</w:t>
      </w:r>
      <w:r>
        <w:rPr>
          <w:rFonts w:ascii="Times New Roman" w:hAnsi="Times New Roman"/>
          <w:szCs w:val="28"/>
        </w:rPr>
        <w:t xml:space="preserve">   нет </w:t>
      </w:r>
    </w:p>
    <w:p w:rsidR="003941E5" w:rsidRDefault="003941E5">
      <w:pPr>
        <w:ind w:left="709" w:firstLine="0"/>
        <w:rPr>
          <w:rFonts w:ascii="Times New Roman" w:hAnsi="Times New Roman"/>
          <w:b/>
          <w:szCs w:val="32"/>
        </w:rPr>
      </w:pPr>
    </w:p>
    <w:p w:rsidR="003941E5" w:rsidRDefault="003941E5">
      <w:pPr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</w:t>
      </w:r>
    </w:p>
    <w:p w:rsidR="003941E5" w:rsidRDefault="003941E5">
      <w:pPr>
        <w:pStyle w:val="1"/>
        <w:jc w:val="left"/>
        <w:rPr>
          <w:rFonts w:ascii="Times New Roman" w:hAnsi="Times New Roman"/>
          <w:b/>
          <w:i/>
          <w:sz w:val="24"/>
          <w:szCs w:val="36"/>
          <w:u w:val="single"/>
        </w:rPr>
      </w:pPr>
      <w:r>
        <w:rPr>
          <w:rFonts w:ascii="Times New Roman" w:hAnsi="Times New Roman"/>
          <w:b/>
          <w:sz w:val="24"/>
          <w:szCs w:val="36"/>
        </w:rPr>
        <w:t xml:space="preserve">Жалобы </w:t>
      </w:r>
    </w:p>
    <w:p w:rsidR="003941E5" w:rsidRDefault="003941E5">
      <w:pPr>
        <w:pStyle w:val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Жалобы при поступлении</w:t>
      </w:r>
      <w:r>
        <w:rPr>
          <w:rFonts w:ascii="Times New Roman" w:hAnsi="Times New Roman"/>
          <w:szCs w:val="28"/>
        </w:rPr>
        <w:t>: на боли в пояснично-крестцовом отделе позвоночника с ирр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диацией в обе ноги, невозможность быстро идти из-за усиления боли  </w:t>
      </w:r>
      <w:r>
        <w:rPr>
          <w:rFonts w:ascii="Times New Roman" w:hAnsi="Times New Roman"/>
          <w:color w:val="000000"/>
          <w:szCs w:val="28"/>
        </w:rPr>
        <w:t xml:space="preserve">. </w:t>
      </w:r>
      <w:r>
        <w:rPr>
          <w:rFonts w:ascii="Times New Roman" w:hAnsi="Times New Roman"/>
          <w:i/>
          <w:color w:val="000000"/>
          <w:szCs w:val="28"/>
        </w:rPr>
        <w:t>Жалобы на момент кур</w:t>
      </w:r>
      <w:r>
        <w:rPr>
          <w:rFonts w:ascii="Times New Roman" w:hAnsi="Times New Roman"/>
          <w:i/>
          <w:color w:val="000000"/>
          <w:szCs w:val="28"/>
        </w:rPr>
        <w:t>а</w:t>
      </w:r>
      <w:r>
        <w:rPr>
          <w:rFonts w:ascii="Times New Roman" w:hAnsi="Times New Roman"/>
          <w:i/>
          <w:color w:val="000000"/>
          <w:szCs w:val="28"/>
        </w:rPr>
        <w:t>ции</w:t>
      </w:r>
      <w:r>
        <w:rPr>
          <w:rFonts w:ascii="Times New Roman" w:hAnsi="Times New Roman"/>
          <w:color w:val="000000"/>
          <w:szCs w:val="28"/>
        </w:rPr>
        <w:t>:</w:t>
      </w:r>
      <w:r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>на</w:t>
      </w:r>
      <w:r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>умеренные боли в области послеоперационной раны, на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незначительную г</w:t>
      </w:r>
      <w:r>
        <w:rPr>
          <w:rFonts w:ascii="Times New Roman" w:hAnsi="Times New Roman"/>
          <w:color w:val="000000"/>
          <w:szCs w:val="28"/>
        </w:rPr>
        <w:t>о</w:t>
      </w:r>
      <w:r>
        <w:rPr>
          <w:rFonts w:ascii="Times New Roman" w:hAnsi="Times New Roman"/>
          <w:color w:val="000000"/>
          <w:szCs w:val="28"/>
        </w:rPr>
        <w:t>ловную боль, шум в ушах.</w:t>
      </w:r>
    </w:p>
    <w:p w:rsidR="003941E5" w:rsidRDefault="003941E5">
      <w:pPr>
        <w:pStyle w:val="2"/>
        <w:rPr>
          <w:rFonts w:ascii="Times New Roman" w:hAnsi="Times New Roman"/>
          <w:b/>
          <w:i/>
          <w:szCs w:val="32"/>
        </w:rPr>
      </w:pPr>
    </w:p>
    <w:p w:rsidR="003941E5" w:rsidRDefault="003941E5">
      <w:pPr>
        <w:pStyle w:val="1"/>
        <w:jc w:val="left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ANAMNESIS  MORBI</w:t>
      </w:r>
    </w:p>
    <w:p w:rsidR="003941E5" w:rsidRDefault="003941E5">
      <w:pPr>
        <w:pStyle w:val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Считает себя больным с 1995 года, когда впервые появились боли  в пояснично-крестцовом отделе позвоночника. Настоящее обострение с мая 2007 года. Находился на стаци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нарном лечении в неврологическом отделении УОКБ с 04.07.07 по 27.06.07., где проводилась  МРТ пояснично-крестцового отдела позвоночника, выявлена выпавшая грыжа диска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3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4</w:t>
      </w:r>
      <w:r>
        <w:rPr>
          <w:rFonts w:ascii="Times New Roman" w:hAnsi="Times New Roman"/>
          <w:szCs w:val="28"/>
        </w:rPr>
        <w:t xml:space="preserve"> це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тральная 11,3мм. 11.07.07. п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реведен в НХО ГУЗ УОКБ для оперативного лечения.  </w:t>
      </w:r>
    </w:p>
    <w:p w:rsidR="003941E5" w:rsidRDefault="003941E5">
      <w:pPr>
        <w:pStyle w:val="1"/>
        <w:rPr>
          <w:rFonts w:ascii="Times New Roman" w:hAnsi="Times New Roman"/>
          <w:b/>
          <w:i/>
          <w:sz w:val="24"/>
          <w:u w:val="single"/>
        </w:rPr>
      </w:pPr>
    </w:p>
    <w:p w:rsidR="003941E5" w:rsidRDefault="003941E5">
      <w:pPr>
        <w:pStyle w:val="1"/>
        <w:jc w:val="left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ANAMNESIS   VITAE</w:t>
      </w:r>
    </w:p>
    <w:p w:rsidR="003941E5" w:rsidRDefault="003941E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Родился в 1946 году в г.. Развивался соответственно полу и возрасту. С 7 лет пошл в школу, окончила 7 классов. Учился хорошо. . В 1964 году был  призван в армию. По возращении поступил УлПИ на инженера. С 1971 года работал инженером на УАЗе. В настоящее время  пенсионер.</w:t>
      </w:r>
      <w:r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>Женат,  имеет 2 взрослых детей. Материально-бытовые условия проживания удовлетворител</w:t>
      </w:r>
      <w:r>
        <w:rPr>
          <w:rFonts w:ascii="Times New Roman" w:hAnsi="Times New Roman"/>
          <w:szCs w:val="28"/>
        </w:rPr>
        <w:t>ь</w:t>
      </w:r>
      <w:r>
        <w:rPr>
          <w:rFonts w:ascii="Times New Roman" w:hAnsi="Times New Roman"/>
          <w:szCs w:val="28"/>
        </w:rPr>
        <w:t xml:space="preserve">ные. </w:t>
      </w:r>
    </w:p>
    <w:p w:rsidR="003941E5" w:rsidRDefault="003941E5">
      <w:pPr>
        <w:pStyle w:val="1"/>
        <w:jc w:val="left"/>
        <w:rPr>
          <w:rFonts w:ascii="Times New Roman" w:hAnsi="Times New Roman"/>
          <w:kern w:val="0"/>
          <w:sz w:val="24"/>
          <w:szCs w:val="28"/>
        </w:rPr>
      </w:pPr>
    </w:p>
    <w:p w:rsidR="003941E5" w:rsidRDefault="003941E5">
      <w:pPr>
        <w:pStyle w:val="1"/>
        <w:jc w:val="left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kern w:val="0"/>
          <w:sz w:val="24"/>
          <w:szCs w:val="28"/>
        </w:rPr>
        <w:t xml:space="preserve">                         </w:t>
      </w:r>
      <w:r>
        <w:rPr>
          <w:rFonts w:ascii="Times New Roman" w:hAnsi="Times New Roman"/>
          <w:b/>
          <w:sz w:val="24"/>
          <w:szCs w:val="36"/>
        </w:rPr>
        <w:t xml:space="preserve"> </w:t>
      </w:r>
      <w:r>
        <w:rPr>
          <w:rFonts w:ascii="Times New Roman" w:hAnsi="Times New Roman"/>
          <w:b/>
          <w:sz w:val="24"/>
          <w:szCs w:val="32"/>
        </w:rPr>
        <w:t>НАСЛЕДСТВЕННОСТЬ</w:t>
      </w:r>
      <w:r>
        <w:rPr>
          <w:rFonts w:ascii="Times New Roman" w:hAnsi="Times New Roman"/>
          <w:sz w:val="24"/>
          <w:szCs w:val="28"/>
        </w:rPr>
        <w:t xml:space="preserve"> не отягощена.</w:t>
      </w:r>
    </w:p>
    <w:p w:rsidR="003941E5" w:rsidRDefault="003941E5">
      <w:pPr>
        <w:pStyle w:val="1"/>
        <w:jc w:val="left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        АЛЛЕРГОЛОГИЧЕСКИЙ   АНАМНЕЗ </w:t>
      </w:r>
      <w:r>
        <w:rPr>
          <w:rFonts w:ascii="Times New Roman" w:hAnsi="Times New Roman"/>
          <w:sz w:val="24"/>
          <w:szCs w:val="28"/>
        </w:rPr>
        <w:t>не отягощен.</w:t>
      </w:r>
    </w:p>
    <w:p w:rsidR="003941E5" w:rsidRDefault="003941E5">
      <w:pPr>
        <w:tabs>
          <w:tab w:val="num" w:pos="720"/>
        </w:tabs>
        <w:ind w:firstLine="540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/>
          <w:szCs w:val="32"/>
        </w:rPr>
        <w:t xml:space="preserve">                            ТРАНСФУЗИОННЫЙ АНАМНЕЗ </w:t>
      </w:r>
      <w:r>
        <w:rPr>
          <w:rFonts w:ascii="Times New Roman" w:hAnsi="Times New Roman"/>
          <w:bCs/>
          <w:szCs w:val="32"/>
        </w:rPr>
        <w:t>чист</w:t>
      </w:r>
    </w:p>
    <w:p w:rsidR="003941E5" w:rsidRDefault="003941E5">
      <w:pPr>
        <w:pStyle w:val="4"/>
        <w:rPr>
          <w:sz w:val="24"/>
        </w:rPr>
      </w:pPr>
      <w:r>
        <w:rPr>
          <w:sz w:val="24"/>
        </w:rPr>
        <w:t xml:space="preserve">                                    НАРКОЛОГИЧЕСКИЙ АНАМНЕЗ</w:t>
      </w:r>
    </w:p>
    <w:p w:rsidR="003941E5" w:rsidRDefault="003941E5">
      <w:pPr>
        <w:tabs>
          <w:tab w:val="num" w:pos="720"/>
        </w:tabs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Наркотические и психотропные препараты не принимал. Алкоголь употребляет по праздникам. К курению отн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сится о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>рицательно. Кофе употребляет редко.</w:t>
      </w:r>
    </w:p>
    <w:p w:rsidR="003941E5" w:rsidRDefault="003941E5">
      <w:pPr>
        <w:tabs>
          <w:tab w:val="num" w:pos="720"/>
        </w:tabs>
        <w:ind w:firstLine="540"/>
        <w:jc w:val="center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ПЕРЕНЕСЕННЫЕ ЗАБОЛЕВАНИЯ</w:t>
      </w:r>
    </w:p>
    <w:p w:rsidR="003941E5" w:rsidRDefault="003941E5">
      <w:pPr>
        <w:tabs>
          <w:tab w:val="num" w:pos="72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Грипп, ОРЗ, ангина, гайморит. Операций, травм не было. Вирусный гепатит, туберкулез, ВИЧ, </w:t>
      </w:r>
      <w:r>
        <w:rPr>
          <w:rFonts w:ascii="Times New Roman" w:hAnsi="Times New Roman"/>
          <w:lang w:val="en-US"/>
        </w:rPr>
        <w:t>Lues</w:t>
      </w:r>
      <w:r>
        <w:rPr>
          <w:rFonts w:ascii="Times New Roman" w:hAnsi="Times New Roman"/>
        </w:rPr>
        <w:t xml:space="preserve"> отрицает. </w:t>
      </w:r>
    </w:p>
    <w:p w:rsidR="003941E5" w:rsidRDefault="003941E5">
      <w:pPr>
        <w:ind w:left="360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>НЕВРОЛОГИЧЕСКИЙ СТАТУС</w:t>
      </w:r>
    </w:p>
    <w:p w:rsidR="003941E5" w:rsidRDefault="003941E5">
      <w:pPr>
        <w:ind w:left="360"/>
        <w:rPr>
          <w:rFonts w:ascii="Times New Roman" w:hAnsi="Times New Roman"/>
          <w:szCs w:val="28"/>
          <w:vertAlign w:val="subscript"/>
        </w:rPr>
      </w:pPr>
      <w:r>
        <w:rPr>
          <w:rFonts w:ascii="Times New Roman" w:hAnsi="Times New Roman"/>
          <w:szCs w:val="28"/>
        </w:rPr>
        <w:t xml:space="preserve">В сознании, ориентирован. Зрачки </w:t>
      </w:r>
      <w:r>
        <w:rPr>
          <w:rFonts w:ascii="Times New Roman" w:hAnsi="Times New Roman"/>
          <w:szCs w:val="28"/>
          <w:lang w:val="en-US"/>
        </w:rPr>
        <w:t>D</w:t>
      </w:r>
      <w:r>
        <w:rPr>
          <w:rFonts w:ascii="Times New Roman" w:hAnsi="Times New Roman"/>
          <w:szCs w:val="28"/>
        </w:rPr>
        <w:t xml:space="preserve"> =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>, фотореакции сохранены. Движение глазных я</w:t>
      </w:r>
      <w:r>
        <w:rPr>
          <w:rFonts w:ascii="Times New Roman" w:hAnsi="Times New Roman"/>
          <w:szCs w:val="28"/>
        </w:rPr>
        <w:t>б</w:t>
      </w:r>
      <w:r>
        <w:rPr>
          <w:rFonts w:ascii="Times New Roman" w:hAnsi="Times New Roman"/>
          <w:szCs w:val="28"/>
        </w:rPr>
        <w:t>лок в полном объеме. Лицо симметричное. Сглажен поясничный лордоз. Сколиоз пояснично-крестцового отдела позвоночника. Напряж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ны длинные мышцы спины. Походка анталгическая. Боль при пальпации остистых отростков и паравертебральных точек на уровне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3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4</w:t>
      </w:r>
      <w:r>
        <w:rPr>
          <w:rFonts w:ascii="Times New Roman" w:hAnsi="Times New Roman"/>
          <w:noProof/>
          <w:spacing w:val="0"/>
          <w:szCs w:val="28"/>
        </w:rPr>
        <w:t xml:space="preserve"> больше слева. Симптом Ласега справа и слева под углом 50 гр. Боль, гипестезия в зоне иннервации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 xml:space="preserve">3  </w:t>
      </w:r>
      <w:r>
        <w:rPr>
          <w:rFonts w:ascii="Times New Roman" w:hAnsi="Times New Roman"/>
          <w:noProof/>
          <w:spacing w:val="0"/>
          <w:szCs w:val="28"/>
        </w:rPr>
        <w:t xml:space="preserve">и 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4</w:t>
      </w:r>
      <w:r>
        <w:rPr>
          <w:rFonts w:ascii="Times New Roman" w:hAnsi="Times New Roman"/>
          <w:noProof/>
          <w:spacing w:val="0"/>
          <w:szCs w:val="28"/>
        </w:rPr>
        <w:t xml:space="preserve">  корешков слева и справа.  </w:t>
      </w:r>
      <w:r>
        <w:rPr>
          <w:rFonts w:ascii="Times New Roman" w:hAnsi="Times New Roman"/>
          <w:szCs w:val="28"/>
        </w:rPr>
        <w:t xml:space="preserve">Глубокие рефлексы живые, </w:t>
      </w:r>
      <w:r>
        <w:rPr>
          <w:rFonts w:ascii="Times New Roman" w:hAnsi="Times New Roman"/>
          <w:szCs w:val="28"/>
          <w:lang w:val="en-US"/>
        </w:rPr>
        <w:t>D</w:t>
      </w:r>
      <w:r>
        <w:rPr>
          <w:rFonts w:ascii="Times New Roman" w:hAnsi="Times New Roman"/>
          <w:szCs w:val="28"/>
        </w:rPr>
        <w:t xml:space="preserve"> =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>.  Коленные рефле</w:t>
      </w:r>
      <w:r>
        <w:rPr>
          <w:rFonts w:ascii="Times New Roman" w:hAnsi="Times New Roman"/>
          <w:szCs w:val="28"/>
        </w:rPr>
        <w:t>к</w:t>
      </w:r>
      <w:r>
        <w:rPr>
          <w:rFonts w:ascii="Times New Roman" w:hAnsi="Times New Roman"/>
          <w:szCs w:val="28"/>
        </w:rPr>
        <w:t>сы не вызываются с двух сторон. Ахиллов рефлекс слева снижен. Легкий парез в левом голеностопном суставе. Фун</w:t>
      </w:r>
      <w:r>
        <w:rPr>
          <w:rFonts w:ascii="Times New Roman" w:hAnsi="Times New Roman"/>
          <w:szCs w:val="28"/>
        </w:rPr>
        <w:t>к</w:t>
      </w:r>
      <w:r>
        <w:rPr>
          <w:rFonts w:ascii="Times New Roman" w:hAnsi="Times New Roman"/>
          <w:szCs w:val="28"/>
        </w:rPr>
        <w:t>ция тазовых органов не нарушена.  Менингиал</w:t>
      </w:r>
      <w:r>
        <w:rPr>
          <w:rFonts w:ascii="Times New Roman" w:hAnsi="Times New Roman"/>
          <w:szCs w:val="28"/>
        </w:rPr>
        <w:t>ь</w:t>
      </w:r>
      <w:r>
        <w:rPr>
          <w:rFonts w:ascii="Times New Roman" w:hAnsi="Times New Roman"/>
          <w:szCs w:val="28"/>
        </w:rPr>
        <w:t>ных знаков нет.</w:t>
      </w:r>
    </w:p>
    <w:p w:rsidR="003941E5" w:rsidRDefault="003941E5">
      <w:pPr>
        <w:shd w:val="clear" w:color="auto" w:fill="FFFFFF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bCs/>
          <w:color w:val="000000"/>
          <w:spacing w:val="0"/>
          <w:szCs w:val="24"/>
        </w:rPr>
      </w:pPr>
    </w:p>
    <w:p w:rsidR="003941E5" w:rsidRDefault="003941E5">
      <w:pPr>
        <w:pStyle w:val="1"/>
        <w:jc w:val="left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ПРЕДВАРИТЕЛЬНЫЙ    ДИАГНОЗ</w:t>
      </w:r>
    </w:p>
    <w:p w:rsidR="003941E5" w:rsidRDefault="003941E5">
      <w:pPr>
        <w:ind w:left="709" w:firstLine="0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Основной диагноз: </w:t>
      </w:r>
      <w:r>
        <w:rPr>
          <w:rFonts w:ascii="Times New Roman" w:hAnsi="Times New Roman"/>
          <w:i/>
          <w:szCs w:val="28"/>
        </w:rPr>
        <w:t>Остеохондроз пояснично-крестцового отдела позвоночника с компрессионным болевым си</w:t>
      </w:r>
      <w:r>
        <w:rPr>
          <w:rFonts w:ascii="Times New Roman" w:hAnsi="Times New Roman"/>
          <w:i/>
          <w:szCs w:val="28"/>
        </w:rPr>
        <w:t>н</w:t>
      </w:r>
      <w:r>
        <w:rPr>
          <w:rFonts w:ascii="Times New Roman" w:hAnsi="Times New Roman"/>
          <w:i/>
          <w:szCs w:val="28"/>
        </w:rPr>
        <w:t>др</w:t>
      </w:r>
      <w:r>
        <w:rPr>
          <w:rFonts w:ascii="Times New Roman" w:hAnsi="Times New Roman"/>
          <w:i/>
          <w:szCs w:val="28"/>
        </w:rPr>
        <w:t>о</w:t>
      </w:r>
      <w:r>
        <w:rPr>
          <w:rFonts w:ascii="Times New Roman" w:hAnsi="Times New Roman"/>
          <w:i/>
          <w:szCs w:val="28"/>
        </w:rPr>
        <w:t xml:space="preserve">мом </w:t>
      </w:r>
    </w:p>
    <w:p w:rsidR="003941E5" w:rsidRDefault="003941E5">
      <w:pPr>
        <w:ind w:left="709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Диагноз поставлен на основании жалоб, анамнеза, данных объективного осмотра.</w:t>
      </w:r>
    </w:p>
    <w:p w:rsidR="003941E5" w:rsidRDefault="003941E5">
      <w:pPr>
        <w:pStyle w:val="5"/>
        <w:rPr>
          <w:i/>
          <w:color w:val="000000"/>
          <w:spacing w:val="0"/>
          <w:sz w:val="24"/>
        </w:rPr>
      </w:pPr>
      <w:r>
        <w:rPr>
          <w:sz w:val="24"/>
        </w:rPr>
        <w:t>ПЛАН ОБСЛЕДОВАНИЯ:</w:t>
      </w:r>
    </w:p>
    <w:p w:rsidR="003941E5" w:rsidRDefault="003941E5">
      <w:pPr>
        <w:tabs>
          <w:tab w:val="num" w:pos="180"/>
        </w:tabs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ОАК кровь на сахар Биохимический анализ кровиЭКГ Кровь на ЭДСОбзорная рентгеноскопия органов грудной кле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>ки Магнитно- резонансная томография</w:t>
      </w:r>
    </w:p>
    <w:p w:rsidR="003941E5" w:rsidRDefault="003941E5">
      <w:pPr>
        <w:ind w:left="709" w:firstLine="0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>Результаты обследования</w:t>
      </w:r>
    </w:p>
    <w:p w:rsidR="003941E5" w:rsidRDefault="003941E5">
      <w:pPr>
        <w:shd w:val="clear" w:color="auto" w:fill="FFFFFF"/>
        <w:autoSpaceDE w:val="0"/>
        <w:autoSpaceDN w:val="0"/>
        <w:adjustRightInd w:val="0"/>
        <w:ind w:left="284"/>
        <w:jc w:val="center"/>
        <w:rPr>
          <w:rFonts w:ascii="Times New Roman" w:hAnsi="Times New Roman"/>
          <w:b/>
          <w:i/>
          <w:color w:val="000000"/>
          <w:spacing w:val="0"/>
          <w:szCs w:val="28"/>
          <w:u w:val="single"/>
        </w:rPr>
      </w:pPr>
    </w:p>
    <w:p w:rsidR="003941E5" w:rsidRDefault="003941E5">
      <w:pPr>
        <w:tabs>
          <w:tab w:val="clear" w:pos="12191"/>
        </w:tabs>
        <w:spacing w:before="0"/>
        <w:ind w:right="0" w:firstLine="0"/>
        <w:jc w:val="both"/>
        <w:rPr>
          <w:rFonts w:ascii="Times New Roman" w:hAnsi="Times New Roman"/>
          <w:b/>
          <w:szCs w:val="28"/>
        </w:rPr>
      </w:pPr>
    </w:p>
    <w:p w:rsidR="003941E5" w:rsidRDefault="003941E5">
      <w:pPr>
        <w:tabs>
          <w:tab w:val="num" w:pos="180"/>
        </w:tabs>
        <w:ind w:firstLine="0"/>
        <w:jc w:val="both"/>
        <w:rPr>
          <w:rFonts w:ascii="Times New Roman" w:hAnsi="Times New Roman"/>
          <w:szCs w:val="28"/>
        </w:rPr>
      </w:pPr>
      <w:r w:rsidRPr="003941E5">
        <w:rPr>
          <w:rFonts w:ascii="Times New Roman" w:hAnsi="Times New Roman"/>
          <w:b/>
          <w:szCs w:val="28"/>
        </w:rPr>
        <w:t>1</w:t>
      </w:r>
      <w:r>
        <w:rPr>
          <w:rFonts w:ascii="Times New Roman" w:hAnsi="Times New Roman"/>
          <w:b/>
          <w:szCs w:val="28"/>
        </w:rPr>
        <w:t>.</w:t>
      </w:r>
      <w:r>
        <w:rPr>
          <w:rFonts w:ascii="Times New Roman" w:hAnsi="Times New Roman"/>
          <w:szCs w:val="28"/>
        </w:rPr>
        <w:t>Общий анализ крови 11.07.07</w:t>
      </w:r>
    </w:p>
    <w:p w:rsidR="003941E5" w:rsidRDefault="003941E5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Заключение: </w:t>
      </w:r>
      <w:r>
        <w:rPr>
          <w:rFonts w:ascii="Times New Roman" w:hAnsi="Times New Roman"/>
          <w:b/>
          <w:szCs w:val="28"/>
        </w:rPr>
        <w:t>без изменений.</w:t>
      </w:r>
    </w:p>
    <w:p w:rsidR="003941E5" w:rsidRDefault="003941E5">
      <w:pPr>
        <w:tabs>
          <w:tab w:val="num" w:pos="180"/>
        </w:tabs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Биохимический анализ крови 11.07.07</w:t>
      </w:r>
    </w:p>
    <w:p w:rsidR="003941E5" w:rsidRDefault="003941E5">
      <w:pPr>
        <w:tabs>
          <w:tab w:val="num" w:pos="180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Заключение: </w:t>
      </w:r>
      <w:r>
        <w:rPr>
          <w:rFonts w:ascii="Times New Roman" w:hAnsi="Times New Roman"/>
          <w:b/>
          <w:szCs w:val="28"/>
        </w:rPr>
        <w:t>гиперохолестеринемия, гиперВ-липопротеидемия.</w:t>
      </w:r>
    </w:p>
    <w:p w:rsidR="003941E5" w:rsidRDefault="003941E5">
      <w:pPr>
        <w:tabs>
          <w:tab w:val="num" w:pos="180"/>
        </w:tabs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Анализ крови на сахар 11.07.07</w:t>
      </w:r>
    </w:p>
    <w:p w:rsidR="003941E5" w:rsidRDefault="003941E5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Заключение: </w:t>
      </w:r>
      <w:r>
        <w:rPr>
          <w:rFonts w:ascii="Times New Roman" w:hAnsi="Times New Roman"/>
          <w:b/>
          <w:szCs w:val="28"/>
        </w:rPr>
        <w:t>норма .</w:t>
      </w:r>
    </w:p>
    <w:p w:rsidR="003941E5" w:rsidRDefault="003941E5">
      <w:pPr>
        <w:tabs>
          <w:tab w:val="num" w:pos="180"/>
        </w:tabs>
        <w:ind w:hanging="18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4.Общий анализ мочи 11.07.07</w:t>
      </w:r>
    </w:p>
    <w:p w:rsidR="003941E5" w:rsidRDefault="003941E5">
      <w:pPr>
        <w:tabs>
          <w:tab w:val="num" w:pos="180"/>
        </w:tabs>
        <w:ind w:hanging="18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Заключение: </w:t>
      </w:r>
      <w:r>
        <w:rPr>
          <w:rFonts w:ascii="Times New Roman" w:hAnsi="Times New Roman"/>
          <w:b/>
          <w:szCs w:val="28"/>
        </w:rPr>
        <w:t>норма .</w:t>
      </w:r>
    </w:p>
    <w:p w:rsidR="003941E5" w:rsidRDefault="003941E5">
      <w:pPr>
        <w:tabs>
          <w:tab w:val="num" w:pos="180"/>
        </w:tabs>
        <w:ind w:hanging="18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5. Анализ крови на ЭДС 26.07.07</w:t>
      </w:r>
    </w:p>
    <w:p w:rsidR="003941E5" w:rsidRDefault="003941E5">
      <w:pPr>
        <w:tabs>
          <w:tab w:val="num" w:pos="180"/>
        </w:tabs>
        <w:ind w:hanging="18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    Заключение: </w:t>
      </w:r>
      <w:r>
        <w:rPr>
          <w:rFonts w:ascii="Times New Roman" w:hAnsi="Times New Roman"/>
          <w:b/>
          <w:szCs w:val="28"/>
        </w:rPr>
        <w:t>отрицательно</w:t>
      </w:r>
    </w:p>
    <w:p w:rsidR="003941E5" w:rsidRDefault="003941E5">
      <w:pPr>
        <w:tabs>
          <w:tab w:val="num" w:pos="180"/>
        </w:tabs>
        <w:ind w:hanging="18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6. ЭКГ</w:t>
      </w:r>
    </w:p>
    <w:p w:rsidR="003941E5" w:rsidRDefault="003941E5">
      <w:pPr>
        <w:ind w:left="1134" w:firstLine="284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1.Ритм синусовый</w:t>
      </w:r>
    </w:p>
    <w:p w:rsidR="003941E5" w:rsidRDefault="003941E5">
      <w:pPr>
        <w:ind w:firstLine="1418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2.ЭОС отклонена влево (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max</w:t>
      </w:r>
      <w:r>
        <w:rPr>
          <w:rFonts w:ascii="Times New Roman" w:hAnsi="Times New Roman"/>
          <w:szCs w:val="28"/>
        </w:rPr>
        <w:t xml:space="preserve">  в </w:t>
      </w:r>
      <w:r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 xml:space="preserve"> отведении,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 xml:space="preserve"> глубокий в </w:t>
      </w:r>
      <w:r>
        <w:rPr>
          <w:rFonts w:ascii="Times New Roman" w:hAnsi="Times New Roman"/>
          <w:szCs w:val="28"/>
          <w:lang w:val="en-US"/>
        </w:rPr>
        <w:t>III</w:t>
      </w:r>
      <w:r>
        <w:rPr>
          <w:rFonts w:ascii="Times New Roman" w:hAnsi="Times New Roman"/>
          <w:szCs w:val="28"/>
        </w:rPr>
        <w:t xml:space="preserve"> о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ведении,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max</w:t>
      </w:r>
      <w:r>
        <w:rPr>
          <w:rFonts w:ascii="Times New Roman" w:hAnsi="Times New Roman"/>
          <w:szCs w:val="28"/>
        </w:rPr>
        <w:t xml:space="preserve"> в </w:t>
      </w:r>
      <w:r>
        <w:rPr>
          <w:rFonts w:ascii="Times New Roman" w:hAnsi="Times New Roman"/>
          <w:szCs w:val="28"/>
          <w:lang w:val="en-US"/>
        </w:rPr>
        <w:t>aVL</w:t>
      </w:r>
      <w:r>
        <w:rPr>
          <w:rFonts w:ascii="Times New Roman" w:hAnsi="Times New Roman"/>
          <w:szCs w:val="28"/>
        </w:rPr>
        <w:t xml:space="preserve"> )</w:t>
      </w:r>
    </w:p>
    <w:p w:rsidR="003941E5" w:rsidRDefault="003941E5">
      <w:pPr>
        <w:ind w:firstLine="1418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3.ЧСС = 79</w:t>
      </w:r>
    </w:p>
    <w:p w:rsidR="003941E5" w:rsidRDefault="003941E5">
      <w:pPr>
        <w:ind w:left="1418" w:firstLine="0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4.ГЛЖ ( Увеличение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 xml:space="preserve"> в левых грудных отведениях-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5  </w:t>
      </w:r>
      <w:r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  <w:vertAlign w:val="subscript"/>
        </w:rPr>
        <w:t xml:space="preserve">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 6 </w:t>
      </w:r>
      <w:r>
        <w:rPr>
          <w:rFonts w:ascii="Times New Roman" w:hAnsi="Times New Roman"/>
          <w:szCs w:val="28"/>
        </w:rPr>
        <w:t xml:space="preserve">, т.е. в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>4</w:t>
      </w:r>
      <w:r>
        <w:rPr>
          <w:rFonts w:ascii="Times New Roman" w:hAnsi="Times New Roman"/>
          <w:szCs w:val="28"/>
        </w:rPr>
        <w:t xml:space="preserve"> не самый большой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>;                    д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прессия </w:t>
      </w:r>
      <w:r>
        <w:rPr>
          <w:rFonts w:ascii="Times New Roman" w:hAnsi="Times New Roman"/>
          <w:szCs w:val="28"/>
          <w:lang w:val="en-US"/>
        </w:rPr>
        <w:t>ST</w:t>
      </w:r>
      <w:r>
        <w:rPr>
          <w:rFonts w:ascii="Times New Roman" w:hAnsi="Times New Roman"/>
          <w:szCs w:val="28"/>
        </w:rPr>
        <w:t xml:space="preserve"> в левых грудных отведениях-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5  </w:t>
      </w:r>
      <w:r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  <w:vertAlign w:val="subscript"/>
        </w:rPr>
        <w:t xml:space="preserve">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 6 </w:t>
      </w:r>
      <w:r>
        <w:rPr>
          <w:rFonts w:ascii="Times New Roman" w:hAnsi="Times New Roman"/>
          <w:szCs w:val="28"/>
        </w:rPr>
        <w:t>; Индекс С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колова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  <w:vertAlign w:val="subscript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>5</w:t>
      </w:r>
      <w:r>
        <w:rPr>
          <w:rFonts w:ascii="Times New Roman" w:hAnsi="Times New Roman"/>
          <w:szCs w:val="28"/>
        </w:rPr>
        <w:t>+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  <w:vertAlign w:val="subscript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>1</w:t>
      </w:r>
      <w:r>
        <w:rPr>
          <w:rFonts w:ascii="Times New Roman" w:hAnsi="Times New Roman"/>
          <w:szCs w:val="28"/>
        </w:rPr>
        <w:t>=36мм)</w:t>
      </w:r>
    </w:p>
    <w:p w:rsidR="003941E5" w:rsidRDefault="003941E5">
      <w:pPr>
        <w:shd w:val="clear" w:color="auto" w:fill="FFFFFF"/>
        <w:autoSpaceDE w:val="0"/>
        <w:autoSpaceDN w:val="0"/>
        <w:adjustRightInd w:val="0"/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7. Обзорная рентгеноскопия органов грудной клетки</w:t>
      </w:r>
    </w:p>
    <w:p w:rsidR="003941E5" w:rsidRDefault="003941E5">
      <w:pPr>
        <w:shd w:val="clear" w:color="auto" w:fill="FFFFFF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Заключение:  без патологии</w:t>
      </w:r>
    </w:p>
    <w:p w:rsidR="003941E5" w:rsidRDefault="003941E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 МРТ поя</w:t>
      </w:r>
      <w:r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>нично-крестцового отдела позвоночника</w:t>
      </w:r>
    </w:p>
    <w:p w:rsidR="003941E5" w:rsidRDefault="003941E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Поясничный лордоз сглажен. Спинальное субарахноидальное пространство компремировано за счет пролабир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вания диска в просвет позвоночного канала на уровнях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3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 xml:space="preserve">4   </w:t>
      </w:r>
      <w:r>
        <w:rPr>
          <w:rFonts w:ascii="Times New Roman" w:hAnsi="Times New Roman"/>
          <w:szCs w:val="28"/>
        </w:rPr>
        <w:t xml:space="preserve">до </w:t>
      </w:r>
      <w:smartTag w:uri="urn:schemas-microsoft-com:office:smarttags" w:element="metricconverter">
        <w:smartTagPr>
          <w:attr w:name="ProductID" w:val="9 мм"/>
        </w:smartTagPr>
        <w:r>
          <w:rPr>
            <w:rFonts w:ascii="Times New Roman" w:hAnsi="Times New Roman"/>
            <w:szCs w:val="28"/>
          </w:rPr>
          <w:t>9 мм</w:t>
        </w:r>
      </w:smartTag>
      <w:r>
        <w:rPr>
          <w:rFonts w:ascii="Times New Roman" w:hAnsi="Times New Roman"/>
          <w:szCs w:val="28"/>
        </w:rPr>
        <w:t xml:space="preserve"> с латерализацией  влево. Диаметр спинно-мозгового канала на уровне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 xml:space="preserve">4  </w:t>
      </w:r>
      <w:r>
        <w:rPr>
          <w:rFonts w:ascii="Times New Roman" w:hAnsi="Times New Roman"/>
          <w:szCs w:val="28"/>
        </w:rPr>
        <w:t xml:space="preserve">до </w:t>
      </w:r>
      <w:smartTag w:uri="urn:schemas-microsoft-com:office:smarttags" w:element="metricconverter">
        <w:smartTagPr>
          <w:attr w:name="ProductID" w:val="15,5 мм"/>
        </w:smartTagPr>
        <w:r>
          <w:rPr>
            <w:rFonts w:ascii="Times New Roman" w:hAnsi="Times New Roman"/>
            <w:szCs w:val="28"/>
          </w:rPr>
          <w:t>15,5 мм</w:t>
        </w:r>
      </w:smartTag>
      <w:r>
        <w:rPr>
          <w:rFonts w:ascii="Times New Roman" w:hAnsi="Times New Roman"/>
          <w:szCs w:val="28"/>
        </w:rPr>
        <w:t xml:space="preserve">. Визуализируются диско-остеофитные комплекса на уровнях 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1</w:t>
      </w:r>
      <w:r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2</w:t>
      </w:r>
      <w:r>
        <w:rPr>
          <w:rFonts w:ascii="Times New Roman" w:hAnsi="Times New Roman"/>
          <w:szCs w:val="28"/>
        </w:rPr>
        <w:t xml:space="preserve"> до </w:t>
      </w:r>
      <w:smartTag w:uri="urn:schemas-microsoft-com:office:smarttags" w:element="metricconverter">
        <w:smartTagPr>
          <w:attr w:name="ProductID" w:val="4,0 мм"/>
        </w:smartTagPr>
        <w:r>
          <w:rPr>
            <w:rFonts w:ascii="Times New Roman" w:hAnsi="Times New Roman"/>
            <w:szCs w:val="28"/>
          </w:rPr>
          <w:t>4,0 мм</w:t>
        </w:r>
      </w:smartTag>
      <w:r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4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5</w:t>
      </w:r>
      <w:r>
        <w:rPr>
          <w:rFonts w:ascii="Times New Roman" w:hAnsi="Times New Roman"/>
          <w:szCs w:val="28"/>
        </w:rPr>
        <w:t xml:space="preserve"> до </w:t>
      </w:r>
      <w:smartTag w:uri="urn:schemas-microsoft-com:office:smarttags" w:element="metricconverter">
        <w:smartTagPr>
          <w:attr w:name="ProductID" w:val="4,4 мм"/>
        </w:smartTagPr>
        <w:r>
          <w:rPr>
            <w:rFonts w:ascii="Times New Roman" w:hAnsi="Times New Roman"/>
            <w:szCs w:val="28"/>
          </w:rPr>
          <w:t>4,4 мм</w:t>
        </w:r>
      </w:smartTag>
      <w:r>
        <w:rPr>
          <w:rFonts w:ascii="Times New Roman" w:hAnsi="Times New Roman"/>
          <w:szCs w:val="28"/>
        </w:rPr>
        <w:t xml:space="preserve">, Межпозвоночные диски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3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4  ,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4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 xml:space="preserve">5, </w:t>
      </w:r>
      <w:r>
        <w:rPr>
          <w:rFonts w:ascii="Times New Roman" w:hAnsi="Times New Roman"/>
          <w:szCs w:val="28"/>
        </w:rPr>
        <w:t xml:space="preserve"> снижены , умеренно дегидратированы. Отмечается локальная неровность контуров замыкательных пластинок тел позвонков </w:t>
      </w:r>
      <w:r>
        <w:rPr>
          <w:rFonts w:ascii="Times New Roman" w:hAnsi="Times New Roman"/>
          <w:szCs w:val="28"/>
          <w:lang w:val="en-US"/>
        </w:rPr>
        <w:t>Th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vertAlign w:val="subscript"/>
        </w:rPr>
        <w:t>12,</w:t>
      </w:r>
      <w:r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1</w:t>
      </w:r>
      <w:r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2</w:t>
      </w:r>
      <w:r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3</w:t>
      </w:r>
      <w:r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4</w:t>
      </w:r>
      <w:r>
        <w:rPr>
          <w:rFonts w:ascii="Times New Roman" w:hAnsi="Times New Roman"/>
          <w:szCs w:val="28"/>
        </w:rPr>
        <w:t>,  обусловленные фо</w:t>
      </w:r>
      <w:r>
        <w:rPr>
          <w:rFonts w:ascii="Times New Roman" w:hAnsi="Times New Roman"/>
          <w:szCs w:val="28"/>
        </w:rPr>
        <w:t>р</w:t>
      </w:r>
      <w:r>
        <w:rPr>
          <w:rFonts w:ascii="Times New Roman" w:hAnsi="Times New Roman"/>
          <w:szCs w:val="28"/>
        </w:rPr>
        <w:t>мированием узелков Шморля.</w:t>
      </w:r>
    </w:p>
    <w:p w:rsidR="003941E5" w:rsidRDefault="003941E5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Заключение: Остеохондроз пояснично-крестцового отдела позвоночника, выпавшая грыжа диска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3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 xml:space="preserve">4  </w:t>
      </w:r>
      <w:r>
        <w:rPr>
          <w:rFonts w:ascii="Times New Roman" w:hAnsi="Times New Roman"/>
          <w:szCs w:val="28"/>
        </w:rPr>
        <w:t xml:space="preserve"> централ</w:t>
      </w:r>
      <w:r>
        <w:rPr>
          <w:rFonts w:ascii="Times New Roman" w:hAnsi="Times New Roman"/>
          <w:szCs w:val="28"/>
        </w:rPr>
        <w:t>ь</w:t>
      </w:r>
      <w:r>
        <w:rPr>
          <w:rFonts w:ascii="Times New Roman" w:hAnsi="Times New Roman"/>
          <w:szCs w:val="28"/>
        </w:rPr>
        <w:t xml:space="preserve">ная   </w:t>
      </w:r>
    </w:p>
    <w:p w:rsidR="003941E5" w:rsidRDefault="003941E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firstLine="0"/>
        <w:jc w:val="both"/>
        <w:rPr>
          <w:rFonts w:ascii="Times New Roman" w:hAnsi="Times New Roman"/>
          <w:szCs w:val="28"/>
        </w:rPr>
      </w:pPr>
    </w:p>
    <w:p w:rsidR="003941E5" w:rsidRDefault="003941E5">
      <w:pPr>
        <w:pStyle w:val="a8"/>
        <w:numPr>
          <w:ilvl w:val="0"/>
          <w:numId w:val="0"/>
        </w:numPr>
        <w:ind w:left="284"/>
        <w:rPr>
          <w:rFonts w:ascii="Times New Roman" w:hAnsi="Times New Roman"/>
          <w:b/>
          <w:szCs w:val="32"/>
        </w:rPr>
      </w:pPr>
    </w:p>
    <w:p w:rsidR="003941E5" w:rsidRDefault="003941E5">
      <w:pPr>
        <w:pStyle w:val="a8"/>
        <w:numPr>
          <w:ilvl w:val="0"/>
          <w:numId w:val="0"/>
        </w:numPr>
        <w:ind w:left="284"/>
        <w:rPr>
          <w:rFonts w:ascii="Times New Roman" w:hAnsi="Times New Roman"/>
          <w:b/>
          <w:szCs w:val="32"/>
        </w:rPr>
      </w:pPr>
    </w:p>
    <w:p w:rsidR="003941E5" w:rsidRDefault="003941E5">
      <w:pPr>
        <w:pStyle w:val="a8"/>
        <w:numPr>
          <w:ilvl w:val="0"/>
          <w:numId w:val="0"/>
        </w:numPr>
        <w:ind w:left="284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КЛИНИЧЕСКИЙ  ДИАГНОЗ И ЕГО ОБОСНОВ</w:t>
      </w:r>
      <w:r>
        <w:rPr>
          <w:rFonts w:ascii="Times New Roman" w:hAnsi="Times New Roman"/>
          <w:b/>
          <w:szCs w:val="32"/>
        </w:rPr>
        <w:t>А</w:t>
      </w:r>
      <w:r>
        <w:rPr>
          <w:rFonts w:ascii="Times New Roman" w:hAnsi="Times New Roman"/>
          <w:b/>
          <w:szCs w:val="32"/>
        </w:rPr>
        <w:t>НИЕ</w:t>
      </w:r>
    </w:p>
    <w:p w:rsidR="003941E5" w:rsidRDefault="003941E5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Диагноз:  Остеохондроз пояснично-крестцового отдела позвоночника с компрессионным болевым синдромом, выпавшая грыжа диска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3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 xml:space="preserve">4  </w:t>
      </w:r>
      <w:r>
        <w:rPr>
          <w:rFonts w:ascii="Times New Roman" w:hAnsi="Times New Roman"/>
          <w:szCs w:val="28"/>
        </w:rPr>
        <w:t xml:space="preserve"> центральная,  </w:t>
      </w:r>
      <w:r>
        <w:rPr>
          <w:rFonts w:ascii="Times New Roman" w:hAnsi="Times New Roman"/>
          <w:color w:val="000000"/>
        </w:rPr>
        <w:t>поставлен на</w:t>
      </w:r>
      <w:r>
        <w:rPr>
          <w:rFonts w:ascii="Times New Roman" w:hAnsi="Times New Roman"/>
          <w:i/>
          <w:color w:val="000000"/>
        </w:rPr>
        <w:t xml:space="preserve"> основании жалоб</w:t>
      </w:r>
      <w:r>
        <w:rPr>
          <w:rFonts w:ascii="Times New Roman" w:hAnsi="Times New Roman"/>
          <w:szCs w:val="28"/>
        </w:rPr>
        <w:t xml:space="preserve"> на боли в пояснично-крестцовом отд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ле позвоночника с иррадиацией в обе ноги, невозможность быстро идти из-за усиления боли  ;  </w:t>
      </w:r>
      <w:r>
        <w:rPr>
          <w:rFonts w:ascii="Times New Roman" w:hAnsi="Times New Roman"/>
          <w:i/>
          <w:szCs w:val="28"/>
        </w:rPr>
        <w:t>на  основании анамнеза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>на основании объективных данных</w:t>
      </w:r>
      <w:r>
        <w:rPr>
          <w:rFonts w:ascii="Times New Roman" w:hAnsi="Times New Roman"/>
          <w:szCs w:val="28"/>
        </w:rPr>
        <w:t xml:space="preserve"> :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zCs w:val="28"/>
        </w:rPr>
        <w:t>Сглажен поясничный лордоз. Сколиоз пояснично-крестцового о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дела позвоночника. Напряжены длинные мышцы спины. Походка анталгическая. Боль при пальпации остистых отростков и паравертебральных точек на уровне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3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4</w:t>
      </w:r>
      <w:r>
        <w:rPr>
          <w:rFonts w:ascii="Times New Roman" w:hAnsi="Times New Roman"/>
          <w:noProof/>
          <w:spacing w:val="0"/>
          <w:szCs w:val="28"/>
        </w:rPr>
        <w:t xml:space="preserve"> больше слева. Симптом Ласега справа и слева под углом 50 гр. Боль, гипестезия в зоне иннервации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 xml:space="preserve">3  </w:t>
      </w:r>
      <w:r>
        <w:rPr>
          <w:rFonts w:ascii="Times New Roman" w:hAnsi="Times New Roman"/>
          <w:noProof/>
          <w:spacing w:val="0"/>
          <w:szCs w:val="28"/>
        </w:rPr>
        <w:t xml:space="preserve">и 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4</w:t>
      </w:r>
      <w:r>
        <w:rPr>
          <w:rFonts w:ascii="Times New Roman" w:hAnsi="Times New Roman"/>
          <w:noProof/>
          <w:spacing w:val="0"/>
          <w:szCs w:val="28"/>
        </w:rPr>
        <w:t xml:space="preserve">  корешков слева и справа.  </w:t>
      </w:r>
      <w:r>
        <w:rPr>
          <w:rFonts w:ascii="Times New Roman" w:hAnsi="Times New Roman"/>
          <w:szCs w:val="28"/>
        </w:rPr>
        <w:t xml:space="preserve">Глубокие рефлексы живые, </w:t>
      </w:r>
      <w:r>
        <w:rPr>
          <w:rFonts w:ascii="Times New Roman" w:hAnsi="Times New Roman"/>
          <w:szCs w:val="28"/>
          <w:lang w:val="en-US"/>
        </w:rPr>
        <w:t>D</w:t>
      </w:r>
      <w:r>
        <w:rPr>
          <w:rFonts w:ascii="Times New Roman" w:hAnsi="Times New Roman"/>
          <w:szCs w:val="28"/>
        </w:rPr>
        <w:t xml:space="preserve"> =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>.  Коленные рефлексы не вызываются с двух сторон. Ахиллов рефлекс слева снижен. Ле</w:t>
      </w:r>
      <w:r>
        <w:rPr>
          <w:rFonts w:ascii="Times New Roman" w:hAnsi="Times New Roman"/>
          <w:szCs w:val="28"/>
        </w:rPr>
        <w:t>г</w:t>
      </w:r>
      <w:r>
        <w:rPr>
          <w:rFonts w:ascii="Times New Roman" w:hAnsi="Times New Roman"/>
          <w:szCs w:val="28"/>
        </w:rPr>
        <w:t>кий парез в левом  голеностопном суставе.</w:t>
      </w:r>
      <w:r>
        <w:rPr>
          <w:rFonts w:ascii="Times New Roman" w:hAnsi="Times New Roman"/>
          <w:noProof/>
          <w:spacing w:val="0"/>
          <w:szCs w:val="28"/>
        </w:rPr>
        <w:t xml:space="preserve">; на </w:t>
      </w:r>
      <w:r>
        <w:rPr>
          <w:rFonts w:ascii="Times New Roman" w:hAnsi="Times New Roman"/>
          <w:i/>
          <w:noProof/>
          <w:spacing w:val="0"/>
          <w:szCs w:val="28"/>
        </w:rPr>
        <w:t>основании  данных лабораторных и инструментальных исследовани й</w:t>
      </w:r>
      <w:r>
        <w:rPr>
          <w:rFonts w:ascii="Times New Roman" w:hAnsi="Times New Roman"/>
          <w:noProof/>
          <w:spacing w:val="0"/>
          <w:szCs w:val="28"/>
        </w:rPr>
        <w:t>( на МРТ определяется</w:t>
      </w:r>
      <w:r>
        <w:rPr>
          <w:rFonts w:ascii="Times New Roman" w:hAnsi="Times New Roman"/>
          <w:szCs w:val="28"/>
        </w:rPr>
        <w:t xml:space="preserve"> выпавшая грыжа диска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3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 xml:space="preserve">4  </w:t>
      </w:r>
      <w:r>
        <w:rPr>
          <w:rFonts w:ascii="Times New Roman" w:hAnsi="Times New Roman"/>
          <w:szCs w:val="28"/>
        </w:rPr>
        <w:t xml:space="preserve"> центральная </w:t>
      </w:r>
      <w:r>
        <w:rPr>
          <w:rFonts w:ascii="Times New Roman" w:hAnsi="Times New Roman"/>
          <w:noProof/>
          <w:spacing w:val="0"/>
          <w:szCs w:val="28"/>
        </w:rPr>
        <w:t>).</w:t>
      </w:r>
    </w:p>
    <w:p w:rsidR="003941E5" w:rsidRDefault="003941E5">
      <w:pPr>
        <w:shd w:val="clear" w:color="auto" w:fill="FFFFFF"/>
        <w:autoSpaceDE w:val="0"/>
        <w:autoSpaceDN w:val="0"/>
        <w:adjustRightInd w:val="0"/>
        <w:ind w:left="284"/>
        <w:jc w:val="center"/>
        <w:rPr>
          <w:rFonts w:ascii="Times New Roman" w:hAnsi="Times New Roman"/>
          <w:b/>
          <w:color w:val="000000"/>
          <w:spacing w:val="0"/>
          <w:szCs w:val="36"/>
        </w:rPr>
      </w:pPr>
    </w:p>
    <w:p w:rsidR="003941E5" w:rsidRDefault="003941E5">
      <w:pPr>
        <w:pStyle w:val="a8"/>
        <w:numPr>
          <w:ilvl w:val="0"/>
          <w:numId w:val="0"/>
        </w:numPr>
        <w:ind w:left="851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>ЛЕЧЕНИЕ</w:t>
      </w:r>
    </w:p>
    <w:p w:rsidR="003941E5" w:rsidRDefault="003941E5">
      <w:pPr>
        <w:pStyle w:val="a8"/>
        <w:numPr>
          <w:ilvl w:val="0"/>
          <w:numId w:val="0"/>
        </w:numPr>
        <w:ind w:left="85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ПЛАНИРОВАНИЕ ЛЕЧЕНИЯ</w:t>
      </w:r>
    </w:p>
    <w:p w:rsidR="003941E5" w:rsidRDefault="003941E5">
      <w:pPr>
        <w:suppressAutoHyphens/>
        <w:autoSpaceDE w:val="0"/>
        <w:autoSpaceDN w:val="0"/>
        <w:adjustRightInd w:val="0"/>
        <w:spacing w:before="0"/>
        <w:ind w:left="1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Плановая операция : Интергемилегаментэктомия 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3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 xml:space="preserve">4   </w:t>
      </w:r>
      <w:r>
        <w:rPr>
          <w:rFonts w:ascii="Times New Roman" w:hAnsi="Times New Roman"/>
          <w:szCs w:val="28"/>
        </w:rPr>
        <w:t xml:space="preserve"> , удаление выпавшей грыжи диска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3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 xml:space="preserve">4   </w:t>
      </w:r>
      <w:r>
        <w:rPr>
          <w:rFonts w:ascii="Times New Roman" w:hAnsi="Times New Roman"/>
          <w:szCs w:val="28"/>
        </w:rPr>
        <w:t xml:space="preserve"> справа.</w:t>
      </w:r>
    </w:p>
    <w:p w:rsidR="003941E5" w:rsidRDefault="003941E5">
      <w:pPr>
        <w:pStyle w:val="a8"/>
        <w:numPr>
          <w:ilvl w:val="0"/>
          <w:numId w:val="0"/>
        </w:numPr>
        <w:spacing w:after="0"/>
        <w:ind w:left="284"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Показания к операции: наличие грыжи диска 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>3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  <w:vertAlign w:val="subscript"/>
        </w:rPr>
        <w:t xml:space="preserve">4   </w:t>
      </w:r>
      <w:r>
        <w:rPr>
          <w:rFonts w:ascii="Times New Roman" w:hAnsi="Times New Roman"/>
          <w:szCs w:val="28"/>
        </w:rPr>
        <w:t xml:space="preserve"> по данным МРТ пояснично-крестцового отдела позвоночника, наличие выраженного длительного компрессионно-болевого корешкового синдрома с неэффективностью консервативного лечения является показанием к оп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ративному удаленю грыжи диска. </w:t>
      </w:r>
    </w:p>
    <w:p w:rsidR="003941E5" w:rsidRDefault="003941E5">
      <w:pPr>
        <w:pStyle w:val="a8"/>
        <w:numPr>
          <w:ilvl w:val="0"/>
          <w:numId w:val="0"/>
        </w:numPr>
        <w:ind w:left="284"/>
        <w:jc w:val="center"/>
        <w:rPr>
          <w:rFonts w:ascii="Times New Roman" w:hAnsi="Times New Roman"/>
          <w:b/>
          <w:szCs w:val="32"/>
        </w:rPr>
      </w:pPr>
    </w:p>
    <w:p w:rsidR="003941E5" w:rsidRDefault="003941E5">
      <w:pPr>
        <w:pStyle w:val="a8"/>
        <w:numPr>
          <w:ilvl w:val="0"/>
          <w:numId w:val="0"/>
        </w:numPr>
        <w:ind w:left="284"/>
        <w:jc w:val="center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 xml:space="preserve">Послеоперационные назначения 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 xml:space="preserve">тол </w:t>
      </w:r>
      <w:r>
        <w:rPr>
          <w:rFonts w:ascii="Times New Roman" w:hAnsi="Times New Roman"/>
          <w:spacing w:val="0"/>
          <w:szCs w:val="28"/>
        </w:rPr>
        <w:t xml:space="preserve">0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noProof/>
          <w:spacing w:val="0"/>
          <w:szCs w:val="28"/>
        </w:rPr>
        <w:t xml:space="preserve">2. </w:t>
      </w:r>
      <w:r>
        <w:rPr>
          <w:rFonts w:ascii="Times New Roman" w:hAnsi="Times New Roman"/>
          <w:spacing w:val="0"/>
          <w:szCs w:val="28"/>
        </w:rPr>
        <w:t>р</w:t>
      </w:r>
      <w:r>
        <w:rPr>
          <w:rFonts w:ascii="Times New Roman" w:hAnsi="Times New Roman"/>
          <w:noProof/>
          <w:spacing w:val="0"/>
          <w:szCs w:val="28"/>
        </w:rPr>
        <w:t xml:space="preserve">ежим </w:t>
      </w:r>
      <w:r>
        <w:rPr>
          <w:rFonts w:ascii="Times New Roman" w:hAnsi="Times New Roman"/>
          <w:spacing w:val="0"/>
          <w:szCs w:val="28"/>
        </w:rPr>
        <w:t>постельный в первые сутки после операции</w:t>
      </w:r>
    </w:p>
    <w:p w:rsidR="003941E5" w:rsidRDefault="003941E5">
      <w:pPr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lastRenderedPageBreak/>
        <w:t xml:space="preserve">3.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Proserini</w:t>
      </w:r>
      <w:r>
        <w:rPr>
          <w:rFonts w:ascii="Times New Roman" w:hAnsi="Times New Roman"/>
          <w:szCs w:val="28"/>
        </w:rPr>
        <w:t xml:space="preserve">  0,05% 1,0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2 раза вдень в/м  №10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spacing w:val="0"/>
          <w:szCs w:val="28"/>
        </w:rPr>
        <w:t>4</w:t>
      </w:r>
      <w:r>
        <w:rPr>
          <w:rFonts w:ascii="Times New Roman" w:hAnsi="Times New Roman"/>
          <w:noProof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>.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  <w:lang w:val="en-US"/>
        </w:rPr>
        <w:t>Ampicillini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2</w:t>
      </w:r>
      <w:r>
        <w:rPr>
          <w:rFonts w:ascii="Times New Roman" w:hAnsi="Times New Roman"/>
          <w:noProof/>
          <w:spacing w:val="0"/>
          <w:szCs w:val="28"/>
        </w:rPr>
        <w:t xml:space="preserve">,0 </w:t>
      </w:r>
      <w:r>
        <w:rPr>
          <w:rFonts w:ascii="Times New Roman" w:hAnsi="Times New Roman"/>
          <w:spacing w:val="0"/>
          <w:szCs w:val="28"/>
        </w:rPr>
        <w:t>х 4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р</w:t>
      </w:r>
      <w:r>
        <w:rPr>
          <w:rFonts w:ascii="Times New Roman" w:hAnsi="Times New Roman"/>
          <w:noProof/>
          <w:spacing w:val="0"/>
          <w:szCs w:val="28"/>
        </w:rPr>
        <w:t xml:space="preserve">аза в </w:t>
      </w:r>
      <w:r>
        <w:rPr>
          <w:rFonts w:ascii="Times New Roman" w:hAnsi="Times New Roman"/>
          <w:spacing w:val="0"/>
          <w:szCs w:val="28"/>
        </w:rPr>
        <w:t>д</w:t>
      </w:r>
      <w:r>
        <w:rPr>
          <w:rFonts w:ascii="Times New Roman" w:hAnsi="Times New Roman"/>
          <w:noProof/>
          <w:spacing w:val="0"/>
          <w:szCs w:val="28"/>
        </w:rPr>
        <w:t xml:space="preserve">ень </w:t>
      </w:r>
      <w:r>
        <w:rPr>
          <w:rFonts w:ascii="Times New Roman" w:hAnsi="Times New Roman"/>
          <w:spacing w:val="0"/>
          <w:szCs w:val="28"/>
        </w:rPr>
        <w:t>в</w:t>
      </w:r>
      <w:r>
        <w:rPr>
          <w:rFonts w:ascii="Times New Roman" w:hAnsi="Times New Roman"/>
          <w:noProof/>
          <w:spacing w:val="0"/>
          <w:szCs w:val="28"/>
        </w:rPr>
        <w:t xml:space="preserve">/в 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5.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>.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  <w:lang w:val="en-US"/>
        </w:rPr>
        <w:t>Analgini</w:t>
      </w:r>
      <w:r>
        <w:rPr>
          <w:rFonts w:ascii="Times New Roman" w:hAnsi="Times New Roman"/>
          <w:noProof/>
          <w:spacing w:val="0"/>
          <w:szCs w:val="28"/>
        </w:rPr>
        <w:t xml:space="preserve"> 50% - 2,0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  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Dimedroli</w:t>
      </w:r>
      <w:r>
        <w:rPr>
          <w:rFonts w:ascii="Times New Roman" w:hAnsi="Times New Roman"/>
          <w:spacing w:val="0"/>
          <w:szCs w:val="28"/>
        </w:rPr>
        <w:t xml:space="preserve"> 1% - 1,0 в одном шприце 3 раза в день в/в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noProof/>
          <w:spacing w:val="0"/>
          <w:szCs w:val="28"/>
        </w:rPr>
        <w:t xml:space="preserve">6. </w:t>
      </w:r>
      <w:r>
        <w:rPr>
          <w:rFonts w:ascii="Times New Roman" w:hAnsi="Times New Roman"/>
          <w:spacing w:val="0"/>
          <w:szCs w:val="28"/>
        </w:rPr>
        <w:t>УВЧ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н</w:t>
      </w:r>
      <w:r>
        <w:rPr>
          <w:rFonts w:ascii="Times New Roman" w:hAnsi="Times New Roman"/>
          <w:noProof/>
          <w:spacing w:val="0"/>
          <w:szCs w:val="28"/>
        </w:rPr>
        <w:t xml:space="preserve">а </w:t>
      </w:r>
      <w:r>
        <w:rPr>
          <w:rFonts w:ascii="Times New Roman" w:hAnsi="Times New Roman"/>
          <w:spacing w:val="0"/>
          <w:szCs w:val="28"/>
        </w:rPr>
        <w:t>рану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7.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Promedoli</w:t>
      </w:r>
      <w:r>
        <w:rPr>
          <w:rFonts w:ascii="Times New Roman" w:hAnsi="Times New Roman"/>
          <w:spacing w:val="0"/>
          <w:szCs w:val="28"/>
        </w:rPr>
        <w:t xml:space="preserve"> 2% 1,0 мл 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27.07.2007 – на 17.00, на 22.00</w:t>
      </w:r>
    </w:p>
    <w:p w:rsidR="003941E5" w:rsidRDefault="003941E5">
      <w:pPr>
        <w:tabs>
          <w:tab w:val="center" w:pos="4677"/>
        </w:tabs>
        <w:ind w:firstLine="284"/>
        <w:rPr>
          <w:szCs w:val="28"/>
        </w:rPr>
      </w:pPr>
      <w:r>
        <w:rPr>
          <w:rFonts w:ascii="Times New Roman" w:hAnsi="Times New Roman"/>
          <w:spacing w:val="0"/>
          <w:szCs w:val="28"/>
        </w:rPr>
        <w:t>28.07.2007 – на 7.00, на 14.00, на 22.00 и отменен.</w:t>
      </w:r>
      <w:r>
        <w:rPr>
          <w:szCs w:val="28"/>
        </w:rPr>
        <w:t xml:space="preserve"> 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zCs w:val="28"/>
        </w:rPr>
        <w:t xml:space="preserve">8.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Diclofenaci</w:t>
      </w:r>
      <w:r>
        <w:rPr>
          <w:rFonts w:ascii="Times New Roman" w:hAnsi="Times New Roman"/>
          <w:spacing w:val="0"/>
          <w:szCs w:val="28"/>
        </w:rPr>
        <w:t xml:space="preserve"> 3,0 в/м 2 раза вдень № 15</w:t>
      </w:r>
    </w:p>
    <w:p w:rsidR="003941E5" w:rsidRDefault="003941E5">
      <w:pPr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9.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spacing w:val="0"/>
          <w:szCs w:val="28"/>
        </w:rPr>
      </w:pPr>
    </w:p>
    <w:p w:rsidR="003941E5" w:rsidRDefault="003941E5">
      <w:pPr>
        <w:pStyle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РЕЗУЛЬТАТЫ    ЛАБОРАТОРНО - ИНСТРУМЕНТАЛЬНЫХ ИССЛЕДОВАНИЙ (П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>СЛЕОПЕРАЦИОННЫЙ ПЕРИОД)</w:t>
      </w:r>
    </w:p>
    <w:p w:rsidR="003941E5" w:rsidRDefault="003941E5">
      <w:pPr>
        <w:pStyle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Результаты лабораторных исследований от 14.07.2007:</w:t>
      </w:r>
    </w:p>
    <w:p w:rsidR="003941E5" w:rsidRDefault="003941E5">
      <w:pPr>
        <w:pStyle w:val="a8"/>
        <w:numPr>
          <w:ilvl w:val="0"/>
          <w:numId w:val="0"/>
        </w:numPr>
        <w:ind w:left="284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1Общий анализ крови.</w:t>
      </w:r>
      <w:r>
        <w:rPr>
          <w:rFonts w:ascii="Times New Roman" w:hAnsi="Times New Roman"/>
          <w:szCs w:val="28"/>
        </w:rPr>
        <w:br/>
        <w:t>Эритроциты</w:t>
      </w:r>
      <w:r>
        <w:rPr>
          <w:rFonts w:ascii="Times New Roman" w:hAnsi="Times New Roman"/>
          <w:b/>
          <w:szCs w:val="28"/>
        </w:rPr>
        <w:t xml:space="preserve">- </w:t>
      </w:r>
      <w:r>
        <w:rPr>
          <w:rFonts w:ascii="Times New Roman" w:hAnsi="Times New Roman"/>
          <w:szCs w:val="28"/>
        </w:rPr>
        <w:t>4,6х10</w:t>
      </w:r>
      <w:r>
        <w:rPr>
          <w:rFonts w:ascii="Times New Roman" w:hAnsi="Times New Roman"/>
          <w:szCs w:val="28"/>
          <w:vertAlign w:val="superscript"/>
        </w:rPr>
        <w:t>12</w:t>
      </w:r>
      <w:r>
        <w:rPr>
          <w:rFonts w:ascii="Times New Roman" w:hAnsi="Times New Roman"/>
          <w:szCs w:val="28"/>
        </w:rPr>
        <w:t>/л ( норма 4,0-5,0х10</w:t>
      </w:r>
      <w:r>
        <w:rPr>
          <w:rFonts w:ascii="Times New Roman" w:hAnsi="Times New Roman"/>
          <w:szCs w:val="28"/>
          <w:vertAlign w:val="superscript"/>
        </w:rPr>
        <w:t>12</w:t>
      </w:r>
      <w:r>
        <w:rPr>
          <w:rFonts w:ascii="Times New Roman" w:hAnsi="Times New Roman"/>
          <w:szCs w:val="28"/>
        </w:rPr>
        <w:t>/л)</w:t>
      </w:r>
      <w:r>
        <w:rPr>
          <w:rFonts w:ascii="Times New Roman" w:hAnsi="Times New Roman"/>
          <w:szCs w:val="28"/>
        </w:rPr>
        <w:br/>
        <w:t>Гемоглабин - 156 г/л ( норма 130-160 г/л)</w:t>
      </w:r>
      <w:r>
        <w:rPr>
          <w:rFonts w:ascii="Times New Roman" w:hAnsi="Times New Roman"/>
          <w:szCs w:val="28"/>
        </w:rPr>
        <w:br/>
        <w:t>Цвет. показатель- 0,9 ( норма 0,8-1,1)</w:t>
      </w:r>
      <w:r>
        <w:rPr>
          <w:rFonts w:ascii="Times New Roman" w:hAnsi="Times New Roman"/>
          <w:szCs w:val="28"/>
        </w:rPr>
        <w:br/>
        <w:t>Лейкоциты- 8,4х10^9/л ( норма 4,9-9,0х10</w:t>
      </w:r>
      <w:r>
        <w:rPr>
          <w:rFonts w:ascii="Times New Roman" w:hAnsi="Times New Roman"/>
          <w:szCs w:val="28"/>
          <w:vertAlign w:val="superscript"/>
        </w:rPr>
        <w:t>9</w:t>
      </w:r>
      <w:r>
        <w:rPr>
          <w:rFonts w:ascii="Times New Roman" w:hAnsi="Times New Roman"/>
          <w:szCs w:val="28"/>
        </w:rPr>
        <w:t>/л)</w:t>
      </w:r>
      <w:r>
        <w:rPr>
          <w:rFonts w:ascii="Times New Roman" w:hAnsi="Times New Roman"/>
          <w:szCs w:val="28"/>
        </w:rPr>
        <w:br/>
        <w:t xml:space="preserve">    палочкоядерные- 7% (норма 1-4%)</w:t>
      </w:r>
      <w:r>
        <w:rPr>
          <w:rFonts w:ascii="Times New Roman" w:hAnsi="Times New Roman"/>
          <w:szCs w:val="28"/>
        </w:rPr>
        <w:br/>
        <w:t xml:space="preserve">    сегментоядерные- 58% (норма 45-70%)</w:t>
      </w:r>
      <w:r>
        <w:rPr>
          <w:rFonts w:ascii="Times New Roman" w:hAnsi="Times New Roman"/>
          <w:szCs w:val="28"/>
        </w:rPr>
        <w:br/>
        <w:t xml:space="preserve">    Лимфоцитов- 38% (норма 18-40%)</w:t>
      </w:r>
      <w:r>
        <w:rPr>
          <w:rFonts w:ascii="Times New Roman" w:hAnsi="Times New Roman"/>
          <w:szCs w:val="28"/>
        </w:rPr>
        <w:br/>
        <w:t xml:space="preserve">    Моноцитов- 3% (норма 6-8%)</w:t>
      </w:r>
      <w:r>
        <w:rPr>
          <w:rFonts w:ascii="Times New Roman" w:hAnsi="Times New Roman"/>
          <w:szCs w:val="28"/>
        </w:rPr>
        <w:br/>
        <w:t>CОЭ- 2 мм/ч ( норма 1-10 мм/ч)</w:t>
      </w:r>
    </w:p>
    <w:p w:rsidR="003941E5" w:rsidRDefault="003941E5">
      <w:pPr>
        <w:pStyle w:val="a8"/>
        <w:numPr>
          <w:ilvl w:val="0"/>
          <w:numId w:val="0"/>
        </w:numPr>
        <w:ind w:left="284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2.Биохимический анализ крови.</w:t>
      </w:r>
      <w:r>
        <w:rPr>
          <w:rFonts w:ascii="Times New Roman" w:hAnsi="Times New Roman"/>
          <w:szCs w:val="28"/>
        </w:rPr>
        <w:br/>
        <w:t>Общ. белок  76 г/л ( норма 60-83 г/л)</w:t>
      </w:r>
      <w:r>
        <w:rPr>
          <w:rFonts w:ascii="Times New Roman" w:hAnsi="Times New Roman"/>
          <w:szCs w:val="28"/>
        </w:rPr>
        <w:br/>
        <w:t>А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>Т  5,8 ед/л ( норма 0-45 ед/л)</w:t>
      </w:r>
      <w:r>
        <w:rPr>
          <w:rFonts w:ascii="Times New Roman" w:hAnsi="Times New Roman"/>
          <w:szCs w:val="28"/>
        </w:rPr>
        <w:br/>
        <w:t>А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</w:rPr>
        <w:t>Т  6,7 ед/л (норма 0-68 ед/л)</w:t>
      </w:r>
      <w:r>
        <w:rPr>
          <w:rFonts w:ascii="Times New Roman" w:hAnsi="Times New Roman"/>
          <w:szCs w:val="28"/>
        </w:rPr>
        <w:br/>
        <w:t>Билирубин общ.  8,5 мммоль/л (норма 1,71-21,34 ммоль/л)</w:t>
      </w:r>
      <w:r>
        <w:rPr>
          <w:rFonts w:ascii="Times New Roman" w:hAnsi="Times New Roman"/>
          <w:szCs w:val="28"/>
        </w:rPr>
        <w:br/>
        <w:t>Сахар  4,7 ммоль/л (норма 3,3-5,5 ммоль/л)</w:t>
      </w:r>
      <w:r>
        <w:rPr>
          <w:rFonts w:ascii="Times New Roman" w:hAnsi="Times New Roman"/>
          <w:szCs w:val="28"/>
        </w:rPr>
        <w:br/>
        <w:t>Мочевина  5,2 ммоль/л (норма 2,5-8,3 ммоль/л)</w:t>
      </w:r>
    </w:p>
    <w:p w:rsidR="003941E5" w:rsidRDefault="003941E5">
      <w:pPr>
        <w:pStyle w:val="a8"/>
        <w:numPr>
          <w:ilvl w:val="0"/>
          <w:numId w:val="0"/>
        </w:numPr>
        <w:ind w:left="426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3.Анализ мочи </w:t>
      </w:r>
      <w:r>
        <w:rPr>
          <w:rFonts w:ascii="Times New Roman" w:hAnsi="Times New Roman"/>
          <w:szCs w:val="28"/>
        </w:rPr>
        <w:t>(в скобках норма)</w:t>
      </w:r>
      <w:r>
        <w:rPr>
          <w:rFonts w:ascii="Times New Roman" w:hAnsi="Times New Roman"/>
          <w:szCs w:val="28"/>
        </w:rPr>
        <w:br/>
        <w:t>Цвет  соломенно-желтый (соломенно-желтый)</w:t>
      </w:r>
    </w:p>
    <w:p w:rsidR="003941E5" w:rsidRDefault="003941E5">
      <w:pPr>
        <w:pStyle w:val="a8"/>
        <w:numPr>
          <w:ilvl w:val="0"/>
          <w:numId w:val="0"/>
        </w:numPr>
        <w:ind w:left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Прозрачность  прозрачная (пр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зрачная)     </w:t>
      </w:r>
    </w:p>
    <w:p w:rsidR="003941E5" w:rsidRDefault="003941E5">
      <w:pPr>
        <w:pStyle w:val="a8"/>
        <w:numPr>
          <w:ilvl w:val="0"/>
          <w:numId w:val="0"/>
        </w:numPr>
        <w:ind w:left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Сахар  0</w:t>
      </w:r>
      <w:r>
        <w:rPr>
          <w:rFonts w:ascii="Times New Roman" w:hAnsi="Times New Roman"/>
          <w:szCs w:val="28"/>
        </w:rPr>
        <w:br/>
        <w:t xml:space="preserve">Реакция  кислая (рН-4,5-8,0)              </w:t>
      </w:r>
    </w:p>
    <w:p w:rsidR="003941E5" w:rsidRDefault="003941E5">
      <w:pPr>
        <w:pStyle w:val="a8"/>
        <w:numPr>
          <w:ilvl w:val="0"/>
          <w:numId w:val="0"/>
        </w:numPr>
        <w:ind w:left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Белок  0,0 г/л (0 г/л)</w:t>
      </w:r>
      <w:r>
        <w:rPr>
          <w:rFonts w:ascii="Times New Roman" w:hAnsi="Times New Roman"/>
          <w:szCs w:val="28"/>
        </w:rPr>
        <w:br/>
        <w:t>Уробилин   (-)</w:t>
      </w:r>
      <w:r>
        <w:rPr>
          <w:rFonts w:ascii="Times New Roman" w:hAnsi="Times New Roman"/>
          <w:szCs w:val="28"/>
        </w:rPr>
        <w:br/>
        <w:t xml:space="preserve">Удельный вес  1,024 (1.010-1.025)              </w:t>
      </w:r>
    </w:p>
    <w:p w:rsidR="003941E5" w:rsidRDefault="003941E5">
      <w:pPr>
        <w:pStyle w:val="a8"/>
        <w:numPr>
          <w:ilvl w:val="0"/>
          <w:numId w:val="0"/>
        </w:numPr>
        <w:ind w:left="426"/>
      </w:pPr>
      <w:r>
        <w:t>Желчные. пи</w:t>
      </w:r>
      <w:r>
        <w:t>г</w:t>
      </w:r>
      <w:r>
        <w:t>менты  (-)</w:t>
      </w:r>
      <w:r>
        <w:br/>
        <w:t>Лейкоциты  1-3 в поле зрения (до 3 )</w:t>
      </w:r>
      <w:r>
        <w:br/>
        <w:t>Эритроциты  свеж. 0-1 в поле зрения (до 2 )</w:t>
      </w:r>
      <w:r>
        <w:br/>
        <w:t>Эпителий плоский  0-1  в поле зрения (до 2 )</w:t>
      </w:r>
      <w:r>
        <w:br/>
        <w:t>Результаты инструментальных исследований:</w:t>
      </w:r>
    </w:p>
    <w:p w:rsidR="003941E5" w:rsidRDefault="003941E5">
      <w:pPr>
        <w:pStyle w:val="a8"/>
        <w:numPr>
          <w:ilvl w:val="0"/>
          <w:numId w:val="0"/>
        </w:numPr>
        <w:ind w:left="284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Электрокардиография.</w:t>
      </w:r>
    </w:p>
    <w:p w:rsidR="003941E5" w:rsidRDefault="003941E5">
      <w:pPr>
        <w:ind w:left="1134" w:firstLine="284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1.Ритм синусовый</w:t>
      </w:r>
    </w:p>
    <w:p w:rsidR="003941E5" w:rsidRDefault="003941E5">
      <w:pPr>
        <w:ind w:firstLine="1418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2.ЭОС отклонена влево (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max</w:t>
      </w:r>
      <w:r>
        <w:rPr>
          <w:rFonts w:ascii="Times New Roman" w:hAnsi="Times New Roman"/>
          <w:szCs w:val="28"/>
        </w:rPr>
        <w:t xml:space="preserve">  в </w:t>
      </w:r>
      <w:r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 xml:space="preserve"> отведении,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 xml:space="preserve"> глубокий в </w:t>
      </w:r>
      <w:r>
        <w:rPr>
          <w:rFonts w:ascii="Times New Roman" w:hAnsi="Times New Roman"/>
          <w:szCs w:val="28"/>
          <w:lang w:val="en-US"/>
        </w:rPr>
        <w:t>III</w:t>
      </w:r>
      <w:r>
        <w:rPr>
          <w:rFonts w:ascii="Times New Roman" w:hAnsi="Times New Roman"/>
          <w:szCs w:val="28"/>
        </w:rPr>
        <w:t xml:space="preserve"> о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ведении,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max</w:t>
      </w:r>
      <w:r>
        <w:rPr>
          <w:rFonts w:ascii="Times New Roman" w:hAnsi="Times New Roman"/>
          <w:szCs w:val="28"/>
        </w:rPr>
        <w:t xml:space="preserve"> в </w:t>
      </w:r>
      <w:r>
        <w:rPr>
          <w:rFonts w:ascii="Times New Roman" w:hAnsi="Times New Roman"/>
          <w:szCs w:val="28"/>
          <w:lang w:val="en-US"/>
        </w:rPr>
        <w:t>aVL</w:t>
      </w:r>
      <w:r>
        <w:rPr>
          <w:rFonts w:ascii="Times New Roman" w:hAnsi="Times New Roman"/>
          <w:szCs w:val="28"/>
        </w:rPr>
        <w:t xml:space="preserve"> )</w:t>
      </w:r>
    </w:p>
    <w:p w:rsidR="003941E5" w:rsidRDefault="003941E5">
      <w:pPr>
        <w:ind w:firstLine="1418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3.ЧСС = 83</w:t>
      </w:r>
    </w:p>
    <w:p w:rsidR="003941E5" w:rsidRDefault="003941E5">
      <w:pPr>
        <w:ind w:left="1418" w:firstLine="0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4.ГЛЖ ( Увеличение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 xml:space="preserve"> в левых грудных отведениях-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5  </w:t>
      </w:r>
      <w:r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  <w:vertAlign w:val="subscript"/>
        </w:rPr>
        <w:t xml:space="preserve">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 6 </w:t>
      </w:r>
      <w:r>
        <w:rPr>
          <w:rFonts w:ascii="Times New Roman" w:hAnsi="Times New Roman"/>
          <w:szCs w:val="28"/>
        </w:rPr>
        <w:t xml:space="preserve">, т.е. в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>4</w:t>
      </w:r>
      <w:r>
        <w:rPr>
          <w:rFonts w:ascii="Times New Roman" w:hAnsi="Times New Roman"/>
          <w:szCs w:val="28"/>
        </w:rPr>
        <w:t xml:space="preserve"> не самый большой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>;                    д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прессия </w:t>
      </w:r>
      <w:r>
        <w:rPr>
          <w:rFonts w:ascii="Times New Roman" w:hAnsi="Times New Roman"/>
          <w:szCs w:val="28"/>
          <w:lang w:val="en-US"/>
        </w:rPr>
        <w:t>ST</w:t>
      </w:r>
      <w:r>
        <w:rPr>
          <w:rFonts w:ascii="Times New Roman" w:hAnsi="Times New Roman"/>
          <w:szCs w:val="28"/>
        </w:rPr>
        <w:t xml:space="preserve"> в левых грудных отведениях-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5  </w:t>
      </w:r>
      <w:r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  <w:vertAlign w:val="subscript"/>
        </w:rPr>
        <w:t xml:space="preserve">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 6 </w:t>
      </w:r>
      <w:r>
        <w:rPr>
          <w:rFonts w:ascii="Times New Roman" w:hAnsi="Times New Roman"/>
          <w:szCs w:val="28"/>
        </w:rPr>
        <w:t>; Индекс С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колова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  <w:vertAlign w:val="subscript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>5</w:t>
      </w:r>
      <w:r>
        <w:rPr>
          <w:rFonts w:ascii="Times New Roman" w:hAnsi="Times New Roman"/>
          <w:szCs w:val="28"/>
        </w:rPr>
        <w:t>+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  <w:vertAlign w:val="subscript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>1</w:t>
      </w:r>
      <w:r>
        <w:rPr>
          <w:rFonts w:ascii="Times New Roman" w:hAnsi="Times New Roman"/>
          <w:szCs w:val="28"/>
        </w:rPr>
        <w:t>=36мм)</w:t>
      </w:r>
    </w:p>
    <w:p w:rsidR="003941E5" w:rsidRPr="003941E5" w:rsidRDefault="003941E5">
      <w:pPr>
        <w:pStyle w:val="a8"/>
        <w:numPr>
          <w:ilvl w:val="0"/>
          <w:numId w:val="0"/>
        </w:numPr>
        <w:ind w:left="567"/>
        <w:jc w:val="both"/>
        <w:rPr>
          <w:rFonts w:ascii="Times New Roman" w:hAnsi="Times New Roman"/>
        </w:rPr>
      </w:pPr>
    </w:p>
    <w:p w:rsidR="003941E5" w:rsidRDefault="003941E5">
      <w:pPr>
        <w:pStyle w:val="1"/>
        <w:jc w:val="left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ДНЕВНИКИ</w:t>
      </w:r>
    </w:p>
    <w:p w:rsidR="003941E5" w:rsidRDefault="003941E5">
      <w:pPr>
        <w:pStyle w:val="2"/>
        <w:ind w:firstLine="850"/>
        <w:jc w:val="both"/>
        <w:rPr>
          <w:rFonts w:ascii="Times New Roman" w:hAnsi="Times New Roman"/>
          <w:b/>
          <w:szCs w:val="28"/>
        </w:rPr>
      </w:pPr>
      <w:r w:rsidRPr="003941E5">
        <w:rPr>
          <w:rFonts w:ascii="Times New Roman" w:hAnsi="Times New Roman"/>
          <w:b/>
          <w:szCs w:val="28"/>
        </w:rPr>
        <w:t>14</w:t>
      </w:r>
      <w:r>
        <w:rPr>
          <w:rFonts w:ascii="Times New Roman" w:hAnsi="Times New Roman"/>
          <w:b/>
          <w:szCs w:val="28"/>
        </w:rPr>
        <w:t>.0</w:t>
      </w:r>
      <w:r w:rsidRPr="003941E5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>.0</w:t>
      </w:r>
      <w:r w:rsidRPr="003941E5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 xml:space="preserve">. </w:t>
      </w:r>
    </w:p>
    <w:p w:rsidR="003941E5" w:rsidRDefault="003941E5">
      <w:pPr>
        <w:pStyle w:val="ad"/>
        <w:ind w:left="284" w:firstLine="850"/>
        <w:rPr>
          <w:sz w:val="24"/>
        </w:rPr>
      </w:pPr>
    </w:p>
    <w:p w:rsidR="003941E5" w:rsidRDefault="003941E5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Беспокоят умеренные боли в области послеоперационной раны, общее состояние удовлетв</w:t>
      </w:r>
      <w:r>
        <w:rPr>
          <w:sz w:val="24"/>
          <w:szCs w:val="28"/>
        </w:rPr>
        <w:t>о</w:t>
      </w:r>
      <w:r>
        <w:rPr>
          <w:sz w:val="24"/>
          <w:szCs w:val="28"/>
        </w:rPr>
        <w:t xml:space="preserve">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37,3С.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состояние стабильное. Положение активное. Кожные покровы и видимые сл</w:t>
      </w:r>
      <w:r>
        <w:rPr>
          <w:sz w:val="24"/>
          <w:szCs w:val="28"/>
        </w:rPr>
        <w:t>и</w:t>
      </w:r>
      <w:r>
        <w:rPr>
          <w:sz w:val="24"/>
          <w:szCs w:val="28"/>
        </w:rPr>
        <w:t>зистые чистые. Дыхание везикулярное, симметричное, проводится во все отделы легких. Дополн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>тельных дыхательных шумов не в</w:t>
      </w:r>
      <w:r>
        <w:rPr>
          <w:sz w:val="24"/>
          <w:szCs w:val="28"/>
        </w:rPr>
        <w:t>ы</w:t>
      </w:r>
      <w:r>
        <w:rPr>
          <w:sz w:val="24"/>
          <w:szCs w:val="28"/>
        </w:rPr>
        <w:t xml:space="preserve">явлено.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ЧД = 20 в минуту. Тоны сердца ясные, ритмичные. АД = 120/80 мм рт. ст. ЧСС = 81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Живот при пальпации мягкий, безболезненный. 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Cs w:val="28"/>
          </w:rPr>
          <w:t>8 см</w:t>
        </w:r>
      </w:smartTag>
      <w:r>
        <w:rPr>
          <w:rFonts w:ascii="Times New Roman" w:hAnsi="Times New Roman"/>
          <w:szCs w:val="28"/>
        </w:rPr>
        <w:t>. Наложено 7 швов. Края раны гиперемированы, плотно сопоставлены. Наличие восполения и нагноения не наблюдается. Края раны обработаны.</w:t>
      </w:r>
    </w:p>
    <w:p w:rsidR="003941E5" w:rsidRDefault="003941E5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>Стула не было.  Диурез без особенностей.</w:t>
      </w:r>
    </w:p>
    <w:p w:rsidR="003941E5" w:rsidRDefault="003941E5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Назначения:  </w:t>
      </w:r>
    </w:p>
    <w:p w:rsidR="003941E5" w:rsidRDefault="003941E5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1.стол № 1 </w:t>
      </w:r>
    </w:p>
    <w:p w:rsidR="003941E5" w:rsidRDefault="003941E5">
      <w:pPr>
        <w:ind w:left="113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2.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Proserini</w:t>
      </w:r>
      <w:r>
        <w:rPr>
          <w:rFonts w:ascii="Times New Roman" w:hAnsi="Times New Roman"/>
          <w:szCs w:val="28"/>
        </w:rPr>
        <w:t xml:space="preserve">  0,05% 1,0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2 раза вдень в/м  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spacing w:val="0"/>
          <w:szCs w:val="28"/>
        </w:rPr>
        <w:t>3</w:t>
      </w:r>
      <w:r>
        <w:rPr>
          <w:rFonts w:ascii="Times New Roman" w:hAnsi="Times New Roman"/>
          <w:noProof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>.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  <w:lang w:val="en-US"/>
        </w:rPr>
        <w:t>Ampicillini</w:t>
      </w:r>
      <w:r>
        <w:rPr>
          <w:rFonts w:ascii="Times New Roman" w:hAnsi="Times New Roman"/>
          <w:spacing w:val="0"/>
          <w:szCs w:val="28"/>
        </w:rPr>
        <w:t xml:space="preserve"> 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2</w:t>
      </w:r>
      <w:r>
        <w:rPr>
          <w:rFonts w:ascii="Times New Roman" w:hAnsi="Times New Roman"/>
          <w:noProof/>
          <w:spacing w:val="0"/>
          <w:szCs w:val="28"/>
        </w:rPr>
        <w:t xml:space="preserve">,0 </w:t>
      </w:r>
      <w:r>
        <w:rPr>
          <w:rFonts w:ascii="Times New Roman" w:hAnsi="Times New Roman"/>
          <w:spacing w:val="0"/>
          <w:szCs w:val="28"/>
        </w:rPr>
        <w:t>х 4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р</w:t>
      </w:r>
      <w:r>
        <w:rPr>
          <w:rFonts w:ascii="Times New Roman" w:hAnsi="Times New Roman"/>
          <w:noProof/>
          <w:spacing w:val="0"/>
          <w:szCs w:val="28"/>
        </w:rPr>
        <w:t xml:space="preserve">аза в </w:t>
      </w:r>
      <w:r>
        <w:rPr>
          <w:rFonts w:ascii="Times New Roman" w:hAnsi="Times New Roman"/>
          <w:spacing w:val="0"/>
          <w:szCs w:val="28"/>
        </w:rPr>
        <w:t>д</w:t>
      </w:r>
      <w:r>
        <w:rPr>
          <w:rFonts w:ascii="Times New Roman" w:hAnsi="Times New Roman"/>
          <w:noProof/>
          <w:spacing w:val="0"/>
          <w:szCs w:val="28"/>
        </w:rPr>
        <w:t xml:space="preserve">ень </w:t>
      </w:r>
      <w:r>
        <w:rPr>
          <w:rFonts w:ascii="Times New Roman" w:hAnsi="Times New Roman"/>
          <w:spacing w:val="0"/>
          <w:szCs w:val="28"/>
        </w:rPr>
        <w:t>в</w:t>
      </w:r>
      <w:r>
        <w:rPr>
          <w:rFonts w:ascii="Times New Roman" w:hAnsi="Times New Roman"/>
          <w:noProof/>
          <w:spacing w:val="0"/>
          <w:szCs w:val="28"/>
        </w:rPr>
        <w:t xml:space="preserve">/в 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4.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>.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  <w:lang w:val="en-US"/>
        </w:rPr>
        <w:t>Analgini</w:t>
      </w:r>
      <w:r>
        <w:rPr>
          <w:rFonts w:ascii="Times New Roman" w:hAnsi="Times New Roman"/>
          <w:noProof/>
          <w:spacing w:val="0"/>
          <w:szCs w:val="28"/>
        </w:rPr>
        <w:t xml:space="preserve"> 50% - 2,0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lastRenderedPageBreak/>
        <w:t xml:space="preserve">  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Dimedroli</w:t>
      </w:r>
      <w:r>
        <w:rPr>
          <w:rFonts w:ascii="Times New Roman" w:hAnsi="Times New Roman"/>
          <w:spacing w:val="0"/>
          <w:szCs w:val="28"/>
        </w:rPr>
        <w:t xml:space="preserve"> 1% - 1,0 в одном шприце 3 раза в день в/в </w:t>
      </w:r>
      <w:r>
        <w:rPr>
          <w:rFonts w:ascii="Times New Roman" w:hAnsi="Times New Roman"/>
          <w:spacing w:val="0"/>
          <w:szCs w:val="28"/>
        </w:rPr>
        <w:br/>
        <w:t xml:space="preserve">5.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Promedoli</w:t>
      </w:r>
      <w:r>
        <w:rPr>
          <w:rFonts w:ascii="Times New Roman" w:hAnsi="Times New Roman"/>
          <w:spacing w:val="0"/>
          <w:szCs w:val="28"/>
        </w:rPr>
        <w:t xml:space="preserve"> 2% 1,0 мл на 7.00, на 14.00, на 22.00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zCs w:val="28"/>
        </w:rPr>
        <w:t xml:space="preserve">                     6.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Diclofenaci</w:t>
      </w:r>
      <w:r>
        <w:rPr>
          <w:rFonts w:ascii="Times New Roman" w:hAnsi="Times New Roman"/>
          <w:spacing w:val="0"/>
          <w:szCs w:val="28"/>
        </w:rPr>
        <w:t xml:space="preserve"> 3,0 в/м 2 раза вдень </w:t>
      </w:r>
    </w:p>
    <w:p w:rsidR="003941E5" w:rsidRDefault="003941E5">
      <w:pPr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              7.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8.Перевязка</w:t>
      </w:r>
    </w:p>
    <w:p w:rsidR="003941E5" w:rsidRDefault="003941E5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>9.Провести ОАК, ОАМ, БАК</w:t>
      </w:r>
    </w:p>
    <w:p w:rsidR="003941E5" w:rsidRDefault="003941E5">
      <w:pPr>
        <w:pStyle w:val="2"/>
        <w:ind w:firstLine="85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16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8"/>
        </w:rPr>
        <w:t xml:space="preserve">07.07. </w:t>
      </w:r>
    </w:p>
    <w:p w:rsidR="003941E5" w:rsidRDefault="003941E5">
      <w:pPr>
        <w:pStyle w:val="ad"/>
        <w:ind w:left="284" w:firstLine="850"/>
        <w:rPr>
          <w:sz w:val="24"/>
        </w:rPr>
      </w:pPr>
    </w:p>
    <w:p w:rsidR="003941E5" w:rsidRDefault="003941E5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Беспокоят умеренные боли в области послеоперационной раны, общее состояние удовлетв</w:t>
      </w:r>
      <w:r>
        <w:rPr>
          <w:sz w:val="24"/>
          <w:szCs w:val="28"/>
        </w:rPr>
        <w:t>о</w:t>
      </w:r>
      <w:r>
        <w:rPr>
          <w:sz w:val="24"/>
          <w:szCs w:val="28"/>
        </w:rPr>
        <w:t xml:space="preserve">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37,1С.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состояние стабильное. Положение активное. Кожные покровы чистые. Дыхание везикулярное, симметричное, проводится во все отделы легких. Дополнительных дыхательных ш</w:t>
      </w:r>
      <w:r>
        <w:rPr>
          <w:sz w:val="24"/>
          <w:szCs w:val="28"/>
        </w:rPr>
        <w:t>у</w:t>
      </w:r>
      <w:r>
        <w:rPr>
          <w:sz w:val="24"/>
          <w:szCs w:val="28"/>
        </w:rPr>
        <w:t>мов не выя</w:t>
      </w:r>
      <w:r>
        <w:rPr>
          <w:sz w:val="24"/>
          <w:szCs w:val="28"/>
        </w:rPr>
        <w:t>в</w:t>
      </w:r>
      <w:r>
        <w:rPr>
          <w:sz w:val="24"/>
          <w:szCs w:val="28"/>
        </w:rPr>
        <w:t xml:space="preserve">лено.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ЧД = 17 в минуту. Тоны сердца ясные, ритмичные. АД = 125/85 мм рт. ст. ЧСС = 84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Cs w:val="28"/>
          </w:rPr>
          <w:t>8 см</w:t>
        </w:r>
      </w:smartTag>
      <w:r>
        <w:rPr>
          <w:rFonts w:ascii="Times New Roman" w:hAnsi="Times New Roman"/>
          <w:szCs w:val="28"/>
        </w:rPr>
        <w:t>. Наложено 7 швов. Края раны гиперемированы, плотно сопоставлены. Наличие восполения и нагноения не наблюдается. Края раны обработаны.</w:t>
      </w:r>
    </w:p>
    <w:p w:rsidR="003941E5" w:rsidRDefault="003941E5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>Стул оформле</w:t>
      </w:r>
      <w:r>
        <w:rPr>
          <w:szCs w:val="28"/>
        </w:rPr>
        <w:t>н</w:t>
      </w:r>
      <w:r>
        <w:rPr>
          <w:szCs w:val="28"/>
        </w:rPr>
        <w:t>ный. Диурез без особенностей.</w:t>
      </w:r>
    </w:p>
    <w:p w:rsidR="003941E5" w:rsidRDefault="003941E5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Назначения: </w:t>
      </w:r>
    </w:p>
    <w:p w:rsidR="003941E5" w:rsidRDefault="003941E5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1.стол № 15 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>2. УВЧ на рану</w:t>
      </w:r>
    </w:p>
    <w:p w:rsidR="003941E5" w:rsidRDefault="003941E5">
      <w:pPr>
        <w:ind w:left="113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Proserini</w:t>
      </w:r>
      <w:r>
        <w:rPr>
          <w:rFonts w:ascii="Times New Roman" w:hAnsi="Times New Roman"/>
          <w:szCs w:val="28"/>
        </w:rPr>
        <w:t xml:space="preserve">  0,05% 1,0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2 раза вдень в/м  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4.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Diclofenaci</w:t>
      </w:r>
      <w:r>
        <w:rPr>
          <w:rFonts w:ascii="Times New Roman" w:hAnsi="Times New Roman"/>
          <w:spacing w:val="0"/>
          <w:szCs w:val="28"/>
        </w:rPr>
        <w:t xml:space="preserve"> 3,0 в/м 2 раза вдень</w:t>
      </w:r>
    </w:p>
    <w:p w:rsidR="003941E5" w:rsidRDefault="003941E5">
      <w:pPr>
        <w:ind w:left="113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6.Перевязка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7. отменить антибиотики и анальгин с димедролом 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 Провести ЭКГ</w:t>
      </w:r>
    </w:p>
    <w:p w:rsidR="003941E5" w:rsidRDefault="003941E5">
      <w:pPr>
        <w:pStyle w:val="20"/>
        <w:spacing w:after="0" w:line="240" w:lineRule="auto"/>
        <w:ind w:left="284" w:firstLine="850"/>
        <w:jc w:val="both"/>
      </w:pPr>
    </w:p>
    <w:p w:rsidR="003941E5" w:rsidRDefault="003941E5">
      <w:pPr>
        <w:pStyle w:val="2"/>
        <w:ind w:firstLine="85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17.07.07. </w:t>
      </w:r>
    </w:p>
    <w:p w:rsidR="003941E5" w:rsidRDefault="003941E5">
      <w:pPr>
        <w:pStyle w:val="ad"/>
        <w:ind w:left="284" w:firstLine="850"/>
        <w:rPr>
          <w:sz w:val="24"/>
        </w:rPr>
      </w:pPr>
    </w:p>
    <w:p w:rsidR="003941E5" w:rsidRDefault="003941E5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Беспокоят умеренные боли в области послеоперационной раны, общее состояние удовлетв</w:t>
      </w:r>
      <w:r>
        <w:rPr>
          <w:sz w:val="24"/>
          <w:szCs w:val="28"/>
        </w:rPr>
        <w:t>о</w:t>
      </w:r>
      <w:r>
        <w:rPr>
          <w:sz w:val="24"/>
          <w:szCs w:val="28"/>
        </w:rPr>
        <w:t xml:space="preserve">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36,8С.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ЧД = 18 в минуту. Тоны сердца ясные, ритмичные. АД = 125/85 мм рт. ст. ЧСС = 82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Живот при пальпации мягкий, безболезненный. Аппетит сохранен.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Cs w:val="28"/>
          </w:rPr>
          <w:t>8 см</w:t>
        </w:r>
      </w:smartTag>
      <w:r>
        <w:rPr>
          <w:rFonts w:ascii="Times New Roman" w:hAnsi="Times New Roman"/>
          <w:szCs w:val="28"/>
        </w:rPr>
        <w:t>. Наложено 7 швов. Края раны гиперемированы, плотно сопоставлены. Наличие восполения и нагноения не наблюдается. Края раны обработаны.</w:t>
      </w:r>
    </w:p>
    <w:p w:rsidR="003941E5" w:rsidRDefault="003941E5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>Стул оформле</w:t>
      </w:r>
      <w:r>
        <w:rPr>
          <w:szCs w:val="28"/>
        </w:rPr>
        <w:t>н</w:t>
      </w:r>
      <w:r>
        <w:rPr>
          <w:szCs w:val="28"/>
        </w:rPr>
        <w:t>ный. Диурез без особенностей.</w:t>
      </w:r>
    </w:p>
    <w:p w:rsidR="003941E5" w:rsidRDefault="003941E5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>Назначения:</w:t>
      </w:r>
    </w:p>
    <w:p w:rsidR="003941E5" w:rsidRDefault="003941E5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 1.стол № 15 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>2. УВЧ на рану</w:t>
      </w:r>
    </w:p>
    <w:p w:rsidR="003941E5" w:rsidRDefault="003941E5">
      <w:pPr>
        <w:ind w:left="113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Proserini</w:t>
      </w:r>
      <w:r>
        <w:rPr>
          <w:rFonts w:ascii="Times New Roman" w:hAnsi="Times New Roman"/>
          <w:szCs w:val="28"/>
        </w:rPr>
        <w:t xml:space="preserve">  0,05% 1,0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2 раза вдень в/м  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4.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Diclofenaci</w:t>
      </w:r>
      <w:r>
        <w:rPr>
          <w:rFonts w:ascii="Times New Roman" w:hAnsi="Times New Roman"/>
          <w:spacing w:val="0"/>
          <w:szCs w:val="28"/>
        </w:rPr>
        <w:t xml:space="preserve"> 3,0 в/м 2 раза вдень</w:t>
      </w:r>
    </w:p>
    <w:p w:rsidR="003941E5" w:rsidRDefault="003941E5">
      <w:pPr>
        <w:tabs>
          <w:tab w:val="center" w:pos="4677"/>
        </w:tabs>
        <w:ind w:left="113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вдень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6.Перевязка</w:t>
      </w:r>
    </w:p>
    <w:p w:rsidR="003941E5" w:rsidRDefault="003941E5">
      <w:pPr>
        <w:pStyle w:val="2"/>
        <w:ind w:firstLine="85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18.08.07. </w:t>
      </w:r>
    </w:p>
    <w:p w:rsidR="003941E5" w:rsidRDefault="003941E5">
      <w:pPr>
        <w:pStyle w:val="ad"/>
        <w:ind w:left="284" w:firstLine="850"/>
        <w:rPr>
          <w:sz w:val="24"/>
        </w:rPr>
      </w:pPr>
    </w:p>
    <w:p w:rsidR="003941E5" w:rsidRDefault="003941E5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Жалоб нет, общее состояние удовлетворительное,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36,8С.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ЧД = 20 в минуту. Тоны сердца ясные, ритмичные. АД = 120/80 мм рт. ст. ЧСС = 78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Cs w:val="28"/>
          </w:rPr>
          <w:t>8 см</w:t>
        </w:r>
      </w:smartTag>
      <w:r>
        <w:rPr>
          <w:rFonts w:ascii="Times New Roman" w:hAnsi="Times New Roman"/>
          <w:szCs w:val="28"/>
        </w:rPr>
        <w:t>. . Наложено 7 швов. Края раны гиперемированы, плотно сопоставлены. Наличие восполения и нагноения не наблюдается. Края раны обработаны.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3941E5" w:rsidRDefault="003941E5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>Назначения:</w:t>
      </w:r>
    </w:p>
    <w:p w:rsidR="003941E5" w:rsidRDefault="003941E5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 1.стол № 15 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>2. УВЧ на рану</w:t>
      </w:r>
    </w:p>
    <w:p w:rsidR="003941E5" w:rsidRDefault="003941E5">
      <w:pPr>
        <w:ind w:left="113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Proserini</w:t>
      </w:r>
      <w:r>
        <w:rPr>
          <w:rFonts w:ascii="Times New Roman" w:hAnsi="Times New Roman"/>
          <w:szCs w:val="28"/>
        </w:rPr>
        <w:t xml:space="preserve">  0,05% 1,0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2 раза вдень в/м  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4.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Diclofenaci</w:t>
      </w:r>
      <w:r>
        <w:rPr>
          <w:rFonts w:ascii="Times New Roman" w:hAnsi="Times New Roman"/>
          <w:spacing w:val="0"/>
          <w:szCs w:val="28"/>
        </w:rPr>
        <w:t xml:space="preserve"> 3,0 в/м 2 раза вдень</w:t>
      </w:r>
    </w:p>
    <w:p w:rsidR="003941E5" w:rsidRDefault="003941E5">
      <w:pPr>
        <w:ind w:left="1134" w:firstLine="0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</w:rPr>
        <w:t xml:space="preserve">5.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6.Перевязка</w:t>
      </w:r>
    </w:p>
    <w:p w:rsidR="003941E5" w:rsidRDefault="003941E5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 </w:t>
      </w:r>
    </w:p>
    <w:p w:rsidR="003941E5" w:rsidRDefault="003941E5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  <w:r>
        <w:rPr>
          <w:b/>
          <w:szCs w:val="28"/>
        </w:rPr>
        <w:t>19.08.07.</w:t>
      </w:r>
    </w:p>
    <w:p w:rsidR="003941E5" w:rsidRDefault="003941E5">
      <w:pPr>
        <w:pStyle w:val="ad"/>
        <w:ind w:left="284" w:firstLine="850"/>
        <w:rPr>
          <w:sz w:val="24"/>
        </w:rPr>
      </w:pPr>
    </w:p>
    <w:p w:rsidR="003941E5" w:rsidRDefault="003941E5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Беспокоят умеренные боли в области послеоперационной раны, общее состояние удовлетв</w:t>
      </w:r>
      <w:r>
        <w:rPr>
          <w:sz w:val="24"/>
          <w:szCs w:val="28"/>
        </w:rPr>
        <w:t>о</w:t>
      </w:r>
      <w:r>
        <w:rPr>
          <w:sz w:val="24"/>
          <w:szCs w:val="28"/>
        </w:rPr>
        <w:t xml:space="preserve">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36,9С.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состояние стабильное. Положение активное. Кожные покровы и видимые сл</w:t>
      </w:r>
      <w:r>
        <w:rPr>
          <w:sz w:val="24"/>
          <w:szCs w:val="28"/>
        </w:rPr>
        <w:t>и</w:t>
      </w:r>
      <w:r>
        <w:rPr>
          <w:sz w:val="24"/>
          <w:szCs w:val="28"/>
        </w:rPr>
        <w:t>зистые чистые. Дыхание везикулярное, симметричное, проводится во все отделы легких. Дополн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>тельных дыхательных шумов не в</w:t>
      </w:r>
      <w:r>
        <w:rPr>
          <w:sz w:val="24"/>
          <w:szCs w:val="28"/>
        </w:rPr>
        <w:t>ы</w:t>
      </w:r>
      <w:r>
        <w:rPr>
          <w:sz w:val="24"/>
          <w:szCs w:val="28"/>
        </w:rPr>
        <w:t xml:space="preserve">явлено.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lastRenderedPageBreak/>
        <w:t>ЧД = 19 в минуту. Тоны сердца ясные, ритмичные. АД = 130/85 мм рт. ст. ЧСС = 78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Живот при пальпации мягкий, безболезненный. 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Cs w:val="28"/>
          </w:rPr>
          <w:t>8 см</w:t>
        </w:r>
      </w:smartTag>
      <w:r>
        <w:rPr>
          <w:rFonts w:ascii="Times New Roman" w:hAnsi="Times New Roman"/>
          <w:szCs w:val="28"/>
        </w:rPr>
        <w:t>. Швы сняты через один. Заживление первичным нат</w:t>
      </w:r>
      <w:r>
        <w:rPr>
          <w:rFonts w:ascii="Times New Roman" w:hAnsi="Times New Roman"/>
          <w:szCs w:val="28"/>
        </w:rPr>
        <w:t>я</w:t>
      </w:r>
      <w:r>
        <w:rPr>
          <w:rFonts w:ascii="Times New Roman" w:hAnsi="Times New Roman"/>
          <w:szCs w:val="28"/>
        </w:rPr>
        <w:t>жением. Шов без особенностей, обраб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тан.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8"/>
        </w:rPr>
        <w:t>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3941E5" w:rsidRDefault="003941E5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>Назначения:</w:t>
      </w:r>
    </w:p>
    <w:p w:rsidR="003941E5" w:rsidRDefault="003941E5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1.стол № 15 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2.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Diclofenaci</w:t>
      </w:r>
      <w:r>
        <w:rPr>
          <w:rFonts w:ascii="Times New Roman" w:hAnsi="Times New Roman"/>
          <w:spacing w:val="0"/>
          <w:szCs w:val="28"/>
        </w:rPr>
        <w:t xml:space="preserve"> 3,0 в/м 2 раза вдень</w:t>
      </w:r>
    </w:p>
    <w:p w:rsidR="003941E5" w:rsidRDefault="003941E5">
      <w:pPr>
        <w:ind w:left="113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4. Перевязка</w:t>
      </w:r>
    </w:p>
    <w:p w:rsidR="003941E5" w:rsidRDefault="003941E5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</w:p>
    <w:p w:rsidR="003941E5" w:rsidRDefault="003941E5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  <w:r>
        <w:rPr>
          <w:b/>
          <w:szCs w:val="28"/>
        </w:rPr>
        <w:t>20.08.07.</w:t>
      </w:r>
    </w:p>
    <w:p w:rsidR="003941E5" w:rsidRDefault="003941E5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</w:p>
    <w:p w:rsidR="003941E5" w:rsidRDefault="003941E5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Жалоб нет, общее состояние удовлетворительное,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36,8С.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ЧД = 18 в минуту. Тоны сердца ясные, ритмичные. АД = 125/80 мм рт. ст. ЧСС = 75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Cs w:val="28"/>
          </w:rPr>
          <w:t>8 см</w:t>
        </w:r>
      </w:smartTag>
      <w:r>
        <w:rPr>
          <w:rFonts w:ascii="Times New Roman" w:hAnsi="Times New Roman"/>
          <w:szCs w:val="28"/>
        </w:rPr>
        <w:t>.  Швов 3. Заживление первичным натяжением. Шов без особенностей, обр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ботан. 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3941E5" w:rsidRDefault="003941E5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Назначения: </w:t>
      </w:r>
    </w:p>
    <w:p w:rsidR="003941E5" w:rsidRDefault="003941E5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>1.стол № 1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2.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Diclofenaci</w:t>
      </w:r>
      <w:r>
        <w:rPr>
          <w:rFonts w:ascii="Times New Roman" w:hAnsi="Times New Roman"/>
          <w:spacing w:val="0"/>
          <w:szCs w:val="28"/>
        </w:rPr>
        <w:t xml:space="preserve"> 3,0 в/м 2 раза вдень</w:t>
      </w:r>
    </w:p>
    <w:p w:rsidR="003941E5" w:rsidRDefault="003941E5">
      <w:pPr>
        <w:ind w:left="113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4. Перевязка</w:t>
      </w:r>
    </w:p>
    <w:p w:rsidR="003941E5" w:rsidRDefault="003941E5">
      <w:pPr>
        <w:pStyle w:val="20"/>
        <w:spacing w:after="0" w:line="240" w:lineRule="auto"/>
        <w:ind w:left="284" w:firstLine="850"/>
        <w:jc w:val="both"/>
        <w:rPr>
          <w:szCs w:val="28"/>
        </w:rPr>
      </w:pPr>
    </w:p>
    <w:p w:rsidR="003941E5" w:rsidRDefault="003941E5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  <w:r>
        <w:rPr>
          <w:b/>
          <w:szCs w:val="28"/>
        </w:rPr>
        <w:t>21.08.07.</w:t>
      </w:r>
    </w:p>
    <w:p w:rsidR="003941E5" w:rsidRDefault="003941E5">
      <w:pPr>
        <w:pStyle w:val="ad"/>
        <w:ind w:left="284" w:firstLine="850"/>
        <w:rPr>
          <w:sz w:val="24"/>
        </w:rPr>
      </w:pPr>
    </w:p>
    <w:p w:rsidR="003941E5" w:rsidRDefault="003941E5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Жалоб нет, общее состояние удовлетворительное,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36,8С.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ЧД = 19 в минуту. Тоны сердца: ослабление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 тона над верхушкой. АД = 120/80 мм рт. ст. ЧСС = 80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Cs w:val="28"/>
          </w:rPr>
          <w:t>8 см</w:t>
        </w:r>
      </w:smartTag>
      <w:r>
        <w:rPr>
          <w:rFonts w:ascii="Times New Roman" w:hAnsi="Times New Roman"/>
          <w:szCs w:val="28"/>
        </w:rPr>
        <w:t>.  Швы сняты. Заживление первичным натяжением. Шов без особенностей, обработан.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3941E5" w:rsidRDefault="003941E5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Назначения: </w:t>
      </w:r>
    </w:p>
    <w:p w:rsidR="003941E5" w:rsidRDefault="003941E5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lastRenderedPageBreak/>
        <w:t>1.стол № 1</w:t>
      </w:r>
    </w:p>
    <w:p w:rsidR="003941E5" w:rsidRDefault="003941E5">
      <w:pPr>
        <w:tabs>
          <w:tab w:val="center" w:pos="4677"/>
        </w:tabs>
        <w:ind w:left="113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>2.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3. Перевязка</w:t>
      </w:r>
    </w:p>
    <w:p w:rsidR="003941E5" w:rsidRDefault="003941E5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</w:p>
    <w:p w:rsidR="003941E5" w:rsidRDefault="003941E5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  <w:r>
        <w:rPr>
          <w:b/>
          <w:szCs w:val="28"/>
        </w:rPr>
        <w:t>23.08.07.</w:t>
      </w:r>
    </w:p>
    <w:p w:rsidR="003941E5" w:rsidRDefault="003941E5">
      <w:pPr>
        <w:pStyle w:val="ad"/>
        <w:ind w:left="284" w:firstLine="850"/>
        <w:rPr>
          <w:sz w:val="24"/>
        </w:rPr>
      </w:pPr>
    </w:p>
    <w:p w:rsidR="003941E5" w:rsidRDefault="003941E5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Жалоб нет, общее состояние удовлетворительное,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36,6С.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3941E5" w:rsidRDefault="003941E5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ЧД = 16 в минуту. Тоны сердца: ослабление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 тона над верхушкой. АД = 120/80 мм рт. ст. ЧСС = 72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Cs w:val="28"/>
          </w:rPr>
          <w:t>8 см</w:t>
        </w:r>
      </w:smartTag>
      <w:r>
        <w:rPr>
          <w:rFonts w:ascii="Times New Roman" w:hAnsi="Times New Roman"/>
          <w:szCs w:val="28"/>
        </w:rPr>
        <w:t>.  Швы сняты. Заживление первичным натяжением. Шов без особенностей, обработан.</w:t>
      </w:r>
    </w:p>
    <w:p w:rsidR="003941E5" w:rsidRDefault="003941E5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3941E5" w:rsidRDefault="003941E5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Назначения: </w:t>
      </w:r>
    </w:p>
    <w:p w:rsidR="003941E5" w:rsidRDefault="003941E5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>1.стол № 1</w:t>
      </w:r>
    </w:p>
    <w:p w:rsidR="003941E5" w:rsidRDefault="003941E5">
      <w:pPr>
        <w:tabs>
          <w:tab w:val="center" w:pos="4677"/>
        </w:tabs>
        <w:ind w:left="113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>2.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</w:p>
    <w:p w:rsidR="003941E5" w:rsidRDefault="003941E5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3. Перевязка</w:t>
      </w:r>
    </w:p>
    <w:p w:rsidR="003941E5" w:rsidRDefault="003941E5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 Готовится к выписке.</w:t>
      </w:r>
    </w:p>
    <w:p w:rsidR="003941E5" w:rsidRDefault="003941E5">
      <w:pPr>
        <w:rPr>
          <w:rFonts w:ascii="Times New Roman" w:hAnsi="Times New Roman"/>
          <w:spacing w:val="0"/>
          <w:sz w:val="28"/>
          <w:szCs w:val="28"/>
        </w:rPr>
      </w:pPr>
    </w:p>
    <w:sectPr w:rsidR="003941E5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567" w:bottom="1418" w:left="56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A5" w:rsidRDefault="003553A5">
      <w:r>
        <w:separator/>
      </w:r>
    </w:p>
  </w:endnote>
  <w:endnote w:type="continuationSeparator" w:id="0">
    <w:p w:rsidR="003553A5" w:rsidRDefault="0035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1E5" w:rsidRDefault="003941E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41E5" w:rsidRDefault="003941E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1E5" w:rsidRDefault="003941E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7685">
      <w:rPr>
        <w:rStyle w:val="a9"/>
        <w:noProof/>
      </w:rPr>
      <w:t>2</w:t>
    </w:r>
    <w:r>
      <w:rPr>
        <w:rStyle w:val="a9"/>
      </w:rPr>
      <w:fldChar w:fldCharType="end"/>
    </w:r>
  </w:p>
  <w:p w:rsidR="003941E5" w:rsidRDefault="003941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A5" w:rsidRDefault="003553A5">
      <w:r>
        <w:separator/>
      </w:r>
    </w:p>
  </w:footnote>
  <w:footnote w:type="continuationSeparator" w:id="0">
    <w:p w:rsidR="003553A5" w:rsidRDefault="00355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1E5" w:rsidRDefault="003941E5">
    <w:pPr>
      <w:pStyle w:val="a4"/>
      <w:framePr w:wrap="around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end"/>
    </w:r>
  </w:p>
  <w:p w:rsidR="003941E5" w:rsidRDefault="003941E5">
    <w:pPr>
      <w:pStyle w:val="a4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1E5" w:rsidRDefault="003941E5">
    <w:pPr>
      <w:pStyle w:val="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B87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05B47F23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09DC6F96"/>
    <w:multiLevelType w:val="multilevel"/>
    <w:tmpl w:val="11A8AA84"/>
    <w:lvl w:ilvl="0">
      <w:start w:val="9"/>
      <w:numFmt w:val="decimalZero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022"/>
        </w:tabs>
        <w:ind w:left="2022" w:hanging="145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6"/>
        </w:tabs>
        <w:ind w:left="3156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3"/>
        </w:tabs>
        <w:ind w:left="3723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3" w15:restartNumberingAfterBreak="0">
    <w:nsid w:val="2203141B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 w15:restartNumberingAfterBreak="0">
    <w:nsid w:val="277C68B4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5" w15:restartNumberingAfterBreak="0">
    <w:nsid w:val="281568DB"/>
    <w:multiLevelType w:val="multilevel"/>
    <w:tmpl w:val="C3DC5F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9B53528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3F014015"/>
    <w:multiLevelType w:val="multilevel"/>
    <w:tmpl w:val="32766514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sz w:val="32"/>
        <w:szCs w:val="32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2A160B9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77B36AD6"/>
    <w:multiLevelType w:val="hybridMultilevel"/>
    <w:tmpl w:val="DF0A1B86"/>
    <w:lvl w:ilvl="0" w:tplc="4E00E0A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E5"/>
    <w:rsid w:val="000F288B"/>
    <w:rsid w:val="001D26F4"/>
    <w:rsid w:val="003553A5"/>
    <w:rsid w:val="003941E5"/>
    <w:rsid w:val="009B7685"/>
    <w:rsid w:val="00BD198D"/>
    <w:rsid w:val="00E0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A14F8-13CC-45B2-A21D-BEFE2DCF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paragraph" w:styleId="4">
    <w:name w:val="heading 4"/>
    <w:basedOn w:val="a"/>
    <w:next w:val="a"/>
    <w:qFormat/>
    <w:pPr>
      <w:keepNext/>
      <w:tabs>
        <w:tab w:val="num" w:pos="720"/>
      </w:tabs>
      <w:ind w:firstLine="0"/>
      <w:outlineLvl w:val="3"/>
    </w:pPr>
    <w:rPr>
      <w:rFonts w:ascii="Times New Roman" w:hAnsi="Times New Roman"/>
      <w:b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imes New Roman" w:hAnsi="Times New Roman"/>
      <w:b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keepNext w:val="0"/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Название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  <w:style w:type="paragraph" w:styleId="ab">
    <w:name w:val="Plain Text"/>
    <w:basedOn w:val="a"/>
    <w:pPr>
      <w:tabs>
        <w:tab w:val="clear" w:pos="12191"/>
      </w:tabs>
      <w:spacing w:before="0"/>
      <w:ind w:right="0" w:firstLine="0"/>
    </w:pPr>
    <w:rPr>
      <w:spacing w:val="0"/>
      <w:sz w:val="20"/>
    </w:rPr>
  </w:style>
  <w:style w:type="paragraph" w:styleId="ac">
    <w:name w:val="Body Text"/>
    <w:basedOn w:val="a"/>
    <w:pPr>
      <w:tabs>
        <w:tab w:val="clear" w:pos="12191"/>
      </w:tabs>
      <w:spacing w:before="0"/>
      <w:ind w:right="0" w:firstLine="0"/>
      <w:jc w:val="both"/>
    </w:pPr>
    <w:rPr>
      <w:rFonts w:ascii="Times New Roman" w:hAnsi="Times New Roman"/>
      <w:spacing w:val="0"/>
      <w:sz w:val="28"/>
      <w:szCs w:val="24"/>
    </w:rPr>
  </w:style>
  <w:style w:type="paragraph" w:styleId="20">
    <w:name w:val="Body Text 2"/>
    <w:basedOn w:val="a"/>
    <w:pPr>
      <w:tabs>
        <w:tab w:val="clear" w:pos="12191"/>
      </w:tabs>
      <w:spacing w:before="0" w:after="120" w:line="480" w:lineRule="auto"/>
      <w:ind w:right="0" w:firstLine="0"/>
    </w:pPr>
    <w:rPr>
      <w:rFonts w:ascii="Times New Roman" w:hAnsi="Times New Roman"/>
      <w:spacing w:val="0"/>
      <w:szCs w:val="24"/>
    </w:rPr>
  </w:style>
  <w:style w:type="paragraph" w:styleId="ad">
    <w:name w:val="Body Text Indent"/>
    <w:basedOn w:val="a"/>
    <w:pPr>
      <w:tabs>
        <w:tab w:val="clear" w:pos="12191"/>
        <w:tab w:val="num" w:pos="0"/>
        <w:tab w:val="left" w:pos="540"/>
      </w:tabs>
      <w:spacing w:before="0"/>
      <w:ind w:right="0" w:firstLine="180"/>
      <w:jc w:val="both"/>
    </w:pPr>
    <w:rPr>
      <w:rFonts w:ascii="Times New Roman" w:hAnsi="Times New Roman"/>
      <w:spacing w:val="0"/>
      <w:sz w:val="28"/>
      <w:szCs w:val="28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0</TotalTime>
  <Pages>1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</vt:lpstr>
    </vt:vector>
  </TitlesOfParts>
  <Company>Мой оффис</Company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>внутренние болезни</dc:subject>
  <dc:creator>Андрей Рудиченко</dc:creator>
  <cp:keywords>повестк</cp:keywords>
  <dc:description>протокол АМЭП от 16.12.95.</dc:description>
  <cp:lastModifiedBy>Тест</cp:lastModifiedBy>
  <cp:revision>3</cp:revision>
  <cp:lastPrinted>2002-01-13T14:39:00Z</cp:lastPrinted>
  <dcterms:created xsi:type="dcterms:W3CDTF">2024-04-21T06:00:00Z</dcterms:created>
  <dcterms:modified xsi:type="dcterms:W3CDTF">2024-04-21T06:00:00Z</dcterms:modified>
</cp:coreProperties>
</file>