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28D8" w:rsidRDefault="009328D8" w:rsidP="009328D8">
      <w:pPr>
        <w:rPr>
          <w:sz w:val="24"/>
        </w:rPr>
      </w:pPr>
      <w:bookmarkStart w:id="0" w:name="_GoBack"/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ПАСПОРТНАЯ ЧАСТЬ</w:t>
      </w:r>
    </w:p>
    <w:p w:rsidR="009328D8" w:rsidRPr="00827349" w:rsidRDefault="009328D8" w:rsidP="009328D8">
      <w:pPr>
        <w:rPr>
          <w:sz w:val="28"/>
          <w:szCs w:val="28"/>
        </w:rPr>
      </w:pPr>
    </w:p>
    <w:p w:rsidR="009328D8" w:rsidRPr="00827349" w:rsidRDefault="009328D8" w:rsidP="009328D8">
      <w:pPr>
        <w:rPr>
          <w:sz w:val="28"/>
          <w:szCs w:val="28"/>
        </w:rPr>
      </w:pP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Дата заболевания</w:t>
      </w:r>
      <w:r w:rsidR="00352DCF">
        <w:rPr>
          <w:sz w:val="28"/>
          <w:szCs w:val="28"/>
        </w:rPr>
        <w:t xml:space="preserve"> 14</w:t>
      </w:r>
      <w:r w:rsidR="00825B53" w:rsidRPr="00827349">
        <w:rPr>
          <w:sz w:val="28"/>
          <w:szCs w:val="28"/>
        </w:rPr>
        <w:t>.09</w:t>
      </w:r>
      <w:r w:rsidR="00D73B35" w:rsidRPr="00827349">
        <w:rPr>
          <w:sz w:val="28"/>
          <w:szCs w:val="28"/>
        </w:rPr>
        <w:t>.</w:t>
      </w:r>
      <w:r w:rsidR="00825B53" w:rsidRPr="00827349">
        <w:rPr>
          <w:sz w:val="28"/>
          <w:szCs w:val="28"/>
        </w:rPr>
        <w:t>2012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Дата поступления в стационар</w:t>
      </w:r>
      <w:r w:rsidR="00A24E8E">
        <w:rPr>
          <w:sz w:val="28"/>
          <w:szCs w:val="28"/>
        </w:rPr>
        <w:t>:</w:t>
      </w:r>
      <w:r w:rsidR="00825B53" w:rsidRPr="00827349">
        <w:rPr>
          <w:sz w:val="28"/>
          <w:szCs w:val="28"/>
        </w:rPr>
        <w:t xml:space="preserve"> </w:t>
      </w:r>
      <w:r w:rsidR="00352DCF">
        <w:rPr>
          <w:sz w:val="28"/>
          <w:szCs w:val="28"/>
        </w:rPr>
        <w:t>19</w:t>
      </w:r>
      <w:r w:rsidR="00D73B35" w:rsidRPr="00827349">
        <w:rPr>
          <w:sz w:val="28"/>
          <w:szCs w:val="28"/>
        </w:rPr>
        <w:t>.09.2012</w:t>
      </w:r>
    </w:p>
    <w:p w:rsidR="009328D8" w:rsidRPr="00A10FF4" w:rsidRDefault="00D73B35" w:rsidP="009328D8">
      <w:pPr>
        <w:rPr>
          <w:sz w:val="28"/>
          <w:szCs w:val="28"/>
          <w:lang w:val="en-US"/>
        </w:rPr>
      </w:pPr>
      <w:r w:rsidRPr="00827349">
        <w:rPr>
          <w:sz w:val="28"/>
          <w:szCs w:val="28"/>
        </w:rPr>
        <w:t>Фамилия, имя, отчество</w:t>
      </w:r>
      <w:r w:rsidR="00A24E8E">
        <w:rPr>
          <w:sz w:val="28"/>
          <w:szCs w:val="28"/>
        </w:rPr>
        <w:t>:</w:t>
      </w:r>
      <w:r w:rsidRPr="00827349">
        <w:rPr>
          <w:sz w:val="28"/>
          <w:szCs w:val="28"/>
        </w:rPr>
        <w:t xml:space="preserve"> </w:t>
      </w:r>
      <w:r w:rsidR="00A10FF4">
        <w:rPr>
          <w:sz w:val="28"/>
          <w:szCs w:val="28"/>
          <w:lang w:val="en-US"/>
        </w:rPr>
        <w:t>______________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Возраст (полных лет)</w:t>
      </w:r>
      <w:r w:rsidR="00A24E8E">
        <w:rPr>
          <w:sz w:val="28"/>
          <w:szCs w:val="28"/>
        </w:rPr>
        <w:t xml:space="preserve"> 34</w:t>
      </w:r>
    </w:p>
    <w:p w:rsidR="009328D8" w:rsidRPr="00A10FF4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Место жительства, (адрес)</w:t>
      </w:r>
      <w:r w:rsidR="00A24E8E">
        <w:rPr>
          <w:sz w:val="28"/>
          <w:szCs w:val="28"/>
        </w:rPr>
        <w:t xml:space="preserve">: </w:t>
      </w:r>
      <w:r w:rsidR="00A10FF4" w:rsidRPr="00A10FF4">
        <w:rPr>
          <w:sz w:val="28"/>
          <w:szCs w:val="28"/>
        </w:rPr>
        <w:t>_____________</w:t>
      </w:r>
    </w:p>
    <w:p w:rsidR="009328D8" w:rsidRPr="00A10FF4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Место работы, пр</w:t>
      </w:r>
      <w:r w:rsidR="00D73B35" w:rsidRPr="00827349">
        <w:rPr>
          <w:sz w:val="28"/>
          <w:szCs w:val="28"/>
        </w:rPr>
        <w:t xml:space="preserve">офессия </w:t>
      </w:r>
      <w:r w:rsidR="00A10FF4" w:rsidRPr="00A10FF4">
        <w:rPr>
          <w:sz w:val="28"/>
          <w:szCs w:val="28"/>
        </w:rPr>
        <w:t>____________________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Диагноз при поступлении</w:t>
      </w:r>
      <w:r w:rsidR="00A1774C" w:rsidRPr="00827349">
        <w:rPr>
          <w:sz w:val="28"/>
          <w:szCs w:val="28"/>
        </w:rPr>
        <w:t xml:space="preserve"> ОРВИ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Клинический диагноз </w:t>
      </w:r>
      <w:r w:rsidR="00A1774C" w:rsidRPr="00827349">
        <w:rPr>
          <w:sz w:val="28"/>
          <w:szCs w:val="28"/>
        </w:rPr>
        <w:t xml:space="preserve"> (</w:t>
      </w:r>
      <w:r w:rsidR="00352DCF">
        <w:rPr>
          <w:sz w:val="28"/>
          <w:szCs w:val="28"/>
        </w:rPr>
        <w:t>20</w:t>
      </w:r>
      <w:r w:rsidR="00D73B35" w:rsidRPr="00827349">
        <w:rPr>
          <w:sz w:val="28"/>
          <w:szCs w:val="28"/>
        </w:rPr>
        <w:t>.09.2012</w:t>
      </w:r>
      <w:r w:rsidR="00A1774C" w:rsidRPr="00827349">
        <w:rPr>
          <w:sz w:val="28"/>
          <w:szCs w:val="28"/>
        </w:rPr>
        <w:t>)</w:t>
      </w:r>
      <w:r w:rsidR="00D73B35" w:rsidRPr="00827349">
        <w:rPr>
          <w:sz w:val="28"/>
          <w:szCs w:val="28"/>
        </w:rPr>
        <w:t xml:space="preserve"> </w:t>
      </w:r>
      <w:r w:rsidR="00A24E8E">
        <w:rPr>
          <w:sz w:val="28"/>
          <w:szCs w:val="28"/>
        </w:rPr>
        <w:t>Острая респираторная вирусная инфекция средней степени тяжести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Осложнения</w:t>
      </w:r>
      <w:r w:rsidR="00A24E8E">
        <w:rPr>
          <w:sz w:val="28"/>
          <w:szCs w:val="28"/>
        </w:rPr>
        <w:t>:  нет</w:t>
      </w:r>
    </w:p>
    <w:p w:rsidR="009328D8" w:rsidRPr="00D8175C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Сопутствующие заболевания</w:t>
      </w:r>
      <w:r w:rsidR="002D0D2D">
        <w:rPr>
          <w:sz w:val="28"/>
          <w:szCs w:val="28"/>
        </w:rPr>
        <w:t>:  АГ</w:t>
      </w:r>
      <w:r w:rsidR="00D8175C">
        <w:rPr>
          <w:sz w:val="28"/>
          <w:szCs w:val="28"/>
        </w:rPr>
        <w:t xml:space="preserve"> </w:t>
      </w:r>
      <w:r w:rsidR="00D8175C">
        <w:rPr>
          <w:sz w:val="28"/>
          <w:szCs w:val="28"/>
          <w:lang w:val="en-US"/>
        </w:rPr>
        <w:t>II</w:t>
      </w:r>
      <w:r w:rsidR="00D8175C">
        <w:rPr>
          <w:sz w:val="28"/>
          <w:szCs w:val="28"/>
        </w:rPr>
        <w:t>, риск 4</w:t>
      </w:r>
    </w:p>
    <w:p w:rsidR="009328D8" w:rsidRPr="00827349" w:rsidRDefault="009328D8" w:rsidP="002B6446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827349">
        <w:rPr>
          <w:rFonts w:ascii="Times New Roman" w:hAnsi="Times New Roman" w:cs="Times New Roman"/>
          <w:color w:val="000000" w:themeColor="text1"/>
        </w:rPr>
        <w:t>ЖАЛОБЫ БОЛЬНОГО</w:t>
      </w:r>
    </w:p>
    <w:p w:rsidR="002B6446" w:rsidRDefault="002B6446" w:rsidP="00F72B2F">
      <w:pPr>
        <w:ind w:firstLine="708"/>
        <w:jc w:val="both"/>
        <w:rPr>
          <w:sz w:val="28"/>
          <w:szCs w:val="28"/>
        </w:rPr>
      </w:pPr>
    </w:p>
    <w:p w:rsidR="009328D8" w:rsidRPr="00827349" w:rsidRDefault="00B064AA" w:rsidP="00F72B2F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На момент </w:t>
      </w:r>
      <w:proofErr w:type="spellStart"/>
      <w:r w:rsidRPr="00827349">
        <w:rPr>
          <w:sz w:val="28"/>
          <w:szCs w:val="28"/>
        </w:rPr>
        <w:t>курации</w:t>
      </w:r>
      <w:proofErr w:type="spellEnd"/>
      <w:r w:rsidRPr="00827349">
        <w:rPr>
          <w:sz w:val="28"/>
          <w:szCs w:val="28"/>
        </w:rPr>
        <w:t xml:space="preserve"> пациент предъявляет жалобы на слабость, </w:t>
      </w:r>
      <w:r w:rsidR="002D0D2D">
        <w:rPr>
          <w:sz w:val="28"/>
          <w:szCs w:val="28"/>
        </w:rPr>
        <w:t xml:space="preserve">боли в области шеи, затылка при движении, </w:t>
      </w:r>
      <w:proofErr w:type="spellStart"/>
      <w:r w:rsidR="002D0D2D">
        <w:rPr>
          <w:sz w:val="28"/>
          <w:szCs w:val="28"/>
        </w:rPr>
        <w:t>иррадиирующие</w:t>
      </w:r>
      <w:proofErr w:type="spellEnd"/>
      <w:r w:rsidR="002D0D2D">
        <w:rPr>
          <w:sz w:val="28"/>
          <w:szCs w:val="28"/>
        </w:rPr>
        <w:t xml:space="preserve"> в височную область </w:t>
      </w:r>
      <w:r w:rsidRPr="00827349">
        <w:rPr>
          <w:sz w:val="28"/>
          <w:szCs w:val="28"/>
        </w:rPr>
        <w:t>голо</w:t>
      </w:r>
      <w:r w:rsidR="002D0D2D">
        <w:rPr>
          <w:sz w:val="28"/>
          <w:szCs w:val="28"/>
        </w:rPr>
        <w:t>вокружение, боли в горле</w:t>
      </w:r>
      <w:r w:rsidRPr="00827349">
        <w:rPr>
          <w:sz w:val="28"/>
          <w:szCs w:val="28"/>
        </w:rPr>
        <w:t>.</w:t>
      </w:r>
    </w:p>
    <w:p w:rsidR="009328D8" w:rsidRPr="00827349" w:rsidRDefault="009328D8" w:rsidP="002B644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АНАМНЕЗ НАСТОЯЩЕГО ЗАБОЛЕВАНИЯ</w:t>
      </w:r>
    </w:p>
    <w:p w:rsidR="002B6446" w:rsidRDefault="00FD39C4" w:rsidP="00FD39C4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ab/>
      </w:r>
    </w:p>
    <w:p w:rsidR="00FD39C4" w:rsidRPr="00827349" w:rsidRDefault="00B168E8" w:rsidP="00FD39C4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Пациент з</w:t>
      </w:r>
      <w:r w:rsidR="00D8175C">
        <w:rPr>
          <w:sz w:val="28"/>
          <w:szCs w:val="28"/>
        </w:rPr>
        <w:t>аболел утром 14</w:t>
      </w:r>
      <w:r w:rsidR="002279C7" w:rsidRPr="00827349">
        <w:rPr>
          <w:sz w:val="28"/>
          <w:szCs w:val="28"/>
        </w:rPr>
        <w:t>.09, когда почувствовал боли в горле, усиливающиеся при глотании, повышение температуры</w:t>
      </w:r>
      <w:r w:rsidR="00D8175C">
        <w:rPr>
          <w:sz w:val="28"/>
          <w:szCs w:val="28"/>
        </w:rPr>
        <w:t xml:space="preserve"> до</w:t>
      </w:r>
      <w:r w:rsidR="00352DCF">
        <w:rPr>
          <w:sz w:val="28"/>
          <w:szCs w:val="28"/>
        </w:rPr>
        <w:t xml:space="preserve"> 38</w:t>
      </w:r>
      <w:r w:rsidR="00D8175C">
        <w:rPr>
          <w:sz w:val="28"/>
          <w:szCs w:val="28"/>
        </w:rPr>
        <w:t>.8</w:t>
      </w:r>
      <w:r w:rsidR="00D8175C">
        <w:rPr>
          <w:sz w:val="28"/>
          <w:szCs w:val="28"/>
          <w:vertAlign w:val="superscript"/>
        </w:rPr>
        <w:t>0</w:t>
      </w:r>
      <w:r w:rsidR="00D8175C">
        <w:rPr>
          <w:sz w:val="28"/>
          <w:szCs w:val="28"/>
        </w:rPr>
        <w:t>С, АД 170</w:t>
      </w:r>
      <w:r w:rsidR="00D8175C" w:rsidRPr="00D8175C">
        <w:rPr>
          <w:sz w:val="28"/>
          <w:szCs w:val="28"/>
        </w:rPr>
        <w:t>/</w:t>
      </w:r>
      <w:r w:rsidR="00D8175C">
        <w:rPr>
          <w:sz w:val="28"/>
          <w:szCs w:val="28"/>
        </w:rPr>
        <w:t xml:space="preserve">100 </w:t>
      </w:r>
      <w:r w:rsidRPr="00827349">
        <w:rPr>
          <w:sz w:val="28"/>
          <w:szCs w:val="28"/>
        </w:rPr>
        <w:t>. Обрати</w:t>
      </w:r>
      <w:r w:rsidR="00D8175C">
        <w:rPr>
          <w:sz w:val="28"/>
          <w:szCs w:val="28"/>
        </w:rPr>
        <w:t>лся за помощью в поликлинику</w:t>
      </w:r>
      <w:proofErr w:type="gramStart"/>
      <w:r w:rsidR="00D8175C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>,</w:t>
      </w:r>
      <w:proofErr w:type="gramEnd"/>
      <w:r w:rsidRPr="00827349">
        <w:rPr>
          <w:sz w:val="28"/>
          <w:szCs w:val="28"/>
        </w:rPr>
        <w:t xml:space="preserve"> к участковому терапевту, который направил его к </w:t>
      </w:r>
      <w:proofErr w:type="spellStart"/>
      <w:r w:rsidRPr="00827349">
        <w:rPr>
          <w:sz w:val="28"/>
          <w:szCs w:val="28"/>
        </w:rPr>
        <w:t>оториноларингологу</w:t>
      </w:r>
      <w:proofErr w:type="spellEnd"/>
      <w:r w:rsidRPr="00827349">
        <w:rPr>
          <w:sz w:val="28"/>
          <w:szCs w:val="28"/>
        </w:rPr>
        <w:t>.</w:t>
      </w:r>
      <w:r w:rsidR="00FD39C4" w:rsidRPr="00827349">
        <w:rPr>
          <w:sz w:val="28"/>
          <w:szCs w:val="28"/>
        </w:rPr>
        <w:t xml:space="preserve"> После осмотра </w:t>
      </w:r>
      <w:r w:rsidRPr="00827349">
        <w:rPr>
          <w:sz w:val="28"/>
          <w:szCs w:val="28"/>
        </w:rPr>
        <w:t xml:space="preserve"> </w:t>
      </w:r>
      <w:r w:rsidR="00FD39C4" w:rsidRPr="00827349">
        <w:rPr>
          <w:sz w:val="28"/>
          <w:szCs w:val="28"/>
        </w:rPr>
        <w:t xml:space="preserve">больному были выписаны: </w:t>
      </w:r>
      <w:proofErr w:type="spellStart"/>
      <w:r w:rsidR="00FD39C4" w:rsidRPr="00827349">
        <w:rPr>
          <w:sz w:val="28"/>
          <w:szCs w:val="28"/>
        </w:rPr>
        <w:t>оспамокс</w:t>
      </w:r>
      <w:proofErr w:type="spellEnd"/>
      <w:r w:rsidR="00FD39C4" w:rsidRPr="00827349">
        <w:rPr>
          <w:sz w:val="28"/>
          <w:szCs w:val="28"/>
        </w:rPr>
        <w:t xml:space="preserve">, аэрозоль </w:t>
      </w:r>
      <w:proofErr w:type="spellStart"/>
      <w:r w:rsidR="00FD39C4" w:rsidRPr="00827349">
        <w:rPr>
          <w:sz w:val="28"/>
          <w:szCs w:val="28"/>
        </w:rPr>
        <w:t>каметон</w:t>
      </w:r>
      <w:proofErr w:type="spellEnd"/>
      <w:r w:rsidR="00FD39C4" w:rsidRPr="00827349">
        <w:rPr>
          <w:sz w:val="28"/>
          <w:szCs w:val="28"/>
        </w:rPr>
        <w:t xml:space="preserve">. </w:t>
      </w:r>
      <w:proofErr w:type="spellStart"/>
      <w:r w:rsidR="00FD39C4" w:rsidRPr="00827349">
        <w:rPr>
          <w:sz w:val="28"/>
          <w:szCs w:val="28"/>
        </w:rPr>
        <w:t>Выдаден</w:t>
      </w:r>
      <w:proofErr w:type="spellEnd"/>
      <w:r w:rsidR="00FD39C4" w:rsidRPr="00827349">
        <w:rPr>
          <w:sz w:val="28"/>
          <w:szCs w:val="28"/>
        </w:rPr>
        <w:t xml:space="preserve">  лист нетрудоспособности. У </w:t>
      </w:r>
      <w:proofErr w:type="spellStart"/>
      <w:r w:rsidR="00FD39C4" w:rsidRPr="00827349">
        <w:rPr>
          <w:sz w:val="28"/>
          <w:szCs w:val="28"/>
        </w:rPr>
        <w:t>оторинол</w:t>
      </w:r>
      <w:r w:rsidR="00D8175C">
        <w:rPr>
          <w:sz w:val="28"/>
          <w:szCs w:val="28"/>
        </w:rPr>
        <w:t>аринголога</w:t>
      </w:r>
      <w:proofErr w:type="spellEnd"/>
      <w:r w:rsidR="00D8175C">
        <w:rPr>
          <w:sz w:val="28"/>
          <w:szCs w:val="28"/>
        </w:rPr>
        <w:t xml:space="preserve"> пациент лечился по </w:t>
      </w:r>
      <w:r w:rsidR="00B461CF">
        <w:rPr>
          <w:sz w:val="28"/>
          <w:szCs w:val="28"/>
        </w:rPr>
        <w:t>18</w:t>
      </w:r>
      <w:r w:rsidR="00D8175C">
        <w:rPr>
          <w:sz w:val="28"/>
          <w:szCs w:val="28"/>
        </w:rPr>
        <w:t>.09. 19</w:t>
      </w:r>
      <w:r w:rsidR="00FD39C4" w:rsidRPr="00827349">
        <w:rPr>
          <w:sz w:val="28"/>
          <w:szCs w:val="28"/>
        </w:rPr>
        <w:t xml:space="preserve">.09 в связи с ухудшением состояния  больной вызвал </w:t>
      </w:r>
      <w:r w:rsidR="00D8175C">
        <w:rPr>
          <w:sz w:val="28"/>
          <w:szCs w:val="28"/>
        </w:rPr>
        <w:t>бригаду СМП на дом, которая</w:t>
      </w:r>
      <w:r w:rsidR="00C305DD" w:rsidRPr="00827349">
        <w:rPr>
          <w:sz w:val="28"/>
          <w:szCs w:val="28"/>
        </w:rPr>
        <w:t>, после осмотра,</w:t>
      </w:r>
      <w:r w:rsidR="00FD39C4" w:rsidRPr="00827349">
        <w:rPr>
          <w:sz w:val="28"/>
          <w:szCs w:val="28"/>
        </w:rPr>
        <w:t xml:space="preserve"> </w:t>
      </w:r>
      <w:r w:rsidR="00D8175C">
        <w:rPr>
          <w:sz w:val="28"/>
          <w:szCs w:val="28"/>
        </w:rPr>
        <w:t xml:space="preserve">  доставила его для </w:t>
      </w:r>
      <w:r w:rsidR="00FD39C4" w:rsidRPr="00827349">
        <w:rPr>
          <w:sz w:val="28"/>
          <w:szCs w:val="28"/>
        </w:rPr>
        <w:t>госп</w:t>
      </w:r>
      <w:r w:rsidR="00D8175C">
        <w:rPr>
          <w:sz w:val="28"/>
          <w:szCs w:val="28"/>
        </w:rPr>
        <w:t>итализации</w:t>
      </w:r>
      <w:r w:rsidR="00FD39C4" w:rsidRPr="00827349">
        <w:rPr>
          <w:sz w:val="28"/>
          <w:szCs w:val="28"/>
        </w:rPr>
        <w:t xml:space="preserve"> </w:t>
      </w:r>
      <w:proofErr w:type="gramStart"/>
      <w:r w:rsidR="00FD39C4" w:rsidRPr="00827349">
        <w:rPr>
          <w:sz w:val="28"/>
          <w:szCs w:val="28"/>
        </w:rPr>
        <w:t>в</w:t>
      </w:r>
      <w:proofErr w:type="gramEnd"/>
      <w:r w:rsidR="00FD39C4" w:rsidRPr="00827349">
        <w:rPr>
          <w:sz w:val="28"/>
          <w:szCs w:val="28"/>
        </w:rPr>
        <w:t xml:space="preserve"> </w:t>
      </w:r>
      <w:r w:rsidR="00A10FF4" w:rsidRPr="00A10FF4">
        <w:rPr>
          <w:sz w:val="28"/>
          <w:szCs w:val="28"/>
        </w:rPr>
        <w:t>____________</w:t>
      </w:r>
      <w:r w:rsidR="00FD39C4" w:rsidRPr="00827349">
        <w:rPr>
          <w:sz w:val="28"/>
          <w:szCs w:val="28"/>
        </w:rPr>
        <w:t>.</w:t>
      </w:r>
    </w:p>
    <w:p w:rsidR="009328D8" w:rsidRPr="00827349" w:rsidRDefault="009328D8" w:rsidP="00FD39C4">
      <w:pPr>
        <w:jc w:val="both"/>
        <w:rPr>
          <w:sz w:val="28"/>
          <w:szCs w:val="28"/>
        </w:rPr>
      </w:pPr>
    </w:p>
    <w:p w:rsidR="009328D8" w:rsidRPr="00827349" w:rsidRDefault="009328D8" w:rsidP="009D1E67">
      <w:pPr>
        <w:pStyle w:val="2"/>
        <w:jc w:val="center"/>
        <w:rPr>
          <w:rFonts w:ascii="Times New Roman" w:hAnsi="Times New Roman" w:cs="Times New Roman"/>
        </w:rPr>
      </w:pPr>
      <w:r w:rsidRPr="00827349">
        <w:rPr>
          <w:rFonts w:ascii="Times New Roman" w:hAnsi="Times New Roman" w:cs="Times New Roman"/>
        </w:rPr>
        <w:t>ЭПИДЕМИОЛОГИЧЕСКИЙ АНАМНЕЗ</w:t>
      </w:r>
    </w:p>
    <w:p w:rsidR="009D1E67" w:rsidRDefault="009D1E67" w:rsidP="00B17C47">
      <w:pPr>
        <w:ind w:firstLine="708"/>
        <w:jc w:val="both"/>
        <w:rPr>
          <w:sz w:val="28"/>
          <w:szCs w:val="28"/>
        </w:rPr>
      </w:pPr>
    </w:p>
    <w:p w:rsidR="009328D8" w:rsidRPr="00827349" w:rsidRDefault="00574991" w:rsidP="00B17C47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Со слов пациента, контакта с больными со сходными заболеваниями не было. Влияние неблагоприятных условий внешней среды, играют ключевую роль в развитии </w:t>
      </w:r>
      <w:r w:rsidR="00B17C47" w:rsidRPr="00827349">
        <w:rPr>
          <w:sz w:val="28"/>
          <w:szCs w:val="28"/>
        </w:rPr>
        <w:t>заболевания, так как сам больной отмеча</w:t>
      </w:r>
      <w:r w:rsidR="00817837" w:rsidRPr="00827349">
        <w:rPr>
          <w:sz w:val="28"/>
          <w:szCs w:val="28"/>
        </w:rPr>
        <w:t>ет</w:t>
      </w:r>
      <w:r w:rsidR="00E26010">
        <w:rPr>
          <w:sz w:val="28"/>
          <w:szCs w:val="28"/>
        </w:rPr>
        <w:t xml:space="preserve"> факт переохлаждения за несколько дней до болезни.</w:t>
      </w:r>
    </w:p>
    <w:p w:rsidR="00B17C47" w:rsidRPr="00827349" w:rsidRDefault="00B17C47" w:rsidP="00B17C47">
      <w:pPr>
        <w:ind w:firstLine="708"/>
        <w:jc w:val="both"/>
        <w:rPr>
          <w:sz w:val="28"/>
          <w:szCs w:val="28"/>
        </w:rPr>
      </w:pPr>
    </w:p>
    <w:p w:rsidR="009328D8" w:rsidRPr="00827349" w:rsidRDefault="009328D8" w:rsidP="002B6446">
      <w:pPr>
        <w:pStyle w:val="11"/>
        <w:spacing w:line="240" w:lineRule="auto"/>
        <w:ind w:firstLine="0"/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АНАМНЕЗ ЖИЗНИ</w:t>
      </w:r>
    </w:p>
    <w:p w:rsidR="009D1E67" w:rsidRDefault="009D1E67" w:rsidP="001F661D">
      <w:pPr>
        <w:ind w:firstLine="708"/>
        <w:jc w:val="both"/>
        <w:rPr>
          <w:sz w:val="28"/>
          <w:szCs w:val="28"/>
        </w:rPr>
      </w:pPr>
    </w:p>
    <w:p w:rsidR="001F661D" w:rsidRPr="00827349" w:rsidRDefault="001F661D" w:rsidP="001F661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lastRenderedPageBreak/>
        <w:t xml:space="preserve">Пациент родился в </w:t>
      </w:r>
      <w:r w:rsidR="00A10FF4" w:rsidRPr="00A10FF4">
        <w:rPr>
          <w:sz w:val="28"/>
          <w:szCs w:val="28"/>
        </w:rPr>
        <w:t>__________</w:t>
      </w:r>
      <w:r w:rsidR="00A1774C" w:rsidRPr="00827349">
        <w:rPr>
          <w:sz w:val="28"/>
          <w:szCs w:val="28"/>
        </w:rPr>
        <w:t xml:space="preserve"> </w:t>
      </w:r>
      <w:proofErr w:type="spellStart"/>
      <w:proofErr w:type="gramStart"/>
      <w:r w:rsidR="00A1774C" w:rsidRPr="00827349">
        <w:rPr>
          <w:sz w:val="28"/>
          <w:szCs w:val="28"/>
        </w:rPr>
        <w:t>в</w:t>
      </w:r>
      <w:proofErr w:type="spellEnd"/>
      <w:proofErr w:type="gramEnd"/>
      <w:r w:rsidR="00A1774C" w:rsidRPr="00827349">
        <w:rPr>
          <w:sz w:val="28"/>
          <w:szCs w:val="28"/>
        </w:rPr>
        <w:t xml:space="preserve"> </w:t>
      </w:r>
      <w:r w:rsidR="00A24E8E">
        <w:rPr>
          <w:sz w:val="28"/>
          <w:szCs w:val="28"/>
        </w:rPr>
        <w:t>1972</w:t>
      </w:r>
      <w:r w:rsidR="00A1774C" w:rsidRPr="00827349">
        <w:rPr>
          <w:sz w:val="28"/>
          <w:szCs w:val="28"/>
        </w:rPr>
        <w:t xml:space="preserve"> году</w:t>
      </w:r>
      <w:r w:rsidRPr="00827349">
        <w:rPr>
          <w:sz w:val="28"/>
          <w:szCs w:val="28"/>
        </w:rPr>
        <w:t xml:space="preserve"> </w:t>
      </w:r>
      <w:r w:rsidR="00F56958" w:rsidRPr="00827349">
        <w:rPr>
          <w:sz w:val="28"/>
          <w:szCs w:val="28"/>
        </w:rPr>
        <w:t>первым</w:t>
      </w:r>
      <w:r w:rsidRPr="00827349">
        <w:rPr>
          <w:sz w:val="28"/>
          <w:szCs w:val="28"/>
        </w:rPr>
        <w:t xml:space="preserve"> ребёнком в семье. Рос и развивалс</w:t>
      </w:r>
      <w:r w:rsidR="00F56958" w:rsidRPr="00827349">
        <w:rPr>
          <w:sz w:val="28"/>
          <w:szCs w:val="28"/>
        </w:rPr>
        <w:t>я</w:t>
      </w:r>
      <w:r w:rsidRPr="00827349">
        <w:rPr>
          <w:sz w:val="28"/>
          <w:szCs w:val="28"/>
        </w:rPr>
        <w:t xml:space="preserve"> соответственно возрасту.</w:t>
      </w:r>
      <w:r w:rsidRPr="00827349">
        <w:rPr>
          <w:rFonts w:ascii="Verdana" w:hAnsi="Verdana" w:cs="Verdana"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В психическом и физическом развитии от сверстников не отставал. </w:t>
      </w:r>
    </w:p>
    <w:p w:rsidR="00393D4A" w:rsidRPr="00827349" w:rsidRDefault="00F56958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Перенесённые в детстве</w:t>
      </w:r>
      <w:r w:rsidR="001F661D" w:rsidRPr="00827349">
        <w:rPr>
          <w:sz w:val="28"/>
          <w:szCs w:val="28"/>
        </w:rPr>
        <w:t xml:space="preserve"> заболевания: простудные.</w:t>
      </w:r>
      <w:r w:rsidR="00A24E8E">
        <w:rPr>
          <w:sz w:val="28"/>
          <w:szCs w:val="28"/>
        </w:rPr>
        <w:t xml:space="preserve"> </w:t>
      </w:r>
      <w:r w:rsidR="00490D51" w:rsidRPr="00827349">
        <w:rPr>
          <w:sz w:val="28"/>
          <w:szCs w:val="28"/>
        </w:rPr>
        <w:t xml:space="preserve"> </w:t>
      </w:r>
      <w:r w:rsidR="00A1774C" w:rsidRPr="00827349">
        <w:rPr>
          <w:sz w:val="28"/>
          <w:szCs w:val="28"/>
        </w:rPr>
        <w:t>Усл</w:t>
      </w:r>
      <w:r w:rsidR="00A24E8E">
        <w:rPr>
          <w:sz w:val="28"/>
          <w:szCs w:val="28"/>
        </w:rPr>
        <w:t>овия жизни пациента</w:t>
      </w:r>
      <w:r w:rsidR="00A1774C" w:rsidRPr="00827349">
        <w:rPr>
          <w:sz w:val="28"/>
          <w:szCs w:val="28"/>
        </w:rPr>
        <w:t xml:space="preserve"> </w:t>
      </w:r>
      <w:r w:rsidR="00393D4A" w:rsidRPr="00827349">
        <w:rPr>
          <w:sz w:val="28"/>
          <w:szCs w:val="28"/>
        </w:rPr>
        <w:t xml:space="preserve">удовлетворительные: проживает с женой и </w:t>
      </w:r>
      <w:r w:rsidR="00A24E8E">
        <w:rPr>
          <w:sz w:val="28"/>
          <w:szCs w:val="28"/>
        </w:rPr>
        <w:t>ребёнком в отдельной квартире</w:t>
      </w:r>
      <w:r w:rsidR="00393D4A" w:rsidRPr="00827349">
        <w:rPr>
          <w:sz w:val="28"/>
          <w:szCs w:val="28"/>
        </w:rPr>
        <w:t>.</w:t>
      </w:r>
    </w:p>
    <w:p w:rsidR="00393D4A" w:rsidRPr="00827349" w:rsidRDefault="00393D4A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Наличие вредных привычек (курение, зло</w:t>
      </w:r>
      <w:r w:rsidR="002279C7" w:rsidRPr="00827349">
        <w:rPr>
          <w:sz w:val="28"/>
          <w:szCs w:val="28"/>
        </w:rPr>
        <w:t>употребление алкоголем и наркоти</w:t>
      </w:r>
      <w:r w:rsidRPr="00827349">
        <w:rPr>
          <w:sz w:val="28"/>
          <w:szCs w:val="28"/>
        </w:rPr>
        <w:t>ческими веществами) пациент отрицает.</w:t>
      </w:r>
    </w:p>
    <w:p w:rsidR="0081238B" w:rsidRPr="00827349" w:rsidRDefault="0081238B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Наследственные заболевания отсутствуют. </w:t>
      </w:r>
    </w:p>
    <w:p w:rsidR="0081238B" w:rsidRPr="00827349" w:rsidRDefault="0081238B" w:rsidP="0081238B">
      <w:pPr>
        <w:jc w:val="both"/>
        <w:rPr>
          <w:sz w:val="28"/>
          <w:szCs w:val="28"/>
        </w:rPr>
      </w:pPr>
      <w:proofErr w:type="spellStart"/>
      <w:r w:rsidRPr="00827349">
        <w:rPr>
          <w:rFonts w:cs="Verdana"/>
          <w:iCs/>
          <w:sz w:val="28"/>
          <w:szCs w:val="28"/>
        </w:rPr>
        <w:t>Аллергологический</w:t>
      </w:r>
      <w:proofErr w:type="spellEnd"/>
      <w:r w:rsidRPr="00827349">
        <w:rPr>
          <w:rFonts w:cs="Verdana"/>
          <w:iCs/>
          <w:sz w:val="28"/>
          <w:szCs w:val="28"/>
        </w:rPr>
        <w:t xml:space="preserve"> анамнез:</w:t>
      </w:r>
      <w:r w:rsidRPr="00827349">
        <w:rPr>
          <w:sz w:val="28"/>
          <w:szCs w:val="28"/>
        </w:rPr>
        <w:t xml:space="preserve"> не отягощен. Переносимость лекарственных веществ: побочных реакций не отмечает.</w:t>
      </w:r>
    </w:p>
    <w:p w:rsidR="009328D8" w:rsidRPr="00827349" w:rsidRDefault="009328D8" w:rsidP="009328D8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9328D8" w:rsidRPr="00827349" w:rsidRDefault="009328D8" w:rsidP="009328D8">
      <w:pPr>
        <w:ind w:firstLine="720"/>
        <w:rPr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НАСТОЯЩЕЕ СОСТОЯНИЕ БОЛЬНОГО</w:t>
      </w:r>
    </w:p>
    <w:p w:rsidR="009D1E67" w:rsidRDefault="009D1E67" w:rsidP="00F33068">
      <w:pPr>
        <w:ind w:firstLine="708"/>
        <w:rPr>
          <w:sz w:val="28"/>
          <w:szCs w:val="28"/>
        </w:rPr>
      </w:pPr>
    </w:p>
    <w:p w:rsidR="00F33068" w:rsidRPr="00827349" w:rsidRDefault="00F33068" w:rsidP="00F33068">
      <w:pPr>
        <w:ind w:firstLine="708"/>
        <w:rPr>
          <w:sz w:val="28"/>
          <w:szCs w:val="28"/>
        </w:rPr>
      </w:pPr>
      <w:r w:rsidRPr="00827349">
        <w:rPr>
          <w:sz w:val="28"/>
          <w:szCs w:val="28"/>
        </w:rPr>
        <w:t xml:space="preserve">Общее состояние больного средней степени тяжести. Сознание ясное. Положение больного в постели активное.  Конституциональный тип - </w:t>
      </w:r>
      <w:proofErr w:type="spellStart"/>
      <w:r w:rsidRPr="00827349">
        <w:rPr>
          <w:sz w:val="28"/>
          <w:szCs w:val="28"/>
        </w:rPr>
        <w:t>нормостенический</w:t>
      </w:r>
      <w:proofErr w:type="spellEnd"/>
      <w:r w:rsidRPr="00827349">
        <w:rPr>
          <w:sz w:val="28"/>
          <w:szCs w:val="28"/>
        </w:rPr>
        <w:t>. Телосложение правильное. Состояние питания  среднее. Отклонения в росте и физическом развитии отсутствуют. Подкожно-жировая клетчатка развита умеренно. Кожные покровы бледно розового цвета.</w:t>
      </w:r>
      <w:r w:rsidR="0030334D" w:rsidRPr="00827349">
        <w:rPr>
          <w:sz w:val="28"/>
          <w:szCs w:val="28"/>
        </w:rPr>
        <w:t xml:space="preserve"> Элементы сыпи отсутствуют</w:t>
      </w:r>
      <w:r w:rsidRPr="00827349">
        <w:rPr>
          <w:sz w:val="28"/>
          <w:szCs w:val="28"/>
        </w:rPr>
        <w:t xml:space="preserve">. Влажность, эластичность </w:t>
      </w:r>
      <w:r w:rsidR="0030334D" w:rsidRPr="00827349">
        <w:rPr>
          <w:sz w:val="28"/>
          <w:szCs w:val="28"/>
        </w:rPr>
        <w:t>кожи соответствуют норме. Расчёсов</w:t>
      </w:r>
      <w:r w:rsidR="00AF00F7">
        <w:rPr>
          <w:sz w:val="28"/>
          <w:szCs w:val="28"/>
        </w:rPr>
        <w:t xml:space="preserve">, </w:t>
      </w:r>
      <w:r w:rsidRPr="00827349">
        <w:rPr>
          <w:sz w:val="28"/>
          <w:szCs w:val="28"/>
        </w:rPr>
        <w:t xml:space="preserve"> нет. Отёков не выявлено. </w:t>
      </w:r>
      <w:r w:rsidR="0030334D" w:rsidRPr="00827349">
        <w:rPr>
          <w:sz w:val="28"/>
          <w:szCs w:val="28"/>
        </w:rPr>
        <w:t xml:space="preserve">Поднижнечелюстные лимфатические </w:t>
      </w:r>
      <w:r w:rsidRPr="00827349">
        <w:rPr>
          <w:sz w:val="28"/>
          <w:szCs w:val="28"/>
        </w:rPr>
        <w:t>узлы</w:t>
      </w:r>
      <w:r w:rsidR="00AF00F7">
        <w:rPr>
          <w:sz w:val="28"/>
          <w:szCs w:val="28"/>
        </w:rPr>
        <w:t xml:space="preserve"> не</w:t>
      </w:r>
      <w:r w:rsidRPr="00827349">
        <w:rPr>
          <w:sz w:val="28"/>
          <w:szCs w:val="28"/>
        </w:rPr>
        <w:t xml:space="preserve"> увеличены,</w:t>
      </w:r>
      <w:r w:rsidR="00AF00F7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 при паль</w:t>
      </w:r>
      <w:r w:rsidR="0030334D" w:rsidRPr="00827349">
        <w:rPr>
          <w:sz w:val="28"/>
          <w:szCs w:val="28"/>
        </w:rPr>
        <w:t>пации мягкие, безболезненные</w:t>
      </w:r>
      <w:r w:rsidR="0053376D" w:rsidRPr="00827349">
        <w:rPr>
          <w:sz w:val="28"/>
          <w:szCs w:val="28"/>
        </w:rPr>
        <w:t xml:space="preserve">, </w:t>
      </w:r>
      <w:r w:rsidR="0030334D" w:rsidRPr="00827349">
        <w:rPr>
          <w:sz w:val="28"/>
          <w:szCs w:val="28"/>
        </w:rPr>
        <w:t>не спаяны с кожей</w:t>
      </w:r>
      <w:r w:rsidR="0053376D" w:rsidRPr="00827349">
        <w:rPr>
          <w:sz w:val="28"/>
          <w:szCs w:val="28"/>
        </w:rPr>
        <w:t>.</w:t>
      </w:r>
    </w:p>
    <w:p w:rsidR="0053376D" w:rsidRPr="00827349" w:rsidRDefault="00965E29" w:rsidP="00F33068">
      <w:pPr>
        <w:ind w:firstLine="708"/>
        <w:rPr>
          <w:sz w:val="28"/>
          <w:szCs w:val="28"/>
        </w:rPr>
      </w:pPr>
      <w:r w:rsidRPr="00827349">
        <w:rPr>
          <w:sz w:val="28"/>
          <w:szCs w:val="28"/>
        </w:rPr>
        <w:t xml:space="preserve">При осмотре опорно-двигательного аппарата патологических изменений </w:t>
      </w:r>
      <w:r w:rsidR="00AF00F7">
        <w:rPr>
          <w:sz w:val="28"/>
          <w:szCs w:val="28"/>
        </w:rPr>
        <w:t xml:space="preserve">мышц  (болезненность, </w:t>
      </w:r>
      <w:r w:rsidRPr="00827349">
        <w:rPr>
          <w:sz w:val="28"/>
          <w:szCs w:val="28"/>
        </w:rPr>
        <w:t xml:space="preserve"> судороги) не выявлено. Деформация костей отсутствует. Суставы подвижны, безболезненны, отёчности, воспалительных изменений</w:t>
      </w:r>
      <w:r w:rsidR="00AF00F7">
        <w:rPr>
          <w:sz w:val="28"/>
          <w:szCs w:val="28"/>
        </w:rPr>
        <w:t>, деформаций</w:t>
      </w:r>
      <w:r w:rsidRPr="00827349">
        <w:rPr>
          <w:sz w:val="28"/>
          <w:szCs w:val="28"/>
        </w:rPr>
        <w:t xml:space="preserve"> не определено.</w:t>
      </w:r>
      <w:r w:rsidR="00AF00F7">
        <w:rPr>
          <w:sz w:val="28"/>
          <w:szCs w:val="28"/>
        </w:rPr>
        <w:t xml:space="preserve"> </w:t>
      </w:r>
    </w:p>
    <w:p w:rsidR="00D8175C" w:rsidRDefault="00D8175C" w:rsidP="00F33068">
      <w:pPr>
        <w:rPr>
          <w:bCs/>
          <w:i/>
          <w:sz w:val="28"/>
          <w:szCs w:val="28"/>
        </w:rPr>
      </w:pPr>
    </w:p>
    <w:p w:rsidR="00F33068" w:rsidRPr="00827349" w:rsidRDefault="00F33068" w:rsidP="009D1E67">
      <w:pPr>
        <w:jc w:val="center"/>
        <w:rPr>
          <w:sz w:val="28"/>
          <w:szCs w:val="28"/>
        </w:rPr>
      </w:pPr>
      <w:r w:rsidRPr="00827349">
        <w:rPr>
          <w:bCs/>
          <w:i/>
          <w:sz w:val="28"/>
          <w:szCs w:val="28"/>
        </w:rPr>
        <w:t>Система органов дыхания</w:t>
      </w:r>
      <w:r w:rsidRPr="00827349">
        <w:rPr>
          <w:i/>
          <w:sz w:val="28"/>
          <w:szCs w:val="28"/>
        </w:rPr>
        <w:br/>
      </w:r>
      <w:r w:rsidRPr="00827349">
        <w:rPr>
          <w:sz w:val="28"/>
          <w:szCs w:val="28"/>
        </w:rPr>
        <w:t xml:space="preserve">Дыхание </w:t>
      </w:r>
      <w:r w:rsidR="00AF00F7">
        <w:rPr>
          <w:sz w:val="28"/>
          <w:szCs w:val="28"/>
        </w:rPr>
        <w:t>через нос свободное.  Дыхание</w:t>
      </w:r>
      <w:proofErr w:type="gramStart"/>
      <w:r w:rsidR="00AF00F7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>,</w:t>
      </w:r>
      <w:proofErr w:type="gramEnd"/>
      <w:r w:rsidRPr="00827349">
        <w:rPr>
          <w:sz w:val="28"/>
          <w:szCs w:val="28"/>
        </w:rPr>
        <w:t xml:space="preserve"> ритмичное</w:t>
      </w:r>
      <w:r w:rsidR="00AF00F7">
        <w:rPr>
          <w:sz w:val="28"/>
          <w:szCs w:val="28"/>
        </w:rPr>
        <w:t xml:space="preserve">, тип дыхания смешанный </w:t>
      </w:r>
      <w:r w:rsidRPr="00827349">
        <w:rPr>
          <w:sz w:val="28"/>
          <w:szCs w:val="28"/>
        </w:rPr>
        <w:t>. Ч</w:t>
      </w:r>
      <w:r w:rsidR="004E2C1D" w:rsidRPr="00827349">
        <w:rPr>
          <w:sz w:val="28"/>
          <w:szCs w:val="28"/>
        </w:rPr>
        <w:t>астота дыхания 18</w:t>
      </w:r>
      <w:r w:rsidRPr="00827349">
        <w:rPr>
          <w:sz w:val="28"/>
          <w:szCs w:val="28"/>
        </w:rPr>
        <w:t xml:space="preserve"> в минуту.</w:t>
      </w:r>
      <w:r w:rsidR="004E2C1D" w:rsidRPr="00827349">
        <w:rPr>
          <w:sz w:val="28"/>
          <w:szCs w:val="28"/>
        </w:rPr>
        <w:t xml:space="preserve"> Кашель сухой.</w:t>
      </w:r>
      <w:r w:rsidRPr="00827349">
        <w:rPr>
          <w:sz w:val="28"/>
          <w:szCs w:val="28"/>
        </w:rPr>
        <w:t xml:space="preserve">  Грудная клетка при пальпации безболезненная, эластичная. Голосовое дрожание с обеих сторон проводится одинаково. При сравнительной перкуссии в симметричных участках</w:t>
      </w:r>
      <w:r w:rsidR="004E2C1D" w:rsidRPr="00827349">
        <w:rPr>
          <w:sz w:val="28"/>
          <w:szCs w:val="28"/>
        </w:rPr>
        <w:t xml:space="preserve"> грудной клетки</w:t>
      </w:r>
      <w:r w:rsidRPr="00827349">
        <w:rPr>
          <w:sz w:val="28"/>
          <w:szCs w:val="28"/>
        </w:rPr>
        <w:t xml:space="preserve"> определяется ясный легочный </w:t>
      </w:r>
      <w:r w:rsidR="004E2C1D" w:rsidRPr="00827349">
        <w:rPr>
          <w:sz w:val="28"/>
          <w:szCs w:val="28"/>
        </w:rPr>
        <w:t>звук</w:t>
      </w:r>
      <w:r w:rsidRPr="00827349">
        <w:rPr>
          <w:sz w:val="28"/>
          <w:szCs w:val="28"/>
        </w:rPr>
        <w:t xml:space="preserve">. При  аускультации </w:t>
      </w:r>
      <w:r w:rsidR="004E2C1D" w:rsidRPr="00827349">
        <w:rPr>
          <w:sz w:val="28"/>
          <w:szCs w:val="28"/>
        </w:rPr>
        <w:t xml:space="preserve">определяется </w:t>
      </w:r>
      <w:r w:rsidR="00AF00F7">
        <w:rPr>
          <w:sz w:val="28"/>
          <w:szCs w:val="28"/>
        </w:rPr>
        <w:t xml:space="preserve"> </w:t>
      </w:r>
      <w:r w:rsidR="00B973E4" w:rsidRPr="00827349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>везикулярное дыхание</w:t>
      </w:r>
      <w:r w:rsidR="00AF00F7">
        <w:rPr>
          <w:sz w:val="28"/>
          <w:szCs w:val="28"/>
        </w:rPr>
        <w:t xml:space="preserve"> по всем полям</w:t>
      </w:r>
      <w:r w:rsidRPr="00827349">
        <w:rPr>
          <w:sz w:val="28"/>
          <w:szCs w:val="28"/>
        </w:rPr>
        <w:t>.</w:t>
      </w:r>
      <w:r w:rsidR="00AF00F7">
        <w:rPr>
          <w:sz w:val="28"/>
          <w:szCs w:val="28"/>
        </w:rPr>
        <w:t xml:space="preserve"> Хрипов нет</w:t>
      </w:r>
      <w:r w:rsidR="004E2C1D" w:rsidRPr="00827349">
        <w:rPr>
          <w:sz w:val="28"/>
          <w:szCs w:val="28"/>
        </w:rPr>
        <w:t>.</w:t>
      </w:r>
    </w:p>
    <w:p w:rsidR="00AF00F7" w:rsidRDefault="00AF00F7" w:rsidP="00F33068">
      <w:pPr>
        <w:rPr>
          <w:sz w:val="28"/>
          <w:szCs w:val="28"/>
        </w:rPr>
      </w:pPr>
    </w:p>
    <w:p w:rsidR="00F33068" w:rsidRPr="00827349" w:rsidRDefault="00F33068" w:rsidP="002B6446">
      <w:pPr>
        <w:jc w:val="center"/>
        <w:rPr>
          <w:sz w:val="28"/>
          <w:szCs w:val="28"/>
        </w:rPr>
      </w:pPr>
      <w:proofErr w:type="gramStart"/>
      <w:r w:rsidRPr="00827349">
        <w:rPr>
          <w:bCs/>
          <w:i/>
          <w:sz w:val="28"/>
          <w:szCs w:val="28"/>
        </w:rPr>
        <w:t>Сердечно-сосудистая</w:t>
      </w:r>
      <w:proofErr w:type="gramEnd"/>
      <w:r w:rsidRPr="00827349">
        <w:rPr>
          <w:bCs/>
          <w:i/>
          <w:sz w:val="28"/>
          <w:szCs w:val="28"/>
        </w:rPr>
        <w:t xml:space="preserve"> система</w:t>
      </w:r>
      <w:r w:rsidRPr="00827349">
        <w:rPr>
          <w:sz w:val="28"/>
          <w:szCs w:val="28"/>
        </w:rPr>
        <w:br/>
        <w:t xml:space="preserve"> </w:t>
      </w:r>
      <w:r w:rsidR="005F3FAE" w:rsidRPr="00827349">
        <w:rPr>
          <w:sz w:val="28"/>
          <w:szCs w:val="28"/>
        </w:rPr>
        <w:t>Пульс</w:t>
      </w:r>
      <w:r w:rsidRPr="00827349">
        <w:rPr>
          <w:sz w:val="28"/>
          <w:szCs w:val="28"/>
        </w:rPr>
        <w:t xml:space="preserve"> ритмичный, удовлетворительного н</w:t>
      </w:r>
      <w:r w:rsidR="005F3FAE" w:rsidRPr="00827349">
        <w:rPr>
          <w:sz w:val="28"/>
          <w:szCs w:val="28"/>
        </w:rPr>
        <w:t>апряжения и наполнения, одинаковый на обеих руках.</w:t>
      </w:r>
      <w:r w:rsidRPr="00827349">
        <w:rPr>
          <w:sz w:val="28"/>
          <w:szCs w:val="28"/>
        </w:rPr>
        <w:t xml:space="preserve"> Частота 8</w:t>
      </w:r>
      <w:r w:rsidR="005F3FAE" w:rsidRPr="00827349">
        <w:rPr>
          <w:sz w:val="28"/>
          <w:szCs w:val="28"/>
        </w:rPr>
        <w:t>0</w:t>
      </w:r>
      <w:r w:rsidRPr="00827349">
        <w:rPr>
          <w:sz w:val="28"/>
          <w:szCs w:val="28"/>
        </w:rPr>
        <w:t xml:space="preserve"> ударов в минуту. Д</w:t>
      </w:r>
      <w:r w:rsidR="008D4002">
        <w:rPr>
          <w:sz w:val="28"/>
          <w:szCs w:val="28"/>
        </w:rPr>
        <w:t>ефицита пульса нет.</w:t>
      </w:r>
      <w:r w:rsidRPr="00827349">
        <w:rPr>
          <w:sz w:val="28"/>
          <w:szCs w:val="28"/>
        </w:rPr>
        <w:t xml:space="preserve"> Артериальное давление 120/80 мм</w:t>
      </w:r>
      <w:proofErr w:type="gramStart"/>
      <w:r w:rsidR="005F3FAE" w:rsidRPr="00827349">
        <w:rPr>
          <w:sz w:val="28"/>
          <w:szCs w:val="28"/>
        </w:rPr>
        <w:t>.</w:t>
      </w:r>
      <w:proofErr w:type="gramEnd"/>
      <w:r w:rsidRPr="00827349">
        <w:rPr>
          <w:sz w:val="28"/>
          <w:szCs w:val="28"/>
        </w:rPr>
        <w:t xml:space="preserve"> </w:t>
      </w:r>
      <w:proofErr w:type="gramStart"/>
      <w:r w:rsidR="005F3FAE" w:rsidRPr="00827349">
        <w:rPr>
          <w:sz w:val="28"/>
          <w:szCs w:val="28"/>
        </w:rPr>
        <w:t>р</w:t>
      </w:r>
      <w:proofErr w:type="gramEnd"/>
      <w:r w:rsidR="005F3FAE" w:rsidRPr="00827349">
        <w:rPr>
          <w:sz w:val="28"/>
          <w:szCs w:val="28"/>
        </w:rPr>
        <w:t>т.</w:t>
      </w:r>
      <w:r w:rsidRPr="00827349">
        <w:rPr>
          <w:sz w:val="28"/>
          <w:szCs w:val="28"/>
        </w:rPr>
        <w:t xml:space="preserve"> ст. Грудная клетка в области сердца не изменена. Видимой пульсации в области сердца не </w:t>
      </w:r>
      <w:r w:rsidR="005F3FAE" w:rsidRPr="00827349">
        <w:rPr>
          <w:sz w:val="28"/>
          <w:szCs w:val="28"/>
        </w:rPr>
        <w:t>определяется</w:t>
      </w:r>
      <w:r w:rsidRPr="00827349">
        <w:rPr>
          <w:sz w:val="28"/>
          <w:szCs w:val="28"/>
        </w:rPr>
        <w:t xml:space="preserve">. При пальпации верхушечный толчок определяется в пятом </w:t>
      </w:r>
      <w:proofErr w:type="spellStart"/>
      <w:r w:rsidRPr="00827349">
        <w:rPr>
          <w:sz w:val="28"/>
          <w:szCs w:val="28"/>
        </w:rPr>
        <w:t>межреберье</w:t>
      </w:r>
      <w:proofErr w:type="spellEnd"/>
      <w:r w:rsidRPr="00827349">
        <w:rPr>
          <w:sz w:val="28"/>
          <w:szCs w:val="28"/>
        </w:rPr>
        <w:t xml:space="preserve"> на 1,5 см </w:t>
      </w:r>
      <w:proofErr w:type="spellStart"/>
      <w:r w:rsidRPr="00827349">
        <w:rPr>
          <w:sz w:val="28"/>
          <w:szCs w:val="28"/>
        </w:rPr>
        <w:t>кнутри</w:t>
      </w:r>
      <w:proofErr w:type="spellEnd"/>
      <w:r w:rsidRPr="00827349">
        <w:rPr>
          <w:sz w:val="28"/>
          <w:szCs w:val="28"/>
        </w:rPr>
        <w:t xml:space="preserve"> от сред</w:t>
      </w:r>
      <w:r w:rsidR="005F3FAE" w:rsidRPr="00827349">
        <w:rPr>
          <w:sz w:val="28"/>
          <w:szCs w:val="28"/>
        </w:rPr>
        <w:t xml:space="preserve">инно </w:t>
      </w:r>
      <w:r w:rsidRPr="00827349">
        <w:rPr>
          <w:sz w:val="28"/>
          <w:szCs w:val="28"/>
        </w:rPr>
        <w:t xml:space="preserve">ключичной линии. При перкуссии границы сердца не </w:t>
      </w:r>
      <w:r w:rsidRPr="00827349">
        <w:rPr>
          <w:sz w:val="28"/>
          <w:szCs w:val="28"/>
        </w:rPr>
        <w:lastRenderedPageBreak/>
        <w:t>изменены. При аускультации тоны сердца ясные, шумов нет. Частота сердечных сокращений 8</w:t>
      </w:r>
      <w:r w:rsidR="005F3FAE" w:rsidRPr="00827349">
        <w:rPr>
          <w:sz w:val="28"/>
          <w:szCs w:val="28"/>
        </w:rPr>
        <w:t>0</w:t>
      </w:r>
      <w:r w:rsidR="002B6446">
        <w:rPr>
          <w:sz w:val="28"/>
          <w:szCs w:val="28"/>
        </w:rPr>
        <w:t xml:space="preserve"> ударов в минуту. </w:t>
      </w:r>
    </w:p>
    <w:p w:rsidR="009D1E67" w:rsidRDefault="009D1E67" w:rsidP="002B6446">
      <w:pPr>
        <w:jc w:val="center"/>
        <w:rPr>
          <w:bCs/>
          <w:i/>
          <w:sz w:val="28"/>
          <w:szCs w:val="28"/>
        </w:rPr>
      </w:pPr>
    </w:p>
    <w:p w:rsidR="002B6446" w:rsidRDefault="00F33068" w:rsidP="002B6446">
      <w:pPr>
        <w:jc w:val="center"/>
        <w:rPr>
          <w:sz w:val="28"/>
          <w:szCs w:val="28"/>
        </w:rPr>
      </w:pPr>
      <w:r w:rsidRPr="00827349">
        <w:rPr>
          <w:bCs/>
          <w:i/>
          <w:sz w:val="28"/>
          <w:szCs w:val="28"/>
        </w:rPr>
        <w:t>Система органов желудочно-кишечного тракта</w:t>
      </w:r>
    </w:p>
    <w:p w:rsidR="00F33068" w:rsidRPr="00827349" w:rsidRDefault="005F3FAE" w:rsidP="002B6446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Слизистая оболочка полости рта </w:t>
      </w:r>
      <w:r w:rsidR="00F33068" w:rsidRPr="00827349">
        <w:rPr>
          <w:sz w:val="28"/>
          <w:szCs w:val="28"/>
        </w:rPr>
        <w:t>бледно-розов</w:t>
      </w:r>
      <w:r w:rsidRPr="00827349">
        <w:rPr>
          <w:sz w:val="28"/>
          <w:szCs w:val="28"/>
        </w:rPr>
        <w:t>ого</w:t>
      </w:r>
      <w:r w:rsidR="00305669" w:rsidRPr="00827349">
        <w:rPr>
          <w:sz w:val="28"/>
          <w:szCs w:val="28"/>
        </w:rPr>
        <w:t xml:space="preserve"> цвета</w:t>
      </w:r>
      <w:r w:rsidR="00F33068" w:rsidRPr="00827349">
        <w:rPr>
          <w:sz w:val="28"/>
          <w:szCs w:val="28"/>
        </w:rPr>
        <w:t>. Трещины, изъязвления, высыпания отсутствуют. Язык розового цвета,</w:t>
      </w:r>
      <w:r w:rsidR="00305669" w:rsidRPr="00827349">
        <w:rPr>
          <w:sz w:val="28"/>
          <w:szCs w:val="28"/>
        </w:rPr>
        <w:t xml:space="preserve"> влажный,</w:t>
      </w:r>
      <w:r w:rsidR="00F33068" w:rsidRPr="00827349">
        <w:rPr>
          <w:sz w:val="28"/>
          <w:szCs w:val="28"/>
        </w:rPr>
        <w:t xml:space="preserve"> обложен белым налетом</w:t>
      </w:r>
      <w:r w:rsidRPr="00827349">
        <w:rPr>
          <w:sz w:val="28"/>
          <w:szCs w:val="28"/>
        </w:rPr>
        <w:t>.</w:t>
      </w:r>
      <w:r w:rsidR="00F33068" w:rsidRPr="00827349">
        <w:rPr>
          <w:sz w:val="28"/>
          <w:szCs w:val="28"/>
        </w:rPr>
        <w:t xml:space="preserve"> Живот мягкий,</w:t>
      </w:r>
      <w:r w:rsidR="00305669" w:rsidRPr="00827349">
        <w:rPr>
          <w:sz w:val="28"/>
          <w:szCs w:val="28"/>
        </w:rPr>
        <w:t xml:space="preserve"> безболезненный,</w:t>
      </w:r>
      <w:r w:rsidR="00F33068" w:rsidRPr="00827349">
        <w:rPr>
          <w:sz w:val="28"/>
          <w:szCs w:val="28"/>
        </w:rPr>
        <w:t xml:space="preserve"> симметрично участвует в акте д</w:t>
      </w:r>
      <w:r w:rsidR="00305669" w:rsidRPr="00827349">
        <w:rPr>
          <w:sz w:val="28"/>
          <w:szCs w:val="28"/>
        </w:rPr>
        <w:t>ыхания</w:t>
      </w:r>
      <w:r w:rsidR="00F33068" w:rsidRPr="00827349">
        <w:rPr>
          <w:sz w:val="28"/>
          <w:szCs w:val="28"/>
        </w:rPr>
        <w:t>. Перистальтика удовлетворительная. Печень не выступает за край реберной дуги. Селезенка не пальпируется. Симптомы раздражения брюшины отрицательны.</w:t>
      </w:r>
    </w:p>
    <w:p w:rsidR="009D1E67" w:rsidRDefault="009D1E67" w:rsidP="002B6446">
      <w:pPr>
        <w:jc w:val="center"/>
        <w:rPr>
          <w:bCs/>
          <w:i/>
          <w:sz w:val="28"/>
          <w:szCs w:val="28"/>
        </w:rPr>
      </w:pPr>
    </w:p>
    <w:p w:rsidR="002B6446" w:rsidRDefault="00F33068" w:rsidP="002B6446">
      <w:pPr>
        <w:jc w:val="center"/>
        <w:rPr>
          <w:sz w:val="28"/>
          <w:szCs w:val="28"/>
        </w:rPr>
      </w:pPr>
      <w:r w:rsidRPr="00827349">
        <w:rPr>
          <w:bCs/>
          <w:i/>
          <w:sz w:val="28"/>
          <w:szCs w:val="28"/>
        </w:rPr>
        <w:t>Система органов мочевыделения</w:t>
      </w:r>
    </w:p>
    <w:p w:rsidR="002B6446" w:rsidRPr="002B6446" w:rsidRDefault="00F33068" w:rsidP="002B6446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Мочеиспускание </w:t>
      </w:r>
      <w:r w:rsidR="00305669" w:rsidRPr="00827349">
        <w:rPr>
          <w:sz w:val="28"/>
          <w:szCs w:val="28"/>
        </w:rPr>
        <w:t xml:space="preserve"> свободное, </w:t>
      </w:r>
      <w:r w:rsidRPr="00827349">
        <w:rPr>
          <w:sz w:val="28"/>
          <w:szCs w:val="28"/>
        </w:rPr>
        <w:t>безболезненное. Сим</w:t>
      </w:r>
      <w:r w:rsidR="00305669" w:rsidRPr="00827349">
        <w:rPr>
          <w:sz w:val="28"/>
          <w:szCs w:val="28"/>
        </w:rPr>
        <w:t>птом поколачивания</w:t>
      </w:r>
      <w:r w:rsidRPr="00827349">
        <w:rPr>
          <w:sz w:val="28"/>
          <w:szCs w:val="28"/>
        </w:rPr>
        <w:t xml:space="preserve"> с обеих сторон</w:t>
      </w:r>
      <w:r w:rsidR="00305669" w:rsidRPr="00827349">
        <w:rPr>
          <w:sz w:val="28"/>
          <w:szCs w:val="28"/>
        </w:rPr>
        <w:t xml:space="preserve"> отрицательный</w:t>
      </w:r>
      <w:r w:rsidRPr="00827349">
        <w:rPr>
          <w:sz w:val="28"/>
          <w:szCs w:val="28"/>
        </w:rPr>
        <w:t>.</w:t>
      </w:r>
    </w:p>
    <w:p w:rsidR="009D1E67" w:rsidRDefault="009D1E67" w:rsidP="002B6446">
      <w:pPr>
        <w:jc w:val="center"/>
        <w:rPr>
          <w:bCs/>
          <w:i/>
          <w:sz w:val="28"/>
          <w:szCs w:val="28"/>
        </w:rPr>
      </w:pPr>
    </w:p>
    <w:p w:rsidR="00305669" w:rsidRPr="00827349" w:rsidRDefault="00F33068" w:rsidP="002B6446">
      <w:pPr>
        <w:jc w:val="center"/>
        <w:rPr>
          <w:bCs/>
          <w:i/>
          <w:sz w:val="28"/>
          <w:szCs w:val="28"/>
        </w:rPr>
      </w:pPr>
      <w:r w:rsidRPr="00827349">
        <w:rPr>
          <w:bCs/>
          <w:i/>
          <w:sz w:val="28"/>
          <w:szCs w:val="28"/>
        </w:rPr>
        <w:t>Нервная система и органы чувств</w:t>
      </w:r>
    </w:p>
    <w:p w:rsidR="00F33068" w:rsidRPr="00827349" w:rsidRDefault="00305669" w:rsidP="00F3306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 При осмотре пациента  парезы, параличи, мышечная атрофия, фибриллярные подёргивания, судороги отсутствуют. В</w:t>
      </w:r>
      <w:r w:rsidR="00F33068" w:rsidRPr="00827349">
        <w:rPr>
          <w:sz w:val="28"/>
          <w:szCs w:val="28"/>
        </w:rPr>
        <w:t xml:space="preserve"> позе </w:t>
      </w:r>
      <w:proofErr w:type="spellStart"/>
      <w:r w:rsidR="00F33068" w:rsidRPr="00827349">
        <w:rPr>
          <w:sz w:val="28"/>
          <w:szCs w:val="28"/>
        </w:rPr>
        <w:t>Ромберга</w:t>
      </w:r>
      <w:proofErr w:type="spellEnd"/>
      <w:r w:rsidR="00F33068" w:rsidRPr="00827349">
        <w:rPr>
          <w:sz w:val="28"/>
          <w:szCs w:val="28"/>
        </w:rPr>
        <w:t xml:space="preserve"> </w:t>
      </w:r>
      <w:proofErr w:type="gramStart"/>
      <w:r w:rsidR="00F33068" w:rsidRPr="00827349">
        <w:rPr>
          <w:sz w:val="28"/>
          <w:szCs w:val="28"/>
        </w:rPr>
        <w:t>устойчив</w:t>
      </w:r>
      <w:proofErr w:type="gramEnd"/>
      <w:r w:rsidR="00F33068" w:rsidRPr="00827349">
        <w:rPr>
          <w:sz w:val="28"/>
          <w:szCs w:val="28"/>
        </w:rPr>
        <w:t>. Мелкий тремор пальцев вытянутых рук отсутствует. Пальце</w:t>
      </w:r>
      <w:r w:rsidR="00F33068" w:rsidRPr="00827349">
        <w:rPr>
          <w:sz w:val="28"/>
          <w:szCs w:val="28"/>
        </w:rPr>
        <w:softHyphen/>
        <w:t>носовую пробу выполняет</w:t>
      </w:r>
      <w:r w:rsidRPr="00827349">
        <w:rPr>
          <w:sz w:val="28"/>
          <w:szCs w:val="28"/>
        </w:rPr>
        <w:t xml:space="preserve"> хорошо</w:t>
      </w:r>
      <w:r w:rsidR="00CE582F" w:rsidRPr="00827349">
        <w:rPr>
          <w:sz w:val="28"/>
          <w:szCs w:val="28"/>
        </w:rPr>
        <w:t xml:space="preserve">. Обоняние и вкус не </w:t>
      </w:r>
      <w:proofErr w:type="gramStart"/>
      <w:r w:rsidR="00CE582F" w:rsidRPr="00827349">
        <w:rPr>
          <w:sz w:val="28"/>
          <w:szCs w:val="28"/>
        </w:rPr>
        <w:t>нарушены</w:t>
      </w:r>
      <w:proofErr w:type="gramEnd"/>
      <w:r w:rsidR="00CE582F" w:rsidRPr="00827349">
        <w:rPr>
          <w:sz w:val="28"/>
          <w:szCs w:val="28"/>
        </w:rPr>
        <w:t>. Реакция зрачков на свет</w:t>
      </w:r>
      <w:r w:rsidR="00F33068" w:rsidRPr="00827349">
        <w:rPr>
          <w:sz w:val="28"/>
          <w:szCs w:val="28"/>
        </w:rPr>
        <w:t xml:space="preserve"> </w:t>
      </w:r>
      <w:proofErr w:type="spellStart"/>
      <w:r w:rsidR="00F33068" w:rsidRPr="00827349">
        <w:rPr>
          <w:sz w:val="28"/>
          <w:szCs w:val="28"/>
        </w:rPr>
        <w:t>содружественная</w:t>
      </w:r>
      <w:proofErr w:type="spellEnd"/>
      <w:r w:rsidR="00F33068" w:rsidRPr="00827349">
        <w:rPr>
          <w:sz w:val="28"/>
          <w:szCs w:val="28"/>
        </w:rPr>
        <w:t>. Функци</w:t>
      </w:r>
      <w:r w:rsidR="00CE582F" w:rsidRPr="00827349">
        <w:rPr>
          <w:sz w:val="28"/>
          <w:szCs w:val="28"/>
        </w:rPr>
        <w:t>я слухового аппарата не изменена</w:t>
      </w:r>
      <w:r w:rsidR="00F33068" w:rsidRPr="00827349">
        <w:rPr>
          <w:sz w:val="28"/>
          <w:szCs w:val="28"/>
        </w:rPr>
        <w:t>. При пальпации по ходу н</w:t>
      </w:r>
      <w:r w:rsidR="00CE582F" w:rsidRPr="00827349">
        <w:rPr>
          <w:sz w:val="28"/>
          <w:szCs w:val="28"/>
        </w:rPr>
        <w:t>ервных стволов болезненность не определяется</w:t>
      </w:r>
      <w:r w:rsidR="00F33068" w:rsidRPr="00827349">
        <w:rPr>
          <w:sz w:val="28"/>
          <w:szCs w:val="28"/>
        </w:rPr>
        <w:t>. Менингеальные симптомы</w:t>
      </w:r>
      <w:r w:rsidR="00CE582F" w:rsidRPr="00827349">
        <w:rPr>
          <w:sz w:val="28"/>
          <w:szCs w:val="28"/>
        </w:rPr>
        <w:t xml:space="preserve"> (ригидность затылочных мышц, </w:t>
      </w:r>
      <w:proofErr w:type="spellStart"/>
      <w:r w:rsidR="00CE582F" w:rsidRPr="00827349">
        <w:rPr>
          <w:sz w:val="28"/>
          <w:szCs w:val="28"/>
        </w:rPr>
        <w:t>Кернига</w:t>
      </w:r>
      <w:proofErr w:type="spellEnd"/>
      <w:r w:rsidR="00CE582F" w:rsidRPr="00827349">
        <w:rPr>
          <w:sz w:val="28"/>
          <w:szCs w:val="28"/>
        </w:rPr>
        <w:t xml:space="preserve">, </w:t>
      </w:r>
      <w:proofErr w:type="spellStart"/>
      <w:r w:rsidR="00CE582F" w:rsidRPr="00827349">
        <w:rPr>
          <w:sz w:val="28"/>
          <w:szCs w:val="28"/>
        </w:rPr>
        <w:t>Брудзинского</w:t>
      </w:r>
      <w:proofErr w:type="spellEnd"/>
      <w:r w:rsidR="00CE582F" w:rsidRPr="00827349">
        <w:rPr>
          <w:sz w:val="28"/>
          <w:szCs w:val="28"/>
        </w:rPr>
        <w:t>)</w:t>
      </w:r>
      <w:r w:rsidR="00F33068" w:rsidRPr="00827349">
        <w:rPr>
          <w:sz w:val="28"/>
          <w:szCs w:val="28"/>
        </w:rPr>
        <w:t xml:space="preserve"> отсутствуют.</w:t>
      </w:r>
    </w:p>
    <w:p w:rsidR="009328D8" w:rsidRDefault="009328D8" w:rsidP="00284E2A">
      <w:pPr>
        <w:rPr>
          <w:sz w:val="28"/>
          <w:szCs w:val="28"/>
        </w:rPr>
      </w:pPr>
    </w:p>
    <w:p w:rsidR="00AF00F7" w:rsidRDefault="00AF00F7" w:rsidP="00284E2A">
      <w:pPr>
        <w:rPr>
          <w:sz w:val="28"/>
          <w:szCs w:val="28"/>
        </w:rPr>
      </w:pPr>
    </w:p>
    <w:p w:rsidR="002B6446" w:rsidRPr="002B6446" w:rsidRDefault="00AF00F7" w:rsidP="002B6446">
      <w:pPr>
        <w:jc w:val="center"/>
        <w:rPr>
          <w:i/>
          <w:sz w:val="28"/>
          <w:szCs w:val="28"/>
        </w:rPr>
      </w:pPr>
      <w:r w:rsidRPr="002B6446">
        <w:rPr>
          <w:i/>
          <w:sz w:val="28"/>
          <w:szCs w:val="28"/>
        </w:rPr>
        <w:t>ЛОКАЛЬНЫЙ СТАТУС</w:t>
      </w:r>
    </w:p>
    <w:p w:rsidR="00AF00F7" w:rsidRPr="00827349" w:rsidRDefault="00AF00F7" w:rsidP="00AF00F7">
      <w:pPr>
        <w:rPr>
          <w:sz w:val="28"/>
          <w:szCs w:val="28"/>
        </w:rPr>
      </w:pPr>
      <w:r w:rsidRPr="00AF00F7">
        <w:rPr>
          <w:sz w:val="28"/>
          <w:szCs w:val="28"/>
        </w:rPr>
        <w:t>Зев: гиперемия небных дужек. Небные миндалины гиперемированы, гнойные налеты отсутствуют.</w:t>
      </w:r>
    </w:p>
    <w:p w:rsidR="00AF00F7" w:rsidRDefault="00AF00F7" w:rsidP="009328D8">
      <w:pPr>
        <w:jc w:val="center"/>
        <w:rPr>
          <w:b/>
          <w:sz w:val="28"/>
          <w:szCs w:val="28"/>
        </w:rPr>
      </w:pPr>
    </w:p>
    <w:p w:rsidR="002B6446" w:rsidRDefault="002B6446" w:rsidP="009328D8">
      <w:pPr>
        <w:jc w:val="center"/>
        <w:rPr>
          <w:b/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ОБОСНОВАНИЕ ПРЕДПОЛОЖИТЕЛЬНОГО ДИАГНОЗА</w:t>
      </w:r>
    </w:p>
    <w:p w:rsidR="002B6446" w:rsidRDefault="002B6446" w:rsidP="00CE582F">
      <w:pPr>
        <w:ind w:firstLine="708"/>
        <w:jc w:val="both"/>
        <w:rPr>
          <w:sz w:val="28"/>
          <w:szCs w:val="28"/>
        </w:rPr>
      </w:pPr>
    </w:p>
    <w:p w:rsidR="00CE582F" w:rsidRPr="00827349" w:rsidRDefault="00CE582F" w:rsidP="00CE582F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 основании жалоб пациента (на слабость, голо</w:t>
      </w:r>
      <w:r w:rsidR="00D8175C">
        <w:rPr>
          <w:sz w:val="28"/>
          <w:szCs w:val="28"/>
        </w:rPr>
        <w:t>вокружение, боли в горле</w:t>
      </w:r>
      <w:r w:rsidRPr="00827349">
        <w:rPr>
          <w:sz w:val="28"/>
          <w:szCs w:val="28"/>
        </w:rPr>
        <w:t>), анамнеза настоящ</w:t>
      </w:r>
      <w:r w:rsidR="00D8175C">
        <w:rPr>
          <w:sz w:val="28"/>
          <w:szCs w:val="28"/>
        </w:rPr>
        <w:t>его заболевания (заболел утром 14</w:t>
      </w:r>
      <w:r w:rsidRPr="00827349">
        <w:rPr>
          <w:sz w:val="28"/>
          <w:szCs w:val="28"/>
        </w:rPr>
        <w:t>.09, когда почувствовал боли в горле,</w:t>
      </w:r>
      <w:r w:rsidR="008D4002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>повышение температуры), данных эпидемиологического анамнеза (пациент отмечал переохлаждение, за несколько дней до болезни), объективного обследования</w:t>
      </w:r>
      <w:r w:rsidR="00D8175C">
        <w:rPr>
          <w:sz w:val="28"/>
          <w:szCs w:val="28"/>
        </w:rPr>
        <w:t xml:space="preserve"> (зев: гиперемия небных дужек, н</w:t>
      </w:r>
      <w:r w:rsidRPr="00827349">
        <w:rPr>
          <w:sz w:val="28"/>
          <w:szCs w:val="28"/>
        </w:rPr>
        <w:t>ебные миндалины гиперемированы, гнойные налеты отсутствуют) можно поставить предположительный диагноз</w:t>
      </w:r>
      <w:r w:rsidR="00F46BC4" w:rsidRPr="00827349">
        <w:rPr>
          <w:sz w:val="28"/>
          <w:szCs w:val="28"/>
        </w:rPr>
        <w:t xml:space="preserve">: </w:t>
      </w:r>
      <w:r w:rsidR="00B461CF">
        <w:rPr>
          <w:sz w:val="28"/>
          <w:szCs w:val="28"/>
        </w:rPr>
        <w:t xml:space="preserve">Острая респираторная вирусная инфекция </w:t>
      </w:r>
      <w:r w:rsidR="00F46BC4" w:rsidRPr="00827349">
        <w:rPr>
          <w:sz w:val="28"/>
          <w:szCs w:val="28"/>
        </w:rPr>
        <w:t xml:space="preserve"> средней степени тяжести.</w:t>
      </w:r>
    </w:p>
    <w:p w:rsidR="009328D8" w:rsidRPr="00827349" w:rsidRDefault="009328D8" w:rsidP="009328D8">
      <w:pPr>
        <w:jc w:val="center"/>
        <w:rPr>
          <w:sz w:val="28"/>
          <w:szCs w:val="28"/>
        </w:rPr>
      </w:pPr>
    </w:p>
    <w:p w:rsidR="002B6446" w:rsidRDefault="002B6446" w:rsidP="009328D8">
      <w:pPr>
        <w:jc w:val="center"/>
        <w:rPr>
          <w:b/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ОБСЛЕДОВАНИЯ И ЛЕЧЕНИЯ</w:t>
      </w:r>
    </w:p>
    <w:p w:rsidR="009328D8" w:rsidRPr="00827349" w:rsidRDefault="009328D8" w:rsidP="009328D8">
      <w:pPr>
        <w:pStyle w:val="3"/>
        <w:jc w:val="center"/>
        <w:rPr>
          <w:sz w:val="28"/>
          <w:szCs w:val="28"/>
        </w:rPr>
      </w:pPr>
      <w:r w:rsidRPr="00827349">
        <w:rPr>
          <w:sz w:val="28"/>
          <w:szCs w:val="28"/>
        </w:rPr>
        <w:lastRenderedPageBreak/>
        <w:t>План обследования</w:t>
      </w:r>
    </w:p>
    <w:p w:rsidR="009328D8" w:rsidRPr="00827349" w:rsidRDefault="009328D8" w:rsidP="00714446">
      <w:pPr>
        <w:pStyle w:val="11"/>
        <w:spacing w:line="240" w:lineRule="auto"/>
        <w:ind w:firstLine="567"/>
        <w:rPr>
          <w:sz w:val="28"/>
          <w:szCs w:val="28"/>
        </w:rPr>
      </w:pPr>
      <w:r w:rsidRPr="00827349">
        <w:rPr>
          <w:sz w:val="28"/>
          <w:szCs w:val="28"/>
        </w:rPr>
        <w:t>1.</w:t>
      </w:r>
      <w:r w:rsidR="00714446" w:rsidRPr="00827349">
        <w:rPr>
          <w:sz w:val="28"/>
          <w:szCs w:val="28"/>
        </w:rPr>
        <w:t xml:space="preserve"> Общий</w:t>
      </w:r>
      <w:r w:rsidRPr="00827349">
        <w:rPr>
          <w:sz w:val="28"/>
          <w:szCs w:val="28"/>
        </w:rPr>
        <w:t xml:space="preserve"> анализ крови;</w:t>
      </w:r>
    </w:p>
    <w:p w:rsidR="009328D8" w:rsidRPr="00827349" w:rsidRDefault="00714446" w:rsidP="00714446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2. О</w:t>
      </w:r>
      <w:r w:rsidR="009328D8" w:rsidRPr="00827349">
        <w:rPr>
          <w:sz w:val="28"/>
          <w:szCs w:val="28"/>
        </w:rPr>
        <w:t>бщий анализ мочи;</w:t>
      </w:r>
    </w:p>
    <w:p w:rsidR="009328D8" w:rsidRPr="00827349" w:rsidRDefault="00006DA7" w:rsidP="00006DA7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3</w:t>
      </w:r>
      <w:r w:rsidR="00714446" w:rsidRPr="00827349">
        <w:rPr>
          <w:sz w:val="28"/>
          <w:szCs w:val="28"/>
        </w:rPr>
        <w:t xml:space="preserve">. </w:t>
      </w:r>
      <w:r w:rsidRPr="00827349">
        <w:rPr>
          <w:sz w:val="28"/>
          <w:szCs w:val="28"/>
        </w:rPr>
        <w:t>Р</w:t>
      </w:r>
      <w:r w:rsidR="009328D8" w:rsidRPr="00827349">
        <w:rPr>
          <w:sz w:val="28"/>
          <w:szCs w:val="28"/>
        </w:rPr>
        <w:t>ентгенография органов грудной клетки</w:t>
      </w:r>
      <w:r w:rsidR="00714446" w:rsidRPr="00827349">
        <w:rPr>
          <w:sz w:val="28"/>
          <w:szCs w:val="28"/>
        </w:rPr>
        <w:t>;</w:t>
      </w:r>
    </w:p>
    <w:p w:rsidR="00817837" w:rsidRPr="00827349" w:rsidRDefault="00544E84" w:rsidP="00817837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A4859" w:rsidRPr="00827349">
        <w:rPr>
          <w:sz w:val="28"/>
          <w:szCs w:val="28"/>
        </w:rPr>
        <w:t xml:space="preserve">. </w:t>
      </w:r>
      <w:r w:rsidR="008D4002">
        <w:rPr>
          <w:sz w:val="28"/>
          <w:szCs w:val="28"/>
        </w:rPr>
        <w:t>Смыв из носоглотки</w:t>
      </w:r>
      <w:r w:rsidR="00817837" w:rsidRPr="00827349">
        <w:rPr>
          <w:sz w:val="28"/>
          <w:szCs w:val="28"/>
        </w:rPr>
        <w:t>, для определения микрофлоры;</w:t>
      </w:r>
    </w:p>
    <w:p w:rsidR="00DA4859" w:rsidRPr="00827349" w:rsidRDefault="00544E84" w:rsidP="009328D8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DA4859" w:rsidRPr="00827349">
        <w:rPr>
          <w:sz w:val="28"/>
          <w:szCs w:val="28"/>
        </w:rPr>
        <w:t>.</w:t>
      </w:r>
      <w:r w:rsidR="008D4002">
        <w:rPr>
          <w:sz w:val="28"/>
          <w:szCs w:val="28"/>
        </w:rPr>
        <w:t xml:space="preserve"> Мазок из зева</w:t>
      </w:r>
      <w:r w:rsidR="00817837" w:rsidRPr="00827349">
        <w:rPr>
          <w:sz w:val="28"/>
          <w:szCs w:val="28"/>
        </w:rPr>
        <w:t>, с целью выявления дифтерийной палочки;</w:t>
      </w:r>
    </w:p>
    <w:p w:rsidR="00006DA7" w:rsidRPr="00827349" w:rsidRDefault="00544E84" w:rsidP="00006DA7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006DA7" w:rsidRPr="00827349">
        <w:rPr>
          <w:sz w:val="28"/>
          <w:szCs w:val="28"/>
        </w:rPr>
        <w:t>. Исследования кала на яйца глистов;</w:t>
      </w:r>
    </w:p>
    <w:p w:rsidR="00817837" w:rsidRPr="00827349" w:rsidRDefault="00544E84" w:rsidP="00817837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DA4859" w:rsidRPr="00827349">
        <w:rPr>
          <w:sz w:val="28"/>
          <w:szCs w:val="28"/>
        </w:rPr>
        <w:t>.</w:t>
      </w:r>
      <w:r w:rsidR="00817837" w:rsidRPr="00827349">
        <w:rPr>
          <w:sz w:val="28"/>
          <w:szCs w:val="28"/>
        </w:rPr>
        <w:t xml:space="preserve"> Анализ крови на RW;</w:t>
      </w:r>
    </w:p>
    <w:p w:rsidR="00006DA7" w:rsidRPr="00827349" w:rsidRDefault="00544E84" w:rsidP="00817837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06DA7" w:rsidRPr="00827349">
        <w:rPr>
          <w:sz w:val="28"/>
          <w:szCs w:val="28"/>
        </w:rPr>
        <w:t>. ЭКГ.</w:t>
      </w:r>
    </w:p>
    <w:p w:rsidR="009328D8" w:rsidRDefault="00D10E04" w:rsidP="00D10E04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9. Исследование СМЖ</w:t>
      </w:r>
    </w:p>
    <w:p w:rsidR="00D10E04" w:rsidRDefault="00D10E04" w:rsidP="00D10E04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10.Исследование мочи по Нечипоренко</w:t>
      </w:r>
    </w:p>
    <w:p w:rsidR="00D10E04" w:rsidRPr="00827349" w:rsidRDefault="00D10E04" w:rsidP="00D10E04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11. Рентгенография шейного отдела позвоночника</w:t>
      </w:r>
    </w:p>
    <w:p w:rsidR="009328D8" w:rsidRPr="00827349" w:rsidRDefault="009328D8" w:rsidP="009328D8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лечения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>1. Режим палатный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>2. Лечебное питание: стол</w:t>
      </w:r>
      <w:proofErr w:type="gramStart"/>
      <w:r w:rsidRPr="00F460AD">
        <w:rPr>
          <w:snapToGrid w:val="0"/>
          <w:sz w:val="28"/>
          <w:szCs w:val="28"/>
        </w:rPr>
        <w:t xml:space="preserve"> Б</w:t>
      </w:r>
      <w:proofErr w:type="gramEnd"/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3. Этиотропная терапия </w:t>
      </w:r>
      <w:proofErr w:type="spellStart"/>
      <w:r w:rsidRPr="00F460AD">
        <w:rPr>
          <w:snapToGrid w:val="0"/>
          <w:sz w:val="28"/>
          <w:szCs w:val="28"/>
        </w:rPr>
        <w:t>Цефотаксим</w:t>
      </w:r>
      <w:proofErr w:type="spellEnd"/>
      <w:r w:rsidRPr="00F460AD">
        <w:rPr>
          <w:snapToGrid w:val="0"/>
          <w:sz w:val="28"/>
          <w:szCs w:val="28"/>
        </w:rPr>
        <w:t xml:space="preserve"> 1,0*3 </w:t>
      </w:r>
      <w:proofErr w:type="gramStart"/>
      <w:r w:rsidRPr="00F460AD">
        <w:rPr>
          <w:snapToGrid w:val="0"/>
          <w:sz w:val="28"/>
          <w:szCs w:val="28"/>
        </w:rPr>
        <w:t>р</w:t>
      </w:r>
      <w:proofErr w:type="gramEnd"/>
      <w:r w:rsidRPr="00F460AD">
        <w:rPr>
          <w:snapToGrid w:val="0"/>
          <w:sz w:val="28"/>
          <w:szCs w:val="28"/>
        </w:rPr>
        <w:t>/д внутривенно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4. Патогенетическая терапия: 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      Обработка зева </w:t>
      </w:r>
      <w:proofErr w:type="spellStart"/>
      <w:r w:rsidRPr="00F460AD">
        <w:rPr>
          <w:snapToGrid w:val="0"/>
          <w:sz w:val="28"/>
          <w:szCs w:val="28"/>
        </w:rPr>
        <w:t>йодинолом</w:t>
      </w:r>
      <w:proofErr w:type="spellEnd"/>
      <w:r w:rsidRPr="00F460AD">
        <w:rPr>
          <w:snapToGrid w:val="0"/>
          <w:sz w:val="28"/>
          <w:szCs w:val="28"/>
        </w:rPr>
        <w:t xml:space="preserve"> * 3р/д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     физ. раствор 0,9 % - 400,0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          </w:t>
      </w:r>
      <w:proofErr w:type="spellStart"/>
      <w:r w:rsidRPr="00F460AD">
        <w:rPr>
          <w:snapToGrid w:val="0"/>
          <w:sz w:val="28"/>
          <w:szCs w:val="28"/>
        </w:rPr>
        <w:t>Glucose</w:t>
      </w:r>
      <w:proofErr w:type="spellEnd"/>
      <w:r w:rsidRPr="00F460AD">
        <w:rPr>
          <w:snapToGrid w:val="0"/>
          <w:sz w:val="28"/>
          <w:szCs w:val="28"/>
        </w:rPr>
        <w:t xml:space="preserve"> 5% - 400,0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     </w:t>
      </w:r>
      <w:proofErr w:type="spellStart"/>
      <w:r w:rsidRPr="00F460AD">
        <w:rPr>
          <w:snapToGrid w:val="0"/>
          <w:sz w:val="28"/>
          <w:szCs w:val="28"/>
        </w:rPr>
        <w:t>Acesol</w:t>
      </w:r>
      <w:proofErr w:type="spellEnd"/>
      <w:r w:rsidRPr="00F460AD">
        <w:rPr>
          <w:snapToGrid w:val="0"/>
          <w:sz w:val="28"/>
          <w:szCs w:val="28"/>
        </w:rPr>
        <w:t xml:space="preserve"> – 400,0 внутривенно, капельно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5. При повышении температуры выше 38,5 0С </w:t>
      </w:r>
      <w:proofErr w:type="spellStart"/>
      <w:r w:rsidRPr="00F460AD">
        <w:rPr>
          <w:snapToGrid w:val="0"/>
          <w:sz w:val="28"/>
          <w:szCs w:val="28"/>
        </w:rPr>
        <w:t>Sol</w:t>
      </w:r>
      <w:proofErr w:type="spellEnd"/>
      <w:r w:rsidRPr="00F460AD">
        <w:rPr>
          <w:snapToGrid w:val="0"/>
          <w:sz w:val="28"/>
          <w:szCs w:val="28"/>
        </w:rPr>
        <w:t xml:space="preserve">. </w:t>
      </w:r>
      <w:proofErr w:type="spellStart"/>
      <w:r w:rsidRPr="00F460AD">
        <w:rPr>
          <w:snapToGrid w:val="0"/>
          <w:sz w:val="28"/>
          <w:szCs w:val="28"/>
        </w:rPr>
        <w:t>Analgini</w:t>
      </w:r>
      <w:proofErr w:type="spellEnd"/>
      <w:r w:rsidRPr="00F460AD">
        <w:rPr>
          <w:snapToGrid w:val="0"/>
          <w:sz w:val="28"/>
          <w:szCs w:val="28"/>
        </w:rPr>
        <w:t xml:space="preserve"> 50% - 2,0 </w:t>
      </w:r>
    </w:p>
    <w:p w:rsidR="00F460AD" w:rsidRPr="00F460AD" w:rsidRDefault="00F460AD" w:rsidP="00F460AD">
      <w:pPr>
        <w:rPr>
          <w:snapToGrid w:val="0"/>
          <w:sz w:val="28"/>
          <w:szCs w:val="28"/>
        </w:rPr>
      </w:pPr>
      <w:proofErr w:type="spellStart"/>
      <w:r w:rsidRPr="00F460AD">
        <w:rPr>
          <w:snapToGrid w:val="0"/>
          <w:sz w:val="28"/>
          <w:szCs w:val="28"/>
        </w:rPr>
        <w:t>Sol</w:t>
      </w:r>
      <w:proofErr w:type="spellEnd"/>
      <w:r w:rsidRPr="00F460AD">
        <w:rPr>
          <w:snapToGrid w:val="0"/>
          <w:sz w:val="28"/>
          <w:szCs w:val="28"/>
        </w:rPr>
        <w:t xml:space="preserve">. </w:t>
      </w:r>
      <w:proofErr w:type="spellStart"/>
      <w:r w:rsidRPr="00F460AD">
        <w:rPr>
          <w:snapToGrid w:val="0"/>
          <w:sz w:val="28"/>
          <w:szCs w:val="28"/>
        </w:rPr>
        <w:t>Dimedroli</w:t>
      </w:r>
      <w:proofErr w:type="spellEnd"/>
      <w:r w:rsidRPr="00F460AD">
        <w:rPr>
          <w:snapToGrid w:val="0"/>
          <w:sz w:val="28"/>
          <w:szCs w:val="28"/>
        </w:rPr>
        <w:t xml:space="preserve"> 1,0% - 1,0</w:t>
      </w:r>
    </w:p>
    <w:p w:rsidR="00DA4859" w:rsidRPr="00827349" w:rsidRDefault="00F460AD" w:rsidP="00F460AD">
      <w:pPr>
        <w:rPr>
          <w:sz w:val="28"/>
          <w:szCs w:val="28"/>
        </w:rPr>
      </w:pPr>
      <w:r w:rsidRPr="00F460AD">
        <w:rPr>
          <w:snapToGrid w:val="0"/>
          <w:sz w:val="28"/>
          <w:szCs w:val="28"/>
        </w:rPr>
        <w:t xml:space="preserve">6. </w:t>
      </w:r>
      <w:proofErr w:type="spellStart"/>
      <w:r w:rsidRPr="00F460AD">
        <w:rPr>
          <w:snapToGrid w:val="0"/>
          <w:sz w:val="28"/>
          <w:szCs w:val="28"/>
        </w:rPr>
        <w:t>Диклофенак</w:t>
      </w:r>
      <w:proofErr w:type="spellEnd"/>
      <w:r w:rsidRPr="00F460AD">
        <w:rPr>
          <w:snapToGrid w:val="0"/>
          <w:sz w:val="28"/>
          <w:szCs w:val="28"/>
        </w:rPr>
        <w:t xml:space="preserve"> 3,0 2р/д внутримышечно</w:t>
      </w:r>
    </w:p>
    <w:p w:rsidR="00F460AD" w:rsidRDefault="00F460AD" w:rsidP="00DA4859">
      <w:pPr>
        <w:jc w:val="center"/>
        <w:rPr>
          <w:b/>
          <w:sz w:val="28"/>
          <w:szCs w:val="28"/>
        </w:rPr>
      </w:pPr>
    </w:p>
    <w:p w:rsidR="009328D8" w:rsidRPr="00827349" w:rsidRDefault="009328D8" w:rsidP="00DA4859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ДАННЫЕ ЛАБОРАТОРНЫХ, ИНСТРУМЕНТАЛЬНЫХ</w:t>
      </w:r>
    </w:p>
    <w:p w:rsidR="009328D8" w:rsidRDefault="009328D8" w:rsidP="00DA485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И СПЕЦИАЛЬНЫХ МЕТОДОВ ИССЛЕДОВАНИЯ</w:t>
      </w:r>
    </w:p>
    <w:p w:rsidR="008D4002" w:rsidRPr="008D4002" w:rsidRDefault="008D4002" w:rsidP="008D4002"/>
    <w:p w:rsidR="0052307E" w:rsidRPr="00827349" w:rsidRDefault="0052307E" w:rsidP="0052307E">
      <w:pPr>
        <w:pStyle w:val="a6"/>
        <w:ind w:left="0"/>
        <w:rPr>
          <w:i/>
          <w:sz w:val="28"/>
          <w:szCs w:val="28"/>
        </w:rPr>
      </w:pPr>
      <w:r w:rsidRPr="00827349">
        <w:rPr>
          <w:i/>
          <w:sz w:val="28"/>
          <w:szCs w:val="28"/>
        </w:rPr>
        <w:t>О</w:t>
      </w:r>
      <w:r w:rsidR="00C56BE8">
        <w:rPr>
          <w:i/>
          <w:sz w:val="28"/>
          <w:szCs w:val="28"/>
        </w:rPr>
        <w:t>бщеклинический анализ крови от 21</w:t>
      </w:r>
      <w:r w:rsidRPr="00827349">
        <w:rPr>
          <w:i/>
          <w:sz w:val="28"/>
          <w:szCs w:val="28"/>
        </w:rPr>
        <w:t>.09.12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Эритроциты 3.97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х 10</w:t>
      </w:r>
      <w:r w:rsidR="0052307E" w:rsidRPr="0082734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гемоглобин 123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г/л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ЦП – 0,94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4.4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х 10</w:t>
      </w:r>
      <w:r w:rsidR="0052307E" w:rsidRPr="0082734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сегментоядерные 52</w:t>
      </w:r>
      <w:r w:rsidR="0052307E" w:rsidRPr="00827349">
        <w:rPr>
          <w:rFonts w:ascii="Times New Roman" w:hAnsi="Times New Roman" w:cs="Times New Roman"/>
          <w:sz w:val="28"/>
          <w:szCs w:val="28"/>
        </w:rPr>
        <w:t>%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лимфоциты 31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моноциты </w:t>
      </w:r>
      <w:r w:rsidR="00D10E04">
        <w:rPr>
          <w:rFonts w:ascii="Times New Roman" w:hAnsi="Times New Roman" w:cs="Times New Roman"/>
          <w:sz w:val="28"/>
          <w:szCs w:val="28"/>
        </w:rPr>
        <w:t>8</w:t>
      </w:r>
      <w:r w:rsidRPr="00827349">
        <w:rPr>
          <w:rFonts w:ascii="Times New Roman" w:hAnsi="Times New Roman" w:cs="Times New Roman"/>
          <w:sz w:val="28"/>
          <w:szCs w:val="28"/>
        </w:rPr>
        <w:t>%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СОЭ 35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мм/час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2307E" w:rsidRPr="00827349" w:rsidRDefault="00C56BE8" w:rsidP="0052307E">
      <w:pPr>
        <w:rPr>
          <w:i/>
          <w:sz w:val="28"/>
          <w:szCs w:val="28"/>
        </w:rPr>
      </w:pPr>
      <w:r>
        <w:rPr>
          <w:i/>
          <w:sz w:val="28"/>
          <w:szCs w:val="28"/>
        </w:rPr>
        <w:t>Общий анализ мочи от 21</w:t>
      </w:r>
      <w:r w:rsidR="0052307E" w:rsidRPr="00827349">
        <w:rPr>
          <w:i/>
          <w:sz w:val="28"/>
          <w:szCs w:val="28"/>
        </w:rPr>
        <w:t>.09.12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удельный вес 1024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белок, сахар нет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плоский эпителий 1-3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52307E" w:rsidRPr="00827349" w:rsidRDefault="00D10E04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4-6</w:t>
      </w:r>
      <w:r w:rsidR="0052307E" w:rsidRPr="00827349">
        <w:rPr>
          <w:rFonts w:ascii="Times New Roman" w:hAnsi="Times New Roman" w:cs="Times New Roman"/>
          <w:sz w:val="28"/>
          <w:szCs w:val="28"/>
        </w:rPr>
        <w:t xml:space="preserve"> в поле зрения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006DA7" w:rsidRPr="00827349">
        <w:rPr>
          <w:rFonts w:ascii="Times New Roman" w:hAnsi="Times New Roman" w:cs="Times New Roman"/>
          <w:sz w:val="28"/>
          <w:szCs w:val="28"/>
        </w:rPr>
        <w:t>0-1 в поле зрения</w:t>
      </w:r>
    </w:p>
    <w:p w:rsidR="00006DA7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C56BE8" w:rsidRDefault="00C56BE8" w:rsidP="0052307E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Исследование мочи по Нечипоренко от 22.09.12</w:t>
      </w:r>
    </w:p>
    <w:p w:rsidR="00C56BE8" w:rsidRPr="00C56BE8" w:rsidRDefault="00C56BE8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лейкоциты 1.0</w:t>
      </w:r>
      <w:r w:rsidRPr="00C56BE8">
        <w:rPr>
          <w:rFonts w:ascii="Times New Roman" w:hAnsi="Times New Roman" w:cs="Times New Roman"/>
          <w:sz w:val="28"/>
          <w:szCs w:val="28"/>
        </w:rPr>
        <w:t xml:space="preserve"> х 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6</w:t>
      </w:r>
      <w:r w:rsidRPr="00C56BE8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C56BE8" w:rsidRDefault="00C56BE8" w:rsidP="0052307E">
      <w:pPr>
        <w:pStyle w:val="af1"/>
        <w:rPr>
          <w:rFonts w:ascii="Times New Roman" w:hAnsi="Times New Roman" w:cs="Times New Roman"/>
          <w:i/>
          <w:sz w:val="28"/>
          <w:szCs w:val="28"/>
        </w:rPr>
      </w:pP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827349">
        <w:rPr>
          <w:rFonts w:ascii="Times New Roman" w:hAnsi="Times New Roman" w:cs="Times New Roman"/>
          <w:i/>
          <w:sz w:val="28"/>
          <w:szCs w:val="28"/>
        </w:rPr>
        <w:t xml:space="preserve">Исследования кала на яйца </w:t>
      </w:r>
      <w:r w:rsidR="00C56BE8">
        <w:rPr>
          <w:rFonts w:ascii="Times New Roman" w:hAnsi="Times New Roman" w:cs="Times New Roman"/>
          <w:i/>
          <w:sz w:val="28"/>
          <w:szCs w:val="28"/>
        </w:rPr>
        <w:t>гельминтов от 22</w:t>
      </w:r>
      <w:r w:rsidRPr="00827349">
        <w:rPr>
          <w:rFonts w:ascii="Times New Roman" w:hAnsi="Times New Roman" w:cs="Times New Roman"/>
          <w:i/>
          <w:sz w:val="28"/>
          <w:szCs w:val="28"/>
        </w:rPr>
        <w:t>.09.2012</w:t>
      </w: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Яйца гельминтов не обнаружены</w:t>
      </w: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827349">
        <w:rPr>
          <w:rFonts w:ascii="Times New Roman" w:hAnsi="Times New Roman" w:cs="Times New Roman"/>
          <w:i/>
          <w:sz w:val="28"/>
          <w:szCs w:val="28"/>
        </w:rPr>
        <w:t>Рентгенография органов грудной клетки от 1</w:t>
      </w:r>
      <w:r w:rsidR="00C56BE8">
        <w:rPr>
          <w:rFonts w:ascii="Times New Roman" w:hAnsi="Times New Roman" w:cs="Times New Roman"/>
          <w:i/>
          <w:sz w:val="28"/>
          <w:szCs w:val="28"/>
        </w:rPr>
        <w:t>9</w:t>
      </w:r>
      <w:r w:rsidRPr="00827349">
        <w:rPr>
          <w:rFonts w:ascii="Times New Roman" w:hAnsi="Times New Roman" w:cs="Times New Roman"/>
          <w:i/>
          <w:sz w:val="28"/>
          <w:szCs w:val="28"/>
        </w:rPr>
        <w:t>.09.2012</w:t>
      </w:r>
    </w:p>
    <w:p w:rsidR="00C56BE8" w:rsidRPr="00352DCF" w:rsidRDefault="00006DA7" w:rsidP="00352DCF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Легочные поля без видимых очаговых теней. Корни структурны</w:t>
      </w:r>
      <w:r w:rsidR="00D10E0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10E04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="00D10E04">
        <w:rPr>
          <w:rFonts w:ascii="Times New Roman" w:hAnsi="Times New Roman" w:cs="Times New Roman"/>
          <w:sz w:val="28"/>
          <w:szCs w:val="28"/>
        </w:rPr>
        <w:t xml:space="preserve"> рисунок не</w:t>
      </w:r>
      <w:r w:rsidR="00F46BC4" w:rsidRPr="00827349">
        <w:rPr>
          <w:rFonts w:ascii="Times New Roman" w:hAnsi="Times New Roman" w:cs="Times New Roman"/>
          <w:sz w:val="28"/>
          <w:szCs w:val="28"/>
        </w:rPr>
        <w:t xml:space="preserve"> усилен. Синусы свободны.</w:t>
      </w:r>
    </w:p>
    <w:p w:rsidR="00C56BE8" w:rsidRDefault="00C56BE8" w:rsidP="009328D8">
      <w:pPr>
        <w:pStyle w:val="1"/>
        <w:rPr>
          <w:rFonts w:ascii="Times New Roman" w:hAnsi="Times New Roman" w:cs="Times New Roman"/>
          <w:b w:val="0"/>
          <w:i/>
          <w:color w:val="auto"/>
        </w:rPr>
      </w:pPr>
      <w:r w:rsidRPr="00C56BE8">
        <w:rPr>
          <w:rFonts w:ascii="Times New Roman" w:hAnsi="Times New Roman" w:cs="Times New Roman"/>
          <w:b w:val="0"/>
          <w:i/>
          <w:color w:val="auto"/>
        </w:rPr>
        <w:t xml:space="preserve">Рентгенография </w:t>
      </w:r>
      <w:r>
        <w:rPr>
          <w:rFonts w:ascii="Times New Roman" w:hAnsi="Times New Roman" w:cs="Times New Roman"/>
          <w:b w:val="0"/>
          <w:i/>
          <w:color w:val="auto"/>
        </w:rPr>
        <w:t>придаточных пазух носа от 21</w:t>
      </w:r>
      <w:r w:rsidRPr="00C56BE8">
        <w:rPr>
          <w:rFonts w:ascii="Times New Roman" w:hAnsi="Times New Roman" w:cs="Times New Roman"/>
          <w:b w:val="0"/>
          <w:i/>
          <w:color w:val="auto"/>
        </w:rPr>
        <w:t>.09.2012</w:t>
      </w:r>
    </w:p>
    <w:p w:rsidR="00C56BE8" w:rsidRDefault="00C56BE8" w:rsidP="00C56BE8">
      <w:pPr>
        <w:rPr>
          <w:sz w:val="28"/>
          <w:szCs w:val="28"/>
        </w:rPr>
      </w:pPr>
      <w:r w:rsidRPr="002D0D2D">
        <w:rPr>
          <w:sz w:val="28"/>
          <w:szCs w:val="28"/>
        </w:rPr>
        <w:t>Воздушность придаточных пазух носа сохранена</w:t>
      </w:r>
    </w:p>
    <w:p w:rsidR="002D0D2D" w:rsidRDefault="002D0D2D" w:rsidP="00C56BE8">
      <w:pPr>
        <w:rPr>
          <w:sz w:val="28"/>
          <w:szCs w:val="28"/>
        </w:rPr>
      </w:pPr>
    </w:p>
    <w:p w:rsidR="002D0D2D" w:rsidRDefault="002D0D2D" w:rsidP="00C56BE8">
      <w:pPr>
        <w:rPr>
          <w:i/>
          <w:sz w:val="28"/>
          <w:szCs w:val="28"/>
        </w:rPr>
      </w:pPr>
      <w:r w:rsidRPr="002D0D2D">
        <w:rPr>
          <w:i/>
          <w:sz w:val="28"/>
          <w:szCs w:val="28"/>
        </w:rPr>
        <w:t>Рентгенография шейного отдела позвоночника от 26.09.2012</w:t>
      </w:r>
    </w:p>
    <w:p w:rsidR="002D0D2D" w:rsidRPr="002D0D2D" w:rsidRDefault="002D0D2D" w:rsidP="00C56BE8">
      <w:pPr>
        <w:rPr>
          <w:sz w:val="28"/>
          <w:szCs w:val="28"/>
        </w:rPr>
      </w:pPr>
      <w:r w:rsidRPr="002D0D2D">
        <w:rPr>
          <w:sz w:val="28"/>
          <w:szCs w:val="28"/>
        </w:rPr>
        <w:t>Костно-деструктивных изменений не выявлено</w:t>
      </w:r>
    </w:p>
    <w:p w:rsidR="00D10E04" w:rsidRDefault="00C56BE8" w:rsidP="009328D8">
      <w:pPr>
        <w:pStyle w:val="1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Исследование СМЖ от 21.09.12</w:t>
      </w:r>
    </w:p>
    <w:p w:rsidR="00C56BE8" w:rsidRDefault="00C56BE8" w:rsidP="00C56BE8">
      <w:pPr>
        <w:rPr>
          <w:sz w:val="28"/>
          <w:szCs w:val="28"/>
        </w:rPr>
      </w:pPr>
      <w:r>
        <w:rPr>
          <w:sz w:val="28"/>
          <w:szCs w:val="28"/>
        </w:rPr>
        <w:t xml:space="preserve">Цвет </w:t>
      </w:r>
      <w:proofErr w:type="gramStart"/>
      <w:r>
        <w:rPr>
          <w:sz w:val="28"/>
          <w:szCs w:val="28"/>
        </w:rPr>
        <w:t>бесцветная</w:t>
      </w:r>
      <w:proofErr w:type="gramEnd"/>
    </w:p>
    <w:p w:rsidR="00C56BE8" w:rsidRDefault="00C56BE8" w:rsidP="00C56BE8">
      <w:pPr>
        <w:rPr>
          <w:sz w:val="28"/>
          <w:szCs w:val="28"/>
        </w:rPr>
      </w:pPr>
      <w:r>
        <w:rPr>
          <w:sz w:val="28"/>
          <w:szCs w:val="28"/>
        </w:rPr>
        <w:t>Прозрачность полная</w:t>
      </w:r>
    </w:p>
    <w:p w:rsidR="00C56BE8" w:rsidRPr="00C56BE8" w:rsidRDefault="00C56BE8" w:rsidP="00C56BE8">
      <w:pPr>
        <w:rPr>
          <w:sz w:val="28"/>
          <w:szCs w:val="28"/>
        </w:rPr>
      </w:pPr>
      <w:r>
        <w:rPr>
          <w:sz w:val="28"/>
          <w:szCs w:val="28"/>
        </w:rPr>
        <w:t>Общий белок  0.28 г</w:t>
      </w:r>
      <w:r w:rsidRPr="00C56BE8">
        <w:rPr>
          <w:sz w:val="28"/>
          <w:szCs w:val="28"/>
        </w:rPr>
        <w:t>/</w:t>
      </w:r>
      <w:r>
        <w:rPr>
          <w:sz w:val="28"/>
          <w:szCs w:val="28"/>
        </w:rPr>
        <w:t>л</w:t>
      </w:r>
    </w:p>
    <w:p w:rsidR="00C56BE8" w:rsidRPr="00C56BE8" w:rsidRDefault="00C56BE8" w:rsidP="00C56BE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Цитоз</w:t>
      </w:r>
      <w:proofErr w:type="spellEnd"/>
      <w:r>
        <w:rPr>
          <w:sz w:val="28"/>
          <w:szCs w:val="28"/>
        </w:rPr>
        <w:t xml:space="preserve"> 3 клетки в </w:t>
      </w:r>
      <w:proofErr w:type="spellStart"/>
      <w:r>
        <w:rPr>
          <w:sz w:val="28"/>
          <w:szCs w:val="28"/>
        </w:rPr>
        <w:t>мкл</w:t>
      </w:r>
      <w:proofErr w:type="spellEnd"/>
    </w:p>
    <w:p w:rsidR="00D10E04" w:rsidRDefault="00352DCF" w:rsidP="009328D8">
      <w:pPr>
        <w:pStyle w:val="1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Бактериоскопия СМЖ от 21.09.12</w:t>
      </w:r>
    </w:p>
    <w:p w:rsidR="00352DCF" w:rsidRPr="00352DCF" w:rsidRDefault="00352DCF" w:rsidP="00352DCF">
      <w:pPr>
        <w:rPr>
          <w:sz w:val="28"/>
          <w:szCs w:val="28"/>
        </w:rPr>
      </w:pPr>
      <w:r>
        <w:rPr>
          <w:sz w:val="28"/>
          <w:szCs w:val="28"/>
        </w:rPr>
        <w:t>В СМЖ при прямой бактериоскопии бактерий не обнаружено.</w:t>
      </w:r>
    </w:p>
    <w:p w:rsidR="00D10E04" w:rsidRDefault="00D10E04" w:rsidP="009328D8">
      <w:pPr>
        <w:pStyle w:val="1"/>
        <w:rPr>
          <w:rFonts w:ascii="Times New Roman" w:hAnsi="Times New Roman" w:cs="Times New Roman"/>
          <w:color w:val="auto"/>
        </w:rPr>
      </w:pPr>
    </w:p>
    <w:p w:rsidR="009328D8" w:rsidRPr="00827349" w:rsidRDefault="009328D8" w:rsidP="002B644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ДИНАМИЧЕСКОЕ НАБЛЮДЕНИЕ ЗА БОЛЬНЫМ</w:t>
      </w:r>
    </w:p>
    <w:p w:rsidR="009328D8" w:rsidRPr="00827349" w:rsidRDefault="009328D8" w:rsidP="009328D8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38"/>
        <w:gridCol w:w="4440"/>
        <w:gridCol w:w="3393"/>
      </w:tblGrid>
      <w:tr w:rsidR="00284E2A" w:rsidRPr="00827349" w:rsidTr="00F46BC4">
        <w:tc>
          <w:tcPr>
            <w:tcW w:w="0" w:type="auto"/>
          </w:tcPr>
          <w:p w:rsidR="00F46BC4" w:rsidRPr="00827349" w:rsidRDefault="00352DCF" w:rsidP="0093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25</w:t>
            </w:r>
            <w:r w:rsidR="00F46BC4" w:rsidRPr="00827349">
              <w:rPr>
                <w:sz w:val="28"/>
                <w:szCs w:val="28"/>
              </w:rPr>
              <w:t>.09.</w:t>
            </w:r>
          </w:p>
          <w:p w:rsidR="00F46BC4" w:rsidRPr="00827349" w:rsidRDefault="00F46BC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10.30</w:t>
            </w:r>
          </w:p>
          <w:p w:rsidR="00F46BC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="00F46BC4" w:rsidRPr="00827349">
              <w:rPr>
                <w:sz w:val="28"/>
                <w:szCs w:val="28"/>
                <w:vertAlign w:val="superscript"/>
              </w:rPr>
              <w:t>0</w:t>
            </w:r>
            <w:r w:rsidR="00F46BC4" w:rsidRPr="00827349">
              <w:rPr>
                <w:sz w:val="28"/>
                <w:szCs w:val="28"/>
              </w:rPr>
              <w:t>С</w:t>
            </w:r>
            <w:r w:rsidRPr="009D0F20">
              <w:rPr>
                <w:sz w:val="28"/>
                <w:szCs w:val="28"/>
              </w:rPr>
              <w:t xml:space="preserve"> </w:t>
            </w:r>
            <w:r w:rsidRPr="00827349">
              <w:rPr>
                <w:sz w:val="28"/>
                <w:szCs w:val="28"/>
              </w:rPr>
              <w:t>37,3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78 в мин.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6BC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Состояние пациента средней степени тяжести.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Жалобы на слабость, боли в горле, кашель, повышение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температуры тела.</w:t>
            </w:r>
          </w:p>
          <w:p w:rsidR="00B973E4" w:rsidRPr="00827349" w:rsidRDefault="002B6446" w:rsidP="009328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Дыхание </w:t>
            </w:r>
            <w:r w:rsidR="00B973E4" w:rsidRPr="00827349">
              <w:rPr>
                <w:sz w:val="28"/>
                <w:szCs w:val="28"/>
              </w:rPr>
              <w:t xml:space="preserve"> везикулярное. Хрипов нет. ЧД 18 в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284E2A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lastRenderedPageBreak/>
              <w:t>Живот</w:t>
            </w:r>
            <w:r w:rsidR="00284E2A" w:rsidRPr="00827349">
              <w:rPr>
                <w:sz w:val="28"/>
                <w:szCs w:val="28"/>
              </w:rPr>
              <w:t xml:space="preserve"> при пальпации</w:t>
            </w:r>
            <w:r w:rsidRPr="00827349">
              <w:rPr>
                <w:sz w:val="28"/>
                <w:szCs w:val="28"/>
              </w:rPr>
              <w:t xml:space="preserve"> мягкий, безболезненный.</w:t>
            </w:r>
          </w:p>
          <w:p w:rsidR="00B973E4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Зев: гиперемия нёбных дужек.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60AD" w:rsidRPr="00F460AD" w:rsidRDefault="00F460AD" w:rsidP="00F460AD">
            <w:pPr>
              <w:rPr>
                <w:snapToGrid w:val="0"/>
                <w:sz w:val="28"/>
                <w:szCs w:val="28"/>
              </w:rPr>
            </w:pPr>
            <w:proofErr w:type="spellStart"/>
            <w:r w:rsidRPr="00F460AD">
              <w:rPr>
                <w:snapToGrid w:val="0"/>
                <w:sz w:val="28"/>
                <w:szCs w:val="28"/>
              </w:rPr>
              <w:lastRenderedPageBreak/>
              <w:t>Цефотаксим</w:t>
            </w:r>
            <w:proofErr w:type="spellEnd"/>
            <w:r w:rsidRPr="00F460AD">
              <w:rPr>
                <w:snapToGrid w:val="0"/>
                <w:sz w:val="28"/>
                <w:szCs w:val="28"/>
              </w:rPr>
              <w:t xml:space="preserve"> 1,0*3 </w:t>
            </w:r>
            <w:proofErr w:type="gramStart"/>
            <w:r w:rsidRPr="00F460AD">
              <w:rPr>
                <w:snapToGrid w:val="0"/>
                <w:sz w:val="28"/>
                <w:szCs w:val="28"/>
              </w:rPr>
              <w:t>р</w:t>
            </w:r>
            <w:proofErr w:type="gramEnd"/>
            <w:r w:rsidRPr="00F460AD">
              <w:rPr>
                <w:snapToGrid w:val="0"/>
                <w:sz w:val="28"/>
                <w:szCs w:val="28"/>
              </w:rPr>
              <w:t xml:space="preserve">/д внутривенно </w:t>
            </w:r>
          </w:p>
          <w:p w:rsidR="00F460AD" w:rsidRDefault="00F460AD" w:rsidP="00F460AD">
            <w:pPr>
              <w:rPr>
                <w:snapToGrid w:val="0"/>
                <w:sz w:val="28"/>
                <w:szCs w:val="28"/>
              </w:rPr>
            </w:pPr>
            <w:r w:rsidRPr="00F460AD">
              <w:rPr>
                <w:snapToGrid w:val="0"/>
                <w:sz w:val="28"/>
                <w:szCs w:val="28"/>
              </w:rPr>
              <w:t xml:space="preserve">Обработка зева </w:t>
            </w:r>
            <w:proofErr w:type="spellStart"/>
            <w:r w:rsidRPr="00F460AD">
              <w:rPr>
                <w:snapToGrid w:val="0"/>
                <w:sz w:val="28"/>
                <w:szCs w:val="28"/>
              </w:rPr>
              <w:t>йодинолом</w:t>
            </w:r>
            <w:proofErr w:type="spellEnd"/>
            <w:r w:rsidRPr="00F460AD">
              <w:rPr>
                <w:snapToGrid w:val="0"/>
                <w:sz w:val="28"/>
                <w:szCs w:val="28"/>
              </w:rPr>
              <w:t xml:space="preserve"> * 3р/д </w:t>
            </w:r>
          </w:p>
          <w:p w:rsidR="00352DCF" w:rsidRPr="00F460AD" w:rsidRDefault="00352DCF" w:rsidP="00F460AD">
            <w:pPr>
              <w:rPr>
                <w:sz w:val="28"/>
                <w:szCs w:val="28"/>
              </w:rPr>
            </w:pPr>
            <w:proofErr w:type="spellStart"/>
            <w:r w:rsidRPr="00352DCF">
              <w:rPr>
                <w:sz w:val="28"/>
                <w:szCs w:val="28"/>
              </w:rPr>
              <w:t>Диклофенак</w:t>
            </w:r>
            <w:proofErr w:type="spellEnd"/>
            <w:r w:rsidRPr="00352DCF">
              <w:rPr>
                <w:sz w:val="28"/>
                <w:szCs w:val="28"/>
              </w:rPr>
              <w:t xml:space="preserve"> 3,0 2р/д внутримышечно</w:t>
            </w:r>
          </w:p>
        </w:tc>
      </w:tr>
      <w:tr w:rsidR="00284E2A" w:rsidRPr="00827349" w:rsidTr="00284E2A">
        <w:tc>
          <w:tcPr>
            <w:tcW w:w="0" w:type="auto"/>
          </w:tcPr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lastRenderedPageBreak/>
              <w:t>Дата 2</w:t>
            </w:r>
            <w:r w:rsidR="00352DCF">
              <w:rPr>
                <w:sz w:val="28"/>
                <w:szCs w:val="28"/>
              </w:rPr>
              <w:t>6</w:t>
            </w:r>
            <w:r w:rsidRPr="00827349">
              <w:rPr>
                <w:sz w:val="28"/>
                <w:szCs w:val="28"/>
              </w:rPr>
              <w:t>.09.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10.40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Pr="00827349">
              <w:rPr>
                <w:sz w:val="28"/>
                <w:szCs w:val="28"/>
                <w:vertAlign w:val="superscript"/>
              </w:rPr>
              <w:t>0</w:t>
            </w:r>
            <w:r w:rsidRPr="00827349">
              <w:rPr>
                <w:sz w:val="28"/>
                <w:szCs w:val="28"/>
              </w:rPr>
              <w:t xml:space="preserve">С </w:t>
            </w:r>
            <w:r w:rsidR="00F72B2F" w:rsidRPr="00827349">
              <w:rPr>
                <w:sz w:val="28"/>
                <w:szCs w:val="28"/>
              </w:rPr>
              <w:t>37,5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77 в мин.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2B2F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Общее состояние средней степени тяжести. В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динамике не изменилось.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Жалобы на слабость, боли в горле, повышение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температуры тела.</w:t>
            </w:r>
          </w:p>
          <w:p w:rsidR="00284E2A" w:rsidRPr="00827349" w:rsidRDefault="002B6446" w:rsidP="00284E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Дыхание </w:t>
            </w:r>
            <w:r w:rsidR="00284E2A" w:rsidRPr="00827349">
              <w:rPr>
                <w:sz w:val="28"/>
                <w:szCs w:val="28"/>
              </w:rPr>
              <w:t xml:space="preserve"> везикулярное. Хрипов нет. ЧД 17 в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 при пальпации мягкий, безболезненный.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Зев: гиперемия нёбных дужек.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84E2A" w:rsidRPr="00827349" w:rsidRDefault="00F460AD" w:rsidP="00284E2A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284E2A" w:rsidRPr="00827349">
              <w:rPr>
                <w:sz w:val="28"/>
                <w:szCs w:val="28"/>
              </w:rPr>
              <w:t xml:space="preserve">из. раствор 0,9 % - 400,0  </w:t>
            </w:r>
            <w:r w:rsidR="00284E2A" w:rsidRPr="00827349">
              <w:rPr>
                <w:sz w:val="28"/>
                <w:szCs w:val="28"/>
                <w:lang w:val="en-US"/>
              </w:rPr>
              <w:t>Glucose</w:t>
            </w:r>
            <w:r w:rsidR="00284E2A" w:rsidRPr="00827349">
              <w:rPr>
                <w:sz w:val="28"/>
                <w:szCs w:val="28"/>
              </w:rPr>
              <w:t xml:space="preserve"> 5% - 400,0</w:t>
            </w:r>
          </w:p>
          <w:p w:rsidR="00F72B2F" w:rsidRDefault="00284E2A" w:rsidP="00284E2A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 </w:t>
            </w:r>
            <w:proofErr w:type="spellStart"/>
            <w:r w:rsidRPr="00827349">
              <w:rPr>
                <w:sz w:val="28"/>
                <w:szCs w:val="28"/>
                <w:lang w:val="en-US"/>
              </w:rPr>
              <w:t>Acesol</w:t>
            </w:r>
            <w:proofErr w:type="spellEnd"/>
            <w:r w:rsidRPr="00827349">
              <w:rPr>
                <w:sz w:val="28"/>
                <w:szCs w:val="28"/>
              </w:rPr>
              <w:t xml:space="preserve"> – 400</w:t>
            </w:r>
            <w:proofErr w:type="gramStart"/>
            <w:r w:rsidRPr="00827349">
              <w:rPr>
                <w:sz w:val="28"/>
                <w:szCs w:val="28"/>
              </w:rPr>
              <w:t>,0</w:t>
            </w:r>
            <w:proofErr w:type="gramEnd"/>
            <w:r w:rsidRPr="00827349">
              <w:rPr>
                <w:sz w:val="28"/>
                <w:szCs w:val="28"/>
              </w:rPr>
              <w:t xml:space="preserve"> внутривенно, </w:t>
            </w:r>
            <w:proofErr w:type="spellStart"/>
            <w:r w:rsidRPr="00827349">
              <w:rPr>
                <w:sz w:val="28"/>
                <w:szCs w:val="28"/>
              </w:rPr>
              <w:t>капельно</w:t>
            </w:r>
            <w:proofErr w:type="spellEnd"/>
            <w:r w:rsidR="00F460AD">
              <w:rPr>
                <w:sz w:val="28"/>
                <w:szCs w:val="28"/>
              </w:rPr>
              <w:t>.</w:t>
            </w:r>
          </w:p>
          <w:p w:rsidR="00F460AD" w:rsidRPr="00F460AD" w:rsidRDefault="00F460AD" w:rsidP="00F460AD">
            <w:pPr>
              <w:pStyle w:val="11"/>
              <w:ind w:firstLine="0"/>
              <w:rPr>
                <w:sz w:val="28"/>
                <w:szCs w:val="28"/>
              </w:rPr>
            </w:pPr>
            <w:proofErr w:type="spellStart"/>
            <w:r w:rsidRPr="00F460AD">
              <w:rPr>
                <w:sz w:val="28"/>
                <w:szCs w:val="28"/>
              </w:rPr>
              <w:t>Цефотаксим</w:t>
            </w:r>
            <w:proofErr w:type="spellEnd"/>
            <w:r w:rsidRPr="00F460AD">
              <w:rPr>
                <w:sz w:val="28"/>
                <w:szCs w:val="28"/>
              </w:rPr>
              <w:t xml:space="preserve"> 1,0*3 </w:t>
            </w:r>
            <w:proofErr w:type="gramStart"/>
            <w:r w:rsidRPr="00F460AD">
              <w:rPr>
                <w:sz w:val="28"/>
                <w:szCs w:val="28"/>
              </w:rPr>
              <w:t>р</w:t>
            </w:r>
            <w:proofErr w:type="gramEnd"/>
            <w:r w:rsidRPr="00F460AD">
              <w:rPr>
                <w:sz w:val="28"/>
                <w:szCs w:val="28"/>
              </w:rPr>
              <w:t xml:space="preserve">/д внутривенно </w:t>
            </w:r>
          </w:p>
          <w:p w:rsidR="00F460AD" w:rsidRDefault="00F460AD" w:rsidP="00F460A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F460AD">
              <w:rPr>
                <w:sz w:val="28"/>
                <w:szCs w:val="28"/>
              </w:rPr>
              <w:t xml:space="preserve">Обработка зева </w:t>
            </w:r>
            <w:proofErr w:type="spellStart"/>
            <w:r w:rsidRPr="00F460AD">
              <w:rPr>
                <w:sz w:val="28"/>
                <w:szCs w:val="28"/>
              </w:rPr>
              <w:t>йодинолом</w:t>
            </w:r>
            <w:proofErr w:type="spellEnd"/>
            <w:r w:rsidRPr="00F460AD">
              <w:rPr>
                <w:sz w:val="28"/>
                <w:szCs w:val="28"/>
              </w:rPr>
              <w:t xml:space="preserve"> * 3р/д</w:t>
            </w:r>
          </w:p>
          <w:p w:rsidR="002B6446" w:rsidRPr="00827349" w:rsidRDefault="002B6446" w:rsidP="00F460AD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2B6446">
              <w:rPr>
                <w:sz w:val="28"/>
                <w:szCs w:val="28"/>
              </w:rPr>
              <w:t>Диклофенак</w:t>
            </w:r>
            <w:proofErr w:type="spellEnd"/>
            <w:r w:rsidRPr="002B6446">
              <w:rPr>
                <w:sz w:val="28"/>
                <w:szCs w:val="28"/>
              </w:rPr>
              <w:t xml:space="preserve"> 3,0 2р/д внутримышечно</w:t>
            </w:r>
          </w:p>
          <w:p w:rsidR="00284E2A" w:rsidRPr="00827349" w:rsidRDefault="00284E2A" w:rsidP="00F460AD">
            <w:pPr>
              <w:rPr>
                <w:sz w:val="28"/>
                <w:szCs w:val="28"/>
              </w:rPr>
            </w:pPr>
          </w:p>
        </w:tc>
      </w:tr>
      <w:tr w:rsidR="00F72B2F" w:rsidRPr="00827349" w:rsidTr="00F72B2F">
        <w:tc>
          <w:tcPr>
            <w:tcW w:w="0" w:type="auto"/>
          </w:tcPr>
          <w:p w:rsidR="00F72B2F" w:rsidRPr="00827349" w:rsidRDefault="00352DCF" w:rsidP="00F7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27</w:t>
            </w:r>
            <w:r w:rsidR="00F72B2F" w:rsidRPr="00827349">
              <w:rPr>
                <w:sz w:val="28"/>
                <w:szCs w:val="28"/>
              </w:rPr>
              <w:t>.09.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10.30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Pr="00827349">
              <w:rPr>
                <w:sz w:val="28"/>
                <w:szCs w:val="28"/>
                <w:vertAlign w:val="superscript"/>
              </w:rPr>
              <w:t>0</w:t>
            </w:r>
            <w:r w:rsidRPr="00827349">
              <w:rPr>
                <w:sz w:val="28"/>
                <w:szCs w:val="28"/>
              </w:rPr>
              <w:t>С 37,3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75 в мин.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Общее состояние средней степени тяжести. Динамика положительная.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Жалобы на слабость, боли в горле.</w:t>
            </w:r>
          </w:p>
          <w:p w:rsidR="00F72B2F" w:rsidRPr="00827349" w:rsidRDefault="002B6446" w:rsidP="00F72B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Дыхание</w:t>
            </w:r>
            <w:r w:rsidR="00F72B2F" w:rsidRPr="00827349">
              <w:rPr>
                <w:sz w:val="28"/>
                <w:szCs w:val="28"/>
              </w:rPr>
              <w:t xml:space="preserve"> везикулярное. Хрипов нет. ЧД 16 в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 при пальпации мягкий, безболезненный.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Зев: гиперемия нёбных дужек.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</w:tc>
        <w:tc>
          <w:tcPr>
            <w:tcW w:w="0" w:type="auto"/>
          </w:tcPr>
          <w:p w:rsidR="00F72B2F" w:rsidRDefault="00F460AD" w:rsidP="009328D8">
            <w:pPr>
              <w:rPr>
                <w:sz w:val="28"/>
                <w:szCs w:val="28"/>
              </w:rPr>
            </w:pPr>
            <w:proofErr w:type="spellStart"/>
            <w:r w:rsidRPr="00F460AD">
              <w:rPr>
                <w:sz w:val="28"/>
                <w:szCs w:val="28"/>
              </w:rPr>
              <w:t>Цефотаксим</w:t>
            </w:r>
            <w:proofErr w:type="spellEnd"/>
            <w:r w:rsidRPr="00F460AD">
              <w:rPr>
                <w:sz w:val="28"/>
                <w:szCs w:val="28"/>
              </w:rPr>
              <w:t xml:space="preserve"> 1,0*3 </w:t>
            </w:r>
            <w:proofErr w:type="gramStart"/>
            <w:r w:rsidRPr="00F460AD">
              <w:rPr>
                <w:sz w:val="28"/>
                <w:szCs w:val="28"/>
              </w:rPr>
              <w:t>р</w:t>
            </w:r>
            <w:proofErr w:type="gramEnd"/>
            <w:r w:rsidRPr="00F460AD">
              <w:rPr>
                <w:sz w:val="28"/>
                <w:szCs w:val="28"/>
              </w:rPr>
              <w:t xml:space="preserve">/д внутривенно </w:t>
            </w:r>
          </w:p>
          <w:p w:rsidR="00F460AD" w:rsidRDefault="00F460AD" w:rsidP="009328D8">
            <w:pPr>
              <w:rPr>
                <w:sz w:val="28"/>
                <w:szCs w:val="28"/>
              </w:rPr>
            </w:pPr>
            <w:r w:rsidRPr="00F460AD">
              <w:rPr>
                <w:sz w:val="28"/>
                <w:szCs w:val="28"/>
              </w:rPr>
              <w:t xml:space="preserve">Обработка зева </w:t>
            </w:r>
            <w:proofErr w:type="spellStart"/>
            <w:r w:rsidRPr="00F460AD">
              <w:rPr>
                <w:sz w:val="28"/>
                <w:szCs w:val="28"/>
              </w:rPr>
              <w:t>йодинолом</w:t>
            </w:r>
            <w:proofErr w:type="spellEnd"/>
            <w:r w:rsidRPr="00F460AD">
              <w:rPr>
                <w:sz w:val="28"/>
                <w:szCs w:val="28"/>
              </w:rPr>
              <w:t xml:space="preserve"> * 3р/д</w:t>
            </w:r>
          </w:p>
          <w:p w:rsidR="002B6446" w:rsidRPr="00827349" w:rsidRDefault="002B6446" w:rsidP="009328D8">
            <w:pPr>
              <w:rPr>
                <w:sz w:val="28"/>
                <w:szCs w:val="28"/>
              </w:rPr>
            </w:pPr>
            <w:proofErr w:type="spellStart"/>
            <w:r w:rsidRPr="002B6446">
              <w:rPr>
                <w:sz w:val="28"/>
                <w:szCs w:val="28"/>
              </w:rPr>
              <w:t>Диклофенак</w:t>
            </w:r>
            <w:proofErr w:type="spellEnd"/>
            <w:r w:rsidRPr="002B6446">
              <w:rPr>
                <w:sz w:val="28"/>
                <w:szCs w:val="28"/>
              </w:rPr>
              <w:t xml:space="preserve"> 3,0 2р/д внутримышечно</w:t>
            </w:r>
          </w:p>
        </w:tc>
      </w:tr>
    </w:tbl>
    <w:p w:rsidR="00284E2A" w:rsidRPr="00827349" w:rsidRDefault="00284E2A" w:rsidP="009328D8">
      <w:pPr>
        <w:rPr>
          <w:sz w:val="28"/>
          <w:szCs w:val="28"/>
        </w:rPr>
      </w:pPr>
    </w:p>
    <w:p w:rsidR="009328D8" w:rsidRPr="00827349" w:rsidRDefault="009328D8" w:rsidP="002B644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ОБОСНОВАНИЕ КЛИНИЧЕСКОГО ДИАГНОЗА</w:t>
      </w:r>
    </w:p>
    <w:p w:rsidR="002B6446" w:rsidRDefault="002B6446" w:rsidP="00B461CF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B461CF" w:rsidRPr="00827349" w:rsidRDefault="00D16999" w:rsidP="00B461CF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gramStart"/>
      <w:r w:rsidRPr="00827349">
        <w:rPr>
          <w:rFonts w:ascii="Times New Roman" w:hAnsi="Times New Roman" w:cs="Times New Roman"/>
          <w:sz w:val="28"/>
          <w:szCs w:val="28"/>
        </w:rPr>
        <w:t>На основании жалоб пациента (на слабость, головокружение, боли в горле, кашель), анамнеза настояще</w:t>
      </w:r>
      <w:r w:rsidR="00B461CF">
        <w:rPr>
          <w:rFonts w:ascii="Times New Roman" w:hAnsi="Times New Roman" w:cs="Times New Roman"/>
          <w:sz w:val="28"/>
          <w:szCs w:val="28"/>
        </w:rPr>
        <w:t>го заболевания (заболел утром 14</w:t>
      </w:r>
      <w:r w:rsidRPr="00827349">
        <w:rPr>
          <w:rFonts w:ascii="Times New Roman" w:hAnsi="Times New Roman" w:cs="Times New Roman"/>
          <w:sz w:val="28"/>
          <w:szCs w:val="28"/>
        </w:rPr>
        <w:t xml:space="preserve">.09, когда почувствовал боли в горле, усиливающиеся при глотании, повышение </w:t>
      </w:r>
      <w:r w:rsidRPr="00827349">
        <w:rPr>
          <w:rFonts w:ascii="Times New Roman" w:hAnsi="Times New Roman" w:cs="Times New Roman"/>
          <w:sz w:val="28"/>
          <w:szCs w:val="28"/>
        </w:rPr>
        <w:lastRenderedPageBreak/>
        <w:t>температуры), данных эпидемиологического анамнеза (пациент отмечал переохлаждение, за несколько дней до болезни), объективного обследован</w:t>
      </w:r>
      <w:r w:rsidR="00B461CF">
        <w:rPr>
          <w:rFonts w:ascii="Times New Roman" w:hAnsi="Times New Roman" w:cs="Times New Roman"/>
          <w:sz w:val="28"/>
          <w:szCs w:val="28"/>
        </w:rPr>
        <w:t>ия (зев: гиперемия небных дужек, н</w:t>
      </w:r>
      <w:r w:rsidRPr="00827349">
        <w:rPr>
          <w:rFonts w:ascii="Times New Roman" w:hAnsi="Times New Roman" w:cs="Times New Roman"/>
          <w:sz w:val="28"/>
          <w:szCs w:val="28"/>
        </w:rPr>
        <w:t xml:space="preserve">ебные миндалины гиперемированы, гнойные налеты отсутствуют), </w:t>
      </w:r>
      <w:r w:rsidR="00657C4B" w:rsidRPr="00827349">
        <w:rPr>
          <w:rFonts w:ascii="Times New Roman" w:hAnsi="Times New Roman" w:cs="Times New Roman"/>
          <w:sz w:val="28"/>
          <w:szCs w:val="28"/>
        </w:rPr>
        <w:t>данных инструмен</w:t>
      </w:r>
      <w:r w:rsidR="00B461CF">
        <w:rPr>
          <w:rFonts w:ascii="Times New Roman" w:hAnsi="Times New Roman" w:cs="Times New Roman"/>
          <w:sz w:val="28"/>
          <w:szCs w:val="28"/>
        </w:rPr>
        <w:t>тальных исследований  (ОАК от 21</w:t>
      </w:r>
      <w:r w:rsidR="00657C4B" w:rsidRPr="00827349">
        <w:rPr>
          <w:rFonts w:ascii="Times New Roman" w:hAnsi="Times New Roman" w:cs="Times New Roman"/>
          <w:sz w:val="28"/>
          <w:szCs w:val="28"/>
        </w:rPr>
        <w:t xml:space="preserve">.09. </w:t>
      </w:r>
      <w:r w:rsidR="005710BB" w:rsidRPr="00827349">
        <w:rPr>
          <w:rFonts w:ascii="Times New Roman" w:hAnsi="Times New Roman" w:cs="Times New Roman"/>
          <w:sz w:val="28"/>
          <w:szCs w:val="28"/>
        </w:rPr>
        <w:t>умеренный лейкоцитоз, сдвиг лейкоцитарной</w:t>
      </w:r>
      <w:proofErr w:type="gramEnd"/>
      <w:r w:rsidR="00B461CF">
        <w:rPr>
          <w:rFonts w:ascii="Times New Roman" w:hAnsi="Times New Roman" w:cs="Times New Roman"/>
          <w:sz w:val="28"/>
          <w:szCs w:val="28"/>
        </w:rPr>
        <w:t xml:space="preserve"> формулы влево, увеличение СОЭ)</w:t>
      </w:r>
    </w:p>
    <w:p w:rsidR="00D16999" w:rsidRPr="00827349" w:rsidRDefault="00D16999" w:rsidP="005710BB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можно поставить </w:t>
      </w:r>
      <w:r w:rsidR="005710BB" w:rsidRPr="00827349">
        <w:rPr>
          <w:rFonts w:ascii="Times New Roman" w:hAnsi="Times New Roman" w:cs="Times New Roman"/>
          <w:sz w:val="28"/>
          <w:szCs w:val="28"/>
        </w:rPr>
        <w:t>клинический</w:t>
      </w:r>
      <w:r w:rsidRPr="00827349">
        <w:rPr>
          <w:rFonts w:ascii="Times New Roman" w:hAnsi="Times New Roman" w:cs="Times New Roman"/>
          <w:sz w:val="28"/>
          <w:szCs w:val="28"/>
        </w:rPr>
        <w:t xml:space="preserve"> диагноз: </w:t>
      </w:r>
      <w:r w:rsidR="00B461CF">
        <w:rPr>
          <w:rFonts w:ascii="Times New Roman" w:hAnsi="Times New Roman" w:cs="Times New Roman"/>
          <w:sz w:val="28"/>
          <w:szCs w:val="28"/>
        </w:rPr>
        <w:t xml:space="preserve">острая респираторная вирусная </w:t>
      </w:r>
      <w:r w:rsidRPr="00827349">
        <w:rPr>
          <w:rFonts w:ascii="Times New Roman" w:hAnsi="Times New Roman" w:cs="Times New Roman"/>
          <w:sz w:val="28"/>
          <w:szCs w:val="28"/>
        </w:rPr>
        <w:t>инфекция</w:t>
      </w:r>
      <w:r w:rsidR="0028225A">
        <w:rPr>
          <w:rFonts w:ascii="Times New Roman" w:hAnsi="Times New Roman" w:cs="Times New Roman"/>
          <w:sz w:val="28"/>
          <w:szCs w:val="28"/>
        </w:rPr>
        <w:t xml:space="preserve"> </w:t>
      </w:r>
      <w:r w:rsidRPr="00827349">
        <w:rPr>
          <w:rFonts w:ascii="Times New Roman" w:hAnsi="Times New Roman" w:cs="Times New Roman"/>
          <w:sz w:val="28"/>
          <w:szCs w:val="28"/>
        </w:rPr>
        <w:t xml:space="preserve"> средней степени тяжести.</w:t>
      </w:r>
    </w:p>
    <w:p w:rsidR="009328D8" w:rsidRPr="00827349" w:rsidRDefault="00EC0742" w:rsidP="00E26010">
      <w:pPr>
        <w:rPr>
          <w:sz w:val="28"/>
          <w:szCs w:val="28"/>
        </w:rPr>
      </w:pPr>
      <w:r w:rsidRPr="00827349">
        <w:rPr>
          <w:sz w:val="28"/>
          <w:szCs w:val="28"/>
        </w:rPr>
        <w:tab/>
      </w:r>
    </w:p>
    <w:p w:rsidR="009328D8" w:rsidRPr="00827349" w:rsidRDefault="009328D8" w:rsidP="002B6446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ЭПИКРИЗ</w:t>
      </w:r>
    </w:p>
    <w:p w:rsidR="009328D8" w:rsidRPr="00827349" w:rsidRDefault="009328D8" w:rsidP="009328D8">
      <w:pPr>
        <w:rPr>
          <w:sz w:val="28"/>
          <w:szCs w:val="28"/>
        </w:rPr>
      </w:pPr>
    </w:p>
    <w:p w:rsidR="00B461CF" w:rsidRDefault="00EC0742" w:rsidP="00B461CF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Больной</w:t>
      </w:r>
      <w:r w:rsidR="00B461CF">
        <w:rPr>
          <w:sz w:val="28"/>
          <w:szCs w:val="28"/>
        </w:rPr>
        <w:t xml:space="preserve"> </w:t>
      </w:r>
      <w:r w:rsidR="00A10FF4" w:rsidRPr="00A10FF4">
        <w:rPr>
          <w:sz w:val="28"/>
          <w:szCs w:val="28"/>
        </w:rPr>
        <w:t>_____________</w:t>
      </w:r>
      <w:r w:rsidR="00B461CF">
        <w:rPr>
          <w:sz w:val="28"/>
          <w:szCs w:val="28"/>
        </w:rPr>
        <w:t>, 34 года</w:t>
      </w:r>
      <w:r w:rsidR="008D4002">
        <w:rPr>
          <w:sz w:val="28"/>
          <w:szCs w:val="28"/>
        </w:rPr>
        <w:t>,</w:t>
      </w:r>
      <w:r w:rsidR="00B461CF">
        <w:rPr>
          <w:sz w:val="28"/>
          <w:szCs w:val="28"/>
        </w:rPr>
        <w:t xml:space="preserve"> заболел утром 14</w:t>
      </w:r>
      <w:r w:rsidRPr="00827349">
        <w:rPr>
          <w:sz w:val="28"/>
          <w:szCs w:val="28"/>
        </w:rPr>
        <w:t>.09, когда почувствовал боли в горле, усиливающиеся при глота</w:t>
      </w:r>
      <w:r w:rsidR="00B461CF">
        <w:rPr>
          <w:sz w:val="28"/>
          <w:szCs w:val="28"/>
        </w:rPr>
        <w:t>нии, повышение температуры. С 14.09. по 18</w:t>
      </w:r>
      <w:r w:rsidRPr="00827349">
        <w:rPr>
          <w:sz w:val="28"/>
          <w:szCs w:val="28"/>
        </w:rPr>
        <w:t xml:space="preserve">.09. находился на лечении у </w:t>
      </w:r>
      <w:proofErr w:type="spellStart"/>
      <w:r w:rsidRPr="00827349">
        <w:rPr>
          <w:sz w:val="28"/>
          <w:szCs w:val="28"/>
        </w:rPr>
        <w:t>отор</w:t>
      </w:r>
      <w:r w:rsidR="00B461CF">
        <w:rPr>
          <w:sz w:val="28"/>
          <w:szCs w:val="28"/>
        </w:rPr>
        <w:t>иноларинголога</w:t>
      </w:r>
      <w:proofErr w:type="spellEnd"/>
      <w:r w:rsidR="00B461CF">
        <w:rPr>
          <w:sz w:val="28"/>
          <w:szCs w:val="28"/>
        </w:rPr>
        <w:t xml:space="preserve"> в поликлинике , </w:t>
      </w:r>
      <w:r w:rsidR="00B461CF" w:rsidRPr="00B461CF">
        <w:rPr>
          <w:sz w:val="28"/>
          <w:szCs w:val="28"/>
        </w:rPr>
        <w:t xml:space="preserve">19.09 в связи с ухудшением состояния  больной вызвал бригаду СМП на дом, которая, после осмотра,   доставила его для госпитализации </w:t>
      </w:r>
      <w:proofErr w:type="gramStart"/>
      <w:r w:rsidR="00B461CF" w:rsidRPr="00B461CF">
        <w:rPr>
          <w:sz w:val="28"/>
          <w:szCs w:val="28"/>
        </w:rPr>
        <w:t>в</w:t>
      </w:r>
      <w:proofErr w:type="gramEnd"/>
      <w:r w:rsidR="00B461CF" w:rsidRPr="00B461CF">
        <w:rPr>
          <w:sz w:val="28"/>
          <w:szCs w:val="28"/>
        </w:rPr>
        <w:t xml:space="preserve"> </w:t>
      </w:r>
      <w:r w:rsidR="00A10FF4" w:rsidRPr="00A10FF4">
        <w:rPr>
          <w:sz w:val="28"/>
          <w:szCs w:val="28"/>
        </w:rPr>
        <w:t>_____________</w:t>
      </w:r>
      <w:r w:rsidR="00B461CF" w:rsidRPr="00B461CF">
        <w:rPr>
          <w:sz w:val="28"/>
          <w:szCs w:val="28"/>
        </w:rPr>
        <w:t>.</w:t>
      </w:r>
    </w:p>
    <w:p w:rsidR="0089487F" w:rsidRPr="00827349" w:rsidRDefault="00B461CF" w:rsidP="0028225A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EC0742" w:rsidRPr="00827349">
        <w:rPr>
          <w:sz w:val="28"/>
          <w:szCs w:val="28"/>
        </w:rPr>
        <w:t xml:space="preserve"> сентября 2012 года был госпитализирован </w:t>
      </w:r>
      <w:proofErr w:type="gramStart"/>
      <w:r w:rsidR="00EC0742" w:rsidRPr="00827349">
        <w:rPr>
          <w:sz w:val="28"/>
          <w:szCs w:val="28"/>
        </w:rPr>
        <w:t>в</w:t>
      </w:r>
      <w:proofErr w:type="gramEnd"/>
      <w:r w:rsidR="00EC0742" w:rsidRPr="00827349">
        <w:rPr>
          <w:sz w:val="28"/>
          <w:szCs w:val="28"/>
        </w:rPr>
        <w:t xml:space="preserve"> </w:t>
      </w:r>
      <w:r w:rsidR="00A10FF4" w:rsidRPr="00A10FF4">
        <w:rPr>
          <w:sz w:val="28"/>
          <w:szCs w:val="28"/>
        </w:rPr>
        <w:t>_____________</w:t>
      </w:r>
      <w:r w:rsidR="00EC0742" w:rsidRPr="00827349">
        <w:rPr>
          <w:sz w:val="28"/>
          <w:szCs w:val="28"/>
        </w:rPr>
        <w:t xml:space="preserve"> с диагнозом</w:t>
      </w:r>
      <w:r w:rsidR="0028225A">
        <w:rPr>
          <w:sz w:val="28"/>
          <w:szCs w:val="28"/>
        </w:rPr>
        <w:t>: ОРВИ</w:t>
      </w:r>
      <w:proofErr w:type="gramStart"/>
      <w:r w:rsidR="0028225A">
        <w:rPr>
          <w:sz w:val="28"/>
          <w:szCs w:val="28"/>
        </w:rPr>
        <w:t xml:space="preserve"> </w:t>
      </w:r>
      <w:r w:rsidR="00EC0742" w:rsidRPr="00827349">
        <w:rPr>
          <w:sz w:val="28"/>
          <w:szCs w:val="28"/>
        </w:rPr>
        <w:t xml:space="preserve"> .</w:t>
      </w:r>
      <w:proofErr w:type="gramEnd"/>
      <w:r w:rsidR="00EC0742" w:rsidRPr="00827349">
        <w:rPr>
          <w:sz w:val="28"/>
          <w:szCs w:val="28"/>
        </w:rPr>
        <w:t xml:space="preserve"> Больному было проведено обследование и, опираясь на полученные данные (жалобы па</w:t>
      </w:r>
      <w:r w:rsidR="008D4002">
        <w:rPr>
          <w:sz w:val="28"/>
          <w:szCs w:val="28"/>
        </w:rPr>
        <w:t>циента (слабость, боль в горле</w:t>
      </w:r>
      <w:r w:rsidR="00EC0742" w:rsidRPr="00827349">
        <w:rPr>
          <w:sz w:val="28"/>
          <w:szCs w:val="28"/>
        </w:rPr>
        <w:t>, повышение температуры), анамнеза нас</w:t>
      </w:r>
      <w:r w:rsidR="0028225A">
        <w:rPr>
          <w:sz w:val="28"/>
          <w:szCs w:val="28"/>
        </w:rPr>
        <w:t>тоящего заболевания (заболел  14</w:t>
      </w:r>
      <w:r w:rsidR="00EC0742" w:rsidRPr="00827349">
        <w:rPr>
          <w:sz w:val="28"/>
          <w:szCs w:val="28"/>
        </w:rPr>
        <w:t xml:space="preserve">.09.12, повысилась температура, появились боли в горле), данных эпидемиологического анамнеза (факт переохлаждения за несколько дней до болезни), объективного обследования (зев: </w:t>
      </w:r>
      <w:r w:rsidR="0028225A">
        <w:rPr>
          <w:sz w:val="28"/>
          <w:szCs w:val="28"/>
        </w:rPr>
        <w:t>гиперемия небных дужек, н</w:t>
      </w:r>
      <w:r w:rsidR="00EC0742" w:rsidRPr="00827349">
        <w:rPr>
          <w:sz w:val="28"/>
          <w:szCs w:val="28"/>
        </w:rPr>
        <w:t>ебные миндалины гиперемированы), данных лабор</w:t>
      </w:r>
      <w:r w:rsidR="0028225A">
        <w:rPr>
          <w:sz w:val="28"/>
          <w:szCs w:val="28"/>
        </w:rPr>
        <w:t>аторного обслед</w:t>
      </w:r>
      <w:r w:rsidR="009D0F20">
        <w:rPr>
          <w:sz w:val="28"/>
          <w:szCs w:val="28"/>
        </w:rPr>
        <w:t>ования (ОАК от 21</w:t>
      </w:r>
      <w:r w:rsidR="00EC0742" w:rsidRPr="00827349">
        <w:rPr>
          <w:sz w:val="28"/>
          <w:szCs w:val="28"/>
        </w:rPr>
        <w:t xml:space="preserve">.09 умеренный лейкоцитоз, сдвиг лейкоцитарной </w:t>
      </w:r>
      <w:r w:rsidR="0089487F" w:rsidRPr="00827349">
        <w:rPr>
          <w:sz w:val="28"/>
          <w:szCs w:val="28"/>
        </w:rPr>
        <w:t>формулы влево, повышение СОЭ</w:t>
      </w:r>
      <w:r w:rsidR="00EC0742" w:rsidRPr="00827349">
        <w:rPr>
          <w:sz w:val="28"/>
          <w:szCs w:val="28"/>
        </w:rPr>
        <w:t>)</w:t>
      </w:r>
      <w:r w:rsidR="0089487F" w:rsidRPr="00827349">
        <w:rPr>
          <w:sz w:val="28"/>
          <w:szCs w:val="28"/>
        </w:rPr>
        <w:t xml:space="preserve">, </w:t>
      </w:r>
      <w:r w:rsidR="00EC0742" w:rsidRPr="00827349">
        <w:rPr>
          <w:sz w:val="28"/>
          <w:szCs w:val="28"/>
        </w:rPr>
        <w:t xml:space="preserve">поставлен </w:t>
      </w:r>
      <w:r w:rsidR="0089487F" w:rsidRPr="00827349">
        <w:rPr>
          <w:sz w:val="28"/>
          <w:szCs w:val="28"/>
        </w:rPr>
        <w:t xml:space="preserve">клинический </w:t>
      </w:r>
      <w:r w:rsidR="00EC0742" w:rsidRPr="00827349">
        <w:rPr>
          <w:sz w:val="28"/>
          <w:szCs w:val="28"/>
        </w:rPr>
        <w:t>диагноз</w:t>
      </w:r>
      <w:r w:rsidR="0028225A">
        <w:rPr>
          <w:sz w:val="28"/>
          <w:szCs w:val="28"/>
        </w:rPr>
        <w:t>:</w:t>
      </w:r>
      <w:r w:rsidR="0089487F" w:rsidRPr="00827349">
        <w:rPr>
          <w:sz w:val="28"/>
          <w:szCs w:val="28"/>
        </w:rPr>
        <w:t xml:space="preserve"> </w:t>
      </w:r>
      <w:r w:rsidR="0028225A" w:rsidRPr="0028225A">
        <w:rPr>
          <w:sz w:val="28"/>
          <w:szCs w:val="28"/>
        </w:rPr>
        <w:t>острая респираторная вирусная инфекция  средней степени тяжести.</w:t>
      </w:r>
    </w:p>
    <w:p w:rsidR="0089487F" w:rsidRPr="00827349" w:rsidRDefault="0089487F" w:rsidP="0089487F">
      <w:pPr>
        <w:ind w:left="851"/>
        <w:jc w:val="both"/>
        <w:rPr>
          <w:sz w:val="28"/>
          <w:szCs w:val="28"/>
        </w:rPr>
      </w:pPr>
    </w:p>
    <w:p w:rsidR="002B6446" w:rsidRDefault="002B6446" w:rsidP="002B6446">
      <w:pPr>
        <w:pStyle w:val="11"/>
        <w:spacing w:line="240" w:lineRule="auto"/>
        <w:ind w:left="567" w:firstLine="0"/>
        <w:jc w:val="center"/>
        <w:rPr>
          <w:b/>
          <w:sz w:val="28"/>
          <w:szCs w:val="28"/>
        </w:rPr>
      </w:pPr>
    </w:p>
    <w:p w:rsidR="0089487F" w:rsidRPr="00827349" w:rsidRDefault="00EC0742" w:rsidP="002B6446">
      <w:pPr>
        <w:pStyle w:val="11"/>
        <w:spacing w:line="240" w:lineRule="auto"/>
        <w:ind w:left="567" w:firstLine="0"/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Назначено лечение:</w:t>
      </w:r>
    </w:p>
    <w:p w:rsidR="0089487F" w:rsidRPr="00827349" w:rsidRDefault="00EC0742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</w:t>
      </w:r>
      <w:r w:rsidR="0089487F" w:rsidRPr="00827349">
        <w:rPr>
          <w:sz w:val="28"/>
          <w:szCs w:val="28"/>
        </w:rPr>
        <w:t>1. Режим палатный</w:t>
      </w:r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2. Лечебное питание: стол</w:t>
      </w:r>
      <w:proofErr w:type="gramStart"/>
      <w:r w:rsidRPr="00827349">
        <w:rPr>
          <w:sz w:val="28"/>
          <w:szCs w:val="28"/>
        </w:rPr>
        <w:t xml:space="preserve"> Б</w:t>
      </w:r>
      <w:proofErr w:type="gramEnd"/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3. Этиотропная терапия </w:t>
      </w:r>
      <w:proofErr w:type="spellStart"/>
      <w:r w:rsidR="0028225A">
        <w:rPr>
          <w:sz w:val="28"/>
          <w:szCs w:val="28"/>
        </w:rPr>
        <w:t>Цефотаксим</w:t>
      </w:r>
      <w:proofErr w:type="spellEnd"/>
      <w:r w:rsidR="0028225A">
        <w:rPr>
          <w:sz w:val="28"/>
          <w:szCs w:val="28"/>
        </w:rPr>
        <w:t xml:space="preserve"> 1,0*3</w:t>
      </w:r>
      <w:r w:rsidRPr="00827349">
        <w:rPr>
          <w:sz w:val="28"/>
          <w:szCs w:val="28"/>
        </w:rPr>
        <w:t xml:space="preserve"> </w:t>
      </w:r>
      <w:proofErr w:type="gramStart"/>
      <w:r w:rsidRPr="00827349">
        <w:rPr>
          <w:sz w:val="28"/>
          <w:szCs w:val="28"/>
        </w:rPr>
        <w:t>р</w:t>
      </w:r>
      <w:proofErr w:type="gramEnd"/>
      <w:r w:rsidRPr="00827349">
        <w:rPr>
          <w:sz w:val="28"/>
          <w:szCs w:val="28"/>
        </w:rPr>
        <w:t>/д внутри</w:t>
      </w:r>
      <w:r w:rsidR="0028225A">
        <w:rPr>
          <w:sz w:val="28"/>
          <w:szCs w:val="28"/>
        </w:rPr>
        <w:t>венно</w:t>
      </w:r>
    </w:p>
    <w:p w:rsidR="00F460AD" w:rsidRDefault="0089487F" w:rsidP="0028225A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4. Патогенетическая терапия: </w:t>
      </w:r>
    </w:p>
    <w:p w:rsidR="0089487F" w:rsidRPr="00827349" w:rsidRDefault="00F460AD" w:rsidP="0028225A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9487F" w:rsidRPr="00827349">
        <w:rPr>
          <w:sz w:val="28"/>
          <w:szCs w:val="28"/>
        </w:rPr>
        <w:t xml:space="preserve"> Обработка зева </w:t>
      </w:r>
      <w:proofErr w:type="spellStart"/>
      <w:r w:rsidR="0089487F" w:rsidRPr="00827349">
        <w:rPr>
          <w:sz w:val="28"/>
          <w:szCs w:val="28"/>
        </w:rPr>
        <w:t>йодинолом</w:t>
      </w:r>
      <w:proofErr w:type="spellEnd"/>
      <w:r w:rsidR="0089487F" w:rsidRPr="00827349">
        <w:rPr>
          <w:sz w:val="28"/>
          <w:szCs w:val="28"/>
        </w:rPr>
        <w:t xml:space="preserve"> * 3р/д</w:t>
      </w:r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    физ. раствор 0,9 % - 400,0</w:t>
      </w:r>
    </w:p>
    <w:p w:rsidR="0089487F" w:rsidRPr="00827349" w:rsidRDefault="0089487F" w:rsidP="0089487F">
      <w:pPr>
        <w:pStyle w:val="11"/>
        <w:spacing w:line="240" w:lineRule="auto"/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</w:t>
      </w:r>
      <w:r w:rsidRPr="00827349">
        <w:rPr>
          <w:sz w:val="28"/>
          <w:szCs w:val="28"/>
          <w:lang w:val="en-US"/>
        </w:rPr>
        <w:t>Glucose</w:t>
      </w:r>
      <w:r w:rsidRPr="00827349">
        <w:rPr>
          <w:sz w:val="28"/>
          <w:szCs w:val="28"/>
        </w:rPr>
        <w:t xml:space="preserve"> 5% - 400</w:t>
      </w:r>
      <w:proofErr w:type="gramStart"/>
      <w:r w:rsidRPr="00827349">
        <w:rPr>
          <w:sz w:val="28"/>
          <w:szCs w:val="28"/>
        </w:rPr>
        <w:t>,0</w:t>
      </w:r>
      <w:proofErr w:type="gramEnd"/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    </w:t>
      </w:r>
      <w:proofErr w:type="spellStart"/>
      <w:r w:rsidRPr="00827349">
        <w:rPr>
          <w:sz w:val="28"/>
          <w:szCs w:val="28"/>
          <w:lang w:val="en-US"/>
        </w:rPr>
        <w:t>Acesol</w:t>
      </w:r>
      <w:proofErr w:type="spellEnd"/>
      <w:r w:rsidRPr="00827349">
        <w:rPr>
          <w:sz w:val="28"/>
          <w:szCs w:val="28"/>
        </w:rPr>
        <w:t xml:space="preserve"> – 400</w:t>
      </w:r>
      <w:proofErr w:type="gramStart"/>
      <w:r w:rsidRPr="00827349">
        <w:rPr>
          <w:sz w:val="28"/>
          <w:szCs w:val="28"/>
        </w:rPr>
        <w:t>,0</w:t>
      </w:r>
      <w:proofErr w:type="gramEnd"/>
      <w:r w:rsidRPr="00827349">
        <w:rPr>
          <w:sz w:val="28"/>
          <w:szCs w:val="28"/>
        </w:rPr>
        <w:t xml:space="preserve"> внутривенно, </w:t>
      </w:r>
      <w:proofErr w:type="spellStart"/>
      <w:r w:rsidRPr="00827349">
        <w:rPr>
          <w:sz w:val="28"/>
          <w:szCs w:val="28"/>
        </w:rPr>
        <w:t>капельно</w:t>
      </w:r>
      <w:proofErr w:type="spellEnd"/>
    </w:p>
    <w:p w:rsidR="0089487F" w:rsidRPr="0028225A" w:rsidRDefault="0089487F" w:rsidP="0089487F">
      <w:pPr>
        <w:pStyle w:val="a6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5.</w:t>
      </w:r>
      <w:r w:rsidRPr="00827349">
        <w:rPr>
          <w:b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При повышении температуры выше 38,5 </w:t>
      </w:r>
      <w:r w:rsidRPr="00827349">
        <w:rPr>
          <w:sz w:val="28"/>
          <w:szCs w:val="28"/>
          <w:vertAlign w:val="superscript"/>
        </w:rPr>
        <w:t>0</w:t>
      </w:r>
      <w:r w:rsidRPr="00827349">
        <w:rPr>
          <w:sz w:val="28"/>
          <w:szCs w:val="28"/>
        </w:rPr>
        <w:t xml:space="preserve">С </w:t>
      </w:r>
      <w:r w:rsidR="0028225A">
        <w:rPr>
          <w:sz w:val="28"/>
          <w:szCs w:val="28"/>
          <w:lang w:val="en-US"/>
        </w:rPr>
        <w:t>Sol</w:t>
      </w:r>
      <w:r w:rsidR="0028225A" w:rsidRPr="0028225A">
        <w:rPr>
          <w:sz w:val="28"/>
          <w:szCs w:val="28"/>
        </w:rPr>
        <w:t xml:space="preserve">. </w:t>
      </w:r>
      <w:proofErr w:type="spellStart"/>
      <w:r w:rsidR="0028225A">
        <w:rPr>
          <w:sz w:val="28"/>
          <w:szCs w:val="28"/>
          <w:lang w:val="en-US"/>
        </w:rPr>
        <w:t>Analgini</w:t>
      </w:r>
      <w:proofErr w:type="spellEnd"/>
      <w:r w:rsidR="0028225A" w:rsidRPr="0028225A">
        <w:rPr>
          <w:sz w:val="28"/>
          <w:szCs w:val="28"/>
        </w:rPr>
        <w:t xml:space="preserve"> 50% - 2</w:t>
      </w:r>
      <w:proofErr w:type="gramStart"/>
      <w:r w:rsidR="0028225A" w:rsidRPr="0028225A">
        <w:rPr>
          <w:sz w:val="28"/>
          <w:szCs w:val="28"/>
        </w:rPr>
        <w:t>,0</w:t>
      </w:r>
      <w:proofErr w:type="gramEnd"/>
      <w:r w:rsidR="0028225A" w:rsidRPr="0028225A">
        <w:rPr>
          <w:sz w:val="28"/>
          <w:szCs w:val="28"/>
        </w:rPr>
        <w:t xml:space="preserve"> </w:t>
      </w:r>
    </w:p>
    <w:p w:rsidR="0028225A" w:rsidRPr="00F460AD" w:rsidRDefault="0028225A" w:rsidP="0089487F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t>Sol</w:t>
      </w:r>
      <w:r w:rsidRPr="0028225A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Dimedroli</w:t>
      </w:r>
      <w:proofErr w:type="spellEnd"/>
      <w:r w:rsidRPr="00F460AD">
        <w:rPr>
          <w:sz w:val="28"/>
          <w:szCs w:val="28"/>
        </w:rPr>
        <w:t xml:space="preserve"> 1</w:t>
      </w:r>
      <w:proofErr w:type="gramStart"/>
      <w:r w:rsidRPr="00F460AD">
        <w:rPr>
          <w:sz w:val="28"/>
          <w:szCs w:val="28"/>
        </w:rPr>
        <w:t>,0</w:t>
      </w:r>
      <w:proofErr w:type="gramEnd"/>
      <w:r w:rsidRPr="00F460AD">
        <w:rPr>
          <w:sz w:val="28"/>
          <w:szCs w:val="28"/>
        </w:rPr>
        <w:t>% - 1,0</w:t>
      </w:r>
    </w:p>
    <w:p w:rsidR="00EC0742" w:rsidRPr="00F460AD" w:rsidRDefault="00F460AD" w:rsidP="00F460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Диклофенак</w:t>
      </w:r>
      <w:proofErr w:type="spellEnd"/>
      <w:r>
        <w:rPr>
          <w:sz w:val="28"/>
          <w:szCs w:val="28"/>
        </w:rPr>
        <w:t xml:space="preserve"> 3,0 2р</w:t>
      </w:r>
      <w:r w:rsidRPr="00F460AD">
        <w:rPr>
          <w:sz w:val="28"/>
          <w:szCs w:val="28"/>
        </w:rPr>
        <w:t>/</w:t>
      </w:r>
      <w:r>
        <w:rPr>
          <w:sz w:val="28"/>
          <w:szCs w:val="28"/>
        </w:rPr>
        <w:t>д внутримышечно</w:t>
      </w:r>
    </w:p>
    <w:p w:rsidR="00F9638F" w:rsidRDefault="00EC0742" w:rsidP="00EC0742">
      <w:pPr>
        <w:ind w:left="360" w:firstLine="34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За время лечения состояние больного улучшилось. Лечение продолжается. Прогноз для жизни и труда благоприятный</w:t>
      </w: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при выписке:</w:t>
      </w: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03"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Витаминотерапия (мульти-</w:t>
      </w:r>
      <w:proofErr w:type="spellStart"/>
      <w:r>
        <w:rPr>
          <w:sz w:val="28"/>
          <w:szCs w:val="28"/>
        </w:rPr>
        <w:t>табс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витус</w:t>
      </w:r>
      <w:proofErr w:type="spellEnd"/>
      <w:r>
        <w:rPr>
          <w:sz w:val="28"/>
          <w:szCs w:val="28"/>
        </w:rPr>
        <w:t>)</w:t>
      </w:r>
    </w:p>
    <w:p w:rsidR="00E55E03" w:rsidRDefault="00E55E03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Лечебная фи</w:t>
      </w:r>
      <w:r w:rsidR="00352DCF">
        <w:rPr>
          <w:sz w:val="28"/>
          <w:szCs w:val="28"/>
        </w:rPr>
        <w:t>зкультура</w:t>
      </w:r>
      <w:r>
        <w:rPr>
          <w:sz w:val="28"/>
          <w:szCs w:val="28"/>
        </w:rPr>
        <w:t>.</w:t>
      </w:r>
    </w:p>
    <w:p w:rsidR="00E55E03" w:rsidRPr="00827349" w:rsidRDefault="00E55E03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 Избегать переохлаждения.</w:t>
      </w:r>
      <w:bookmarkEnd w:id="0"/>
    </w:p>
    <w:sectPr w:rsidR="00E55E03" w:rsidRPr="00827349" w:rsidSect="00EF0B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D0" w:rsidRDefault="00B46AD0" w:rsidP="008E24D4">
      <w:r>
        <w:separator/>
      </w:r>
    </w:p>
  </w:endnote>
  <w:endnote w:type="continuationSeparator" w:id="0">
    <w:p w:rsidR="00B46AD0" w:rsidRDefault="00B46AD0" w:rsidP="008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07"/>
      <w:docPartObj>
        <w:docPartGallery w:val="Page Numbers (Bottom of Page)"/>
        <w:docPartUnique/>
      </w:docPartObj>
    </w:sdtPr>
    <w:sdtEndPr/>
    <w:sdtContent>
      <w:p w:rsidR="00284E2A" w:rsidRDefault="003D726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0FF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4E2A" w:rsidRDefault="00284E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D0" w:rsidRDefault="00B46AD0" w:rsidP="008E24D4">
      <w:r>
        <w:separator/>
      </w:r>
    </w:p>
  </w:footnote>
  <w:footnote w:type="continuationSeparator" w:id="0">
    <w:p w:rsidR="00B46AD0" w:rsidRDefault="00B46AD0" w:rsidP="008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14B87"/>
    <w:multiLevelType w:val="hybridMultilevel"/>
    <w:tmpl w:val="B04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F5C057D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B4C"/>
    <w:multiLevelType w:val="hybridMultilevel"/>
    <w:tmpl w:val="B21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88"/>
    <w:rsid w:val="00006DA7"/>
    <w:rsid w:val="000469F1"/>
    <w:rsid w:val="00071311"/>
    <w:rsid w:val="0007354A"/>
    <w:rsid w:val="000827A3"/>
    <w:rsid w:val="00102A27"/>
    <w:rsid w:val="00132E72"/>
    <w:rsid w:val="00140845"/>
    <w:rsid w:val="001F661D"/>
    <w:rsid w:val="002279C7"/>
    <w:rsid w:val="0028225A"/>
    <w:rsid w:val="00284E2A"/>
    <w:rsid w:val="0028579E"/>
    <w:rsid w:val="002B6446"/>
    <w:rsid w:val="002C0E78"/>
    <w:rsid w:val="002D0D2D"/>
    <w:rsid w:val="002E0A07"/>
    <w:rsid w:val="0030334D"/>
    <w:rsid w:val="00305669"/>
    <w:rsid w:val="00352DCF"/>
    <w:rsid w:val="00393D4A"/>
    <w:rsid w:val="003C755D"/>
    <w:rsid w:val="003D7269"/>
    <w:rsid w:val="00474869"/>
    <w:rsid w:val="00490D51"/>
    <w:rsid w:val="00497C00"/>
    <w:rsid w:val="004B50D4"/>
    <w:rsid w:val="004E2C1D"/>
    <w:rsid w:val="00515E5A"/>
    <w:rsid w:val="0052123A"/>
    <w:rsid w:val="0052307E"/>
    <w:rsid w:val="0053376D"/>
    <w:rsid w:val="00544E84"/>
    <w:rsid w:val="005710BB"/>
    <w:rsid w:val="00574991"/>
    <w:rsid w:val="005B49E2"/>
    <w:rsid w:val="005E1486"/>
    <w:rsid w:val="005F3FAE"/>
    <w:rsid w:val="006022A6"/>
    <w:rsid w:val="00657C4B"/>
    <w:rsid w:val="00714446"/>
    <w:rsid w:val="0072469D"/>
    <w:rsid w:val="007419F6"/>
    <w:rsid w:val="007534E8"/>
    <w:rsid w:val="0078729B"/>
    <w:rsid w:val="007B4F44"/>
    <w:rsid w:val="0081238B"/>
    <w:rsid w:val="00817837"/>
    <w:rsid w:val="00825B53"/>
    <w:rsid w:val="00827349"/>
    <w:rsid w:val="00834805"/>
    <w:rsid w:val="00873DCD"/>
    <w:rsid w:val="0089487F"/>
    <w:rsid w:val="00896883"/>
    <w:rsid w:val="008979F6"/>
    <w:rsid w:val="008C3CCE"/>
    <w:rsid w:val="008D4002"/>
    <w:rsid w:val="008E24D4"/>
    <w:rsid w:val="00901EA6"/>
    <w:rsid w:val="009328D8"/>
    <w:rsid w:val="00935885"/>
    <w:rsid w:val="009448E1"/>
    <w:rsid w:val="00965E29"/>
    <w:rsid w:val="009A5511"/>
    <w:rsid w:val="009D0F20"/>
    <w:rsid w:val="009D1E67"/>
    <w:rsid w:val="009D78B8"/>
    <w:rsid w:val="00A0696A"/>
    <w:rsid w:val="00A10FF4"/>
    <w:rsid w:val="00A1774C"/>
    <w:rsid w:val="00A24E8E"/>
    <w:rsid w:val="00A54CAB"/>
    <w:rsid w:val="00A64C79"/>
    <w:rsid w:val="00A67338"/>
    <w:rsid w:val="00AF00F7"/>
    <w:rsid w:val="00AF6D88"/>
    <w:rsid w:val="00B064AA"/>
    <w:rsid w:val="00B168E8"/>
    <w:rsid w:val="00B17C47"/>
    <w:rsid w:val="00B461CF"/>
    <w:rsid w:val="00B46AD0"/>
    <w:rsid w:val="00B612B4"/>
    <w:rsid w:val="00B973E4"/>
    <w:rsid w:val="00BC0534"/>
    <w:rsid w:val="00C03774"/>
    <w:rsid w:val="00C305DD"/>
    <w:rsid w:val="00C56BE8"/>
    <w:rsid w:val="00CD2F2A"/>
    <w:rsid w:val="00CE582F"/>
    <w:rsid w:val="00D10E04"/>
    <w:rsid w:val="00D16999"/>
    <w:rsid w:val="00D20985"/>
    <w:rsid w:val="00D27627"/>
    <w:rsid w:val="00D50B44"/>
    <w:rsid w:val="00D73B35"/>
    <w:rsid w:val="00D8175C"/>
    <w:rsid w:val="00DA4859"/>
    <w:rsid w:val="00E26010"/>
    <w:rsid w:val="00E55E03"/>
    <w:rsid w:val="00E6007C"/>
    <w:rsid w:val="00EC0742"/>
    <w:rsid w:val="00EF0B88"/>
    <w:rsid w:val="00F33068"/>
    <w:rsid w:val="00F460AD"/>
    <w:rsid w:val="00F46BC4"/>
    <w:rsid w:val="00F56958"/>
    <w:rsid w:val="00F5728C"/>
    <w:rsid w:val="00F72B2F"/>
    <w:rsid w:val="00F82C9B"/>
    <w:rsid w:val="00F9638F"/>
    <w:rsid w:val="00FC6FA1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211">
          <w:marLeft w:val="0"/>
          <w:marRight w:val="0"/>
          <w:marTop w:val="0"/>
          <w:marBottom w:val="0"/>
          <w:divBdr>
            <w:top w:val="dotted" w:sz="6" w:space="0" w:color="F70B9B"/>
            <w:left w:val="dotted" w:sz="6" w:space="0" w:color="F70B9B"/>
            <w:bottom w:val="dotted" w:sz="6" w:space="0" w:color="F70B9B"/>
            <w:right w:val="dotted" w:sz="6" w:space="0" w:color="F70B9B"/>
          </w:divBdr>
          <w:divsChild>
            <w:div w:id="940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278">
          <w:marLeft w:val="0"/>
          <w:marRight w:val="0"/>
          <w:marTop w:val="0"/>
          <w:marBottom w:val="0"/>
          <w:divBdr>
            <w:top w:val="dotted" w:sz="6" w:space="0" w:color="A42A8F"/>
            <w:left w:val="dotted" w:sz="6" w:space="0" w:color="A42A8F"/>
            <w:bottom w:val="dotted" w:sz="6" w:space="0" w:color="A42A8F"/>
            <w:right w:val="dotted" w:sz="6" w:space="0" w:color="A42A8F"/>
          </w:divBdr>
          <w:divsChild>
            <w:div w:id="1620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661">
          <w:marLeft w:val="0"/>
          <w:marRight w:val="0"/>
          <w:marTop w:val="0"/>
          <w:marBottom w:val="0"/>
          <w:divBdr>
            <w:top w:val="dotted" w:sz="6" w:space="0" w:color="8960A4"/>
            <w:left w:val="dotted" w:sz="6" w:space="0" w:color="8960A4"/>
            <w:bottom w:val="dotted" w:sz="6" w:space="0" w:color="8960A4"/>
            <w:right w:val="dotted" w:sz="6" w:space="0" w:color="8960A4"/>
          </w:divBdr>
          <w:divsChild>
            <w:div w:id="7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2F378-2984-45D2-9FDB-9AB70E5B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1727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</dc:creator>
  <cp:keywords/>
  <dc:description/>
  <cp:lastModifiedBy>Igor</cp:lastModifiedBy>
  <cp:revision>9</cp:revision>
  <dcterms:created xsi:type="dcterms:W3CDTF">2012-09-30T18:04:00Z</dcterms:created>
  <dcterms:modified xsi:type="dcterms:W3CDTF">2013-08-30T09:46:00Z</dcterms:modified>
</cp:coreProperties>
</file>