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6CF" w:rsidRPr="00FC0891" w:rsidRDefault="00B266CF">
      <w:pPr>
        <w:shd w:val="clear" w:color="auto" w:fill="FFFFFF"/>
        <w:ind w:left="1522"/>
        <w:rPr>
          <w:color w:val="333399"/>
          <w:u w:val="single"/>
        </w:rPr>
      </w:pPr>
      <w:r w:rsidRPr="00FC0891">
        <w:rPr>
          <w:smallCaps/>
          <w:color w:val="333399"/>
          <w:spacing w:val="1"/>
          <w:sz w:val="34"/>
          <w:szCs w:val="34"/>
          <w:u w:val="single"/>
        </w:rPr>
        <w:t>владивостокский государственный медицинский</w:t>
      </w:r>
    </w:p>
    <w:p w:rsidR="00B266CF" w:rsidRPr="00FC0891" w:rsidRDefault="00B266CF">
      <w:pPr>
        <w:shd w:val="clear" w:color="auto" w:fill="FFFFFF"/>
        <w:spacing w:line="326" w:lineRule="exact"/>
        <w:ind w:right="34"/>
        <w:jc w:val="center"/>
        <w:rPr>
          <w:color w:val="333399"/>
          <w:u w:val="single"/>
        </w:rPr>
      </w:pPr>
      <w:r w:rsidRPr="00FC0891">
        <w:rPr>
          <w:smallCaps/>
          <w:color w:val="333399"/>
          <w:spacing w:val="-15"/>
          <w:sz w:val="42"/>
          <w:szCs w:val="42"/>
          <w:u w:val="single"/>
        </w:rPr>
        <w:t>университет</w:t>
      </w:r>
    </w:p>
    <w:p w:rsidR="00B266CF" w:rsidRPr="00FC0891" w:rsidRDefault="00B266CF">
      <w:pPr>
        <w:shd w:val="clear" w:color="auto" w:fill="FFFFFF"/>
        <w:spacing w:before="115"/>
        <w:ind w:left="2918"/>
        <w:rPr>
          <w:color w:val="333399"/>
          <w:sz w:val="32"/>
          <w:szCs w:val="32"/>
          <w:u w:val="single"/>
        </w:rPr>
      </w:pPr>
      <w:r w:rsidRPr="00FC0891">
        <w:rPr>
          <w:color w:val="333399"/>
          <w:spacing w:val="-3"/>
          <w:sz w:val="32"/>
          <w:szCs w:val="32"/>
          <w:u w:val="single"/>
        </w:rPr>
        <w:t>Кафедра оториноларингологии</w:t>
      </w:r>
    </w:p>
    <w:p w:rsidR="00B266CF" w:rsidRPr="00FC0891" w:rsidRDefault="00B266CF">
      <w:pPr>
        <w:shd w:val="clear" w:color="auto" w:fill="FFFFFF"/>
        <w:spacing w:before="715" w:line="326" w:lineRule="exact"/>
        <w:ind w:right="19"/>
        <w:jc w:val="right"/>
        <w:rPr>
          <w:rFonts w:ascii="Arial" w:hAnsi="Arial" w:cs="Arial"/>
          <w:color w:val="333399"/>
        </w:rPr>
      </w:pPr>
      <w:r w:rsidRPr="00FC0891">
        <w:rPr>
          <w:rFonts w:ascii="Arial" w:hAnsi="Arial" w:cs="Arial"/>
          <w:color w:val="333399"/>
          <w:spacing w:val="-2"/>
          <w:sz w:val="28"/>
          <w:szCs w:val="28"/>
        </w:rPr>
        <w:t>Зав.кафедры</w:t>
      </w:r>
      <w:r w:rsidR="00B87730" w:rsidRPr="00FC0891">
        <w:rPr>
          <w:rFonts w:ascii="Arial" w:hAnsi="Arial" w:cs="Arial"/>
          <w:color w:val="333399"/>
          <w:spacing w:val="-2"/>
          <w:sz w:val="28"/>
          <w:szCs w:val="28"/>
        </w:rPr>
        <w:t>:</w:t>
      </w:r>
    </w:p>
    <w:p w:rsidR="00B266CF" w:rsidRPr="00FC0891" w:rsidRDefault="00B266CF">
      <w:pPr>
        <w:shd w:val="clear" w:color="auto" w:fill="FFFFFF"/>
        <w:spacing w:line="326" w:lineRule="exact"/>
        <w:ind w:right="29"/>
        <w:jc w:val="right"/>
        <w:rPr>
          <w:rFonts w:ascii="Arial" w:hAnsi="Arial" w:cs="Arial"/>
          <w:color w:val="333399"/>
        </w:rPr>
      </w:pPr>
      <w:r w:rsidRPr="00FC0891">
        <w:rPr>
          <w:rFonts w:ascii="Arial" w:hAnsi="Arial" w:cs="Arial"/>
          <w:color w:val="333399"/>
          <w:spacing w:val="-3"/>
          <w:sz w:val="28"/>
          <w:szCs w:val="28"/>
        </w:rPr>
        <w:t>д.м.н</w:t>
      </w:r>
      <w:r w:rsidR="00D6440F" w:rsidRPr="00FC0891">
        <w:rPr>
          <w:rFonts w:ascii="Arial" w:hAnsi="Arial" w:cs="Arial"/>
          <w:color w:val="333399"/>
          <w:spacing w:val="-3"/>
          <w:sz w:val="28"/>
          <w:szCs w:val="28"/>
        </w:rPr>
        <w:t xml:space="preserve">., профессор </w:t>
      </w:r>
      <w:proofErr w:type="spellStart"/>
      <w:r w:rsidRPr="00FC0891">
        <w:rPr>
          <w:rFonts w:ascii="Arial" w:hAnsi="Arial" w:cs="Arial"/>
          <w:color w:val="333399"/>
          <w:spacing w:val="-3"/>
          <w:sz w:val="28"/>
          <w:szCs w:val="28"/>
        </w:rPr>
        <w:t>Обыденников</w:t>
      </w:r>
      <w:proofErr w:type="spellEnd"/>
      <w:r w:rsidRPr="00FC0891">
        <w:rPr>
          <w:rFonts w:ascii="Arial" w:hAnsi="Arial" w:cs="Arial"/>
          <w:color w:val="333399"/>
          <w:spacing w:val="-3"/>
          <w:sz w:val="28"/>
          <w:szCs w:val="28"/>
        </w:rPr>
        <w:t xml:space="preserve"> Г.Т.</w:t>
      </w:r>
    </w:p>
    <w:p w:rsidR="00B266CF" w:rsidRPr="00FC0891" w:rsidRDefault="00B266CF">
      <w:pPr>
        <w:shd w:val="clear" w:color="auto" w:fill="FFFFFF"/>
        <w:spacing w:line="326" w:lineRule="exact"/>
        <w:ind w:right="19"/>
        <w:jc w:val="right"/>
        <w:rPr>
          <w:rFonts w:ascii="Arial" w:hAnsi="Arial" w:cs="Arial"/>
          <w:color w:val="333399"/>
        </w:rPr>
      </w:pPr>
      <w:r w:rsidRPr="00FC0891">
        <w:rPr>
          <w:rFonts w:ascii="Arial" w:hAnsi="Arial" w:cs="Arial"/>
          <w:color w:val="333399"/>
          <w:spacing w:val="-1"/>
          <w:sz w:val="28"/>
          <w:szCs w:val="28"/>
        </w:rPr>
        <w:t>Преподаватель</w:t>
      </w:r>
      <w:r w:rsidR="00B87730" w:rsidRPr="00FC0891">
        <w:rPr>
          <w:rFonts w:ascii="Arial" w:hAnsi="Arial" w:cs="Arial"/>
          <w:color w:val="333399"/>
          <w:spacing w:val="-1"/>
          <w:sz w:val="28"/>
          <w:szCs w:val="28"/>
        </w:rPr>
        <w:t>:</w:t>
      </w:r>
    </w:p>
    <w:p w:rsidR="00B266CF" w:rsidRPr="00FC0891" w:rsidRDefault="00D6440F">
      <w:pPr>
        <w:shd w:val="clear" w:color="auto" w:fill="FFFFFF"/>
        <w:spacing w:line="326" w:lineRule="exact"/>
        <w:ind w:right="29"/>
        <w:jc w:val="right"/>
        <w:rPr>
          <w:rFonts w:ascii="Arial Narrow" w:hAnsi="Arial Narrow"/>
          <w:color w:val="333399"/>
        </w:rPr>
      </w:pPr>
      <w:r w:rsidRPr="00FC0891">
        <w:rPr>
          <w:rFonts w:ascii="Arial" w:hAnsi="Arial" w:cs="Arial"/>
          <w:color w:val="333399"/>
          <w:spacing w:val="-3"/>
          <w:sz w:val="28"/>
          <w:szCs w:val="28"/>
        </w:rPr>
        <w:t xml:space="preserve">Ассистент </w:t>
      </w:r>
      <w:r w:rsidR="00B266CF" w:rsidRPr="00FC0891">
        <w:rPr>
          <w:rFonts w:ascii="Arial" w:hAnsi="Arial" w:cs="Arial"/>
          <w:color w:val="333399"/>
          <w:spacing w:val="-3"/>
          <w:sz w:val="28"/>
          <w:szCs w:val="28"/>
        </w:rPr>
        <w:t>Фомина С.Л</w:t>
      </w:r>
      <w:r w:rsidR="00B266CF" w:rsidRPr="00FC0891">
        <w:rPr>
          <w:rFonts w:ascii="Arial Narrow" w:hAnsi="Arial Narrow"/>
          <w:color w:val="333399"/>
          <w:spacing w:val="-3"/>
          <w:sz w:val="28"/>
          <w:szCs w:val="28"/>
        </w:rPr>
        <w:t>.</w:t>
      </w:r>
    </w:p>
    <w:p w:rsidR="00B266CF" w:rsidRPr="00FC0891" w:rsidRDefault="00B266CF">
      <w:pPr>
        <w:shd w:val="clear" w:color="auto" w:fill="FFFFFF"/>
        <w:spacing w:before="2616" w:line="418" w:lineRule="exact"/>
        <w:ind w:left="3197"/>
        <w:rPr>
          <w:color w:val="333399"/>
        </w:rPr>
      </w:pPr>
      <w:r w:rsidRPr="00FC0891">
        <w:rPr>
          <w:rFonts w:ascii="Arial" w:hAnsi="Arial"/>
          <w:b/>
          <w:bCs/>
          <w:color w:val="333399"/>
          <w:spacing w:val="-24"/>
          <w:sz w:val="44"/>
          <w:szCs w:val="44"/>
        </w:rPr>
        <w:t>ИСТОРИЯ</w:t>
      </w:r>
      <w:r w:rsidRPr="00FC0891">
        <w:rPr>
          <w:rFonts w:ascii="Arial" w:hAnsi="Arial" w:cs="Arial"/>
          <w:b/>
          <w:bCs/>
          <w:color w:val="333399"/>
          <w:spacing w:val="-24"/>
          <w:sz w:val="44"/>
          <w:szCs w:val="44"/>
        </w:rPr>
        <w:t xml:space="preserve"> </w:t>
      </w:r>
      <w:r w:rsidRPr="00FC0891">
        <w:rPr>
          <w:rFonts w:ascii="Arial" w:hAnsi="Arial"/>
          <w:b/>
          <w:bCs/>
          <w:color w:val="333399"/>
          <w:spacing w:val="-24"/>
          <w:sz w:val="44"/>
          <w:szCs w:val="44"/>
        </w:rPr>
        <w:t>БОЛЕЗНИ</w:t>
      </w:r>
    </w:p>
    <w:p w:rsidR="00B266CF" w:rsidRPr="00FC0891" w:rsidRDefault="00B266CF">
      <w:pPr>
        <w:shd w:val="clear" w:color="auto" w:fill="FFFFFF"/>
        <w:spacing w:before="72"/>
        <w:rPr>
          <w:color w:val="333399"/>
        </w:rPr>
      </w:pPr>
      <w:r w:rsidRPr="00FC0891">
        <w:rPr>
          <w:color w:val="333399"/>
          <w:spacing w:val="22"/>
          <w:sz w:val="38"/>
          <w:szCs w:val="38"/>
        </w:rPr>
        <w:t>ФИО:</w:t>
      </w:r>
      <w:r w:rsidR="00B87730" w:rsidRPr="00FC0891">
        <w:rPr>
          <w:color w:val="333399"/>
          <w:spacing w:val="22"/>
          <w:sz w:val="38"/>
          <w:szCs w:val="38"/>
        </w:rPr>
        <w:t>,   14</w:t>
      </w:r>
      <w:r w:rsidRPr="00FC0891">
        <w:rPr>
          <w:color w:val="333399"/>
          <w:spacing w:val="22"/>
          <w:sz w:val="38"/>
          <w:szCs w:val="38"/>
        </w:rPr>
        <w:t xml:space="preserve">  лет</w:t>
      </w:r>
      <w:r w:rsidR="00FC0891">
        <w:rPr>
          <w:color w:val="333399"/>
          <w:spacing w:val="22"/>
          <w:sz w:val="38"/>
          <w:szCs w:val="38"/>
        </w:rPr>
        <w:t>.</w:t>
      </w:r>
    </w:p>
    <w:p w:rsidR="00B266CF" w:rsidRPr="00FC0891" w:rsidRDefault="00B266CF" w:rsidP="00A218CD">
      <w:pPr>
        <w:shd w:val="clear" w:color="auto" w:fill="FFFFFF"/>
        <w:spacing w:before="19" w:line="480" w:lineRule="exact"/>
        <w:ind w:left="29"/>
        <w:rPr>
          <w:color w:val="333399"/>
          <w:w w:val="120"/>
          <w:sz w:val="36"/>
          <w:szCs w:val="36"/>
        </w:rPr>
      </w:pPr>
      <w:r w:rsidRPr="00FC0891">
        <w:rPr>
          <w:b/>
          <w:bCs/>
          <w:color w:val="333399"/>
          <w:w w:val="120"/>
          <w:sz w:val="36"/>
          <w:szCs w:val="36"/>
        </w:rPr>
        <w:t>Диагноз</w:t>
      </w:r>
      <w:r w:rsidRPr="00FC0891">
        <w:rPr>
          <w:color w:val="333399"/>
          <w:w w:val="120"/>
          <w:sz w:val="36"/>
          <w:szCs w:val="36"/>
        </w:rPr>
        <w:t>:</w:t>
      </w:r>
      <w:r w:rsidR="00A218CD" w:rsidRPr="00FC0891">
        <w:rPr>
          <w:color w:val="333399"/>
          <w:w w:val="120"/>
          <w:sz w:val="36"/>
          <w:szCs w:val="36"/>
        </w:rPr>
        <w:t xml:space="preserve"> </w:t>
      </w:r>
      <w:r w:rsidR="00BC6F7F" w:rsidRPr="00FC0891">
        <w:rPr>
          <w:color w:val="333399"/>
          <w:w w:val="120"/>
          <w:sz w:val="36"/>
          <w:szCs w:val="36"/>
        </w:rPr>
        <w:t xml:space="preserve">Острый диффузный отит наружного </w:t>
      </w:r>
      <w:r w:rsidR="00A218CD" w:rsidRPr="00FC0891">
        <w:rPr>
          <w:color w:val="333399"/>
          <w:w w:val="120"/>
          <w:sz w:val="36"/>
          <w:szCs w:val="36"/>
        </w:rPr>
        <w:t>слухового прохода, справа</w:t>
      </w:r>
      <w:r w:rsidR="00A218CD" w:rsidRPr="00FC0891">
        <w:rPr>
          <w:color w:val="333399"/>
          <w:spacing w:val="8"/>
          <w:w w:val="120"/>
          <w:sz w:val="36"/>
          <w:szCs w:val="36"/>
        </w:rPr>
        <w:t>.</w:t>
      </w:r>
    </w:p>
    <w:p w:rsidR="00B266CF" w:rsidRPr="00FC0891" w:rsidRDefault="00BC6F7F">
      <w:pPr>
        <w:shd w:val="clear" w:color="auto" w:fill="FFFFFF"/>
        <w:spacing w:before="2400" w:line="322" w:lineRule="exact"/>
        <w:ind w:right="14"/>
        <w:jc w:val="right"/>
        <w:rPr>
          <w:color w:val="333399"/>
        </w:rPr>
      </w:pPr>
      <w:r w:rsidRPr="00FC0891">
        <w:rPr>
          <w:color w:val="333399"/>
          <w:spacing w:val="-2"/>
          <w:sz w:val="28"/>
          <w:szCs w:val="28"/>
        </w:rPr>
        <w:t>Выполнил: ст</w:t>
      </w:r>
      <w:r w:rsidR="00FC0891">
        <w:rPr>
          <w:color w:val="333399"/>
          <w:spacing w:val="-2"/>
          <w:sz w:val="28"/>
          <w:szCs w:val="28"/>
        </w:rPr>
        <w:t>. 50</w:t>
      </w:r>
      <w:r w:rsidRPr="00FC0891">
        <w:rPr>
          <w:color w:val="333399"/>
          <w:spacing w:val="-2"/>
          <w:sz w:val="28"/>
          <w:szCs w:val="28"/>
        </w:rPr>
        <w:t>6</w:t>
      </w:r>
      <w:r w:rsidR="00B266CF" w:rsidRPr="00FC0891">
        <w:rPr>
          <w:color w:val="333399"/>
          <w:spacing w:val="-2"/>
          <w:sz w:val="28"/>
          <w:szCs w:val="28"/>
        </w:rPr>
        <w:t xml:space="preserve"> группы</w:t>
      </w:r>
    </w:p>
    <w:p w:rsidR="00B266CF" w:rsidRPr="00FC0891" w:rsidRDefault="00BC6F7F">
      <w:pPr>
        <w:shd w:val="clear" w:color="auto" w:fill="FFFFFF"/>
        <w:spacing w:line="322" w:lineRule="exact"/>
        <w:jc w:val="right"/>
        <w:rPr>
          <w:color w:val="333399"/>
        </w:rPr>
      </w:pPr>
      <w:proofErr w:type="spellStart"/>
      <w:r w:rsidRPr="00FC0891">
        <w:rPr>
          <w:color w:val="333399"/>
          <w:sz w:val="28"/>
          <w:szCs w:val="28"/>
        </w:rPr>
        <w:t>Леч</w:t>
      </w:r>
      <w:proofErr w:type="spellEnd"/>
      <w:r w:rsidRPr="00FC0891">
        <w:rPr>
          <w:color w:val="333399"/>
          <w:sz w:val="28"/>
          <w:szCs w:val="28"/>
        </w:rPr>
        <w:t>.</w:t>
      </w:r>
      <w:r w:rsidR="00B266CF" w:rsidRPr="00FC0891">
        <w:rPr>
          <w:color w:val="333399"/>
          <w:sz w:val="28"/>
          <w:szCs w:val="28"/>
        </w:rPr>
        <w:t xml:space="preserve"> </w:t>
      </w:r>
      <w:r w:rsidRPr="00FC0891">
        <w:rPr>
          <w:color w:val="333399"/>
          <w:sz w:val="28"/>
          <w:szCs w:val="28"/>
        </w:rPr>
        <w:t>Ф</w:t>
      </w:r>
      <w:r w:rsidR="00B266CF" w:rsidRPr="00FC0891">
        <w:rPr>
          <w:color w:val="333399"/>
          <w:sz w:val="28"/>
          <w:szCs w:val="28"/>
        </w:rPr>
        <w:t>ак</w:t>
      </w:r>
      <w:r w:rsidRPr="00FC0891">
        <w:rPr>
          <w:color w:val="333399"/>
          <w:sz w:val="28"/>
          <w:szCs w:val="28"/>
        </w:rPr>
        <w:t>.,</w:t>
      </w:r>
    </w:p>
    <w:p w:rsidR="00B266CF" w:rsidRPr="00FC0891" w:rsidRDefault="00BC6F7F">
      <w:pPr>
        <w:shd w:val="clear" w:color="auto" w:fill="FFFFFF"/>
        <w:spacing w:line="322" w:lineRule="exact"/>
        <w:ind w:right="24"/>
        <w:jc w:val="right"/>
        <w:rPr>
          <w:color w:val="333399"/>
        </w:rPr>
      </w:pPr>
      <w:proofErr w:type="spellStart"/>
      <w:r w:rsidRPr="00FC0891">
        <w:rPr>
          <w:color w:val="333399"/>
          <w:spacing w:val="-2"/>
          <w:sz w:val="28"/>
          <w:szCs w:val="28"/>
        </w:rPr>
        <w:t>Фильчиков</w:t>
      </w:r>
      <w:proofErr w:type="spellEnd"/>
      <w:r w:rsidRPr="00FC0891">
        <w:rPr>
          <w:color w:val="333399"/>
          <w:spacing w:val="-2"/>
          <w:sz w:val="28"/>
          <w:szCs w:val="28"/>
        </w:rPr>
        <w:t xml:space="preserve"> И.П.</w:t>
      </w:r>
    </w:p>
    <w:p w:rsidR="00B266CF" w:rsidRPr="00FC0891" w:rsidRDefault="00B266CF">
      <w:pPr>
        <w:shd w:val="clear" w:color="auto" w:fill="FFFFFF"/>
        <w:spacing w:before="3024"/>
        <w:ind w:right="34"/>
        <w:jc w:val="center"/>
        <w:rPr>
          <w:b/>
          <w:color w:val="333399"/>
          <w:sz w:val="32"/>
          <w:szCs w:val="32"/>
        </w:rPr>
      </w:pPr>
      <w:r w:rsidRPr="00FC0891">
        <w:rPr>
          <w:rFonts w:ascii="Courier New" w:hAnsi="Courier New"/>
          <w:b/>
          <w:color w:val="333399"/>
          <w:spacing w:val="-6"/>
          <w:sz w:val="32"/>
          <w:szCs w:val="32"/>
        </w:rPr>
        <w:t>Владивосток</w:t>
      </w:r>
      <w:r w:rsidRPr="00FC0891">
        <w:rPr>
          <w:rFonts w:ascii="Courier New" w:hAnsi="Courier New" w:cs="Courier New"/>
          <w:b/>
          <w:color w:val="333399"/>
          <w:spacing w:val="-6"/>
          <w:sz w:val="32"/>
          <w:szCs w:val="32"/>
        </w:rPr>
        <w:t xml:space="preserve"> 2005</w:t>
      </w:r>
      <w:r w:rsidRPr="00FC0891">
        <w:rPr>
          <w:rFonts w:ascii="Courier New" w:hAnsi="Courier New"/>
          <w:b/>
          <w:color w:val="333399"/>
          <w:spacing w:val="-6"/>
          <w:sz w:val="32"/>
          <w:szCs w:val="32"/>
        </w:rPr>
        <w:t>г</w:t>
      </w:r>
      <w:r w:rsidR="00BC6F7F" w:rsidRPr="00FC0891">
        <w:rPr>
          <w:rFonts w:ascii="Courier New" w:hAnsi="Courier New"/>
          <w:b/>
          <w:color w:val="333399"/>
          <w:spacing w:val="-6"/>
          <w:sz w:val="32"/>
          <w:szCs w:val="32"/>
        </w:rPr>
        <w:t>.</w:t>
      </w:r>
    </w:p>
    <w:p w:rsidR="00B266CF" w:rsidRPr="00FC0891" w:rsidRDefault="00B266CF">
      <w:pPr>
        <w:shd w:val="clear" w:color="auto" w:fill="FFFFFF"/>
        <w:spacing w:before="3024"/>
        <w:ind w:right="34"/>
        <w:jc w:val="center"/>
        <w:rPr>
          <w:color w:val="333399"/>
        </w:rPr>
        <w:sectPr w:rsidR="00B266CF" w:rsidRPr="00FC0891">
          <w:type w:val="continuous"/>
          <w:pgSz w:w="11909" w:h="16834"/>
          <w:pgMar w:top="1205" w:right="937" w:bottom="360" w:left="801" w:header="720" w:footer="720" w:gutter="0"/>
          <w:cols w:space="60"/>
          <w:noEndnote/>
        </w:sectPr>
      </w:pPr>
    </w:p>
    <w:p w:rsidR="00B266CF" w:rsidRPr="00FC0891" w:rsidRDefault="00B266CF">
      <w:pPr>
        <w:shd w:val="clear" w:color="auto" w:fill="FFFFFF"/>
        <w:tabs>
          <w:tab w:val="left" w:pos="2458"/>
        </w:tabs>
        <w:spacing w:line="283" w:lineRule="exact"/>
        <w:ind w:left="120"/>
        <w:jc w:val="center"/>
        <w:rPr>
          <w:color w:val="333399"/>
        </w:rPr>
      </w:pPr>
      <w:r w:rsidRPr="00FC0891">
        <w:rPr>
          <w:color w:val="333399"/>
          <w:spacing w:val="-1"/>
          <w:sz w:val="24"/>
          <w:szCs w:val="24"/>
          <w:u w:val="single"/>
        </w:rPr>
        <w:lastRenderedPageBreak/>
        <w:t>ПАСПОРТНАЯ</w:t>
      </w:r>
      <w:r w:rsidRPr="00FC0891">
        <w:rPr>
          <w:color w:val="333399"/>
          <w:sz w:val="24"/>
          <w:szCs w:val="24"/>
          <w:u w:val="single"/>
        </w:rPr>
        <w:tab/>
      </w:r>
      <w:r w:rsidRPr="00FC0891">
        <w:rPr>
          <w:color w:val="333399"/>
          <w:spacing w:val="6"/>
          <w:sz w:val="24"/>
          <w:szCs w:val="24"/>
          <w:u w:val="single"/>
        </w:rPr>
        <w:t>ЧАСТЬ</w:t>
      </w:r>
    </w:p>
    <w:p w:rsidR="00BC6F7F" w:rsidRPr="00FC0891" w:rsidRDefault="00B266CF" w:rsidP="00BC6F7F">
      <w:pPr>
        <w:shd w:val="clear" w:color="auto" w:fill="FFFFFF"/>
        <w:tabs>
          <w:tab w:val="left" w:pos="6663"/>
        </w:tabs>
        <w:spacing w:before="10" w:line="283" w:lineRule="exact"/>
        <w:ind w:left="5" w:right="4948"/>
        <w:rPr>
          <w:color w:val="333399"/>
          <w:spacing w:val="-1"/>
          <w:sz w:val="24"/>
          <w:szCs w:val="24"/>
        </w:rPr>
      </w:pPr>
      <w:r w:rsidRPr="00FC0891">
        <w:rPr>
          <w:color w:val="333399"/>
          <w:spacing w:val="-1"/>
          <w:sz w:val="24"/>
          <w:szCs w:val="24"/>
        </w:rPr>
        <w:t xml:space="preserve">Ф.И.О. </w:t>
      </w:r>
    </w:p>
    <w:p w:rsidR="00B266CF" w:rsidRPr="00FC0891" w:rsidRDefault="00B266CF" w:rsidP="00BC6F7F">
      <w:pPr>
        <w:shd w:val="clear" w:color="auto" w:fill="FFFFFF"/>
        <w:tabs>
          <w:tab w:val="left" w:pos="6663"/>
        </w:tabs>
        <w:spacing w:before="10" w:line="283" w:lineRule="exact"/>
        <w:ind w:right="4948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 xml:space="preserve"> Возраст: </w:t>
      </w:r>
      <w:r w:rsidR="00BC6F7F" w:rsidRPr="00FC0891">
        <w:rPr>
          <w:color w:val="333399"/>
          <w:spacing w:val="-1"/>
          <w:sz w:val="24"/>
          <w:szCs w:val="24"/>
        </w:rPr>
        <w:t>14</w:t>
      </w:r>
      <w:r w:rsidRPr="00FC0891">
        <w:rPr>
          <w:color w:val="333399"/>
          <w:spacing w:val="-1"/>
          <w:sz w:val="24"/>
          <w:szCs w:val="24"/>
        </w:rPr>
        <w:t xml:space="preserve"> лет</w:t>
      </w:r>
    </w:p>
    <w:p w:rsidR="00BC6F7F" w:rsidRPr="00FC0891" w:rsidRDefault="00B266CF">
      <w:pPr>
        <w:shd w:val="clear" w:color="auto" w:fill="FFFFFF"/>
        <w:spacing w:before="5" w:line="283" w:lineRule="exact"/>
        <w:ind w:right="5990"/>
        <w:rPr>
          <w:color w:val="333399"/>
          <w:spacing w:val="-1"/>
          <w:sz w:val="24"/>
          <w:szCs w:val="24"/>
        </w:rPr>
      </w:pPr>
      <w:r w:rsidRPr="00FC0891">
        <w:rPr>
          <w:color w:val="333399"/>
          <w:spacing w:val="-1"/>
          <w:sz w:val="24"/>
          <w:szCs w:val="24"/>
        </w:rPr>
        <w:t xml:space="preserve">Место жительства: город Владивосток Профессия: школьница </w:t>
      </w:r>
    </w:p>
    <w:p w:rsidR="00B266CF" w:rsidRPr="00FC0891" w:rsidRDefault="00B266CF">
      <w:pPr>
        <w:shd w:val="clear" w:color="auto" w:fill="FFFFFF"/>
        <w:spacing w:before="5" w:line="283" w:lineRule="exact"/>
        <w:ind w:right="5990"/>
        <w:rPr>
          <w:color w:val="333399"/>
        </w:rPr>
      </w:pPr>
      <w:r w:rsidRPr="00FC0891">
        <w:rPr>
          <w:color w:val="333399"/>
          <w:spacing w:val="-2"/>
          <w:sz w:val="24"/>
          <w:szCs w:val="24"/>
        </w:rPr>
        <w:t>Дата госпитализации: 2</w:t>
      </w:r>
      <w:r w:rsidR="00BC6F7F" w:rsidRPr="00FC0891">
        <w:rPr>
          <w:color w:val="333399"/>
          <w:spacing w:val="-2"/>
          <w:sz w:val="24"/>
          <w:szCs w:val="24"/>
        </w:rPr>
        <w:t>7.12.</w:t>
      </w:r>
      <w:r w:rsidRPr="00FC0891">
        <w:rPr>
          <w:color w:val="333399"/>
          <w:spacing w:val="-2"/>
          <w:sz w:val="24"/>
          <w:szCs w:val="24"/>
        </w:rPr>
        <w:t xml:space="preserve"> 2005 г</w:t>
      </w:r>
      <w:r w:rsidR="00BC6F7F" w:rsidRPr="00FC0891">
        <w:rPr>
          <w:color w:val="333399"/>
          <w:spacing w:val="-2"/>
          <w:sz w:val="24"/>
          <w:szCs w:val="24"/>
        </w:rPr>
        <w:t>.</w:t>
      </w:r>
    </w:p>
    <w:p w:rsidR="00B266CF" w:rsidRPr="00FC0891" w:rsidRDefault="00B266CF">
      <w:pPr>
        <w:shd w:val="clear" w:color="auto" w:fill="FFFFFF"/>
        <w:spacing w:before="485"/>
        <w:ind w:left="120"/>
        <w:jc w:val="center"/>
        <w:rPr>
          <w:color w:val="333399"/>
        </w:rPr>
      </w:pPr>
      <w:r w:rsidRPr="00FC0891">
        <w:rPr>
          <w:rFonts w:ascii="Courier New" w:hAnsi="Courier New" w:cs="Courier New"/>
          <w:color w:val="333399"/>
          <w:spacing w:val="-2"/>
          <w:sz w:val="28"/>
          <w:szCs w:val="28"/>
          <w:u w:val="single"/>
          <w:lang w:val="en-US"/>
        </w:rPr>
        <w:t>STATUS</w:t>
      </w:r>
      <w:r w:rsidRPr="00FC0891">
        <w:rPr>
          <w:rFonts w:ascii="Courier New" w:hAnsi="Courier New" w:cs="Courier New"/>
          <w:color w:val="333399"/>
          <w:spacing w:val="-2"/>
          <w:sz w:val="28"/>
          <w:szCs w:val="28"/>
          <w:u w:val="single"/>
        </w:rPr>
        <w:t xml:space="preserve">  </w:t>
      </w:r>
      <w:r w:rsidRPr="00FC0891">
        <w:rPr>
          <w:rFonts w:ascii="Courier New" w:hAnsi="Courier New" w:cs="Courier New"/>
          <w:color w:val="333399"/>
          <w:spacing w:val="-2"/>
          <w:sz w:val="28"/>
          <w:szCs w:val="28"/>
          <w:u w:val="single"/>
          <w:lang w:val="en-US"/>
        </w:rPr>
        <w:t>PRAESENS</w:t>
      </w:r>
      <w:r w:rsidRPr="00FC0891">
        <w:rPr>
          <w:rFonts w:ascii="Courier New" w:hAnsi="Courier New" w:cs="Courier New"/>
          <w:color w:val="333399"/>
          <w:spacing w:val="-2"/>
          <w:sz w:val="28"/>
          <w:szCs w:val="28"/>
          <w:u w:val="single"/>
        </w:rPr>
        <w:t xml:space="preserve">  </w:t>
      </w:r>
      <w:r w:rsidRPr="00FC0891">
        <w:rPr>
          <w:rFonts w:ascii="Courier New" w:hAnsi="Courier New" w:cs="Courier New"/>
          <w:color w:val="333399"/>
          <w:spacing w:val="-2"/>
          <w:sz w:val="28"/>
          <w:szCs w:val="28"/>
          <w:u w:val="single"/>
          <w:lang w:val="en-US"/>
        </w:rPr>
        <w:t>SUBJECTIVUS</w:t>
      </w:r>
    </w:p>
    <w:p w:rsidR="00B266CF" w:rsidRPr="00FC0891" w:rsidRDefault="00B266CF">
      <w:pPr>
        <w:shd w:val="clear" w:color="auto" w:fill="FFFFFF"/>
        <w:spacing w:before="5" w:line="283" w:lineRule="exact"/>
        <w:ind w:left="10" w:firstLine="350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>Жалобы: на посто</w:t>
      </w:r>
      <w:r w:rsidR="00A218CD" w:rsidRPr="00FC0891">
        <w:rPr>
          <w:color w:val="333399"/>
          <w:spacing w:val="-1"/>
          <w:sz w:val="24"/>
          <w:szCs w:val="24"/>
        </w:rPr>
        <w:t>янные, интенсивные</w:t>
      </w:r>
      <w:r w:rsidRPr="00FC0891">
        <w:rPr>
          <w:color w:val="333399"/>
          <w:spacing w:val="-1"/>
          <w:sz w:val="24"/>
          <w:szCs w:val="24"/>
        </w:rPr>
        <w:t xml:space="preserve"> боли в области проекции право</w:t>
      </w:r>
      <w:r w:rsidR="00A218CD" w:rsidRPr="00FC0891">
        <w:rPr>
          <w:color w:val="333399"/>
          <w:spacing w:val="-1"/>
          <w:sz w:val="24"/>
          <w:szCs w:val="24"/>
        </w:rPr>
        <w:t>го</w:t>
      </w:r>
      <w:r w:rsidR="00D211B1" w:rsidRPr="00FC0891">
        <w:rPr>
          <w:color w:val="333399"/>
          <w:spacing w:val="-1"/>
          <w:sz w:val="24"/>
          <w:szCs w:val="24"/>
        </w:rPr>
        <w:t xml:space="preserve"> наружного</w:t>
      </w:r>
      <w:r w:rsidR="00A218CD" w:rsidRPr="00FC0891">
        <w:rPr>
          <w:color w:val="333399"/>
          <w:spacing w:val="-1"/>
          <w:sz w:val="24"/>
          <w:szCs w:val="24"/>
        </w:rPr>
        <w:t xml:space="preserve"> слухового прохода, зуд, нарушение сна и аппетита, снижение слуха </w:t>
      </w:r>
      <w:r w:rsidR="00D211B1" w:rsidRPr="00FC0891">
        <w:rPr>
          <w:color w:val="333399"/>
          <w:spacing w:val="-1"/>
          <w:sz w:val="24"/>
          <w:szCs w:val="24"/>
        </w:rPr>
        <w:t>справа</w:t>
      </w:r>
      <w:r w:rsidR="00A218CD" w:rsidRPr="00FC0891">
        <w:rPr>
          <w:color w:val="333399"/>
          <w:spacing w:val="-1"/>
          <w:sz w:val="24"/>
          <w:szCs w:val="24"/>
        </w:rPr>
        <w:t xml:space="preserve">, шум в ушах, </w:t>
      </w:r>
      <w:r w:rsidRPr="00FC0891">
        <w:rPr>
          <w:color w:val="333399"/>
          <w:sz w:val="24"/>
          <w:szCs w:val="24"/>
        </w:rPr>
        <w:t xml:space="preserve">на </w:t>
      </w:r>
      <w:r w:rsidR="00D211B1" w:rsidRPr="00FC0891">
        <w:rPr>
          <w:color w:val="333399"/>
          <w:spacing w:val="-1"/>
          <w:sz w:val="24"/>
          <w:szCs w:val="24"/>
        </w:rPr>
        <w:t>головную боль,</w:t>
      </w:r>
      <w:r w:rsidRPr="00FC0891">
        <w:rPr>
          <w:color w:val="333399"/>
          <w:spacing w:val="-1"/>
          <w:sz w:val="24"/>
          <w:szCs w:val="24"/>
        </w:rPr>
        <w:t xml:space="preserve"> слабость и повышение температуры тела до </w:t>
      </w:r>
      <w:r w:rsidR="00A218CD" w:rsidRPr="00FC0891">
        <w:rPr>
          <w:color w:val="333399"/>
          <w:spacing w:val="-1"/>
          <w:sz w:val="24"/>
          <w:szCs w:val="24"/>
        </w:rPr>
        <w:t>37,</w:t>
      </w:r>
      <w:r w:rsidR="00D211B1" w:rsidRPr="00FC0891">
        <w:rPr>
          <w:color w:val="333399"/>
          <w:spacing w:val="-1"/>
          <w:sz w:val="24"/>
          <w:szCs w:val="24"/>
        </w:rPr>
        <w:t>9</w:t>
      </w:r>
      <w:r w:rsidRPr="00FC0891">
        <w:rPr>
          <w:color w:val="333399"/>
          <w:spacing w:val="-1"/>
          <w:sz w:val="24"/>
          <w:szCs w:val="24"/>
        </w:rPr>
        <w:t>°С.</w:t>
      </w:r>
    </w:p>
    <w:p w:rsidR="00B266CF" w:rsidRPr="00FC0891" w:rsidRDefault="00B266CF">
      <w:pPr>
        <w:shd w:val="clear" w:color="auto" w:fill="FFFFFF"/>
        <w:spacing w:before="293"/>
        <w:ind w:left="101"/>
        <w:jc w:val="center"/>
        <w:rPr>
          <w:color w:val="333399"/>
        </w:rPr>
      </w:pPr>
      <w:r w:rsidRPr="00FC0891">
        <w:rPr>
          <w:rFonts w:ascii="Courier New" w:hAnsi="Courier New" w:cs="Courier New"/>
          <w:color w:val="333399"/>
          <w:spacing w:val="-3"/>
          <w:sz w:val="28"/>
          <w:szCs w:val="28"/>
          <w:u w:val="single"/>
          <w:lang w:val="en-US"/>
        </w:rPr>
        <w:t>ANAMNESIS</w:t>
      </w:r>
      <w:r w:rsidRPr="00FC0891">
        <w:rPr>
          <w:rFonts w:ascii="Courier New" w:hAnsi="Courier New" w:cs="Courier New"/>
          <w:color w:val="333399"/>
          <w:spacing w:val="-3"/>
          <w:sz w:val="28"/>
          <w:szCs w:val="28"/>
          <w:u w:val="single"/>
        </w:rPr>
        <w:t xml:space="preserve">  </w:t>
      </w:r>
      <w:r w:rsidRPr="00FC0891">
        <w:rPr>
          <w:rFonts w:ascii="Courier New" w:hAnsi="Courier New" w:cs="Courier New"/>
          <w:color w:val="333399"/>
          <w:spacing w:val="-3"/>
          <w:sz w:val="28"/>
          <w:szCs w:val="28"/>
          <w:u w:val="single"/>
          <w:lang w:val="en-US"/>
        </w:rPr>
        <w:t>MORBI</w:t>
      </w:r>
    </w:p>
    <w:p w:rsidR="00B266CF" w:rsidRPr="00FC0891" w:rsidRDefault="00B266CF">
      <w:pPr>
        <w:shd w:val="clear" w:color="auto" w:fill="FFFFFF"/>
        <w:spacing w:before="5" w:line="283" w:lineRule="exact"/>
        <w:ind w:left="5" w:firstLine="365"/>
        <w:rPr>
          <w:color w:val="333399"/>
        </w:rPr>
      </w:pPr>
      <w:r w:rsidRPr="00FC0891">
        <w:rPr>
          <w:color w:val="333399"/>
          <w:spacing w:val="-2"/>
          <w:sz w:val="24"/>
          <w:szCs w:val="24"/>
        </w:rPr>
        <w:t xml:space="preserve">Считает себя больной с </w:t>
      </w:r>
      <w:r w:rsidR="00A218CD" w:rsidRPr="00FC0891">
        <w:rPr>
          <w:color w:val="333399"/>
          <w:spacing w:val="-2"/>
          <w:sz w:val="24"/>
          <w:szCs w:val="24"/>
        </w:rPr>
        <w:t>22.12.05</w:t>
      </w:r>
      <w:r w:rsidRPr="00FC0891">
        <w:rPr>
          <w:color w:val="333399"/>
          <w:spacing w:val="-2"/>
          <w:sz w:val="24"/>
          <w:szCs w:val="24"/>
        </w:rPr>
        <w:t xml:space="preserve">, когда впервые вечером почувствовала ноющие боли в области </w:t>
      </w:r>
      <w:r w:rsidRPr="00FC0891">
        <w:rPr>
          <w:color w:val="333399"/>
          <w:sz w:val="24"/>
          <w:szCs w:val="24"/>
        </w:rPr>
        <w:t xml:space="preserve">проекции </w:t>
      </w:r>
      <w:r w:rsidR="00A218CD" w:rsidRPr="00FC0891">
        <w:rPr>
          <w:color w:val="333399"/>
          <w:spacing w:val="-1"/>
          <w:sz w:val="24"/>
          <w:szCs w:val="24"/>
        </w:rPr>
        <w:t>правого слухового прохода</w:t>
      </w:r>
      <w:r w:rsidR="00A218CD" w:rsidRPr="00FC0891">
        <w:rPr>
          <w:color w:val="333399"/>
          <w:sz w:val="24"/>
          <w:szCs w:val="24"/>
        </w:rPr>
        <w:t xml:space="preserve">, </w:t>
      </w:r>
      <w:r w:rsidRPr="00FC0891">
        <w:rPr>
          <w:color w:val="333399"/>
          <w:sz w:val="24"/>
          <w:szCs w:val="24"/>
        </w:rPr>
        <w:t>заложенность носа</w:t>
      </w:r>
      <w:r w:rsidR="00201A31" w:rsidRPr="00FC0891">
        <w:rPr>
          <w:color w:val="333399"/>
          <w:sz w:val="24"/>
          <w:szCs w:val="24"/>
        </w:rPr>
        <w:t>.</w:t>
      </w:r>
      <w:r w:rsidRPr="00FC0891">
        <w:rPr>
          <w:color w:val="333399"/>
          <w:sz w:val="24"/>
          <w:szCs w:val="24"/>
        </w:rPr>
        <w:t xml:space="preserve"> Отметила повышение </w:t>
      </w:r>
      <w:r w:rsidRPr="00FC0891">
        <w:rPr>
          <w:color w:val="333399"/>
          <w:spacing w:val="-1"/>
          <w:sz w:val="24"/>
          <w:szCs w:val="24"/>
        </w:rPr>
        <w:t xml:space="preserve">температуры тела до </w:t>
      </w:r>
      <w:r w:rsidR="00A218CD" w:rsidRPr="00FC0891">
        <w:rPr>
          <w:color w:val="333399"/>
          <w:spacing w:val="-1"/>
          <w:sz w:val="24"/>
          <w:szCs w:val="24"/>
        </w:rPr>
        <w:t>37</w:t>
      </w:r>
      <w:r w:rsidRPr="00FC0891">
        <w:rPr>
          <w:color w:val="333399"/>
          <w:spacing w:val="-1"/>
          <w:sz w:val="24"/>
          <w:szCs w:val="24"/>
        </w:rPr>
        <w:t>,5 и начинающуюся головную боль. Начало заболевания связывает с переохлаждением. В дальней</w:t>
      </w:r>
      <w:r w:rsidRPr="00FC0891">
        <w:rPr>
          <w:color w:val="333399"/>
          <w:spacing w:val="-1"/>
          <w:sz w:val="24"/>
          <w:szCs w:val="24"/>
        </w:rPr>
        <w:softHyphen/>
        <w:t xml:space="preserve">шем самочувствие ухудшалось: боли в области проекции </w:t>
      </w:r>
      <w:r w:rsidR="00201A31" w:rsidRPr="00FC0891">
        <w:rPr>
          <w:color w:val="333399"/>
          <w:spacing w:val="-1"/>
          <w:sz w:val="24"/>
          <w:szCs w:val="24"/>
        </w:rPr>
        <w:t xml:space="preserve">правого слухового прохода </w:t>
      </w:r>
      <w:r w:rsidRPr="00FC0891">
        <w:rPr>
          <w:color w:val="333399"/>
          <w:spacing w:val="-1"/>
          <w:sz w:val="24"/>
          <w:szCs w:val="24"/>
        </w:rPr>
        <w:t xml:space="preserve">стали </w:t>
      </w:r>
      <w:r w:rsidRPr="00FC0891">
        <w:rPr>
          <w:color w:val="333399"/>
          <w:spacing w:val="-2"/>
          <w:sz w:val="24"/>
          <w:szCs w:val="24"/>
        </w:rPr>
        <w:t>постоянными, стали усиливаться при выходе на улицу</w:t>
      </w:r>
      <w:r w:rsidR="00201A31" w:rsidRPr="00FC0891">
        <w:rPr>
          <w:color w:val="333399"/>
          <w:spacing w:val="-2"/>
          <w:sz w:val="24"/>
          <w:szCs w:val="24"/>
        </w:rPr>
        <w:t xml:space="preserve">, </w:t>
      </w:r>
      <w:r w:rsidRPr="00FC0891">
        <w:rPr>
          <w:color w:val="333399"/>
          <w:sz w:val="24"/>
          <w:szCs w:val="24"/>
        </w:rPr>
        <w:t>появилась слабость, разби</w:t>
      </w:r>
      <w:r w:rsidRPr="00FC0891">
        <w:rPr>
          <w:color w:val="333399"/>
          <w:sz w:val="24"/>
          <w:szCs w:val="24"/>
        </w:rPr>
        <w:softHyphen/>
      </w:r>
      <w:r w:rsidRPr="00FC0891">
        <w:rPr>
          <w:color w:val="333399"/>
          <w:spacing w:val="-2"/>
          <w:sz w:val="24"/>
          <w:szCs w:val="24"/>
        </w:rPr>
        <w:t>то</w:t>
      </w:r>
      <w:r w:rsidR="00201A31" w:rsidRPr="00FC0891">
        <w:rPr>
          <w:color w:val="333399"/>
          <w:spacing w:val="-2"/>
          <w:sz w:val="24"/>
          <w:szCs w:val="24"/>
        </w:rPr>
        <w:t>сть</w:t>
      </w:r>
      <w:r w:rsidRPr="00FC0891">
        <w:rPr>
          <w:color w:val="333399"/>
          <w:spacing w:val="-2"/>
          <w:sz w:val="24"/>
          <w:szCs w:val="24"/>
        </w:rPr>
        <w:t xml:space="preserve">. Родители доставили </w:t>
      </w:r>
      <w:r w:rsidR="00201A31" w:rsidRPr="00FC0891">
        <w:rPr>
          <w:color w:val="333399"/>
          <w:spacing w:val="-2"/>
          <w:sz w:val="24"/>
          <w:szCs w:val="24"/>
        </w:rPr>
        <w:t xml:space="preserve">девушку </w:t>
      </w:r>
      <w:r w:rsidRPr="00FC0891">
        <w:rPr>
          <w:color w:val="333399"/>
          <w:spacing w:val="-2"/>
          <w:sz w:val="24"/>
          <w:szCs w:val="24"/>
        </w:rPr>
        <w:t xml:space="preserve">в </w:t>
      </w:r>
      <w:r w:rsidRPr="00FC0891">
        <w:rPr>
          <w:color w:val="333399"/>
          <w:spacing w:val="-1"/>
          <w:sz w:val="24"/>
          <w:szCs w:val="24"/>
        </w:rPr>
        <w:t xml:space="preserve">ГКБ 1 в </w:t>
      </w:r>
      <w:proofErr w:type="spellStart"/>
      <w:r w:rsidRPr="00FC0891">
        <w:rPr>
          <w:color w:val="333399"/>
          <w:spacing w:val="-1"/>
          <w:sz w:val="24"/>
          <w:szCs w:val="24"/>
        </w:rPr>
        <w:t>оториноларингоскопическое</w:t>
      </w:r>
      <w:proofErr w:type="spellEnd"/>
      <w:r w:rsidRPr="00FC0891">
        <w:rPr>
          <w:color w:val="333399"/>
          <w:spacing w:val="-1"/>
          <w:sz w:val="24"/>
          <w:szCs w:val="24"/>
        </w:rPr>
        <w:t xml:space="preserve"> отделение.</w:t>
      </w:r>
    </w:p>
    <w:p w:rsidR="00B266CF" w:rsidRPr="00FC0891" w:rsidRDefault="00B266CF">
      <w:pPr>
        <w:shd w:val="clear" w:color="auto" w:fill="FFFFFF"/>
        <w:spacing w:before="178"/>
        <w:ind w:left="115"/>
        <w:jc w:val="center"/>
        <w:rPr>
          <w:color w:val="333399"/>
        </w:rPr>
      </w:pPr>
      <w:r w:rsidRPr="00FC0891">
        <w:rPr>
          <w:rFonts w:ascii="Courier New" w:hAnsi="Courier New" w:cs="Courier New"/>
          <w:color w:val="333399"/>
          <w:spacing w:val="-2"/>
          <w:sz w:val="28"/>
          <w:szCs w:val="28"/>
          <w:u w:val="single"/>
          <w:lang w:val="en-US"/>
        </w:rPr>
        <w:t>ANAMNESIS</w:t>
      </w:r>
      <w:r w:rsidRPr="00FC0891">
        <w:rPr>
          <w:rFonts w:ascii="Courier New" w:hAnsi="Courier New" w:cs="Courier New"/>
          <w:color w:val="333399"/>
          <w:spacing w:val="-2"/>
          <w:sz w:val="28"/>
          <w:szCs w:val="28"/>
          <w:u w:val="single"/>
        </w:rPr>
        <w:t xml:space="preserve">   </w:t>
      </w:r>
      <w:r w:rsidRPr="00FC0891">
        <w:rPr>
          <w:rFonts w:ascii="Courier New" w:hAnsi="Courier New" w:cs="Courier New"/>
          <w:color w:val="333399"/>
          <w:spacing w:val="-2"/>
          <w:sz w:val="28"/>
          <w:szCs w:val="28"/>
          <w:u w:val="single"/>
          <w:lang w:val="en-US"/>
        </w:rPr>
        <w:t>VITAE</w:t>
      </w:r>
    </w:p>
    <w:p w:rsidR="00B266CF" w:rsidRPr="00FC0891" w:rsidRDefault="00B266CF">
      <w:pPr>
        <w:shd w:val="clear" w:color="auto" w:fill="FFFFFF"/>
        <w:spacing w:line="283" w:lineRule="exact"/>
        <w:ind w:left="10" w:firstLine="360"/>
        <w:jc w:val="both"/>
        <w:rPr>
          <w:color w:val="333399"/>
        </w:rPr>
      </w:pPr>
      <w:r w:rsidRPr="00FC0891">
        <w:rPr>
          <w:color w:val="333399"/>
          <w:spacing w:val="-2"/>
          <w:sz w:val="24"/>
          <w:szCs w:val="24"/>
        </w:rPr>
        <w:t>Родилась в 19</w:t>
      </w:r>
      <w:r w:rsidR="00201A31" w:rsidRPr="00FC0891">
        <w:rPr>
          <w:color w:val="333399"/>
          <w:spacing w:val="-2"/>
          <w:sz w:val="24"/>
          <w:szCs w:val="24"/>
        </w:rPr>
        <w:t>91</w:t>
      </w:r>
      <w:r w:rsidRPr="00FC0891">
        <w:rPr>
          <w:color w:val="333399"/>
          <w:spacing w:val="-2"/>
          <w:sz w:val="24"/>
          <w:szCs w:val="24"/>
        </w:rPr>
        <w:t xml:space="preserve"> году в городе Владивостоке. Единственный ребенок в семье. Физически и ин</w:t>
      </w:r>
      <w:r w:rsidRPr="00FC0891">
        <w:rPr>
          <w:color w:val="333399"/>
          <w:spacing w:val="-2"/>
          <w:sz w:val="24"/>
          <w:szCs w:val="24"/>
        </w:rPr>
        <w:softHyphen/>
        <w:t>теллектуально развивалась нормально, от сверстников не отставала. В школе учится хорошо. Ма</w:t>
      </w:r>
      <w:r w:rsidRPr="00FC0891">
        <w:rPr>
          <w:color w:val="333399"/>
          <w:spacing w:val="-2"/>
          <w:sz w:val="24"/>
          <w:szCs w:val="24"/>
        </w:rPr>
        <w:softHyphen/>
        <w:t xml:space="preserve">териально обеспечена, проживает в трехкомнатной квартире с родителями. Питание регулярное-3 </w:t>
      </w:r>
      <w:r w:rsidRPr="00FC0891">
        <w:rPr>
          <w:color w:val="333399"/>
          <w:spacing w:val="-1"/>
          <w:sz w:val="24"/>
          <w:szCs w:val="24"/>
        </w:rPr>
        <w:t>раза в день, полноценное, разнообразное.</w:t>
      </w:r>
    </w:p>
    <w:p w:rsidR="00201A31" w:rsidRPr="00FC0891" w:rsidRDefault="00B266CF">
      <w:pPr>
        <w:shd w:val="clear" w:color="auto" w:fill="FFFFFF"/>
        <w:spacing w:before="173" w:line="283" w:lineRule="exact"/>
        <w:ind w:left="365" w:firstLine="2870"/>
        <w:rPr>
          <w:color w:val="333399"/>
          <w:spacing w:val="-3"/>
          <w:sz w:val="22"/>
          <w:szCs w:val="22"/>
        </w:rPr>
      </w:pPr>
      <w:r w:rsidRPr="00FC0891">
        <w:rPr>
          <w:color w:val="333399"/>
          <w:spacing w:val="-3"/>
          <w:sz w:val="22"/>
          <w:szCs w:val="22"/>
        </w:rPr>
        <w:t xml:space="preserve">ПЕРЕНЕСЕННЫЕ        ЗАБОЛЕВАНИЯ </w:t>
      </w:r>
    </w:p>
    <w:p w:rsidR="00B266CF" w:rsidRPr="00FC0891" w:rsidRDefault="00B266CF">
      <w:pPr>
        <w:shd w:val="clear" w:color="auto" w:fill="FFFFFF"/>
        <w:spacing w:before="173" w:line="283" w:lineRule="exact"/>
        <w:ind w:left="365" w:firstLine="2870"/>
        <w:rPr>
          <w:color w:val="333399"/>
        </w:rPr>
      </w:pPr>
      <w:r w:rsidRPr="00FC0891">
        <w:rPr>
          <w:color w:val="333399"/>
          <w:spacing w:val="-2"/>
          <w:sz w:val="24"/>
          <w:szCs w:val="24"/>
        </w:rPr>
        <w:t>Детские инфекц</w:t>
      </w:r>
      <w:r w:rsidR="00201A31" w:rsidRPr="00FC0891">
        <w:rPr>
          <w:color w:val="333399"/>
          <w:spacing w:val="-2"/>
          <w:sz w:val="24"/>
          <w:szCs w:val="24"/>
        </w:rPr>
        <w:t>ии. Операции отрицает</w:t>
      </w:r>
      <w:r w:rsidRPr="00FC0891">
        <w:rPr>
          <w:color w:val="333399"/>
          <w:spacing w:val="-2"/>
          <w:sz w:val="24"/>
          <w:szCs w:val="24"/>
        </w:rPr>
        <w:t>. Частые ОРВИ.</w:t>
      </w:r>
    </w:p>
    <w:p w:rsidR="00B266CF" w:rsidRPr="00FC0891" w:rsidRDefault="00B266CF">
      <w:pPr>
        <w:shd w:val="clear" w:color="auto" w:fill="FFFFFF"/>
        <w:spacing w:before="163" w:line="298" w:lineRule="exact"/>
        <w:ind w:left="374" w:right="3686" w:firstLine="3586"/>
        <w:rPr>
          <w:color w:val="333399"/>
        </w:rPr>
      </w:pPr>
      <w:r w:rsidRPr="00FC0891">
        <w:rPr>
          <w:color w:val="333399"/>
          <w:spacing w:val="-20"/>
          <w:sz w:val="24"/>
          <w:szCs w:val="24"/>
        </w:rPr>
        <w:t xml:space="preserve">НАСЛЕДСТВЕННОСТЬ </w:t>
      </w:r>
      <w:r w:rsidRPr="00FC0891">
        <w:rPr>
          <w:color w:val="333399"/>
          <w:spacing w:val="-1"/>
          <w:sz w:val="24"/>
          <w:szCs w:val="24"/>
        </w:rPr>
        <w:t>Наследственный анамнез не отягощен.</w:t>
      </w:r>
    </w:p>
    <w:p w:rsidR="00B266CF" w:rsidRPr="00FC0891" w:rsidRDefault="00B266CF">
      <w:pPr>
        <w:shd w:val="clear" w:color="auto" w:fill="FFFFFF"/>
        <w:spacing w:before="178" w:line="307" w:lineRule="exact"/>
        <w:ind w:left="322" w:right="3226" w:firstLine="3283"/>
        <w:rPr>
          <w:color w:val="333399"/>
        </w:rPr>
      </w:pPr>
      <w:r w:rsidRPr="00FC0891">
        <w:rPr>
          <w:color w:val="333399"/>
          <w:sz w:val="24"/>
          <w:szCs w:val="24"/>
        </w:rPr>
        <w:t xml:space="preserve">ВРЕДНЫЕ        ПРИВЫЧКИ </w:t>
      </w:r>
      <w:r w:rsidR="00201A31" w:rsidRPr="00FC0891">
        <w:rPr>
          <w:color w:val="333399"/>
          <w:sz w:val="24"/>
          <w:szCs w:val="24"/>
        </w:rPr>
        <w:t>Не к</w:t>
      </w:r>
      <w:r w:rsidRPr="00FC0891">
        <w:rPr>
          <w:color w:val="333399"/>
          <w:spacing w:val="-3"/>
          <w:sz w:val="24"/>
          <w:szCs w:val="24"/>
        </w:rPr>
        <w:t>урит. Алкоголь не употребляет. Наркотики не употребляет.</w:t>
      </w:r>
    </w:p>
    <w:p w:rsidR="00B266CF" w:rsidRPr="00FC0891" w:rsidRDefault="00B266CF">
      <w:pPr>
        <w:shd w:val="clear" w:color="auto" w:fill="FFFFFF"/>
        <w:spacing w:before="269" w:line="298" w:lineRule="exact"/>
        <w:ind w:left="125"/>
        <w:jc w:val="center"/>
        <w:rPr>
          <w:color w:val="333399"/>
        </w:rPr>
      </w:pPr>
      <w:r w:rsidRPr="00FC0891">
        <w:rPr>
          <w:rFonts w:ascii="Courier New" w:hAnsi="Courier New"/>
          <w:color w:val="333399"/>
          <w:spacing w:val="-1"/>
          <w:sz w:val="28"/>
          <w:szCs w:val="28"/>
        </w:rPr>
        <w:t>АЛЛЕРГОЛОГИЧЕСКИЙ</w:t>
      </w:r>
      <w:r w:rsidRPr="00FC0891">
        <w:rPr>
          <w:rFonts w:ascii="Courier New" w:hAnsi="Courier New" w:cs="Courier New"/>
          <w:color w:val="333399"/>
          <w:spacing w:val="-1"/>
          <w:sz w:val="28"/>
          <w:szCs w:val="28"/>
        </w:rPr>
        <w:t xml:space="preserve">   </w:t>
      </w:r>
      <w:r w:rsidRPr="00FC0891">
        <w:rPr>
          <w:rFonts w:ascii="Courier New" w:hAnsi="Courier New"/>
          <w:color w:val="333399"/>
          <w:spacing w:val="-1"/>
          <w:sz w:val="28"/>
          <w:szCs w:val="28"/>
        </w:rPr>
        <w:t>АНАМНЕЗ</w:t>
      </w:r>
    </w:p>
    <w:p w:rsidR="00B266CF" w:rsidRPr="00FC0891" w:rsidRDefault="00B266CF">
      <w:pPr>
        <w:shd w:val="clear" w:color="auto" w:fill="FFFFFF"/>
        <w:spacing w:line="298" w:lineRule="exact"/>
        <w:ind w:left="19" w:firstLine="298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>Аллергические реакции на пищевые продукты не отмечает. Аллергии на медицинские препа</w:t>
      </w:r>
      <w:r w:rsidRPr="00FC0891">
        <w:rPr>
          <w:color w:val="333399"/>
          <w:spacing w:val="-1"/>
          <w:sz w:val="24"/>
          <w:szCs w:val="24"/>
        </w:rPr>
        <w:softHyphen/>
      </w:r>
      <w:r w:rsidRPr="00FC0891">
        <w:rPr>
          <w:color w:val="333399"/>
          <w:spacing w:val="-3"/>
          <w:sz w:val="24"/>
          <w:szCs w:val="24"/>
        </w:rPr>
        <w:t>раты нет.</w:t>
      </w:r>
    </w:p>
    <w:p w:rsidR="00B266CF" w:rsidRPr="00FC0891" w:rsidRDefault="00B266CF">
      <w:pPr>
        <w:shd w:val="clear" w:color="auto" w:fill="FFFFFF"/>
        <w:spacing w:before="278" w:line="288" w:lineRule="exact"/>
        <w:ind w:left="144"/>
        <w:jc w:val="center"/>
        <w:rPr>
          <w:color w:val="333399"/>
        </w:rPr>
      </w:pPr>
      <w:r w:rsidRPr="00FC0891">
        <w:rPr>
          <w:color w:val="333399"/>
          <w:spacing w:val="1"/>
          <w:sz w:val="24"/>
          <w:szCs w:val="24"/>
        </w:rPr>
        <w:t>ЭПИДЕМИОЛОГИЧЕСКИЙ  АНАМНЕЗ</w:t>
      </w:r>
    </w:p>
    <w:p w:rsidR="00B266CF" w:rsidRPr="00FC0891" w:rsidRDefault="00B266CF">
      <w:pPr>
        <w:shd w:val="clear" w:color="auto" w:fill="FFFFFF"/>
        <w:spacing w:line="288" w:lineRule="exact"/>
        <w:ind w:left="29" w:firstLine="235"/>
        <w:rPr>
          <w:color w:val="333399"/>
        </w:rPr>
      </w:pPr>
      <w:r w:rsidRPr="00FC0891">
        <w:rPr>
          <w:color w:val="333399"/>
          <w:spacing w:val="-2"/>
          <w:sz w:val="24"/>
          <w:szCs w:val="24"/>
        </w:rPr>
        <w:t xml:space="preserve">Гепатит, венерические заболевания, туберкулез отрицает. За последние шесть месяцев кровь не </w:t>
      </w:r>
      <w:r w:rsidRPr="00FC0891">
        <w:rPr>
          <w:color w:val="333399"/>
          <w:sz w:val="24"/>
          <w:szCs w:val="24"/>
        </w:rPr>
        <w:t xml:space="preserve">переливалась, у стоматолога лечилась </w:t>
      </w:r>
      <w:r w:rsidR="00201A31" w:rsidRPr="00FC0891">
        <w:rPr>
          <w:color w:val="333399"/>
          <w:sz w:val="24"/>
          <w:szCs w:val="24"/>
        </w:rPr>
        <w:t xml:space="preserve">5 </w:t>
      </w:r>
      <w:r w:rsidRPr="00FC0891">
        <w:rPr>
          <w:color w:val="333399"/>
          <w:sz w:val="24"/>
          <w:szCs w:val="24"/>
        </w:rPr>
        <w:t xml:space="preserve">недели назад, инъекции не производились, за пределы </w:t>
      </w:r>
      <w:r w:rsidRPr="00FC0891">
        <w:rPr>
          <w:color w:val="333399"/>
          <w:spacing w:val="-1"/>
          <w:sz w:val="24"/>
          <w:szCs w:val="24"/>
        </w:rPr>
        <w:t>города не выезжала и контакта с инфекционными больными не имела.</w:t>
      </w:r>
    </w:p>
    <w:p w:rsidR="00B266CF" w:rsidRPr="00FC0891" w:rsidRDefault="00B266CF">
      <w:pPr>
        <w:shd w:val="clear" w:color="auto" w:fill="FFFFFF"/>
        <w:spacing w:line="288" w:lineRule="exact"/>
        <w:ind w:left="29" w:firstLine="235"/>
        <w:rPr>
          <w:color w:val="333399"/>
        </w:rPr>
        <w:sectPr w:rsidR="00B266CF" w:rsidRPr="00FC0891">
          <w:pgSz w:w="11909" w:h="16834"/>
          <w:pgMar w:top="1440" w:right="907" w:bottom="720" w:left="951" w:header="720" w:footer="720" w:gutter="0"/>
          <w:cols w:space="60"/>
          <w:noEndnote/>
        </w:sectPr>
      </w:pPr>
    </w:p>
    <w:p w:rsidR="00B266CF" w:rsidRPr="00FC0891" w:rsidRDefault="00B266CF">
      <w:pPr>
        <w:shd w:val="clear" w:color="auto" w:fill="FFFFFF"/>
        <w:spacing w:line="283" w:lineRule="exact"/>
        <w:ind w:left="53"/>
        <w:jc w:val="center"/>
        <w:rPr>
          <w:color w:val="333399"/>
        </w:rPr>
      </w:pPr>
      <w:r w:rsidRPr="00FC0891">
        <w:rPr>
          <w:color w:val="333399"/>
          <w:spacing w:val="-1"/>
          <w:sz w:val="24"/>
          <w:szCs w:val="24"/>
          <w:u w:val="single"/>
          <w:lang w:val="en-US"/>
        </w:rPr>
        <w:lastRenderedPageBreak/>
        <w:t>STATUS</w:t>
      </w:r>
      <w:r w:rsidRPr="00FC0891">
        <w:rPr>
          <w:color w:val="333399"/>
          <w:spacing w:val="-1"/>
          <w:sz w:val="24"/>
          <w:szCs w:val="24"/>
          <w:u w:val="single"/>
        </w:rPr>
        <w:t xml:space="preserve">    </w:t>
      </w:r>
      <w:r w:rsidRPr="00FC0891">
        <w:rPr>
          <w:color w:val="333399"/>
          <w:spacing w:val="-1"/>
          <w:sz w:val="24"/>
          <w:szCs w:val="24"/>
          <w:u w:val="single"/>
          <w:lang w:val="en-US"/>
        </w:rPr>
        <w:t>PRAESENS</w:t>
      </w:r>
      <w:r w:rsidRPr="00FC0891">
        <w:rPr>
          <w:color w:val="333399"/>
          <w:spacing w:val="-1"/>
          <w:sz w:val="24"/>
          <w:szCs w:val="24"/>
          <w:u w:val="single"/>
        </w:rPr>
        <w:t xml:space="preserve">    </w:t>
      </w:r>
      <w:r w:rsidRPr="00FC0891">
        <w:rPr>
          <w:color w:val="333399"/>
          <w:spacing w:val="-1"/>
          <w:sz w:val="24"/>
          <w:szCs w:val="24"/>
          <w:u w:val="single"/>
          <w:lang w:val="en-US"/>
        </w:rPr>
        <w:t>OBJECTIVUS</w:t>
      </w:r>
    </w:p>
    <w:p w:rsidR="00B266CF" w:rsidRPr="00FC0891" w:rsidRDefault="00B266CF">
      <w:pPr>
        <w:shd w:val="clear" w:color="auto" w:fill="FFFFFF"/>
        <w:spacing w:line="283" w:lineRule="exact"/>
        <w:ind w:left="53"/>
        <w:jc w:val="center"/>
        <w:rPr>
          <w:color w:val="333399"/>
        </w:rPr>
      </w:pPr>
      <w:r w:rsidRPr="00FC0891">
        <w:rPr>
          <w:color w:val="333399"/>
          <w:spacing w:val="-3"/>
          <w:sz w:val="24"/>
          <w:szCs w:val="24"/>
        </w:rPr>
        <w:t>ОБЩИЙ   ОСМОТР</w:t>
      </w:r>
    </w:p>
    <w:p w:rsidR="00B266CF" w:rsidRPr="00FC0891" w:rsidRDefault="00B266CF">
      <w:pPr>
        <w:shd w:val="clear" w:color="auto" w:fill="FFFFFF"/>
        <w:spacing w:line="283" w:lineRule="exact"/>
        <w:ind w:firstLine="245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>Состояние удовлетворительное. Сознание ясное. Положение активное. Телосложение правиль</w:t>
      </w:r>
      <w:r w:rsidRPr="00FC0891">
        <w:rPr>
          <w:color w:val="333399"/>
          <w:spacing w:val="-1"/>
          <w:sz w:val="24"/>
          <w:szCs w:val="24"/>
        </w:rPr>
        <w:softHyphen/>
      </w:r>
      <w:r w:rsidRPr="00FC0891">
        <w:rPr>
          <w:color w:val="333399"/>
          <w:spacing w:val="-2"/>
          <w:sz w:val="24"/>
          <w:szCs w:val="24"/>
        </w:rPr>
        <w:t xml:space="preserve">ное, </w:t>
      </w:r>
      <w:proofErr w:type="spellStart"/>
      <w:r w:rsidRPr="00FC0891">
        <w:rPr>
          <w:color w:val="333399"/>
          <w:spacing w:val="-2"/>
          <w:sz w:val="24"/>
          <w:szCs w:val="24"/>
        </w:rPr>
        <w:t>нормостеническое</w:t>
      </w:r>
      <w:proofErr w:type="spellEnd"/>
      <w:r w:rsidRPr="00FC0891">
        <w:rPr>
          <w:color w:val="333399"/>
          <w:spacing w:val="-2"/>
          <w:sz w:val="24"/>
          <w:szCs w:val="24"/>
        </w:rPr>
        <w:t xml:space="preserve">. Кожные покровы телесного цвета, обычной влажности. Кожа эластичная, </w:t>
      </w:r>
      <w:r w:rsidRPr="00FC0891">
        <w:rPr>
          <w:color w:val="333399"/>
          <w:sz w:val="24"/>
          <w:szCs w:val="24"/>
        </w:rPr>
        <w:t xml:space="preserve">тургор тканей сохранен. Подкожно-жировая клетчатка выражена удовлетворительно, толщина </w:t>
      </w:r>
      <w:r w:rsidRPr="00FC0891">
        <w:rPr>
          <w:color w:val="333399"/>
          <w:spacing w:val="-2"/>
          <w:sz w:val="24"/>
          <w:szCs w:val="24"/>
        </w:rPr>
        <w:t xml:space="preserve">складки на уровне пупка </w:t>
      </w:r>
      <w:r w:rsidR="00201A31" w:rsidRPr="00FC0891">
        <w:rPr>
          <w:color w:val="333399"/>
          <w:spacing w:val="-2"/>
          <w:sz w:val="24"/>
          <w:szCs w:val="24"/>
        </w:rPr>
        <w:t>2,0</w:t>
      </w:r>
      <w:r w:rsidRPr="00FC0891">
        <w:rPr>
          <w:color w:val="333399"/>
          <w:spacing w:val="-2"/>
          <w:sz w:val="24"/>
          <w:szCs w:val="24"/>
        </w:rPr>
        <w:t xml:space="preserve"> см. Видимые слизистые розовые, влажные, чистые. Пульс </w:t>
      </w:r>
      <w:r w:rsidR="00D211B1" w:rsidRPr="00FC0891">
        <w:rPr>
          <w:color w:val="333399"/>
          <w:spacing w:val="-2"/>
          <w:sz w:val="24"/>
          <w:szCs w:val="24"/>
        </w:rPr>
        <w:t>79</w:t>
      </w:r>
      <w:r w:rsidRPr="00FC0891">
        <w:rPr>
          <w:color w:val="333399"/>
          <w:spacing w:val="-2"/>
          <w:sz w:val="24"/>
          <w:szCs w:val="24"/>
        </w:rPr>
        <w:t xml:space="preserve"> уд/мин, симметричный, ритмичный, удовлетворительного наполнения и напряжения. АД 1</w:t>
      </w:r>
      <w:r w:rsidR="00201A31" w:rsidRPr="00FC0891">
        <w:rPr>
          <w:color w:val="333399"/>
          <w:spacing w:val="-2"/>
          <w:sz w:val="24"/>
          <w:szCs w:val="24"/>
        </w:rPr>
        <w:t>1</w:t>
      </w:r>
      <w:r w:rsidRPr="00FC0891">
        <w:rPr>
          <w:color w:val="333399"/>
          <w:spacing w:val="-2"/>
          <w:sz w:val="24"/>
          <w:szCs w:val="24"/>
        </w:rPr>
        <w:t xml:space="preserve">0/70 </w:t>
      </w:r>
      <w:proofErr w:type="spellStart"/>
      <w:r w:rsidRPr="00FC0891">
        <w:rPr>
          <w:color w:val="333399"/>
          <w:spacing w:val="-2"/>
          <w:sz w:val="24"/>
          <w:szCs w:val="24"/>
        </w:rPr>
        <w:t>мм.рт.ст</w:t>
      </w:r>
      <w:proofErr w:type="spellEnd"/>
      <w:r w:rsidRPr="00FC0891">
        <w:rPr>
          <w:color w:val="333399"/>
          <w:spacing w:val="-2"/>
          <w:sz w:val="24"/>
          <w:szCs w:val="24"/>
        </w:rPr>
        <w:t xml:space="preserve">. </w:t>
      </w:r>
      <w:r w:rsidR="00D211B1" w:rsidRPr="00FC0891">
        <w:rPr>
          <w:color w:val="333399"/>
          <w:spacing w:val="-1"/>
          <w:sz w:val="24"/>
          <w:szCs w:val="24"/>
        </w:rPr>
        <w:t>Частота дыхания 20</w:t>
      </w:r>
      <w:r w:rsidRPr="00FC0891">
        <w:rPr>
          <w:color w:val="333399"/>
          <w:spacing w:val="-1"/>
          <w:sz w:val="24"/>
          <w:szCs w:val="24"/>
        </w:rPr>
        <w:t xml:space="preserve">/мин. Температура тела нормальная. Все группы лимфатических узлов не </w:t>
      </w:r>
      <w:proofErr w:type="spellStart"/>
      <w:r w:rsidRPr="00FC0891">
        <w:rPr>
          <w:color w:val="333399"/>
          <w:spacing w:val="-1"/>
          <w:sz w:val="24"/>
          <w:szCs w:val="24"/>
        </w:rPr>
        <w:t>уве</w:t>
      </w:r>
      <w:proofErr w:type="spellEnd"/>
      <w:r w:rsidRPr="00FC0891">
        <w:rPr>
          <w:color w:val="333399"/>
          <w:spacing w:val="-1"/>
          <w:sz w:val="24"/>
          <w:szCs w:val="24"/>
        </w:rPr>
        <w:t>-</w:t>
      </w:r>
      <w:r w:rsidRPr="00FC0891">
        <w:rPr>
          <w:color w:val="333399"/>
          <w:spacing w:val="-2"/>
          <w:sz w:val="24"/>
          <w:szCs w:val="24"/>
        </w:rPr>
        <w:t xml:space="preserve">личины. Мышечная система развита умерена. Тонус мышц нормальный. Деформации костей нет. </w:t>
      </w:r>
      <w:r w:rsidRPr="00FC0891">
        <w:rPr>
          <w:color w:val="333399"/>
          <w:sz w:val="24"/>
          <w:szCs w:val="24"/>
        </w:rPr>
        <w:t>Суставы обычной конфигурации, при пальпации безболезненны.</w:t>
      </w:r>
    </w:p>
    <w:p w:rsidR="00B266CF" w:rsidRPr="00FC0891" w:rsidRDefault="00B266CF">
      <w:pPr>
        <w:shd w:val="clear" w:color="auto" w:fill="FFFFFF"/>
        <w:spacing w:before="278" w:line="283" w:lineRule="exact"/>
        <w:ind w:left="53"/>
        <w:jc w:val="center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>ДЫХАТЕЛЬНАЯ СИСТЕМА</w:t>
      </w:r>
    </w:p>
    <w:p w:rsidR="00B266CF" w:rsidRPr="00FC0891" w:rsidRDefault="00B266CF">
      <w:pPr>
        <w:shd w:val="clear" w:color="auto" w:fill="FFFFFF"/>
        <w:spacing w:line="283" w:lineRule="exact"/>
        <w:ind w:firstLine="302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 xml:space="preserve">Грудная клетка </w:t>
      </w:r>
      <w:proofErr w:type="spellStart"/>
      <w:r w:rsidRPr="00FC0891">
        <w:rPr>
          <w:color w:val="333399"/>
          <w:spacing w:val="-1"/>
          <w:sz w:val="24"/>
          <w:szCs w:val="24"/>
        </w:rPr>
        <w:t>нормостенической</w:t>
      </w:r>
      <w:proofErr w:type="spellEnd"/>
      <w:r w:rsidRPr="00FC0891">
        <w:rPr>
          <w:color w:val="333399"/>
          <w:spacing w:val="-1"/>
          <w:sz w:val="24"/>
          <w:szCs w:val="24"/>
        </w:rPr>
        <w:t xml:space="preserve"> формы, </w:t>
      </w:r>
      <w:proofErr w:type="spellStart"/>
      <w:r w:rsidRPr="00FC0891">
        <w:rPr>
          <w:color w:val="333399"/>
          <w:spacing w:val="-1"/>
          <w:sz w:val="24"/>
          <w:szCs w:val="24"/>
        </w:rPr>
        <w:t>западений</w:t>
      </w:r>
      <w:proofErr w:type="spellEnd"/>
      <w:r w:rsidRPr="00FC0891">
        <w:rPr>
          <w:color w:val="333399"/>
          <w:spacing w:val="-1"/>
          <w:sz w:val="24"/>
          <w:szCs w:val="24"/>
        </w:rPr>
        <w:t>,</w:t>
      </w:r>
      <w:r w:rsidR="00D211B1" w:rsidRPr="00FC0891">
        <w:rPr>
          <w:color w:val="333399"/>
          <w:spacing w:val="-1"/>
          <w:sz w:val="24"/>
          <w:szCs w:val="24"/>
        </w:rPr>
        <w:t xml:space="preserve"> </w:t>
      </w:r>
      <w:r w:rsidRPr="00FC0891">
        <w:rPr>
          <w:color w:val="333399"/>
          <w:spacing w:val="-1"/>
          <w:sz w:val="24"/>
          <w:szCs w:val="24"/>
        </w:rPr>
        <w:t xml:space="preserve"> </w:t>
      </w:r>
      <w:proofErr w:type="spellStart"/>
      <w:r w:rsidRPr="00FC0891">
        <w:rPr>
          <w:color w:val="333399"/>
          <w:spacing w:val="-1"/>
          <w:sz w:val="24"/>
          <w:szCs w:val="24"/>
        </w:rPr>
        <w:t>выбуханий</w:t>
      </w:r>
      <w:proofErr w:type="spellEnd"/>
      <w:r w:rsidRPr="00FC0891">
        <w:rPr>
          <w:color w:val="333399"/>
          <w:spacing w:val="-1"/>
          <w:sz w:val="24"/>
          <w:szCs w:val="24"/>
        </w:rPr>
        <w:t xml:space="preserve"> нет.</w:t>
      </w:r>
      <w:r w:rsidR="00201A31" w:rsidRPr="00FC0891">
        <w:rPr>
          <w:color w:val="333399"/>
          <w:spacing w:val="-1"/>
          <w:sz w:val="24"/>
          <w:szCs w:val="24"/>
        </w:rPr>
        <w:t xml:space="preserve"> </w:t>
      </w:r>
      <w:proofErr w:type="spellStart"/>
      <w:r w:rsidRPr="00FC0891">
        <w:rPr>
          <w:color w:val="333399"/>
          <w:spacing w:val="-1"/>
          <w:sz w:val="24"/>
          <w:szCs w:val="24"/>
        </w:rPr>
        <w:t>Эпигастральный</w:t>
      </w:r>
      <w:proofErr w:type="spellEnd"/>
      <w:r w:rsidRPr="00FC0891">
        <w:rPr>
          <w:color w:val="333399"/>
          <w:spacing w:val="-1"/>
          <w:sz w:val="24"/>
          <w:szCs w:val="24"/>
        </w:rPr>
        <w:t xml:space="preserve"> угол </w:t>
      </w:r>
      <w:r w:rsidRPr="00FC0891">
        <w:rPr>
          <w:color w:val="333399"/>
          <w:spacing w:val="-2"/>
          <w:sz w:val="24"/>
          <w:szCs w:val="24"/>
        </w:rPr>
        <w:t>90 градусов. Дыхание</w:t>
      </w:r>
      <w:r w:rsidR="00201A31" w:rsidRPr="00FC0891">
        <w:rPr>
          <w:color w:val="333399"/>
          <w:spacing w:val="-2"/>
          <w:sz w:val="24"/>
          <w:szCs w:val="24"/>
        </w:rPr>
        <w:t xml:space="preserve"> груд</w:t>
      </w:r>
      <w:r w:rsidRPr="00FC0891">
        <w:rPr>
          <w:color w:val="333399"/>
          <w:spacing w:val="-2"/>
          <w:sz w:val="24"/>
          <w:szCs w:val="24"/>
        </w:rPr>
        <w:t xml:space="preserve">ного </w:t>
      </w:r>
      <w:r w:rsidRPr="00FC0891">
        <w:rPr>
          <w:color w:val="333399"/>
          <w:sz w:val="24"/>
          <w:szCs w:val="24"/>
        </w:rPr>
        <w:t>типа, ритмичное, средней глубины с частотой 18 дыхательных экскурсий в минуту. Вспомога</w:t>
      </w:r>
      <w:r w:rsidRPr="00FC0891">
        <w:rPr>
          <w:color w:val="333399"/>
          <w:sz w:val="24"/>
          <w:szCs w:val="24"/>
        </w:rPr>
        <w:softHyphen/>
      </w:r>
      <w:r w:rsidRPr="00FC0891">
        <w:rPr>
          <w:color w:val="333399"/>
          <w:spacing w:val="-1"/>
          <w:sz w:val="24"/>
          <w:szCs w:val="24"/>
        </w:rPr>
        <w:t xml:space="preserve">тельная мускулатура в акте дыхания не участвует. Одышки нет. При пальпации грудная клетка </w:t>
      </w:r>
      <w:r w:rsidRPr="00FC0891">
        <w:rPr>
          <w:color w:val="333399"/>
          <w:sz w:val="24"/>
          <w:szCs w:val="24"/>
        </w:rPr>
        <w:t>эластична, при ориентировочной и точной пальпации безболезненна. При сравнительной перкус</w:t>
      </w:r>
      <w:r w:rsidRPr="00FC0891">
        <w:rPr>
          <w:color w:val="333399"/>
          <w:sz w:val="24"/>
          <w:szCs w:val="24"/>
        </w:rPr>
        <w:softHyphen/>
      </w:r>
      <w:r w:rsidRPr="00FC0891">
        <w:rPr>
          <w:color w:val="333399"/>
          <w:spacing w:val="-1"/>
          <w:sz w:val="24"/>
          <w:szCs w:val="24"/>
        </w:rPr>
        <w:t xml:space="preserve">сии над всеми полями легких определяется ясный легочный звук. </w:t>
      </w:r>
      <w:proofErr w:type="spellStart"/>
      <w:r w:rsidRPr="00FC0891">
        <w:rPr>
          <w:color w:val="333399"/>
          <w:spacing w:val="-1"/>
          <w:sz w:val="24"/>
          <w:szCs w:val="24"/>
        </w:rPr>
        <w:t>Аускультативно</w:t>
      </w:r>
      <w:proofErr w:type="spellEnd"/>
      <w:r w:rsidRPr="00FC0891">
        <w:rPr>
          <w:color w:val="333399"/>
          <w:spacing w:val="-1"/>
          <w:sz w:val="24"/>
          <w:szCs w:val="24"/>
        </w:rPr>
        <w:t xml:space="preserve"> дыхание вези</w:t>
      </w:r>
      <w:r w:rsidRPr="00FC0891">
        <w:rPr>
          <w:color w:val="333399"/>
          <w:spacing w:val="-1"/>
          <w:sz w:val="24"/>
          <w:szCs w:val="24"/>
        </w:rPr>
        <w:softHyphen/>
      </w:r>
      <w:r w:rsidRPr="00FC0891">
        <w:rPr>
          <w:color w:val="333399"/>
          <w:spacing w:val="-2"/>
          <w:sz w:val="24"/>
          <w:szCs w:val="24"/>
        </w:rPr>
        <w:t>кулярное, хрипов нет.</w:t>
      </w:r>
    </w:p>
    <w:p w:rsidR="00B266CF" w:rsidRPr="00FC0891" w:rsidRDefault="00B266CF">
      <w:pPr>
        <w:shd w:val="clear" w:color="auto" w:fill="FFFFFF"/>
        <w:spacing w:before="288" w:line="278" w:lineRule="exact"/>
        <w:ind w:left="48"/>
        <w:jc w:val="center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>СЕРДЕЧНО-СОСУДИСТАЯ СИСТЕМА</w:t>
      </w:r>
    </w:p>
    <w:p w:rsidR="00B266CF" w:rsidRPr="00FC0891" w:rsidRDefault="00B266CF">
      <w:pPr>
        <w:shd w:val="clear" w:color="auto" w:fill="FFFFFF"/>
        <w:spacing w:before="5" w:line="278" w:lineRule="exact"/>
        <w:ind w:firstLine="595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>При осмотре область сердца без видимых изменений, сердечный горб отсутствует, верху</w:t>
      </w:r>
      <w:r w:rsidRPr="00FC0891">
        <w:rPr>
          <w:color w:val="333399"/>
          <w:spacing w:val="-1"/>
          <w:sz w:val="24"/>
          <w:szCs w:val="24"/>
        </w:rPr>
        <w:softHyphen/>
        <w:t>шечный толчок не виден.</w:t>
      </w:r>
      <w:r w:rsidR="00201A31" w:rsidRPr="00FC0891">
        <w:rPr>
          <w:color w:val="333399"/>
          <w:spacing w:val="-1"/>
          <w:sz w:val="24"/>
          <w:szCs w:val="24"/>
        </w:rPr>
        <w:t xml:space="preserve"> </w:t>
      </w:r>
      <w:r w:rsidRPr="00FC0891">
        <w:rPr>
          <w:color w:val="333399"/>
          <w:spacing w:val="-1"/>
          <w:sz w:val="24"/>
          <w:szCs w:val="24"/>
        </w:rPr>
        <w:t xml:space="preserve">При пальпации сердечный толчок не определяется, верхушечный толчок определяется в положении стоя на выдохе на 1.5 см </w:t>
      </w:r>
      <w:proofErr w:type="spellStart"/>
      <w:r w:rsidRPr="00FC0891">
        <w:rPr>
          <w:color w:val="333399"/>
          <w:spacing w:val="-1"/>
          <w:sz w:val="24"/>
          <w:szCs w:val="24"/>
        </w:rPr>
        <w:t>кнутри</w:t>
      </w:r>
      <w:proofErr w:type="spellEnd"/>
      <w:r w:rsidRPr="00FC0891">
        <w:rPr>
          <w:color w:val="333399"/>
          <w:spacing w:val="-1"/>
          <w:sz w:val="24"/>
          <w:szCs w:val="24"/>
        </w:rPr>
        <w:t xml:space="preserve"> от левой </w:t>
      </w:r>
      <w:proofErr w:type="spellStart"/>
      <w:r w:rsidRPr="00FC0891">
        <w:rPr>
          <w:color w:val="333399"/>
          <w:spacing w:val="-1"/>
          <w:sz w:val="24"/>
          <w:szCs w:val="24"/>
        </w:rPr>
        <w:t>среденеключиной</w:t>
      </w:r>
      <w:proofErr w:type="spellEnd"/>
      <w:r w:rsidRPr="00FC0891">
        <w:rPr>
          <w:color w:val="333399"/>
          <w:spacing w:val="-1"/>
          <w:sz w:val="24"/>
          <w:szCs w:val="24"/>
        </w:rPr>
        <w:t xml:space="preserve"> линии в 5 </w:t>
      </w:r>
      <w:proofErr w:type="spellStart"/>
      <w:r w:rsidRPr="00FC0891">
        <w:rPr>
          <w:color w:val="333399"/>
          <w:spacing w:val="-2"/>
          <w:sz w:val="24"/>
          <w:szCs w:val="24"/>
        </w:rPr>
        <w:t>межреберье</w:t>
      </w:r>
      <w:proofErr w:type="spellEnd"/>
      <w:r w:rsidRPr="00FC0891">
        <w:rPr>
          <w:color w:val="333399"/>
          <w:spacing w:val="-2"/>
          <w:sz w:val="24"/>
          <w:szCs w:val="24"/>
        </w:rPr>
        <w:t xml:space="preserve">. Верхушечный толчок низкий, средней силы, резистентный, ограниченный, площадь 1 </w:t>
      </w:r>
      <w:r w:rsidRPr="00FC0891">
        <w:rPr>
          <w:color w:val="333399"/>
          <w:spacing w:val="-1"/>
          <w:sz w:val="24"/>
          <w:szCs w:val="24"/>
        </w:rPr>
        <w:t>см.</w:t>
      </w:r>
      <w:r w:rsidR="00201A31" w:rsidRPr="00FC0891">
        <w:rPr>
          <w:color w:val="333399"/>
          <w:spacing w:val="-1"/>
          <w:sz w:val="24"/>
          <w:szCs w:val="24"/>
        </w:rPr>
        <w:t xml:space="preserve"> </w:t>
      </w:r>
      <w:r w:rsidRPr="00FC0891">
        <w:rPr>
          <w:color w:val="333399"/>
          <w:spacing w:val="-1"/>
          <w:sz w:val="24"/>
          <w:szCs w:val="24"/>
        </w:rPr>
        <w:t xml:space="preserve">При перкуссии границы относительной сердечной тупости в норме. При перкуссии границы </w:t>
      </w:r>
      <w:r w:rsidRPr="00FC0891">
        <w:rPr>
          <w:color w:val="333399"/>
          <w:sz w:val="24"/>
          <w:szCs w:val="24"/>
        </w:rPr>
        <w:t xml:space="preserve">абсолютной сердечной тупости в норме. При аускультации сердца тоны ритмичные, ясные. При </w:t>
      </w:r>
      <w:r w:rsidRPr="00FC0891">
        <w:rPr>
          <w:color w:val="333399"/>
          <w:spacing w:val="-1"/>
          <w:sz w:val="24"/>
          <w:szCs w:val="24"/>
        </w:rPr>
        <w:t>пальпации лучевой артерии пульс синхронный на обеих руках, одинаковый по величине, ритмич</w:t>
      </w:r>
      <w:r w:rsidRPr="00FC0891">
        <w:rPr>
          <w:color w:val="333399"/>
          <w:spacing w:val="-1"/>
          <w:sz w:val="24"/>
          <w:szCs w:val="24"/>
        </w:rPr>
        <w:softHyphen/>
        <w:t>ный, с частотой 74 удара в минуту, нормальный по наполнению, напряжению и величине, обыч</w:t>
      </w:r>
      <w:r w:rsidRPr="00FC0891">
        <w:rPr>
          <w:color w:val="333399"/>
          <w:spacing w:val="-1"/>
          <w:sz w:val="24"/>
          <w:szCs w:val="24"/>
        </w:rPr>
        <w:softHyphen/>
      </w:r>
      <w:r w:rsidRPr="00FC0891">
        <w:rPr>
          <w:color w:val="333399"/>
          <w:spacing w:val="1"/>
          <w:sz w:val="24"/>
          <w:szCs w:val="24"/>
        </w:rPr>
        <w:t>ный по форме. АД 1</w:t>
      </w:r>
      <w:r w:rsidR="00201A31" w:rsidRPr="00FC0891">
        <w:rPr>
          <w:color w:val="333399"/>
          <w:spacing w:val="1"/>
          <w:sz w:val="24"/>
          <w:szCs w:val="24"/>
        </w:rPr>
        <w:t>1</w:t>
      </w:r>
      <w:r w:rsidRPr="00FC0891">
        <w:rPr>
          <w:color w:val="333399"/>
          <w:spacing w:val="1"/>
          <w:sz w:val="24"/>
          <w:szCs w:val="24"/>
        </w:rPr>
        <w:t>0/70.</w:t>
      </w:r>
    </w:p>
    <w:p w:rsidR="00B266CF" w:rsidRPr="00FC0891" w:rsidRDefault="00B266CF">
      <w:pPr>
        <w:shd w:val="clear" w:color="auto" w:fill="FFFFFF"/>
        <w:spacing w:before="293" w:line="278" w:lineRule="exact"/>
        <w:ind w:left="43"/>
        <w:jc w:val="center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>СИСТЕМА ОРГАНОВ ПИЩЕВАРЕНИЯ</w:t>
      </w:r>
    </w:p>
    <w:p w:rsidR="00B266CF" w:rsidRPr="00FC0891" w:rsidRDefault="00B266CF">
      <w:pPr>
        <w:shd w:val="clear" w:color="auto" w:fill="FFFFFF"/>
        <w:spacing w:line="278" w:lineRule="exact"/>
        <w:ind w:firstLine="120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 xml:space="preserve">Глотание свободное, безболезненное. При осмотре живот округлой формы, симметричный, не </w:t>
      </w:r>
      <w:r w:rsidRPr="00FC0891">
        <w:rPr>
          <w:color w:val="333399"/>
          <w:sz w:val="24"/>
          <w:szCs w:val="24"/>
        </w:rPr>
        <w:t xml:space="preserve">вздут, </w:t>
      </w:r>
      <w:proofErr w:type="spellStart"/>
      <w:r w:rsidRPr="00FC0891">
        <w:rPr>
          <w:color w:val="333399"/>
          <w:sz w:val="24"/>
          <w:szCs w:val="24"/>
        </w:rPr>
        <w:t>выпячиваний</w:t>
      </w:r>
      <w:proofErr w:type="spellEnd"/>
      <w:r w:rsidRPr="00FC0891">
        <w:rPr>
          <w:color w:val="333399"/>
          <w:sz w:val="24"/>
          <w:szCs w:val="24"/>
        </w:rPr>
        <w:t xml:space="preserve">, </w:t>
      </w:r>
      <w:proofErr w:type="spellStart"/>
      <w:r w:rsidRPr="00FC0891">
        <w:rPr>
          <w:color w:val="333399"/>
          <w:sz w:val="24"/>
          <w:szCs w:val="24"/>
        </w:rPr>
        <w:t>западений</w:t>
      </w:r>
      <w:proofErr w:type="spellEnd"/>
      <w:r w:rsidRPr="00FC0891">
        <w:rPr>
          <w:color w:val="333399"/>
          <w:sz w:val="24"/>
          <w:szCs w:val="24"/>
        </w:rPr>
        <w:t>, видимой пульсации, перистальтики нет. Расширений вен брюш</w:t>
      </w:r>
      <w:r w:rsidRPr="00FC0891">
        <w:rPr>
          <w:color w:val="333399"/>
          <w:sz w:val="24"/>
          <w:szCs w:val="24"/>
        </w:rPr>
        <w:softHyphen/>
      </w:r>
      <w:r w:rsidRPr="00FC0891">
        <w:rPr>
          <w:color w:val="333399"/>
          <w:spacing w:val="-2"/>
          <w:sz w:val="24"/>
          <w:szCs w:val="24"/>
        </w:rPr>
        <w:t>ной стенки и видимой на глаз пульсации в околопупочной области нет. Кожа живота чистая, руб</w:t>
      </w:r>
      <w:r w:rsidRPr="00FC0891">
        <w:rPr>
          <w:color w:val="333399"/>
          <w:spacing w:val="-2"/>
          <w:sz w:val="24"/>
          <w:szCs w:val="24"/>
        </w:rPr>
        <w:softHyphen/>
      </w:r>
      <w:r w:rsidRPr="00FC0891">
        <w:rPr>
          <w:color w:val="333399"/>
          <w:spacing w:val="-1"/>
          <w:sz w:val="24"/>
          <w:szCs w:val="24"/>
        </w:rPr>
        <w:t xml:space="preserve">цов нет. Живот участвует в акте дыхания. При поверхностной ориентировочной пальпации живот </w:t>
      </w:r>
      <w:r w:rsidRPr="00FC0891">
        <w:rPr>
          <w:color w:val="333399"/>
          <w:sz w:val="24"/>
          <w:szCs w:val="24"/>
        </w:rPr>
        <w:t xml:space="preserve">мягкий, безболезненный. Расхождения прямых мышц живота нет. Размеры печени по Курлову в </w:t>
      </w:r>
      <w:r w:rsidRPr="00FC0891">
        <w:rPr>
          <w:color w:val="333399"/>
          <w:spacing w:val="-1"/>
          <w:sz w:val="24"/>
          <w:szCs w:val="24"/>
        </w:rPr>
        <w:t>норме. Стул регулярный 1 раз в день.</w:t>
      </w:r>
    </w:p>
    <w:p w:rsidR="00B266CF" w:rsidRPr="00FC0891" w:rsidRDefault="00B266CF">
      <w:pPr>
        <w:shd w:val="clear" w:color="auto" w:fill="FFFFFF"/>
        <w:spacing w:before="288" w:line="283" w:lineRule="exact"/>
        <w:ind w:left="48"/>
        <w:jc w:val="center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>МОЧЕПОЛОВАЯ СИСТЕМА</w:t>
      </w:r>
    </w:p>
    <w:p w:rsidR="00B266CF" w:rsidRPr="00FC0891" w:rsidRDefault="00B266CF">
      <w:pPr>
        <w:shd w:val="clear" w:color="auto" w:fill="FFFFFF"/>
        <w:spacing w:line="283" w:lineRule="exact"/>
        <w:ind w:left="5" w:right="77" w:firstLine="595"/>
        <w:jc w:val="both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 xml:space="preserve">При осмотре выпячивания над лобком и в области почек нет. При перкуссии с обеих сторон симптом </w:t>
      </w:r>
      <w:proofErr w:type="spellStart"/>
      <w:r w:rsidRPr="00FC0891">
        <w:rPr>
          <w:color w:val="333399"/>
          <w:spacing w:val="-1"/>
          <w:sz w:val="24"/>
          <w:szCs w:val="24"/>
        </w:rPr>
        <w:t>Пастернацкого</w:t>
      </w:r>
      <w:proofErr w:type="spellEnd"/>
      <w:r w:rsidRPr="00FC0891">
        <w:rPr>
          <w:color w:val="333399"/>
          <w:spacing w:val="-1"/>
          <w:sz w:val="24"/>
          <w:szCs w:val="24"/>
        </w:rPr>
        <w:t xml:space="preserve"> от</w:t>
      </w:r>
      <w:r w:rsidR="00201A31" w:rsidRPr="00FC0891">
        <w:rPr>
          <w:color w:val="333399"/>
          <w:spacing w:val="-1"/>
          <w:sz w:val="24"/>
          <w:szCs w:val="24"/>
        </w:rPr>
        <w:t>рицателен</w:t>
      </w:r>
      <w:r w:rsidRPr="00FC0891">
        <w:rPr>
          <w:color w:val="333399"/>
          <w:spacing w:val="-1"/>
          <w:sz w:val="24"/>
          <w:szCs w:val="24"/>
        </w:rPr>
        <w:t>.</w:t>
      </w:r>
      <w:r w:rsidR="00201A31" w:rsidRPr="00FC0891">
        <w:rPr>
          <w:color w:val="333399"/>
          <w:spacing w:val="-1"/>
          <w:sz w:val="24"/>
          <w:szCs w:val="24"/>
        </w:rPr>
        <w:t xml:space="preserve"> </w:t>
      </w:r>
      <w:r w:rsidRPr="00FC0891">
        <w:rPr>
          <w:color w:val="333399"/>
          <w:spacing w:val="-1"/>
          <w:sz w:val="24"/>
          <w:szCs w:val="24"/>
        </w:rPr>
        <w:t>При поверхностной пальпации болезненность н</w:t>
      </w:r>
      <w:r w:rsidR="000725BC" w:rsidRPr="00FC0891">
        <w:rPr>
          <w:color w:val="333399"/>
          <w:spacing w:val="-1"/>
          <w:sz w:val="24"/>
          <w:szCs w:val="24"/>
        </w:rPr>
        <w:t>е определя</w:t>
      </w:r>
      <w:r w:rsidR="000725BC" w:rsidRPr="00FC0891">
        <w:rPr>
          <w:color w:val="333399"/>
          <w:spacing w:val="-1"/>
          <w:sz w:val="24"/>
          <w:szCs w:val="24"/>
        </w:rPr>
        <w:softHyphen/>
        <w:t>ется. П</w:t>
      </w:r>
      <w:r w:rsidRPr="00FC0891">
        <w:rPr>
          <w:color w:val="333399"/>
          <w:spacing w:val="-1"/>
          <w:sz w:val="24"/>
          <w:szCs w:val="24"/>
        </w:rPr>
        <w:t xml:space="preserve">очки не пальпируются. Верхние и нижние мочеточниковые точки с обеих </w:t>
      </w:r>
      <w:r w:rsidRPr="00FC0891">
        <w:rPr>
          <w:color w:val="333399"/>
          <w:spacing w:val="-2"/>
          <w:sz w:val="24"/>
          <w:szCs w:val="24"/>
        </w:rPr>
        <w:t>сторон безболезненны.</w:t>
      </w:r>
    </w:p>
    <w:p w:rsidR="00B266CF" w:rsidRPr="00FC0891" w:rsidRDefault="00B266CF">
      <w:pPr>
        <w:shd w:val="clear" w:color="auto" w:fill="FFFFFF"/>
        <w:spacing w:before="283" w:line="283" w:lineRule="exact"/>
        <w:ind w:left="58"/>
        <w:jc w:val="center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>НЕРВНАЯ СИСТЕМА</w:t>
      </w:r>
    </w:p>
    <w:p w:rsidR="00B266CF" w:rsidRPr="00FC0891" w:rsidRDefault="00B266CF">
      <w:pPr>
        <w:shd w:val="clear" w:color="auto" w:fill="FFFFFF"/>
        <w:spacing w:line="283" w:lineRule="exact"/>
        <w:rPr>
          <w:color w:val="333399"/>
        </w:rPr>
      </w:pPr>
      <w:proofErr w:type="spellStart"/>
      <w:r w:rsidRPr="00FC0891">
        <w:rPr>
          <w:color w:val="333399"/>
          <w:spacing w:val="-1"/>
          <w:sz w:val="24"/>
          <w:szCs w:val="24"/>
        </w:rPr>
        <w:t>Больно</w:t>
      </w:r>
      <w:r w:rsidR="000725BC" w:rsidRPr="00FC0891">
        <w:rPr>
          <w:color w:val="333399"/>
          <w:spacing w:val="-1"/>
          <w:sz w:val="24"/>
          <w:szCs w:val="24"/>
        </w:rPr>
        <w:t>я</w:t>
      </w:r>
      <w:proofErr w:type="spellEnd"/>
      <w:r w:rsidRPr="00FC0891">
        <w:rPr>
          <w:color w:val="333399"/>
          <w:spacing w:val="-1"/>
          <w:sz w:val="24"/>
          <w:szCs w:val="24"/>
        </w:rPr>
        <w:t xml:space="preserve"> сдержан</w:t>
      </w:r>
      <w:r w:rsidR="000725BC" w:rsidRPr="00FC0891">
        <w:rPr>
          <w:color w:val="333399"/>
          <w:spacing w:val="-1"/>
          <w:sz w:val="24"/>
          <w:szCs w:val="24"/>
        </w:rPr>
        <w:t>а</w:t>
      </w:r>
      <w:r w:rsidRPr="00FC0891">
        <w:rPr>
          <w:color w:val="333399"/>
          <w:spacing w:val="-1"/>
          <w:sz w:val="24"/>
          <w:szCs w:val="24"/>
        </w:rPr>
        <w:t>, к окружающему миру относится с интересом, способность сосредоточения со</w:t>
      </w:r>
      <w:r w:rsidRPr="00FC0891">
        <w:rPr>
          <w:color w:val="333399"/>
          <w:spacing w:val="-1"/>
          <w:sz w:val="24"/>
          <w:szCs w:val="24"/>
        </w:rPr>
        <w:softHyphen/>
        <w:t xml:space="preserve">хранена, общителен, ориентируется во времени и пространстве, не страдает бессонницей, </w:t>
      </w:r>
      <w:proofErr w:type="spellStart"/>
      <w:r w:rsidRPr="00FC0891">
        <w:rPr>
          <w:color w:val="333399"/>
          <w:spacing w:val="-1"/>
          <w:sz w:val="24"/>
          <w:szCs w:val="24"/>
        </w:rPr>
        <w:t>голово</w:t>
      </w:r>
      <w:proofErr w:type="spellEnd"/>
      <w:r w:rsidRPr="00FC0891">
        <w:rPr>
          <w:color w:val="333399"/>
          <w:spacing w:val="-1"/>
          <w:sz w:val="24"/>
          <w:szCs w:val="24"/>
        </w:rPr>
        <w:t>-</w:t>
      </w:r>
    </w:p>
    <w:p w:rsidR="00B266CF" w:rsidRPr="00FC0891" w:rsidRDefault="00B266CF">
      <w:pPr>
        <w:shd w:val="clear" w:color="auto" w:fill="FFFFFF"/>
        <w:spacing w:line="283" w:lineRule="exact"/>
        <w:rPr>
          <w:color w:val="333399"/>
        </w:rPr>
        <w:sectPr w:rsidR="00B266CF" w:rsidRPr="00FC0891">
          <w:pgSz w:w="11909" w:h="16834"/>
          <w:pgMar w:top="1440" w:right="953" w:bottom="360" w:left="842" w:header="720" w:footer="720" w:gutter="0"/>
          <w:cols w:space="60"/>
          <w:noEndnote/>
        </w:sectPr>
      </w:pPr>
    </w:p>
    <w:p w:rsidR="00B266CF" w:rsidRPr="00FC0891" w:rsidRDefault="00B266CF">
      <w:pPr>
        <w:shd w:val="clear" w:color="auto" w:fill="FFFFFF"/>
        <w:spacing w:line="283" w:lineRule="exact"/>
        <w:rPr>
          <w:color w:val="333399"/>
        </w:rPr>
      </w:pPr>
      <w:r w:rsidRPr="00FC0891">
        <w:rPr>
          <w:color w:val="333399"/>
          <w:spacing w:val="-2"/>
          <w:sz w:val="24"/>
          <w:szCs w:val="24"/>
        </w:rPr>
        <w:t xml:space="preserve">кружений, обмороков нет, галлюцинаций, навязчивых идей нет. Патологических рефлексов нет. </w:t>
      </w:r>
      <w:r w:rsidRPr="00FC0891">
        <w:rPr>
          <w:color w:val="333399"/>
          <w:spacing w:val="-1"/>
          <w:sz w:val="24"/>
          <w:szCs w:val="24"/>
        </w:rPr>
        <w:t>Болевая и температурная чувствительность сохранены.</w:t>
      </w:r>
      <w:r w:rsidR="000725BC" w:rsidRPr="00FC0891">
        <w:rPr>
          <w:color w:val="333399"/>
          <w:spacing w:val="-1"/>
          <w:sz w:val="24"/>
          <w:szCs w:val="24"/>
        </w:rPr>
        <w:t xml:space="preserve"> </w:t>
      </w:r>
      <w:r w:rsidRPr="00FC0891">
        <w:rPr>
          <w:color w:val="333399"/>
          <w:spacing w:val="-1"/>
          <w:sz w:val="24"/>
          <w:szCs w:val="24"/>
        </w:rPr>
        <w:t>Зрение в норме, нарушений вкуса нет.</w:t>
      </w:r>
    </w:p>
    <w:p w:rsidR="00B266CF" w:rsidRPr="00FC0891" w:rsidRDefault="00B266CF">
      <w:pPr>
        <w:shd w:val="clear" w:color="auto" w:fill="FFFFFF"/>
        <w:spacing w:before="283" w:line="283" w:lineRule="exact"/>
        <w:ind w:right="5"/>
        <w:jc w:val="center"/>
        <w:rPr>
          <w:color w:val="333399"/>
        </w:rPr>
      </w:pPr>
      <w:r w:rsidRPr="00FC0891">
        <w:rPr>
          <w:color w:val="333399"/>
          <w:spacing w:val="-2"/>
          <w:sz w:val="24"/>
          <w:szCs w:val="24"/>
          <w:u w:val="single"/>
        </w:rPr>
        <w:t>ПЛАН ОБСЛЕДОВАНИЯ</w:t>
      </w:r>
    </w:p>
    <w:p w:rsidR="00B266CF" w:rsidRPr="00FC0891" w:rsidRDefault="00B266CF">
      <w:pPr>
        <w:shd w:val="clear" w:color="auto" w:fill="FFFFFF"/>
        <w:tabs>
          <w:tab w:val="left" w:pos="182"/>
        </w:tabs>
        <w:spacing w:line="283" w:lineRule="exact"/>
        <w:ind w:left="24"/>
        <w:rPr>
          <w:color w:val="333399"/>
        </w:rPr>
      </w:pPr>
      <w:r w:rsidRPr="00FC0891">
        <w:rPr>
          <w:color w:val="333399"/>
          <w:sz w:val="24"/>
          <w:szCs w:val="24"/>
        </w:rPr>
        <w:t>1</w:t>
      </w:r>
      <w:r w:rsidRPr="00FC0891">
        <w:rPr>
          <w:color w:val="333399"/>
          <w:sz w:val="24"/>
          <w:szCs w:val="24"/>
        </w:rPr>
        <w:tab/>
      </w:r>
      <w:r w:rsidRPr="00FC0891">
        <w:rPr>
          <w:color w:val="333399"/>
          <w:spacing w:val="-1"/>
          <w:sz w:val="24"/>
          <w:szCs w:val="24"/>
        </w:rPr>
        <w:t>клинический анализ крови</w:t>
      </w:r>
    </w:p>
    <w:p w:rsidR="00B266CF" w:rsidRPr="00FC0891" w:rsidRDefault="00B266CF">
      <w:pPr>
        <w:shd w:val="clear" w:color="auto" w:fill="FFFFFF"/>
        <w:tabs>
          <w:tab w:val="left" w:pos="240"/>
        </w:tabs>
        <w:spacing w:line="283" w:lineRule="exact"/>
        <w:rPr>
          <w:color w:val="333399"/>
        </w:rPr>
      </w:pPr>
      <w:r w:rsidRPr="00FC0891">
        <w:rPr>
          <w:color w:val="333399"/>
          <w:sz w:val="24"/>
          <w:szCs w:val="24"/>
        </w:rPr>
        <w:t>2</w:t>
      </w:r>
      <w:r w:rsidRPr="00FC0891">
        <w:rPr>
          <w:color w:val="333399"/>
          <w:sz w:val="24"/>
          <w:szCs w:val="24"/>
        </w:rPr>
        <w:tab/>
      </w:r>
      <w:r w:rsidRPr="00FC0891">
        <w:rPr>
          <w:color w:val="333399"/>
          <w:spacing w:val="-2"/>
          <w:sz w:val="24"/>
          <w:szCs w:val="24"/>
        </w:rPr>
        <w:t>общий анализ мочи</w:t>
      </w:r>
    </w:p>
    <w:p w:rsidR="00B266CF" w:rsidRPr="00FC0891" w:rsidRDefault="00B266CF" w:rsidP="00B266CF">
      <w:pPr>
        <w:numPr>
          <w:ilvl w:val="0"/>
          <w:numId w:val="1"/>
        </w:numPr>
        <w:shd w:val="clear" w:color="auto" w:fill="FFFFFF"/>
        <w:tabs>
          <w:tab w:val="left" w:pos="178"/>
        </w:tabs>
        <w:spacing w:line="283" w:lineRule="exact"/>
        <w:ind w:left="5"/>
        <w:rPr>
          <w:color w:val="333399"/>
          <w:sz w:val="24"/>
          <w:szCs w:val="24"/>
        </w:rPr>
      </w:pPr>
      <w:r w:rsidRPr="00FC0891">
        <w:rPr>
          <w:color w:val="333399"/>
          <w:spacing w:val="-1"/>
          <w:sz w:val="24"/>
          <w:szCs w:val="24"/>
        </w:rPr>
        <w:t>мазок со слизистой</w:t>
      </w:r>
    </w:p>
    <w:p w:rsidR="00B266CF" w:rsidRPr="00FC0891" w:rsidRDefault="00B266CF" w:rsidP="00B266CF">
      <w:pPr>
        <w:numPr>
          <w:ilvl w:val="0"/>
          <w:numId w:val="1"/>
        </w:numPr>
        <w:shd w:val="clear" w:color="auto" w:fill="FFFFFF"/>
        <w:tabs>
          <w:tab w:val="left" w:pos="178"/>
        </w:tabs>
        <w:spacing w:line="283" w:lineRule="exact"/>
        <w:ind w:left="5"/>
        <w:rPr>
          <w:color w:val="333399"/>
          <w:sz w:val="24"/>
          <w:szCs w:val="24"/>
        </w:rPr>
      </w:pPr>
      <w:r w:rsidRPr="00FC0891">
        <w:rPr>
          <w:color w:val="333399"/>
          <w:spacing w:val="-1"/>
          <w:sz w:val="24"/>
          <w:szCs w:val="24"/>
        </w:rPr>
        <w:t xml:space="preserve">анализ крови на </w:t>
      </w:r>
      <w:r w:rsidRPr="00FC0891">
        <w:rPr>
          <w:color w:val="333399"/>
          <w:spacing w:val="-1"/>
          <w:sz w:val="24"/>
          <w:szCs w:val="24"/>
          <w:lang w:val="en-US"/>
        </w:rPr>
        <w:t xml:space="preserve">RW, </w:t>
      </w:r>
      <w:r w:rsidRPr="00FC0891">
        <w:rPr>
          <w:color w:val="333399"/>
          <w:spacing w:val="-1"/>
          <w:sz w:val="24"/>
          <w:szCs w:val="24"/>
        </w:rPr>
        <w:t>ЭДС</w:t>
      </w:r>
    </w:p>
    <w:p w:rsidR="00B266CF" w:rsidRPr="00FC0891" w:rsidRDefault="00B266CF" w:rsidP="00B266CF">
      <w:pPr>
        <w:numPr>
          <w:ilvl w:val="0"/>
          <w:numId w:val="1"/>
        </w:numPr>
        <w:shd w:val="clear" w:color="auto" w:fill="FFFFFF"/>
        <w:tabs>
          <w:tab w:val="left" w:pos="178"/>
        </w:tabs>
        <w:spacing w:line="283" w:lineRule="exact"/>
        <w:ind w:left="5"/>
        <w:rPr>
          <w:color w:val="333399"/>
          <w:sz w:val="24"/>
          <w:szCs w:val="24"/>
        </w:rPr>
      </w:pPr>
      <w:r w:rsidRPr="00FC0891">
        <w:rPr>
          <w:color w:val="333399"/>
          <w:spacing w:val="-1"/>
          <w:sz w:val="24"/>
          <w:szCs w:val="24"/>
        </w:rPr>
        <w:t>рентгенографическое исследование.</w:t>
      </w:r>
    </w:p>
    <w:p w:rsidR="000725BC" w:rsidRPr="00FC0891" w:rsidRDefault="00B266CF">
      <w:pPr>
        <w:shd w:val="clear" w:color="auto" w:fill="FFFFFF"/>
        <w:spacing w:before="278" w:line="283" w:lineRule="exact"/>
        <w:ind w:right="2765" w:firstLine="3034"/>
        <w:rPr>
          <w:color w:val="333399"/>
          <w:sz w:val="24"/>
          <w:szCs w:val="24"/>
          <w:u w:val="single"/>
        </w:rPr>
      </w:pPr>
      <w:r w:rsidRPr="00FC0891">
        <w:rPr>
          <w:color w:val="333399"/>
          <w:sz w:val="24"/>
          <w:szCs w:val="24"/>
          <w:u w:val="single"/>
        </w:rPr>
        <w:t xml:space="preserve">ЛАБОРАТОРНЫЕ  ИССЛЕДОВАНИЯ </w:t>
      </w:r>
    </w:p>
    <w:p w:rsidR="000725BC" w:rsidRPr="00FC0891" w:rsidRDefault="000725BC" w:rsidP="000725BC">
      <w:pPr>
        <w:shd w:val="clear" w:color="auto" w:fill="FFFFFF"/>
        <w:spacing w:before="278" w:line="283" w:lineRule="exact"/>
        <w:ind w:right="2765"/>
        <w:rPr>
          <w:i/>
          <w:color w:val="333399"/>
          <w:spacing w:val="-1"/>
          <w:sz w:val="24"/>
          <w:szCs w:val="24"/>
        </w:rPr>
      </w:pPr>
    </w:p>
    <w:p w:rsidR="000725BC" w:rsidRPr="00FC0891" w:rsidRDefault="00B266CF" w:rsidP="000725BC">
      <w:pPr>
        <w:shd w:val="clear" w:color="auto" w:fill="FFFFFF"/>
        <w:spacing w:before="278" w:line="283" w:lineRule="exact"/>
        <w:ind w:right="2765"/>
        <w:rPr>
          <w:i/>
          <w:color w:val="333399"/>
          <w:spacing w:val="-1"/>
          <w:sz w:val="24"/>
          <w:szCs w:val="24"/>
        </w:rPr>
      </w:pPr>
      <w:r w:rsidRPr="00FC0891">
        <w:rPr>
          <w:i/>
          <w:color w:val="333399"/>
          <w:spacing w:val="-1"/>
          <w:sz w:val="24"/>
          <w:szCs w:val="24"/>
        </w:rPr>
        <w:t>Клинический анализ крови</w:t>
      </w:r>
      <w:r w:rsidR="000725BC" w:rsidRPr="00FC0891">
        <w:rPr>
          <w:i/>
          <w:color w:val="333399"/>
          <w:spacing w:val="-1"/>
          <w:sz w:val="24"/>
          <w:szCs w:val="24"/>
        </w:rPr>
        <w:t>.</w:t>
      </w:r>
    </w:p>
    <w:p w:rsidR="00B266CF" w:rsidRPr="00FC0891" w:rsidRDefault="00B266CF" w:rsidP="000725BC">
      <w:pPr>
        <w:shd w:val="clear" w:color="auto" w:fill="FFFFFF"/>
        <w:spacing w:before="278" w:line="283" w:lineRule="exact"/>
        <w:ind w:right="2765"/>
        <w:rPr>
          <w:color w:val="333399"/>
        </w:rPr>
      </w:pPr>
      <w:r w:rsidRPr="00FC0891">
        <w:rPr>
          <w:color w:val="333399"/>
          <w:spacing w:val="-4"/>
          <w:sz w:val="24"/>
          <w:szCs w:val="24"/>
        </w:rPr>
        <w:t>Эритроциты- 4,18хЮ</w:t>
      </w:r>
      <w:r w:rsidRPr="00FC0891">
        <w:rPr>
          <w:color w:val="333399"/>
          <w:spacing w:val="-4"/>
          <w:sz w:val="24"/>
          <w:szCs w:val="24"/>
          <w:vertAlign w:val="superscript"/>
        </w:rPr>
        <w:t>А</w:t>
      </w:r>
      <w:r w:rsidRPr="00FC0891">
        <w:rPr>
          <w:color w:val="333399"/>
          <w:spacing w:val="-4"/>
          <w:sz w:val="24"/>
          <w:szCs w:val="24"/>
        </w:rPr>
        <w:t xml:space="preserve">12/л </w:t>
      </w:r>
      <w:r w:rsidRPr="00FC0891">
        <w:rPr>
          <w:color w:val="333399"/>
          <w:spacing w:val="-3"/>
          <w:sz w:val="24"/>
          <w:szCs w:val="24"/>
        </w:rPr>
        <w:t>НЬ- 12</w:t>
      </w:r>
      <w:r w:rsidR="000725BC" w:rsidRPr="00FC0891">
        <w:rPr>
          <w:color w:val="333399"/>
          <w:spacing w:val="-3"/>
          <w:sz w:val="24"/>
          <w:szCs w:val="24"/>
        </w:rPr>
        <w:t>3</w:t>
      </w:r>
      <w:r w:rsidRPr="00FC0891">
        <w:rPr>
          <w:color w:val="333399"/>
          <w:spacing w:val="-3"/>
          <w:sz w:val="24"/>
          <w:szCs w:val="24"/>
        </w:rPr>
        <w:t xml:space="preserve"> г/л</w:t>
      </w:r>
    </w:p>
    <w:p w:rsidR="00B266CF" w:rsidRPr="00FC0891" w:rsidRDefault="00B266CF">
      <w:pPr>
        <w:shd w:val="clear" w:color="auto" w:fill="FFFFFF"/>
        <w:spacing w:line="283" w:lineRule="exact"/>
        <w:ind w:right="7373"/>
        <w:rPr>
          <w:color w:val="333399"/>
        </w:rPr>
      </w:pPr>
      <w:r w:rsidRPr="00FC0891">
        <w:rPr>
          <w:color w:val="333399"/>
          <w:spacing w:val="-2"/>
          <w:sz w:val="24"/>
          <w:szCs w:val="24"/>
        </w:rPr>
        <w:t xml:space="preserve">Цвет, показатель- 0,95 </w:t>
      </w:r>
      <w:r w:rsidRPr="00FC0891">
        <w:rPr>
          <w:color w:val="333399"/>
          <w:spacing w:val="-3"/>
          <w:sz w:val="24"/>
          <w:szCs w:val="24"/>
        </w:rPr>
        <w:t xml:space="preserve">Лейкоциты- </w:t>
      </w:r>
      <w:r w:rsidR="00D211B1" w:rsidRPr="00FC0891">
        <w:rPr>
          <w:color w:val="333399"/>
          <w:spacing w:val="-3"/>
          <w:sz w:val="24"/>
          <w:szCs w:val="24"/>
          <w:lang w:val="en-US"/>
        </w:rPr>
        <w:t>12.7</w:t>
      </w:r>
      <w:r w:rsidRPr="00FC0891">
        <w:rPr>
          <w:color w:val="333399"/>
          <w:spacing w:val="-3"/>
          <w:sz w:val="24"/>
          <w:szCs w:val="24"/>
        </w:rPr>
        <w:t>x10</w:t>
      </w:r>
      <w:r w:rsidRPr="00FC0891">
        <w:rPr>
          <w:color w:val="333399"/>
          <w:spacing w:val="-3"/>
          <w:sz w:val="24"/>
          <w:szCs w:val="24"/>
          <w:vertAlign w:val="superscript"/>
        </w:rPr>
        <w:t>л</w:t>
      </w:r>
      <w:r w:rsidRPr="00FC0891">
        <w:rPr>
          <w:color w:val="333399"/>
          <w:spacing w:val="-3"/>
          <w:sz w:val="24"/>
          <w:szCs w:val="24"/>
        </w:rPr>
        <w:t>9/л</w:t>
      </w:r>
    </w:p>
    <w:p w:rsidR="00B266CF" w:rsidRPr="00FC0891" w:rsidRDefault="00D211B1">
      <w:pPr>
        <w:shd w:val="clear" w:color="auto" w:fill="FFFFFF"/>
        <w:spacing w:line="283" w:lineRule="exact"/>
        <w:ind w:left="240"/>
        <w:rPr>
          <w:color w:val="333399"/>
        </w:rPr>
      </w:pPr>
      <w:r w:rsidRPr="00FC0891">
        <w:rPr>
          <w:color w:val="333399"/>
          <w:spacing w:val="-2"/>
          <w:sz w:val="24"/>
          <w:szCs w:val="24"/>
        </w:rPr>
        <w:t>Палочкоядерные</w:t>
      </w:r>
      <w:r w:rsidR="00B266CF" w:rsidRPr="00FC0891">
        <w:rPr>
          <w:color w:val="333399"/>
          <w:spacing w:val="-2"/>
          <w:sz w:val="24"/>
          <w:szCs w:val="24"/>
        </w:rPr>
        <w:t>- 1%</w:t>
      </w:r>
    </w:p>
    <w:p w:rsidR="00B266CF" w:rsidRPr="00FC0891" w:rsidRDefault="00B266CF">
      <w:pPr>
        <w:shd w:val="clear" w:color="auto" w:fill="FFFFFF"/>
        <w:spacing w:line="283" w:lineRule="exact"/>
        <w:ind w:left="245"/>
        <w:rPr>
          <w:color w:val="333399"/>
        </w:rPr>
      </w:pPr>
      <w:r w:rsidRPr="00FC0891">
        <w:rPr>
          <w:color w:val="333399"/>
          <w:spacing w:val="-2"/>
          <w:sz w:val="24"/>
          <w:szCs w:val="24"/>
        </w:rPr>
        <w:t xml:space="preserve">сегментоядерные- </w:t>
      </w:r>
      <w:r w:rsidR="000725BC" w:rsidRPr="00FC0891">
        <w:rPr>
          <w:color w:val="333399"/>
          <w:spacing w:val="-2"/>
          <w:sz w:val="24"/>
          <w:szCs w:val="24"/>
        </w:rPr>
        <w:t>57</w:t>
      </w:r>
      <w:r w:rsidRPr="00FC0891">
        <w:rPr>
          <w:color w:val="333399"/>
          <w:spacing w:val="-2"/>
          <w:sz w:val="24"/>
          <w:szCs w:val="24"/>
        </w:rPr>
        <w:t>%</w:t>
      </w:r>
    </w:p>
    <w:p w:rsidR="00B266CF" w:rsidRPr="00FC0891" w:rsidRDefault="00B266CF">
      <w:pPr>
        <w:shd w:val="clear" w:color="auto" w:fill="FFFFFF"/>
        <w:spacing w:line="283" w:lineRule="exact"/>
        <w:ind w:left="245"/>
        <w:rPr>
          <w:color w:val="333399"/>
        </w:rPr>
      </w:pPr>
      <w:r w:rsidRPr="00FC0891">
        <w:rPr>
          <w:color w:val="333399"/>
          <w:spacing w:val="-2"/>
          <w:sz w:val="24"/>
          <w:szCs w:val="24"/>
        </w:rPr>
        <w:t xml:space="preserve">Лимфоцитов- </w:t>
      </w:r>
      <w:r w:rsidR="00D211B1" w:rsidRPr="00FC0891">
        <w:rPr>
          <w:color w:val="333399"/>
          <w:spacing w:val="-2"/>
          <w:sz w:val="24"/>
          <w:szCs w:val="24"/>
          <w:lang w:val="en-US"/>
        </w:rPr>
        <w:t>30</w:t>
      </w:r>
      <w:r w:rsidRPr="00FC0891">
        <w:rPr>
          <w:color w:val="333399"/>
          <w:spacing w:val="-2"/>
          <w:sz w:val="24"/>
          <w:szCs w:val="24"/>
        </w:rPr>
        <w:t>%</w:t>
      </w:r>
    </w:p>
    <w:p w:rsidR="000725BC" w:rsidRPr="00FC0891" w:rsidRDefault="00B266CF">
      <w:pPr>
        <w:shd w:val="clear" w:color="auto" w:fill="FFFFFF"/>
        <w:spacing w:line="283" w:lineRule="exact"/>
        <w:ind w:right="8294" w:firstLine="230"/>
        <w:rPr>
          <w:color w:val="333399"/>
          <w:spacing w:val="-3"/>
          <w:sz w:val="24"/>
          <w:szCs w:val="24"/>
        </w:rPr>
      </w:pPr>
      <w:r w:rsidRPr="00FC0891">
        <w:rPr>
          <w:color w:val="333399"/>
          <w:spacing w:val="-4"/>
          <w:sz w:val="24"/>
          <w:szCs w:val="24"/>
        </w:rPr>
        <w:t xml:space="preserve">Моноцитов- </w:t>
      </w:r>
      <w:r w:rsidR="000725BC" w:rsidRPr="00FC0891">
        <w:rPr>
          <w:color w:val="333399"/>
          <w:spacing w:val="-4"/>
          <w:sz w:val="24"/>
          <w:szCs w:val="24"/>
        </w:rPr>
        <w:t>2</w:t>
      </w:r>
      <w:r w:rsidRPr="00FC0891">
        <w:rPr>
          <w:color w:val="333399"/>
          <w:spacing w:val="-4"/>
          <w:sz w:val="24"/>
          <w:szCs w:val="24"/>
        </w:rPr>
        <w:t xml:space="preserve">% </w:t>
      </w:r>
      <w:r w:rsidRPr="00FC0891">
        <w:rPr>
          <w:color w:val="333399"/>
          <w:spacing w:val="-3"/>
          <w:sz w:val="24"/>
          <w:szCs w:val="24"/>
        </w:rPr>
        <w:t xml:space="preserve">СОЭ- </w:t>
      </w:r>
      <w:r w:rsidR="000725BC" w:rsidRPr="00FC0891">
        <w:rPr>
          <w:color w:val="333399"/>
          <w:spacing w:val="-3"/>
          <w:sz w:val="24"/>
          <w:szCs w:val="24"/>
        </w:rPr>
        <w:t>18</w:t>
      </w:r>
      <w:r w:rsidRPr="00FC0891">
        <w:rPr>
          <w:color w:val="333399"/>
          <w:spacing w:val="-3"/>
          <w:sz w:val="24"/>
          <w:szCs w:val="24"/>
        </w:rPr>
        <w:t xml:space="preserve"> мм/ч </w:t>
      </w:r>
    </w:p>
    <w:p w:rsidR="00B266CF" w:rsidRPr="00FC0891" w:rsidRDefault="00B266CF">
      <w:pPr>
        <w:shd w:val="clear" w:color="auto" w:fill="FFFFFF"/>
        <w:spacing w:line="283" w:lineRule="exact"/>
        <w:ind w:right="8294" w:firstLine="230"/>
        <w:rPr>
          <w:color w:val="333399"/>
        </w:rPr>
      </w:pPr>
      <w:r w:rsidRPr="00FC0891">
        <w:rPr>
          <w:i/>
          <w:color w:val="333399"/>
          <w:spacing w:val="-3"/>
          <w:sz w:val="24"/>
          <w:szCs w:val="24"/>
        </w:rPr>
        <w:t>Анализ мочи</w:t>
      </w:r>
      <w:r w:rsidRPr="00FC0891">
        <w:rPr>
          <w:color w:val="333399"/>
          <w:spacing w:val="-3"/>
          <w:sz w:val="24"/>
          <w:szCs w:val="24"/>
        </w:rPr>
        <w:t>.</w:t>
      </w:r>
    </w:p>
    <w:p w:rsidR="00B266CF" w:rsidRPr="00FC0891" w:rsidRDefault="00B266CF">
      <w:pPr>
        <w:shd w:val="clear" w:color="auto" w:fill="FFFFFF"/>
        <w:tabs>
          <w:tab w:val="left" w:pos="2645"/>
        </w:tabs>
        <w:spacing w:line="283" w:lineRule="exact"/>
        <w:rPr>
          <w:color w:val="333399"/>
        </w:rPr>
      </w:pPr>
      <w:r w:rsidRPr="00FC0891">
        <w:rPr>
          <w:color w:val="333399"/>
          <w:spacing w:val="-4"/>
          <w:sz w:val="24"/>
          <w:szCs w:val="24"/>
        </w:rPr>
        <w:t>Цвет желтый</w:t>
      </w:r>
      <w:r w:rsidRPr="00FC0891">
        <w:rPr>
          <w:color w:val="333399"/>
          <w:sz w:val="24"/>
          <w:szCs w:val="24"/>
        </w:rPr>
        <w:tab/>
      </w:r>
      <w:r w:rsidRPr="00FC0891">
        <w:rPr>
          <w:color w:val="333399"/>
          <w:spacing w:val="4"/>
          <w:sz w:val="24"/>
          <w:szCs w:val="24"/>
        </w:rPr>
        <w:t>Белок 0,033 г/л</w:t>
      </w:r>
    </w:p>
    <w:p w:rsidR="00B266CF" w:rsidRPr="00FC0891" w:rsidRDefault="00B266CF">
      <w:pPr>
        <w:shd w:val="clear" w:color="auto" w:fill="FFFFFF"/>
        <w:tabs>
          <w:tab w:val="left" w:pos="2707"/>
        </w:tabs>
        <w:spacing w:line="283" w:lineRule="exact"/>
        <w:ind w:left="5" w:right="5990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>Прозрачность слабо-мутная        Сахар 0</w:t>
      </w:r>
      <w:r w:rsidRPr="00FC0891">
        <w:rPr>
          <w:color w:val="333399"/>
          <w:spacing w:val="-1"/>
          <w:sz w:val="24"/>
          <w:szCs w:val="24"/>
        </w:rPr>
        <w:br/>
      </w:r>
      <w:r w:rsidRPr="00FC0891">
        <w:rPr>
          <w:color w:val="333399"/>
          <w:sz w:val="24"/>
          <w:szCs w:val="24"/>
        </w:rPr>
        <w:t>Реакция кислая</w:t>
      </w:r>
      <w:r w:rsidRPr="00FC0891">
        <w:rPr>
          <w:color w:val="333399"/>
          <w:sz w:val="24"/>
          <w:szCs w:val="24"/>
        </w:rPr>
        <w:tab/>
      </w:r>
      <w:r w:rsidRPr="00FC0891">
        <w:rPr>
          <w:color w:val="333399"/>
          <w:spacing w:val="5"/>
          <w:sz w:val="24"/>
          <w:szCs w:val="24"/>
        </w:rPr>
        <w:t>Уробилин (-)</w:t>
      </w:r>
    </w:p>
    <w:p w:rsidR="00B266CF" w:rsidRPr="00FC0891" w:rsidRDefault="00B266CF">
      <w:pPr>
        <w:shd w:val="clear" w:color="auto" w:fill="FFFFFF"/>
        <w:tabs>
          <w:tab w:val="left" w:pos="2520"/>
        </w:tabs>
        <w:spacing w:line="283" w:lineRule="exact"/>
        <w:ind w:left="5"/>
        <w:rPr>
          <w:color w:val="333399"/>
        </w:rPr>
      </w:pPr>
      <w:r w:rsidRPr="00FC0891">
        <w:rPr>
          <w:color w:val="333399"/>
          <w:sz w:val="24"/>
          <w:szCs w:val="24"/>
        </w:rPr>
        <w:t>Уд. вес 1,026</w:t>
      </w:r>
      <w:r w:rsidRPr="00FC0891">
        <w:rPr>
          <w:color w:val="333399"/>
          <w:sz w:val="24"/>
          <w:szCs w:val="24"/>
        </w:rPr>
        <w:tab/>
      </w:r>
      <w:proofErr w:type="spellStart"/>
      <w:r w:rsidRPr="00FC0891">
        <w:rPr>
          <w:color w:val="333399"/>
          <w:spacing w:val="3"/>
          <w:sz w:val="24"/>
          <w:szCs w:val="24"/>
        </w:rPr>
        <w:t>Желч</w:t>
      </w:r>
      <w:proofErr w:type="spellEnd"/>
      <w:r w:rsidRPr="00FC0891">
        <w:rPr>
          <w:color w:val="333399"/>
          <w:spacing w:val="3"/>
          <w:sz w:val="24"/>
          <w:szCs w:val="24"/>
        </w:rPr>
        <w:t>. пигменты (-)</w:t>
      </w:r>
    </w:p>
    <w:p w:rsidR="00B266CF" w:rsidRPr="00FC0891" w:rsidRDefault="00B266CF">
      <w:pPr>
        <w:shd w:val="clear" w:color="auto" w:fill="FFFFFF"/>
        <w:spacing w:line="283" w:lineRule="exact"/>
        <w:ind w:left="5" w:right="5990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 xml:space="preserve">Лейкоциты 1 -3 в поле зрения Эритроциты свеж. 0-1 в поле зрения </w:t>
      </w:r>
      <w:r w:rsidRPr="00FC0891">
        <w:rPr>
          <w:color w:val="333399"/>
          <w:spacing w:val="-1"/>
          <w:sz w:val="24"/>
          <w:szCs w:val="24"/>
          <w:lang w:val="en-US"/>
        </w:rPr>
        <w:t>RW</w:t>
      </w:r>
      <w:r w:rsidRPr="00FC0891">
        <w:rPr>
          <w:color w:val="333399"/>
          <w:spacing w:val="-1"/>
          <w:sz w:val="24"/>
          <w:szCs w:val="24"/>
        </w:rPr>
        <w:t>, ЭДС отрицательны</w:t>
      </w:r>
    </w:p>
    <w:p w:rsidR="00B266CF" w:rsidRPr="00FC0891" w:rsidRDefault="00B266CF">
      <w:pPr>
        <w:shd w:val="clear" w:color="auto" w:fill="FFFFFF"/>
        <w:spacing w:before="557" w:line="283" w:lineRule="exact"/>
        <w:ind w:left="5"/>
        <w:jc w:val="center"/>
        <w:rPr>
          <w:color w:val="333399"/>
        </w:rPr>
      </w:pPr>
      <w:r w:rsidRPr="00FC0891">
        <w:rPr>
          <w:color w:val="333399"/>
          <w:sz w:val="24"/>
          <w:szCs w:val="24"/>
          <w:u w:val="single"/>
        </w:rPr>
        <w:t>КЛИНИЧЕСКИЙ   ДИАГНОЗ   И    ЕГО    ОБОСНОВАНИЕ</w:t>
      </w:r>
    </w:p>
    <w:p w:rsidR="00B266CF" w:rsidRPr="00FC0891" w:rsidRDefault="00B266CF">
      <w:pPr>
        <w:shd w:val="clear" w:color="auto" w:fill="FFFFFF"/>
        <w:spacing w:line="283" w:lineRule="exact"/>
        <w:ind w:left="5" w:firstLine="350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>Учитывая жалобы больной</w:t>
      </w:r>
      <w:r w:rsidR="000725BC" w:rsidRPr="00FC0891">
        <w:rPr>
          <w:color w:val="333399"/>
          <w:spacing w:val="-1"/>
          <w:sz w:val="24"/>
          <w:szCs w:val="24"/>
        </w:rPr>
        <w:t>:</w:t>
      </w:r>
      <w:r w:rsidRPr="00FC0891">
        <w:rPr>
          <w:color w:val="333399"/>
          <w:spacing w:val="-1"/>
          <w:sz w:val="24"/>
          <w:szCs w:val="24"/>
        </w:rPr>
        <w:t xml:space="preserve"> </w:t>
      </w:r>
      <w:r w:rsidR="000725BC" w:rsidRPr="00FC0891">
        <w:rPr>
          <w:color w:val="333399"/>
          <w:spacing w:val="-1"/>
          <w:sz w:val="24"/>
          <w:szCs w:val="24"/>
        </w:rPr>
        <w:t xml:space="preserve">на постоянные, интенсивные боли в области проекции правого слухового прохода, зуд, нарушение сна и аппетита, снижение слуха правого уха, шум в ушах, </w:t>
      </w:r>
      <w:r w:rsidR="000725BC" w:rsidRPr="00FC0891">
        <w:rPr>
          <w:color w:val="333399"/>
          <w:sz w:val="24"/>
          <w:szCs w:val="24"/>
        </w:rPr>
        <w:t xml:space="preserve">на </w:t>
      </w:r>
      <w:r w:rsidR="000725BC" w:rsidRPr="00FC0891">
        <w:rPr>
          <w:color w:val="333399"/>
          <w:spacing w:val="-1"/>
          <w:sz w:val="24"/>
          <w:szCs w:val="24"/>
        </w:rPr>
        <w:t>головную боль, на слабость и повышение температуры тела до 37,8°С</w:t>
      </w:r>
      <w:r w:rsidRPr="00FC0891">
        <w:rPr>
          <w:color w:val="333399"/>
          <w:spacing w:val="-2"/>
          <w:sz w:val="24"/>
          <w:szCs w:val="24"/>
        </w:rPr>
        <w:t>; учитывая анамнез заболевания: острое разви</w:t>
      </w:r>
      <w:r w:rsidRPr="00FC0891">
        <w:rPr>
          <w:color w:val="333399"/>
          <w:spacing w:val="-2"/>
          <w:sz w:val="24"/>
          <w:szCs w:val="24"/>
        </w:rPr>
        <w:softHyphen/>
      </w:r>
      <w:r w:rsidRPr="00FC0891">
        <w:rPr>
          <w:color w:val="333399"/>
          <w:spacing w:val="-1"/>
          <w:sz w:val="24"/>
          <w:szCs w:val="24"/>
        </w:rPr>
        <w:t>тие всех симптомов, длительное переохлаждение; данные объективного исследования выявлен</w:t>
      </w:r>
      <w:r w:rsidR="00D211B1" w:rsidRPr="00FC0891">
        <w:rPr>
          <w:color w:val="333399"/>
          <w:spacing w:val="-1"/>
          <w:sz w:val="24"/>
          <w:szCs w:val="24"/>
        </w:rPr>
        <w:t>ные</w:t>
      </w:r>
      <w:r w:rsidRPr="00FC0891">
        <w:rPr>
          <w:color w:val="333399"/>
          <w:spacing w:val="-1"/>
          <w:sz w:val="24"/>
          <w:szCs w:val="24"/>
        </w:rPr>
        <w:t xml:space="preserve"> </w:t>
      </w:r>
      <w:r w:rsidRPr="00FC0891">
        <w:rPr>
          <w:color w:val="333399"/>
          <w:sz w:val="24"/>
          <w:szCs w:val="24"/>
        </w:rPr>
        <w:t xml:space="preserve">при </w:t>
      </w:r>
      <w:r w:rsidR="00D211B1" w:rsidRPr="00FC0891">
        <w:rPr>
          <w:color w:val="333399"/>
          <w:sz w:val="24"/>
          <w:szCs w:val="24"/>
        </w:rPr>
        <w:t>отоскопии:</w:t>
      </w:r>
      <w:r w:rsidRPr="00FC0891">
        <w:rPr>
          <w:color w:val="333399"/>
          <w:sz w:val="24"/>
          <w:szCs w:val="24"/>
        </w:rPr>
        <w:t xml:space="preserve"> </w:t>
      </w:r>
      <w:r w:rsidR="007C7C7D" w:rsidRPr="00FC0891">
        <w:rPr>
          <w:color w:val="333399"/>
          <w:sz w:val="24"/>
          <w:szCs w:val="24"/>
        </w:rPr>
        <w:t>кожа слухового прохода справа гиперемирована и утолщена, слуховой проход сужен, барабанная перепонка отечна</w:t>
      </w:r>
      <w:r w:rsidRPr="00FC0891">
        <w:rPr>
          <w:color w:val="333399"/>
          <w:sz w:val="24"/>
          <w:szCs w:val="24"/>
        </w:rPr>
        <w:t xml:space="preserve">; данных клинического анализа крови - выявления лейкоцитоза; </w:t>
      </w:r>
      <w:r w:rsidRPr="00FC0891">
        <w:rPr>
          <w:color w:val="333399"/>
          <w:spacing w:val="-1"/>
          <w:sz w:val="24"/>
          <w:szCs w:val="24"/>
        </w:rPr>
        <w:t xml:space="preserve">- мы можем говорить об остром </w:t>
      </w:r>
      <w:r w:rsidR="000725BC" w:rsidRPr="00FC0891">
        <w:rPr>
          <w:color w:val="333399"/>
          <w:spacing w:val="-1"/>
          <w:sz w:val="24"/>
          <w:szCs w:val="24"/>
        </w:rPr>
        <w:t>диффузном отите наружного слухового прохода справа</w:t>
      </w:r>
      <w:r w:rsidRPr="00FC0891">
        <w:rPr>
          <w:color w:val="333399"/>
          <w:spacing w:val="-2"/>
          <w:sz w:val="24"/>
          <w:szCs w:val="24"/>
        </w:rPr>
        <w:t>.</w:t>
      </w:r>
    </w:p>
    <w:p w:rsidR="00FF40B2" w:rsidRPr="00FC0891" w:rsidRDefault="00B266CF" w:rsidP="00FF40B2">
      <w:pPr>
        <w:shd w:val="clear" w:color="auto" w:fill="FFFFFF"/>
        <w:spacing w:line="283" w:lineRule="exact"/>
        <w:ind w:left="5" w:firstLine="350"/>
        <w:rPr>
          <w:color w:val="333399"/>
        </w:rPr>
      </w:pPr>
      <w:r w:rsidRPr="00FC0891">
        <w:rPr>
          <w:color w:val="333399"/>
          <w:sz w:val="24"/>
          <w:szCs w:val="24"/>
        </w:rPr>
        <w:t xml:space="preserve">ЗАКЛЮЧИТЕЛЬНЫЙ ДИАГНОЗ: </w:t>
      </w:r>
      <w:r w:rsidR="00FF40B2" w:rsidRPr="00FC0891">
        <w:rPr>
          <w:color w:val="333399"/>
          <w:spacing w:val="-1"/>
          <w:sz w:val="24"/>
          <w:szCs w:val="24"/>
        </w:rPr>
        <w:t>Острый диффузный отит наружного слухового прохода, справа</w:t>
      </w:r>
      <w:r w:rsidR="00FF40B2" w:rsidRPr="00FC0891">
        <w:rPr>
          <w:color w:val="333399"/>
          <w:spacing w:val="-2"/>
          <w:sz w:val="24"/>
          <w:szCs w:val="24"/>
        </w:rPr>
        <w:t>.</w:t>
      </w:r>
    </w:p>
    <w:p w:rsidR="00B266CF" w:rsidRPr="00FC0891" w:rsidRDefault="00B266CF">
      <w:pPr>
        <w:shd w:val="clear" w:color="auto" w:fill="FFFFFF"/>
        <w:spacing w:before="274"/>
        <w:ind w:left="14"/>
        <w:rPr>
          <w:color w:val="333399"/>
        </w:rPr>
        <w:sectPr w:rsidR="00B266CF" w:rsidRPr="00FC0891">
          <w:pgSz w:w="11909" w:h="16834"/>
          <w:pgMar w:top="1440" w:right="1059" w:bottom="720" w:left="693" w:header="720" w:footer="720" w:gutter="0"/>
          <w:cols w:space="60"/>
          <w:noEndnote/>
        </w:sectPr>
      </w:pPr>
    </w:p>
    <w:p w:rsidR="00B266CF" w:rsidRPr="00FC0891" w:rsidRDefault="00B266CF">
      <w:pPr>
        <w:shd w:val="clear" w:color="auto" w:fill="FFFFFF"/>
        <w:spacing w:line="283" w:lineRule="exact"/>
        <w:ind w:left="62"/>
        <w:jc w:val="center"/>
        <w:rPr>
          <w:color w:val="333399"/>
        </w:rPr>
      </w:pPr>
      <w:r w:rsidRPr="00FC0891">
        <w:rPr>
          <w:color w:val="333399"/>
          <w:spacing w:val="-1"/>
          <w:sz w:val="24"/>
          <w:szCs w:val="24"/>
          <w:u w:val="single"/>
        </w:rPr>
        <w:t>ДИФФЕРЕНЦИАЛЬНЫЙ ДИАГНОЗ</w:t>
      </w:r>
    </w:p>
    <w:p w:rsidR="00D6440F" w:rsidRPr="00FC0891" w:rsidRDefault="007C7C7D" w:rsidP="00D6440F">
      <w:pPr>
        <w:shd w:val="clear" w:color="auto" w:fill="FFFFFF"/>
        <w:spacing w:line="283" w:lineRule="exact"/>
        <w:ind w:left="5" w:firstLine="350"/>
        <w:rPr>
          <w:color w:val="333399"/>
          <w:sz w:val="24"/>
          <w:szCs w:val="24"/>
        </w:rPr>
      </w:pPr>
      <w:r w:rsidRPr="00FC0891">
        <w:rPr>
          <w:color w:val="333399"/>
          <w:spacing w:val="-1"/>
          <w:sz w:val="24"/>
          <w:szCs w:val="24"/>
        </w:rPr>
        <w:t xml:space="preserve">Острый диффузный отит наружного слухового прохода, справа </w:t>
      </w:r>
      <w:r w:rsidR="00B266CF" w:rsidRPr="00FC0891">
        <w:rPr>
          <w:color w:val="333399"/>
          <w:sz w:val="24"/>
          <w:szCs w:val="24"/>
        </w:rPr>
        <w:t xml:space="preserve">можно дифференцировать с </w:t>
      </w:r>
      <w:r w:rsidR="00D6440F" w:rsidRPr="00FC0891">
        <w:rPr>
          <w:color w:val="333399"/>
          <w:sz w:val="24"/>
          <w:szCs w:val="24"/>
        </w:rPr>
        <w:t>заболеванием</w:t>
      </w:r>
      <w:r w:rsidRPr="00FC0891">
        <w:rPr>
          <w:color w:val="333399"/>
          <w:sz w:val="24"/>
          <w:szCs w:val="24"/>
        </w:rPr>
        <w:t xml:space="preserve"> среднего уха</w:t>
      </w:r>
      <w:r w:rsidR="00D6440F" w:rsidRPr="00FC0891">
        <w:rPr>
          <w:color w:val="333399"/>
          <w:sz w:val="24"/>
          <w:szCs w:val="24"/>
        </w:rPr>
        <w:t xml:space="preserve"> (отит)</w:t>
      </w:r>
      <w:r w:rsidR="00B266CF" w:rsidRPr="00FC0891">
        <w:rPr>
          <w:color w:val="333399"/>
          <w:sz w:val="24"/>
          <w:szCs w:val="24"/>
        </w:rPr>
        <w:t xml:space="preserve"> и </w:t>
      </w:r>
      <w:r w:rsidR="00B266CF" w:rsidRPr="00FC0891">
        <w:rPr>
          <w:color w:val="333399"/>
          <w:spacing w:val="-1"/>
          <w:sz w:val="24"/>
          <w:szCs w:val="24"/>
        </w:rPr>
        <w:t>с</w:t>
      </w:r>
      <w:r w:rsidRPr="00FC0891">
        <w:rPr>
          <w:color w:val="333399"/>
          <w:spacing w:val="-1"/>
          <w:sz w:val="24"/>
          <w:szCs w:val="24"/>
        </w:rPr>
        <w:t xml:space="preserve"> </w:t>
      </w:r>
      <w:r w:rsidR="00B266CF" w:rsidRPr="00FC0891">
        <w:rPr>
          <w:color w:val="333399"/>
          <w:spacing w:val="-1"/>
          <w:sz w:val="24"/>
          <w:szCs w:val="24"/>
        </w:rPr>
        <w:t>ф</w:t>
      </w:r>
      <w:r w:rsidRPr="00FC0891">
        <w:rPr>
          <w:color w:val="333399"/>
          <w:spacing w:val="-1"/>
          <w:sz w:val="24"/>
          <w:szCs w:val="24"/>
        </w:rPr>
        <w:t>урункулом слухового прохода</w:t>
      </w:r>
      <w:r w:rsidR="00B266CF" w:rsidRPr="00FC0891">
        <w:rPr>
          <w:color w:val="333399"/>
          <w:spacing w:val="-1"/>
          <w:sz w:val="24"/>
          <w:szCs w:val="24"/>
        </w:rPr>
        <w:t xml:space="preserve">. Основной симптоматикой </w:t>
      </w:r>
      <w:r w:rsidR="00B266CF" w:rsidRPr="00FC0891">
        <w:rPr>
          <w:color w:val="333399"/>
          <w:spacing w:val="-1"/>
          <w:sz w:val="24"/>
          <w:szCs w:val="24"/>
          <w:u w:val="single"/>
        </w:rPr>
        <w:t>ф</w:t>
      </w:r>
      <w:r w:rsidR="00FA086D" w:rsidRPr="00FC0891">
        <w:rPr>
          <w:color w:val="333399"/>
          <w:spacing w:val="-1"/>
          <w:sz w:val="24"/>
          <w:szCs w:val="24"/>
          <w:u w:val="single"/>
        </w:rPr>
        <w:t>урункула</w:t>
      </w:r>
      <w:r w:rsidR="00B266CF" w:rsidRPr="00FC0891">
        <w:rPr>
          <w:color w:val="333399"/>
          <w:spacing w:val="-1"/>
          <w:sz w:val="24"/>
          <w:szCs w:val="24"/>
        </w:rPr>
        <w:t xml:space="preserve"> является</w:t>
      </w:r>
      <w:r w:rsidR="00FA086D" w:rsidRPr="00FC0891">
        <w:rPr>
          <w:color w:val="333399"/>
          <w:spacing w:val="-1"/>
          <w:sz w:val="24"/>
          <w:szCs w:val="24"/>
        </w:rPr>
        <w:t xml:space="preserve"> </w:t>
      </w:r>
      <w:r w:rsidR="00B266CF" w:rsidRPr="00FC0891">
        <w:rPr>
          <w:color w:val="333399"/>
          <w:spacing w:val="-1"/>
          <w:sz w:val="24"/>
          <w:szCs w:val="24"/>
        </w:rPr>
        <w:t xml:space="preserve">- локальная боль, </w:t>
      </w:r>
      <w:r w:rsidR="00B266CF" w:rsidRPr="00FC0891">
        <w:rPr>
          <w:color w:val="333399"/>
          <w:sz w:val="24"/>
          <w:szCs w:val="24"/>
        </w:rPr>
        <w:t xml:space="preserve">гнойное выделения из </w:t>
      </w:r>
      <w:r w:rsidR="00FA086D" w:rsidRPr="00FC0891">
        <w:rPr>
          <w:color w:val="333399"/>
          <w:sz w:val="24"/>
          <w:szCs w:val="24"/>
        </w:rPr>
        <w:t>слухового хода, при отоскопии видны стержень или корочка, откуда поступает гной</w:t>
      </w:r>
      <w:r w:rsidR="00B266CF" w:rsidRPr="00FC0891">
        <w:rPr>
          <w:color w:val="333399"/>
          <w:sz w:val="24"/>
          <w:szCs w:val="24"/>
          <w:u w:val="single"/>
        </w:rPr>
        <w:t xml:space="preserve">. </w:t>
      </w:r>
      <w:r w:rsidR="00FA086D" w:rsidRPr="00FC0891">
        <w:rPr>
          <w:color w:val="333399"/>
          <w:sz w:val="24"/>
          <w:szCs w:val="24"/>
          <w:u w:val="single"/>
        </w:rPr>
        <w:t xml:space="preserve">Отит среднего уха </w:t>
      </w:r>
      <w:r w:rsidR="00FA086D" w:rsidRPr="00FC0891">
        <w:rPr>
          <w:color w:val="333399"/>
          <w:sz w:val="24"/>
          <w:szCs w:val="24"/>
        </w:rPr>
        <w:t>– характерно заложенность уха</w:t>
      </w:r>
      <w:r w:rsidR="00D6440F" w:rsidRPr="00FC0891">
        <w:rPr>
          <w:color w:val="333399"/>
          <w:sz w:val="24"/>
          <w:szCs w:val="24"/>
        </w:rPr>
        <w:t>, понижение слуха. При отоскопии барабанная перепонка резко втянута, тусклая. Ее контуры определяются нечетко.</w:t>
      </w:r>
    </w:p>
    <w:p w:rsidR="009B3F0C" w:rsidRPr="00FC0891" w:rsidRDefault="00B266CF">
      <w:pPr>
        <w:shd w:val="clear" w:color="auto" w:fill="FFFFFF"/>
        <w:spacing w:before="283" w:line="283" w:lineRule="exact"/>
        <w:ind w:left="34" w:right="4147" w:firstLine="4392"/>
        <w:rPr>
          <w:color w:val="333399"/>
          <w:spacing w:val="-2"/>
          <w:sz w:val="24"/>
          <w:szCs w:val="24"/>
        </w:rPr>
      </w:pPr>
      <w:r w:rsidRPr="00FC0891">
        <w:rPr>
          <w:color w:val="333399"/>
          <w:spacing w:val="-4"/>
          <w:sz w:val="24"/>
          <w:szCs w:val="24"/>
          <w:u w:val="single"/>
        </w:rPr>
        <w:t xml:space="preserve">ЛЕЧЕНИЕ </w:t>
      </w:r>
    </w:p>
    <w:p w:rsidR="00B266CF" w:rsidRPr="00FC0891" w:rsidRDefault="00B266CF" w:rsidP="009B3F0C">
      <w:pPr>
        <w:shd w:val="clear" w:color="auto" w:fill="FFFFFF"/>
        <w:spacing w:before="283" w:line="283" w:lineRule="exact"/>
        <w:ind w:left="34" w:right="4147" w:hanging="34"/>
        <w:rPr>
          <w:color w:val="333399"/>
          <w:spacing w:val="-4"/>
          <w:sz w:val="24"/>
          <w:szCs w:val="24"/>
        </w:rPr>
      </w:pPr>
      <w:r w:rsidRPr="00FC0891">
        <w:rPr>
          <w:color w:val="333399"/>
          <w:spacing w:val="-4"/>
          <w:sz w:val="24"/>
          <w:szCs w:val="24"/>
        </w:rPr>
        <w:t xml:space="preserve">1 .Режим </w:t>
      </w:r>
      <w:r w:rsidR="00D80C7E" w:rsidRPr="00FC0891">
        <w:rPr>
          <w:color w:val="333399"/>
          <w:spacing w:val="-4"/>
          <w:sz w:val="24"/>
          <w:szCs w:val="24"/>
        </w:rPr>
        <w:t>общий.</w:t>
      </w:r>
      <w:r w:rsidR="009B3F0C" w:rsidRPr="00FC0891">
        <w:rPr>
          <w:color w:val="333399"/>
          <w:spacing w:val="-4"/>
          <w:sz w:val="24"/>
          <w:szCs w:val="24"/>
        </w:rPr>
        <w:t xml:space="preserve"> </w:t>
      </w:r>
      <w:r w:rsidR="009B3F0C" w:rsidRPr="00FC0891">
        <w:rPr>
          <w:color w:val="333399"/>
          <w:spacing w:val="-9"/>
          <w:sz w:val="24"/>
          <w:szCs w:val="24"/>
        </w:rPr>
        <w:t>2</w:t>
      </w:r>
      <w:r w:rsidRPr="00FC0891">
        <w:rPr>
          <w:color w:val="333399"/>
          <w:spacing w:val="-9"/>
          <w:sz w:val="24"/>
          <w:szCs w:val="24"/>
        </w:rPr>
        <w:t>. Диета</w:t>
      </w:r>
      <w:r w:rsidR="00D80C7E" w:rsidRPr="00FC0891">
        <w:rPr>
          <w:color w:val="333399"/>
          <w:spacing w:val="-9"/>
          <w:sz w:val="24"/>
          <w:szCs w:val="24"/>
        </w:rPr>
        <w:t xml:space="preserve"> №15.</w:t>
      </w:r>
    </w:p>
    <w:p w:rsidR="009B3F0C" w:rsidRPr="00FC0891" w:rsidRDefault="00B266CF" w:rsidP="00D80C7E">
      <w:pPr>
        <w:shd w:val="clear" w:color="auto" w:fill="FFFFFF"/>
        <w:spacing w:line="283" w:lineRule="exact"/>
        <w:rPr>
          <w:color w:val="333399"/>
          <w:spacing w:val="-1"/>
          <w:sz w:val="24"/>
          <w:szCs w:val="24"/>
        </w:rPr>
      </w:pPr>
      <w:r w:rsidRPr="00FC0891">
        <w:rPr>
          <w:color w:val="333399"/>
          <w:spacing w:val="-2"/>
          <w:sz w:val="24"/>
          <w:szCs w:val="24"/>
        </w:rPr>
        <w:t>3.</w:t>
      </w:r>
      <w:r w:rsidR="00D80C7E" w:rsidRPr="00FC0891">
        <w:rPr>
          <w:color w:val="333399"/>
          <w:spacing w:val="-2"/>
          <w:sz w:val="24"/>
          <w:szCs w:val="24"/>
        </w:rPr>
        <w:t>М</w:t>
      </w:r>
      <w:r w:rsidR="009B3F0C" w:rsidRPr="00FC0891">
        <w:rPr>
          <w:color w:val="333399"/>
          <w:spacing w:val="-2"/>
          <w:sz w:val="24"/>
          <w:szCs w:val="24"/>
        </w:rPr>
        <w:t>естно</w:t>
      </w:r>
      <w:r w:rsidR="00D80C7E" w:rsidRPr="00FC0891">
        <w:rPr>
          <w:color w:val="333399"/>
          <w:spacing w:val="-2"/>
          <w:sz w:val="24"/>
          <w:szCs w:val="24"/>
        </w:rPr>
        <w:t>е</w:t>
      </w:r>
      <w:r w:rsidR="009B3F0C" w:rsidRPr="00FC0891">
        <w:rPr>
          <w:color w:val="333399"/>
          <w:spacing w:val="-2"/>
          <w:sz w:val="24"/>
          <w:szCs w:val="24"/>
        </w:rPr>
        <w:t xml:space="preserve"> </w:t>
      </w:r>
      <w:r w:rsidR="00D80C7E" w:rsidRPr="00FC0891">
        <w:rPr>
          <w:color w:val="333399"/>
          <w:spacing w:val="-2"/>
          <w:sz w:val="24"/>
          <w:szCs w:val="24"/>
        </w:rPr>
        <w:t xml:space="preserve"> лечение</w:t>
      </w:r>
      <w:r w:rsidR="009B3F0C" w:rsidRPr="00FC0891">
        <w:rPr>
          <w:color w:val="333399"/>
          <w:spacing w:val="-2"/>
          <w:sz w:val="24"/>
          <w:szCs w:val="24"/>
        </w:rPr>
        <w:t xml:space="preserve"> (применения мазей, масел, антисептиков</w:t>
      </w:r>
      <w:r w:rsidR="009B3F0C" w:rsidRPr="00FC0891">
        <w:rPr>
          <w:color w:val="333399"/>
          <w:spacing w:val="-1"/>
          <w:sz w:val="24"/>
          <w:szCs w:val="24"/>
        </w:rPr>
        <w:t xml:space="preserve"> и др.).</w:t>
      </w:r>
    </w:p>
    <w:p w:rsidR="009B3F0C" w:rsidRPr="00FC0891" w:rsidRDefault="00B266CF" w:rsidP="009B3F0C">
      <w:pPr>
        <w:rPr>
          <w:color w:val="333399"/>
          <w:sz w:val="24"/>
          <w:szCs w:val="24"/>
        </w:rPr>
      </w:pPr>
      <w:r w:rsidRPr="00FC0891">
        <w:rPr>
          <w:color w:val="333399"/>
          <w:spacing w:val="-1"/>
          <w:sz w:val="24"/>
          <w:szCs w:val="24"/>
        </w:rPr>
        <w:t xml:space="preserve"> </w:t>
      </w:r>
      <w:proofErr w:type="spellStart"/>
      <w:r w:rsidR="009B3F0C" w:rsidRPr="00FC0891">
        <w:rPr>
          <w:color w:val="333399"/>
          <w:sz w:val="24"/>
          <w:szCs w:val="24"/>
          <w:lang w:val="en-US"/>
        </w:rPr>
        <w:t>Rp</w:t>
      </w:r>
      <w:proofErr w:type="spellEnd"/>
      <w:r w:rsidR="009B3F0C" w:rsidRPr="00FC0891">
        <w:rPr>
          <w:color w:val="333399"/>
          <w:sz w:val="24"/>
          <w:szCs w:val="24"/>
        </w:rPr>
        <w:t xml:space="preserve">.: </w:t>
      </w:r>
      <w:r w:rsidR="009B3F0C" w:rsidRPr="00FC0891">
        <w:rPr>
          <w:color w:val="333399"/>
          <w:sz w:val="24"/>
          <w:szCs w:val="24"/>
        </w:rPr>
        <w:tab/>
      </w:r>
      <w:proofErr w:type="spellStart"/>
      <w:r w:rsidR="009B3F0C" w:rsidRPr="00FC0891">
        <w:rPr>
          <w:color w:val="333399"/>
          <w:sz w:val="24"/>
          <w:szCs w:val="24"/>
          <w:lang w:val="en-US"/>
        </w:rPr>
        <w:t>Acidi</w:t>
      </w:r>
      <w:proofErr w:type="spellEnd"/>
      <w:r w:rsidR="009B3F0C" w:rsidRPr="00FC0891">
        <w:rPr>
          <w:color w:val="333399"/>
          <w:sz w:val="24"/>
          <w:szCs w:val="24"/>
        </w:rPr>
        <w:t xml:space="preserve"> </w:t>
      </w:r>
      <w:proofErr w:type="spellStart"/>
      <w:r w:rsidR="009B3F0C" w:rsidRPr="00FC0891">
        <w:rPr>
          <w:color w:val="333399"/>
          <w:sz w:val="24"/>
          <w:szCs w:val="24"/>
          <w:lang w:val="en-US"/>
        </w:rPr>
        <w:t>borici</w:t>
      </w:r>
      <w:proofErr w:type="spellEnd"/>
      <w:r w:rsidR="009B3F0C" w:rsidRPr="00FC0891">
        <w:rPr>
          <w:color w:val="333399"/>
          <w:sz w:val="24"/>
          <w:szCs w:val="24"/>
        </w:rPr>
        <w:t xml:space="preserve"> - 0,3</w:t>
      </w:r>
    </w:p>
    <w:p w:rsidR="009B3F0C" w:rsidRPr="00FC0891" w:rsidRDefault="009B3F0C" w:rsidP="009B3F0C">
      <w:pPr>
        <w:rPr>
          <w:color w:val="333399"/>
          <w:sz w:val="24"/>
          <w:szCs w:val="24"/>
          <w:lang w:val="en-US"/>
        </w:rPr>
      </w:pPr>
      <w:r w:rsidRPr="00FC0891">
        <w:rPr>
          <w:color w:val="333399"/>
          <w:sz w:val="24"/>
          <w:szCs w:val="24"/>
        </w:rPr>
        <w:tab/>
      </w:r>
      <w:proofErr w:type="spellStart"/>
      <w:r w:rsidRPr="00FC0891">
        <w:rPr>
          <w:color w:val="333399"/>
          <w:sz w:val="24"/>
          <w:szCs w:val="24"/>
          <w:lang w:val="en-US"/>
        </w:rPr>
        <w:t>Spiritus</w:t>
      </w:r>
      <w:proofErr w:type="spellEnd"/>
      <w:r w:rsidRPr="00FC0891">
        <w:rPr>
          <w:color w:val="333399"/>
          <w:sz w:val="24"/>
          <w:szCs w:val="24"/>
        </w:rPr>
        <w:t xml:space="preserve"> </w:t>
      </w:r>
      <w:proofErr w:type="spellStart"/>
      <w:r w:rsidRPr="00FC0891">
        <w:rPr>
          <w:color w:val="333399"/>
          <w:sz w:val="24"/>
          <w:szCs w:val="24"/>
          <w:lang w:val="en-US"/>
        </w:rPr>
        <w:t>aethylici</w:t>
      </w:r>
      <w:proofErr w:type="spellEnd"/>
      <w:r w:rsidRPr="00FC0891">
        <w:rPr>
          <w:color w:val="333399"/>
          <w:sz w:val="24"/>
          <w:szCs w:val="24"/>
          <w:lang w:val="en-US"/>
        </w:rPr>
        <w:t xml:space="preserve"> 70 - 10,0</w:t>
      </w:r>
    </w:p>
    <w:p w:rsidR="009B3F0C" w:rsidRPr="00FC0891" w:rsidRDefault="009B3F0C" w:rsidP="009B3F0C">
      <w:pPr>
        <w:rPr>
          <w:color w:val="333399"/>
          <w:sz w:val="24"/>
          <w:szCs w:val="24"/>
        </w:rPr>
      </w:pPr>
      <w:r w:rsidRPr="00FC0891">
        <w:rPr>
          <w:color w:val="333399"/>
          <w:sz w:val="24"/>
          <w:szCs w:val="24"/>
          <w:lang w:val="en-US"/>
        </w:rPr>
        <w:tab/>
        <w:t>M</w:t>
      </w:r>
      <w:r w:rsidRPr="00FC0891">
        <w:rPr>
          <w:color w:val="333399"/>
          <w:sz w:val="24"/>
          <w:szCs w:val="24"/>
        </w:rPr>
        <w:t>.</w:t>
      </w:r>
      <w:r w:rsidRPr="00FC0891">
        <w:rPr>
          <w:color w:val="333399"/>
          <w:sz w:val="24"/>
          <w:szCs w:val="24"/>
          <w:lang w:val="en-US"/>
        </w:rPr>
        <w:t>D</w:t>
      </w:r>
      <w:r w:rsidRPr="00FC0891">
        <w:rPr>
          <w:color w:val="333399"/>
          <w:sz w:val="24"/>
          <w:szCs w:val="24"/>
        </w:rPr>
        <w:t>.</w:t>
      </w:r>
      <w:r w:rsidRPr="00FC0891">
        <w:rPr>
          <w:color w:val="333399"/>
          <w:sz w:val="24"/>
          <w:szCs w:val="24"/>
          <w:lang w:val="en-US"/>
        </w:rPr>
        <w:t>S</w:t>
      </w:r>
      <w:r w:rsidRPr="00FC0891">
        <w:rPr>
          <w:color w:val="333399"/>
          <w:sz w:val="24"/>
          <w:szCs w:val="24"/>
        </w:rPr>
        <w:t>. По 5 капель 3 раза в день в ухо.</w:t>
      </w:r>
    </w:p>
    <w:p w:rsidR="009B3F0C" w:rsidRPr="00FC0891" w:rsidRDefault="009B3F0C" w:rsidP="009B3F0C">
      <w:pPr>
        <w:rPr>
          <w:color w:val="333399"/>
          <w:sz w:val="24"/>
          <w:szCs w:val="24"/>
        </w:rPr>
      </w:pPr>
    </w:p>
    <w:p w:rsidR="00D80C7E" w:rsidRPr="00FC0891" w:rsidRDefault="00D80C7E" w:rsidP="00D80C7E">
      <w:pPr>
        <w:rPr>
          <w:color w:val="333399"/>
          <w:sz w:val="24"/>
          <w:szCs w:val="24"/>
        </w:rPr>
      </w:pPr>
      <w:proofErr w:type="spellStart"/>
      <w:r w:rsidRPr="00FC0891">
        <w:rPr>
          <w:color w:val="333399"/>
          <w:sz w:val="24"/>
          <w:szCs w:val="24"/>
          <w:lang w:val="en-US"/>
        </w:rPr>
        <w:t>Rp</w:t>
      </w:r>
      <w:proofErr w:type="spellEnd"/>
      <w:r w:rsidRPr="00FC0891">
        <w:rPr>
          <w:color w:val="333399"/>
          <w:sz w:val="24"/>
          <w:szCs w:val="24"/>
        </w:rPr>
        <w:t>.:</w:t>
      </w:r>
      <w:r w:rsidRPr="00FC0891">
        <w:rPr>
          <w:color w:val="333399"/>
          <w:sz w:val="24"/>
          <w:szCs w:val="24"/>
        </w:rPr>
        <w:tab/>
      </w:r>
      <w:r w:rsidRPr="00FC0891">
        <w:rPr>
          <w:color w:val="333399"/>
          <w:sz w:val="24"/>
          <w:szCs w:val="24"/>
          <w:lang w:val="en-US"/>
        </w:rPr>
        <w:t>Ung</w:t>
      </w:r>
      <w:r w:rsidRPr="00FC0891">
        <w:rPr>
          <w:color w:val="333399"/>
          <w:sz w:val="24"/>
          <w:szCs w:val="24"/>
        </w:rPr>
        <w:t xml:space="preserve">. </w:t>
      </w:r>
      <w:proofErr w:type="spellStart"/>
      <w:r w:rsidRPr="00FC0891">
        <w:rPr>
          <w:color w:val="333399"/>
          <w:sz w:val="24"/>
          <w:szCs w:val="24"/>
          <w:lang w:val="en-US"/>
        </w:rPr>
        <w:t>Hyoxysoni</w:t>
      </w:r>
      <w:proofErr w:type="spellEnd"/>
      <w:r w:rsidRPr="00FC0891">
        <w:rPr>
          <w:color w:val="333399"/>
          <w:sz w:val="24"/>
          <w:szCs w:val="24"/>
        </w:rPr>
        <w:t xml:space="preserve"> - 20,0</w:t>
      </w:r>
    </w:p>
    <w:p w:rsidR="00D80C7E" w:rsidRPr="00FC0891" w:rsidRDefault="00D80C7E" w:rsidP="00D80C7E">
      <w:pPr>
        <w:ind w:left="705"/>
        <w:rPr>
          <w:color w:val="333399"/>
          <w:sz w:val="24"/>
          <w:szCs w:val="24"/>
        </w:rPr>
      </w:pPr>
      <w:r w:rsidRPr="00FC0891">
        <w:rPr>
          <w:color w:val="333399"/>
          <w:sz w:val="24"/>
          <w:szCs w:val="24"/>
          <w:lang w:val="en-US"/>
        </w:rPr>
        <w:t>D</w:t>
      </w:r>
      <w:r w:rsidRPr="00FC0891">
        <w:rPr>
          <w:color w:val="333399"/>
          <w:sz w:val="24"/>
          <w:szCs w:val="24"/>
        </w:rPr>
        <w:t>.</w:t>
      </w:r>
      <w:r w:rsidRPr="00FC0891">
        <w:rPr>
          <w:color w:val="333399"/>
          <w:sz w:val="24"/>
          <w:szCs w:val="24"/>
          <w:lang w:val="en-US"/>
        </w:rPr>
        <w:t>S</w:t>
      </w:r>
      <w:r w:rsidRPr="00FC0891">
        <w:rPr>
          <w:color w:val="333399"/>
          <w:sz w:val="24"/>
          <w:szCs w:val="24"/>
        </w:rPr>
        <w:t>. Смазывать стенки наружного слухового прохода 2 раза в день.</w:t>
      </w:r>
    </w:p>
    <w:p w:rsidR="00D80C7E" w:rsidRPr="00FC0891" w:rsidRDefault="00D80C7E" w:rsidP="00D80C7E">
      <w:pPr>
        <w:ind w:left="705"/>
        <w:rPr>
          <w:color w:val="333399"/>
          <w:sz w:val="28"/>
        </w:rPr>
      </w:pPr>
    </w:p>
    <w:p w:rsidR="00D80C7E" w:rsidRPr="00FC0891" w:rsidRDefault="00D80C7E" w:rsidP="00D80C7E">
      <w:pPr>
        <w:rPr>
          <w:color w:val="333399"/>
          <w:sz w:val="24"/>
          <w:szCs w:val="24"/>
          <w:lang w:val="en-US"/>
        </w:rPr>
      </w:pPr>
      <w:proofErr w:type="spellStart"/>
      <w:r w:rsidRPr="00FC0891">
        <w:rPr>
          <w:color w:val="333399"/>
          <w:sz w:val="24"/>
          <w:szCs w:val="24"/>
          <w:lang w:val="en-US"/>
        </w:rPr>
        <w:t>Rp</w:t>
      </w:r>
      <w:proofErr w:type="spellEnd"/>
      <w:r w:rsidRPr="00FC0891">
        <w:rPr>
          <w:color w:val="333399"/>
          <w:sz w:val="24"/>
          <w:szCs w:val="24"/>
          <w:lang w:val="en-US"/>
        </w:rPr>
        <w:t>.:</w:t>
      </w:r>
      <w:r w:rsidRPr="00FC0891">
        <w:rPr>
          <w:color w:val="333399"/>
          <w:sz w:val="24"/>
          <w:szCs w:val="24"/>
          <w:lang w:val="en-US"/>
        </w:rPr>
        <w:tab/>
      </w:r>
      <w:proofErr w:type="spellStart"/>
      <w:r w:rsidRPr="00FC0891">
        <w:rPr>
          <w:color w:val="333399"/>
          <w:sz w:val="24"/>
          <w:szCs w:val="24"/>
          <w:lang w:val="en-US"/>
        </w:rPr>
        <w:t>Sol.Dioxydini</w:t>
      </w:r>
      <w:proofErr w:type="spellEnd"/>
      <w:r w:rsidRPr="00FC0891">
        <w:rPr>
          <w:color w:val="333399"/>
          <w:sz w:val="24"/>
          <w:szCs w:val="24"/>
          <w:lang w:val="en-US"/>
        </w:rPr>
        <w:t xml:space="preserve"> 1% - 10,0</w:t>
      </w:r>
    </w:p>
    <w:p w:rsidR="00D80C7E" w:rsidRPr="00FC0891" w:rsidRDefault="00D80C7E" w:rsidP="00D80C7E">
      <w:pPr>
        <w:rPr>
          <w:color w:val="333399"/>
          <w:sz w:val="24"/>
          <w:szCs w:val="24"/>
          <w:lang w:val="en-US"/>
        </w:rPr>
      </w:pPr>
      <w:r w:rsidRPr="00FC0891">
        <w:rPr>
          <w:color w:val="333399"/>
          <w:sz w:val="24"/>
          <w:szCs w:val="24"/>
          <w:lang w:val="en-US"/>
        </w:rPr>
        <w:tab/>
      </w:r>
      <w:proofErr w:type="spellStart"/>
      <w:r w:rsidRPr="00FC0891">
        <w:rPr>
          <w:color w:val="333399"/>
          <w:sz w:val="24"/>
          <w:szCs w:val="24"/>
          <w:lang w:val="en-US"/>
        </w:rPr>
        <w:t>D.t.d</w:t>
      </w:r>
      <w:proofErr w:type="spellEnd"/>
      <w:r w:rsidRPr="00FC0891">
        <w:rPr>
          <w:color w:val="333399"/>
          <w:sz w:val="24"/>
          <w:szCs w:val="24"/>
          <w:lang w:val="en-US"/>
        </w:rPr>
        <w:t>. N 10 in amp.</w:t>
      </w:r>
    </w:p>
    <w:p w:rsidR="00D80C7E" w:rsidRPr="00FC0891" w:rsidRDefault="00D80C7E" w:rsidP="00D80C7E">
      <w:pPr>
        <w:widowControl/>
        <w:numPr>
          <w:ilvl w:val="0"/>
          <w:numId w:val="3"/>
        </w:numPr>
        <w:autoSpaceDE/>
        <w:autoSpaceDN/>
        <w:adjustRightInd/>
        <w:rPr>
          <w:color w:val="333399"/>
          <w:sz w:val="24"/>
          <w:szCs w:val="24"/>
        </w:rPr>
      </w:pPr>
      <w:r w:rsidRPr="00FC0891">
        <w:rPr>
          <w:color w:val="333399"/>
          <w:sz w:val="24"/>
          <w:szCs w:val="24"/>
        </w:rPr>
        <w:t>Для промывания уха.</w:t>
      </w:r>
    </w:p>
    <w:p w:rsidR="009B3F0C" w:rsidRPr="00FC0891" w:rsidRDefault="009B3F0C">
      <w:pPr>
        <w:shd w:val="clear" w:color="auto" w:fill="FFFFFF"/>
        <w:spacing w:line="283" w:lineRule="exact"/>
        <w:ind w:left="29" w:firstLine="125"/>
        <w:rPr>
          <w:color w:val="333399"/>
          <w:spacing w:val="-1"/>
          <w:sz w:val="24"/>
          <w:szCs w:val="24"/>
        </w:rPr>
      </w:pPr>
    </w:p>
    <w:p w:rsidR="00B266CF" w:rsidRPr="00FC0891" w:rsidRDefault="00B266CF">
      <w:pPr>
        <w:shd w:val="clear" w:color="auto" w:fill="FFFFFF"/>
        <w:spacing w:line="283" w:lineRule="exact"/>
        <w:ind w:left="29" w:firstLine="120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>4.Назначение антибактериальной терапии, так как есть воспалительный процесс</w:t>
      </w:r>
      <w:r w:rsidR="00D80C7E" w:rsidRPr="00FC0891">
        <w:rPr>
          <w:color w:val="333399"/>
          <w:spacing w:val="-1"/>
          <w:sz w:val="24"/>
          <w:szCs w:val="24"/>
        </w:rPr>
        <w:t>.</w:t>
      </w:r>
    </w:p>
    <w:p w:rsidR="00D80C7E" w:rsidRPr="00FC0891" w:rsidRDefault="00B266CF" w:rsidP="00D80C7E">
      <w:pPr>
        <w:shd w:val="clear" w:color="auto" w:fill="FFFFFF"/>
        <w:spacing w:before="5" w:line="283" w:lineRule="exact"/>
        <w:ind w:left="34" w:right="3484" w:hanging="34"/>
        <w:rPr>
          <w:color w:val="333399"/>
          <w:spacing w:val="-3"/>
          <w:sz w:val="24"/>
          <w:szCs w:val="24"/>
          <w:lang w:val="en-US"/>
        </w:rPr>
      </w:pPr>
      <w:proofErr w:type="spellStart"/>
      <w:r w:rsidRPr="00FC0891">
        <w:rPr>
          <w:color w:val="333399"/>
          <w:spacing w:val="-3"/>
          <w:sz w:val="24"/>
          <w:szCs w:val="24"/>
          <w:lang w:val="en-US"/>
        </w:rPr>
        <w:t>Rp</w:t>
      </w:r>
      <w:proofErr w:type="spellEnd"/>
      <w:r w:rsidRPr="00FC0891">
        <w:rPr>
          <w:color w:val="333399"/>
          <w:spacing w:val="-3"/>
          <w:sz w:val="24"/>
          <w:szCs w:val="24"/>
          <w:lang w:val="en-US"/>
        </w:rPr>
        <w:t xml:space="preserve">.: </w:t>
      </w:r>
      <w:r w:rsidR="00D80C7E" w:rsidRPr="00FC0891">
        <w:rPr>
          <w:color w:val="333399"/>
          <w:spacing w:val="-3"/>
          <w:sz w:val="24"/>
          <w:szCs w:val="24"/>
          <w:lang w:val="en-US"/>
        </w:rPr>
        <w:t xml:space="preserve">   </w:t>
      </w:r>
      <w:r w:rsidRPr="00FC0891">
        <w:rPr>
          <w:color w:val="333399"/>
          <w:spacing w:val="-3"/>
          <w:sz w:val="24"/>
          <w:szCs w:val="24"/>
          <w:lang w:val="en-US"/>
        </w:rPr>
        <w:t>"</w:t>
      </w:r>
      <w:proofErr w:type="spellStart"/>
      <w:r w:rsidRPr="00FC0891">
        <w:rPr>
          <w:color w:val="333399"/>
          <w:spacing w:val="-3"/>
          <w:sz w:val="24"/>
          <w:szCs w:val="24"/>
          <w:lang w:val="en-US"/>
        </w:rPr>
        <w:t>Cefotaxim</w:t>
      </w:r>
      <w:proofErr w:type="spellEnd"/>
      <w:r w:rsidRPr="00FC0891">
        <w:rPr>
          <w:color w:val="333399"/>
          <w:spacing w:val="-3"/>
          <w:sz w:val="24"/>
          <w:szCs w:val="24"/>
          <w:lang w:val="en-US"/>
        </w:rPr>
        <w:t>" 1,0</w:t>
      </w:r>
    </w:p>
    <w:p w:rsidR="00B266CF" w:rsidRPr="00FC0891" w:rsidRDefault="00B266CF" w:rsidP="00D80C7E">
      <w:pPr>
        <w:shd w:val="clear" w:color="auto" w:fill="FFFFFF"/>
        <w:spacing w:before="5" w:line="283" w:lineRule="exact"/>
        <w:ind w:left="34" w:right="3484" w:firstLine="675"/>
        <w:rPr>
          <w:color w:val="333399"/>
          <w:lang w:val="en-US"/>
        </w:rPr>
      </w:pPr>
      <w:r w:rsidRPr="00FC0891">
        <w:rPr>
          <w:color w:val="333399"/>
          <w:spacing w:val="-3"/>
          <w:sz w:val="24"/>
          <w:szCs w:val="24"/>
          <w:lang w:val="en-US"/>
        </w:rPr>
        <w:t xml:space="preserve"> </w:t>
      </w:r>
      <w:proofErr w:type="spellStart"/>
      <w:r w:rsidRPr="00FC0891">
        <w:rPr>
          <w:color w:val="333399"/>
          <w:spacing w:val="3"/>
          <w:sz w:val="24"/>
          <w:szCs w:val="24"/>
          <w:lang w:val="en-US"/>
        </w:rPr>
        <w:t>D.td.N</w:t>
      </w:r>
      <w:proofErr w:type="spellEnd"/>
      <w:r w:rsidRPr="00FC0891">
        <w:rPr>
          <w:color w:val="333399"/>
          <w:spacing w:val="3"/>
          <w:sz w:val="24"/>
          <w:szCs w:val="24"/>
          <w:lang w:val="en-US"/>
        </w:rPr>
        <w:t>. 10</w:t>
      </w:r>
    </w:p>
    <w:p w:rsidR="00B266CF" w:rsidRPr="00FC0891" w:rsidRDefault="00B266CF" w:rsidP="00D80C7E">
      <w:pPr>
        <w:shd w:val="clear" w:color="auto" w:fill="FFFFFF"/>
        <w:spacing w:before="5" w:line="283" w:lineRule="exact"/>
        <w:ind w:left="163" w:right="3484" w:hanging="34"/>
        <w:rPr>
          <w:color w:val="333399"/>
        </w:rPr>
      </w:pPr>
      <w:r w:rsidRPr="00FC0891">
        <w:rPr>
          <w:color w:val="333399"/>
          <w:spacing w:val="-1"/>
          <w:sz w:val="24"/>
          <w:szCs w:val="24"/>
          <w:lang w:val="en-US"/>
        </w:rPr>
        <w:t>S</w:t>
      </w:r>
      <w:r w:rsidRPr="00FC0891">
        <w:rPr>
          <w:color w:val="333399"/>
          <w:spacing w:val="-1"/>
          <w:sz w:val="24"/>
          <w:szCs w:val="24"/>
        </w:rPr>
        <w:t>. Содержимое флакона растворить в 5 мл физиологического раствора, вводить внутримышеч</w:t>
      </w:r>
      <w:r w:rsidR="00E232A5" w:rsidRPr="00FC0891">
        <w:rPr>
          <w:color w:val="333399"/>
          <w:spacing w:val="-1"/>
          <w:sz w:val="24"/>
          <w:szCs w:val="24"/>
        </w:rPr>
        <w:t>н</w:t>
      </w:r>
      <w:r w:rsidRPr="00FC0891">
        <w:rPr>
          <w:color w:val="333399"/>
          <w:spacing w:val="-3"/>
          <w:sz w:val="24"/>
          <w:szCs w:val="24"/>
        </w:rPr>
        <w:t>о 3 раза в сутки.</w:t>
      </w:r>
    </w:p>
    <w:p w:rsidR="00D80C7E" w:rsidRPr="00FC0891" w:rsidRDefault="00D80C7E">
      <w:pPr>
        <w:shd w:val="clear" w:color="auto" w:fill="FFFFFF"/>
        <w:spacing w:line="283" w:lineRule="exact"/>
        <w:ind w:left="336"/>
        <w:rPr>
          <w:color w:val="333399"/>
          <w:spacing w:val="-1"/>
          <w:sz w:val="24"/>
          <w:szCs w:val="24"/>
        </w:rPr>
      </w:pPr>
    </w:p>
    <w:p w:rsidR="00D80C7E" w:rsidRPr="00FC0891" w:rsidRDefault="00D80C7E">
      <w:pPr>
        <w:shd w:val="clear" w:color="auto" w:fill="FFFFFF"/>
        <w:spacing w:before="5" w:line="278" w:lineRule="exact"/>
        <w:ind w:left="34"/>
        <w:rPr>
          <w:color w:val="333399"/>
          <w:spacing w:val="-2"/>
          <w:sz w:val="24"/>
          <w:szCs w:val="24"/>
        </w:rPr>
      </w:pPr>
    </w:p>
    <w:p w:rsidR="00B266CF" w:rsidRPr="00FC0891" w:rsidRDefault="00B266CF">
      <w:pPr>
        <w:shd w:val="clear" w:color="auto" w:fill="FFFFFF"/>
        <w:spacing w:before="5" w:line="278" w:lineRule="exact"/>
        <w:ind w:left="34"/>
        <w:rPr>
          <w:color w:val="333399"/>
        </w:rPr>
      </w:pPr>
      <w:r w:rsidRPr="00FC0891">
        <w:rPr>
          <w:color w:val="333399"/>
          <w:spacing w:val="-2"/>
          <w:sz w:val="24"/>
          <w:szCs w:val="24"/>
        </w:rPr>
        <w:t>5.</w:t>
      </w:r>
      <w:r w:rsidR="00E232A5" w:rsidRPr="00FC0891">
        <w:rPr>
          <w:color w:val="333399"/>
          <w:spacing w:val="-2"/>
          <w:sz w:val="24"/>
          <w:szCs w:val="24"/>
        </w:rPr>
        <w:t>Ф</w:t>
      </w:r>
      <w:r w:rsidRPr="00FC0891">
        <w:rPr>
          <w:color w:val="333399"/>
          <w:spacing w:val="-1"/>
          <w:sz w:val="24"/>
          <w:szCs w:val="24"/>
        </w:rPr>
        <w:t>изиотерапевтичес</w:t>
      </w:r>
      <w:r w:rsidR="00E232A5" w:rsidRPr="00FC0891">
        <w:rPr>
          <w:color w:val="333399"/>
          <w:spacing w:val="-1"/>
          <w:sz w:val="24"/>
          <w:szCs w:val="24"/>
        </w:rPr>
        <w:t>ко</w:t>
      </w:r>
      <w:r w:rsidRPr="00FC0891">
        <w:rPr>
          <w:color w:val="333399"/>
          <w:spacing w:val="-1"/>
          <w:sz w:val="24"/>
          <w:szCs w:val="24"/>
        </w:rPr>
        <w:t>е воздействия (УВЧ, ультрафиолетовое облучение).</w:t>
      </w:r>
    </w:p>
    <w:p w:rsidR="00B266CF" w:rsidRPr="00FC0891" w:rsidRDefault="00B266CF">
      <w:pPr>
        <w:shd w:val="clear" w:color="auto" w:fill="FFFFFF"/>
        <w:spacing w:before="274" w:line="283" w:lineRule="exact"/>
        <w:ind w:left="82"/>
        <w:jc w:val="center"/>
        <w:rPr>
          <w:color w:val="333399"/>
        </w:rPr>
      </w:pPr>
      <w:r w:rsidRPr="00FC0891">
        <w:rPr>
          <w:color w:val="333399"/>
          <w:spacing w:val="2"/>
          <w:sz w:val="24"/>
          <w:szCs w:val="24"/>
          <w:u w:val="single"/>
        </w:rPr>
        <w:t>РЕКОМЕНДАЦИИ БОЛЬНОМУ</w:t>
      </w:r>
    </w:p>
    <w:p w:rsidR="009B3F0C" w:rsidRPr="00FC0891" w:rsidRDefault="00B266CF" w:rsidP="009B3F0C">
      <w:pPr>
        <w:shd w:val="clear" w:color="auto" w:fill="FFFFFF"/>
        <w:spacing w:line="283" w:lineRule="exact"/>
        <w:ind w:left="34"/>
        <w:rPr>
          <w:color w:val="333399"/>
        </w:rPr>
      </w:pPr>
      <w:r w:rsidRPr="00FC0891">
        <w:rPr>
          <w:color w:val="333399"/>
          <w:spacing w:val="-1"/>
          <w:sz w:val="24"/>
          <w:szCs w:val="24"/>
        </w:rPr>
        <w:t>Лечение всех хронических очагов инфекции. Закаливание организма и профилактика инфекцион</w:t>
      </w:r>
      <w:r w:rsidRPr="00FC0891">
        <w:rPr>
          <w:color w:val="333399"/>
          <w:spacing w:val="-1"/>
          <w:sz w:val="24"/>
          <w:szCs w:val="24"/>
        </w:rPr>
        <w:softHyphen/>
      </w:r>
      <w:r w:rsidRPr="00FC0891">
        <w:rPr>
          <w:color w:val="333399"/>
          <w:sz w:val="24"/>
          <w:szCs w:val="24"/>
        </w:rPr>
        <w:t xml:space="preserve">ных заболеваний. Прием поливитаминов. Полное восстановление работоспособности возможно, </w:t>
      </w:r>
      <w:r w:rsidRPr="00FC0891">
        <w:rPr>
          <w:color w:val="333399"/>
          <w:spacing w:val="-1"/>
          <w:sz w:val="24"/>
          <w:szCs w:val="24"/>
        </w:rPr>
        <w:t>при исключении переохла</w:t>
      </w:r>
      <w:r w:rsidR="009B3F0C" w:rsidRPr="00FC0891">
        <w:rPr>
          <w:color w:val="333399"/>
          <w:spacing w:val="-1"/>
          <w:sz w:val="24"/>
          <w:szCs w:val="24"/>
        </w:rPr>
        <w:t>ждения.</w:t>
      </w:r>
    </w:p>
    <w:p w:rsidR="009B3F0C" w:rsidRPr="00FC0891" w:rsidRDefault="009B3F0C" w:rsidP="009B3F0C">
      <w:pPr>
        <w:pStyle w:val="a3"/>
        <w:jc w:val="center"/>
        <w:rPr>
          <w:color w:val="333399"/>
          <w:spacing w:val="-1"/>
          <w:sz w:val="24"/>
        </w:rPr>
      </w:pPr>
    </w:p>
    <w:p w:rsidR="009B3F0C" w:rsidRPr="00FC0891" w:rsidRDefault="009B3F0C" w:rsidP="009B3F0C">
      <w:pPr>
        <w:pStyle w:val="a3"/>
        <w:jc w:val="center"/>
        <w:rPr>
          <w:color w:val="333399"/>
          <w:spacing w:val="-1"/>
          <w:sz w:val="24"/>
        </w:rPr>
      </w:pPr>
    </w:p>
    <w:p w:rsidR="009B3F0C" w:rsidRPr="00FC0891" w:rsidRDefault="009B3F0C" w:rsidP="009B3F0C">
      <w:pPr>
        <w:pStyle w:val="a3"/>
        <w:jc w:val="center"/>
        <w:rPr>
          <w:color w:val="333399"/>
          <w:spacing w:val="-1"/>
          <w:sz w:val="24"/>
        </w:rPr>
      </w:pPr>
    </w:p>
    <w:p w:rsidR="009B3F0C" w:rsidRPr="00FC0891" w:rsidRDefault="009B3F0C" w:rsidP="009B3F0C">
      <w:pPr>
        <w:pStyle w:val="a3"/>
        <w:jc w:val="center"/>
        <w:rPr>
          <w:color w:val="333399"/>
          <w:spacing w:val="-1"/>
          <w:sz w:val="24"/>
        </w:rPr>
      </w:pPr>
    </w:p>
    <w:p w:rsidR="009B3F0C" w:rsidRPr="00FC0891" w:rsidRDefault="009B3F0C" w:rsidP="009B3F0C">
      <w:pPr>
        <w:pStyle w:val="a3"/>
        <w:jc w:val="center"/>
        <w:rPr>
          <w:color w:val="333399"/>
          <w:spacing w:val="-1"/>
          <w:sz w:val="24"/>
        </w:rPr>
      </w:pPr>
    </w:p>
    <w:p w:rsidR="009B3F0C" w:rsidRPr="00FC0891" w:rsidRDefault="009B3F0C" w:rsidP="009B3F0C">
      <w:pPr>
        <w:pStyle w:val="a3"/>
        <w:jc w:val="center"/>
        <w:rPr>
          <w:color w:val="333399"/>
          <w:spacing w:val="-1"/>
          <w:sz w:val="24"/>
        </w:rPr>
      </w:pPr>
    </w:p>
    <w:p w:rsidR="009B3F0C" w:rsidRPr="00FC0891" w:rsidRDefault="009B3F0C" w:rsidP="009B3F0C">
      <w:pPr>
        <w:pStyle w:val="a3"/>
        <w:jc w:val="center"/>
        <w:rPr>
          <w:color w:val="333399"/>
          <w:spacing w:val="-1"/>
          <w:sz w:val="24"/>
        </w:rPr>
      </w:pPr>
    </w:p>
    <w:p w:rsidR="009B3F0C" w:rsidRPr="00FC0891" w:rsidRDefault="009B3F0C" w:rsidP="009B3F0C">
      <w:pPr>
        <w:pStyle w:val="a3"/>
        <w:jc w:val="center"/>
        <w:rPr>
          <w:color w:val="333399"/>
          <w:spacing w:val="-1"/>
          <w:sz w:val="24"/>
        </w:rPr>
      </w:pPr>
    </w:p>
    <w:p w:rsidR="009B3F0C" w:rsidRPr="00FC0891" w:rsidRDefault="009B3F0C" w:rsidP="009B3F0C">
      <w:pPr>
        <w:pStyle w:val="a3"/>
        <w:jc w:val="center"/>
        <w:rPr>
          <w:color w:val="333399"/>
          <w:spacing w:val="-1"/>
          <w:sz w:val="24"/>
        </w:rPr>
      </w:pPr>
    </w:p>
    <w:p w:rsidR="009B3F0C" w:rsidRPr="00FC0891" w:rsidRDefault="009B3F0C" w:rsidP="009B3F0C">
      <w:pPr>
        <w:pStyle w:val="a3"/>
        <w:jc w:val="center"/>
        <w:rPr>
          <w:color w:val="333399"/>
          <w:spacing w:val="-1"/>
          <w:sz w:val="24"/>
        </w:rPr>
      </w:pPr>
    </w:p>
    <w:p w:rsidR="00D6440F" w:rsidRPr="00FC0891" w:rsidRDefault="00D6440F" w:rsidP="009B3F0C">
      <w:pPr>
        <w:pStyle w:val="a3"/>
        <w:jc w:val="center"/>
        <w:rPr>
          <w:color w:val="333399"/>
          <w:szCs w:val="28"/>
          <w:u w:val="single"/>
        </w:rPr>
      </w:pPr>
    </w:p>
    <w:p w:rsidR="00D6440F" w:rsidRPr="00FC0891" w:rsidRDefault="00D6440F" w:rsidP="009B3F0C">
      <w:pPr>
        <w:pStyle w:val="a3"/>
        <w:jc w:val="center"/>
        <w:rPr>
          <w:color w:val="333399"/>
          <w:szCs w:val="28"/>
          <w:u w:val="single"/>
        </w:rPr>
      </w:pPr>
    </w:p>
    <w:p w:rsidR="00D6440F" w:rsidRPr="00FC0891" w:rsidRDefault="00D6440F" w:rsidP="009B3F0C">
      <w:pPr>
        <w:pStyle w:val="a3"/>
        <w:jc w:val="center"/>
        <w:rPr>
          <w:color w:val="333399"/>
          <w:szCs w:val="28"/>
          <w:u w:val="single"/>
        </w:rPr>
      </w:pPr>
    </w:p>
    <w:p w:rsidR="00D6440F" w:rsidRPr="00FC0891" w:rsidRDefault="00D6440F" w:rsidP="009B3F0C">
      <w:pPr>
        <w:pStyle w:val="a3"/>
        <w:jc w:val="center"/>
        <w:rPr>
          <w:color w:val="333399"/>
          <w:szCs w:val="28"/>
          <w:u w:val="single"/>
        </w:rPr>
      </w:pPr>
    </w:p>
    <w:p w:rsidR="00D6440F" w:rsidRPr="00FC0891" w:rsidRDefault="00D6440F" w:rsidP="009B3F0C">
      <w:pPr>
        <w:pStyle w:val="a3"/>
        <w:jc w:val="center"/>
        <w:rPr>
          <w:color w:val="333399"/>
          <w:szCs w:val="28"/>
          <w:u w:val="single"/>
        </w:rPr>
      </w:pPr>
    </w:p>
    <w:p w:rsidR="009B3F0C" w:rsidRPr="00FC0891" w:rsidRDefault="009B3F0C" w:rsidP="009B3F0C">
      <w:pPr>
        <w:pStyle w:val="a3"/>
        <w:jc w:val="center"/>
        <w:rPr>
          <w:color w:val="333399"/>
          <w:szCs w:val="28"/>
          <w:u w:val="single"/>
        </w:rPr>
      </w:pPr>
      <w:r w:rsidRPr="00FC0891">
        <w:rPr>
          <w:color w:val="333399"/>
          <w:szCs w:val="28"/>
          <w:u w:val="single"/>
        </w:rPr>
        <w:t>Литература, использованная при написании истории болезни.</w:t>
      </w:r>
    </w:p>
    <w:p w:rsidR="009B3F0C" w:rsidRPr="00FC0891" w:rsidRDefault="009B3F0C" w:rsidP="009B3F0C">
      <w:pPr>
        <w:tabs>
          <w:tab w:val="left" w:pos="0"/>
        </w:tabs>
        <w:ind w:left="360"/>
        <w:jc w:val="both"/>
        <w:rPr>
          <w:color w:val="333399"/>
          <w:sz w:val="28"/>
          <w:szCs w:val="28"/>
        </w:rPr>
      </w:pPr>
    </w:p>
    <w:p w:rsidR="009B3F0C" w:rsidRPr="00FC0891" w:rsidRDefault="009B3F0C" w:rsidP="009B3F0C">
      <w:pPr>
        <w:widowControl/>
        <w:numPr>
          <w:ilvl w:val="0"/>
          <w:numId w:val="2"/>
        </w:numPr>
        <w:tabs>
          <w:tab w:val="right" w:pos="12191"/>
        </w:tabs>
        <w:autoSpaceDE/>
        <w:autoSpaceDN/>
        <w:adjustRightInd/>
        <w:spacing w:before="120"/>
        <w:ind w:right="284"/>
        <w:jc w:val="both"/>
        <w:rPr>
          <w:color w:val="333399"/>
          <w:sz w:val="24"/>
          <w:szCs w:val="24"/>
        </w:rPr>
      </w:pPr>
      <w:r w:rsidRPr="00FC0891">
        <w:rPr>
          <w:color w:val="333399"/>
          <w:sz w:val="24"/>
          <w:szCs w:val="24"/>
        </w:rPr>
        <w:t xml:space="preserve">М.Д. </w:t>
      </w:r>
      <w:proofErr w:type="spellStart"/>
      <w:r w:rsidRPr="00FC0891">
        <w:rPr>
          <w:color w:val="333399"/>
          <w:sz w:val="24"/>
          <w:szCs w:val="24"/>
        </w:rPr>
        <w:t>Машковский</w:t>
      </w:r>
      <w:proofErr w:type="spellEnd"/>
      <w:r w:rsidRPr="00FC0891">
        <w:rPr>
          <w:color w:val="333399"/>
          <w:sz w:val="24"/>
          <w:szCs w:val="24"/>
        </w:rPr>
        <w:t>, Лекарственные средства, Харьков, 1997.</w:t>
      </w:r>
    </w:p>
    <w:p w:rsidR="009B3F0C" w:rsidRPr="00FC0891" w:rsidRDefault="009B3F0C" w:rsidP="009B3F0C">
      <w:pPr>
        <w:widowControl/>
        <w:numPr>
          <w:ilvl w:val="0"/>
          <w:numId w:val="2"/>
        </w:numPr>
        <w:tabs>
          <w:tab w:val="right" w:pos="12191"/>
        </w:tabs>
        <w:autoSpaceDE/>
        <w:autoSpaceDN/>
        <w:adjustRightInd/>
        <w:spacing w:before="120"/>
        <w:ind w:right="284"/>
        <w:jc w:val="both"/>
        <w:rPr>
          <w:color w:val="333399"/>
          <w:sz w:val="24"/>
          <w:szCs w:val="24"/>
        </w:rPr>
      </w:pPr>
      <w:r w:rsidRPr="00FC0891">
        <w:rPr>
          <w:color w:val="333399"/>
          <w:sz w:val="24"/>
          <w:szCs w:val="24"/>
        </w:rPr>
        <w:t xml:space="preserve">Методические указания к практическим занятиям по </w:t>
      </w:r>
      <w:proofErr w:type="spellStart"/>
      <w:r w:rsidRPr="00FC0891">
        <w:rPr>
          <w:color w:val="333399"/>
          <w:sz w:val="24"/>
          <w:szCs w:val="24"/>
        </w:rPr>
        <w:t>оториноляринг</w:t>
      </w:r>
      <w:r w:rsidRPr="00FC0891">
        <w:rPr>
          <w:color w:val="333399"/>
          <w:sz w:val="24"/>
          <w:szCs w:val="24"/>
        </w:rPr>
        <w:t>о</w:t>
      </w:r>
      <w:r w:rsidRPr="00FC0891">
        <w:rPr>
          <w:color w:val="333399"/>
          <w:sz w:val="24"/>
          <w:szCs w:val="24"/>
        </w:rPr>
        <w:t>логии</w:t>
      </w:r>
      <w:proofErr w:type="spellEnd"/>
      <w:r w:rsidRPr="00FC0891">
        <w:rPr>
          <w:color w:val="333399"/>
          <w:sz w:val="24"/>
          <w:szCs w:val="24"/>
        </w:rPr>
        <w:t xml:space="preserve"> для  студентов медицинских институтов, Ленинград, 1981.</w:t>
      </w:r>
    </w:p>
    <w:p w:rsidR="009B3F0C" w:rsidRPr="00FC0891" w:rsidRDefault="009B3F0C" w:rsidP="009B3F0C">
      <w:pPr>
        <w:widowControl/>
        <w:numPr>
          <w:ilvl w:val="0"/>
          <w:numId w:val="2"/>
        </w:numPr>
        <w:tabs>
          <w:tab w:val="right" w:pos="12191"/>
        </w:tabs>
        <w:autoSpaceDE/>
        <w:autoSpaceDN/>
        <w:adjustRightInd/>
        <w:spacing w:before="120"/>
        <w:ind w:right="284"/>
        <w:jc w:val="both"/>
        <w:rPr>
          <w:color w:val="333399"/>
          <w:sz w:val="24"/>
          <w:szCs w:val="24"/>
        </w:rPr>
      </w:pPr>
      <w:r w:rsidRPr="00FC0891">
        <w:rPr>
          <w:color w:val="333399"/>
          <w:sz w:val="24"/>
          <w:szCs w:val="24"/>
        </w:rPr>
        <w:t xml:space="preserve">В.Т. </w:t>
      </w:r>
      <w:proofErr w:type="spellStart"/>
      <w:r w:rsidRPr="00FC0891">
        <w:rPr>
          <w:color w:val="333399"/>
          <w:sz w:val="24"/>
          <w:szCs w:val="24"/>
        </w:rPr>
        <w:t>Пальчун</w:t>
      </w:r>
      <w:proofErr w:type="spellEnd"/>
      <w:r w:rsidRPr="00FC0891">
        <w:rPr>
          <w:color w:val="333399"/>
          <w:sz w:val="24"/>
          <w:szCs w:val="24"/>
        </w:rPr>
        <w:t>, А.И. Крюков, Оториноларингология, М., 1997.</w:t>
      </w:r>
    </w:p>
    <w:p w:rsidR="009B3F0C" w:rsidRPr="00FC0891" w:rsidRDefault="009B3F0C" w:rsidP="009B3F0C">
      <w:pPr>
        <w:widowControl/>
        <w:numPr>
          <w:ilvl w:val="0"/>
          <w:numId w:val="2"/>
        </w:numPr>
        <w:tabs>
          <w:tab w:val="right" w:pos="12191"/>
        </w:tabs>
        <w:autoSpaceDE/>
        <w:autoSpaceDN/>
        <w:adjustRightInd/>
        <w:spacing w:before="120"/>
        <w:ind w:right="284"/>
        <w:jc w:val="both"/>
        <w:rPr>
          <w:color w:val="333399"/>
          <w:sz w:val="24"/>
          <w:szCs w:val="24"/>
        </w:rPr>
      </w:pPr>
      <w:r w:rsidRPr="00FC0891">
        <w:rPr>
          <w:color w:val="333399"/>
          <w:sz w:val="24"/>
          <w:szCs w:val="24"/>
        </w:rPr>
        <w:t>И.Б. Солдатов, Лекции по оториноларингологии. М., 1990.</w:t>
      </w:r>
    </w:p>
    <w:p w:rsidR="009B3F0C" w:rsidRPr="00FC0891" w:rsidRDefault="009B3F0C" w:rsidP="009B3F0C">
      <w:pPr>
        <w:widowControl/>
        <w:numPr>
          <w:ilvl w:val="0"/>
          <w:numId w:val="2"/>
        </w:numPr>
        <w:tabs>
          <w:tab w:val="right" w:pos="12191"/>
        </w:tabs>
        <w:autoSpaceDE/>
        <w:autoSpaceDN/>
        <w:adjustRightInd/>
        <w:spacing w:before="120"/>
        <w:ind w:right="284"/>
        <w:jc w:val="both"/>
        <w:rPr>
          <w:color w:val="333399"/>
          <w:sz w:val="24"/>
          <w:szCs w:val="24"/>
        </w:rPr>
      </w:pPr>
      <w:r w:rsidRPr="00FC0891">
        <w:rPr>
          <w:color w:val="333399"/>
          <w:sz w:val="24"/>
          <w:szCs w:val="24"/>
        </w:rPr>
        <w:t>Диагностический справочник терапевта, под редакцией Ч.А. Чиркина, Минск, 1993.</w:t>
      </w:r>
    </w:p>
    <w:p w:rsidR="009B3F0C" w:rsidRPr="00FC0891" w:rsidRDefault="009B3F0C" w:rsidP="009B3F0C">
      <w:pPr>
        <w:tabs>
          <w:tab w:val="left" w:pos="0"/>
        </w:tabs>
        <w:ind w:left="360"/>
        <w:jc w:val="both"/>
        <w:rPr>
          <w:color w:val="333399"/>
          <w:sz w:val="24"/>
          <w:szCs w:val="24"/>
        </w:rPr>
      </w:pPr>
    </w:p>
    <w:sectPr w:rsidR="009B3F0C" w:rsidRPr="00FC0891">
      <w:pgSz w:w="11909" w:h="16834"/>
      <w:pgMar w:top="1440" w:right="1090" w:bottom="720" w:left="67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24E4E"/>
    <w:multiLevelType w:val="singleLevel"/>
    <w:tmpl w:val="02A01EDC"/>
    <w:lvl w:ilvl="0">
      <w:start w:val="19"/>
      <w:numFmt w:val="upperLetter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584E7238"/>
    <w:multiLevelType w:val="singleLevel"/>
    <w:tmpl w:val="41468D7C"/>
    <w:lvl w:ilvl="0">
      <w:start w:val="3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DE83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CF"/>
    <w:rsid w:val="000725BC"/>
    <w:rsid w:val="001134A4"/>
    <w:rsid w:val="00201A31"/>
    <w:rsid w:val="007C7C7D"/>
    <w:rsid w:val="009B3F0C"/>
    <w:rsid w:val="00A218CD"/>
    <w:rsid w:val="00B266CF"/>
    <w:rsid w:val="00B87730"/>
    <w:rsid w:val="00BC6F7F"/>
    <w:rsid w:val="00CE0EC2"/>
    <w:rsid w:val="00CE4296"/>
    <w:rsid w:val="00D211B1"/>
    <w:rsid w:val="00D6440F"/>
    <w:rsid w:val="00D80C7E"/>
    <w:rsid w:val="00E232A5"/>
    <w:rsid w:val="00FA086D"/>
    <w:rsid w:val="00FC0891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B5B671E-0BF5-45BD-9ACA-10344095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B3F0C"/>
    <w:pPr>
      <w:widowControl/>
      <w:autoSpaceDE/>
      <w:autoSpaceDN/>
      <w:adjustRightInd/>
      <w:ind w:firstLine="540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ВЛАДИВОСТОКСКИЙ ГОСУДАРСТВЕННЫЙ МЕДИЦИНСКИЙ</vt:lpstr>
    </vt:vector>
  </TitlesOfParts>
  <Company>Whole the World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ВЛАДИВОСТОКСКИЙ ГОСУДАРСТВЕННЫЙ МЕДИЦИНСКИЙ</dc:title>
  <dc:subject/>
  <dc:creator>User</dc:creator>
  <cp:keywords/>
  <dc:description/>
  <cp:lastModifiedBy>Igor</cp:lastModifiedBy>
  <cp:revision>3</cp:revision>
  <cp:lastPrinted>2005-12-29T23:08:00Z</cp:lastPrinted>
  <dcterms:created xsi:type="dcterms:W3CDTF">2024-10-11T11:30:00Z</dcterms:created>
  <dcterms:modified xsi:type="dcterms:W3CDTF">2024-10-11T11:30:00Z</dcterms:modified>
</cp:coreProperties>
</file>