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E6" w:rsidRPr="004749B0" w:rsidRDefault="009D410A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36"/>
        </w:rPr>
      </w:pPr>
      <w:bookmarkStart w:id="0" w:name="_GoBack"/>
      <w:bookmarkEnd w:id="0"/>
      <w:r w:rsidRPr="009D410A">
        <w:rPr>
          <w:rFonts w:ascii="Times New Roman" w:hAnsi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16E6" w:rsidRPr="0022222D">
        <w:rPr>
          <w:rFonts w:ascii="Times New Roman" w:hAnsi="Times New Roman"/>
          <w:b/>
          <w:color w:val="000000"/>
          <w:sz w:val="28"/>
          <w:szCs w:val="36"/>
        </w:rPr>
        <w:t>Жалобы</w:t>
      </w:r>
    </w:p>
    <w:p w:rsidR="0022222D" w:rsidRDefault="0022222D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CA16E6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На момент поступления в стационар больная предъявляет жалобы на: тяжесть в правом подреберье, потемнение мочи,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посветление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кала, повышение температуры тела, пожелтение кожи и склер, кожный зуд, отсутствие аппетита, тошноту, общую слабость, вялость.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На момент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курации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больная активных жалоб не предъявляет.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F012CC" w:rsidRPr="0022222D" w:rsidRDefault="009D410A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t xml:space="preserve">2. </w:t>
      </w:r>
      <w:r w:rsidR="00F012CC" w:rsidRPr="0022222D">
        <w:rPr>
          <w:rFonts w:ascii="Times New Roman" w:hAnsi="Times New Roman"/>
          <w:b/>
          <w:color w:val="000000"/>
          <w:sz w:val="28"/>
          <w:szCs w:val="36"/>
        </w:rPr>
        <w:t>Анамнез болезни (</w:t>
      </w:r>
      <w:r w:rsidR="00F012CC" w:rsidRPr="0022222D">
        <w:rPr>
          <w:rFonts w:ascii="Times New Roman" w:hAnsi="Times New Roman"/>
          <w:b/>
          <w:color w:val="000000"/>
          <w:sz w:val="28"/>
          <w:szCs w:val="36"/>
          <w:lang w:val="en-US"/>
        </w:rPr>
        <w:t>Anamnesis</w:t>
      </w:r>
      <w:r w:rsidR="00F012CC" w:rsidRPr="0022222D">
        <w:rPr>
          <w:rFonts w:ascii="Times New Roman" w:hAnsi="Times New Roman"/>
          <w:b/>
          <w:color w:val="000000"/>
          <w:sz w:val="28"/>
          <w:szCs w:val="36"/>
        </w:rPr>
        <w:t xml:space="preserve"> </w:t>
      </w:r>
      <w:proofErr w:type="spellStart"/>
      <w:r w:rsidR="00F012CC" w:rsidRPr="0022222D">
        <w:rPr>
          <w:rFonts w:ascii="Times New Roman" w:hAnsi="Times New Roman"/>
          <w:b/>
          <w:color w:val="000000"/>
          <w:sz w:val="28"/>
          <w:szCs w:val="36"/>
          <w:lang w:val="en-US"/>
        </w:rPr>
        <w:t>morbi</w:t>
      </w:r>
      <w:proofErr w:type="spellEnd"/>
      <w:r w:rsidR="00F012CC" w:rsidRPr="0022222D">
        <w:rPr>
          <w:rFonts w:ascii="Times New Roman" w:hAnsi="Times New Roman"/>
          <w:b/>
          <w:color w:val="000000"/>
          <w:sz w:val="28"/>
          <w:szCs w:val="36"/>
        </w:rPr>
        <w:t>)</w:t>
      </w:r>
    </w:p>
    <w:p w:rsidR="0022222D" w:rsidRDefault="0022222D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Считает себя больной с 24.10.12, когда заметила потемнение мочи, обратила внимание на быструю утомляемость, общую слабость.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27.10.12</w:t>
      </w:r>
      <w:r w:rsid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749B0">
        <w:rPr>
          <w:rFonts w:ascii="Times New Roman" w:hAnsi="Times New Roman"/>
          <w:color w:val="000000"/>
          <w:sz w:val="28"/>
          <w:szCs w:val="24"/>
        </w:rPr>
        <w:t>Появилась тяжесть и тупая боль в правом подреберье, пропал аппетит. Появилась тошнота, не сопровождающаяся рвотой.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29.10.12</w:t>
      </w:r>
      <w:r w:rsid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749B0">
        <w:rPr>
          <w:rFonts w:ascii="Times New Roman" w:hAnsi="Times New Roman"/>
          <w:color w:val="000000"/>
          <w:sz w:val="28"/>
          <w:szCs w:val="24"/>
        </w:rPr>
        <w:t>пожелтела кожа и видимые слизистые, повысилась температура тела, стул стал кашицеобразным и светлым. Стал беспокоить кожный зуд.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30.10.12 обратилась к</w:t>
      </w:r>
      <w:r w:rsid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749B0">
        <w:rPr>
          <w:rFonts w:ascii="Times New Roman" w:hAnsi="Times New Roman"/>
          <w:color w:val="000000"/>
          <w:sz w:val="28"/>
          <w:szCs w:val="24"/>
        </w:rPr>
        <w:t>участковому врачу за медицинской помощью в ЦРБ, где она была направлена на госпитализацию во вторую инфекционную больницу с предварительным диагнозом «Вирусный гепатит».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До поступления в стационар принимала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омез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панкреатин,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диазолин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без положительной динамики.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Возможной причиной заражения является профилактическое посещение врача гинеколога по месту жительства, где был проведен осмотр в зеркалах.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F012CC" w:rsidRPr="009D410A" w:rsidRDefault="009D410A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b/>
          <w:color w:val="000000"/>
          <w:sz w:val="28"/>
          <w:szCs w:val="36"/>
        </w:rPr>
      </w:pPr>
      <w:r w:rsidRPr="009D410A">
        <w:rPr>
          <w:rFonts w:ascii="Times New Roman" w:hAnsi="Times New Roman"/>
          <w:b/>
          <w:color w:val="000000"/>
          <w:sz w:val="28"/>
          <w:szCs w:val="36"/>
        </w:rPr>
        <w:t xml:space="preserve">3. </w:t>
      </w:r>
      <w:r w:rsidR="00F012CC" w:rsidRPr="009D410A">
        <w:rPr>
          <w:rFonts w:ascii="Times New Roman" w:hAnsi="Times New Roman"/>
          <w:b/>
          <w:color w:val="000000"/>
          <w:sz w:val="28"/>
          <w:szCs w:val="36"/>
        </w:rPr>
        <w:t>Анамнез жизни (</w:t>
      </w:r>
      <w:r w:rsidR="00F012CC" w:rsidRPr="009D410A">
        <w:rPr>
          <w:rFonts w:ascii="Times New Roman" w:hAnsi="Times New Roman"/>
          <w:b/>
          <w:color w:val="000000"/>
          <w:sz w:val="28"/>
          <w:szCs w:val="36"/>
          <w:lang w:val="en-US"/>
        </w:rPr>
        <w:t>anamnesis</w:t>
      </w:r>
      <w:r w:rsidR="00F012CC" w:rsidRPr="009D410A">
        <w:rPr>
          <w:rFonts w:ascii="Times New Roman" w:hAnsi="Times New Roman"/>
          <w:b/>
          <w:color w:val="000000"/>
          <w:sz w:val="28"/>
          <w:szCs w:val="36"/>
        </w:rPr>
        <w:t xml:space="preserve"> </w:t>
      </w:r>
      <w:r w:rsidR="00F012CC" w:rsidRPr="009D410A">
        <w:rPr>
          <w:rFonts w:ascii="Times New Roman" w:hAnsi="Times New Roman"/>
          <w:b/>
          <w:color w:val="000000"/>
          <w:sz w:val="28"/>
          <w:szCs w:val="36"/>
          <w:lang w:val="en-US"/>
        </w:rPr>
        <w:t>vitae</w:t>
      </w:r>
      <w:r w:rsidR="00F012CC" w:rsidRPr="009D410A">
        <w:rPr>
          <w:rFonts w:ascii="Times New Roman" w:hAnsi="Times New Roman"/>
          <w:b/>
          <w:color w:val="000000"/>
          <w:sz w:val="28"/>
          <w:szCs w:val="36"/>
        </w:rPr>
        <w:t>)</w:t>
      </w:r>
    </w:p>
    <w:p w:rsidR="0022222D" w:rsidRDefault="0022222D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Родилась вторым ребенком в семье. Состояние здоровья родителей на момент рождения пациентки было удовлетворительным. Росла и развивалась </w:t>
      </w:r>
      <w:r w:rsidRPr="004749B0">
        <w:rPr>
          <w:rFonts w:ascii="Times New Roman" w:hAnsi="Times New Roman"/>
          <w:color w:val="000000"/>
          <w:sz w:val="28"/>
          <w:szCs w:val="24"/>
        </w:rPr>
        <w:lastRenderedPageBreak/>
        <w:t xml:space="preserve">нормально, от сверстников в психическом и физическом развитии не отставала. В школу пошла с 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7</w:t>
      </w:r>
      <w:r w:rsid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ми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лет, училась хорошо. После школы окончила институт по специальности экономист.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Трудовую деятельность начала с 23х</w:t>
      </w:r>
      <w:r w:rsid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749B0">
        <w:rPr>
          <w:rFonts w:ascii="Times New Roman" w:hAnsi="Times New Roman"/>
          <w:color w:val="000000"/>
          <w:sz w:val="28"/>
          <w:szCs w:val="24"/>
        </w:rPr>
        <w:t>лет.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Жилищно-бытовые условия удовлетворительные, одежда соответствует вр</w:t>
      </w:r>
      <w:r w:rsidRPr="004749B0">
        <w:rPr>
          <w:rFonts w:ascii="Times New Roman" w:hAnsi="Times New Roman"/>
          <w:color w:val="000000"/>
          <w:sz w:val="28"/>
          <w:szCs w:val="24"/>
        </w:rPr>
        <w:t>е</w:t>
      </w:r>
      <w:r w:rsidRPr="004749B0">
        <w:rPr>
          <w:rFonts w:ascii="Times New Roman" w:hAnsi="Times New Roman"/>
          <w:color w:val="000000"/>
          <w:sz w:val="28"/>
          <w:szCs w:val="24"/>
        </w:rPr>
        <w:t>мени года.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Питание 3 раза в день, в еде преобладает жирная пища.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В течение жизни болела: ОРВИ,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обструктивный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бронхит, ветряная оспа, мочекаменная болезнь, невралгия,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холецисто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-панкреатит, гастродуоденит, ВГА в </w:t>
      </w:r>
      <w:smartTag w:uri="urn:schemas-microsoft-com:office:smarttags" w:element="metricconverter">
        <w:smartTagPr>
          <w:attr w:name="ProductID" w:val="1951 г"/>
        </w:smartTagPr>
        <w:r w:rsidR="004749B0" w:rsidRPr="004749B0">
          <w:rPr>
            <w:rFonts w:ascii="Times New Roman" w:hAnsi="Times New Roman"/>
            <w:color w:val="000000"/>
            <w:sz w:val="28"/>
            <w:szCs w:val="24"/>
          </w:rPr>
          <w:t>1951</w:t>
        </w:r>
        <w:r w:rsidR="004749B0">
          <w:rPr>
            <w:rFonts w:ascii="Times New Roman" w:hAnsi="Times New Roman"/>
            <w:color w:val="000000"/>
            <w:sz w:val="28"/>
            <w:szCs w:val="24"/>
          </w:rPr>
          <w:t> </w:t>
        </w:r>
        <w:r w:rsidR="004749B0" w:rsidRPr="004749B0">
          <w:rPr>
            <w:rFonts w:ascii="Times New Roman" w:hAnsi="Times New Roman"/>
            <w:color w:val="000000"/>
            <w:sz w:val="28"/>
            <w:szCs w:val="24"/>
          </w:rPr>
          <w:t>г</w:t>
        </w:r>
      </w:smartTag>
      <w:r w:rsidRPr="004749B0">
        <w:rPr>
          <w:rFonts w:ascii="Times New Roman" w:hAnsi="Times New Roman"/>
          <w:color w:val="000000"/>
          <w:sz w:val="28"/>
          <w:szCs w:val="24"/>
        </w:rPr>
        <w:t>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Вредных привычек нет.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Наследственность не отягощена.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F012CC" w:rsidRPr="00FC3535" w:rsidRDefault="009D410A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t xml:space="preserve">4. </w:t>
      </w:r>
      <w:r w:rsidR="00F012CC" w:rsidRPr="00FC3535">
        <w:rPr>
          <w:rFonts w:ascii="Times New Roman" w:hAnsi="Times New Roman"/>
          <w:b/>
          <w:color w:val="000000"/>
          <w:sz w:val="28"/>
          <w:szCs w:val="36"/>
        </w:rPr>
        <w:t>Эпидемиологический анамнез</w:t>
      </w:r>
    </w:p>
    <w:p w:rsidR="00FC3535" w:rsidRDefault="00FC3535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Контакт с инфекционными больными отрицает.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Проживает в квартире. В семье 2 человека, муж здоров.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Иногда пьет сырую воду. Продукты питания покупает на рынке и в супермаркете. Питается в основном в кафе «Челентано», «Свеча», «Макдональдс».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Медицинские манипуляции за последние 6 месяцев: профилактическое посещение врача гинеколога по месту жительства, где был проведен осмотр в зеркалах.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Из города не выезжала.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Контакт с грызунами, другими животными отрицает.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Привита по возрасту.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Свое заболевание больная ни с чем не связывает.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F012CC" w:rsidRPr="00FC3535" w:rsidRDefault="00FC3535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color w:val="000000"/>
          <w:sz w:val="28"/>
          <w:szCs w:val="36"/>
        </w:rPr>
        <w:br w:type="page"/>
      </w:r>
      <w:r w:rsidR="009D410A">
        <w:rPr>
          <w:rFonts w:ascii="Times New Roman" w:hAnsi="Times New Roman"/>
          <w:color w:val="000000"/>
          <w:sz w:val="28"/>
          <w:szCs w:val="36"/>
        </w:rPr>
        <w:lastRenderedPageBreak/>
        <w:t xml:space="preserve">5. </w:t>
      </w:r>
      <w:proofErr w:type="spellStart"/>
      <w:r w:rsidR="00F012CC" w:rsidRPr="00FC3535">
        <w:rPr>
          <w:rFonts w:ascii="Times New Roman" w:hAnsi="Times New Roman"/>
          <w:b/>
          <w:color w:val="000000"/>
          <w:sz w:val="28"/>
          <w:szCs w:val="36"/>
        </w:rPr>
        <w:t>Аллергологический</w:t>
      </w:r>
      <w:proofErr w:type="spellEnd"/>
      <w:r w:rsidR="00F012CC" w:rsidRPr="00FC3535">
        <w:rPr>
          <w:rFonts w:ascii="Times New Roman" w:hAnsi="Times New Roman"/>
          <w:b/>
          <w:color w:val="000000"/>
          <w:sz w:val="28"/>
          <w:szCs w:val="36"/>
        </w:rPr>
        <w:t xml:space="preserve"> анамнез</w:t>
      </w:r>
    </w:p>
    <w:p w:rsidR="00FC3535" w:rsidRDefault="00FC3535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Имеет место аллергическая реакция на фуросемид – спазм сосудов, на цитрусовые, кофе – кожный зуд, сыпь.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36"/>
        </w:rPr>
      </w:pPr>
      <w:r w:rsidRPr="004749B0">
        <w:rPr>
          <w:rFonts w:ascii="Times New Roman" w:hAnsi="Times New Roman"/>
          <w:color w:val="000000"/>
          <w:sz w:val="28"/>
          <w:szCs w:val="36"/>
        </w:rPr>
        <w:t>Объективное обследование пациента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36"/>
        </w:rPr>
      </w:pPr>
      <w:r w:rsidRPr="004749B0">
        <w:rPr>
          <w:rFonts w:ascii="Times New Roman" w:hAnsi="Times New Roman"/>
          <w:color w:val="000000"/>
          <w:sz w:val="28"/>
          <w:szCs w:val="36"/>
        </w:rPr>
        <w:t>(</w:t>
      </w:r>
      <w:r w:rsidRPr="004749B0">
        <w:rPr>
          <w:rFonts w:ascii="Times New Roman" w:hAnsi="Times New Roman"/>
          <w:color w:val="000000"/>
          <w:sz w:val="28"/>
          <w:szCs w:val="36"/>
          <w:lang w:val="en-US"/>
        </w:rPr>
        <w:t>Status</w:t>
      </w:r>
      <w:r w:rsidRPr="004749B0">
        <w:rPr>
          <w:rFonts w:ascii="Times New Roman" w:hAnsi="Times New Roman"/>
          <w:color w:val="000000"/>
          <w:sz w:val="28"/>
          <w:szCs w:val="36"/>
        </w:rPr>
        <w:t xml:space="preserve"> </w:t>
      </w:r>
      <w:r w:rsidRPr="004749B0">
        <w:rPr>
          <w:rFonts w:ascii="Times New Roman" w:hAnsi="Times New Roman"/>
          <w:color w:val="000000"/>
          <w:sz w:val="28"/>
          <w:szCs w:val="36"/>
          <w:lang w:val="en-US"/>
        </w:rPr>
        <w:t>presents</w:t>
      </w:r>
      <w:r w:rsidRPr="004749B0">
        <w:rPr>
          <w:rFonts w:ascii="Times New Roman" w:hAnsi="Times New Roman"/>
          <w:color w:val="000000"/>
          <w:sz w:val="28"/>
          <w:szCs w:val="36"/>
        </w:rPr>
        <w:t>)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Осмотр проводится на 10</w:t>
      </w:r>
      <w:r w:rsidR="000F716E">
        <w:rPr>
          <w:rFonts w:ascii="Times New Roman" w:hAnsi="Times New Roman"/>
          <w:color w:val="000000"/>
          <w:sz w:val="28"/>
          <w:szCs w:val="24"/>
        </w:rPr>
        <w:t>-</w:t>
      </w:r>
      <w:r w:rsidRPr="004749B0">
        <w:rPr>
          <w:rFonts w:ascii="Times New Roman" w:hAnsi="Times New Roman"/>
          <w:color w:val="000000"/>
          <w:sz w:val="28"/>
          <w:szCs w:val="24"/>
        </w:rPr>
        <w:t>й день болезни.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Общее состояние средней степени тяжести. Сознание ясное. Положение активное. Выражение лица спокойное. Движения свободны.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Телосложение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гиперстеническое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. Рост </w:t>
      </w:r>
      <w:smartTag w:uri="urn:schemas-microsoft-com:office:smarttags" w:element="metricconverter">
        <w:smartTagPr>
          <w:attr w:name="ProductID" w:val="163 см"/>
        </w:smartTagPr>
        <w:r w:rsidR="004749B0" w:rsidRPr="004749B0">
          <w:rPr>
            <w:rFonts w:ascii="Times New Roman" w:hAnsi="Times New Roman"/>
            <w:color w:val="000000"/>
            <w:sz w:val="28"/>
            <w:szCs w:val="24"/>
          </w:rPr>
          <w:t>163</w:t>
        </w:r>
        <w:r w:rsidR="004749B0">
          <w:rPr>
            <w:rFonts w:ascii="Times New Roman" w:hAnsi="Times New Roman"/>
            <w:color w:val="000000"/>
            <w:sz w:val="28"/>
            <w:szCs w:val="24"/>
          </w:rPr>
          <w:t> </w:t>
        </w:r>
        <w:r w:rsidR="004749B0" w:rsidRPr="004749B0">
          <w:rPr>
            <w:rFonts w:ascii="Times New Roman" w:hAnsi="Times New Roman"/>
            <w:color w:val="000000"/>
            <w:sz w:val="28"/>
            <w:szCs w:val="24"/>
          </w:rPr>
          <w:t>см</w:t>
        </w:r>
      </w:smartTag>
      <w:r w:rsidRPr="004749B0">
        <w:rPr>
          <w:rFonts w:ascii="Times New Roman" w:hAnsi="Times New Roman"/>
          <w:color w:val="000000"/>
          <w:sz w:val="28"/>
          <w:szCs w:val="24"/>
        </w:rPr>
        <w:t xml:space="preserve">, вес </w:t>
      </w:r>
      <w:smartTag w:uri="urn:schemas-microsoft-com:office:smarttags" w:element="metricconverter">
        <w:smartTagPr>
          <w:attr w:name="ProductID" w:val="85 кг"/>
        </w:smartTagPr>
        <w:r w:rsidR="004749B0" w:rsidRPr="004749B0">
          <w:rPr>
            <w:rFonts w:ascii="Times New Roman" w:hAnsi="Times New Roman"/>
            <w:color w:val="000000"/>
            <w:sz w:val="28"/>
            <w:szCs w:val="24"/>
          </w:rPr>
          <w:t>85</w:t>
        </w:r>
        <w:r w:rsidR="004749B0">
          <w:rPr>
            <w:rFonts w:ascii="Times New Roman" w:hAnsi="Times New Roman"/>
            <w:color w:val="000000"/>
            <w:sz w:val="28"/>
            <w:szCs w:val="24"/>
          </w:rPr>
          <w:t xml:space="preserve"> </w:t>
        </w:r>
        <w:r w:rsidR="004749B0" w:rsidRPr="004749B0">
          <w:rPr>
            <w:rFonts w:ascii="Times New Roman" w:hAnsi="Times New Roman"/>
            <w:color w:val="000000"/>
            <w:sz w:val="28"/>
            <w:szCs w:val="24"/>
          </w:rPr>
          <w:t>кг</w:t>
        </w:r>
      </w:smartTag>
      <w:r w:rsidRPr="004749B0">
        <w:rPr>
          <w:rFonts w:ascii="Times New Roman" w:hAnsi="Times New Roman"/>
          <w:color w:val="000000"/>
          <w:sz w:val="28"/>
          <w:szCs w:val="24"/>
        </w:rPr>
        <w:t>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Кожа и видимые слизистые желтого цвета. Беспокоит кожный зуд, на животе и в области спины видны следы расчесов. Кожа эластичная, тургор сохранен. Сыпи нет. Ногтевые ложа и губы розового цвета. Склеры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иктеричны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.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Оволосение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по женскому типу.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Подкожно-жировая клетчатка развита избыточно, распределена равномерно. Отеков нет. Периферические лимфоузлы не увеличены, безболезненны.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Слизистая оболочка ротоглотки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иктерична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, миндалины чистые, не увеличены. Язычок – по центру.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Мышцы развиты равномерно, тонус сохранён, сила мышц достаточна, симметрична, болезненность при пальпации отсутствует. Контрактуры, фибриллярные подергивания, гиперкинезы отсу</w:t>
      </w:r>
      <w:r w:rsidRPr="004749B0">
        <w:rPr>
          <w:rFonts w:ascii="Times New Roman" w:hAnsi="Times New Roman"/>
          <w:color w:val="000000"/>
          <w:sz w:val="28"/>
          <w:szCs w:val="24"/>
        </w:rPr>
        <w:t>т</w:t>
      </w:r>
      <w:r w:rsidRPr="004749B0">
        <w:rPr>
          <w:rFonts w:ascii="Times New Roman" w:hAnsi="Times New Roman"/>
          <w:color w:val="000000"/>
          <w:sz w:val="28"/>
          <w:szCs w:val="24"/>
        </w:rPr>
        <w:t>ствуют.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Форма костей не изменена, припухлости, утолщения, болезненность при пальпации и перкуссии ко</w:t>
      </w:r>
      <w:r w:rsidRPr="004749B0">
        <w:rPr>
          <w:rFonts w:ascii="Times New Roman" w:hAnsi="Times New Roman"/>
          <w:color w:val="000000"/>
          <w:sz w:val="28"/>
          <w:szCs w:val="24"/>
        </w:rPr>
        <w:t>с</w:t>
      </w:r>
      <w:r w:rsidRPr="004749B0">
        <w:rPr>
          <w:rFonts w:ascii="Times New Roman" w:hAnsi="Times New Roman"/>
          <w:color w:val="000000"/>
          <w:sz w:val="28"/>
          <w:szCs w:val="24"/>
        </w:rPr>
        <w:t>тей не выявляется.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Конфигурация суставов не изменена, болезненности при пальпации нет. Движения в суставах акти</w:t>
      </w:r>
      <w:r w:rsidRPr="004749B0">
        <w:rPr>
          <w:rFonts w:ascii="Times New Roman" w:hAnsi="Times New Roman"/>
          <w:color w:val="000000"/>
          <w:sz w:val="28"/>
          <w:szCs w:val="24"/>
        </w:rPr>
        <w:t>в</w:t>
      </w:r>
      <w:r w:rsidRPr="004749B0">
        <w:rPr>
          <w:rFonts w:ascii="Times New Roman" w:hAnsi="Times New Roman"/>
          <w:color w:val="000000"/>
          <w:sz w:val="28"/>
          <w:szCs w:val="24"/>
        </w:rPr>
        <w:t>ные, безболезненные, в полном объёме.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36"/>
        </w:rPr>
      </w:pPr>
      <w:r w:rsidRPr="004749B0">
        <w:rPr>
          <w:rFonts w:ascii="Times New Roman" w:hAnsi="Times New Roman"/>
          <w:color w:val="000000"/>
          <w:sz w:val="28"/>
          <w:szCs w:val="36"/>
        </w:rPr>
        <w:t>Система органов дыхания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При осмотре: носовое дыхание свободное, выделений из носа нет. Придаточные пазухи носа при пальпации и перкуссии безболезненные, кожа над ними не изменена, осиплости гол</w:t>
      </w:r>
      <w:r w:rsidRPr="004749B0">
        <w:rPr>
          <w:rFonts w:ascii="Times New Roman" w:hAnsi="Times New Roman"/>
          <w:color w:val="000000"/>
          <w:sz w:val="28"/>
          <w:szCs w:val="24"/>
        </w:rPr>
        <w:t>о</w:t>
      </w:r>
      <w:r w:rsidRPr="004749B0">
        <w:rPr>
          <w:rFonts w:ascii="Times New Roman" w:hAnsi="Times New Roman"/>
          <w:color w:val="000000"/>
          <w:sz w:val="28"/>
          <w:szCs w:val="24"/>
        </w:rPr>
        <w:t>са нет.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lastRenderedPageBreak/>
        <w:t xml:space="preserve">Форма грудной клетки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нормостеническая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, асимметрия отсутствует. Патологических искривлений позвоночника нет. Над- и подключичные пространства выражены умеренно. Ширина межрёберных промежутков 1,5</w:t>
      </w:r>
      <w:r w:rsidR="004749B0">
        <w:rPr>
          <w:rFonts w:ascii="Times New Roman" w:hAnsi="Times New Roman"/>
          <w:color w:val="000000"/>
          <w:sz w:val="28"/>
          <w:szCs w:val="24"/>
        </w:rPr>
        <w:t> 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см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, направление рёбер косое, лопатки плотно прилегают к грудной клетке.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По</w:t>
      </w:r>
      <w:r w:rsidRPr="004749B0">
        <w:rPr>
          <w:rFonts w:ascii="Times New Roman" w:hAnsi="Times New Roman"/>
          <w:color w:val="000000"/>
          <w:sz w:val="28"/>
          <w:szCs w:val="24"/>
        </w:rPr>
        <w:t>д</w:t>
      </w:r>
      <w:r w:rsidRPr="004749B0">
        <w:rPr>
          <w:rFonts w:ascii="Times New Roman" w:hAnsi="Times New Roman"/>
          <w:color w:val="000000"/>
          <w:sz w:val="28"/>
          <w:szCs w:val="24"/>
        </w:rPr>
        <w:t>грудинный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угол 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749B0">
        <w:rPr>
          <w:rFonts w:ascii="Times New Roman" w:hAnsi="Times New Roman"/>
          <w:color w:val="000000"/>
          <w:sz w:val="28"/>
          <w:szCs w:val="24"/>
        </w:rPr>
        <w:t>90</w:t>
      </w:r>
      <w:r w:rsidRPr="004749B0">
        <w:rPr>
          <w:rFonts w:ascii="Times New Roman" w:hAnsi="Times New Roman"/>
          <w:color w:val="000000"/>
          <w:sz w:val="28"/>
          <w:szCs w:val="24"/>
          <w:vertAlign w:val="superscript"/>
        </w:rPr>
        <w:t>0</w:t>
      </w:r>
      <w:r w:rsidRPr="004749B0">
        <w:rPr>
          <w:rFonts w:ascii="Times New Roman" w:hAnsi="Times New Roman"/>
          <w:color w:val="000000"/>
          <w:sz w:val="28"/>
          <w:szCs w:val="24"/>
        </w:rPr>
        <w:t>. Тип дыхания смешанный. Движения грудной клетки при дыхании равномерное. Число дыхательных движений – 21 в минуту. Дыхание неглубокое, ритмичное, оды</w:t>
      </w:r>
      <w:r w:rsidRPr="004749B0">
        <w:rPr>
          <w:rFonts w:ascii="Times New Roman" w:hAnsi="Times New Roman"/>
          <w:color w:val="000000"/>
          <w:sz w:val="28"/>
          <w:szCs w:val="24"/>
        </w:rPr>
        <w:t>ш</w:t>
      </w:r>
      <w:r w:rsidRPr="004749B0">
        <w:rPr>
          <w:rFonts w:ascii="Times New Roman" w:hAnsi="Times New Roman"/>
          <w:color w:val="000000"/>
          <w:sz w:val="28"/>
          <w:szCs w:val="24"/>
        </w:rPr>
        <w:t>ки нет.</w:t>
      </w:r>
    </w:p>
    <w:p w:rsid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При пальпации грудной клетки болезненности не выявлено. Грудная клетка эластична. Голосовое дрожание проводится одинаково над симметричными отделами</w:t>
      </w:r>
      <w:r w:rsid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749B0">
        <w:rPr>
          <w:rFonts w:ascii="Times New Roman" w:hAnsi="Times New Roman"/>
          <w:color w:val="000000"/>
          <w:sz w:val="28"/>
          <w:szCs w:val="24"/>
        </w:rPr>
        <w:t>легких. Шума трения плевры не ощ</w:t>
      </w:r>
      <w:r w:rsidRPr="004749B0">
        <w:rPr>
          <w:rFonts w:ascii="Times New Roman" w:hAnsi="Times New Roman"/>
          <w:color w:val="000000"/>
          <w:sz w:val="28"/>
          <w:szCs w:val="24"/>
        </w:rPr>
        <w:t>у</w:t>
      </w:r>
      <w:r w:rsidRPr="004749B0">
        <w:rPr>
          <w:rFonts w:ascii="Times New Roman" w:hAnsi="Times New Roman"/>
          <w:color w:val="000000"/>
          <w:sz w:val="28"/>
          <w:szCs w:val="24"/>
        </w:rPr>
        <w:t>щается.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При проведении сравнительной перкуссии над перкутируемой поверхностью ясный легочной</w:t>
      </w:r>
      <w:r w:rsid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749B0">
        <w:rPr>
          <w:rFonts w:ascii="Times New Roman" w:hAnsi="Times New Roman"/>
          <w:color w:val="000000"/>
          <w:sz w:val="28"/>
          <w:szCs w:val="24"/>
        </w:rPr>
        <w:t>звук, одинак</w:t>
      </w:r>
      <w:r w:rsidRPr="004749B0">
        <w:rPr>
          <w:rFonts w:ascii="Times New Roman" w:hAnsi="Times New Roman"/>
          <w:color w:val="000000"/>
          <w:sz w:val="28"/>
          <w:szCs w:val="24"/>
        </w:rPr>
        <w:t>о</w:t>
      </w:r>
      <w:r w:rsidRPr="004749B0">
        <w:rPr>
          <w:rFonts w:ascii="Times New Roman" w:hAnsi="Times New Roman"/>
          <w:color w:val="000000"/>
          <w:sz w:val="28"/>
          <w:szCs w:val="24"/>
        </w:rPr>
        <w:t>вый с обеих сторон.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Данные топографической перкуссии легких:</w:t>
      </w:r>
    </w:p>
    <w:p w:rsidR="003E4F58" w:rsidRDefault="003E4F58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Высота стояния верхушек лёгк</w:t>
      </w:r>
      <w:r w:rsidRPr="004749B0">
        <w:rPr>
          <w:rFonts w:ascii="Times New Roman" w:hAnsi="Times New Roman"/>
          <w:color w:val="000000"/>
          <w:sz w:val="28"/>
          <w:szCs w:val="24"/>
        </w:rPr>
        <w:t>о</w:t>
      </w:r>
      <w:r w:rsidR="00FC3535">
        <w:rPr>
          <w:rFonts w:ascii="Times New Roman" w:hAnsi="Times New Roman"/>
          <w:color w:val="000000"/>
          <w:sz w:val="28"/>
          <w:szCs w:val="24"/>
        </w:rPr>
        <w:t>го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73"/>
        <w:gridCol w:w="1608"/>
        <w:gridCol w:w="6616"/>
      </w:tblGrid>
      <w:tr w:rsidR="00F012CC" w:rsidRPr="00205389" w:rsidTr="00205389">
        <w:trPr>
          <w:cantSplit/>
          <w:jc w:val="center"/>
        </w:trPr>
        <w:tc>
          <w:tcPr>
            <w:tcW w:w="577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Лё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г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кое</w:t>
            </w:r>
          </w:p>
        </w:tc>
        <w:tc>
          <w:tcPr>
            <w:tcW w:w="865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Спер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ди</w:t>
            </w:r>
          </w:p>
        </w:tc>
        <w:tc>
          <w:tcPr>
            <w:tcW w:w="3558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Сзади</w:t>
            </w:r>
          </w:p>
        </w:tc>
      </w:tr>
      <w:tr w:rsidR="00F012CC" w:rsidRPr="00205389" w:rsidTr="00205389">
        <w:trPr>
          <w:cantSplit/>
          <w:jc w:val="center"/>
        </w:trPr>
        <w:tc>
          <w:tcPr>
            <w:tcW w:w="577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Пр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а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вое</w:t>
            </w:r>
          </w:p>
        </w:tc>
        <w:tc>
          <w:tcPr>
            <w:tcW w:w="865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 см"/>
              </w:smartTagPr>
              <w:r w:rsidRPr="00205389">
                <w:rPr>
                  <w:rFonts w:ascii="Times New Roman" w:hAnsi="Times New Roman"/>
                  <w:i/>
                  <w:color w:val="000000"/>
                  <w:sz w:val="20"/>
                  <w:szCs w:val="24"/>
                </w:rPr>
                <w:t>3</w:t>
              </w:r>
              <w:r w:rsidR="004749B0" w:rsidRPr="00205389">
                <w:rPr>
                  <w:rFonts w:ascii="Times New Roman" w:hAnsi="Times New Roman"/>
                  <w:i/>
                  <w:color w:val="000000"/>
                  <w:sz w:val="20"/>
                  <w:szCs w:val="24"/>
                </w:rPr>
                <w:t> см</w:t>
              </w:r>
            </w:smartTag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 выше ключ</w:t>
            </w: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и</w:t>
            </w: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цы</w:t>
            </w:r>
          </w:p>
        </w:tc>
        <w:tc>
          <w:tcPr>
            <w:tcW w:w="3558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на уровне 7 шейного позвонка по линии, соединяющей середину о</w:t>
            </w: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с</w:t>
            </w: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ти лопатки и точку на </w:t>
            </w:r>
            <w:smartTag w:uri="urn:schemas-microsoft-com:office:smarttags" w:element="metricconverter">
              <w:smartTagPr>
                <w:attr w:name="ProductID" w:val="3 см"/>
              </w:smartTagPr>
              <w:r w:rsidRPr="00205389">
                <w:rPr>
                  <w:rFonts w:ascii="Times New Roman" w:hAnsi="Times New Roman"/>
                  <w:i/>
                  <w:color w:val="000000"/>
                  <w:sz w:val="20"/>
                  <w:szCs w:val="24"/>
                </w:rPr>
                <w:t>3</w:t>
              </w:r>
              <w:r w:rsidR="004749B0" w:rsidRPr="00205389">
                <w:rPr>
                  <w:rFonts w:ascii="Times New Roman" w:hAnsi="Times New Roman"/>
                  <w:i/>
                  <w:color w:val="000000"/>
                  <w:sz w:val="20"/>
                  <w:szCs w:val="24"/>
                </w:rPr>
                <w:t> см</w:t>
              </w:r>
            </w:smartTag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латеральнее</w:t>
            </w:r>
            <w:proofErr w:type="spellEnd"/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 остистого отростка 7 шейного п</w:t>
            </w: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о</w:t>
            </w: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звонка</w:t>
            </w:r>
          </w:p>
        </w:tc>
      </w:tr>
      <w:tr w:rsidR="00F012CC" w:rsidRPr="00205389" w:rsidTr="00205389">
        <w:trPr>
          <w:cantSplit/>
          <w:jc w:val="center"/>
        </w:trPr>
        <w:tc>
          <w:tcPr>
            <w:tcW w:w="577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Левое</w:t>
            </w:r>
          </w:p>
        </w:tc>
        <w:tc>
          <w:tcPr>
            <w:tcW w:w="865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 см"/>
              </w:smartTagPr>
              <w:r w:rsidRPr="00205389">
                <w:rPr>
                  <w:rFonts w:ascii="Times New Roman" w:hAnsi="Times New Roman"/>
                  <w:i/>
                  <w:color w:val="000000"/>
                  <w:sz w:val="20"/>
                  <w:szCs w:val="24"/>
                </w:rPr>
                <w:t>3</w:t>
              </w:r>
              <w:r w:rsidR="004749B0" w:rsidRPr="00205389">
                <w:rPr>
                  <w:rFonts w:ascii="Times New Roman" w:hAnsi="Times New Roman"/>
                  <w:i/>
                  <w:color w:val="000000"/>
                  <w:sz w:val="20"/>
                  <w:szCs w:val="24"/>
                </w:rPr>
                <w:t> см</w:t>
              </w:r>
            </w:smartTag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 выше ключ</w:t>
            </w: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и</w:t>
            </w: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цы</w:t>
            </w:r>
          </w:p>
        </w:tc>
        <w:tc>
          <w:tcPr>
            <w:tcW w:w="3558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на уровне 7 шейного позвонка по линии, соединяющей середину о</w:t>
            </w: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с</w:t>
            </w: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ти лопатки и точку на </w:t>
            </w:r>
            <w:smartTag w:uri="urn:schemas-microsoft-com:office:smarttags" w:element="metricconverter">
              <w:smartTagPr>
                <w:attr w:name="ProductID" w:val="3 см"/>
              </w:smartTagPr>
              <w:r w:rsidRPr="00205389">
                <w:rPr>
                  <w:rFonts w:ascii="Times New Roman" w:hAnsi="Times New Roman"/>
                  <w:i/>
                  <w:color w:val="000000"/>
                  <w:sz w:val="20"/>
                  <w:szCs w:val="24"/>
                </w:rPr>
                <w:t>3</w:t>
              </w:r>
              <w:r w:rsidR="004749B0" w:rsidRPr="00205389">
                <w:rPr>
                  <w:rFonts w:ascii="Times New Roman" w:hAnsi="Times New Roman"/>
                  <w:i/>
                  <w:color w:val="000000"/>
                  <w:sz w:val="20"/>
                  <w:szCs w:val="24"/>
                </w:rPr>
                <w:t> см</w:t>
              </w:r>
            </w:smartTag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латеральнее</w:t>
            </w:r>
            <w:proofErr w:type="spellEnd"/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 остистого отростка 7 шейного п</w:t>
            </w: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о</w:t>
            </w: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звонка</w:t>
            </w:r>
          </w:p>
        </w:tc>
      </w:tr>
    </w:tbl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i/>
          <w:color w:val="000000"/>
          <w:sz w:val="28"/>
          <w:szCs w:val="24"/>
        </w:rPr>
      </w:pPr>
      <w:r w:rsidRPr="004749B0">
        <w:rPr>
          <w:rFonts w:ascii="Times New Roman" w:hAnsi="Times New Roman"/>
          <w:i/>
          <w:color w:val="000000"/>
          <w:sz w:val="28"/>
          <w:szCs w:val="24"/>
        </w:rPr>
        <w:t>Ниж</w:t>
      </w:r>
      <w:r w:rsidR="00FC3535">
        <w:rPr>
          <w:rFonts w:ascii="Times New Roman" w:hAnsi="Times New Roman"/>
          <w:i/>
          <w:color w:val="000000"/>
          <w:sz w:val="28"/>
          <w:szCs w:val="24"/>
        </w:rPr>
        <w:t>ние границы лёгкого (по ребрам)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874"/>
        <w:gridCol w:w="2261"/>
        <w:gridCol w:w="2162"/>
      </w:tblGrid>
      <w:tr w:rsidR="00F012CC" w:rsidRPr="00205389" w:rsidTr="00205389">
        <w:trPr>
          <w:cantSplit/>
          <w:jc w:val="center"/>
        </w:trPr>
        <w:tc>
          <w:tcPr>
            <w:tcW w:w="2621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Линии</w:t>
            </w:r>
          </w:p>
        </w:tc>
        <w:tc>
          <w:tcPr>
            <w:tcW w:w="1216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Справа</w:t>
            </w:r>
          </w:p>
        </w:tc>
        <w:tc>
          <w:tcPr>
            <w:tcW w:w="1163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Слева</w:t>
            </w:r>
          </w:p>
        </w:tc>
      </w:tr>
      <w:tr w:rsidR="00F012CC" w:rsidRPr="00205389" w:rsidTr="00205389">
        <w:trPr>
          <w:cantSplit/>
          <w:jc w:val="center"/>
        </w:trPr>
        <w:tc>
          <w:tcPr>
            <w:tcW w:w="2621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proofErr w:type="spellStart"/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Парастернальная</w:t>
            </w:r>
            <w:proofErr w:type="spellEnd"/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 линия</w:t>
            </w:r>
          </w:p>
        </w:tc>
        <w:tc>
          <w:tcPr>
            <w:tcW w:w="1216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4 низ</w:t>
            </w:r>
          </w:p>
        </w:tc>
        <w:tc>
          <w:tcPr>
            <w:tcW w:w="1163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4 низ</w:t>
            </w:r>
          </w:p>
        </w:tc>
      </w:tr>
      <w:tr w:rsidR="00F012CC" w:rsidRPr="00205389" w:rsidTr="00205389">
        <w:trPr>
          <w:cantSplit/>
          <w:jc w:val="center"/>
        </w:trPr>
        <w:tc>
          <w:tcPr>
            <w:tcW w:w="2621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Среднеключичная линия</w:t>
            </w:r>
          </w:p>
        </w:tc>
        <w:tc>
          <w:tcPr>
            <w:tcW w:w="1216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6 верх</w:t>
            </w:r>
          </w:p>
        </w:tc>
        <w:tc>
          <w:tcPr>
            <w:tcW w:w="1163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6 верх</w:t>
            </w:r>
          </w:p>
        </w:tc>
      </w:tr>
      <w:tr w:rsidR="00F012CC" w:rsidRPr="00205389" w:rsidTr="00205389">
        <w:trPr>
          <w:cantSplit/>
          <w:jc w:val="center"/>
        </w:trPr>
        <w:tc>
          <w:tcPr>
            <w:tcW w:w="2621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Передняя </w:t>
            </w:r>
            <w:proofErr w:type="spellStart"/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аксиллярная</w:t>
            </w:r>
            <w:proofErr w:type="spellEnd"/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 линия</w:t>
            </w:r>
          </w:p>
        </w:tc>
        <w:tc>
          <w:tcPr>
            <w:tcW w:w="1216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7 низ</w:t>
            </w:r>
          </w:p>
        </w:tc>
        <w:tc>
          <w:tcPr>
            <w:tcW w:w="1163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7 низ</w:t>
            </w:r>
          </w:p>
        </w:tc>
      </w:tr>
      <w:tr w:rsidR="00F012CC" w:rsidRPr="00205389" w:rsidTr="00205389">
        <w:trPr>
          <w:cantSplit/>
          <w:jc w:val="center"/>
        </w:trPr>
        <w:tc>
          <w:tcPr>
            <w:tcW w:w="2621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Средняя </w:t>
            </w:r>
            <w:proofErr w:type="spellStart"/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аксиллярная</w:t>
            </w:r>
            <w:proofErr w:type="spellEnd"/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 линия</w:t>
            </w:r>
          </w:p>
        </w:tc>
        <w:tc>
          <w:tcPr>
            <w:tcW w:w="1216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8 верх</w:t>
            </w:r>
          </w:p>
        </w:tc>
        <w:tc>
          <w:tcPr>
            <w:tcW w:w="1163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8 верх</w:t>
            </w:r>
          </w:p>
        </w:tc>
      </w:tr>
      <w:tr w:rsidR="00F012CC" w:rsidRPr="00205389" w:rsidTr="00205389">
        <w:trPr>
          <w:cantSplit/>
          <w:jc w:val="center"/>
        </w:trPr>
        <w:tc>
          <w:tcPr>
            <w:tcW w:w="2621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Задняя </w:t>
            </w:r>
            <w:proofErr w:type="spellStart"/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аксиллярная</w:t>
            </w:r>
            <w:proofErr w:type="spellEnd"/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 xml:space="preserve"> линия</w:t>
            </w:r>
          </w:p>
        </w:tc>
        <w:tc>
          <w:tcPr>
            <w:tcW w:w="1216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9 низ</w:t>
            </w:r>
          </w:p>
        </w:tc>
        <w:tc>
          <w:tcPr>
            <w:tcW w:w="1163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9 низ</w:t>
            </w:r>
          </w:p>
        </w:tc>
      </w:tr>
      <w:tr w:rsidR="00F012CC" w:rsidRPr="00205389" w:rsidTr="00205389">
        <w:trPr>
          <w:cantSplit/>
          <w:jc w:val="center"/>
        </w:trPr>
        <w:tc>
          <w:tcPr>
            <w:tcW w:w="2621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Лопаточная линия</w:t>
            </w:r>
          </w:p>
        </w:tc>
        <w:tc>
          <w:tcPr>
            <w:tcW w:w="1216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10 низ</w:t>
            </w:r>
          </w:p>
        </w:tc>
        <w:tc>
          <w:tcPr>
            <w:tcW w:w="1163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10 низ</w:t>
            </w:r>
          </w:p>
        </w:tc>
      </w:tr>
      <w:tr w:rsidR="00F012CC" w:rsidRPr="00205389" w:rsidTr="00205389">
        <w:trPr>
          <w:cantSplit/>
          <w:jc w:val="center"/>
        </w:trPr>
        <w:tc>
          <w:tcPr>
            <w:tcW w:w="2621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Околопозвоночная линия</w:t>
            </w:r>
          </w:p>
        </w:tc>
        <w:tc>
          <w:tcPr>
            <w:tcW w:w="1216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11 низ</w:t>
            </w:r>
          </w:p>
        </w:tc>
        <w:tc>
          <w:tcPr>
            <w:tcW w:w="1163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11 низ</w:t>
            </w:r>
          </w:p>
        </w:tc>
      </w:tr>
    </w:tbl>
    <w:p w:rsidR="00FC3535" w:rsidRDefault="00FC3535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F012CC" w:rsidRPr="004749B0" w:rsidRDefault="00FC3535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i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F012CC" w:rsidRPr="004749B0">
        <w:rPr>
          <w:rFonts w:ascii="Times New Roman" w:hAnsi="Times New Roman"/>
          <w:i/>
          <w:color w:val="000000"/>
          <w:sz w:val="28"/>
          <w:szCs w:val="24"/>
        </w:rPr>
        <w:lastRenderedPageBreak/>
        <w:t xml:space="preserve">Экскурсия нижних </w:t>
      </w:r>
      <w:r>
        <w:rPr>
          <w:rFonts w:ascii="Times New Roman" w:hAnsi="Times New Roman"/>
          <w:i/>
          <w:color w:val="000000"/>
          <w:sz w:val="28"/>
          <w:szCs w:val="24"/>
        </w:rPr>
        <w:t>краев легких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79"/>
        <w:gridCol w:w="1640"/>
        <w:gridCol w:w="1642"/>
        <w:gridCol w:w="1640"/>
        <w:gridCol w:w="1196"/>
      </w:tblGrid>
      <w:tr w:rsidR="00F012CC" w:rsidRPr="00205389" w:rsidTr="00205389">
        <w:trPr>
          <w:cantSplit/>
          <w:jc w:val="center"/>
        </w:trPr>
        <w:tc>
          <w:tcPr>
            <w:tcW w:w="1710" w:type="pct"/>
            <w:vMerge w:val="restar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Линия</w:t>
            </w:r>
          </w:p>
        </w:tc>
        <w:tc>
          <w:tcPr>
            <w:tcW w:w="1765" w:type="pct"/>
            <w:gridSpan w:val="2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Справа</w:t>
            </w:r>
          </w:p>
        </w:tc>
        <w:tc>
          <w:tcPr>
            <w:tcW w:w="1525" w:type="pct"/>
            <w:gridSpan w:val="2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Слева</w:t>
            </w:r>
          </w:p>
        </w:tc>
      </w:tr>
      <w:tr w:rsidR="00F012CC" w:rsidRPr="00205389" w:rsidTr="00205389">
        <w:trPr>
          <w:cantSplit/>
          <w:jc w:val="center"/>
        </w:trPr>
        <w:tc>
          <w:tcPr>
            <w:tcW w:w="1710" w:type="pct"/>
            <w:vMerge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</w:p>
        </w:tc>
        <w:tc>
          <w:tcPr>
            <w:tcW w:w="882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на вдохе</w:t>
            </w:r>
          </w:p>
        </w:tc>
        <w:tc>
          <w:tcPr>
            <w:tcW w:w="883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на выд</w:t>
            </w: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о</w:t>
            </w: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хе</w:t>
            </w:r>
          </w:p>
        </w:tc>
        <w:tc>
          <w:tcPr>
            <w:tcW w:w="882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на вдохе</w:t>
            </w:r>
          </w:p>
        </w:tc>
        <w:tc>
          <w:tcPr>
            <w:tcW w:w="643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на выд</w:t>
            </w: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о</w:t>
            </w: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хе</w:t>
            </w:r>
          </w:p>
        </w:tc>
      </w:tr>
      <w:tr w:rsidR="00F012CC" w:rsidRPr="00205389" w:rsidTr="00205389">
        <w:trPr>
          <w:cantSplit/>
          <w:jc w:val="center"/>
        </w:trPr>
        <w:tc>
          <w:tcPr>
            <w:tcW w:w="1710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Передняя подмыше</w:t>
            </w: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ч</w:t>
            </w: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ная</w:t>
            </w:r>
          </w:p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Средняя подмыше</w:t>
            </w: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ч</w:t>
            </w: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ная</w:t>
            </w:r>
          </w:p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i/>
                <w:color w:val="000000"/>
                <w:sz w:val="20"/>
                <w:szCs w:val="24"/>
              </w:rPr>
              <w:t>Задняя подмышечная</w:t>
            </w:r>
          </w:p>
        </w:tc>
        <w:tc>
          <w:tcPr>
            <w:tcW w:w="882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smartTag w:uri="urn:schemas-microsoft-com:office:smarttags" w:element="metricconverter">
              <w:smartTagPr>
                <w:attr w:name="ProductID" w:val="1 см"/>
              </w:smartTagPr>
              <w:r w:rsidRPr="00205389">
                <w:rPr>
                  <w:rFonts w:ascii="Times New Roman" w:hAnsi="Times New Roman"/>
                  <w:i/>
                  <w:color w:val="000000"/>
                  <w:sz w:val="20"/>
                  <w:szCs w:val="24"/>
                </w:rPr>
                <w:t>1</w:t>
              </w:r>
              <w:r w:rsidR="004749B0" w:rsidRPr="00205389">
                <w:rPr>
                  <w:rFonts w:ascii="Times New Roman" w:hAnsi="Times New Roman"/>
                  <w:i/>
                  <w:color w:val="000000"/>
                  <w:sz w:val="20"/>
                  <w:szCs w:val="24"/>
                </w:rPr>
                <w:t> см</w:t>
              </w:r>
            </w:smartTag>
          </w:p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smartTag w:uri="urn:schemas-microsoft-com:office:smarttags" w:element="metricconverter">
              <w:smartTagPr>
                <w:attr w:name="ProductID" w:val="2 см"/>
              </w:smartTagPr>
              <w:r w:rsidRPr="00205389">
                <w:rPr>
                  <w:rFonts w:ascii="Times New Roman" w:hAnsi="Times New Roman"/>
                  <w:i/>
                  <w:color w:val="000000"/>
                  <w:sz w:val="20"/>
                  <w:szCs w:val="24"/>
                </w:rPr>
                <w:t>2</w:t>
              </w:r>
              <w:r w:rsidR="004749B0" w:rsidRPr="00205389">
                <w:rPr>
                  <w:rFonts w:ascii="Times New Roman" w:hAnsi="Times New Roman"/>
                  <w:i/>
                  <w:color w:val="000000"/>
                  <w:sz w:val="20"/>
                  <w:szCs w:val="24"/>
                </w:rPr>
                <w:t> см</w:t>
              </w:r>
            </w:smartTag>
          </w:p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smartTag w:uri="urn:schemas-microsoft-com:office:smarttags" w:element="metricconverter">
              <w:smartTagPr>
                <w:attr w:name="ProductID" w:val="1 см"/>
              </w:smartTagPr>
              <w:r w:rsidRPr="00205389">
                <w:rPr>
                  <w:rFonts w:ascii="Times New Roman" w:hAnsi="Times New Roman"/>
                  <w:i/>
                  <w:color w:val="000000"/>
                  <w:sz w:val="20"/>
                  <w:szCs w:val="24"/>
                </w:rPr>
                <w:t>1</w:t>
              </w:r>
              <w:r w:rsidR="004749B0" w:rsidRPr="00205389">
                <w:rPr>
                  <w:rFonts w:ascii="Times New Roman" w:hAnsi="Times New Roman"/>
                  <w:i/>
                  <w:color w:val="000000"/>
                  <w:sz w:val="20"/>
                  <w:szCs w:val="24"/>
                </w:rPr>
                <w:t> см</w:t>
              </w:r>
            </w:smartTag>
          </w:p>
        </w:tc>
        <w:tc>
          <w:tcPr>
            <w:tcW w:w="883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smartTag w:uri="urn:schemas-microsoft-com:office:smarttags" w:element="metricconverter">
              <w:smartTagPr>
                <w:attr w:name="ProductID" w:val="1 см"/>
              </w:smartTagPr>
              <w:r w:rsidRPr="00205389">
                <w:rPr>
                  <w:rFonts w:ascii="Times New Roman" w:hAnsi="Times New Roman"/>
                  <w:i/>
                  <w:color w:val="000000"/>
                  <w:sz w:val="20"/>
                  <w:szCs w:val="24"/>
                </w:rPr>
                <w:t>1</w:t>
              </w:r>
              <w:r w:rsidR="004749B0" w:rsidRPr="00205389">
                <w:rPr>
                  <w:rFonts w:ascii="Times New Roman" w:hAnsi="Times New Roman"/>
                  <w:i/>
                  <w:color w:val="000000"/>
                  <w:sz w:val="20"/>
                  <w:szCs w:val="24"/>
                </w:rPr>
                <w:t> см</w:t>
              </w:r>
            </w:smartTag>
          </w:p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smartTag w:uri="urn:schemas-microsoft-com:office:smarttags" w:element="metricconverter">
              <w:smartTagPr>
                <w:attr w:name="ProductID" w:val="2 см"/>
              </w:smartTagPr>
              <w:r w:rsidRPr="00205389">
                <w:rPr>
                  <w:rFonts w:ascii="Times New Roman" w:hAnsi="Times New Roman"/>
                  <w:i/>
                  <w:color w:val="000000"/>
                  <w:sz w:val="20"/>
                  <w:szCs w:val="24"/>
                </w:rPr>
                <w:t>2</w:t>
              </w:r>
              <w:r w:rsidR="004749B0" w:rsidRPr="00205389">
                <w:rPr>
                  <w:rFonts w:ascii="Times New Roman" w:hAnsi="Times New Roman"/>
                  <w:i/>
                  <w:color w:val="000000"/>
                  <w:sz w:val="20"/>
                  <w:szCs w:val="24"/>
                </w:rPr>
                <w:t> см</w:t>
              </w:r>
            </w:smartTag>
          </w:p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smartTag w:uri="urn:schemas-microsoft-com:office:smarttags" w:element="metricconverter">
              <w:smartTagPr>
                <w:attr w:name="ProductID" w:val="1 см"/>
              </w:smartTagPr>
              <w:r w:rsidRPr="00205389">
                <w:rPr>
                  <w:rFonts w:ascii="Times New Roman" w:hAnsi="Times New Roman"/>
                  <w:i/>
                  <w:color w:val="000000"/>
                  <w:sz w:val="20"/>
                  <w:szCs w:val="24"/>
                </w:rPr>
                <w:t>1</w:t>
              </w:r>
              <w:r w:rsidR="004749B0" w:rsidRPr="00205389">
                <w:rPr>
                  <w:rFonts w:ascii="Times New Roman" w:hAnsi="Times New Roman"/>
                  <w:i/>
                  <w:color w:val="000000"/>
                  <w:sz w:val="20"/>
                  <w:szCs w:val="24"/>
                </w:rPr>
                <w:t> см</w:t>
              </w:r>
            </w:smartTag>
          </w:p>
        </w:tc>
        <w:tc>
          <w:tcPr>
            <w:tcW w:w="882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smartTag w:uri="urn:schemas-microsoft-com:office:smarttags" w:element="metricconverter">
              <w:smartTagPr>
                <w:attr w:name="ProductID" w:val="1 см"/>
              </w:smartTagPr>
              <w:r w:rsidRPr="00205389">
                <w:rPr>
                  <w:rFonts w:ascii="Times New Roman" w:hAnsi="Times New Roman"/>
                  <w:i/>
                  <w:color w:val="000000"/>
                  <w:sz w:val="20"/>
                  <w:szCs w:val="24"/>
                </w:rPr>
                <w:t>1</w:t>
              </w:r>
              <w:r w:rsidR="004749B0" w:rsidRPr="00205389">
                <w:rPr>
                  <w:rFonts w:ascii="Times New Roman" w:hAnsi="Times New Roman"/>
                  <w:i/>
                  <w:color w:val="000000"/>
                  <w:sz w:val="20"/>
                  <w:szCs w:val="24"/>
                </w:rPr>
                <w:t> см</w:t>
              </w:r>
            </w:smartTag>
          </w:p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smartTag w:uri="urn:schemas-microsoft-com:office:smarttags" w:element="metricconverter">
              <w:smartTagPr>
                <w:attr w:name="ProductID" w:val="2 см"/>
              </w:smartTagPr>
              <w:r w:rsidRPr="00205389">
                <w:rPr>
                  <w:rFonts w:ascii="Times New Roman" w:hAnsi="Times New Roman"/>
                  <w:i/>
                  <w:color w:val="000000"/>
                  <w:sz w:val="20"/>
                  <w:szCs w:val="24"/>
                </w:rPr>
                <w:t>2</w:t>
              </w:r>
              <w:r w:rsidR="004749B0" w:rsidRPr="00205389">
                <w:rPr>
                  <w:rFonts w:ascii="Times New Roman" w:hAnsi="Times New Roman"/>
                  <w:i/>
                  <w:color w:val="000000"/>
                  <w:sz w:val="20"/>
                  <w:szCs w:val="24"/>
                </w:rPr>
                <w:t> см</w:t>
              </w:r>
            </w:smartTag>
          </w:p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smartTag w:uri="urn:schemas-microsoft-com:office:smarttags" w:element="metricconverter">
              <w:smartTagPr>
                <w:attr w:name="ProductID" w:val="1 см"/>
              </w:smartTagPr>
              <w:r w:rsidRPr="00205389">
                <w:rPr>
                  <w:rFonts w:ascii="Times New Roman" w:hAnsi="Times New Roman"/>
                  <w:i/>
                  <w:color w:val="000000"/>
                  <w:sz w:val="20"/>
                  <w:szCs w:val="24"/>
                </w:rPr>
                <w:t>1</w:t>
              </w:r>
              <w:r w:rsidR="004749B0" w:rsidRPr="00205389">
                <w:rPr>
                  <w:rFonts w:ascii="Times New Roman" w:hAnsi="Times New Roman"/>
                  <w:i/>
                  <w:color w:val="000000"/>
                  <w:sz w:val="20"/>
                  <w:szCs w:val="24"/>
                </w:rPr>
                <w:t> см</w:t>
              </w:r>
            </w:smartTag>
          </w:p>
        </w:tc>
        <w:tc>
          <w:tcPr>
            <w:tcW w:w="643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smartTag w:uri="urn:schemas-microsoft-com:office:smarttags" w:element="metricconverter">
              <w:smartTagPr>
                <w:attr w:name="ProductID" w:val="1 см"/>
              </w:smartTagPr>
              <w:r w:rsidRPr="00205389">
                <w:rPr>
                  <w:rFonts w:ascii="Times New Roman" w:hAnsi="Times New Roman"/>
                  <w:i/>
                  <w:color w:val="000000"/>
                  <w:sz w:val="20"/>
                  <w:szCs w:val="24"/>
                </w:rPr>
                <w:t>1</w:t>
              </w:r>
              <w:r w:rsidR="004749B0" w:rsidRPr="00205389">
                <w:rPr>
                  <w:rFonts w:ascii="Times New Roman" w:hAnsi="Times New Roman"/>
                  <w:i/>
                  <w:color w:val="000000"/>
                  <w:sz w:val="20"/>
                  <w:szCs w:val="24"/>
                </w:rPr>
                <w:t> см</w:t>
              </w:r>
            </w:smartTag>
          </w:p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smartTag w:uri="urn:schemas-microsoft-com:office:smarttags" w:element="metricconverter">
              <w:smartTagPr>
                <w:attr w:name="ProductID" w:val="2 см"/>
              </w:smartTagPr>
              <w:r w:rsidRPr="00205389">
                <w:rPr>
                  <w:rFonts w:ascii="Times New Roman" w:hAnsi="Times New Roman"/>
                  <w:i/>
                  <w:color w:val="000000"/>
                  <w:sz w:val="20"/>
                  <w:szCs w:val="24"/>
                </w:rPr>
                <w:t>2</w:t>
              </w:r>
              <w:r w:rsidR="004749B0" w:rsidRPr="00205389">
                <w:rPr>
                  <w:rFonts w:ascii="Times New Roman" w:hAnsi="Times New Roman"/>
                  <w:i/>
                  <w:color w:val="000000"/>
                  <w:sz w:val="20"/>
                  <w:szCs w:val="24"/>
                </w:rPr>
                <w:t> см</w:t>
              </w:r>
            </w:smartTag>
          </w:p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i/>
                <w:color w:val="000000"/>
                <w:sz w:val="20"/>
                <w:szCs w:val="24"/>
              </w:rPr>
            </w:pPr>
            <w:smartTag w:uri="urn:schemas-microsoft-com:office:smarttags" w:element="metricconverter">
              <w:smartTagPr>
                <w:attr w:name="ProductID" w:val="1 см"/>
              </w:smartTagPr>
              <w:r w:rsidRPr="00205389">
                <w:rPr>
                  <w:rFonts w:ascii="Times New Roman" w:hAnsi="Times New Roman"/>
                  <w:i/>
                  <w:color w:val="000000"/>
                  <w:sz w:val="20"/>
                  <w:szCs w:val="24"/>
                </w:rPr>
                <w:t>1</w:t>
              </w:r>
              <w:r w:rsidR="004749B0" w:rsidRPr="00205389">
                <w:rPr>
                  <w:rFonts w:ascii="Times New Roman" w:hAnsi="Times New Roman"/>
                  <w:i/>
                  <w:color w:val="000000"/>
                  <w:sz w:val="20"/>
                  <w:szCs w:val="24"/>
                </w:rPr>
                <w:t> см</w:t>
              </w:r>
            </w:smartTag>
          </w:p>
        </w:tc>
      </w:tr>
    </w:tbl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При аускультации легких над легкими выслушивается везикулярное дыхание. Крепитации и шума трения плевры нет.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Бро</w:t>
      </w:r>
      <w:r w:rsidRPr="004749B0">
        <w:rPr>
          <w:rFonts w:ascii="Times New Roman" w:hAnsi="Times New Roman"/>
          <w:color w:val="000000"/>
          <w:sz w:val="28"/>
          <w:szCs w:val="24"/>
        </w:rPr>
        <w:t>н</w:t>
      </w:r>
      <w:r w:rsidRPr="004749B0">
        <w:rPr>
          <w:rFonts w:ascii="Times New Roman" w:hAnsi="Times New Roman"/>
          <w:color w:val="000000"/>
          <w:sz w:val="28"/>
          <w:szCs w:val="24"/>
        </w:rPr>
        <w:t>хофония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симметричная, не изменена.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36"/>
        </w:rPr>
      </w:pPr>
      <w:r w:rsidRPr="004749B0">
        <w:rPr>
          <w:rFonts w:ascii="Times New Roman" w:hAnsi="Times New Roman"/>
          <w:color w:val="000000"/>
          <w:sz w:val="28"/>
          <w:szCs w:val="36"/>
        </w:rPr>
        <w:t>Сердечно-сосудистая система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При осмотре: сердечного горба, верхушечного и сердечного толчков, видимой пульсации сосудов, </w:t>
      </w:r>
      <w:r w:rsidR="004749B0">
        <w:rPr>
          <w:rFonts w:ascii="Times New Roman" w:hAnsi="Times New Roman"/>
          <w:color w:val="000000"/>
          <w:sz w:val="28"/>
          <w:szCs w:val="24"/>
        </w:rPr>
        <w:t>«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п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ляски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каротид</w:t>
      </w:r>
      <w:proofErr w:type="spellEnd"/>
      <w:r w:rsidR="004749B0">
        <w:rPr>
          <w:rFonts w:ascii="Times New Roman" w:hAnsi="Times New Roman"/>
          <w:color w:val="000000"/>
          <w:sz w:val="28"/>
          <w:szCs w:val="24"/>
        </w:rPr>
        <w:t>»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,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пульсация шейных вен, пульсации яремной ямки не набл</w:t>
      </w:r>
      <w:r w:rsidRPr="004749B0">
        <w:rPr>
          <w:rFonts w:ascii="Times New Roman" w:hAnsi="Times New Roman"/>
          <w:color w:val="000000"/>
          <w:sz w:val="28"/>
          <w:szCs w:val="24"/>
        </w:rPr>
        <w:t>ю</w:t>
      </w:r>
      <w:r w:rsidRPr="004749B0">
        <w:rPr>
          <w:rFonts w:ascii="Times New Roman" w:hAnsi="Times New Roman"/>
          <w:color w:val="000000"/>
          <w:sz w:val="28"/>
          <w:szCs w:val="24"/>
        </w:rPr>
        <w:t>дается.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При пальпации: верхушечный толчок определяется в пятом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межреберье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на </w:t>
      </w:r>
      <w:smartTag w:uri="urn:schemas-microsoft-com:office:smarttags" w:element="metricconverter">
        <w:smartTagPr>
          <w:attr w:name="ProductID" w:val="1 см"/>
        </w:smartTagPr>
        <w:r w:rsidRPr="004749B0">
          <w:rPr>
            <w:rFonts w:ascii="Times New Roman" w:hAnsi="Times New Roman"/>
            <w:color w:val="000000"/>
            <w:sz w:val="28"/>
            <w:szCs w:val="24"/>
          </w:rPr>
          <w:t>1</w:t>
        </w:r>
        <w:r w:rsidR="004749B0">
          <w:rPr>
            <w:rFonts w:ascii="Times New Roman" w:hAnsi="Times New Roman"/>
            <w:color w:val="000000"/>
            <w:sz w:val="28"/>
            <w:szCs w:val="24"/>
          </w:rPr>
          <w:t> </w:t>
        </w:r>
        <w:r w:rsidR="004749B0" w:rsidRPr="004749B0">
          <w:rPr>
            <w:rFonts w:ascii="Times New Roman" w:hAnsi="Times New Roman"/>
            <w:color w:val="000000"/>
            <w:sz w:val="28"/>
            <w:szCs w:val="24"/>
          </w:rPr>
          <w:t>см</w:t>
        </w:r>
      </w:smartTag>
      <w:r w:rsidRPr="004749B0">
        <w:rPr>
          <w:rFonts w:ascii="Times New Roman" w:hAnsi="Times New Roman"/>
          <w:color w:val="000000"/>
          <w:sz w:val="28"/>
          <w:szCs w:val="24"/>
        </w:rPr>
        <w:t xml:space="preserve"> кнаружи от средн</w:t>
      </w:r>
      <w:r w:rsidRPr="004749B0">
        <w:rPr>
          <w:rFonts w:ascii="Times New Roman" w:hAnsi="Times New Roman"/>
          <w:color w:val="000000"/>
          <w:sz w:val="28"/>
          <w:szCs w:val="24"/>
        </w:rPr>
        <w:t>е</w:t>
      </w:r>
      <w:r w:rsidRPr="004749B0">
        <w:rPr>
          <w:rFonts w:ascii="Times New Roman" w:hAnsi="Times New Roman"/>
          <w:color w:val="000000"/>
          <w:sz w:val="28"/>
          <w:szCs w:val="24"/>
        </w:rPr>
        <w:t>ключичной линии площадью 2</w:t>
      </w:r>
      <w:r w:rsidR="004749B0">
        <w:rPr>
          <w:rFonts w:ascii="Times New Roman" w:hAnsi="Times New Roman"/>
          <w:color w:val="000000"/>
          <w:sz w:val="28"/>
          <w:szCs w:val="24"/>
        </w:rPr>
        <w:t> </w:t>
      </w:r>
      <w:r w:rsidRPr="004749B0">
        <w:rPr>
          <w:rFonts w:ascii="Times New Roman" w:hAnsi="Times New Roman"/>
          <w:color w:val="000000"/>
          <w:sz w:val="28"/>
          <w:szCs w:val="24"/>
        </w:rPr>
        <w:t>см</w:t>
      </w:r>
      <w:r w:rsidRPr="004749B0">
        <w:rPr>
          <w:rFonts w:ascii="Times New Roman" w:hAnsi="Times New Roman"/>
          <w:color w:val="000000"/>
          <w:sz w:val="28"/>
          <w:szCs w:val="24"/>
          <w:vertAlign w:val="superscript"/>
        </w:rPr>
        <w:t>2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, высокий, сильный. Пульсации во втором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межреберье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слева и справа нет. Систолическое и диастолическое дрожание не определ</w:t>
      </w:r>
      <w:r w:rsidRPr="004749B0">
        <w:rPr>
          <w:rFonts w:ascii="Times New Roman" w:hAnsi="Times New Roman"/>
          <w:color w:val="000000"/>
          <w:sz w:val="28"/>
          <w:szCs w:val="24"/>
        </w:rPr>
        <w:t>я</w:t>
      </w:r>
      <w:r w:rsidRPr="004749B0">
        <w:rPr>
          <w:rFonts w:ascii="Times New Roman" w:hAnsi="Times New Roman"/>
          <w:color w:val="000000"/>
          <w:sz w:val="28"/>
          <w:szCs w:val="24"/>
        </w:rPr>
        <w:t>ется.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При перкуссии:</w:t>
      </w:r>
    </w:p>
    <w:p w:rsidR="00FC3535" w:rsidRDefault="00FC3535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Границы </w:t>
      </w:r>
      <w:r w:rsidR="00FC3535">
        <w:rPr>
          <w:rFonts w:ascii="Times New Roman" w:hAnsi="Times New Roman"/>
          <w:color w:val="000000"/>
          <w:sz w:val="28"/>
          <w:szCs w:val="24"/>
        </w:rPr>
        <w:t>относительной сердечной тупости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79"/>
        <w:gridCol w:w="8018"/>
      </w:tblGrid>
      <w:tr w:rsidR="00F012CC" w:rsidRPr="00205389" w:rsidTr="00205389">
        <w:trPr>
          <w:cantSplit/>
          <w:jc w:val="center"/>
        </w:trPr>
        <w:tc>
          <w:tcPr>
            <w:tcW w:w="688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Правая</w:t>
            </w:r>
          </w:p>
        </w:tc>
        <w:tc>
          <w:tcPr>
            <w:tcW w:w="4312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 см"/>
              </w:smartTagPr>
              <w:r w:rsidRPr="00205389">
                <w:rPr>
                  <w:rFonts w:ascii="Times New Roman" w:hAnsi="Times New Roman"/>
                  <w:color w:val="000000"/>
                  <w:sz w:val="20"/>
                  <w:szCs w:val="24"/>
                </w:rPr>
                <w:t>1</w:t>
              </w:r>
              <w:r w:rsidR="004749B0" w:rsidRPr="00205389">
                <w:rPr>
                  <w:rFonts w:ascii="Times New Roman" w:hAnsi="Times New Roman"/>
                  <w:color w:val="000000"/>
                  <w:sz w:val="20"/>
                  <w:szCs w:val="24"/>
                </w:rPr>
                <w:t> см</w:t>
              </w:r>
            </w:smartTag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кнаружи от правого края грудины в 4 </w:t>
            </w:r>
            <w:proofErr w:type="spellStart"/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ме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ж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реберьи</w:t>
            </w:r>
            <w:proofErr w:type="spellEnd"/>
          </w:p>
        </w:tc>
      </w:tr>
      <w:tr w:rsidR="00F012CC" w:rsidRPr="00205389" w:rsidTr="00205389">
        <w:trPr>
          <w:cantSplit/>
          <w:jc w:val="center"/>
        </w:trPr>
        <w:tc>
          <w:tcPr>
            <w:tcW w:w="688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Левая</w:t>
            </w:r>
          </w:p>
        </w:tc>
        <w:tc>
          <w:tcPr>
            <w:tcW w:w="4312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на 1.5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 см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кнаружи от левой срединно-ключичной линии в 5 </w:t>
            </w:r>
            <w:proofErr w:type="spellStart"/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межреб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рьи</w:t>
            </w:r>
            <w:proofErr w:type="spellEnd"/>
          </w:p>
        </w:tc>
      </w:tr>
      <w:tr w:rsidR="00F012CC" w:rsidRPr="00205389" w:rsidTr="00205389">
        <w:trPr>
          <w:cantSplit/>
          <w:jc w:val="center"/>
        </w:trPr>
        <w:tc>
          <w:tcPr>
            <w:tcW w:w="688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Вер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х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няя</w:t>
            </w:r>
          </w:p>
        </w:tc>
        <w:tc>
          <w:tcPr>
            <w:tcW w:w="4312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по верхнему краю 3 ребра по л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вой </w:t>
            </w:r>
            <w:proofErr w:type="spellStart"/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окологрудинной</w:t>
            </w:r>
            <w:proofErr w:type="spellEnd"/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линии</w:t>
            </w:r>
          </w:p>
        </w:tc>
      </w:tr>
    </w:tbl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Грани</w:t>
      </w:r>
      <w:r w:rsidR="00FC3535">
        <w:rPr>
          <w:rFonts w:ascii="Times New Roman" w:hAnsi="Times New Roman"/>
          <w:color w:val="000000"/>
          <w:sz w:val="28"/>
          <w:szCs w:val="24"/>
        </w:rPr>
        <w:t>цы абсолютной сердечной тупости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10"/>
        <w:gridCol w:w="7387"/>
      </w:tblGrid>
      <w:tr w:rsidR="00F012CC" w:rsidRPr="00205389" w:rsidTr="00205389">
        <w:trPr>
          <w:cantSplit/>
          <w:jc w:val="center"/>
        </w:trPr>
        <w:tc>
          <w:tcPr>
            <w:tcW w:w="1027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Граница</w:t>
            </w:r>
          </w:p>
        </w:tc>
        <w:tc>
          <w:tcPr>
            <w:tcW w:w="3973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Локализация</w:t>
            </w:r>
          </w:p>
        </w:tc>
      </w:tr>
      <w:tr w:rsidR="00F012CC" w:rsidRPr="00205389" w:rsidTr="00205389">
        <w:trPr>
          <w:cantSplit/>
          <w:jc w:val="center"/>
        </w:trPr>
        <w:tc>
          <w:tcPr>
            <w:tcW w:w="1027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Правая</w:t>
            </w:r>
          </w:p>
        </w:tc>
        <w:tc>
          <w:tcPr>
            <w:tcW w:w="3973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по левому краю грудины в 4 </w:t>
            </w:r>
            <w:proofErr w:type="spellStart"/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межреб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рьи</w:t>
            </w:r>
            <w:proofErr w:type="spellEnd"/>
          </w:p>
        </w:tc>
      </w:tr>
      <w:tr w:rsidR="00F012CC" w:rsidRPr="00205389" w:rsidTr="00205389">
        <w:trPr>
          <w:cantSplit/>
          <w:jc w:val="center"/>
        </w:trPr>
        <w:tc>
          <w:tcPr>
            <w:tcW w:w="1027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Левая</w:t>
            </w:r>
          </w:p>
        </w:tc>
        <w:tc>
          <w:tcPr>
            <w:tcW w:w="3973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на уровне левой срединно-ключичной линии в 5 </w:t>
            </w:r>
            <w:proofErr w:type="spellStart"/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межреб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е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рьи</w:t>
            </w:r>
            <w:proofErr w:type="spellEnd"/>
          </w:p>
        </w:tc>
      </w:tr>
      <w:tr w:rsidR="00F012CC" w:rsidRPr="00205389" w:rsidTr="00205389">
        <w:trPr>
          <w:cantSplit/>
          <w:jc w:val="center"/>
        </w:trPr>
        <w:tc>
          <w:tcPr>
            <w:tcW w:w="1027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Верхняя</w:t>
            </w:r>
          </w:p>
        </w:tc>
        <w:tc>
          <w:tcPr>
            <w:tcW w:w="3973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хрящ 4 ребра по левой </w:t>
            </w:r>
            <w:proofErr w:type="spellStart"/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окологрудинной</w:t>
            </w:r>
            <w:proofErr w:type="spellEnd"/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линии</w:t>
            </w:r>
          </w:p>
        </w:tc>
      </w:tr>
    </w:tbl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F012CC" w:rsidRPr="004749B0" w:rsidRDefault="00FC3535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F012CC" w:rsidRPr="004749B0">
        <w:rPr>
          <w:rFonts w:ascii="Times New Roman" w:hAnsi="Times New Roman"/>
          <w:color w:val="000000"/>
          <w:sz w:val="28"/>
          <w:szCs w:val="24"/>
        </w:rPr>
        <w:lastRenderedPageBreak/>
        <w:t xml:space="preserve">Ширина сосудистого пучка </w:t>
      </w:r>
      <w:smartTag w:uri="urn:schemas-microsoft-com:office:smarttags" w:element="metricconverter">
        <w:smartTagPr>
          <w:attr w:name="ProductID" w:val="7 см"/>
        </w:smartTagPr>
        <w:r w:rsidR="00F012CC" w:rsidRPr="004749B0">
          <w:rPr>
            <w:rFonts w:ascii="Times New Roman" w:hAnsi="Times New Roman"/>
            <w:color w:val="000000"/>
            <w:sz w:val="28"/>
            <w:szCs w:val="24"/>
          </w:rPr>
          <w:t>7</w:t>
        </w:r>
        <w:r w:rsidR="004749B0">
          <w:rPr>
            <w:rFonts w:ascii="Times New Roman" w:hAnsi="Times New Roman"/>
            <w:color w:val="000000"/>
            <w:sz w:val="28"/>
            <w:szCs w:val="24"/>
          </w:rPr>
          <w:t> </w:t>
        </w:r>
        <w:r w:rsidR="004749B0" w:rsidRPr="004749B0">
          <w:rPr>
            <w:rFonts w:ascii="Times New Roman" w:hAnsi="Times New Roman"/>
            <w:color w:val="000000"/>
            <w:sz w:val="28"/>
            <w:szCs w:val="24"/>
          </w:rPr>
          <w:t>см</w:t>
        </w:r>
      </w:smartTag>
      <w:r w:rsidR="00F012CC" w:rsidRPr="004749B0">
        <w:rPr>
          <w:rFonts w:ascii="Times New Roman" w:hAnsi="Times New Roman"/>
          <w:color w:val="000000"/>
          <w:sz w:val="28"/>
          <w:szCs w:val="24"/>
        </w:rPr>
        <w:t>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При аускультации сердца: деятельность ритмичная, ЧСС 80 в мин. Тоны сердца ясные, сохранены. Расщепления, раздвоения тонов, шумов сердца, шума трения перикарда не определ</w:t>
      </w:r>
      <w:r w:rsidRPr="004749B0">
        <w:rPr>
          <w:rFonts w:ascii="Times New Roman" w:hAnsi="Times New Roman"/>
          <w:color w:val="000000"/>
          <w:sz w:val="28"/>
          <w:szCs w:val="24"/>
        </w:rPr>
        <w:t>я</w:t>
      </w:r>
      <w:r w:rsidRPr="004749B0">
        <w:rPr>
          <w:rFonts w:ascii="Times New Roman" w:hAnsi="Times New Roman"/>
          <w:color w:val="000000"/>
          <w:sz w:val="28"/>
          <w:szCs w:val="24"/>
        </w:rPr>
        <w:t>ется.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Исследование сосудов: при осмотре видимой пульсации нет, при пальпации артерии плотные, не изв</w:t>
      </w:r>
      <w:r w:rsidRPr="004749B0">
        <w:rPr>
          <w:rFonts w:ascii="Times New Roman" w:hAnsi="Times New Roman"/>
          <w:color w:val="000000"/>
          <w:sz w:val="28"/>
          <w:szCs w:val="24"/>
        </w:rPr>
        <w:t>и</w:t>
      </w:r>
      <w:r w:rsidRPr="004749B0">
        <w:rPr>
          <w:rFonts w:ascii="Times New Roman" w:hAnsi="Times New Roman"/>
          <w:color w:val="000000"/>
          <w:sz w:val="28"/>
          <w:szCs w:val="24"/>
        </w:rPr>
        <w:t>тые. Артериальная пульсация пальпируется на височной, сонной, подключичной, подмышечной, плеч</w:t>
      </w:r>
      <w:r w:rsidRPr="004749B0">
        <w:rPr>
          <w:rFonts w:ascii="Times New Roman" w:hAnsi="Times New Roman"/>
          <w:color w:val="000000"/>
          <w:sz w:val="28"/>
          <w:szCs w:val="24"/>
        </w:rPr>
        <w:t>е</w:t>
      </w:r>
      <w:r w:rsidRPr="004749B0">
        <w:rPr>
          <w:rFonts w:ascii="Times New Roman" w:hAnsi="Times New Roman"/>
          <w:color w:val="000000"/>
          <w:sz w:val="28"/>
          <w:szCs w:val="24"/>
        </w:rPr>
        <w:t>вой, лучевой, локтевой, бедренной, подколенной, передней и задней большеберцовых артериях и на тыльной артерии стопы; пульсация симметричная не ослабленная. При аускультации артерий патологических звуковых явл</w:t>
      </w:r>
      <w:r w:rsidRPr="004749B0">
        <w:rPr>
          <w:rFonts w:ascii="Times New Roman" w:hAnsi="Times New Roman"/>
          <w:color w:val="000000"/>
          <w:sz w:val="28"/>
          <w:szCs w:val="24"/>
        </w:rPr>
        <w:t>е</w:t>
      </w:r>
      <w:r w:rsidRPr="004749B0">
        <w:rPr>
          <w:rFonts w:ascii="Times New Roman" w:hAnsi="Times New Roman"/>
          <w:color w:val="000000"/>
          <w:sz w:val="28"/>
          <w:szCs w:val="24"/>
        </w:rPr>
        <w:t>ний не обнаружено.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Пульс: одинаковый на обеих лучевых артериях, 80 в минуту, ритмичный, соответствует частоте сердечных сокращений, достаточного наполнения и напряжения. Венный и капиллярный пульс не определяе</w:t>
      </w:r>
      <w:r w:rsidRPr="004749B0">
        <w:rPr>
          <w:rFonts w:ascii="Times New Roman" w:hAnsi="Times New Roman"/>
          <w:color w:val="000000"/>
          <w:sz w:val="28"/>
          <w:szCs w:val="24"/>
        </w:rPr>
        <w:t>т</w:t>
      </w:r>
      <w:r w:rsidRPr="004749B0">
        <w:rPr>
          <w:rFonts w:ascii="Times New Roman" w:hAnsi="Times New Roman"/>
          <w:color w:val="000000"/>
          <w:sz w:val="28"/>
          <w:szCs w:val="24"/>
        </w:rPr>
        <w:t>ся.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Артериальное давление 130/90</w:t>
      </w:r>
      <w:r w:rsidR="004749B0">
        <w:rPr>
          <w:rFonts w:ascii="Times New Roman" w:hAnsi="Times New Roman"/>
          <w:color w:val="000000"/>
          <w:sz w:val="28"/>
          <w:szCs w:val="24"/>
        </w:rPr>
        <w:t> 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мм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рт. ст. на об</w:t>
      </w:r>
      <w:r w:rsidRPr="004749B0">
        <w:rPr>
          <w:rFonts w:ascii="Times New Roman" w:hAnsi="Times New Roman"/>
          <w:color w:val="000000"/>
          <w:sz w:val="28"/>
          <w:szCs w:val="24"/>
        </w:rPr>
        <w:t>е</w:t>
      </w:r>
      <w:r w:rsidRPr="004749B0">
        <w:rPr>
          <w:rFonts w:ascii="Times New Roman" w:hAnsi="Times New Roman"/>
          <w:color w:val="000000"/>
          <w:sz w:val="28"/>
          <w:szCs w:val="24"/>
        </w:rPr>
        <w:t>их руках.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4749B0">
        <w:rPr>
          <w:rFonts w:ascii="Times New Roman" w:hAnsi="Times New Roman"/>
          <w:color w:val="000000"/>
          <w:sz w:val="28"/>
          <w:szCs w:val="36"/>
        </w:rPr>
        <w:t>Система органов пищеварения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Полость рта: запах изо рта отсутствует. Слизистая полости рта желтого</w:t>
      </w:r>
      <w:r w:rsid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749B0">
        <w:rPr>
          <w:rFonts w:ascii="Times New Roman" w:hAnsi="Times New Roman"/>
          <w:color w:val="000000"/>
          <w:sz w:val="28"/>
          <w:szCs w:val="24"/>
        </w:rPr>
        <w:t>цвета, умеренно влажная, губы бледно-розовые. Пятен Филатова-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Коплика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нет. Зубы: кариозных изменений не обнар</w:t>
      </w:r>
      <w:r w:rsidRPr="004749B0">
        <w:rPr>
          <w:rFonts w:ascii="Times New Roman" w:hAnsi="Times New Roman"/>
          <w:color w:val="000000"/>
          <w:sz w:val="28"/>
          <w:szCs w:val="24"/>
        </w:rPr>
        <w:t>у</w:t>
      </w:r>
      <w:r w:rsidRPr="004749B0">
        <w:rPr>
          <w:rFonts w:ascii="Times New Roman" w:hAnsi="Times New Roman"/>
          <w:color w:val="000000"/>
          <w:sz w:val="28"/>
          <w:szCs w:val="24"/>
        </w:rPr>
        <w:t>жено.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Язык, влажный, обложен белым налетом, сосочковый слой выражен умеренно, язв и трещин нет. Де</w:t>
      </w:r>
      <w:r w:rsidRPr="004749B0">
        <w:rPr>
          <w:rFonts w:ascii="Times New Roman" w:hAnsi="Times New Roman"/>
          <w:color w:val="000000"/>
          <w:sz w:val="28"/>
          <w:szCs w:val="24"/>
        </w:rPr>
        <w:t>с</w:t>
      </w:r>
      <w:r w:rsidRPr="004749B0">
        <w:rPr>
          <w:rFonts w:ascii="Times New Roman" w:hAnsi="Times New Roman"/>
          <w:color w:val="000000"/>
          <w:sz w:val="28"/>
          <w:szCs w:val="24"/>
        </w:rPr>
        <w:t>ны не изменены, без признаков кровоточивости. Мягкое и твердое нёбо желтые, без налётов, изъязвлений и геморрагий. Зев и задняя стенка глотки желтой окраски, чистые. Миндалины не увеличены, лакуны чи</w:t>
      </w:r>
      <w:r w:rsidRPr="004749B0">
        <w:rPr>
          <w:rFonts w:ascii="Times New Roman" w:hAnsi="Times New Roman"/>
          <w:color w:val="000000"/>
          <w:sz w:val="28"/>
          <w:szCs w:val="24"/>
        </w:rPr>
        <w:t>с</w:t>
      </w:r>
      <w:r w:rsidRPr="004749B0">
        <w:rPr>
          <w:rFonts w:ascii="Times New Roman" w:hAnsi="Times New Roman"/>
          <w:color w:val="000000"/>
          <w:sz w:val="28"/>
          <w:szCs w:val="24"/>
        </w:rPr>
        <w:t>тые.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Живот при исследовании стоя и лёжа не увеличен, обычной конфигурации, симметричный, уч</w:t>
      </w:r>
      <w:r w:rsidRPr="004749B0">
        <w:rPr>
          <w:rFonts w:ascii="Times New Roman" w:hAnsi="Times New Roman"/>
          <w:color w:val="000000"/>
          <w:sz w:val="28"/>
          <w:szCs w:val="24"/>
        </w:rPr>
        <w:t>а</w:t>
      </w:r>
      <w:r w:rsidRPr="004749B0">
        <w:rPr>
          <w:rFonts w:ascii="Times New Roman" w:hAnsi="Times New Roman"/>
          <w:color w:val="000000"/>
          <w:sz w:val="28"/>
          <w:szCs w:val="24"/>
        </w:rPr>
        <w:t>ствует в дыхании равномерно. Видимой на глаз перистальтики и расширенных подко</w:t>
      </w:r>
      <w:r w:rsidRPr="004749B0">
        <w:rPr>
          <w:rFonts w:ascii="Times New Roman" w:hAnsi="Times New Roman"/>
          <w:color w:val="000000"/>
          <w:sz w:val="28"/>
          <w:szCs w:val="24"/>
        </w:rPr>
        <w:t>ж</w:t>
      </w:r>
      <w:r w:rsidRPr="004749B0">
        <w:rPr>
          <w:rFonts w:ascii="Times New Roman" w:hAnsi="Times New Roman"/>
          <w:color w:val="000000"/>
          <w:sz w:val="28"/>
          <w:szCs w:val="24"/>
        </w:rPr>
        <w:t>ных вен нет. Пупочное кольцо не изменено.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При поверхностной ориентировочной пальпации напряжения передней брюшной стенки не в</w:t>
      </w:r>
      <w:r w:rsidRPr="004749B0">
        <w:rPr>
          <w:rFonts w:ascii="Times New Roman" w:hAnsi="Times New Roman"/>
          <w:color w:val="000000"/>
          <w:sz w:val="28"/>
          <w:szCs w:val="24"/>
        </w:rPr>
        <w:t>ы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явлено, живот мягкий, безболезненный (симптом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lastRenderedPageBreak/>
        <w:t>Щеткина-Блюмберга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отрицательные во всех о</w:t>
      </w:r>
      <w:r w:rsidRPr="004749B0">
        <w:rPr>
          <w:rFonts w:ascii="Times New Roman" w:hAnsi="Times New Roman"/>
          <w:color w:val="000000"/>
          <w:sz w:val="28"/>
          <w:szCs w:val="24"/>
        </w:rPr>
        <w:t>т</w:t>
      </w:r>
      <w:r w:rsidRPr="004749B0">
        <w:rPr>
          <w:rFonts w:ascii="Times New Roman" w:hAnsi="Times New Roman"/>
          <w:color w:val="000000"/>
          <w:sz w:val="28"/>
          <w:szCs w:val="24"/>
        </w:rPr>
        <w:t>делах). Грыж белой линии живота и диастаза прямых мышц нет.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При глубокой проникающей методической пальпации в левой подвздошной области сигмовидная кишка прощупывается на протяжении </w:t>
      </w:r>
      <w:smartTag w:uri="urn:schemas-microsoft-com:office:smarttags" w:element="metricconverter">
        <w:smartTagPr>
          <w:attr w:name="ProductID" w:val="7 см"/>
        </w:smartTagPr>
        <w:r w:rsidRPr="004749B0">
          <w:rPr>
            <w:rFonts w:ascii="Times New Roman" w:hAnsi="Times New Roman"/>
            <w:color w:val="000000"/>
            <w:sz w:val="28"/>
            <w:szCs w:val="24"/>
          </w:rPr>
          <w:t>7</w:t>
        </w:r>
        <w:r w:rsidR="004749B0">
          <w:rPr>
            <w:rFonts w:ascii="Times New Roman" w:hAnsi="Times New Roman"/>
            <w:color w:val="000000"/>
            <w:sz w:val="28"/>
            <w:szCs w:val="24"/>
          </w:rPr>
          <w:t> </w:t>
        </w:r>
        <w:r w:rsidR="004749B0" w:rsidRPr="004749B0">
          <w:rPr>
            <w:rFonts w:ascii="Times New Roman" w:hAnsi="Times New Roman"/>
            <w:color w:val="000000"/>
            <w:sz w:val="28"/>
            <w:szCs w:val="24"/>
          </w:rPr>
          <w:t>см</w:t>
        </w:r>
      </w:smartTag>
      <w:r w:rsidRPr="004749B0">
        <w:rPr>
          <w:rFonts w:ascii="Times New Roman" w:hAnsi="Times New Roman"/>
          <w:color w:val="000000"/>
          <w:sz w:val="28"/>
          <w:szCs w:val="24"/>
        </w:rPr>
        <w:t xml:space="preserve"> в виде гладкого плотноватого тяжа толщиной </w:t>
      </w:r>
      <w:smartTag w:uri="urn:schemas-microsoft-com:office:smarttags" w:element="metricconverter">
        <w:smartTagPr>
          <w:attr w:name="ProductID" w:val="2 см"/>
        </w:smartTagPr>
        <w:r w:rsidRPr="004749B0">
          <w:rPr>
            <w:rFonts w:ascii="Times New Roman" w:hAnsi="Times New Roman"/>
            <w:color w:val="000000"/>
            <w:sz w:val="28"/>
            <w:szCs w:val="24"/>
          </w:rPr>
          <w:t>2</w:t>
        </w:r>
        <w:r w:rsidR="004749B0">
          <w:rPr>
            <w:rFonts w:ascii="Times New Roman" w:hAnsi="Times New Roman"/>
            <w:color w:val="000000"/>
            <w:sz w:val="28"/>
            <w:szCs w:val="24"/>
          </w:rPr>
          <w:t> </w:t>
        </w:r>
        <w:r w:rsidR="004749B0" w:rsidRPr="004749B0">
          <w:rPr>
            <w:rFonts w:ascii="Times New Roman" w:hAnsi="Times New Roman"/>
            <w:color w:val="000000"/>
            <w:sz w:val="28"/>
            <w:szCs w:val="24"/>
          </w:rPr>
          <w:t>см</w:t>
        </w:r>
      </w:smartTag>
      <w:r w:rsidRPr="004749B0">
        <w:rPr>
          <w:rFonts w:ascii="Times New Roman" w:hAnsi="Times New Roman"/>
          <w:color w:val="000000"/>
          <w:sz w:val="28"/>
          <w:szCs w:val="24"/>
        </w:rPr>
        <w:t>, безболе</w:t>
      </w:r>
      <w:r w:rsidRPr="004749B0">
        <w:rPr>
          <w:rFonts w:ascii="Times New Roman" w:hAnsi="Times New Roman"/>
          <w:color w:val="000000"/>
          <w:sz w:val="28"/>
          <w:szCs w:val="24"/>
        </w:rPr>
        <w:t>з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ненного, не урчащего, не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перистальтирующего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смещающегося в пределах </w:t>
      </w:r>
      <w:smartTag w:uri="urn:schemas-microsoft-com:office:smarttags" w:element="metricconverter">
        <w:smartTagPr>
          <w:attr w:name="ProductID" w:val="3 см"/>
        </w:smartTagPr>
        <w:r w:rsidRPr="004749B0">
          <w:rPr>
            <w:rFonts w:ascii="Times New Roman" w:hAnsi="Times New Roman"/>
            <w:color w:val="000000"/>
            <w:sz w:val="28"/>
            <w:szCs w:val="24"/>
          </w:rPr>
          <w:t>3</w:t>
        </w:r>
        <w:r w:rsidR="004749B0">
          <w:rPr>
            <w:rFonts w:ascii="Times New Roman" w:hAnsi="Times New Roman"/>
            <w:color w:val="000000"/>
            <w:sz w:val="28"/>
            <w:szCs w:val="24"/>
          </w:rPr>
          <w:t> </w:t>
        </w:r>
        <w:r w:rsidR="004749B0" w:rsidRPr="004749B0">
          <w:rPr>
            <w:rFonts w:ascii="Times New Roman" w:hAnsi="Times New Roman"/>
            <w:color w:val="000000"/>
            <w:sz w:val="28"/>
            <w:szCs w:val="24"/>
          </w:rPr>
          <w:t>см</w:t>
        </w:r>
      </w:smartTag>
      <w:r w:rsidRPr="004749B0">
        <w:rPr>
          <w:rFonts w:ascii="Times New Roman" w:hAnsi="Times New Roman"/>
          <w:color w:val="000000"/>
          <w:sz w:val="28"/>
          <w:szCs w:val="24"/>
        </w:rPr>
        <w:t>; в правой подвздошной области слепая кишка прощупывается в виде несколько расширяющегося книзу цилиндра с закруглё</w:t>
      </w:r>
      <w:r w:rsidRPr="004749B0">
        <w:rPr>
          <w:rFonts w:ascii="Times New Roman" w:hAnsi="Times New Roman"/>
          <w:color w:val="000000"/>
          <w:sz w:val="28"/>
          <w:szCs w:val="24"/>
        </w:rPr>
        <w:t>н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ным дном, диаметром </w:t>
      </w:r>
      <w:smartTag w:uri="urn:schemas-microsoft-com:office:smarttags" w:element="metricconverter">
        <w:smartTagPr>
          <w:attr w:name="ProductID" w:val="4 см"/>
        </w:smartTagPr>
        <w:r w:rsidRPr="004749B0">
          <w:rPr>
            <w:rFonts w:ascii="Times New Roman" w:hAnsi="Times New Roman"/>
            <w:color w:val="000000"/>
            <w:sz w:val="28"/>
            <w:szCs w:val="24"/>
          </w:rPr>
          <w:t>4</w:t>
        </w:r>
        <w:r w:rsidR="004749B0">
          <w:rPr>
            <w:rFonts w:ascii="Times New Roman" w:hAnsi="Times New Roman"/>
            <w:color w:val="000000"/>
            <w:sz w:val="28"/>
            <w:szCs w:val="24"/>
          </w:rPr>
          <w:t> </w:t>
        </w:r>
        <w:r w:rsidR="004749B0" w:rsidRPr="004749B0">
          <w:rPr>
            <w:rFonts w:ascii="Times New Roman" w:hAnsi="Times New Roman"/>
            <w:color w:val="000000"/>
            <w:sz w:val="28"/>
            <w:szCs w:val="24"/>
          </w:rPr>
          <w:t>см</w:t>
        </w:r>
      </w:smartTag>
      <w:r w:rsidRPr="004749B0">
        <w:rPr>
          <w:rFonts w:ascii="Times New Roman" w:hAnsi="Times New Roman"/>
          <w:color w:val="000000"/>
          <w:sz w:val="28"/>
          <w:szCs w:val="24"/>
        </w:rPr>
        <w:t>, урчащего при надавливании, безболезненного, умеренно подвижного, ни</w:t>
      </w:r>
      <w:r w:rsidRPr="004749B0">
        <w:rPr>
          <w:rFonts w:ascii="Times New Roman" w:hAnsi="Times New Roman"/>
          <w:color w:val="000000"/>
          <w:sz w:val="28"/>
          <w:szCs w:val="24"/>
        </w:rPr>
        <w:t>ж</w:t>
      </w:r>
      <w:r w:rsidRPr="004749B0">
        <w:rPr>
          <w:rFonts w:ascii="Times New Roman" w:hAnsi="Times New Roman"/>
          <w:color w:val="000000"/>
          <w:sz w:val="28"/>
          <w:szCs w:val="24"/>
        </w:rPr>
        <w:t>ний край её расположен на 0,5</w:t>
      </w:r>
      <w:r w:rsidR="004749B0">
        <w:rPr>
          <w:rFonts w:ascii="Times New Roman" w:hAnsi="Times New Roman"/>
          <w:color w:val="000000"/>
          <w:sz w:val="28"/>
          <w:szCs w:val="24"/>
        </w:rPr>
        <w:t> 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см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выше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межостной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линии; в левой боковой области нисходящая об</w:t>
      </w:r>
      <w:r w:rsidRPr="004749B0">
        <w:rPr>
          <w:rFonts w:ascii="Times New Roman" w:hAnsi="Times New Roman"/>
          <w:color w:val="000000"/>
          <w:sz w:val="28"/>
          <w:szCs w:val="24"/>
        </w:rPr>
        <w:t>о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дочная кишка прощупывается на протяжении </w:t>
      </w:r>
      <w:smartTag w:uri="urn:schemas-microsoft-com:office:smarttags" w:element="metricconverter">
        <w:smartTagPr>
          <w:attr w:name="ProductID" w:val="10 см"/>
        </w:smartTagPr>
        <w:r w:rsidRPr="004749B0">
          <w:rPr>
            <w:rFonts w:ascii="Times New Roman" w:hAnsi="Times New Roman"/>
            <w:color w:val="000000"/>
            <w:sz w:val="28"/>
            <w:szCs w:val="24"/>
          </w:rPr>
          <w:t>10</w:t>
        </w:r>
        <w:r w:rsidR="004749B0">
          <w:rPr>
            <w:rFonts w:ascii="Times New Roman" w:hAnsi="Times New Roman"/>
            <w:color w:val="000000"/>
            <w:sz w:val="28"/>
            <w:szCs w:val="24"/>
          </w:rPr>
          <w:t> </w:t>
        </w:r>
        <w:r w:rsidR="004749B0" w:rsidRPr="004749B0">
          <w:rPr>
            <w:rFonts w:ascii="Times New Roman" w:hAnsi="Times New Roman"/>
            <w:color w:val="000000"/>
            <w:sz w:val="28"/>
            <w:szCs w:val="24"/>
          </w:rPr>
          <w:t>см</w:t>
        </w:r>
      </w:smartTag>
      <w:r w:rsidRPr="004749B0">
        <w:rPr>
          <w:rFonts w:ascii="Times New Roman" w:hAnsi="Times New Roman"/>
          <w:color w:val="000000"/>
          <w:sz w:val="28"/>
          <w:szCs w:val="24"/>
        </w:rPr>
        <w:t xml:space="preserve"> в виде гладкого цилиндра умеренной плотности, толщиной 2,5</w:t>
      </w:r>
      <w:r w:rsidR="004749B0">
        <w:rPr>
          <w:rFonts w:ascii="Times New Roman" w:hAnsi="Times New Roman"/>
          <w:color w:val="000000"/>
          <w:sz w:val="28"/>
          <w:szCs w:val="24"/>
        </w:rPr>
        <w:t> 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см</w:t>
      </w:r>
      <w:r w:rsidRPr="004749B0">
        <w:rPr>
          <w:rFonts w:ascii="Times New Roman" w:hAnsi="Times New Roman"/>
          <w:color w:val="000000"/>
          <w:sz w:val="28"/>
          <w:szCs w:val="24"/>
        </w:rPr>
        <w:t>, не смещаемого, не у</w:t>
      </w:r>
      <w:r w:rsidRPr="004749B0">
        <w:rPr>
          <w:rFonts w:ascii="Times New Roman" w:hAnsi="Times New Roman"/>
          <w:color w:val="000000"/>
          <w:sz w:val="28"/>
          <w:szCs w:val="24"/>
        </w:rPr>
        <w:t>р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чащего и безболезненного; в правой боковой области восходящая ободочная кишка пальпируется на протяжении </w:t>
      </w:r>
      <w:smartTag w:uri="urn:schemas-microsoft-com:office:smarttags" w:element="metricconverter">
        <w:smartTagPr>
          <w:attr w:name="ProductID" w:val="10 см"/>
        </w:smartTagPr>
        <w:r w:rsidRPr="004749B0">
          <w:rPr>
            <w:rFonts w:ascii="Times New Roman" w:hAnsi="Times New Roman"/>
            <w:color w:val="000000"/>
            <w:sz w:val="28"/>
            <w:szCs w:val="24"/>
          </w:rPr>
          <w:t>10</w:t>
        </w:r>
        <w:r w:rsidR="004749B0">
          <w:rPr>
            <w:rFonts w:ascii="Times New Roman" w:hAnsi="Times New Roman"/>
            <w:color w:val="000000"/>
            <w:sz w:val="28"/>
            <w:szCs w:val="24"/>
          </w:rPr>
          <w:t> </w:t>
        </w:r>
        <w:r w:rsidR="004749B0" w:rsidRPr="004749B0">
          <w:rPr>
            <w:rFonts w:ascii="Times New Roman" w:hAnsi="Times New Roman"/>
            <w:color w:val="000000"/>
            <w:sz w:val="28"/>
            <w:szCs w:val="24"/>
          </w:rPr>
          <w:t>см</w:t>
        </w:r>
      </w:smartTag>
      <w:r w:rsidRPr="004749B0">
        <w:rPr>
          <w:rFonts w:ascii="Times New Roman" w:hAnsi="Times New Roman"/>
          <w:color w:val="000000"/>
          <w:sz w:val="28"/>
          <w:szCs w:val="24"/>
        </w:rPr>
        <w:t xml:space="preserve"> в виде гладкого, умеренно плотного, не напряжё</w:t>
      </w:r>
      <w:r w:rsidRPr="004749B0">
        <w:rPr>
          <w:rFonts w:ascii="Times New Roman" w:hAnsi="Times New Roman"/>
          <w:color w:val="000000"/>
          <w:sz w:val="28"/>
          <w:szCs w:val="24"/>
        </w:rPr>
        <w:t>н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ного цилиндра толщиной </w:t>
      </w:r>
      <w:smartTag w:uri="urn:schemas-microsoft-com:office:smarttags" w:element="metricconverter">
        <w:smartTagPr>
          <w:attr w:name="ProductID" w:val="3 см"/>
        </w:smartTagPr>
        <w:r w:rsidRPr="004749B0">
          <w:rPr>
            <w:rFonts w:ascii="Times New Roman" w:hAnsi="Times New Roman"/>
            <w:color w:val="000000"/>
            <w:sz w:val="28"/>
            <w:szCs w:val="24"/>
          </w:rPr>
          <w:t>3</w:t>
        </w:r>
        <w:r w:rsidR="004749B0">
          <w:rPr>
            <w:rFonts w:ascii="Times New Roman" w:hAnsi="Times New Roman"/>
            <w:color w:val="000000"/>
            <w:sz w:val="28"/>
            <w:szCs w:val="24"/>
          </w:rPr>
          <w:t> </w:t>
        </w:r>
        <w:r w:rsidR="004749B0" w:rsidRPr="004749B0">
          <w:rPr>
            <w:rFonts w:ascii="Times New Roman" w:hAnsi="Times New Roman"/>
            <w:color w:val="000000"/>
            <w:sz w:val="28"/>
            <w:szCs w:val="24"/>
          </w:rPr>
          <w:t>см</w:t>
        </w:r>
      </w:smartTag>
      <w:r w:rsidRPr="004749B0">
        <w:rPr>
          <w:rFonts w:ascii="Times New Roman" w:hAnsi="Times New Roman"/>
          <w:color w:val="000000"/>
          <w:sz w:val="28"/>
          <w:szCs w:val="24"/>
        </w:rPr>
        <w:t>, изредка урчащего, безболезненного; большая кривизна желудка и поп</w:t>
      </w:r>
      <w:r w:rsidRPr="004749B0">
        <w:rPr>
          <w:rFonts w:ascii="Times New Roman" w:hAnsi="Times New Roman"/>
          <w:color w:val="000000"/>
          <w:sz w:val="28"/>
          <w:szCs w:val="24"/>
        </w:rPr>
        <w:t>е</w:t>
      </w:r>
      <w:r w:rsidRPr="004749B0">
        <w:rPr>
          <w:rFonts w:ascii="Times New Roman" w:hAnsi="Times New Roman"/>
          <w:color w:val="000000"/>
          <w:sz w:val="28"/>
          <w:szCs w:val="24"/>
        </w:rPr>
        <w:t>речная ободочная кишка не пальпируются; поджелудочная железа не пальп</w:t>
      </w:r>
      <w:r w:rsidRPr="004749B0">
        <w:rPr>
          <w:rFonts w:ascii="Times New Roman" w:hAnsi="Times New Roman"/>
          <w:color w:val="000000"/>
          <w:sz w:val="28"/>
          <w:szCs w:val="24"/>
        </w:rPr>
        <w:t>и</w:t>
      </w:r>
      <w:r w:rsidRPr="004749B0">
        <w:rPr>
          <w:rFonts w:ascii="Times New Roman" w:hAnsi="Times New Roman"/>
          <w:color w:val="000000"/>
          <w:sz w:val="28"/>
          <w:szCs w:val="24"/>
        </w:rPr>
        <w:t>руется.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При перкуссии доступной части живота выявлен громкий, ясный, длительный, низкий, тимпанический ж</w:t>
      </w:r>
      <w:r w:rsidRPr="004749B0">
        <w:rPr>
          <w:rFonts w:ascii="Times New Roman" w:hAnsi="Times New Roman"/>
          <w:color w:val="000000"/>
          <w:sz w:val="28"/>
          <w:szCs w:val="24"/>
        </w:rPr>
        <w:t>е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лудочно-кишечный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перкуторный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звук. Жидкости в брюшной полости нет (шум плеска отсутствует, приту</w:t>
      </w:r>
      <w:r w:rsidRPr="004749B0">
        <w:rPr>
          <w:rFonts w:ascii="Times New Roman" w:hAnsi="Times New Roman"/>
          <w:color w:val="000000"/>
          <w:sz w:val="28"/>
          <w:szCs w:val="24"/>
        </w:rPr>
        <w:t>п</w:t>
      </w:r>
      <w:r w:rsidRPr="004749B0">
        <w:rPr>
          <w:rFonts w:ascii="Times New Roman" w:hAnsi="Times New Roman"/>
          <w:color w:val="000000"/>
          <w:sz w:val="28"/>
          <w:szCs w:val="24"/>
        </w:rPr>
        <w:t>ления в отлогих местах живота нет).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При аускультации слышна перистальтика к</w:t>
      </w:r>
      <w:r w:rsidRPr="004749B0">
        <w:rPr>
          <w:rFonts w:ascii="Times New Roman" w:hAnsi="Times New Roman"/>
          <w:color w:val="000000"/>
          <w:sz w:val="28"/>
          <w:szCs w:val="24"/>
        </w:rPr>
        <w:t>и</w:t>
      </w:r>
      <w:r w:rsidRPr="004749B0">
        <w:rPr>
          <w:rFonts w:ascii="Times New Roman" w:hAnsi="Times New Roman"/>
          <w:color w:val="000000"/>
          <w:sz w:val="28"/>
          <w:szCs w:val="24"/>
        </w:rPr>
        <w:t>шечника, шума трения брюшины не выявлено.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Стул регулярный, оформленный.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Печень внешне увеличена,+2,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5</w:t>
      </w:r>
      <w:r w:rsidR="004749B0">
        <w:rPr>
          <w:rFonts w:ascii="Times New Roman" w:hAnsi="Times New Roman"/>
          <w:color w:val="000000"/>
          <w:sz w:val="28"/>
          <w:szCs w:val="24"/>
        </w:rPr>
        <w:t> 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см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пульсации нет. Нижний край печени закруглен, ровный,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мягкооэласти</w:t>
      </w:r>
      <w:r w:rsidRPr="004749B0">
        <w:rPr>
          <w:rFonts w:ascii="Times New Roman" w:hAnsi="Times New Roman"/>
          <w:color w:val="000000"/>
          <w:sz w:val="28"/>
          <w:szCs w:val="24"/>
        </w:rPr>
        <w:t>ч</w:t>
      </w:r>
      <w:r w:rsidRPr="004749B0">
        <w:rPr>
          <w:rFonts w:ascii="Times New Roman" w:hAnsi="Times New Roman"/>
          <w:color w:val="000000"/>
          <w:sz w:val="28"/>
          <w:szCs w:val="24"/>
        </w:rPr>
        <w:t>ный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, болезненный, выходит из-под края реберной дуги на 2,5</w:t>
      </w:r>
      <w:r w:rsidR="004749B0">
        <w:rPr>
          <w:rFonts w:ascii="Times New Roman" w:hAnsi="Times New Roman"/>
          <w:color w:val="000000"/>
          <w:sz w:val="28"/>
          <w:szCs w:val="24"/>
        </w:rPr>
        <w:t> 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см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; Поверхность печени гладкая. Желчный пузырь не пальпируется. Симптомы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Мерфи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Ортнера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френикус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– отрицател</w:t>
      </w:r>
      <w:r w:rsidRPr="004749B0">
        <w:rPr>
          <w:rFonts w:ascii="Times New Roman" w:hAnsi="Times New Roman"/>
          <w:color w:val="000000"/>
          <w:sz w:val="28"/>
          <w:szCs w:val="24"/>
        </w:rPr>
        <w:t>ь</w:t>
      </w:r>
      <w:r w:rsidRPr="004749B0">
        <w:rPr>
          <w:rFonts w:ascii="Times New Roman" w:hAnsi="Times New Roman"/>
          <w:color w:val="000000"/>
          <w:sz w:val="28"/>
          <w:szCs w:val="24"/>
        </w:rPr>
        <w:t>ные.</w:t>
      </w:r>
    </w:p>
    <w:p w:rsidR="00F012CC" w:rsidRPr="004749B0" w:rsidRDefault="00FC3535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>
        <w:rPr>
          <w:rFonts w:ascii="Times New Roman" w:hAnsi="Times New Roman"/>
          <w:color w:val="000000"/>
          <w:sz w:val="28"/>
          <w:szCs w:val="24"/>
        </w:rPr>
        <w:lastRenderedPageBreak/>
        <w:t>Размеры печени по Курлову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339"/>
        <w:gridCol w:w="1958"/>
      </w:tblGrid>
      <w:tr w:rsidR="00F012CC" w:rsidRPr="00205389" w:rsidTr="00205389">
        <w:trPr>
          <w:cantSplit/>
          <w:jc w:val="center"/>
        </w:trPr>
        <w:tc>
          <w:tcPr>
            <w:tcW w:w="3947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По правой срединно-ключичной л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и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нии</w:t>
            </w:r>
          </w:p>
        </w:tc>
        <w:tc>
          <w:tcPr>
            <w:tcW w:w="1053" w:type="pct"/>
            <w:shd w:val="clear" w:color="auto" w:fill="auto"/>
          </w:tcPr>
          <w:p w:rsidR="00F012CC" w:rsidRPr="00205389" w:rsidRDefault="004749B0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smartTag w:uri="urn:schemas-microsoft-com:office:smarttags" w:element="metricconverter">
              <w:smartTagPr>
                <w:attr w:name="ProductID" w:val="13 см"/>
              </w:smartTagPr>
              <w:r w:rsidRPr="00205389">
                <w:rPr>
                  <w:rFonts w:ascii="Times New Roman" w:hAnsi="Times New Roman"/>
                  <w:color w:val="000000"/>
                  <w:sz w:val="20"/>
                  <w:szCs w:val="24"/>
                </w:rPr>
                <w:t>13 см</w:t>
              </w:r>
            </w:smartTag>
          </w:p>
        </w:tc>
      </w:tr>
      <w:tr w:rsidR="00F012CC" w:rsidRPr="00205389" w:rsidTr="00205389">
        <w:trPr>
          <w:cantSplit/>
          <w:jc w:val="center"/>
        </w:trPr>
        <w:tc>
          <w:tcPr>
            <w:tcW w:w="3947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По срединной линии</w:t>
            </w:r>
          </w:p>
        </w:tc>
        <w:tc>
          <w:tcPr>
            <w:tcW w:w="1053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smartTag w:uri="urn:schemas-microsoft-com:office:smarttags" w:element="metricconverter">
              <w:smartTagPr>
                <w:attr w:name="ProductID" w:val="10 см"/>
              </w:smartTagPr>
              <w:r w:rsidRPr="00205389">
                <w:rPr>
                  <w:rFonts w:ascii="Times New Roman" w:hAnsi="Times New Roman"/>
                  <w:color w:val="000000"/>
                  <w:sz w:val="20"/>
                  <w:szCs w:val="24"/>
                </w:rPr>
                <w:t>10</w:t>
              </w:r>
              <w:r w:rsidR="004749B0" w:rsidRPr="00205389">
                <w:rPr>
                  <w:rFonts w:ascii="Times New Roman" w:hAnsi="Times New Roman"/>
                  <w:color w:val="000000"/>
                  <w:sz w:val="20"/>
                  <w:szCs w:val="24"/>
                </w:rPr>
                <w:t> см</w:t>
              </w:r>
            </w:smartTag>
          </w:p>
        </w:tc>
      </w:tr>
      <w:tr w:rsidR="00F012CC" w:rsidRPr="00205389" w:rsidTr="00205389">
        <w:trPr>
          <w:cantSplit/>
          <w:jc w:val="center"/>
        </w:trPr>
        <w:tc>
          <w:tcPr>
            <w:tcW w:w="3947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По рёберной дуге</w:t>
            </w:r>
          </w:p>
        </w:tc>
        <w:tc>
          <w:tcPr>
            <w:tcW w:w="1053" w:type="pct"/>
            <w:shd w:val="clear" w:color="auto" w:fill="auto"/>
          </w:tcPr>
          <w:p w:rsidR="00F012CC" w:rsidRPr="00205389" w:rsidRDefault="00F012CC" w:rsidP="00205389">
            <w:pPr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smartTag w:uri="urn:schemas-microsoft-com:office:smarttags" w:element="metricconverter">
              <w:smartTagPr>
                <w:attr w:name="ProductID" w:val="8 см"/>
              </w:smartTagPr>
              <w:r w:rsidRPr="00205389">
                <w:rPr>
                  <w:rFonts w:ascii="Times New Roman" w:hAnsi="Times New Roman"/>
                  <w:color w:val="000000"/>
                  <w:sz w:val="20"/>
                  <w:szCs w:val="24"/>
                </w:rPr>
                <w:t>8</w:t>
              </w:r>
              <w:r w:rsidR="004749B0" w:rsidRPr="00205389">
                <w:rPr>
                  <w:rFonts w:ascii="Times New Roman" w:hAnsi="Times New Roman"/>
                  <w:color w:val="000000"/>
                  <w:sz w:val="20"/>
                  <w:szCs w:val="24"/>
                </w:rPr>
                <w:t> см</w:t>
              </w:r>
            </w:smartTag>
          </w:p>
        </w:tc>
      </w:tr>
    </w:tbl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Селезёнка не пальпируется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36"/>
        </w:rPr>
      </w:pPr>
      <w:r w:rsidRPr="004749B0">
        <w:rPr>
          <w:rFonts w:ascii="Times New Roman" w:hAnsi="Times New Roman"/>
          <w:color w:val="000000"/>
          <w:sz w:val="28"/>
          <w:szCs w:val="36"/>
        </w:rPr>
        <w:t>Мочевыделительная система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При осмотре поясничной области гиперемии кожи, сглаживания контуров и выбухания о</w:t>
      </w:r>
      <w:r w:rsidRPr="004749B0">
        <w:rPr>
          <w:rFonts w:ascii="Times New Roman" w:hAnsi="Times New Roman"/>
          <w:color w:val="000000"/>
          <w:sz w:val="28"/>
          <w:szCs w:val="24"/>
        </w:rPr>
        <w:t>б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ласти почек не выявлено.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Пальпаторно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в положении лёжа и стоя почки не пальпируются. Симптом поколачивания по поясничной области отрицательный с обеих сторон. Мочевой пузырь не пальпируется, при перкуссии над исследуемой поверхностью мочевого пузыря, притупленный тимпанический звук. Мочеиспускание свободное, безб</w:t>
      </w:r>
      <w:r w:rsidRPr="004749B0">
        <w:rPr>
          <w:rFonts w:ascii="Times New Roman" w:hAnsi="Times New Roman"/>
          <w:color w:val="000000"/>
          <w:sz w:val="28"/>
          <w:szCs w:val="24"/>
        </w:rPr>
        <w:t>о</w:t>
      </w:r>
      <w:r w:rsidRPr="004749B0">
        <w:rPr>
          <w:rFonts w:ascii="Times New Roman" w:hAnsi="Times New Roman"/>
          <w:color w:val="000000"/>
          <w:sz w:val="28"/>
          <w:szCs w:val="24"/>
        </w:rPr>
        <w:t>лезненное.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36"/>
        </w:rPr>
      </w:pPr>
      <w:r w:rsidRPr="004749B0">
        <w:rPr>
          <w:rFonts w:ascii="Times New Roman" w:hAnsi="Times New Roman"/>
          <w:color w:val="000000"/>
          <w:sz w:val="28"/>
          <w:szCs w:val="36"/>
        </w:rPr>
        <w:t>Нервно-эндокринная система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Больная контактна, в пространстве и времени ориентирована, мыслит логически. Обоняние, вкус выражены. Зрение, слух, речь не нарушены. Сон хороший, память сохранена. Ширина глазных щелей одинаковы справа и слева, зрачки округлой формы, одинаковой величины. Прямая и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содружественная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реакция зрачков на свет, аккомодация и конвергенция сохранены. Сухожильные рефлексы живые,</w:t>
      </w:r>
      <w:r w:rsid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749B0">
        <w:rPr>
          <w:rFonts w:ascii="Times New Roman" w:hAnsi="Times New Roman"/>
          <w:color w:val="000000"/>
          <w:sz w:val="28"/>
          <w:szCs w:val="24"/>
        </w:rPr>
        <w:t>патол</w:t>
      </w:r>
      <w:r w:rsidRPr="004749B0">
        <w:rPr>
          <w:rFonts w:ascii="Times New Roman" w:hAnsi="Times New Roman"/>
          <w:color w:val="000000"/>
          <w:sz w:val="28"/>
          <w:szCs w:val="24"/>
        </w:rPr>
        <w:t>о</w:t>
      </w:r>
      <w:r w:rsidRPr="004749B0">
        <w:rPr>
          <w:rFonts w:ascii="Times New Roman" w:hAnsi="Times New Roman"/>
          <w:color w:val="000000"/>
          <w:sz w:val="28"/>
          <w:szCs w:val="24"/>
        </w:rPr>
        <w:t>гических</w:t>
      </w:r>
      <w:r w:rsid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749B0">
        <w:rPr>
          <w:rFonts w:ascii="Times New Roman" w:hAnsi="Times New Roman"/>
          <w:color w:val="000000"/>
          <w:sz w:val="28"/>
          <w:szCs w:val="24"/>
        </w:rPr>
        <w:t>рефлексов,</w:t>
      </w:r>
      <w:r w:rsid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749B0">
        <w:rPr>
          <w:rFonts w:ascii="Times New Roman" w:hAnsi="Times New Roman"/>
          <w:color w:val="000000"/>
          <w:sz w:val="28"/>
          <w:szCs w:val="24"/>
        </w:rPr>
        <w:t>клонусов</w:t>
      </w:r>
      <w:r w:rsid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749B0">
        <w:rPr>
          <w:rFonts w:ascii="Times New Roman" w:hAnsi="Times New Roman"/>
          <w:color w:val="000000"/>
          <w:sz w:val="28"/>
          <w:szCs w:val="24"/>
        </w:rPr>
        <w:t>нет.</w:t>
      </w:r>
      <w:r w:rsid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749B0">
        <w:rPr>
          <w:rFonts w:ascii="Times New Roman" w:hAnsi="Times New Roman"/>
          <w:color w:val="000000"/>
          <w:sz w:val="28"/>
          <w:szCs w:val="24"/>
        </w:rPr>
        <w:t>Менингеальные симптомы</w:t>
      </w:r>
      <w:r w:rsid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749B0">
        <w:rPr>
          <w:rFonts w:ascii="Times New Roman" w:hAnsi="Times New Roman"/>
          <w:color w:val="000000"/>
          <w:sz w:val="28"/>
          <w:szCs w:val="24"/>
        </w:rPr>
        <w:t>отрицательные.</w:t>
      </w:r>
      <w:r w:rsid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Поверхностная и глубокая чувствительность сохранена. Движения координированы, в позе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Ромберга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устойчива, пальценосовая проба положительная. Дермографизм чё</w:t>
      </w:r>
      <w:r w:rsidRPr="004749B0">
        <w:rPr>
          <w:rFonts w:ascii="Times New Roman" w:hAnsi="Times New Roman"/>
          <w:color w:val="000000"/>
          <w:sz w:val="28"/>
          <w:szCs w:val="24"/>
        </w:rPr>
        <w:t>т</w:t>
      </w:r>
      <w:r w:rsidRPr="004749B0">
        <w:rPr>
          <w:rFonts w:ascii="Times New Roman" w:hAnsi="Times New Roman"/>
          <w:color w:val="000000"/>
          <w:sz w:val="28"/>
          <w:szCs w:val="24"/>
        </w:rPr>
        <w:t>кий, красный.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При осмотре щитовидной железы увеличения размеров не выявлено. Пальпируется перешеек железы мя</w:t>
      </w:r>
      <w:r w:rsidRPr="004749B0">
        <w:rPr>
          <w:rFonts w:ascii="Times New Roman" w:hAnsi="Times New Roman"/>
          <w:color w:val="000000"/>
          <w:sz w:val="28"/>
          <w:szCs w:val="24"/>
        </w:rPr>
        <w:t>г</w:t>
      </w:r>
      <w:r w:rsidRPr="004749B0">
        <w:rPr>
          <w:rFonts w:ascii="Times New Roman" w:hAnsi="Times New Roman"/>
          <w:color w:val="000000"/>
          <w:sz w:val="28"/>
          <w:szCs w:val="24"/>
        </w:rPr>
        <w:t>кой консистенции, безболезненный, подвижный.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F012CC" w:rsidRPr="00FC3535" w:rsidRDefault="00FC3535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9D410A" w:rsidRPr="009D410A">
        <w:rPr>
          <w:rFonts w:ascii="Times New Roman" w:hAnsi="Times New Roman"/>
          <w:b/>
          <w:color w:val="000000"/>
          <w:sz w:val="28"/>
          <w:szCs w:val="24"/>
        </w:rPr>
        <w:lastRenderedPageBreak/>
        <w:t xml:space="preserve">6. </w:t>
      </w:r>
      <w:r w:rsidR="00F012CC" w:rsidRPr="009D410A">
        <w:rPr>
          <w:rFonts w:ascii="Times New Roman" w:hAnsi="Times New Roman"/>
          <w:b/>
          <w:color w:val="000000"/>
          <w:sz w:val="28"/>
          <w:szCs w:val="36"/>
        </w:rPr>
        <w:t>Предварительный</w:t>
      </w:r>
      <w:r w:rsidR="00F012CC" w:rsidRPr="00FC3535">
        <w:rPr>
          <w:rFonts w:ascii="Times New Roman" w:hAnsi="Times New Roman"/>
          <w:b/>
          <w:color w:val="000000"/>
          <w:sz w:val="28"/>
          <w:szCs w:val="36"/>
        </w:rPr>
        <w:t xml:space="preserve"> диагноз и его обоснование</w:t>
      </w:r>
    </w:p>
    <w:p w:rsidR="00FC3535" w:rsidRDefault="00FC3535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На основании:</w:t>
      </w:r>
    </w:p>
    <w:p w:rsidR="00F012CC" w:rsidRPr="004749B0" w:rsidRDefault="004749B0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F012CC" w:rsidRPr="004749B0">
        <w:rPr>
          <w:rFonts w:ascii="Times New Roman" w:hAnsi="Times New Roman"/>
          <w:color w:val="000000"/>
          <w:sz w:val="28"/>
          <w:szCs w:val="24"/>
        </w:rPr>
        <w:t xml:space="preserve">жалоб больной (тяжесть в правом подреберье, потемнение мочи, </w:t>
      </w:r>
      <w:proofErr w:type="spellStart"/>
      <w:r w:rsidR="00F012CC" w:rsidRPr="004749B0">
        <w:rPr>
          <w:rFonts w:ascii="Times New Roman" w:hAnsi="Times New Roman"/>
          <w:color w:val="000000"/>
          <w:sz w:val="28"/>
          <w:szCs w:val="24"/>
        </w:rPr>
        <w:t>посветление</w:t>
      </w:r>
      <w:proofErr w:type="spellEnd"/>
      <w:r w:rsidR="00F012CC" w:rsidRPr="004749B0">
        <w:rPr>
          <w:rFonts w:ascii="Times New Roman" w:hAnsi="Times New Roman"/>
          <w:color w:val="000000"/>
          <w:sz w:val="28"/>
          <w:szCs w:val="24"/>
        </w:rPr>
        <w:t xml:space="preserve"> кала, повышение температуры тела, пожелтение кожи и склер, кожный зуд, отсутствие аппетита, тошноту, общую слабость, вялость.);</w:t>
      </w:r>
    </w:p>
    <w:p w:rsidR="00F012CC" w:rsidRPr="004749B0" w:rsidRDefault="004749B0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F012CC" w:rsidRPr="004749B0">
        <w:rPr>
          <w:rFonts w:ascii="Times New Roman" w:hAnsi="Times New Roman"/>
          <w:color w:val="000000"/>
          <w:sz w:val="28"/>
          <w:szCs w:val="24"/>
        </w:rPr>
        <w:t xml:space="preserve">данных анамнеза болезни: постепенное начало, наличие </w:t>
      </w:r>
      <w:proofErr w:type="spellStart"/>
      <w:r w:rsidR="00F012CC" w:rsidRPr="004749B0">
        <w:rPr>
          <w:rFonts w:ascii="Times New Roman" w:hAnsi="Times New Roman"/>
          <w:color w:val="000000"/>
          <w:sz w:val="28"/>
          <w:szCs w:val="24"/>
        </w:rPr>
        <w:t>преджелтушного</w:t>
      </w:r>
      <w:proofErr w:type="spellEnd"/>
      <w:r w:rsidR="00F012CC" w:rsidRPr="004749B0">
        <w:rPr>
          <w:rFonts w:ascii="Times New Roman" w:hAnsi="Times New Roman"/>
          <w:color w:val="000000"/>
          <w:sz w:val="28"/>
          <w:szCs w:val="24"/>
        </w:rPr>
        <w:t xml:space="preserve"> периода: ухудшение аппетита, симптомами интоксикации, последующего желтушного периода, причем при появлении желтухи самочувствие больной ухудшае</w:t>
      </w:r>
      <w:r w:rsidR="00F012CC" w:rsidRPr="004749B0">
        <w:rPr>
          <w:rFonts w:ascii="Times New Roman" w:hAnsi="Times New Roman"/>
          <w:color w:val="000000"/>
          <w:sz w:val="28"/>
          <w:szCs w:val="24"/>
        </w:rPr>
        <w:t>т</w:t>
      </w:r>
      <w:r w:rsidR="00F012CC" w:rsidRPr="004749B0">
        <w:rPr>
          <w:rFonts w:ascii="Times New Roman" w:hAnsi="Times New Roman"/>
          <w:color w:val="000000"/>
          <w:sz w:val="28"/>
          <w:szCs w:val="24"/>
        </w:rPr>
        <w:t xml:space="preserve">ся </w:t>
      </w:r>
      <w:r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012CC" w:rsidRPr="004749B0">
        <w:rPr>
          <w:rFonts w:ascii="Times New Roman" w:hAnsi="Times New Roman"/>
          <w:color w:val="000000"/>
          <w:sz w:val="28"/>
          <w:szCs w:val="24"/>
        </w:rPr>
        <w:t>появляются болезненность и тяжесть в правом подреберье;</w:t>
      </w:r>
    </w:p>
    <w:p w:rsidR="00F012CC" w:rsidRPr="004749B0" w:rsidRDefault="004749B0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F012CC" w:rsidRPr="004749B0">
        <w:rPr>
          <w:rFonts w:ascii="Times New Roman" w:hAnsi="Times New Roman"/>
          <w:color w:val="000000"/>
          <w:sz w:val="28"/>
          <w:szCs w:val="24"/>
        </w:rPr>
        <w:t>эпидемиологического анамнеза (профилактическое посещение врача гинеколога по месту жительства, где был проведен осмотр в зеркалах. Иногда пьет сырую воду. Продукты питания покупает на рынке и в супермаркете. Питается в основном в кафе «Челентано», «Свеча», «Макдональдс»);</w:t>
      </w:r>
    </w:p>
    <w:p w:rsidR="00BB5FC2" w:rsidRPr="004749B0" w:rsidRDefault="004749B0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F012CC" w:rsidRPr="004749B0">
        <w:rPr>
          <w:rFonts w:ascii="Times New Roman" w:hAnsi="Times New Roman"/>
          <w:color w:val="000000"/>
          <w:sz w:val="28"/>
          <w:szCs w:val="24"/>
        </w:rPr>
        <w:t xml:space="preserve">данных объективного обследования: выявление </w:t>
      </w:r>
      <w:proofErr w:type="spellStart"/>
      <w:r w:rsidR="00F012CC" w:rsidRPr="004749B0">
        <w:rPr>
          <w:rFonts w:ascii="Times New Roman" w:hAnsi="Times New Roman"/>
          <w:color w:val="000000"/>
          <w:sz w:val="28"/>
          <w:szCs w:val="24"/>
        </w:rPr>
        <w:t>иктеричности</w:t>
      </w:r>
      <w:proofErr w:type="spellEnd"/>
      <w:r w:rsidR="00F012CC" w:rsidRPr="004749B0">
        <w:rPr>
          <w:rFonts w:ascii="Times New Roman" w:hAnsi="Times New Roman"/>
          <w:color w:val="000000"/>
          <w:sz w:val="28"/>
          <w:szCs w:val="24"/>
        </w:rPr>
        <w:t xml:space="preserve"> склер, желтушности видимых слизистых и кожных покровов, обложенного белым налетом языка, болезненности при пальпации прав</w:t>
      </w:r>
      <w:r w:rsidR="00F012CC" w:rsidRPr="004749B0">
        <w:rPr>
          <w:rFonts w:ascii="Times New Roman" w:hAnsi="Times New Roman"/>
          <w:color w:val="000000"/>
          <w:sz w:val="28"/>
          <w:szCs w:val="24"/>
        </w:rPr>
        <w:t>о</w:t>
      </w:r>
      <w:r w:rsidR="00F012CC" w:rsidRPr="004749B0">
        <w:rPr>
          <w:rFonts w:ascii="Times New Roman" w:hAnsi="Times New Roman"/>
          <w:color w:val="000000"/>
          <w:sz w:val="28"/>
          <w:szCs w:val="24"/>
        </w:rPr>
        <w:t>го подреберья, увеличения размеров печени на 2,5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4749B0">
        <w:rPr>
          <w:rFonts w:ascii="Times New Roman" w:hAnsi="Times New Roman"/>
          <w:color w:val="000000"/>
          <w:sz w:val="28"/>
          <w:szCs w:val="24"/>
        </w:rPr>
        <w:t>см</w:t>
      </w:r>
      <w:r w:rsidR="00F012CC"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="00BB5FC2" w:rsidRPr="004749B0">
        <w:rPr>
          <w:rFonts w:ascii="Times New Roman" w:hAnsi="Times New Roman"/>
          <w:color w:val="000000"/>
          <w:sz w:val="28"/>
          <w:szCs w:val="24"/>
        </w:rPr>
        <w:t>ее болезненности при пальпации.</w:t>
      </w:r>
    </w:p>
    <w:p w:rsidR="00F012CC" w:rsidRPr="004749B0" w:rsidRDefault="00BB5FC2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М</w:t>
      </w:r>
      <w:r w:rsidR="00F012CC" w:rsidRPr="004749B0">
        <w:rPr>
          <w:rFonts w:ascii="Times New Roman" w:hAnsi="Times New Roman"/>
          <w:color w:val="000000"/>
          <w:sz w:val="28"/>
          <w:szCs w:val="24"/>
        </w:rPr>
        <w:t>ожно заподозрить вирусный гепатит.</w:t>
      </w:r>
    </w:p>
    <w:p w:rsidR="00F012CC" w:rsidRPr="004749B0" w:rsidRDefault="00F012CC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F012CC" w:rsidRPr="00FC3535" w:rsidRDefault="009D410A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t xml:space="preserve">7. </w:t>
      </w:r>
      <w:r w:rsidR="00F012CC" w:rsidRPr="00FC3535">
        <w:rPr>
          <w:rFonts w:ascii="Times New Roman" w:hAnsi="Times New Roman"/>
          <w:b/>
          <w:color w:val="000000"/>
          <w:sz w:val="28"/>
          <w:szCs w:val="36"/>
        </w:rPr>
        <w:t>План обследования</w:t>
      </w:r>
    </w:p>
    <w:p w:rsidR="00FC3535" w:rsidRPr="004749B0" w:rsidRDefault="00FC3535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36"/>
        </w:rPr>
      </w:pPr>
    </w:p>
    <w:p w:rsidR="00F012CC" w:rsidRPr="004749B0" w:rsidRDefault="00F012CC" w:rsidP="004749B0">
      <w:pPr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Клинический анализ крови. Назначаем для выявления симптомов характерных для вирусного поражения, то есть лейкопении, может быть увеличение моноцитов, ускоре</w:t>
      </w:r>
      <w:r w:rsidRPr="004749B0">
        <w:rPr>
          <w:rFonts w:ascii="Times New Roman" w:hAnsi="Times New Roman"/>
          <w:color w:val="000000"/>
          <w:sz w:val="28"/>
          <w:szCs w:val="24"/>
        </w:rPr>
        <w:t>н</w:t>
      </w:r>
      <w:r w:rsidRPr="004749B0">
        <w:rPr>
          <w:rFonts w:ascii="Times New Roman" w:hAnsi="Times New Roman"/>
          <w:color w:val="000000"/>
          <w:sz w:val="28"/>
          <w:szCs w:val="24"/>
        </w:rPr>
        <w:t>ная СОЭ.</w:t>
      </w:r>
    </w:p>
    <w:p w:rsidR="00F012CC" w:rsidRPr="004749B0" w:rsidRDefault="00F012CC" w:rsidP="004749B0">
      <w:pPr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Биохимический анализ крови. В нем нас интересуют показатели количество общего белка, белковых фракций, показатели белковых осадочных проб, активности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аминотрансферраз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(они должны быть </w:t>
      </w:r>
      <w:r w:rsidRPr="004749B0">
        <w:rPr>
          <w:rFonts w:ascii="Times New Roman" w:hAnsi="Times New Roman"/>
          <w:color w:val="000000"/>
          <w:sz w:val="28"/>
          <w:szCs w:val="24"/>
        </w:rPr>
        <w:lastRenderedPageBreak/>
        <w:t>повышены). Обязателен показатель билирубина. Так как нарушается функция печени обязательно смотрим уровень пр</w:t>
      </w:r>
      <w:r w:rsidRPr="004749B0">
        <w:rPr>
          <w:rFonts w:ascii="Times New Roman" w:hAnsi="Times New Roman"/>
          <w:color w:val="000000"/>
          <w:sz w:val="28"/>
          <w:szCs w:val="24"/>
        </w:rPr>
        <w:t>о</w:t>
      </w:r>
      <w:r w:rsidRPr="004749B0">
        <w:rPr>
          <w:rFonts w:ascii="Times New Roman" w:hAnsi="Times New Roman"/>
          <w:color w:val="000000"/>
          <w:sz w:val="28"/>
          <w:szCs w:val="24"/>
        </w:rPr>
        <w:t>тромбина.</w:t>
      </w:r>
    </w:p>
    <w:p w:rsidR="00F012CC" w:rsidRPr="004749B0" w:rsidRDefault="00F012CC" w:rsidP="004749B0">
      <w:pPr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Анализ мочи. Так как мы подозреваем патологию печени в моче могут быть желчные пигменты и уробилин.</w:t>
      </w:r>
    </w:p>
    <w:p w:rsidR="00F012CC" w:rsidRPr="004749B0" w:rsidRDefault="00F012CC" w:rsidP="004749B0">
      <w:pPr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Анализ кала на яйца глистов.</w:t>
      </w:r>
    </w:p>
    <w:p w:rsidR="00F012CC" w:rsidRPr="004749B0" w:rsidRDefault="00F012CC" w:rsidP="004749B0">
      <w:pPr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Группа крови, </w:t>
      </w:r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Rh</w:t>
      </w:r>
      <w:r w:rsidRPr="004749B0">
        <w:rPr>
          <w:rFonts w:ascii="Times New Roman" w:hAnsi="Times New Roman"/>
          <w:color w:val="000000"/>
          <w:sz w:val="28"/>
          <w:szCs w:val="24"/>
        </w:rPr>
        <w:t>.</w:t>
      </w:r>
    </w:p>
    <w:p w:rsidR="00F012CC" w:rsidRPr="004749B0" w:rsidRDefault="00F012CC" w:rsidP="004749B0">
      <w:pPr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RW</w:t>
      </w:r>
      <w:r w:rsidRPr="004749B0">
        <w:rPr>
          <w:rFonts w:ascii="Times New Roman" w:hAnsi="Times New Roman"/>
          <w:color w:val="000000"/>
          <w:sz w:val="28"/>
          <w:szCs w:val="24"/>
        </w:rPr>
        <w:t>.</w:t>
      </w:r>
    </w:p>
    <w:p w:rsidR="004749B0" w:rsidRDefault="00F012CC" w:rsidP="004749B0">
      <w:pPr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Серологические методы диагностики.</w:t>
      </w:r>
    </w:p>
    <w:p w:rsidR="004749B0" w:rsidRDefault="00F012CC" w:rsidP="004749B0">
      <w:pPr>
        <w:numPr>
          <w:ilvl w:val="1"/>
          <w:numId w:val="3"/>
        </w:numPr>
        <w:tabs>
          <w:tab w:val="clear" w:pos="567"/>
        </w:tabs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обнаружение в сыворотке крови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HBs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Ag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путем постановки РНГА, ИФА, в динамике.</w:t>
      </w:r>
    </w:p>
    <w:p w:rsidR="00F012CC" w:rsidRPr="004749B0" w:rsidRDefault="00F012CC" w:rsidP="004749B0">
      <w:pPr>
        <w:numPr>
          <w:ilvl w:val="1"/>
          <w:numId w:val="3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определение</w:t>
      </w:r>
      <w:r w:rsid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антител к поверхностному антигену гепатита В – </w:t>
      </w:r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anti</w:t>
      </w:r>
      <w:r w:rsidRPr="004749B0">
        <w:rPr>
          <w:rFonts w:ascii="Times New Roman" w:hAnsi="Times New Roman"/>
          <w:color w:val="000000"/>
          <w:sz w:val="28"/>
          <w:szCs w:val="24"/>
        </w:rPr>
        <w:t>-</w:t>
      </w:r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HBs</w:t>
      </w:r>
      <w:r w:rsidRPr="004749B0">
        <w:rPr>
          <w:rFonts w:ascii="Times New Roman" w:hAnsi="Times New Roman"/>
          <w:color w:val="000000"/>
          <w:sz w:val="28"/>
          <w:szCs w:val="24"/>
        </w:rPr>
        <w:t>.</w:t>
      </w:r>
    </w:p>
    <w:p w:rsidR="00F012CC" w:rsidRPr="004749B0" w:rsidRDefault="00F012CC" w:rsidP="004749B0">
      <w:pPr>
        <w:numPr>
          <w:ilvl w:val="2"/>
          <w:numId w:val="3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 xml:space="preserve">anti-HBs </w:t>
      </w:r>
      <w:r w:rsidR="004749B0">
        <w:rPr>
          <w:rFonts w:ascii="Times New Roman" w:hAnsi="Times New Roman"/>
          <w:color w:val="000000"/>
          <w:sz w:val="28"/>
          <w:szCs w:val="24"/>
          <w:lang w:val="en-US"/>
        </w:rPr>
        <w:t>–</w:t>
      </w:r>
      <w:r w:rsidR="004749B0" w:rsidRPr="004749B0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total</w:t>
      </w:r>
    </w:p>
    <w:p w:rsidR="00F012CC" w:rsidRPr="004749B0" w:rsidRDefault="00F012CC" w:rsidP="004749B0">
      <w:pPr>
        <w:numPr>
          <w:ilvl w:val="2"/>
          <w:numId w:val="3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 xml:space="preserve">anti-HBs </w:t>
      </w:r>
      <w:r w:rsidR="004749B0">
        <w:rPr>
          <w:rFonts w:ascii="Times New Roman" w:hAnsi="Times New Roman"/>
          <w:color w:val="000000"/>
          <w:sz w:val="28"/>
          <w:szCs w:val="24"/>
          <w:lang w:val="en-US"/>
        </w:rPr>
        <w:t>–</w:t>
      </w:r>
      <w:r w:rsidR="004749B0" w:rsidRPr="004749B0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IgM</w:t>
      </w:r>
      <w:proofErr w:type="spellEnd"/>
    </w:p>
    <w:p w:rsidR="004749B0" w:rsidRDefault="00F012CC" w:rsidP="004749B0">
      <w:pPr>
        <w:numPr>
          <w:ilvl w:val="2"/>
          <w:numId w:val="3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anti-HBs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IgG</w:t>
      </w:r>
      <w:proofErr w:type="spellEnd"/>
    </w:p>
    <w:p w:rsidR="004749B0" w:rsidRDefault="00F012CC" w:rsidP="004749B0">
      <w:pPr>
        <w:numPr>
          <w:ilvl w:val="1"/>
          <w:numId w:val="3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исследование сенсибилизации Т-лимфоцитов к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HBsAg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.</w:t>
      </w:r>
    </w:p>
    <w:p w:rsidR="00F012CC" w:rsidRPr="004749B0" w:rsidRDefault="00F012CC" w:rsidP="004749B0">
      <w:pPr>
        <w:numPr>
          <w:ilvl w:val="1"/>
          <w:numId w:val="3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определение антител к ядерному антигену вируса гепатита В – </w:t>
      </w:r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anti</w:t>
      </w:r>
      <w:r w:rsidRPr="004749B0">
        <w:rPr>
          <w:rFonts w:ascii="Times New Roman" w:hAnsi="Times New Roman"/>
          <w:color w:val="000000"/>
          <w:sz w:val="28"/>
          <w:szCs w:val="24"/>
        </w:rPr>
        <w:t>-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HBc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.</w:t>
      </w:r>
    </w:p>
    <w:p w:rsidR="00F012CC" w:rsidRPr="004749B0" w:rsidRDefault="00F012CC" w:rsidP="004749B0">
      <w:pPr>
        <w:numPr>
          <w:ilvl w:val="2"/>
          <w:numId w:val="3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anti-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HBc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="004749B0">
        <w:rPr>
          <w:rFonts w:ascii="Times New Roman" w:hAnsi="Times New Roman"/>
          <w:color w:val="000000"/>
          <w:sz w:val="28"/>
          <w:szCs w:val="24"/>
          <w:lang w:val="en-US"/>
        </w:rPr>
        <w:t>–</w:t>
      </w:r>
      <w:r w:rsidR="004749B0" w:rsidRPr="004749B0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total</w:t>
      </w:r>
    </w:p>
    <w:p w:rsidR="00F012CC" w:rsidRPr="004749B0" w:rsidRDefault="00F012CC" w:rsidP="004749B0">
      <w:pPr>
        <w:numPr>
          <w:ilvl w:val="2"/>
          <w:numId w:val="3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anti-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HBc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="004749B0">
        <w:rPr>
          <w:rFonts w:ascii="Times New Roman" w:hAnsi="Times New Roman"/>
          <w:color w:val="000000"/>
          <w:sz w:val="28"/>
          <w:szCs w:val="24"/>
          <w:lang w:val="en-US"/>
        </w:rPr>
        <w:t>–</w:t>
      </w:r>
      <w:r w:rsidR="004749B0" w:rsidRPr="004749B0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IgM</w:t>
      </w:r>
      <w:proofErr w:type="spellEnd"/>
    </w:p>
    <w:p w:rsidR="004749B0" w:rsidRDefault="00F012CC" w:rsidP="004749B0">
      <w:pPr>
        <w:numPr>
          <w:ilvl w:val="2"/>
          <w:numId w:val="3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anti-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HBc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="004749B0">
        <w:rPr>
          <w:rFonts w:ascii="Times New Roman" w:hAnsi="Times New Roman"/>
          <w:color w:val="000000"/>
          <w:sz w:val="28"/>
          <w:szCs w:val="24"/>
          <w:lang w:val="en-US"/>
        </w:rPr>
        <w:t>–</w:t>
      </w:r>
      <w:r w:rsidR="004749B0" w:rsidRPr="004749B0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IgG</w:t>
      </w:r>
      <w:proofErr w:type="spellEnd"/>
    </w:p>
    <w:p w:rsidR="004749B0" w:rsidRDefault="00F012CC" w:rsidP="004749B0">
      <w:pPr>
        <w:numPr>
          <w:ilvl w:val="1"/>
          <w:numId w:val="3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определение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HBcAg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и </w:t>
      </w:r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anti</w:t>
      </w:r>
      <w:r w:rsidRPr="004749B0">
        <w:rPr>
          <w:rFonts w:ascii="Times New Roman" w:hAnsi="Times New Roman"/>
          <w:color w:val="000000"/>
          <w:sz w:val="28"/>
          <w:szCs w:val="24"/>
        </w:rPr>
        <w:t>-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HBc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IgM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.</w:t>
      </w:r>
    </w:p>
    <w:p w:rsidR="004749B0" w:rsidRDefault="00F012CC" w:rsidP="004749B0">
      <w:pPr>
        <w:numPr>
          <w:ilvl w:val="1"/>
          <w:numId w:val="3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выявление</w:t>
      </w:r>
      <w:r w:rsid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749B0">
        <w:rPr>
          <w:rFonts w:ascii="Times New Roman" w:hAnsi="Times New Roman"/>
          <w:color w:val="000000"/>
          <w:sz w:val="28"/>
          <w:szCs w:val="24"/>
        </w:rPr>
        <w:t>ДНК</w:t>
      </w:r>
      <w:r w:rsid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749B0">
        <w:rPr>
          <w:rFonts w:ascii="Times New Roman" w:hAnsi="Times New Roman"/>
          <w:color w:val="000000"/>
          <w:sz w:val="28"/>
          <w:szCs w:val="24"/>
        </w:rPr>
        <w:t>вируса в сыворотке крови и печеночной ткани методом молекулярной гибрид</w:t>
      </w:r>
      <w:r w:rsidRPr="004749B0">
        <w:rPr>
          <w:rFonts w:ascii="Times New Roman" w:hAnsi="Times New Roman"/>
          <w:color w:val="000000"/>
          <w:sz w:val="28"/>
          <w:szCs w:val="24"/>
        </w:rPr>
        <w:t>и</w:t>
      </w:r>
      <w:r w:rsidRPr="004749B0">
        <w:rPr>
          <w:rFonts w:ascii="Times New Roman" w:hAnsi="Times New Roman"/>
          <w:color w:val="000000"/>
          <w:sz w:val="28"/>
          <w:szCs w:val="24"/>
        </w:rPr>
        <w:t>зации.</w:t>
      </w:r>
    </w:p>
    <w:p w:rsidR="004749B0" w:rsidRDefault="00F012CC" w:rsidP="004749B0">
      <w:pPr>
        <w:numPr>
          <w:ilvl w:val="1"/>
          <w:numId w:val="3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выявление ДНК-полимеразы в сыворотке крови.</w:t>
      </w:r>
    </w:p>
    <w:p w:rsidR="004749B0" w:rsidRDefault="00F012CC" w:rsidP="004749B0">
      <w:pPr>
        <w:numPr>
          <w:ilvl w:val="1"/>
          <w:numId w:val="3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определение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полиальбуминсвязыающей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активности</w:t>
      </w:r>
      <w:r w:rsid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749B0">
        <w:rPr>
          <w:rFonts w:ascii="Times New Roman" w:hAnsi="Times New Roman"/>
          <w:color w:val="000000"/>
          <w:sz w:val="28"/>
          <w:szCs w:val="24"/>
        </w:rPr>
        <w:t>сыворотки</w:t>
      </w:r>
      <w:r w:rsid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749B0">
        <w:rPr>
          <w:rFonts w:ascii="Times New Roman" w:hAnsi="Times New Roman"/>
          <w:color w:val="000000"/>
          <w:sz w:val="28"/>
          <w:szCs w:val="24"/>
        </w:rPr>
        <w:t>и</w:t>
      </w:r>
      <w:r w:rsid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749B0">
        <w:rPr>
          <w:rFonts w:ascii="Times New Roman" w:hAnsi="Times New Roman"/>
          <w:color w:val="000000"/>
          <w:sz w:val="28"/>
          <w:szCs w:val="24"/>
        </w:rPr>
        <w:t>антител к рецепторам пол</w:t>
      </w:r>
      <w:r w:rsidRPr="004749B0">
        <w:rPr>
          <w:rFonts w:ascii="Times New Roman" w:hAnsi="Times New Roman"/>
          <w:color w:val="000000"/>
          <w:sz w:val="28"/>
          <w:szCs w:val="24"/>
        </w:rPr>
        <w:t>и</w:t>
      </w:r>
      <w:r w:rsidRPr="004749B0">
        <w:rPr>
          <w:rFonts w:ascii="Times New Roman" w:hAnsi="Times New Roman"/>
          <w:color w:val="000000"/>
          <w:sz w:val="28"/>
          <w:szCs w:val="24"/>
        </w:rPr>
        <w:t>меризированного альбумина.</w:t>
      </w:r>
    </w:p>
    <w:p w:rsidR="00F012CC" w:rsidRPr="004749B0" w:rsidRDefault="00F012CC" w:rsidP="004749B0">
      <w:pPr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Ультразвуковое исследование печени.</w:t>
      </w:r>
    </w:p>
    <w:p w:rsidR="00F012CC" w:rsidRPr="00FC3535" w:rsidRDefault="00FC3535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9D410A" w:rsidRPr="009D410A">
        <w:rPr>
          <w:rFonts w:ascii="Times New Roman" w:hAnsi="Times New Roman"/>
          <w:b/>
          <w:color w:val="000000"/>
          <w:sz w:val="28"/>
          <w:szCs w:val="24"/>
        </w:rPr>
        <w:lastRenderedPageBreak/>
        <w:t xml:space="preserve">8. </w:t>
      </w:r>
      <w:r w:rsidR="00F012CC" w:rsidRPr="009D410A">
        <w:rPr>
          <w:rFonts w:ascii="Times New Roman" w:hAnsi="Times New Roman"/>
          <w:b/>
          <w:color w:val="000000"/>
          <w:sz w:val="28"/>
          <w:szCs w:val="36"/>
        </w:rPr>
        <w:t>Результаты</w:t>
      </w:r>
      <w:r w:rsidR="00F012CC" w:rsidRPr="00FC3535">
        <w:rPr>
          <w:rFonts w:ascii="Times New Roman" w:hAnsi="Times New Roman"/>
          <w:b/>
          <w:color w:val="000000"/>
          <w:sz w:val="28"/>
          <w:szCs w:val="36"/>
        </w:rPr>
        <w:t xml:space="preserve"> лабораторных и инструментальных методов исследования</w:t>
      </w:r>
    </w:p>
    <w:p w:rsidR="00FC3535" w:rsidRPr="004749B0" w:rsidRDefault="00FC3535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36"/>
        </w:rPr>
      </w:pPr>
    </w:p>
    <w:p w:rsidR="00F012CC" w:rsidRPr="004749B0" w:rsidRDefault="00F012CC" w:rsidP="004749B0">
      <w:pPr>
        <w:pStyle w:val="ListParagraph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Общий анализ крови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53"/>
        <w:gridCol w:w="2254"/>
        <w:gridCol w:w="7"/>
        <w:gridCol w:w="2280"/>
        <w:gridCol w:w="2203"/>
      </w:tblGrid>
      <w:tr w:rsidR="008C1BDD" w:rsidRPr="00205389" w:rsidTr="00205389">
        <w:trPr>
          <w:cantSplit/>
          <w:jc w:val="center"/>
        </w:trPr>
        <w:tc>
          <w:tcPr>
            <w:tcW w:w="1373" w:type="pct"/>
            <w:shd w:val="clear" w:color="auto" w:fill="auto"/>
          </w:tcPr>
          <w:p w:rsidR="008C1BDD" w:rsidRPr="00205389" w:rsidRDefault="008C1BDD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Показатели</w:t>
            </w:r>
          </w:p>
        </w:tc>
        <w:tc>
          <w:tcPr>
            <w:tcW w:w="1216" w:type="pct"/>
            <w:gridSpan w:val="2"/>
            <w:shd w:val="clear" w:color="auto" w:fill="auto"/>
          </w:tcPr>
          <w:p w:rsidR="008C1BDD" w:rsidRPr="00205389" w:rsidRDefault="008C1BDD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02.11.12</w:t>
            </w:r>
          </w:p>
        </w:tc>
        <w:tc>
          <w:tcPr>
            <w:tcW w:w="1226" w:type="pct"/>
            <w:shd w:val="clear" w:color="auto" w:fill="auto"/>
          </w:tcPr>
          <w:p w:rsidR="008C1BDD" w:rsidRPr="00205389" w:rsidRDefault="008C1BDD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16.11.12</w:t>
            </w:r>
          </w:p>
        </w:tc>
        <w:tc>
          <w:tcPr>
            <w:tcW w:w="1185" w:type="pct"/>
            <w:shd w:val="clear" w:color="auto" w:fill="auto"/>
          </w:tcPr>
          <w:p w:rsidR="008C1BDD" w:rsidRPr="00205389" w:rsidRDefault="008C1BDD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Норма</w:t>
            </w:r>
          </w:p>
        </w:tc>
      </w:tr>
      <w:tr w:rsidR="008C1BDD" w:rsidRPr="00205389" w:rsidTr="00205389">
        <w:trPr>
          <w:cantSplit/>
          <w:jc w:val="center"/>
        </w:trPr>
        <w:tc>
          <w:tcPr>
            <w:tcW w:w="1373" w:type="pct"/>
            <w:shd w:val="clear" w:color="auto" w:fill="auto"/>
          </w:tcPr>
          <w:p w:rsidR="008C1BDD" w:rsidRPr="00205389" w:rsidRDefault="008C1BDD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Эритроциты</w:t>
            </w:r>
          </w:p>
        </w:tc>
        <w:tc>
          <w:tcPr>
            <w:tcW w:w="1216" w:type="pct"/>
            <w:gridSpan w:val="2"/>
            <w:shd w:val="clear" w:color="auto" w:fill="auto"/>
          </w:tcPr>
          <w:p w:rsidR="008C1BDD" w:rsidRPr="00205389" w:rsidRDefault="00EC3E9C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4,5 ·10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</w:rPr>
              <w:t>12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/л</w:t>
            </w:r>
          </w:p>
        </w:tc>
        <w:tc>
          <w:tcPr>
            <w:tcW w:w="1226" w:type="pct"/>
            <w:shd w:val="clear" w:color="auto" w:fill="auto"/>
          </w:tcPr>
          <w:p w:rsidR="008C1BDD" w:rsidRPr="00205389" w:rsidRDefault="001E6185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4,4·10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</w:rPr>
              <w:t>12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/л</w:t>
            </w:r>
          </w:p>
        </w:tc>
        <w:tc>
          <w:tcPr>
            <w:tcW w:w="1185" w:type="pct"/>
            <w:shd w:val="clear" w:color="auto" w:fill="auto"/>
          </w:tcPr>
          <w:p w:rsidR="008C1BDD" w:rsidRPr="00205389" w:rsidRDefault="00520A13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4,0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–5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,0</w:t>
            </w:r>
          </w:p>
        </w:tc>
      </w:tr>
      <w:tr w:rsidR="008C1BDD" w:rsidRPr="00205389" w:rsidTr="00205389">
        <w:trPr>
          <w:cantSplit/>
          <w:jc w:val="center"/>
        </w:trPr>
        <w:tc>
          <w:tcPr>
            <w:tcW w:w="1373" w:type="pct"/>
            <w:shd w:val="clear" w:color="auto" w:fill="auto"/>
          </w:tcPr>
          <w:p w:rsidR="008C1BDD" w:rsidRPr="00205389" w:rsidRDefault="008C1BDD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Гемоглобин</w:t>
            </w:r>
          </w:p>
        </w:tc>
        <w:tc>
          <w:tcPr>
            <w:tcW w:w="1216" w:type="pct"/>
            <w:gridSpan w:val="2"/>
            <w:shd w:val="clear" w:color="auto" w:fill="auto"/>
          </w:tcPr>
          <w:p w:rsidR="008C1BDD" w:rsidRPr="00205389" w:rsidRDefault="004749B0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smartTag w:uri="urn:schemas-microsoft-com:office:smarttags" w:element="metricconverter">
              <w:smartTagPr>
                <w:attr w:name="ProductID" w:val="125 г"/>
              </w:smartTagPr>
              <w:r w:rsidRPr="00205389">
                <w:rPr>
                  <w:rFonts w:ascii="Times New Roman" w:hAnsi="Times New Roman"/>
                  <w:color w:val="000000"/>
                  <w:sz w:val="20"/>
                  <w:szCs w:val="24"/>
                </w:rPr>
                <w:t>125 г</w:t>
              </w:r>
            </w:smartTag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./</w:t>
            </w:r>
            <w:r w:rsidR="001E6185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л</w:t>
            </w:r>
          </w:p>
        </w:tc>
        <w:tc>
          <w:tcPr>
            <w:tcW w:w="1226" w:type="pct"/>
            <w:shd w:val="clear" w:color="auto" w:fill="auto"/>
          </w:tcPr>
          <w:p w:rsidR="008C1BDD" w:rsidRPr="00205389" w:rsidRDefault="004749B0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smartTag w:uri="urn:schemas-microsoft-com:office:smarttags" w:element="metricconverter">
              <w:smartTagPr>
                <w:attr w:name="ProductID" w:val="140 г"/>
              </w:smartTagPr>
              <w:r w:rsidRPr="00205389">
                <w:rPr>
                  <w:rFonts w:ascii="Times New Roman" w:hAnsi="Times New Roman"/>
                  <w:color w:val="000000"/>
                  <w:sz w:val="20"/>
                  <w:szCs w:val="24"/>
                </w:rPr>
                <w:t>140 г</w:t>
              </w:r>
            </w:smartTag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./</w:t>
            </w:r>
            <w:r w:rsidR="001E6185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л</w:t>
            </w:r>
          </w:p>
        </w:tc>
        <w:tc>
          <w:tcPr>
            <w:tcW w:w="1185" w:type="pct"/>
            <w:shd w:val="clear" w:color="auto" w:fill="auto"/>
          </w:tcPr>
          <w:p w:rsidR="008C1BDD" w:rsidRPr="00205389" w:rsidRDefault="00BD2BE9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130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–1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60</w:t>
            </w:r>
          </w:p>
        </w:tc>
      </w:tr>
      <w:tr w:rsidR="008C1BDD" w:rsidRPr="00205389" w:rsidTr="00205389">
        <w:trPr>
          <w:cantSplit/>
          <w:jc w:val="center"/>
        </w:trPr>
        <w:tc>
          <w:tcPr>
            <w:tcW w:w="1373" w:type="pct"/>
            <w:shd w:val="clear" w:color="auto" w:fill="auto"/>
          </w:tcPr>
          <w:p w:rsidR="008C1BDD" w:rsidRPr="00205389" w:rsidRDefault="00EC3E9C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Цветной показатель</w:t>
            </w:r>
          </w:p>
        </w:tc>
        <w:tc>
          <w:tcPr>
            <w:tcW w:w="1216" w:type="pct"/>
            <w:gridSpan w:val="2"/>
            <w:shd w:val="clear" w:color="auto" w:fill="auto"/>
          </w:tcPr>
          <w:p w:rsidR="008C1BDD" w:rsidRPr="00205389" w:rsidRDefault="001E6185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0,9</w:t>
            </w:r>
          </w:p>
        </w:tc>
        <w:tc>
          <w:tcPr>
            <w:tcW w:w="1226" w:type="pct"/>
            <w:shd w:val="clear" w:color="auto" w:fill="auto"/>
          </w:tcPr>
          <w:p w:rsidR="008C1BDD" w:rsidRPr="00205389" w:rsidRDefault="001E6185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0,9</w:t>
            </w:r>
          </w:p>
        </w:tc>
        <w:tc>
          <w:tcPr>
            <w:tcW w:w="1185" w:type="pct"/>
            <w:shd w:val="clear" w:color="auto" w:fill="auto"/>
          </w:tcPr>
          <w:p w:rsidR="008C1BDD" w:rsidRPr="00205389" w:rsidRDefault="00BD2BE9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0,85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–1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,05</w:t>
            </w:r>
          </w:p>
        </w:tc>
      </w:tr>
      <w:tr w:rsidR="008C1BDD" w:rsidRPr="00205389" w:rsidTr="00205389">
        <w:trPr>
          <w:cantSplit/>
          <w:jc w:val="center"/>
        </w:trPr>
        <w:tc>
          <w:tcPr>
            <w:tcW w:w="1373" w:type="pct"/>
            <w:shd w:val="clear" w:color="auto" w:fill="auto"/>
          </w:tcPr>
          <w:p w:rsidR="008C1BDD" w:rsidRPr="00205389" w:rsidRDefault="00EC3E9C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Лейкоциты</w:t>
            </w:r>
          </w:p>
        </w:tc>
        <w:tc>
          <w:tcPr>
            <w:tcW w:w="1216" w:type="pct"/>
            <w:gridSpan w:val="2"/>
            <w:shd w:val="clear" w:color="auto" w:fill="auto"/>
          </w:tcPr>
          <w:p w:rsidR="008C1BDD" w:rsidRPr="00205389" w:rsidRDefault="001E6185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5,1·10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</w:rPr>
              <w:t>9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/л</w:t>
            </w:r>
          </w:p>
        </w:tc>
        <w:tc>
          <w:tcPr>
            <w:tcW w:w="1226" w:type="pct"/>
            <w:shd w:val="clear" w:color="auto" w:fill="auto"/>
          </w:tcPr>
          <w:p w:rsidR="008C1BDD" w:rsidRPr="00205389" w:rsidRDefault="001E6185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4,0·10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</w:rPr>
              <w:t>9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/л</w:t>
            </w:r>
          </w:p>
        </w:tc>
        <w:tc>
          <w:tcPr>
            <w:tcW w:w="1185" w:type="pct"/>
            <w:shd w:val="clear" w:color="auto" w:fill="auto"/>
          </w:tcPr>
          <w:p w:rsidR="008C1BDD" w:rsidRPr="00205389" w:rsidRDefault="00520A13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–9</w:t>
            </w:r>
          </w:p>
        </w:tc>
      </w:tr>
      <w:tr w:rsidR="008C1BDD" w:rsidRPr="00205389" w:rsidTr="00205389">
        <w:trPr>
          <w:cantSplit/>
          <w:jc w:val="center"/>
        </w:trPr>
        <w:tc>
          <w:tcPr>
            <w:tcW w:w="1373" w:type="pct"/>
            <w:shd w:val="clear" w:color="auto" w:fill="auto"/>
          </w:tcPr>
          <w:p w:rsidR="008C1BDD" w:rsidRPr="00205389" w:rsidRDefault="00EC3E9C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СОЭ</w:t>
            </w:r>
          </w:p>
        </w:tc>
        <w:tc>
          <w:tcPr>
            <w:tcW w:w="1216" w:type="pct"/>
            <w:gridSpan w:val="2"/>
            <w:shd w:val="clear" w:color="auto" w:fill="auto"/>
          </w:tcPr>
          <w:p w:rsidR="008C1BDD" w:rsidRPr="00205389" w:rsidRDefault="001E6185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 мм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/час</w:t>
            </w:r>
          </w:p>
        </w:tc>
        <w:tc>
          <w:tcPr>
            <w:tcW w:w="1226" w:type="pct"/>
            <w:shd w:val="clear" w:color="auto" w:fill="auto"/>
          </w:tcPr>
          <w:p w:rsidR="008C1BDD" w:rsidRPr="00205389" w:rsidRDefault="001E6185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 мм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/час</w:t>
            </w:r>
          </w:p>
        </w:tc>
        <w:tc>
          <w:tcPr>
            <w:tcW w:w="1185" w:type="pct"/>
            <w:shd w:val="clear" w:color="auto" w:fill="auto"/>
          </w:tcPr>
          <w:p w:rsidR="008C1BDD" w:rsidRPr="00205389" w:rsidRDefault="00520A13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1,0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–1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0,0</w:t>
            </w:r>
          </w:p>
        </w:tc>
      </w:tr>
      <w:tr w:rsidR="008C1BDD" w:rsidRPr="00205389" w:rsidTr="00205389">
        <w:trPr>
          <w:cantSplit/>
          <w:jc w:val="center"/>
        </w:trPr>
        <w:tc>
          <w:tcPr>
            <w:tcW w:w="1373" w:type="pct"/>
            <w:shd w:val="clear" w:color="auto" w:fill="auto"/>
          </w:tcPr>
          <w:p w:rsidR="008C1BDD" w:rsidRPr="00205389" w:rsidRDefault="00EC3E9C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Эозинофилы</w:t>
            </w:r>
          </w:p>
        </w:tc>
        <w:tc>
          <w:tcPr>
            <w:tcW w:w="1216" w:type="pct"/>
            <w:gridSpan w:val="2"/>
            <w:shd w:val="clear" w:color="auto" w:fill="auto"/>
          </w:tcPr>
          <w:p w:rsidR="008C1BDD" w:rsidRPr="00205389" w:rsidRDefault="004749B0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5%</w:t>
            </w:r>
          </w:p>
        </w:tc>
        <w:tc>
          <w:tcPr>
            <w:tcW w:w="1226" w:type="pct"/>
            <w:shd w:val="clear" w:color="auto" w:fill="auto"/>
          </w:tcPr>
          <w:p w:rsidR="008C1BDD" w:rsidRPr="00205389" w:rsidRDefault="004749B0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1%</w:t>
            </w:r>
          </w:p>
        </w:tc>
        <w:tc>
          <w:tcPr>
            <w:tcW w:w="1185" w:type="pct"/>
            <w:shd w:val="clear" w:color="auto" w:fill="auto"/>
          </w:tcPr>
          <w:p w:rsidR="008C1BDD" w:rsidRPr="00205389" w:rsidRDefault="00BD2BE9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–5</w:t>
            </w:r>
          </w:p>
        </w:tc>
      </w:tr>
      <w:tr w:rsidR="008C1BDD" w:rsidRPr="00205389" w:rsidTr="00205389">
        <w:trPr>
          <w:cantSplit/>
          <w:jc w:val="center"/>
        </w:trPr>
        <w:tc>
          <w:tcPr>
            <w:tcW w:w="1373" w:type="pct"/>
            <w:shd w:val="clear" w:color="auto" w:fill="auto"/>
          </w:tcPr>
          <w:p w:rsidR="008C1BDD" w:rsidRPr="00205389" w:rsidRDefault="00EC3E9C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Палочкоядерные</w:t>
            </w:r>
            <w:proofErr w:type="spellEnd"/>
          </w:p>
        </w:tc>
        <w:tc>
          <w:tcPr>
            <w:tcW w:w="1216" w:type="pct"/>
            <w:gridSpan w:val="2"/>
            <w:shd w:val="clear" w:color="auto" w:fill="auto"/>
          </w:tcPr>
          <w:p w:rsidR="008C1BDD" w:rsidRPr="00205389" w:rsidRDefault="004749B0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2%</w:t>
            </w:r>
          </w:p>
        </w:tc>
        <w:tc>
          <w:tcPr>
            <w:tcW w:w="1226" w:type="pct"/>
            <w:shd w:val="clear" w:color="auto" w:fill="auto"/>
          </w:tcPr>
          <w:p w:rsidR="008C1BDD" w:rsidRPr="00205389" w:rsidRDefault="004749B0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1%</w:t>
            </w:r>
          </w:p>
        </w:tc>
        <w:tc>
          <w:tcPr>
            <w:tcW w:w="1185" w:type="pct"/>
            <w:shd w:val="clear" w:color="auto" w:fill="auto"/>
          </w:tcPr>
          <w:p w:rsidR="008C1BDD" w:rsidRPr="00205389" w:rsidRDefault="00BD2BE9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–6</w:t>
            </w:r>
          </w:p>
        </w:tc>
      </w:tr>
      <w:tr w:rsidR="00EC3E9C" w:rsidRPr="00205389" w:rsidTr="00205389">
        <w:trPr>
          <w:cantSplit/>
          <w:trHeight w:val="337"/>
          <w:jc w:val="center"/>
        </w:trPr>
        <w:tc>
          <w:tcPr>
            <w:tcW w:w="1373" w:type="pct"/>
            <w:shd w:val="clear" w:color="auto" w:fill="auto"/>
          </w:tcPr>
          <w:p w:rsidR="00EC3E9C" w:rsidRPr="00205389" w:rsidRDefault="00EC3E9C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Сегментоядерные</w:t>
            </w:r>
          </w:p>
        </w:tc>
        <w:tc>
          <w:tcPr>
            <w:tcW w:w="1212" w:type="pct"/>
            <w:shd w:val="clear" w:color="auto" w:fill="auto"/>
          </w:tcPr>
          <w:p w:rsidR="00EC3E9C" w:rsidRPr="00205389" w:rsidRDefault="001E6185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4%</w:t>
            </w:r>
          </w:p>
        </w:tc>
        <w:tc>
          <w:tcPr>
            <w:tcW w:w="1230" w:type="pct"/>
            <w:gridSpan w:val="2"/>
            <w:shd w:val="clear" w:color="auto" w:fill="auto"/>
          </w:tcPr>
          <w:p w:rsidR="00EC3E9C" w:rsidRPr="00205389" w:rsidRDefault="001E6185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4%</w:t>
            </w:r>
          </w:p>
        </w:tc>
        <w:tc>
          <w:tcPr>
            <w:tcW w:w="1185" w:type="pct"/>
            <w:shd w:val="clear" w:color="auto" w:fill="auto"/>
          </w:tcPr>
          <w:p w:rsidR="00EC3E9C" w:rsidRPr="00205389" w:rsidRDefault="00BD2BE9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45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–7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</w:tr>
      <w:tr w:rsidR="00EC3E9C" w:rsidRPr="00205389" w:rsidTr="00205389">
        <w:trPr>
          <w:cantSplit/>
          <w:trHeight w:val="318"/>
          <w:jc w:val="center"/>
        </w:trPr>
        <w:tc>
          <w:tcPr>
            <w:tcW w:w="1373" w:type="pct"/>
            <w:shd w:val="clear" w:color="auto" w:fill="auto"/>
          </w:tcPr>
          <w:p w:rsidR="00EC3E9C" w:rsidRPr="00205389" w:rsidRDefault="00EC3E9C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Лимфоциты</w:t>
            </w:r>
          </w:p>
        </w:tc>
        <w:tc>
          <w:tcPr>
            <w:tcW w:w="1212" w:type="pct"/>
            <w:shd w:val="clear" w:color="auto" w:fill="auto"/>
          </w:tcPr>
          <w:p w:rsidR="00EC3E9C" w:rsidRPr="00205389" w:rsidRDefault="001E6185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2%</w:t>
            </w:r>
          </w:p>
        </w:tc>
        <w:tc>
          <w:tcPr>
            <w:tcW w:w="1230" w:type="pct"/>
            <w:gridSpan w:val="2"/>
            <w:shd w:val="clear" w:color="auto" w:fill="auto"/>
          </w:tcPr>
          <w:p w:rsidR="00EC3E9C" w:rsidRPr="00205389" w:rsidRDefault="001E6185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1%</w:t>
            </w:r>
          </w:p>
        </w:tc>
        <w:tc>
          <w:tcPr>
            <w:tcW w:w="1185" w:type="pct"/>
            <w:shd w:val="clear" w:color="auto" w:fill="auto"/>
          </w:tcPr>
          <w:p w:rsidR="00EC3E9C" w:rsidRPr="00205389" w:rsidRDefault="00BD2BE9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18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–4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</w:tr>
      <w:tr w:rsidR="00EC3E9C" w:rsidRPr="00205389" w:rsidTr="00205389">
        <w:trPr>
          <w:cantSplit/>
          <w:trHeight w:val="337"/>
          <w:jc w:val="center"/>
        </w:trPr>
        <w:tc>
          <w:tcPr>
            <w:tcW w:w="1373" w:type="pct"/>
            <w:shd w:val="clear" w:color="auto" w:fill="auto"/>
          </w:tcPr>
          <w:p w:rsidR="00EC3E9C" w:rsidRPr="00205389" w:rsidRDefault="00EC3E9C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Моноциты</w:t>
            </w:r>
          </w:p>
        </w:tc>
        <w:tc>
          <w:tcPr>
            <w:tcW w:w="1212" w:type="pct"/>
            <w:shd w:val="clear" w:color="auto" w:fill="auto"/>
          </w:tcPr>
          <w:p w:rsidR="00EC3E9C" w:rsidRPr="00205389" w:rsidRDefault="004749B0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7%</w:t>
            </w:r>
          </w:p>
        </w:tc>
        <w:tc>
          <w:tcPr>
            <w:tcW w:w="1230" w:type="pct"/>
            <w:gridSpan w:val="2"/>
            <w:shd w:val="clear" w:color="auto" w:fill="auto"/>
          </w:tcPr>
          <w:p w:rsidR="00EC3E9C" w:rsidRPr="00205389" w:rsidRDefault="004749B0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3%</w:t>
            </w:r>
          </w:p>
        </w:tc>
        <w:tc>
          <w:tcPr>
            <w:tcW w:w="1185" w:type="pct"/>
            <w:shd w:val="clear" w:color="auto" w:fill="auto"/>
          </w:tcPr>
          <w:p w:rsidR="00EC3E9C" w:rsidRPr="00205389" w:rsidRDefault="00BD2BE9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–9</w:t>
            </w:r>
          </w:p>
        </w:tc>
      </w:tr>
    </w:tbl>
    <w:p w:rsidR="00FC3535" w:rsidRDefault="00FC3535" w:rsidP="004749B0">
      <w:pPr>
        <w:pStyle w:val="ListParagraph"/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</w:p>
    <w:p w:rsidR="00F012CC" w:rsidRPr="004749B0" w:rsidRDefault="00EA492C" w:rsidP="004749B0">
      <w:pPr>
        <w:pStyle w:val="ListParagraph"/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Заключение: наблюдается лимфоцитоз, что может свидетельствовать о воспалительном процессе.</w:t>
      </w:r>
    </w:p>
    <w:p w:rsidR="00EA492C" w:rsidRPr="004749B0" w:rsidRDefault="00EA492C" w:rsidP="004749B0">
      <w:pPr>
        <w:pStyle w:val="ListParagraph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Общий анализ мочи от 05.11.12.</w:t>
      </w:r>
    </w:p>
    <w:p w:rsidR="00EA492C" w:rsidRPr="004749B0" w:rsidRDefault="00EA492C" w:rsidP="004749B0">
      <w:pPr>
        <w:pStyle w:val="ListParagraph"/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Цвет: насыщенный</w:t>
      </w:r>
    </w:p>
    <w:p w:rsidR="00EA492C" w:rsidRPr="004749B0" w:rsidRDefault="00EA492C" w:rsidP="004749B0">
      <w:pPr>
        <w:pStyle w:val="ListParagraph"/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Прозрачная</w:t>
      </w:r>
    </w:p>
    <w:p w:rsidR="00EA492C" w:rsidRPr="004749B0" w:rsidRDefault="00EA492C" w:rsidP="004749B0">
      <w:pPr>
        <w:pStyle w:val="ListParagraph"/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Удельный вес: 1014</w:t>
      </w:r>
    </w:p>
    <w:p w:rsidR="00EA492C" w:rsidRPr="004749B0" w:rsidRDefault="00EA492C" w:rsidP="004749B0">
      <w:pPr>
        <w:pStyle w:val="ListParagraph"/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Реакция: нейтральная</w:t>
      </w:r>
    </w:p>
    <w:p w:rsidR="00EA492C" w:rsidRPr="004749B0" w:rsidRDefault="00EA492C" w:rsidP="004749B0">
      <w:pPr>
        <w:pStyle w:val="ListParagraph"/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Белок: не обнаружен</w:t>
      </w:r>
    </w:p>
    <w:p w:rsidR="00EA492C" w:rsidRPr="004749B0" w:rsidRDefault="00EA492C" w:rsidP="004749B0">
      <w:pPr>
        <w:pStyle w:val="ListParagraph"/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Глюкоза: не обнаружена</w:t>
      </w:r>
    </w:p>
    <w:p w:rsidR="00EA492C" w:rsidRPr="004749B0" w:rsidRDefault="00EA492C" w:rsidP="004749B0">
      <w:pPr>
        <w:pStyle w:val="ListParagraph"/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Желчные пигменты: положительно</w:t>
      </w:r>
    </w:p>
    <w:p w:rsidR="00EA492C" w:rsidRPr="004749B0" w:rsidRDefault="00EA492C" w:rsidP="004749B0">
      <w:pPr>
        <w:pStyle w:val="ListParagraph"/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Уробилин: положительно</w:t>
      </w:r>
    </w:p>
    <w:p w:rsidR="00EA492C" w:rsidRPr="004749B0" w:rsidRDefault="00EA492C" w:rsidP="004749B0">
      <w:pPr>
        <w:pStyle w:val="ListParagraph"/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Эпителий плоский: 2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3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в п/з</w:t>
      </w:r>
    </w:p>
    <w:p w:rsidR="00EA492C" w:rsidRPr="004749B0" w:rsidRDefault="00EA492C" w:rsidP="004749B0">
      <w:pPr>
        <w:pStyle w:val="ListParagraph"/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Лейкоциты: 2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3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в п/з</w:t>
      </w:r>
    </w:p>
    <w:p w:rsidR="00EA492C" w:rsidRPr="004749B0" w:rsidRDefault="00EA492C" w:rsidP="004749B0">
      <w:pPr>
        <w:pStyle w:val="ListParagraph"/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Заключение: насыщенный цвет и наличие уробилина и желчных пигментов свидетельствуют в пользу острого гепатита.</w:t>
      </w:r>
    </w:p>
    <w:p w:rsidR="00EA492C" w:rsidRPr="004749B0" w:rsidRDefault="00FC3535" w:rsidP="004749B0">
      <w:pPr>
        <w:pStyle w:val="ListParagraph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BB6C3E" w:rsidRPr="004749B0">
        <w:rPr>
          <w:rFonts w:ascii="Times New Roman" w:hAnsi="Times New Roman"/>
          <w:color w:val="000000"/>
          <w:sz w:val="28"/>
          <w:szCs w:val="24"/>
        </w:rPr>
        <w:lastRenderedPageBreak/>
        <w:t>Анализ белковой фракции сыворотки крови от 15.11.12.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02"/>
        <w:gridCol w:w="3094"/>
        <w:gridCol w:w="3001"/>
      </w:tblGrid>
      <w:tr w:rsidR="00BB6C3E" w:rsidRPr="00205389" w:rsidTr="00205389">
        <w:trPr>
          <w:cantSplit/>
          <w:jc w:val="center"/>
        </w:trPr>
        <w:tc>
          <w:tcPr>
            <w:tcW w:w="1722" w:type="pct"/>
            <w:shd w:val="clear" w:color="auto" w:fill="auto"/>
          </w:tcPr>
          <w:p w:rsidR="00BB6C3E" w:rsidRPr="00205389" w:rsidRDefault="00BB6C3E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Показатель</w:t>
            </w:r>
          </w:p>
        </w:tc>
        <w:tc>
          <w:tcPr>
            <w:tcW w:w="1664" w:type="pct"/>
            <w:shd w:val="clear" w:color="auto" w:fill="auto"/>
          </w:tcPr>
          <w:p w:rsidR="00BB6C3E" w:rsidRPr="00205389" w:rsidRDefault="00BB6C3E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Результат</w:t>
            </w:r>
          </w:p>
        </w:tc>
        <w:tc>
          <w:tcPr>
            <w:tcW w:w="1614" w:type="pct"/>
            <w:shd w:val="clear" w:color="auto" w:fill="auto"/>
          </w:tcPr>
          <w:p w:rsidR="00BB6C3E" w:rsidRPr="00205389" w:rsidRDefault="00BB6C3E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Норма</w:t>
            </w:r>
          </w:p>
        </w:tc>
      </w:tr>
      <w:tr w:rsidR="00BB6C3E" w:rsidRPr="00205389" w:rsidTr="00205389">
        <w:trPr>
          <w:cantSplit/>
          <w:jc w:val="center"/>
        </w:trPr>
        <w:tc>
          <w:tcPr>
            <w:tcW w:w="1722" w:type="pct"/>
            <w:shd w:val="clear" w:color="auto" w:fill="auto"/>
          </w:tcPr>
          <w:p w:rsidR="00BB6C3E" w:rsidRPr="00205389" w:rsidRDefault="00BB6C3E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Общий белок</w:t>
            </w:r>
          </w:p>
        </w:tc>
        <w:tc>
          <w:tcPr>
            <w:tcW w:w="1664" w:type="pct"/>
            <w:shd w:val="clear" w:color="auto" w:fill="auto"/>
          </w:tcPr>
          <w:p w:rsidR="00BB6C3E" w:rsidRPr="00205389" w:rsidRDefault="00BB6C3E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65,2 г/л</w:t>
            </w:r>
          </w:p>
        </w:tc>
        <w:tc>
          <w:tcPr>
            <w:tcW w:w="1614" w:type="pct"/>
            <w:shd w:val="clear" w:color="auto" w:fill="auto"/>
          </w:tcPr>
          <w:p w:rsidR="00BB6C3E" w:rsidRPr="00205389" w:rsidRDefault="00BB6C3E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65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–8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</w:tr>
      <w:tr w:rsidR="00BB6C3E" w:rsidRPr="00205389" w:rsidTr="00205389">
        <w:trPr>
          <w:cantSplit/>
          <w:jc w:val="center"/>
        </w:trPr>
        <w:tc>
          <w:tcPr>
            <w:tcW w:w="1722" w:type="pct"/>
            <w:shd w:val="clear" w:color="auto" w:fill="auto"/>
          </w:tcPr>
          <w:p w:rsidR="00BB6C3E" w:rsidRPr="00205389" w:rsidRDefault="00BB6C3E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Альбумин</w:t>
            </w:r>
          </w:p>
        </w:tc>
        <w:tc>
          <w:tcPr>
            <w:tcW w:w="1664" w:type="pct"/>
            <w:shd w:val="clear" w:color="auto" w:fill="auto"/>
          </w:tcPr>
          <w:p w:rsidR="00BB6C3E" w:rsidRPr="00205389" w:rsidRDefault="00BB6C3E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1%</w:t>
            </w:r>
          </w:p>
        </w:tc>
        <w:tc>
          <w:tcPr>
            <w:tcW w:w="1614" w:type="pct"/>
            <w:shd w:val="clear" w:color="auto" w:fill="auto"/>
          </w:tcPr>
          <w:p w:rsidR="00BB6C3E" w:rsidRPr="00205389" w:rsidRDefault="00BB6C3E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50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–6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</w:tr>
      <w:tr w:rsidR="00BB6C3E" w:rsidRPr="00205389" w:rsidTr="00205389">
        <w:trPr>
          <w:cantSplit/>
          <w:jc w:val="center"/>
        </w:trPr>
        <w:tc>
          <w:tcPr>
            <w:tcW w:w="1722" w:type="pct"/>
            <w:shd w:val="clear" w:color="auto" w:fill="auto"/>
          </w:tcPr>
          <w:p w:rsidR="00BB6C3E" w:rsidRPr="00205389" w:rsidRDefault="00BB6C3E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Глобулины: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а1</w:t>
            </w:r>
          </w:p>
        </w:tc>
        <w:tc>
          <w:tcPr>
            <w:tcW w:w="1664" w:type="pct"/>
            <w:shd w:val="clear" w:color="auto" w:fill="auto"/>
          </w:tcPr>
          <w:p w:rsidR="00BB6C3E" w:rsidRPr="00205389" w:rsidRDefault="004749B0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3%</w:t>
            </w:r>
          </w:p>
        </w:tc>
        <w:tc>
          <w:tcPr>
            <w:tcW w:w="1614" w:type="pct"/>
            <w:shd w:val="clear" w:color="auto" w:fill="auto"/>
          </w:tcPr>
          <w:p w:rsidR="00BB6C3E" w:rsidRPr="00205389" w:rsidRDefault="00BB6C3E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–6</w:t>
            </w:r>
          </w:p>
        </w:tc>
      </w:tr>
      <w:tr w:rsidR="00BB6C3E" w:rsidRPr="00205389" w:rsidTr="00205389">
        <w:trPr>
          <w:cantSplit/>
          <w:jc w:val="center"/>
        </w:trPr>
        <w:tc>
          <w:tcPr>
            <w:tcW w:w="1722" w:type="pct"/>
            <w:shd w:val="clear" w:color="auto" w:fill="auto"/>
          </w:tcPr>
          <w:p w:rsidR="00BB6C3E" w:rsidRPr="00205389" w:rsidRDefault="00BB6C3E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а2</w:t>
            </w:r>
          </w:p>
        </w:tc>
        <w:tc>
          <w:tcPr>
            <w:tcW w:w="1664" w:type="pct"/>
            <w:shd w:val="clear" w:color="auto" w:fill="auto"/>
          </w:tcPr>
          <w:p w:rsidR="00BB6C3E" w:rsidRPr="00205389" w:rsidRDefault="004749B0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8%</w:t>
            </w:r>
          </w:p>
        </w:tc>
        <w:tc>
          <w:tcPr>
            <w:tcW w:w="1614" w:type="pct"/>
            <w:shd w:val="clear" w:color="auto" w:fill="auto"/>
          </w:tcPr>
          <w:p w:rsidR="00BB6C3E" w:rsidRPr="00205389" w:rsidRDefault="00BB6C3E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–1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</w:tr>
      <w:tr w:rsidR="00BB6C3E" w:rsidRPr="00205389" w:rsidTr="00205389">
        <w:trPr>
          <w:cantSplit/>
          <w:jc w:val="center"/>
        </w:trPr>
        <w:tc>
          <w:tcPr>
            <w:tcW w:w="1722" w:type="pct"/>
            <w:shd w:val="clear" w:color="auto" w:fill="auto"/>
          </w:tcPr>
          <w:p w:rsidR="00BB6C3E" w:rsidRPr="00205389" w:rsidRDefault="00BB6C3E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Я</w:t>
            </w:r>
          </w:p>
        </w:tc>
        <w:tc>
          <w:tcPr>
            <w:tcW w:w="1664" w:type="pct"/>
            <w:shd w:val="clear" w:color="auto" w:fill="auto"/>
          </w:tcPr>
          <w:p w:rsidR="00BB6C3E" w:rsidRPr="00205389" w:rsidRDefault="00BB6C3E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3%</w:t>
            </w:r>
          </w:p>
        </w:tc>
        <w:tc>
          <w:tcPr>
            <w:tcW w:w="1614" w:type="pct"/>
            <w:shd w:val="clear" w:color="auto" w:fill="auto"/>
          </w:tcPr>
          <w:p w:rsidR="00BB6C3E" w:rsidRPr="00205389" w:rsidRDefault="00BB6C3E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8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–1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</w:tr>
      <w:tr w:rsidR="00BB6C3E" w:rsidRPr="00205389" w:rsidTr="00205389">
        <w:trPr>
          <w:cantSplit/>
          <w:jc w:val="center"/>
        </w:trPr>
        <w:tc>
          <w:tcPr>
            <w:tcW w:w="1722" w:type="pct"/>
            <w:shd w:val="clear" w:color="auto" w:fill="auto"/>
          </w:tcPr>
          <w:p w:rsidR="00BB6C3E" w:rsidRPr="00205389" w:rsidRDefault="00BB6C3E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Υ</w:t>
            </w:r>
          </w:p>
        </w:tc>
        <w:tc>
          <w:tcPr>
            <w:tcW w:w="1664" w:type="pct"/>
            <w:shd w:val="clear" w:color="auto" w:fill="auto"/>
          </w:tcPr>
          <w:p w:rsidR="00BB6C3E" w:rsidRPr="00205389" w:rsidRDefault="00BB6C3E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5%</w:t>
            </w:r>
          </w:p>
        </w:tc>
        <w:tc>
          <w:tcPr>
            <w:tcW w:w="1614" w:type="pct"/>
            <w:shd w:val="clear" w:color="auto" w:fill="auto"/>
          </w:tcPr>
          <w:p w:rsidR="00BB6C3E" w:rsidRPr="00205389" w:rsidRDefault="00BB6C3E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15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–2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</w:tr>
      <w:tr w:rsidR="00BB6C3E" w:rsidRPr="00205389" w:rsidTr="00205389">
        <w:trPr>
          <w:cantSplit/>
          <w:jc w:val="center"/>
        </w:trPr>
        <w:tc>
          <w:tcPr>
            <w:tcW w:w="1722" w:type="pct"/>
            <w:shd w:val="clear" w:color="auto" w:fill="auto"/>
          </w:tcPr>
          <w:p w:rsidR="00BB6C3E" w:rsidRPr="00205389" w:rsidRDefault="00BB6C3E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А/Г коэффициент</w:t>
            </w:r>
          </w:p>
        </w:tc>
        <w:tc>
          <w:tcPr>
            <w:tcW w:w="1664" w:type="pct"/>
            <w:shd w:val="clear" w:color="auto" w:fill="auto"/>
          </w:tcPr>
          <w:p w:rsidR="00BB6C3E" w:rsidRPr="00205389" w:rsidRDefault="00BB6C3E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1,5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6%</w:t>
            </w:r>
          </w:p>
        </w:tc>
        <w:tc>
          <w:tcPr>
            <w:tcW w:w="1614" w:type="pct"/>
            <w:shd w:val="clear" w:color="auto" w:fill="auto"/>
          </w:tcPr>
          <w:p w:rsidR="00BB6C3E" w:rsidRPr="00205389" w:rsidRDefault="00BB6C3E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1,5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–2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,3</w:t>
            </w:r>
          </w:p>
        </w:tc>
      </w:tr>
    </w:tbl>
    <w:p w:rsidR="00FC3535" w:rsidRDefault="00FC3535" w:rsidP="004749B0">
      <w:pPr>
        <w:pStyle w:val="ListParagraph"/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</w:p>
    <w:p w:rsidR="00BB6C3E" w:rsidRDefault="00BB6C3E" w:rsidP="004749B0">
      <w:pPr>
        <w:pStyle w:val="ListParagraph"/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Заключение: все показатели находятся в пределах нормы.</w:t>
      </w:r>
    </w:p>
    <w:p w:rsidR="00FC3535" w:rsidRPr="004749B0" w:rsidRDefault="00FC3535" w:rsidP="004749B0">
      <w:pPr>
        <w:pStyle w:val="ListParagraph"/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</w:p>
    <w:p w:rsidR="00BB6C3E" w:rsidRPr="004749B0" w:rsidRDefault="00FC3535" w:rsidP="004749B0">
      <w:pPr>
        <w:pStyle w:val="ListParagraph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proofErr w:type="spellStart"/>
      <w:r>
        <w:rPr>
          <w:rFonts w:ascii="Times New Roman" w:hAnsi="Times New Roman"/>
          <w:color w:val="000000"/>
          <w:sz w:val="28"/>
          <w:szCs w:val="24"/>
        </w:rPr>
        <w:t>Коагулограмма</w:t>
      </w:r>
      <w:proofErr w:type="spellEnd"/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21"/>
        <w:gridCol w:w="2243"/>
        <w:gridCol w:w="2256"/>
        <w:gridCol w:w="2177"/>
      </w:tblGrid>
      <w:tr w:rsidR="00512B02" w:rsidRPr="00205389" w:rsidTr="00205389">
        <w:trPr>
          <w:cantSplit/>
          <w:jc w:val="center"/>
        </w:trPr>
        <w:tc>
          <w:tcPr>
            <w:tcW w:w="1409" w:type="pct"/>
            <w:shd w:val="clear" w:color="auto" w:fill="auto"/>
          </w:tcPr>
          <w:p w:rsidR="00512B02" w:rsidRPr="00205389" w:rsidRDefault="00512B02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Показатель</w:t>
            </w:r>
          </w:p>
        </w:tc>
        <w:tc>
          <w:tcPr>
            <w:tcW w:w="1206" w:type="pct"/>
            <w:shd w:val="clear" w:color="auto" w:fill="auto"/>
          </w:tcPr>
          <w:p w:rsidR="00512B02" w:rsidRPr="00205389" w:rsidRDefault="00512B02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03.11.12</w:t>
            </w:r>
          </w:p>
        </w:tc>
        <w:tc>
          <w:tcPr>
            <w:tcW w:w="1213" w:type="pct"/>
            <w:shd w:val="clear" w:color="auto" w:fill="auto"/>
          </w:tcPr>
          <w:p w:rsidR="00512B02" w:rsidRPr="00205389" w:rsidRDefault="00512B02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11.11.12</w:t>
            </w:r>
          </w:p>
        </w:tc>
        <w:tc>
          <w:tcPr>
            <w:tcW w:w="1171" w:type="pct"/>
            <w:shd w:val="clear" w:color="auto" w:fill="auto"/>
          </w:tcPr>
          <w:p w:rsidR="00512B02" w:rsidRPr="00205389" w:rsidRDefault="00512B02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Норма</w:t>
            </w:r>
          </w:p>
        </w:tc>
      </w:tr>
      <w:tr w:rsidR="00512B02" w:rsidRPr="00205389" w:rsidTr="00205389">
        <w:trPr>
          <w:cantSplit/>
          <w:jc w:val="center"/>
        </w:trPr>
        <w:tc>
          <w:tcPr>
            <w:tcW w:w="1409" w:type="pct"/>
            <w:shd w:val="clear" w:color="auto" w:fill="auto"/>
          </w:tcPr>
          <w:p w:rsidR="00512B02" w:rsidRPr="00205389" w:rsidRDefault="00512B02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Протромбиновый</w:t>
            </w:r>
            <w:proofErr w:type="spellEnd"/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индекс</w:t>
            </w:r>
          </w:p>
        </w:tc>
        <w:tc>
          <w:tcPr>
            <w:tcW w:w="1206" w:type="pct"/>
            <w:shd w:val="clear" w:color="auto" w:fill="auto"/>
          </w:tcPr>
          <w:p w:rsidR="00512B02" w:rsidRPr="00205389" w:rsidRDefault="00512B02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7%</w:t>
            </w:r>
          </w:p>
        </w:tc>
        <w:tc>
          <w:tcPr>
            <w:tcW w:w="1213" w:type="pct"/>
            <w:shd w:val="clear" w:color="auto" w:fill="auto"/>
          </w:tcPr>
          <w:p w:rsidR="00512B02" w:rsidRPr="00205389" w:rsidRDefault="00512B02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5%</w:t>
            </w:r>
          </w:p>
        </w:tc>
        <w:tc>
          <w:tcPr>
            <w:tcW w:w="1171" w:type="pct"/>
            <w:shd w:val="clear" w:color="auto" w:fill="auto"/>
          </w:tcPr>
          <w:p w:rsidR="00512B02" w:rsidRPr="00205389" w:rsidRDefault="00512B02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85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–1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</w:tr>
      <w:tr w:rsidR="00512B02" w:rsidRPr="00205389" w:rsidTr="00205389">
        <w:trPr>
          <w:cantSplit/>
          <w:jc w:val="center"/>
        </w:trPr>
        <w:tc>
          <w:tcPr>
            <w:tcW w:w="1409" w:type="pct"/>
            <w:shd w:val="clear" w:color="auto" w:fill="auto"/>
          </w:tcPr>
          <w:p w:rsidR="00512B02" w:rsidRPr="00205389" w:rsidRDefault="00512B02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АКТ</w:t>
            </w:r>
          </w:p>
        </w:tc>
        <w:tc>
          <w:tcPr>
            <w:tcW w:w="1206" w:type="pct"/>
            <w:shd w:val="clear" w:color="auto" w:fill="auto"/>
          </w:tcPr>
          <w:p w:rsidR="00512B02" w:rsidRPr="00205389" w:rsidRDefault="00512B02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8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5%</w:t>
            </w:r>
          </w:p>
        </w:tc>
        <w:tc>
          <w:tcPr>
            <w:tcW w:w="1213" w:type="pct"/>
            <w:shd w:val="clear" w:color="auto" w:fill="auto"/>
          </w:tcPr>
          <w:p w:rsidR="00512B02" w:rsidRPr="00205389" w:rsidRDefault="00512B02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2%</w:t>
            </w:r>
          </w:p>
        </w:tc>
        <w:tc>
          <w:tcPr>
            <w:tcW w:w="1171" w:type="pct"/>
            <w:shd w:val="clear" w:color="auto" w:fill="auto"/>
          </w:tcPr>
          <w:p w:rsidR="00512B02" w:rsidRPr="00205389" w:rsidRDefault="00512B02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93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–1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03</w:t>
            </w:r>
          </w:p>
        </w:tc>
      </w:tr>
      <w:tr w:rsidR="00512B02" w:rsidRPr="00205389" w:rsidTr="00205389">
        <w:trPr>
          <w:cantSplit/>
          <w:jc w:val="center"/>
        </w:trPr>
        <w:tc>
          <w:tcPr>
            <w:tcW w:w="1409" w:type="pct"/>
            <w:shd w:val="clear" w:color="auto" w:fill="auto"/>
          </w:tcPr>
          <w:p w:rsidR="00512B02" w:rsidRPr="00205389" w:rsidRDefault="00512B02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Свободный гепарин</w:t>
            </w:r>
          </w:p>
        </w:tc>
        <w:tc>
          <w:tcPr>
            <w:tcW w:w="1206" w:type="pct"/>
            <w:shd w:val="clear" w:color="auto" w:fill="auto"/>
          </w:tcPr>
          <w:p w:rsidR="00512B02" w:rsidRPr="00205389" w:rsidRDefault="00512B02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0,10 мг%</w:t>
            </w:r>
          </w:p>
        </w:tc>
        <w:tc>
          <w:tcPr>
            <w:tcW w:w="1213" w:type="pct"/>
            <w:shd w:val="clear" w:color="auto" w:fill="auto"/>
          </w:tcPr>
          <w:p w:rsidR="00512B02" w:rsidRPr="00205389" w:rsidRDefault="00512B02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0,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26 мг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1171" w:type="pct"/>
            <w:shd w:val="clear" w:color="auto" w:fill="auto"/>
          </w:tcPr>
          <w:p w:rsidR="00512B02" w:rsidRPr="00205389" w:rsidRDefault="00512B02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0,02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–0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,06</w:t>
            </w:r>
          </w:p>
        </w:tc>
      </w:tr>
      <w:tr w:rsidR="00512B02" w:rsidRPr="00205389" w:rsidTr="00205389">
        <w:trPr>
          <w:cantSplit/>
          <w:jc w:val="center"/>
        </w:trPr>
        <w:tc>
          <w:tcPr>
            <w:tcW w:w="1409" w:type="pct"/>
            <w:shd w:val="clear" w:color="auto" w:fill="auto"/>
          </w:tcPr>
          <w:p w:rsidR="00512B02" w:rsidRPr="00205389" w:rsidRDefault="00512B02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Фибриноген</w:t>
            </w:r>
          </w:p>
        </w:tc>
        <w:tc>
          <w:tcPr>
            <w:tcW w:w="1206" w:type="pct"/>
            <w:shd w:val="clear" w:color="auto" w:fill="auto"/>
          </w:tcPr>
          <w:p w:rsidR="00512B02" w:rsidRPr="00205389" w:rsidRDefault="00512B02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3,1г/с</w:t>
            </w:r>
          </w:p>
        </w:tc>
        <w:tc>
          <w:tcPr>
            <w:tcW w:w="1213" w:type="pct"/>
            <w:shd w:val="clear" w:color="auto" w:fill="auto"/>
          </w:tcPr>
          <w:p w:rsidR="00512B02" w:rsidRPr="00205389" w:rsidRDefault="00512B02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1,9г/с</w:t>
            </w:r>
          </w:p>
        </w:tc>
        <w:tc>
          <w:tcPr>
            <w:tcW w:w="1171" w:type="pct"/>
            <w:shd w:val="clear" w:color="auto" w:fill="auto"/>
          </w:tcPr>
          <w:p w:rsidR="00512B02" w:rsidRPr="00205389" w:rsidRDefault="00512B02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2,0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–4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,0</w:t>
            </w:r>
          </w:p>
        </w:tc>
      </w:tr>
      <w:tr w:rsidR="00512B02" w:rsidRPr="00205389" w:rsidTr="00205389">
        <w:trPr>
          <w:cantSplit/>
          <w:jc w:val="center"/>
        </w:trPr>
        <w:tc>
          <w:tcPr>
            <w:tcW w:w="1409" w:type="pct"/>
            <w:shd w:val="clear" w:color="auto" w:fill="auto"/>
          </w:tcPr>
          <w:p w:rsidR="00512B02" w:rsidRPr="00205389" w:rsidRDefault="00512B02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Фибриноген Б</w:t>
            </w:r>
          </w:p>
        </w:tc>
        <w:tc>
          <w:tcPr>
            <w:tcW w:w="1206" w:type="pct"/>
            <w:shd w:val="clear" w:color="auto" w:fill="auto"/>
          </w:tcPr>
          <w:p w:rsidR="00512B02" w:rsidRPr="00205389" w:rsidRDefault="00512B02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++</w:t>
            </w:r>
          </w:p>
        </w:tc>
        <w:tc>
          <w:tcPr>
            <w:tcW w:w="1213" w:type="pct"/>
            <w:shd w:val="clear" w:color="auto" w:fill="auto"/>
          </w:tcPr>
          <w:p w:rsidR="00512B02" w:rsidRPr="00205389" w:rsidRDefault="00512B02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Отр</w:t>
            </w:r>
            <w:proofErr w:type="spellEnd"/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171" w:type="pct"/>
            <w:shd w:val="clear" w:color="auto" w:fill="auto"/>
          </w:tcPr>
          <w:p w:rsidR="00512B02" w:rsidRPr="00205389" w:rsidRDefault="00512B02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spellStart"/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Отр</w:t>
            </w:r>
            <w:proofErr w:type="spellEnd"/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</w:tr>
    </w:tbl>
    <w:p w:rsidR="00FC3535" w:rsidRDefault="00FC3535" w:rsidP="004749B0">
      <w:pPr>
        <w:pStyle w:val="ListParagraph"/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</w:p>
    <w:p w:rsidR="00BB6C3E" w:rsidRDefault="00512B02" w:rsidP="004749B0">
      <w:pPr>
        <w:pStyle w:val="ListParagraph"/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Заключение: 11.11.12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протромбиновый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индекс ниже нормы, что может говорить о низком содержании К в организме.</w:t>
      </w:r>
    </w:p>
    <w:p w:rsidR="00FC3535" w:rsidRPr="004749B0" w:rsidRDefault="00FC3535" w:rsidP="004749B0">
      <w:pPr>
        <w:pStyle w:val="ListParagraph"/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</w:p>
    <w:p w:rsidR="00745929" w:rsidRPr="004749B0" w:rsidRDefault="00FC3535" w:rsidP="004749B0">
      <w:pPr>
        <w:pStyle w:val="ListParagraph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Печеночные пробы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28"/>
        <w:gridCol w:w="1791"/>
        <w:gridCol w:w="9"/>
        <w:gridCol w:w="1952"/>
        <w:gridCol w:w="1962"/>
        <w:gridCol w:w="9"/>
        <w:gridCol w:w="1646"/>
      </w:tblGrid>
      <w:tr w:rsidR="00745929" w:rsidRPr="00205389" w:rsidTr="00205389">
        <w:trPr>
          <w:cantSplit/>
          <w:jc w:val="center"/>
        </w:trPr>
        <w:tc>
          <w:tcPr>
            <w:tcW w:w="1037" w:type="pct"/>
            <w:shd w:val="clear" w:color="auto" w:fill="auto"/>
          </w:tcPr>
          <w:p w:rsidR="00745929" w:rsidRPr="00205389" w:rsidRDefault="00745929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Показатель</w:t>
            </w:r>
          </w:p>
        </w:tc>
        <w:tc>
          <w:tcPr>
            <w:tcW w:w="963" w:type="pct"/>
            <w:shd w:val="clear" w:color="auto" w:fill="auto"/>
          </w:tcPr>
          <w:p w:rsidR="00745929" w:rsidRPr="00205389" w:rsidRDefault="00745929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03.11.12.</w:t>
            </w:r>
          </w:p>
        </w:tc>
        <w:tc>
          <w:tcPr>
            <w:tcW w:w="1055" w:type="pct"/>
            <w:gridSpan w:val="2"/>
            <w:shd w:val="clear" w:color="auto" w:fill="auto"/>
          </w:tcPr>
          <w:p w:rsidR="00745929" w:rsidRPr="00205389" w:rsidRDefault="00745929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14.11.12.</w:t>
            </w:r>
          </w:p>
        </w:tc>
        <w:tc>
          <w:tcPr>
            <w:tcW w:w="1055" w:type="pct"/>
            <w:shd w:val="clear" w:color="auto" w:fill="auto"/>
          </w:tcPr>
          <w:p w:rsidR="00745929" w:rsidRPr="00205389" w:rsidRDefault="00745929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23.11.12.</w:t>
            </w:r>
          </w:p>
        </w:tc>
        <w:tc>
          <w:tcPr>
            <w:tcW w:w="890" w:type="pct"/>
            <w:gridSpan w:val="2"/>
            <w:shd w:val="clear" w:color="auto" w:fill="auto"/>
          </w:tcPr>
          <w:p w:rsidR="00745929" w:rsidRPr="00205389" w:rsidRDefault="00745929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Норма</w:t>
            </w:r>
          </w:p>
        </w:tc>
      </w:tr>
      <w:tr w:rsidR="00745929" w:rsidRPr="00205389" w:rsidTr="00205389">
        <w:trPr>
          <w:cantSplit/>
          <w:jc w:val="center"/>
        </w:trPr>
        <w:tc>
          <w:tcPr>
            <w:tcW w:w="1037" w:type="pct"/>
            <w:shd w:val="clear" w:color="auto" w:fill="auto"/>
          </w:tcPr>
          <w:p w:rsidR="00745929" w:rsidRPr="00205389" w:rsidRDefault="00745929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Общий билирубин</w:t>
            </w:r>
          </w:p>
        </w:tc>
        <w:tc>
          <w:tcPr>
            <w:tcW w:w="963" w:type="pct"/>
            <w:shd w:val="clear" w:color="auto" w:fill="auto"/>
          </w:tcPr>
          <w:p w:rsidR="00745929" w:rsidRPr="00205389" w:rsidRDefault="00745929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237,2 </w:t>
            </w:r>
            <w:proofErr w:type="spellStart"/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мкмоль</w:t>
            </w:r>
            <w:proofErr w:type="spellEnd"/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/л</w:t>
            </w:r>
          </w:p>
        </w:tc>
        <w:tc>
          <w:tcPr>
            <w:tcW w:w="1055" w:type="pct"/>
            <w:gridSpan w:val="2"/>
            <w:shd w:val="clear" w:color="auto" w:fill="auto"/>
          </w:tcPr>
          <w:p w:rsidR="00745929" w:rsidRPr="00205389" w:rsidRDefault="00F571A7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70,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6 </w:t>
            </w:r>
            <w:proofErr w:type="spellStart"/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мкмоль</w:t>
            </w:r>
            <w:proofErr w:type="spellEnd"/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/л</w:t>
            </w:r>
          </w:p>
        </w:tc>
        <w:tc>
          <w:tcPr>
            <w:tcW w:w="1055" w:type="pct"/>
            <w:shd w:val="clear" w:color="auto" w:fill="auto"/>
          </w:tcPr>
          <w:p w:rsidR="00745929" w:rsidRPr="00205389" w:rsidRDefault="00F571A7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39,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4 </w:t>
            </w:r>
            <w:proofErr w:type="spellStart"/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мкмоль</w:t>
            </w:r>
            <w:proofErr w:type="spellEnd"/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/л</w:t>
            </w:r>
          </w:p>
        </w:tc>
        <w:tc>
          <w:tcPr>
            <w:tcW w:w="890" w:type="pct"/>
            <w:gridSpan w:val="2"/>
            <w:shd w:val="clear" w:color="auto" w:fill="auto"/>
          </w:tcPr>
          <w:p w:rsidR="00745929" w:rsidRPr="00205389" w:rsidRDefault="00F571A7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8,5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–2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0,5</w:t>
            </w:r>
          </w:p>
        </w:tc>
      </w:tr>
      <w:tr w:rsidR="00745929" w:rsidRPr="00205389" w:rsidTr="00205389">
        <w:trPr>
          <w:cantSplit/>
          <w:jc w:val="center"/>
        </w:trPr>
        <w:tc>
          <w:tcPr>
            <w:tcW w:w="1037" w:type="pct"/>
            <w:shd w:val="clear" w:color="auto" w:fill="auto"/>
          </w:tcPr>
          <w:p w:rsidR="00745929" w:rsidRPr="00205389" w:rsidRDefault="00745929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Прямой билирубин</w:t>
            </w:r>
          </w:p>
        </w:tc>
        <w:tc>
          <w:tcPr>
            <w:tcW w:w="963" w:type="pct"/>
            <w:shd w:val="clear" w:color="auto" w:fill="auto"/>
          </w:tcPr>
          <w:p w:rsidR="00745929" w:rsidRPr="00205389" w:rsidRDefault="00745929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146,8 </w:t>
            </w:r>
            <w:proofErr w:type="spellStart"/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мкмоль</w:t>
            </w:r>
            <w:proofErr w:type="spellEnd"/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/л</w:t>
            </w:r>
          </w:p>
        </w:tc>
        <w:tc>
          <w:tcPr>
            <w:tcW w:w="1055" w:type="pct"/>
            <w:gridSpan w:val="2"/>
            <w:shd w:val="clear" w:color="auto" w:fill="auto"/>
          </w:tcPr>
          <w:p w:rsidR="00745929" w:rsidRPr="00205389" w:rsidRDefault="00F571A7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40,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9 </w:t>
            </w:r>
            <w:proofErr w:type="spellStart"/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мкмоль</w:t>
            </w:r>
            <w:proofErr w:type="spellEnd"/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/л</w:t>
            </w:r>
          </w:p>
        </w:tc>
        <w:tc>
          <w:tcPr>
            <w:tcW w:w="1055" w:type="pct"/>
            <w:shd w:val="clear" w:color="auto" w:fill="auto"/>
          </w:tcPr>
          <w:p w:rsidR="00745929" w:rsidRPr="00205389" w:rsidRDefault="00F571A7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15,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7 </w:t>
            </w:r>
            <w:proofErr w:type="spellStart"/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мкмоль</w:t>
            </w:r>
            <w:proofErr w:type="spellEnd"/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/л</w:t>
            </w:r>
          </w:p>
        </w:tc>
        <w:tc>
          <w:tcPr>
            <w:tcW w:w="890" w:type="pct"/>
            <w:gridSpan w:val="2"/>
            <w:shd w:val="clear" w:color="auto" w:fill="auto"/>
          </w:tcPr>
          <w:p w:rsidR="00745929" w:rsidRPr="00205389" w:rsidRDefault="00F571A7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2,5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–5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,0</w:t>
            </w:r>
          </w:p>
        </w:tc>
      </w:tr>
      <w:tr w:rsidR="00745929" w:rsidRPr="00205389" w:rsidTr="00205389">
        <w:trPr>
          <w:cantSplit/>
          <w:jc w:val="center"/>
        </w:trPr>
        <w:tc>
          <w:tcPr>
            <w:tcW w:w="1037" w:type="pct"/>
            <w:shd w:val="clear" w:color="auto" w:fill="auto"/>
          </w:tcPr>
          <w:p w:rsidR="00745929" w:rsidRPr="00205389" w:rsidRDefault="00745929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АЛТ</w:t>
            </w:r>
          </w:p>
        </w:tc>
        <w:tc>
          <w:tcPr>
            <w:tcW w:w="963" w:type="pct"/>
            <w:shd w:val="clear" w:color="auto" w:fill="auto"/>
          </w:tcPr>
          <w:p w:rsidR="00745929" w:rsidRPr="00205389" w:rsidRDefault="00745929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5,8 </w:t>
            </w:r>
            <w:proofErr w:type="spellStart"/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ммоль</w:t>
            </w:r>
            <w:proofErr w:type="spellEnd"/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/ч л</w:t>
            </w:r>
          </w:p>
        </w:tc>
        <w:tc>
          <w:tcPr>
            <w:tcW w:w="1055" w:type="pct"/>
            <w:gridSpan w:val="2"/>
            <w:shd w:val="clear" w:color="auto" w:fill="auto"/>
          </w:tcPr>
          <w:p w:rsidR="00745929" w:rsidRPr="00205389" w:rsidRDefault="00F571A7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5,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58 </w:t>
            </w:r>
            <w:proofErr w:type="spellStart"/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ммоль</w:t>
            </w:r>
            <w:proofErr w:type="spellEnd"/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/ч л</w:t>
            </w:r>
          </w:p>
        </w:tc>
        <w:tc>
          <w:tcPr>
            <w:tcW w:w="1055" w:type="pct"/>
            <w:shd w:val="clear" w:color="auto" w:fill="auto"/>
          </w:tcPr>
          <w:p w:rsidR="00745929" w:rsidRPr="00205389" w:rsidRDefault="00F571A7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3,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4 </w:t>
            </w:r>
            <w:proofErr w:type="spellStart"/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ммоль</w:t>
            </w:r>
            <w:proofErr w:type="spellEnd"/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/ч л</w:t>
            </w:r>
          </w:p>
        </w:tc>
        <w:tc>
          <w:tcPr>
            <w:tcW w:w="890" w:type="pct"/>
            <w:gridSpan w:val="2"/>
            <w:shd w:val="clear" w:color="auto" w:fill="auto"/>
          </w:tcPr>
          <w:p w:rsidR="00745929" w:rsidRPr="00205389" w:rsidRDefault="00F571A7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0,1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–0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,68</w:t>
            </w:r>
          </w:p>
        </w:tc>
      </w:tr>
      <w:tr w:rsidR="00745929" w:rsidRPr="00205389" w:rsidTr="00205389">
        <w:trPr>
          <w:cantSplit/>
          <w:jc w:val="center"/>
        </w:trPr>
        <w:tc>
          <w:tcPr>
            <w:tcW w:w="1037" w:type="pct"/>
            <w:shd w:val="clear" w:color="auto" w:fill="auto"/>
          </w:tcPr>
          <w:p w:rsidR="00745929" w:rsidRPr="00205389" w:rsidRDefault="00745929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Щелочная фосфатаза</w:t>
            </w:r>
          </w:p>
        </w:tc>
        <w:tc>
          <w:tcPr>
            <w:tcW w:w="963" w:type="pct"/>
            <w:shd w:val="clear" w:color="auto" w:fill="auto"/>
          </w:tcPr>
          <w:p w:rsidR="00745929" w:rsidRPr="00205389" w:rsidRDefault="00745929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4426,66 </w:t>
            </w:r>
            <w:proofErr w:type="spellStart"/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ммоль</w:t>
            </w:r>
            <w:proofErr w:type="spellEnd"/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/с л</w:t>
            </w:r>
          </w:p>
        </w:tc>
        <w:tc>
          <w:tcPr>
            <w:tcW w:w="1055" w:type="pct"/>
            <w:gridSpan w:val="2"/>
            <w:shd w:val="clear" w:color="auto" w:fill="auto"/>
          </w:tcPr>
          <w:p w:rsidR="00745929" w:rsidRPr="00205389" w:rsidRDefault="00745929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055" w:type="pct"/>
            <w:shd w:val="clear" w:color="auto" w:fill="auto"/>
          </w:tcPr>
          <w:p w:rsidR="00745929" w:rsidRPr="00205389" w:rsidRDefault="00745929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:rsidR="00745929" w:rsidRPr="00205389" w:rsidRDefault="00B645E1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740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–2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100</w:t>
            </w:r>
          </w:p>
        </w:tc>
      </w:tr>
      <w:tr w:rsidR="00745929" w:rsidRPr="00205389" w:rsidTr="00205389">
        <w:trPr>
          <w:cantSplit/>
          <w:jc w:val="center"/>
        </w:trPr>
        <w:tc>
          <w:tcPr>
            <w:tcW w:w="1037" w:type="pct"/>
            <w:shd w:val="clear" w:color="auto" w:fill="auto"/>
          </w:tcPr>
          <w:p w:rsidR="00745929" w:rsidRPr="00205389" w:rsidRDefault="00745929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ИТТ</w:t>
            </w:r>
          </w:p>
        </w:tc>
        <w:tc>
          <w:tcPr>
            <w:tcW w:w="963" w:type="pct"/>
            <w:shd w:val="clear" w:color="auto" w:fill="auto"/>
          </w:tcPr>
          <w:p w:rsidR="00745929" w:rsidRPr="00205389" w:rsidRDefault="00745929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187,8 Е/л</w:t>
            </w:r>
          </w:p>
        </w:tc>
        <w:tc>
          <w:tcPr>
            <w:tcW w:w="1055" w:type="pct"/>
            <w:gridSpan w:val="2"/>
            <w:shd w:val="clear" w:color="auto" w:fill="auto"/>
          </w:tcPr>
          <w:p w:rsidR="00745929" w:rsidRPr="00205389" w:rsidRDefault="00745929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055" w:type="pct"/>
            <w:shd w:val="clear" w:color="auto" w:fill="auto"/>
          </w:tcPr>
          <w:p w:rsidR="00745929" w:rsidRPr="00205389" w:rsidRDefault="00745929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:rsidR="00745929" w:rsidRPr="00205389" w:rsidRDefault="00F571A7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  <w:r w:rsidR="00B645E1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–6</w:t>
            </w:r>
            <w:r w:rsidR="00B645E1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</w:tr>
      <w:tr w:rsidR="00745929" w:rsidRPr="00205389" w:rsidTr="00205389">
        <w:trPr>
          <w:cantSplit/>
          <w:jc w:val="center"/>
        </w:trPr>
        <w:tc>
          <w:tcPr>
            <w:tcW w:w="1037" w:type="pct"/>
            <w:shd w:val="clear" w:color="auto" w:fill="auto"/>
          </w:tcPr>
          <w:p w:rsidR="00745929" w:rsidRPr="00205389" w:rsidRDefault="00745929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Тимоловая проба</w:t>
            </w:r>
          </w:p>
        </w:tc>
        <w:tc>
          <w:tcPr>
            <w:tcW w:w="963" w:type="pct"/>
            <w:shd w:val="clear" w:color="auto" w:fill="auto"/>
          </w:tcPr>
          <w:p w:rsidR="00745929" w:rsidRPr="00205389" w:rsidRDefault="00745929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1,77 ед.</w:t>
            </w:r>
          </w:p>
        </w:tc>
        <w:tc>
          <w:tcPr>
            <w:tcW w:w="1055" w:type="pct"/>
            <w:gridSpan w:val="2"/>
            <w:shd w:val="clear" w:color="auto" w:fill="auto"/>
          </w:tcPr>
          <w:p w:rsidR="00745929" w:rsidRPr="00205389" w:rsidRDefault="00F571A7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2,2 ед.</w:t>
            </w:r>
          </w:p>
        </w:tc>
        <w:tc>
          <w:tcPr>
            <w:tcW w:w="1055" w:type="pct"/>
            <w:shd w:val="clear" w:color="auto" w:fill="auto"/>
          </w:tcPr>
          <w:p w:rsidR="00745929" w:rsidRPr="00205389" w:rsidRDefault="00F571A7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1,9 ед.</w:t>
            </w:r>
          </w:p>
        </w:tc>
        <w:tc>
          <w:tcPr>
            <w:tcW w:w="890" w:type="pct"/>
            <w:gridSpan w:val="2"/>
            <w:shd w:val="clear" w:color="auto" w:fill="auto"/>
          </w:tcPr>
          <w:p w:rsidR="00745929" w:rsidRPr="00205389" w:rsidRDefault="00F571A7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–4</w:t>
            </w:r>
          </w:p>
        </w:tc>
      </w:tr>
      <w:tr w:rsidR="00745929" w:rsidRPr="00205389" w:rsidTr="00205389">
        <w:trPr>
          <w:cantSplit/>
          <w:jc w:val="center"/>
        </w:trPr>
        <w:tc>
          <w:tcPr>
            <w:tcW w:w="1037" w:type="pct"/>
            <w:shd w:val="clear" w:color="auto" w:fill="auto"/>
          </w:tcPr>
          <w:p w:rsidR="00745929" w:rsidRPr="00205389" w:rsidRDefault="00745929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Холестерин</w:t>
            </w:r>
          </w:p>
        </w:tc>
        <w:tc>
          <w:tcPr>
            <w:tcW w:w="963" w:type="pct"/>
            <w:shd w:val="clear" w:color="auto" w:fill="auto"/>
          </w:tcPr>
          <w:p w:rsidR="00745929" w:rsidRPr="00205389" w:rsidRDefault="00F571A7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71,9 </w:t>
            </w:r>
            <w:proofErr w:type="spellStart"/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ммоль</w:t>
            </w:r>
            <w:proofErr w:type="spellEnd"/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/л</w:t>
            </w:r>
          </w:p>
        </w:tc>
        <w:tc>
          <w:tcPr>
            <w:tcW w:w="1055" w:type="pct"/>
            <w:gridSpan w:val="2"/>
            <w:shd w:val="clear" w:color="auto" w:fill="auto"/>
          </w:tcPr>
          <w:p w:rsidR="00745929" w:rsidRPr="00205389" w:rsidRDefault="00745929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055" w:type="pct"/>
            <w:shd w:val="clear" w:color="auto" w:fill="auto"/>
          </w:tcPr>
          <w:p w:rsidR="00745929" w:rsidRPr="00205389" w:rsidRDefault="00745929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:rsidR="00745929" w:rsidRPr="00205389" w:rsidRDefault="00F571A7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2,4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–5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,0</w:t>
            </w:r>
          </w:p>
        </w:tc>
      </w:tr>
      <w:tr w:rsidR="00745929" w:rsidRPr="00205389" w:rsidTr="00205389">
        <w:trPr>
          <w:cantSplit/>
          <w:trHeight w:val="337"/>
          <w:jc w:val="center"/>
        </w:trPr>
        <w:tc>
          <w:tcPr>
            <w:tcW w:w="1037" w:type="pct"/>
            <w:shd w:val="clear" w:color="auto" w:fill="auto"/>
          </w:tcPr>
          <w:p w:rsidR="00745929" w:rsidRPr="00205389" w:rsidRDefault="00745929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Глюкоза</w:t>
            </w:r>
          </w:p>
        </w:tc>
        <w:tc>
          <w:tcPr>
            <w:tcW w:w="968" w:type="pct"/>
            <w:gridSpan w:val="2"/>
            <w:shd w:val="clear" w:color="auto" w:fill="auto"/>
          </w:tcPr>
          <w:p w:rsidR="00745929" w:rsidRPr="00205389" w:rsidRDefault="00F571A7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4,0 </w:t>
            </w:r>
            <w:proofErr w:type="spellStart"/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ммоль</w:t>
            </w:r>
            <w:proofErr w:type="spellEnd"/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/л</w:t>
            </w:r>
          </w:p>
        </w:tc>
        <w:tc>
          <w:tcPr>
            <w:tcW w:w="1050" w:type="pct"/>
            <w:shd w:val="clear" w:color="auto" w:fill="auto"/>
          </w:tcPr>
          <w:p w:rsidR="00745929" w:rsidRPr="00205389" w:rsidRDefault="00745929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060" w:type="pct"/>
            <w:gridSpan w:val="2"/>
            <w:shd w:val="clear" w:color="auto" w:fill="auto"/>
          </w:tcPr>
          <w:p w:rsidR="00745929" w:rsidRPr="00205389" w:rsidRDefault="00745929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85" w:type="pct"/>
            <w:shd w:val="clear" w:color="auto" w:fill="auto"/>
          </w:tcPr>
          <w:p w:rsidR="00745929" w:rsidRPr="00205389" w:rsidRDefault="00F571A7" w:rsidP="00205389">
            <w:pPr>
              <w:pStyle w:val="ListParagraph"/>
              <w:spacing w:before="0" w:beforeAutospacing="0" w:after="0" w:afterAutospacing="0" w:line="360" w:lineRule="auto"/>
              <w:ind w:left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4,2</w:t>
            </w:r>
            <w:r w:rsidR="004749B0"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–6</w:t>
            </w:r>
            <w:r w:rsidRPr="00205389">
              <w:rPr>
                <w:rFonts w:ascii="Times New Roman" w:hAnsi="Times New Roman"/>
                <w:color w:val="000000"/>
                <w:sz w:val="20"/>
                <w:szCs w:val="24"/>
              </w:rPr>
              <w:t>,1</w:t>
            </w:r>
          </w:p>
        </w:tc>
      </w:tr>
    </w:tbl>
    <w:p w:rsidR="00FC3535" w:rsidRDefault="00FC3535" w:rsidP="004749B0">
      <w:pPr>
        <w:pStyle w:val="ListParagraph"/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</w:p>
    <w:p w:rsidR="00F571A7" w:rsidRPr="004749B0" w:rsidRDefault="00FC3535" w:rsidP="004749B0">
      <w:pPr>
        <w:pStyle w:val="ListParagraph"/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F571A7" w:rsidRPr="004749B0">
        <w:rPr>
          <w:rFonts w:ascii="Times New Roman" w:hAnsi="Times New Roman"/>
          <w:color w:val="000000"/>
          <w:sz w:val="28"/>
          <w:szCs w:val="24"/>
        </w:rPr>
        <w:lastRenderedPageBreak/>
        <w:t xml:space="preserve">Заключение: повышенное содержание общего </w:t>
      </w:r>
      <w:r w:rsidR="00B645E1" w:rsidRPr="004749B0">
        <w:rPr>
          <w:rFonts w:ascii="Times New Roman" w:hAnsi="Times New Roman"/>
          <w:color w:val="000000"/>
          <w:sz w:val="28"/>
          <w:szCs w:val="24"/>
        </w:rPr>
        <w:t xml:space="preserve">и прямого </w:t>
      </w:r>
      <w:r w:rsidR="00F571A7" w:rsidRPr="004749B0">
        <w:rPr>
          <w:rFonts w:ascii="Times New Roman" w:hAnsi="Times New Roman"/>
          <w:color w:val="000000"/>
          <w:sz w:val="28"/>
          <w:szCs w:val="24"/>
        </w:rPr>
        <w:t>билирубина</w:t>
      </w:r>
      <w:r w:rsidR="00B645E1" w:rsidRPr="004749B0">
        <w:rPr>
          <w:rFonts w:ascii="Times New Roman" w:hAnsi="Times New Roman"/>
          <w:color w:val="000000"/>
          <w:sz w:val="28"/>
          <w:szCs w:val="24"/>
        </w:rPr>
        <w:t>, АЛТ, холестерина, ИТТ</w:t>
      </w:r>
      <w:r w:rsidR="00F571A7" w:rsidRPr="004749B0">
        <w:rPr>
          <w:rFonts w:ascii="Times New Roman" w:hAnsi="Times New Roman"/>
          <w:color w:val="000000"/>
          <w:sz w:val="28"/>
          <w:szCs w:val="24"/>
        </w:rPr>
        <w:t xml:space="preserve"> свидетельствует об остром гепатите. Мы </w:t>
      </w:r>
      <w:r w:rsidR="00B645E1" w:rsidRPr="004749B0">
        <w:rPr>
          <w:rFonts w:ascii="Times New Roman" w:hAnsi="Times New Roman"/>
          <w:color w:val="000000"/>
          <w:sz w:val="28"/>
          <w:szCs w:val="24"/>
        </w:rPr>
        <w:t>видим, что в динамике эти показатели</w:t>
      </w:r>
      <w:r w:rsidR="00F571A7" w:rsidRPr="004749B0">
        <w:rPr>
          <w:rFonts w:ascii="Times New Roman" w:hAnsi="Times New Roman"/>
          <w:color w:val="000000"/>
          <w:sz w:val="28"/>
          <w:szCs w:val="24"/>
        </w:rPr>
        <w:t xml:space="preserve"> сни</w:t>
      </w:r>
      <w:r w:rsidR="00B645E1" w:rsidRPr="004749B0">
        <w:rPr>
          <w:rFonts w:ascii="Times New Roman" w:hAnsi="Times New Roman"/>
          <w:color w:val="000000"/>
          <w:sz w:val="28"/>
          <w:szCs w:val="24"/>
        </w:rPr>
        <w:t>жаю</w:t>
      </w:r>
      <w:r w:rsidR="00F571A7" w:rsidRPr="004749B0">
        <w:rPr>
          <w:rFonts w:ascii="Times New Roman" w:hAnsi="Times New Roman"/>
          <w:color w:val="000000"/>
          <w:sz w:val="28"/>
          <w:szCs w:val="24"/>
        </w:rPr>
        <w:t>тся, благодаря чему можно думать о правильности проводимой терапии.</w:t>
      </w:r>
    </w:p>
    <w:p w:rsidR="00B645E1" w:rsidRPr="004749B0" w:rsidRDefault="00B645E1" w:rsidP="004749B0">
      <w:pPr>
        <w:pStyle w:val="ListParagraph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Исследование крови на сифилис от 02.11.12 – отрицательно.</w:t>
      </w:r>
    </w:p>
    <w:p w:rsidR="00B645E1" w:rsidRPr="004749B0" w:rsidRDefault="00B645E1" w:rsidP="004749B0">
      <w:pPr>
        <w:pStyle w:val="ListParagraph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Исследование крови на маркеры вирусных гепатитов методом ИФА от 02.11.12</w:t>
      </w:r>
    </w:p>
    <w:p w:rsidR="00B645E1" w:rsidRPr="004749B0" w:rsidRDefault="00B645E1" w:rsidP="004749B0">
      <w:pPr>
        <w:pStyle w:val="ListParagraph"/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HbsAg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– </w:t>
      </w:r>
      <w:proofErr w:type="spellStart"/>
      <w:r w:rsidR="00706537" w:rsidRPr="004749B0">
        <w:rPr>
          <w:rFonts w:ascii="Times New Roman" w:hAnsi="Times New Roman"/>
          <w:color w:val="000000"/>
          <w:sz w:val="28"/>
          <w:szCs w:val="24"/>
        </w:rPr>
        <w:t>отр</w:t>
      </w:r>
      <w:proofErr w:type="spellEnd"/>
      <w:r w:rsidR="00706537" w:rsidRPr="004749B0">
        <w:rPr>
          <w:rFonts w:ascii="Times New Roman" w:hAnsi="Times New Roman"/>
          <w:color w:val="000000"/>
          <w:sz w:val="28"/>
          <w:szCs w:val="24"/>
        </w:rPr>
        <w:t>.</w:t>
      </w:r>
    </w:p>
    <w:p w:rsidR="00B645E1" w:rsidRPr="004749B0" w:rsidRDefault="00706537" w:rsidP="004749B0">
      <w:pPr>
        <w:pStyle w:val="ListParagraph"/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Анти</w:t>
      </w:r>
      <w:proofErr w:type="spellStart"/>
      <w:r w:rsidR="00B645E1" w:rsidRPr="004749B0">
        <w:rPr>
          <w:rFonts w:ascii="Times New Roman" w:hAnsi="Times New Roman"/>
          <w:color w:val="000000"/>
          <w:sz w:val="28"/>
          <w:szCs w:val="24"/>
          <w:lang w:val="en-US"/>
        </w:rPr>
        <w:t>BcorIgM</w:t>
      </w:r>
      <w:proofErr w:type="spellEnd"/>
      <w:r w:rsidR="00B645E1" w:rsidRPr="004749B0">
        <w:rPr>
          <w:rFonts w:ascii="Times New Roman" w:hAnsi="Times New Roman"/>
          <w:color w:val="000000"/>
          <w:sz w:val="28"/>
          <w:szCs w:val="24"/>
        </w:rPr>
        <w:t xml:space="preserve"> –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отр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.</w:t>
      </w:r>
    </w:p>
    <w:p w:rsidR="00B645E1" w:rsidRPr="004749B0" w:rsidRDefault="00706537" w:rsidP="004749B0">
      <w:pPr>
        <w:pStyle w:val="ListParagraph"/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Анти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HAVIgM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–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отр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.</w:t>
      </w:r>
    </w:p>
    <w:p w:rsidR="00706537" w:rsidRPr="004749B0" w:rsidRDefault="00706537" w:rsidP="004749B0">
      <w:pPr>
        <w:pStyle w:val="ListParagraph"/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Анти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HCVIgM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– </w:t>
      </w:r>
      <w:r w:rsidR="003E7244" w:rsidRPr="004749B0">
        <w:rPr>
          <w:rFonts w:ascii="Times New Roman" w:hAnsi="Times New Roman"/>
          <w:color w:val="000000"/>
          <w:sz w:val="28"/>
          <w:szCs w:val="24"/>
        </w:rPr>
        <w:t>«</w:t>
      </w:r>
      <w:r w:rsidRPr="004749B0">
        <w:rPr>
          <w:rFonts w:ascii="Times New Roman" w:hAnsi="Times New Roman"/>
          <w:color w:val="000000"/>
          <w:sz w:val="28"/>
          <w:szCs w:val="24"/>
        </w:rPr>
        <w:t>+</w:t>
      </w:r>
      <w:r w:rsidR="003E7244" w:rsidRPr="004749B0">
        <w:rPr>
          <w:rFonts w:ascii="Times New Roman" w:hAnsi="Times New Roman"/>
          <w:color w:val="000000"/>
          <w:sz w:val="28"/>
          <w:szCs w:val="24"/>
        </w:rPr>
        <w:t>»</w:t>
      </w:r>
    </w:p>
    <w:p w:rsidR="00706537" w:rsidRPr="004749B0" w:rsidRDefault="00706537" w:rsidP="004749B0">
      <w:pPr>
        <w:pStyle w:val="ListParagraph"/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Анти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HCVg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– </w:t>
      </w:r>
      <w:r w:rsidR="003E7244" w:rsidRPr="004749B0">
        <w:rPr>
          <w:rFonts w:ascii="Times New Roman" w:hAnsi="Times New Roman"/>
          <w:color w:val="000000"/>
          <w:sz w:val="28"/>
          <w:szCs w:val="24"/>
        </w:rPr>
        <w:t>«</w:t>
      </w:r>
      <w:r w:rsidRPr="004749B0">
        <w:rPr>
          <w:rFonts w:ascii="Times New Roman" w:hAnsi="Times New Roman"/>
          <w:color w:val="000000"/>
          <w:sz w:val="28"/>
          <w:szCs w:val="24"/>
        </w:rPr>
        <w:t>+</w:t>
      </w:r>
      <w:r w:rsidR="003E7244" w:rsidRPr="004749B0">
        <w:rPr>
          <w:rFonts w:ascii="Times New Roman" w:hAnsi="Times New Roman"/>
          <w:color w:val="000000"/>
          <w:sz w:val="28"/>
          <w:szCs w:val="24"/>
        </w:rPr>
        <w:t>»</w:t>
      </w:r>
    </w:p>
    <w:p w:rsidR="00706537" w:rsidRPr="004749B0" w:rsidRDefault="00706537" w:rsidP="004749B0">
      <w:pPr>
        <w:pStyle w:val="ListParagraph"/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Анти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HCcorIgM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– </w:t>
      </w:r>
      <w:r w:rsidR="003E7244" w:rsidRPr="004749B0">
        <w:rPr>
          <w:rFonts w:ascii="Times New Roman" w:hAnsi="Times New Roman"/>
          <w:color w:val="000000"/>
          <w:sz w:val="28"/>
          <w:szCs w:val="24"/>
        </w:rPr>
        <w:t>«</w:t>
      </w:r>
      <w:r w:rsidRPr="004749B0">
        <w:rPr>
          <w:rFonts w:ascii="Times New Roman" w:hAnsi="Times New Roman"/>
          <w:color w:val="000000"/>
          <w:sz w:val="28"/>
          <w:szCs w:val="24"/>
        </w:rPr>
        <w:t>+</w:t>
      </w:r>
      <w:r w:rsidR="003E7244" w:rsidRPr="004749B0">
        <w:rPr>
          <w:rFonts w:ascii="Times New Roman" w:hAnsi="Times New Roman"/>
          <w:color w:val="000000"/>
          <w:sz w:val="28"/>
          <w:szCs w:val="24"/>
        </w:rPr>
        <w:t>»</w:t>
      </w:r>
    </w:p>
    <w:p w:rsidR="00706537" w:rsidRPr="004749B0" w:rsidRDefault="00706537" w:rsidP="004749B0">
      <w:pPr>
        <w:pStyle w:val="ListParagraph"/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Заключение: этот анализ позволяет нам сделать вывод, что пациентка болеет вирусным гепатитом С.</w:t>
      </w:r>
    </w:p>
    <w:p w:rsidR="009E457B" w:rsidRPr="004749B0" w:rsidRDefault="009E457B" w:rsidP="004749B0">
      <w:pPr>
        <w:pStyle w:val="ListParagraph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УЗИ от 06.11.12</w:t>
      </w:r>
    </w:p>
    <w:p w:rsidR="009E457B" w:rsidRPr="004749B0" w:rsidRDefault="009E457B" w:rsidP="004749B0">
      <w:pPr>
        <w:pStyle w:val="ListParagraph"/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Диффузные изменения печени. Портальная гипертензия.</w:t>
      </w:r>
    </w:p>
    <w:p w:rsidR="00706537" w:rsidRPr="004749B0" w:rsidRDefault="00706537" w:rsidP="004749B0">
      <w:pPr>
        <w:pStyle w:val="ListParagraph"/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</w:p>
    <w:p w:rsidR="00706537" w:rsidRPr="00FC3535" w:rsidRDefault="009D410A" w:rsidP="004749B0">
      <w:pPr>
        <w:pStyle w:val="ListParagraph"/>
        <w:spacing w:before="0" w:beforeAutospacing="0" w:after="0" w:afterAutospacing="0" w:line="360" w:lineRule="auto"/>
        <w:ind w:left="0" w:firstLine="709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t xml:space="preserve">9. </w:t>
      </w:r>
      <w:r w:rsidR="00706537" w:rsidRPr="00FC3535">
        <w:rPr>
          <w:rFonts w:ascii="Times New Roman" w:hAnsi="Times New Roman"/>
          <w:b/>
          <w:color w:val="000000"/>
          <w:sz w:val="28"/>
          <w:szCs w:val="36"/>
        </w:rPr>
        <w:t>Дифференциальный диагноз</w:t>
      </w:r>
    </w:p>
    <w:p w:rsidR="00FC3535" w:rsidRDefault="00FC3535" w:rsidP="004749B0">
      <w:pPr>
        <w:pStyle w:val="ListParagraph"/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</w:p>
    <w:p w:rsidR="00706537" w:rsidRPr="004749B0" w:rsidRDefault="00706537" w:rsidP="004749B0">
      <w:pPr>
        <w:pStyle w:val="ListParagraph"/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Данное заболевание следует дифференцировать с такими заболеваниями, как:</w:t>
      </w:r>
    </w:p>
    <w:p w:rsidR="00706537" w:rsidRPr="004749B0" w:rsidRDefault="00B42772" w:rsidP="004749B0">
      <w:pPr>
        <w:pStyle w:val="ListParagraph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Вирусные гепатиты А, В, </w:t>
      </w:r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D</w:t>
      </w:r>
      <w:r w:rsidRPr="004749B0">
        <w:rPr>
          <w:rFonts w:ascii="Times New Roman" w:hAnsi="Times New Roman"/>
          <w:color w:val="000000"/>
          <w:sz w:val="28"/>
          <w:szCs w:val="24"/>
        </w:rPr>
        <w:t>, Е;</w:t>
      </w:r>
    </w:p>
    <w:p w:rsidR="00B42772" w:rsidRPr="004749B0" w:rsidRDefault="00B42772" w:rsidP="004749B0">
      <w:pPr>
        <w:pStyle w:val="ListParagraph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Желчекаменная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болезнь;</w:t>
      </w:r>
    </w:p>
    <w:p w:rsidR="00B42772" w:rsidRPr="004749B0" w:rsidRDefault="00B42772" w:rsidP="004749B0">
      <w:pPr>
        <w:pStyle w:val="ListParagraph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Описторхоз печени;</w:t>
      </w:r>
    </w:p>
    <w:p w:rsidR="00B42772" w:rsidRPr="004749B0" w:rsidRDefault="00B42772" w:rsidP="004749B0">
      <w:pPr>
        <w:pStyle w:val="ListParagraph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Псевдотуберкулез;</w:t>
      </w:r>
    </w:p>
    <w:p w:rsidR="003E7244" w:rsidRPr="004749B0" w:rsidRDefault="003E7244" w:rsidP="004749B0">
      <w:pPr>
        <w:pStyle w:val="ListParagraph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Малярия (желтушная форма);</w:t>
      </w:r>
    </w:p>
    <w:p w:rsidR="009E457B" w:rsidRPr="004749B0" w:rsidRDefault="009E457B" w:rsidP="004749B0">
      <w:pPr>
        <w:pStyle w:val="ListParagraph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Цирроз печени.</w:t>
      </w:r>
    </w:p>
    <w:p w:rsidR="009E457B" w:rsidRPr="004749B0" w:rsidRDefault="009E457B" w:rsidP="004749B0">
      <w:pPr>
        <w:pStyle w:val="ListParagraph"/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</w:p>
    <w:p w:rsidR="009E457B" w:rsidRPr="00FC3535" w:rsidRDefault="00FC3535" w:rsidP="004749B0">
      <w:pPr>
        <w:pStyle w:val="ListParagraph"/>
        <w:spacing w:before="0" w:beforeAutospacing="0" w:after="0" w:afterAutospacing="0" w:line="360" w:lineRule="auto"/>
        <w:ind w:left="0" w:firstLine="709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9D410A" w:rsidRPr="009D410A">
        <w:rPr>
          <w:rFonts w:ascii="Times New Roman" w:hAnsi="Times New Roman"/>
          <w:b/>
          <w:color w:val="000000"/>
          <w:sz w:val="28"/>
          <w:szCs w:val="24"/>
        </w:rPr>
        <w:lastRenderedPageBreak/>
        <w:t>10</w:t>
      </w:r>
      <w:r w:rsidR="009D410A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9E457B" w:rsidRPr="00FC3535">
        <w:rPr>
          <w:rFonts w:ascii="Times New Roman" w:hAnsi="Times New Roman"/>
          <w:b/>
          <w:color w:val="000000"/>
          <w:sz w:val="28"/>
          <w:szCs w:val="36"/>
        </w:rPr>
        <w:t>Окончательный клинический диагноз</w:t>
      </w:r>
    </w:p>
    <w:p w:rsidR="00FC3535" w:rsidRDefault="00FC3535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9E457B" w:rsidRPr="004749B0" w:rsidRDefault="009E457B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На основании:</w:t>
      </w:r>
    </w:p>
    <w:p w:rsidR="009E457B" w:rsidRPr="004749B0" w:rsidRDefault="004749B0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9E457B" w:rsidRPr="004749B0">
        <w:rPr>
          <w:rFonts w:ascii="Times New Roman" w:hAnsi="Times New Roman"/>
          <w:color w:val="000000"/>
          <w:sz w:val="28"/>
          <w:szCs w:val="24"/>
        </w:rPr>
        <w:t xml:space="preserve">жалоб больной (тяжесть в правом подреберье, потемнение мочи, </w:t>
      </w:r>
      <w:proofErr w:type="spellStart"/>
      <w:r w:rsidR="009E457B" w:rsidRPr="004749B0">
        <w:rPr>
          <w:rFonts w:ascii="Times New Roman" w:hAnsi="Times New Roman"/>
          <w:color w:val="000000"/>
          <w:sz w:val="28"/>
          <w:szCs w:val="24"/>
        </w:rPr>
        <w:t>посветление</w:t>
      </w:r>
      <w:proofErr w:type="spellEnd"/>
      <w:r w:rsidR="009E457B" w:rsidRPr="004749B0">
        <w:rPr>
          <w:rFonts w:ascii="Times New Roman" w:hAnsi="Times New Roman"/>
          <w:color w:val="000000"/>
          <w:sz w:val="28"/>
          <w:szCs w:val="24"/>
        </w:rPr>
        <w:t xml:space="preserve"> кала, повышение температуры тела, пожелтение кожи и склер, кожный зуд, отсутствие аппетита, тошноту, общую слабость, вялость.);</w:t>
      </w:r>
    </w:p>
    <w:p w:rsidR="009E457B" w:rsidRPr="004749B0" w:rsidRDefault="004749B0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9E457B" w:rsidRPr="004749B0">
        <w:rPr>
          <w:rFonts w:ascii="Times New Roman" w:hAnsi="Times New Roman"/>
          <w:color w:val="000000"/>
          <w:sz w:val="28"/>
          <w:szCs w:val="24"/>
        </w:rPr>
        <w:t xml:space="preserve">данных анамнеза болезни: постепенное начало, наличие </w:t>
      </w:r>
      <w:proofErr w:type="spellStart"/>
      <w:r w:rsidR="009E457B" w:rsidRPr="004749B0">
        <w:rPr>
          <w:rFonts w:ascii="Times New Roman" w:hAnsi="Times New Roman"/>
          <w:color w:val="000000"/>
          <w:sz w:val="28"/>
          <w:szCs w:val="24"/>
        </w:rPr>
        <w:t>преджелтушного</w:t>
      </w:r>
      <w:proofErr w:type="spellEnd"/>
      <w:r w:rsidR="009E457B" w:rsidRPr="004749B0">
        <w:rPr>
          <w:rFonts w:ascii="Times New Roman" w:hAnsi="Times New Roman"/>
          <w:color w:val="000000"/>
          <w:sz w:val="28"/>
          <w:szCs w:val="24"/>
        </w:rPr>
        <w:t xml:space="preserve"> периода: ухудшение аппетита, симптомами интоксикации, последующего желтушного периода, причем при появлении желтухи самочувствие больной ухудшае</w:t>
      </w:r>
      <w:r w:rsidR="009E457B" w:rsidRPr="004749B0">
        <w:rPr>
          <w:rFonts w:ascii="Times New Roman" w:hAnsi="Times New Roman"/>
          <w:color w:val="000000"/>
          <w:sz w:val="28"/>
          <w:szCs w:val="24"/>
        </w:rPr>
        <w:t>т</w:t>
      </w:r>
      <w:r w:rsidR="009E457B" w:rsidRPr="004749B0">
        <w:rPr>
          <w:rFonts w:ascii="Times New Roman" w:hAnsi="Times New Roman"/>
          <w:color w:val="000000"/>
          <w:sz w:val="28"/>
          <w:szCs w:val="24"/>
        </w:rPr>
        <w:t xml:space="preserve">ся </w:t>
      </w:r>
      <w:r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E457B" w:rsidRPr="004749B0">
        <w:rPr>
          <w:rFonts w:ascii="Times New Roman" w:hAnsi="Times New Roman"/>
          <w:color w:val="000000"/>
          <w:sz w:val="28"/>
          <w:szCs w:val="24"/>
        </w:rPr>
        <w:t>появляются болезненность и тяжесть в правом подреберье;</w:t>
      </w:r>
    </w:p>
    <w:p w:rsidR="009E457B" w:rsidRPr="004749B0" w:rsidRDefault="004749B0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9E457B" w:rsidRPr="004749B0">
        <w:rPr>
          <w:rFonts w:ascii="Times New Roman" w:hAnsi="Times New Roman"/>
          <w:color w:val="000000"/>
          <w:sz w:val="28"/>
          <w:szCs w:val="24"/>
        </w:rPr>
        <w:t>эпидемиологического анамнеза (профилактическое посещение врача гинеколога по месту жительства, где был проведен осмотр в зеркалах. Иногда пьет сырую воду. Продукты питания покупает на рынке и в супермаркете. Питается в основном в кафе «Челентано», «Свеча», «Макдональдс»);</w:t>
      </w:r>
    </w:p>
    <w:p w:rsidR="003E7244" w:rsidRPr="004749B0" w:rsidRDefault="004749B0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9E457B" w:rsidRPr="004749B0">
        <w:rPr>
          <w:rFonts w:ascii="Times New Roman" w:hAnsi="Times New Roman"/>
          <w:color w:val="000000"/>
          <w:sz w:val="28"/>
          <w:szCs w:val="24"/>
        </w:rPr>
        <w:t xml:space="preserve">данных объективного обследования: выявление </w:t>
      </w:r>
      <w:proofErr w:type="spellStart"/>
      <w:r w:rsidR="009E457B" w:rsidRPr="004749B0">
        <w:rPr>
          <w:rFonts w:ascii="Times New Roman" w:hAnsi="Times New Roman"/>
          <w:color w:val="000000"/>
          <w:sz w:val="28"/>
          <w:szCs w:val="24"/>
        </w:rPr>
        <w:t>иктеричности</w:t>
      </w:r>
      <w:proofErr w:type="spellEnd"/>
      <w:r w:rsidR="009E457B" w:rsidRPr="004749B0">
        <w:rPr>
          <w:rFonts w:ascii="Times New Roman" w:hAnsi="Times New Roman"/>
          <w:color w:val="000000"/>
          <w:sz w:val="28"/>
          <w:szCs w:val="24"/>
        </w:rPr>
        <w:t xml:space="preserve"> склер, желтушности видимых сл</w:t>
      </w:r>
      <w:r w:rsidR="009E457B" w:rsidRPr="004749B0">
        <w:rPr>
          <w:rFonts w:ascii="Times New Roman" w:hAnsi="Times New Roman"/>
          <w:color w:val="000000"/>
          <w:sz w:val="28"/>
          <w:szCs w:val="24"/>
        </w:rPr>
        <w:t>и</w:t>
      </w:r>
      <w:r w:rsidR="009E457B" w:rsidRPr="004749B0">
        <w:rPr>
          <w:rFonts w:ascii="Times New Roman" w:hAnsi="Times New Roman"/>
          <w:color w:val="000000"/>
          <w:sz w:val="28"/>
          <w:szCs w:val="24"/>
        </w:rPr>
        <w:t>зистых и кожных покровов, обложенного белым налетом языка, болезненности при пальпации прав</w:t>
      </w:r>
      <w:r w:rsidR="009E457B" w:rsidRPr="004749B0">
        <w:rPr>
          <w:rFonts w:ascii="Times New Roman" w:hAnsi="Times New Roman"/>
          <w:color w:val="000000"/>
          <w:sz w:val="28"/>
          <w:szCs w:val="24"/>
        </w:rPr>
        <w:t>о</w:t>
      </w:r>
      <w:r w:rsidR="009E457B" w:rsidRPr="004749B0">
        <w:rPr>
          <w:rFonts w:ascii="Times New Roman" w:hAnsi="Times New Roman"/>
          <w:color w:val="000000"/>
          <w:sz w:val="28"/>
          <w:szCs w:val="24"/>
        </w:rPr>
        <w:t>го подреберья, увеличения размеров печени на 2,5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="0074150F">
        <w:rPr>
          <w:rFonts w:ascii="Times New Roman" w:hAnsi="Times New Roman"/>
          <w:color w:val="000000"/>
          <w:sz w:val="28"/>
          <w:szCs w:val="24"/>
        </w:rPr>
        <w:t>см</w:t>
      </w:r>
      <w:r w:rsidR="009E457B" w:rsidRPr="004749B0">
        <w:rPr>
          <w:rFonts w:ascii="Times New Roman" w:hAnsi="Times New Roman"/>
          <w:color w:val="000000"/>
          <w:sz w:val="28"/>
          <w:szCs w:val="24"/>
        </w:rPr>
        <w:t>.</w:t>
      </w:r>
    </w:p>
    <w:p w:rsidR="003E7244" w:rsidRPr="004749B0" w:rsidRDefault="004749B0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9E457B" w:rsidRPr="004749B0">
        <w:rPr>
          <w:rFonts w:ascii="Times New Roman" w:hAnsi="Times New Roman"/>
          <w:color w:val="000000"/>
          <w:sz w:val="28"/>
          <w:szCs w:val="24"/>
        </w:rPr>
        <w:t xml:space="preserve">данных лабораторных методов исследования: </w:t>
      </w:r>
      <w:r w:rsidR="003E7244" w:rsidRPr="004749B0">
        <w:rPr>
          <w:rFonts w:ascii="Times New Roman" w:hAnsi="Times New Roman"/>
          <w:color w:val="000000"/>
          <w:sz w:val="28"/>
          <w:szCs w:val="24"/>
        </w:rPr>
        <w:t>насыщенный цвет и наличие уробилина и желчных пигментов свидетельствуют в пользу острого гепатита; повышенное содержание общего и прямого билирубина, АЛТ, холестерина, ИТТ свидетельствует об остром гепатите; ИФА: Анти</w:t>
      </w:r>
      <w:proofErr w:type="spellStart"/>
      <w:r w:rsidR="003E7244" w:rsidRPr="004749B0">
        <w:rPr>
          <w:rFonts w:ascii="Times New Roman" w:hAnsi="Times New Roman"/>
          <w:color w:val="000000"/>
          <w:sz w:val="28"/>
          <w:szCs w:val="24"/>
          <w:lang w:val="en-US"/>
        </w:rPr>
        <w:t>HCVIgM</w:t>
      </w:r>
      <w:proofErr w:type="spellEnd"/>
      <w:r w:rsidR="003E7244" w:rsidRPr="004749B0">
        <w:rPr>
          <w:rFonts w:ascii="Times New Roman" w:hAnsi="Times New Roman"/>
          <w:color w:val="000000"/>
          <w:sz w:val="28"/>
          <w:szCs w:val="24"/>
        </w:rPr>
        <w:t xml:space="preserve"> – «+», Анти</w:t>
      </w:r>
      <w:proofErr w:type="spellStart"/>
      <w:r w:rsidR="003E7244" w:rsidRPr="004749B0">
        <w:rPr>
          <w:rFonts w:ascii="Times New Roman" w:hAnsi="Times New Roman"/>
          <w:color w:val="000000"/>
          <w:sz w:val="28"/>
          <w:szCs w:val="24"/>
          <w:lang w:val="en-US"/>
        </w:rPr>
        <w:t>HCVg</w:t>
      </w:r>
      <w:proofErr w:type="spellEnd"/>
      <w:r w:rsidR="003E7244" w:rsidRPr="004749B0">
        <w:rPr>
          <w:rFonts w:ascii="Times New Roman" w:hAnsi="Times New Roman"/>
          <w:color w:val="000000"/>
          <w:sz w:val="28"/>
          <w:szCs w:val="24"/>
        </w:rPr>
        <w:t xml:space="preserve"> – «+», Анти</w:t>
      </w:r>
      <w:proofErr w:type="spellStart"/>
      <w:r w:rsidR="003E7244" w:rsidRPr="004749B0">
        <w:rPr>
          <w:rFonts w:ascii="Times New Roman" w:hAnsi="Times New Roman"/>
          <w:color w:val="000000"/>
          <w:sz w:val="28"/>
          <w:szCs w:val="24"/>
          <w:lang w:val="en-US"/>
        </w:rPr>
        <w:t>HCcorIgM</w:t>
      </w:r>
      <w:proofErr w:type="spellEnd"/>
      <w:r w:rsidR="003E7244" w:rsidRPr="004749B0">
        <w:rPr>
          <w:rFonts w:ascii="Times New Roman" w:hAnsi="Times New Roman"/>
          <w:color w:val="000000"/>
          <w:sz w:val="28"/>
          <w:szCs w:val="24"/>
        </w:rPr>
        <w:t xml:space="preserve"> – «+»; УЗИ от 06.11.12: Диффузные изменения печени. Портальная гипертензия.</w:t>
      </w:r>
    </w:p>
    <w:p w:rsidR="003E7244" w:rsidRPr="004749B0" w:rsidRDefault="003E7244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Можно поставить окончательный диагноз: Острый вирусный гепатит С (Анти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HCVIgM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+, Анти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HCVg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+, Анти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HCcorIgM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+), острая желтушная форма, средней степени тяжести.</w:t>
      </w:r>
    </w:p>
    <w:p w:rsidR="003E7244" w:rsidRPr="0074150F" w:rsidRDefault="00FC3535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color w:val="000000"/>
          <w:sz w:val="28"/>
          <w:szCs w:val="36"/>
        </w:rPr>
        <w:br w:type="page"/>
      </w:r>
      <w:r w:rsidR="009D410A" w:rsidRPr="009D410A">
        <w:rPr>
          <w:rFonts w:ascii="Times New Roman" w:hAnsi="Times New Roman"/>
          <w:b/>
          <w:color w:val="000000"/>
          <w:sz w:val="28"/>
          <w:szCs w:val="36"/>
        </w:rPr>
        <w:lastRenderedPageBreak/>
        <w:t>11.</w:t>
      </w:r>
      <w:r w:rsidR="009D410A">
        <w:rPr>
          <w:rFonts w:ascii="Times New Roman" w:hAnsi="Times New Roman"/>
          <w:color w:val="000000"/>
          <w:sz w:val="28"/>
          <w:szCs w:val="36"/>
        </w:rPr>
        <w:t xml:space="preserve"> </w:t>
      </w:r>
      <w:r w:rsidR="003E7244" w:rsidRPr="0074150F">
        <w:rPr>
          <w:rFonts w:ascii="Times New Roman" w:hAnsi="Times New Roman"/>
          <w:b/>
          <w:color w:val="000000"/>
          <w:sz w:val="28"/>
          <w:szCs w:val="36"/>
        </w:rPr>
        <w:t>Современные методы лечения вирусного гепатита С</w:t>
      </w:r>
    </w:p>
    <w:p w:rsidR="003E7244" w:rsidRPr="004749B0" w:rsidRDefault="003E7244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В основе лечения больных с вирусными гепатитами лежит принцип сдержанности терапии, который предполагает ограждение больной печени от дополнительных энергетических затрат, а также защиту от медикаментов с сомнительной или недоказанной эффективностью.</w:t>
      </w:r>
    </w:p>
    <w:p w:rsidR="0074150F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Боль</w:t>
      </w:r>
      <w:r w:rsidR="0074150F">
        <w:rPr>
          <w:rFonts w:ascii="Times New Roman" w:hAnsi="Times New Roman"/>
          <w:color w:val="000000"/>
          <w:sz w:val="28"/>
          <w:szCs w:val="24"/>
        </w:rPr>
        <w:t>ным назначают базисную терапию:</w:t>
      </w:r>
    </w:p>
    <w:p w:rsidR="0074150F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1) рациональный двигательный режим, соответ</w:t>
      </w:r>
      <w:r w:rsidR="0074150F">
        <w:rPr>
          <w:rFonts w:ascii="Times New Roman" w:hAnsi="Times New Roman"/>
          <w:color w:val="000000"/>
          <w:sz w:val="28"/>
          <w:szCs w:val="24"/>
        </w:rPr>
        <w:t>ствующий форме тяжести болезни;</w:t>
      </w:r>
    </w:p>
    <w:p w:rsidR="0074150F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2) лечебное питание 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="0074150F">
        <w:rPr>
          <w:rFonts w:ascii="Times New Roman" w:hAnsi="Times New Roman"/>
          <w:color w:val="000000"/>
          <w:sz w:val="28"/>
          <w:szCs w:val="24"/>
        </w:rPr>
        <w:t xml:space="preserve"> стол 5 или 5а;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3) медикаментозную терапию в соответствии с формой тяжести заболевания.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При легкой форме вирусного гепатита больным рекомендуют полупостельный режим, стол 5а и обильное питье (минеральные щелочные воды, компоты, соки, чай) с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дезинтоксикационной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целью и с целью удаления конъюгированного билирубина с мочой. Стол 5а заменяют на стол 5 и отменяют обильное питье сразу же после появления светлой мочи у больного.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Медикаментозная терапия ограничивается использованием желчегонных средств и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холеспазмалитиков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(но-шпа,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платифиллин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папаверин), а также поливитаминов. Из желчегонных препаратов в острый период болезни нужно использовать только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холекинетики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(10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>2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5</w:t>
      </w:r>
      <w:r w:rsidR="004749B0">
        <w:rPr>
          <w:rFonts w:ascii="Times New Roman" w:hAnsi="Times New Roman"/>
          <w:color w:val="000000"/>
          <w:sz w:val="28"/>
          <w:szCs w:val="24"/>
        </w:rPr>
        <w:t>%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-ный раствор сернокислой магнезии,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холосас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, ксилит, сорбит).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Следует отметить, что желчегонные средства целесообразно назначать после исчезновения внутрипеченочного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холестаза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. Об этом свидетельствует появление окрашенного стула.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Истинные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холеретики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и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холесекретики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в разгар желтухи не применяют, ибо они оказывают влияние на секреторные и фильтрационные процессы желчеобразования в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гепатоцитах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и таким образом увеличивают нагрузку на клетки печени.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lastRenderedPageBreak/>
        <w:t xml:space="preserve">При среднетяжелой форме больным назначают полупостельный или постельный режим, стол 5а, обильное питье и при наличии умеренно выраженных симптомов интоксикации или нарастании их 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инфузионную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терапию в течение 2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>4</w:t>
      </w:r>
      <w:r w:rsidR="004749B0">
        <w:rPr>
          <w:rFonts w:ascii="Times New Roman" w:hAnsi="Times New Roman"/>
          <w:color w:val="000000"/>
          <w:sz w:val="28"/>
          <w:szCs w:val="24"/>
        </w:rPr>
        <w:t>-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х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дней.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Внутривенно вводят 5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>1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0</w:t>
      </w:r>
      <w:r w:rsidR="004749B0">
        <w:rPr>
          <w:rFonts w:ascii="Times New Roman" w:hAnsi="Times New Roman"/>
          <w:color w:val="000000"/>
          <w:sz w:val="28"/>
          <w:szCs w:val="24"/>
        </w:rPr>
        <w:t>%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-ный раствор глюкозы,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гемодез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реополиглюкин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Внутривенно назначают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кокарбоксилазу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5</w:t>
      </w:r>
      <w:r w:rsidR="004749B0">
        <w:rPr>
          <w:rFonts w:ascii="Times New Roman" w:hAnsi="Times New Roman"/>
          <w:color w:val="000000"/>
          <w:sz w:val="28"/>
          <w:szCs w:val="24"/>
        </w:rPr>
        <w:t>%</w:t>
      </w:r>
      <w:r w:rsidRPr="004749B0">
        <w:rPr>
          <w:rFonts w:ascii="Times New Roman" w:hAnsi="Times New Roman"/>
          <w:color w:val="000000"/>
          <w:sz w:val="28"/>
          <w:szCs w:val="24"/>
        </w:rPr>
        <w:t>-ный раствор аскорбиновой кислоты.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В настоящее время применение витаминов группы В, особенно В</w:t>
      </w:r>
      <w:r w:rsidRPr="004749B0">
        <w:rPr>
          <w:rFonts w:ascii="Times New Roman" w:hAnsi="Times New Roman"/>
          <w:color w:val="000000"/>
          <w:sz w:val="28"/>
          <w:szCs w:val="24"/>
          <w:vertAlign w:val="subscript"/>
        </w:rPr>
        <w:t>1</w:t>
      </w:r>
      <w:r w:rsidRPr="004749B0">
        <w:rPr>
          <w:rFonts w:ascii="Times New Roman" w:hAnsi="Times New Roman"/>
          <w:color w:val="000000"/>
          <w:sz w:val="28"/>
          <w:szCs w:val="24"/>
        </w:rPr>
        <w:t>, В</w:t>
      </w:r>
      <w:r w:rsidRPr="004749B0">
        <w:rPr>
          <w:rFonts w:ascii="Times New Roman" w:hAnsi="Times New Roman"/>
          <w:color w:val="000000"/>
          <w:sz w:val="28"/>
          <w:szCs w:val="24"/>
          <w:vertAlign w:val="subscript"/>
        </w:rPr>
        <w:t>6</w:t>
      </w:r>
      <w:r w:rsidRPr="004749B0">
        <w:rPr>
          <w:rFonts w:ascii="Times New Roman" w:hAnsi="Times New Roman"/>
          <w:color w:val="000000"/>
          <w:sz w:val="28"/>
          <w:szCs w:val="24"/>
        </w:rPr>
        <w:t>, В</w:t>
      </w:r>
      <w:r w:rsidRPr="004749B0">
        <w:rPr>
          <w:rFonts w:ascii="Times New Roman" w:hAnsi="Times New Roman"/>
          <w:color w:val="000000"/>
          <w:sz w:val="28"/>
          <w:szCs w:val="24"/>
          <w:vertAlign w:val="subscript"/>
        </w:rPr>
        <w:t>12</w:t>
      </w:r>
      <w:r w:rsidRPr="004749B0">
        <w:rPr>
          <w:rStyle w:val="apple-converted-space"/>
          <w:rFonts w:ascii="Times New Roman" w:hAnsi="Times New Roman"/>
          <w:color w:val="000000"/>
          <w:sz w:val="28"/>
          <w:szCs w:val="24"/>
        </w:rPr>
        <w:t> </w:t>
      </w:r>
      <w:r w:rsidRPr="004749B0">
        <w:rPr>
          <w:rFonts w:ascii="Times New Roman" w:hAnsi="Times New Roman"/>
          <w:color w:val="000000"/>
          <w:sz w:val="28"/>
          <w:szCs w:val="24"/>
        </w:rPr>
        <w:t>имеет значительные ограничения в связи с тем, что введение их в острую фазу болезни может приводить к дисбалансу метаболических процессов. Так, инъекции витамина В</w:t>
      </w:r>
      <w:r w:rsidRPr="004749B0">
        <w:rPr>
          <w:rFonts w:ascii="Times New Roman" w:hAnsi="Times New Roman"/>
          <w:color w:val="000000"/>
          <w:sz w:val="28"/>
          <w:szCs w:val="24"/>
          <w:vertAlign w:val="subscript"/>
        </w:rPr>
        <w:t>6</w:t>
      </w:r>
      <w:r w:rsidRPr="004749B0">
        <w:rPr>
          <w:rStyle w:val="apple-converted-space"/>
          <w:rFonts w:ascii="Times New Roman" w:hAnsi="Times New Roman"/>
          <w:color w:val="000000"/>
          <w:sz w:val="28"/>
          <w:szCs w:val="24"/>
        </w:rPr>
        <w:t> 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способны стимулировать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гликонеогенез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в печени и вызывать аллергические реакции, особенно в случаях комбинации его с В</w:t>
      </w:r>
      <w:r w:rsidRPr="004749B0">
        <w:rPr>
          <w:rFonts w:ascii="Times New Roman" w:hAnsi="Times New Roman"/>
          <w:color w:val="000000"/>
          <w:sz w:val="28"/>
          <w:szCs w:val="24"/>
          <w:vertAlign w:val="subscript"/>
        </w:rPr>
        <w:t>1</w:t>
      </w:r>
      <w:r w:rsidRPr="004749B0">
        <w:rPr>
          <w:rStyle w:val="apple-converted-space"/>
          <w:rFonts w:ascii="Times New Roman" w:hAnsi="Times New Roman"/>
          <w:color w:val="000000"/>
          <w:sz w:val="28"/>
          <w:szCs w:val="24"/>
        </w:rPr>
        <w:t> </w:t>
      </w:r>
      <w:r w:rsidRPr="004749B0">
        <w:rPr>
          <w:rFonts w:ascii="Times New Roman" w:hAnsi="Times New Roman"/>
          <w:color w:val="000000"/>
          <w:sz w:val="28"/>
          <w:szCs w:val="24"/>
        </w:rPr>
        <w:t>и другими витаминами этой группы.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При тяжелой форме больным назначают постельный режим, стол 5а, обильное питье и рекомендуется проведение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инфузионной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терапии: внутривенно вводятся 5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>1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0</w:t>
      </w:r>
      <w:r w:rsidR="004749B0">
        <w:rPr>
          <w:rFonts w:ascii="Times New Roman" w:hAnsi="Times New Roman"/>
          <w:color w:val="000000"/>
          <w:sz w:val="28"/>
          <w:szCs w:val="24"/>
        </w:rPr>
        <w:t>%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-ный раствор глюкозы,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реополиглюкин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гемодез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, 1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0</w:t>
      </w:r>
      <w:r w:rsidR="004749B0">
        <w:rPr>
          <w:rFonts w:ascii="Times New Roman" w:hAnsi="Times New Roman"/>
          <w:color w:val="000000"/>
          <w:sz w:val="28"/>
          <w:szCs w:val="24"/>
        </w:rPr>
        <w:t>%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-ный раствор альбумина,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одногруппная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плазма. Показано назначение преднизолона из расчета 1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>3 мг/кг веса в сутки коротким (3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>7 дней) курсом.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Используют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гепатопротекторы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(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эссенциале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легалон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карсил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силибор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и др.), десенсибилизирующие препараты (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пипольфен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, супрастин и др.).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При гепатитах, вызванных НВV, НСV, НДV и НЦV, необходимо использовать препараты интерферона.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При подозрении на злокачественную форму или угрозе ее развития больного необходимо госпитализировать в отделение интенсивной терапии и реанимации для проведения интенсивной терапии. Для проведения массивной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дезинтоксикационной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терапии катетеризируют подключичную или другую крупную периферическую вену и вводят 1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0</w:t>
      </w:r>
      <w:r w:rsidR="004749B0">
        <w:rPr>
          <w:rFonts w:ascii="Times New Roman" w:hAnsi="Times New Roman"/>
          <w:color w:val="000000"/>
          <w:sz w:val="28"/>
          <w:szCs w:val="24"/>
        </w:rPr>
        <w:t>%</w:t>
      </w:r>
      <w:r w:rsidRPr="004749B0">
        <w:rPr>
          <w:rFonts w:ascii="Times New Roman" w:hAnsi="Times New Roman"/>
          <w:color w:val="000000"/>
          <w:sz w:val="28"/>
          <w:szCs w:val="24"/>
        </w:rPr>
        <w:t>-ный раствор альбумина, свежезамороженную плазму, 5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>1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0</w:t>
      </w:r>
      <w:r w:rsidR="004749B0">
        <w:rPr>
          <w:rFonts w:ascii="Times New Roman" w:hAnsi="Times New Roman"/>
          <w:color w:val="000000"/>
          <w:sz w:val="28"/>
          <w:szCs w:val="24"/>
        </w:rPr>
        <w:t>%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-ные растворы глюкозы,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lastRenderedPageBreak/>
        <w:t>гемодез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реополиглюкин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. Расчет жидкости проводят с учетом возраста, состояния больного и диуреза.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Преднизолон назначают внутривенно из расчета 5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>20 мг/кг веса в сутки, через 3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>4 часа.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По показаниям (ДВС-синдром) вводят внутривенно гепарин из расчета 50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300 ед./кг веса в сутки, применяют ингибиторы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протерализа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(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гордокс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контрикал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трасилол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). При развитии геморрагического синдрома внутривенно вводят свежезамороженную плазму,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дицинон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андроксон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аминокапроновую кислоту,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викасол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препараты кальция, аскорбиновую кислоту. При желудочно-кишечных кровотечениях назначают внутрь 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5</w:t>
      </w:r>
      <w:r w:rsidR="004749B0">
        <w:rPr>
          <w:rFonts w:ascii="Times New Roman" w:hAnsi="Times New Roman"/>
          <w:color w:val="000000"/>
          <w:sz w:val="28"/>
          <w:szCs w:val="24"/>
        </w:rPr>
        <w:t>%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-ный раствор аминокапроновой кислоты, препараты кальция и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андроксон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С целью уменьшения всасывания токсинов из желудочно-кишечного тракта назначают желудочный и кишечный диализ, сорбенты (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полифепам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, активированный уголь и др.), антибиотики широкого спектра действия (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полимиксин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гентамицин,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цефалексин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).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Обоснованно проведение экстракорпоральной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детоксикации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(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плазмаферез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плазмосорбция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ультрафильтрация,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гемосорбция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) и сеансов гипербарической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оксигенации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Обязательна коррекция кислотно-щелочного состояния крови (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4</w:t>
      </w:r>
      <w:r w:rsidR="004749B0">
        <w:rPr>
          <w:rFonts w:ascii="Times New Roman" w:hAnsi="Times New Roman"/>
          <w:color w:val="000000"/>
          <w:sz w:val="28"/>
          <w:szCs w:val="24"/>
        </w:rPr>
        <w:t>%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-ным раствором гидрокарбоната натрия,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трисамином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) и электролитного состава крови. При наличии судорог применяют седуксен (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реланиум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),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оксибутират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натрия. Проводят витаминотерапию (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кокарбоксилаза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5</w:t>
      </w:r>
      <w:r w:rsidR="004749B0">
        <w:rPr>
          <w:rFonts w:ascii="Times New Roman" w:hAnsi="Times New Roman"/>
          <w:color w:val="000000"/>
          <w:sz w:val="28"/>
          <w:szCs w:val="24"/>
        </w:rPr>
        <w:t>%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-ный раствор аскорбиновой кислоты и др.), назначают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гепатопротекторы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, десенсибилизирующие препараты, желчегонные средства, спазмолитики и симптоматические средства.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В случае развития глубокой комы прогноз для жизни, как правило, неблагоприятный.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В периоде реконвалесценции у больных может сохраняться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гепатомегалия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и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гиперферментемия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. Необходимо установить причину </w:t>
      </w:r>
      <w:r w:rsidRPr="004749B0">
        <w:rPr>
          <w:rFonts w:ascii="Times New Roman" w:hAnsi="Times New Roman"/>
          <w:color w:val="000000"/>
          <w:sz w:val="28"/>
          <w:szCs w:val="24"/>
        </w:rPr>
        <w:lastRenderedPageBreak/>
        <w:t xml:space="preserve">(холангит,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холангиохолецистит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, затяжное течение) и назначить соответствующую терапию.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Больным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гепатомегалией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вследствие холангита или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холангиохолецистита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в зависимости от их этиологии назначают антибактериальные или противопаразитарные препараты (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никодин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оксафенамид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трихопол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макмирор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и др.), желчегонные средства и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тюбаж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или дренаж по Демьянову </w:t>
      </w:r>
      <w:r w:rsidR="004749B0">
        <w:rPr>
          <w:rFonts w:ascii="Times New Roman" w:hAnsi="Times New Roman"/>
          <w:color w:val="000000"/>
          <w:sz w:val="28"/>
          <w:szCs w:val="24"/>
        </w:rPr>
        <w:t>№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3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>5.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Больным с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гиперферментемией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включают в лечение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гепатопротекторы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витамины с микроэлементами, в частности содержащие селен,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инозие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-F, десенсибилизирующие препараты и в ряде случаев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глюкокортикоиды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(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дексаметазон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) коротким курсом.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При хроническом вирусном гепатите в стадии ремиссии больным не требуется лечения. Необходимо соблюдать режим и диету.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С целью профилактики обострений можно назначать периодически прием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гепатопротекторов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, поливитаминов и желчегонных средств.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При обострении хронического гепатита больного нужно госпитализировать в стационар и проводить адекватную терапию.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bCs/>
          <w:color w:val="000000"/>
          <w:kern w:val="36"/>
          <w:sz w:val="28"/>
          <w:szCs w:val="32"/>
          <w:u w:val="single"/>
        </w:rPr>
      </w:pPr>
      <w:bookmarkStart w:id="1" w:name="09"/>
      <w:bookmarkEnd w:id="1"/>
      <w:r w:rsidRPr="004749B0">
        <w:rPr>
          <w:rFonts w:ascii="Times New Roman" w:hAnsi="Times New Roman"/>
          <w:bCs/>
          <w:color w:val="000000"/>
          <w:kern w:val="36"/>
          <w:sz w:val="28"/>
          <w:szCs w:val="32"/>
          <w:u w:val="single"/>
        </w:rPr>
        <w:t>Базисная терапия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Базисная терапия включает: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1) диету 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стол 5 с индивидуальными модификациями, с ограничением соли, минеральные воды и витамины С, Р, Е и другие;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2) средства, нормализующие биоценоз кишечника (лакто- и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колибактерин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бификол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и др.).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Целесообразно использовать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лактулозу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нормазе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плохо всасывающиеся антибиотики,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энтеродез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энтерол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при необходимости 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панкреатин,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энзистал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фестал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и др.;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3)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гепатопротекторы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: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рибоксин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цитохром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С,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гептрал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гепарген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силибор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легалон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карсил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эссенциале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гепалиф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и др.;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4) настои 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отвары лекарственных трав, обладающих противовирусным (зверобой, календула, чистотел и др.) и слабовыраженным желчегонным и </w:t>
      </w:r>
      <w:r w:rsidRPr="004749B0">
        <w:rPr>
          <w:rFonts w:ascii="Times New Roman" w:hAnsi="Times New Roman"/>
          <w:color w:val="000000"/>
          <w:sz w:val="28"/>
          <w:szCs w:val="24"/>
        </w:rPr>
        <w:lastRenderedPageBreak/>
        <w:t>преимущественно спазмолитическим действием (чертополох, мята, спорыш и др.);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5) физиотерапевтические процедуры, лечебную физкультуру;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6) лечение у больных сопутствующих заболеваний.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Синдром цитолиза требует внутривенного введения белковых препаратов (1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0</w:t>
      </w:r>
      <w:r w:rsidR="004749B0">
        <w:rPr>
          <w:rFonts w:ascii="Times New Roman" w:hAnsi="Times New Roman"/>
          <w:color w:val="000000"/>
          <w:sz w:val="28"/>
          <w:szCs w:val="24"/>
        </w:rPr>
        <w:t>%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-ного раствора альбумина, плазма), факторов свертывания крови (свежезамороженную плазму), проведения обменного переливания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свежегепаринизированной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крови, использования методов экстракорпоральной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детоксикации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Холестатический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синдром купируют путем назначения адсорбентов желчных кислот (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холестирамин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билигнин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), адсорбентов (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полифепам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карболен,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ваулен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), препаратов ненасыщенных жирных кислот (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урсофальк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хенофальк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и др.).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Аутоиммунный синдром требует применения иммунодепрессантов: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азатиоприна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(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имуран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),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делагила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глюкокортикоидов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а также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плазмосорбции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Оправданно применение противовирусных и иммуномодулирующих препаратов: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1.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Аденинарабиназида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(АРА</w:t>
      </w:r>
      <w:r w:rsidR="004749B0">
        <w:rPr>
          <w:rFonts w:ascii="Times New Roman" w:hAnsi="Times New Roman"/>
          <w:color w:val="000000"/>
          <w:sz w:val="28"/>
          <w:szCs w:val="24"/>
        </w:rPr>
        <w:t>-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А)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в разных дозах 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от 5 до 15 мг/кг веса в сутки и более 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до 200 мг/кг веса в сутки.</w:t>
      </w:r>
    </w:p>
    <w:p w:rsidR="0074150F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2. Синтетических нуклеозидов (ингиб</w:t>
      </w:r>
      <w:r w:rsidR="0074150F">
        <w:rPr>
          <w:rFonts w:ascii="Times New Roman" w:hAnsi="Times New Roman"/>
          <w:color w:val="000000"/>
          <w:sz w:val="28"/>
          <w:szCs w:val="24"/>
        </w:rPr>
        <w:t>иторов обратной транскриптазы):</w:t>
      </w:r>
    </w:p>
    <w:p w:rsidR="0074150F" w:rsidRDefault="004749B0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</w:t>
      </w:r>
      <w:r w:rsidR="008874FE" w:rsidRP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8874FE" w:rsidRPr="004749B0">
        <w:rPr>
          <w:rFonts w:ascii="Times New Roman" w:hAnsi="Times New Roman"/>
          <w:color w:val="000000"/>
          <w:sz w:val="28"/>
          <w:szCs w:val="24"/>
        </w:rPr>
        <w:t>хивида</w:t>
      </w:r>
      <w:proofErr w:type="spellEnd"/>
      <w:r w:rsidR="008874FE" w:rsidRPr="004749B0">
        <w:rPr>
          <w:rFonts w:ascii="Times New Roman" w:hAnsi="Times New Roman"/>
          <w:color w:val="000000"/>
          <w:sz w:val="28"/>
          <w:szCs w:val="24"/>
        </w:rPr>
        <w:t xml:space="preserve"> (</w:t>
      </w:r>
      <w:proofErr w:type="spellStart"/>
      <w:r w:rsidR="008874FE" w:rsidRPr="004749B0">
        <w:rPr>
          <w:rFonts w:ascii="Times New Roman" w:hAnsi="Times New Roman"/>
          <w:color w:val="000000"/>
          <w:sz w:val="28"/>
          <w:szCs w:val="24"/>
        </w:rPr>
        <w:t>зальцитабина</w:t>
      </w:r>
      <w:proofErr w:type="spellEnd"/>
      <w:r w:rsidR="008874FE" w:rsidRPr="004749B0">
        <w:rPr>
          <w:rFonts w:ascii="Times New Roman" w:hAnsi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/>
          <w:color w:val="000000"/>
          <w:sz w:val="28"/>
          <w:szCs w:val="24"/>
        </w:rPr>
        <w:t>–</w:t>
      </w:r>
      <w:r w:rsidR="008874FE" w:rsidRP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2,25 г"/>
        </w:smartTagPr>
        <w:r w:rsidR="008874FE" w:rsidRPr="004749B0">
          <w:rPr>
            <w:rFonts w:ascii="Times New Roman" w:hAnsi="Times New Roman"/>
            <w:color w:val="000000"/>
            <w:sz w:val="28"/>
            <w:szCs w:val="24"/>
          </w:rPr>
          <w:t>2,</w:t>
        </w:r>
        <w:r w:rsidRPr="004749B0">
          <w:rPr>
            <w:rFonts w:ascii="Times New Roman" w:hAnsi="Times New Roman"/>
            <w:color w:val="000000"/>
            <w:sz w:val="28"/>
            <w:szCs w:val="24"/>
          </w:rPr>
          <w:t>25 г</w:t>
        </w:r>
      </w:smartTag>
      <w:r>
        <w:rPr>
          <w:rFonts w:ascii="Times New Roman" w:hAnsi="Times New Roman"/>
          <w:color w:val="000000"/>
          <w:sz w:val="28"/>
          <w:szCs w:val="24"/>
        </w:rPr>
        <w:t>.</w:t>
      </w:r>
      <w:r w:rsidRPr="004749B0">
        <w:rPr>
          <w:rFonts w:ascii="Times New Roman" w:hAnsi="Times New Roman"/>
          <w:color w:val="000000"/>
          <w:sz w:val="28"/>
          <w:szCs w:val="24"/>
        </w:rPr>
        <w:t>/</w:t>
      </w:r>
      <w:r w:rsidR="0074150F">
        <w:rPr>
          <w:rFonts w:ascii="Times New Roman" w:hAnsi="Times New Roman"/>
          <w:color w:val="000000"/>
          <w:sz w:val="28"/>
          <w:szCs w:val="24"/>
        </w:rPr>
        <w:t>сутки,</w:t>
      </w:r>
    </w:p>
    <w:p w:rsidR="0074150F" w:rsidRDefault="004749B0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</w:t>
      </w:r>
      <w:r w:rsidR="008874FE" w:rsidRP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8874FE" w:rsidRPr="004749B0">
        <w:rPr>
          <w:rFonts w:ascii="Times New Roman" w:hAnsi="Times New Roman"/>
          <w:color w:val="000000"/>
          <w:sz w:val="28"/>
          <w:szCs w:val="24"/>
        </w:rPr>
        <w:t>зовиракса</w:t>
      </w:r>
      <w:proofErr w:type="spellEnd"/>
      <w:r w:rsidR="008874FE" w:rsidRPr="004749B0">
        <w:rPr>
          <w:rFonts w:ascii="Times New Roman" w:hAnsi="Times New Roman"/>
          <w:color w:val="000000"/>
          <w:sz w:val="28"/>
          <w:szCs w:val="24"/>
        </w:rPr>
        <w:t xml:space="preserve"> (ацикловира) </w:t>
      </w:r>
      <w:r>
        <w:rPr>
          <w:rFonts w:ascii="Times New Roman" w:hAnsi="Times New Roman"/>
          <w:color w:val="000000"/>
          <w:sz w:val="28"/>
          <w:szCs w:val="24"/>
        </w:rPr>
        <w:t>–</w:t>
      </w:r>
      <w:r w:rsidR="0074150F">
        <w:rPr>
          <w:rFonts w:ascii="Times New Roman" w:hAnsi="Times New Roman"/>
          <w:color w:val="000000"/>
          <w:sz w:val="28"/>
          <w:szCs w:val="24"/>
        </w:rPr>
        <w:t xml:space="preserve"> от 1,0 до 2,0 г/сутки,</w:t>
      </w:r>
    </w:p>
    <w:p w:rsidR="0074150F" w:rsidRDefault="004749B0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</w:t>
      </w:r>
      <w:r w:rsidR="008874FE" w:rsidRPr="004749B0">
        <w:rPr>
          <w:rFonts w:ascii="Times New Roman" w:hAnsi="Times New Roman"/>
          <w:color w:val="000000"/>
          <w:sz w:val="28"/>
          <w:szCs w:val="24"/>
        </w:rPr>
        <w:t xml:space="preserve"> ЗТС (</w:t>
      </w:r>
      <w:proofErr w:type="spellStart"/>
      <w:r w:rsidR="008874FE" w:rsidRPr="004749B0">
        <w:rPr>
          <w:rFonts w:ascii="Times New Roman" w:hAnsi="Times New Roman"/>
          <w:color w:val="000000"/>
          <w:sz w:val="28"/>
          <w:szCs w:val="24"/>
        </w:rPr>
        <w:t>ламивудина</w:t>
      </w:r>
      <w:proofErr w:type="spellEnd"/>
      <w:r w:rsidR="008874FE" w:rsidRPr="004749B0">
        <w:rPr>
          <w:rFonts w:ascii="Times New Roman" w:hAnsi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/>
          <w:color w:val="000000"/>
          <w:sz w:val="28"/>
          <w:szCs w:val="24"/>
        </w:rPr>
        <w:t>–</w:t>
      </w:r>
      <w:r w:rsidR="008874FE" w:rsidRPr="004749B0">
        <w:rPr>
          <w:rFonts w:ascii="Times New Roman" w:hAnsi="Times New Roman"/>
          <w:color w:val="000000"/>
          <w:sz w:val="28"/>
          <w:szCs w:val="24"/>
        </w:rPr>
        <w:t xml:space="preserve"> 200 мг/с</w:t>
      </w:r>
      <w:r w:rsidR="0074150F">
        <w:rPr>
          <w:rFonts w:ascii="Times New Roman" w:hAnsi="Times New Roman"/>
          <w:color w:val="000000"/>
          <w:sz w:val="28"/>
          <w:szCs w:val="24"/>
        </w:rPr>
        <w:t>утки,</w:t>
      </w:r>
    </w:p>
    <w:p w:rsidR="008874FE" w:rsidRPr="004749B0" w:rsidRDefault="004749B0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</w:t>
      </w:r>
      <w:r w:rsidR="008874FE" w:rsidRP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8874FE" w:rsidRPr="004749B0">
        <w:rPr>
          <w:rFonts w:ascii="Times New Roman" w:hAnsi="Times New Roman"/>
          <w:color w:val="000000"/>
          <w:sz w:val="28"/>
          <w:szCs w:val="24"/>
        </w:rPr>
        <w:t>ретровира</w:t>
      </w:r>
      <w:proofErr w:type="spellEnd"/>
      <w:r w:rsidR="008874FE" w:rsidRPr="004749B0">
        <w:rPr>
          <w:rFonts w:ascii="Times New Roman" w:hAnsi="Times New Roman"/>
          <w:color w:val="000000"/>
          <w:sz w:val="28"/>
          <w:szCs w:val="24"/>
        </w:rPr>
        <w:t xml:space="preserve"> (</w:t>
      </w:r>
      <w:proofErr w:type="spellStart"/>
      <w:r w:rsidR="008874FE" w:rsidRPr="004749B0">
        <w:rPr>
          <w:rFonts w:ascii="Times New Roman" w:hAnsi="Times New Roman"/>
          <w:color w:val="000000"/>
          <w:sz w:val="28"/>
          <w:szCs w:val="24"/>
        </w:rPr>
        <w:t>азидотимидина</w:t>
      </w:r>
      <w:proofErr w:type="spellEnd"/>
      <w:r w:rsidR="008874FE" w:rsidRPr="004749B0">
        <w:rPr>
          <w:rFonts w:ascii="Times New Roman" w:hAnsi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/>
          <w:color w:val="000000"/>
          <w:sz w:val="28"/>
          <w:szCs w:val="24"/>
        </w:rPr>
        <w:t>–</w:t>
      </w:r>
      <w:r w:rsidR="008874FE" w:rsidRPr="004749B0">
        <w:rPr>
          <w:rFonts w:ascii="Times New Roman" w:hAnsi="Times New Roman"/>
          <w:color w:val="000000"/>
          <w:sz w:val="28"/>
          <w:szCs w:val="24"/>
        </w:rPr>
        <w:t xml:space="preserve"> 600 мг/сутки.</w:t>
      </w:r>
    </w:p>
    <w:p w:rsidR="0074150F" w:rsidRDefault="0074150F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3. Ингибиторов протеазы:</w:t>
      </w:r>
    </w:p>
    <w:p w:rsidR="0074150F" w:rsidRDefault="004749B0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</w:t>
      </w:r>
      <w:r w:rsidR="008874FE" w:rsidRPr="004749B0">
        <w:rPr>
          <w:rFonts w:ascii="Times New Roman" w:hAnsi="Times New Roman"/>
          <w:color w:val="000000"/>
          <w:sz w:val="28"/>
          <w:szCs w:val="24"/>
        </w:rPr>
        <w:t xml:space="preserve"> инвертазы (</w:t>
      </w:r>
      <w:proofErr w:type="spellStart"/>
      <w:r w:rsidR="008874FE" w:rsidRPr="004749B0">
        <w:rPr>
          <w:rFonts w:ascii="Times New Roman" w:hAnsi="Times New Roman"/>
          <w:color w:val="000000"/>
          <w:sz w:val="28"/>
          <w:szCs w:val="24"/>
        </w:rPr>
        <w:t>саквинавира</w:t>
      </w:r>
      <w:proofErr w:type="spellEnd"/>
      <w:r w:rsidR="008874FE" w:rsidRPr="004749B0">
        <w:rPr>
          <w:rFonts w:ascii="Times New Roman" w:hAnsi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/>
          <w:color w:val="000000"/>
          <w:sz w:val="28"/>
          <w:szCs w:val="24"/>
        </w:rPr>
        <w:t>–</w:t>
      </w:r>
      <w:r w:rsidR="0074150F">
        <w:rPr>
          <w:rFonts w:ascii="Times New Roman" w:hAnsi="Times New Roman"/>
          <w:color w:val="000000"/>
          <w:sz w:val="28"/>
          <w:szCs w:val="24"/>
        </w:rPr>
        <w:t xml:space="preserve"> 2 г/сутки,</w:t>
      </w:r>
    </w:p>
    <w:p w:rsidR="008874FE" w:rsidRPr="004749B0" w:rsidRDefault="004749B0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</w:t>
      </w:r>
      <w:r w:rsidR="008874FE" w:rsidRP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8874FE" w:rsidRPr="004749B0">
        <w:rPr>
          <w:rFonts w:ascii="Times New Roman" w:hAnsi="Times New Roman"/>
          <w:color w:val="000000"/>
          <w:sz w:val="28"/>
          <w:szCs w:val="24"/>
        </w:rPr>
        <w:t>криксивана</w:t>
      </w:r>
      <w:proofErr w:type="spellEnd"/>
      <w:r w:rsidR="008874FE" w:rsidRPr="004749B0">
        <w:rPr>
          <w:rFonts w:ascii="Times New Roman" w:hAnsi="Times New Roman"/>
          <w:color w:val="000000"/>
          <w:sz w:val="28"/>
          <w:szCs w:val="24"/>
        </w:rPr>
        <w:t xml:space="preserve"> (</w:t>
      </w:r>
      <w:proofErr w:type="spellStart"/>
      <w:r w:rsidR="008874FE" w:rsidRPr="004749B0">
        <w:rPr>
          <w:rFonts w:ascii="Times New Roman" w:hAnsi="Times New Roman"/>
          <w:color w:val="000000"/>
          <w:sz w:val="28"/>
          <w:szCs w:val="24"/>
        </w:rPr>
        <w:t>индинавира</w:t>
      </w:r>
      <w:proofErr w:type="spellEnd"/>
      <w:r w:rsidR="008874FE" w:rsidRPr="004749B0">
        <w:rPr>
          <w:rFonts w:ascii="Times New Roman" w:hAnsi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/>
          <w:color w:val="000000"/>
          <w:sz w:val="28"/>
          <w:szCs w:val="24"/>
        </w:rPr>
        <w:t>–</w:t>
      </w:r>
      <w:r w:rsidR="008874FE" w:rsidRPr="004749B0">
        <w:rPr>
          <w:rFonts w:ascii="Times New Roman" w:hAnsi="Times New Roman"/>
          <w:color w:val="000000"/>
          <w:sz w:val="28"/>
          <w:szCs w:val="24"/>
        </w:rPr>
        <w:t xml:space="preserve"> 2 г/сутки.</w:t>
      </w:r>
    </w:p>
    <w:p w:rsidR="0074150F" w:rsidRDefault="0074150F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4. Интерферонов:</w:t>
      </w:r>
    </w:p>
    <w:p w:rsidR="0074150F" w:rsidRDefault="004749B0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</w:t>
      </w:r>
      <w:r w:rsidR="0074150F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74150F">
        <w:rPr>
          <w:rFonts w:ascii="Times New Roman" w:hAnsi="Times New Roman"/>
          <w:color w:val="000000"/>
          <w:sz w:val="28"/>
          <w:szCs w:val="24"/>
        </w:rPr>
        <w:t>роферона</w:t>
      </w:r>
      <w:proofErr w:type="spellEnd"/>
      <w:r w:rsidR="0074150F">
        <w:rPr>
          <w:rFonts w:ascii="Times New Roman" w:hAnsi="Times New Roman"/>
          <w:color w:val="000000"/>
          <w:sz w:val="28"/>
          <w:szCs w:val="24"/>
        </w:rPr>
        <w:t xml:space="preserve"> А,</w:t>
      </w:r>
    </w:p>
    <w:p w:rsidR="0074150F" w:rsidRDefault="004749B0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</w:t>
      </w:r>
      <w:r w:rsidR="0074150F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74150F">
        <w:rPr>
          <w:rFonts w:ascii="Times New Roman" w:hAnsi="Times New Roman"/>
          <w:color w:val="000000"/>
          <w:sz w:val="28"/>
          <w:szCs w:val="24"/>
        </w:rPr>
        <w:t>интрона</w:t>
      </w:r>
      <w:proofErr w:type="spellEnd"/>
      <w:r w:rsidR="0074150F">
        <w:rPr>
          <w:rFonts w:ascii="Times New Roman" w:hAnsi="Times New Roman"/>
          <w:color w:val="000000"/>
          <w:sz w:val="28"/>
          <w:szCs w:val="24"/>
        </w:rPr>
        <w:t xml:space="preserve"> А,</w:t>
      </w:r>
    </w:p>
    <w:p w:rsidR="0074150F" w:rsidRDefault="004749B0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lastRenderedPageBreak/>
        <w:t>–</w:t>
      </w:r>
      <w:r w:rsidR="0074150F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74150F">
        <w:rPr>
          <w:rFonts w:ascii="Times New Roman" w:hAnsi="Times New Roman"/>
          <w:color w:val="000000"/>
          <w:sz w:val="28"/>
          <w:szCs w:val="24"/>
        </w:rPr>
        <w:t>нативного</w:t>
      </w:r>
      <w:proofErr w:type="spellEnd"/>
      <w:r w:rsidR="0074150F">
        <w:rPr>
          <w:rFonts w:ascii="Times New Roman" w:hAnsi="Times New Roman"/>
          <w:color w:val="000000"/>
          <w:sz w:val="28"/>
          <w:szCs w:val="24"/>
        </w:rPr>
        <w:t xml:space="preserve"> интерферона,</w:t>
      </w:r>
    </w:p>
    <w:p w:rsidR="008874FE" w:rsidRPr="004749B0" w:rsidRDefault="004749B0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</w:t>
      </w:r>
      <w:r w:rsidR="008874FE" w:rsidRP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8874FE" w:rsidRPr="004749B0">
        <w:rPr>
          <w:rFonts w:ascii="Times New Roman" w:hAnsi="Times New Roman"/>
          <w:color w:val="000000"/>
          <w:sz w:val="28"/>
          <w:szCs w:val="24"/>
        </w:rPr>
        <w:t>виферона</w:t>
      </w:r>
      <w:proofErr w:type="spellEnd"/>
      <w:r w:rsidR="008874FE" w:rsidRPr="004749B0">
        <w:rPr>
          <w:rFonts w:ascii="Times New Roman" w:hAnsi="Times New Roman"/>
          <w:color w:val="000000"/>
          <w:sz w:val="28"/>
          <w:szCs w:val="24"/>
        </w:rPr>
        <w:t>.</w:t>
      </w:r>
    </w:p>
    <w:p w:rsidR="006B4709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Style w:val="a5"/>
          <w:rFonts w:ascii="Times New Roman" w:hAnsi="Times New Roman"/>
          <w:color w:val="000000"/>
          <w:sz w:val="28"/>
          <w:szCs w:val="24"/>
        </w:rPr>
        <w:t>При лечении больных с циррозом печени</w:t>
      </w:r>
      <w:r w:rsidRPr="004749B0">
        <w:rPr>
          <w:rStyle w:val="apple-converted-space"/>
          <w:rFonts w:ascii="Times New Roman" w:hAnsi="Times New Roman"/>
          <w:color w:val="000000"/>
          <w:sz w:val="28"/>
          <w:szCs w:val="24"/>
        </w:rPr>
        <w:t> 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следует учитывать активность патологического процесса, глубину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цирротической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перестройки и степень функцио</w:t>
      </w:r>
      <w:r w:rsidR="006B4709">
        <w:rPr>
          <w:rFonts w:ascii="Times New Roman" w:hAnsi="Times New Roman"/>
          <w:color w:val="000000"/>
          <w:sz w:val="28"/>
          <w:szCs w:val="24"/>
        </w:rPr>
        <w:t>нальной недостаточности печени.</w:t>
      </w:r>
    </w:p>
    <w:p w:rsidR="006B4709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При стойкой ремиссии больной должен получать питание с физиологическим соотношением белков, жиров, углеводов и находиться на свободном режиме с ежедневным отдыхом и ог</w:t>
      </w:r>
      <w:r w:rsidR="006B4709">
        <w:rPr>
          <w:rFonts w:ascii="Times New Roman" w:hAnsi="Times New Roman"/>
          <w:color w:val="000000"/>
          <w:sz w:val="28"/>
          <w:szCs w:val="24"/>
        </w:rPr>
        <w:t>раничением физической нагрузки.</w:t>
      </w:r>
    </w:p>
    <w:p w:rsidR="006B4709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Специального медика</w:t>
      </w:r>
      <w:r w:rsidR="006B4709">
        <w:rPr>
          <w:rFonts w:ascii="Times New Roman" w:hAnsi="Times New Roman"/>
          <w:color w:val="000000"/>
          <w:sz w:val="28"/>
          <w:szCs w:val="24"/>
        </w:rPr>
        <w:t>ментозного лечения не проводят.</w:t>
      </w:r>
    </w:p>
    <w:p w:rsidR="006B4709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В случае обострения и декомпенсации печени больной подлежит госпитализации, и лечение его практически не отличается от лечения больных с обо</w:t>
      </w:r>
      <w:r w:rsidR="006B4709">
        <w:rPr>
          <w:rFonts w:ascii="Times New Roman" w:hAnsi="Times New Roman"/>
          <w:color w:val="000000"/>
          <w:sz w:val="28"/>
          <w:szCs w:val="24"/>
        </w:rPr>
        <w:t>стрением хронического гепатита.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Используют хирургические методы лечения цирроза печени в виде наложения органных анастомозов, удаления селезенки, пересадки донорской печени.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bCs/>
          <w:color w:val="000000"/>
          <w:kern w:val="36"/>
          <w:sz w:val="28"/>
          <w:szCs w:val="32"/>
          <w:u w:val="single"/>
        </w:rPr>
      </w:pPr>
      <w:bookmarkStart w:id="2" w:name="10"/>
      <w:bookmarkEnd w:id="2"/>
      <w:r w:rsidRPr="004749B0">
        <w:rPr>
          <w:rFonts w:ascii="Times New Roman" w:hAnsi="Times New Roman"/>
          <w:bCs/>
          <w:color w:val="000000"/>
          <w:kern w:val="36"/>
          <w:sz w:val="28"/>
          <w:szCs w:val="32"/>
          <w:u w:val="single"/>
        </w:rPr>
        <w:t>Фитотерапия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Особенность биологически активных веществ растений включаться на уровне клетки в биохимические и метаболические процессы делает использование растений в виде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фитопрепаратов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незаменимым.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В острый период заболевания, когда у больных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вирусемия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целесообразно использовать растения с противовирусным действием: чистотел, календула, береза бородавчатая,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расторопша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эвкалипт, горец птичий, зверобой. Растительные препараты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флакозид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(из бархата амурского),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хелепин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(из травы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леспедецы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копеечковой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),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алпизарин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(из травы копеечника), также обладают выраженным ингибирующим действием на репликацию вирусов и могут быть рекомендованы в средних терапевтических дозах в течение 5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12 дней. У больных со среднетяжелыми формами гепатитов А и В наблюдается меньше осложнений, быстрее исчезает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цитолитический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синдром и элиминируется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НВsAg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lastRenderedPageBreak/>
        <w:t xml:space="preserve">Биологически активные вещества растений (полисахариды) стимулируют выработку эндогенного интерферона. Полисахариды содержатся в алоэ, арнике, мать-и-мачехе,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каланхоэ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капусте белокочанной, крапиве глухой, подорожнике, исландском мхе, спорыше, пырее,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репешке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хвоще полевом. Продукцию интерферона индуцирует также целая группа растений-адаптогенов: женьшень, лимонник китайский,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родиола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розовая, заманиха, элеутерококк, аралия маньчжурская и другие. Эти же растения усиливают фагоцитарную активность нейтрофилов и макрофагов, стимулируют естественные киллеры.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Следует отметить, что применение адаптогенов требует учета биологических ритмов. Их нужно назначать только утром и в обед. Они не должны использоваться в сборе.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В острый период вирусного гепатита с целью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дезинтоксикации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больному можно назначать теплое питье отваров и настоев трав, обладающих способностью связывать токсины и выводить их из организма: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расторопша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пятнистая, почечный чай, лен обыкновенный, шиповник коричный, ромашка аптечная, соцветия клевера красного. В качестве примера можно рекомендовать сбор: цветки ромашки 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2 части, лист подорожника 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2 части, мята перечная 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1 часть, череда трехраздельная 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2 части, лен обыкновенный 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3 части. Приготовить настой 1:20. Принимать по 60 мл 4 раза в день до еды.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В ходе острого процесса значительно нарушаются метаболические функции печени, приводящие к изменению белкового, жирового и углеводного обмена, синтеза витаминов, ферментов. Поэтому оправданно назначение фитотерапии с целью нормализации функции печени.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Выраженным анаболическим действием обладают растения, которые с успехом можно включать в терапию больных гепатитом с затяжным течением: аралия маньчжурская,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левзея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сафлоровидная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, ятрышник пятнистый, хмель обыкновенный и другие.</w:t>
      </w:r>
      <w:r w:rsidRPr="004749B0">
        <w:rPr>
          <w:rFonts w:ascii="Times New Roman" w:hAnsi="Times New Roman"/>
          <w:color w:val="000000"/>
          <w:sz w:val="28"/>
          <w:szCs w:val="24"/>
        </w:rPr>
        <w:br/>
        <w:t xml:space="preserve">Применение этих растений в виде отваров, настоев или спиртовых настоек </w:t>
      </w:r>
      <w:r w:rsidRPr="004749B0">
        <w:rPr>
          <w:rFonts w:ascii="Times New Roman" w:hAnsi="Times New Roman"/>
          <w:color w:val="000000"/>
          <w:sz w:val="28"/>
          <w:szCs w:val="24"/>
        </w:rPr>
        <w:lastRenderedPageBreak/>
        <w:t>более эффективно в дозах ниже терапевтических (1:50 отвар, настой). Длительность курса от 2 до 4 недель.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Для стимуляции синтеза белков в диету можно включать фрукты, овощи, ягоды, содержащие калий: абрикосы, смородину черную, баклажаны, свеклу, инжир садовый, чернику, салат посевной, сливу, бананы и другие.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Холестатические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формы вирусного гепатита сопровождаются нарушением способности печени преобразовывать каротин (провитамин А) в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ретинол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в связи с чем показано применение витаминов А и Е, особенно в случаях, протекающих с длительной ахолией стула. Витамины А, Е содержатся в масле облепихи, шиповника коричного,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расторопши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; в растениях: девясиле высоком, лимоннике китайском, горце птичьем. В случаях развития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холестатической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формы гепатита показано назначение витамина В</w:t>
      </w:r>
      <w:r w:rsidRPr="004749B0">
        <w:rPr>
          <w:rFonts w:ascii="Times New Roman" w:hAnsi="Times New Roman"/>
          <w:color w:val="000000"/>
          <w:sz w:val="28"/>
          <w:szCs w:val="24"/>
          <w:vertAlign w:val="subscript"/>
        </w:rPr>
        <w:t>12</w:t>
      </w:r>
      <w:r w:rsidRPr="004749B0">
        <w:rPr>
          <w:rFonts w:ascii="Times New Roman" w:hAnsi="Times New Roman"/>
          <w:color w:val="000000"/>
          <w:sz w:val="28"/>
          <w:szCs w:val="24"/>
        </w:rPr>
        <w:t>. Высоко содержание этого витамина в смородине черной, крапиве двудомной, ламинарии сахаристой. Одновременно нужно назначать фолиевую кислоту в таблетках.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При развитии геморрагического синдрома одновременно с применением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викасола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(витамин К) можно назначать отвары и настои (1:10; 1:20) растений, содержащих витамин К: горец птичий, горец перечный, тысячелистник обыкновенный, крапива двудомная, кукуруза, пастушья сумка, шиповник коричный, подорожник большой. Длительность курса приема должна контролироваться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коагулограммой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При вирусных гепатитах, протекающих с выраженным цитолизом, основной акцент необходимо сделать на растения, являющиеся ингибиторами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протеолиза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: подорожник большой, тысячелистник, мята перечная. Одновременно в лечение больных включают растения, содержащие биологически активные вещества с выраженным действием на регенерацию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гепатоцитов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: зверобой, тысячелистник, крапива двудомная, шиповник коричный, календула, сушеница топяная, синюха голубая.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В случаях типичной желтушной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цитолитической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формы вирусного гепатита можно подобрать несколько растений с разнонаправленным </w:t>
      </w:r>
      <w:r w:rsidRPr="004749B0">
        <w:rPr>
          <w:rFonts w:ascii="Times New Roman" w:hAnsi="Times New Roman"/>
          <w:color w:val="000000"/>
          <w:sz w:val="28"/>
          <w:szCs w:val="24"/>
        </w:rPr>
        <w:lastRenderedPageBreak/>
        <w:t>действием. Достаточно эффективным является сбор из пяти составляющих: шиповник коричный (</w:t>
      </w:r>
      <w:smartTag w:uri="urn:schemas-microsoft-com:office:smarttags" w:element="metricconverter">
        <w:smartTagPr>
          <w:attr w:name="ProductID" w:val="45 г"/>
        </w:smartTagPr>
        <w:r w:rsidR="004749B0" w:rsidRPr="004749B0">
          <w:rPr>
            <w:rFonts w:ascii="Times New Roman" w:hAnsi="Times New Roman"/>
            <w:color w:val="000000"/>
            <w:sz w:val="28"/>
            <w:szCs w:val="24"/>
          </w:rPr>
          <w:t>45 г</w:t>
        </w:r>
      </w:smartTag>
      <w:r w:rsidR="004749B0">
        <w:rPr>
          <w:rFonts w:ascii="Times New Roman" w:hAnsi="Times New Roman"/>
          <w:color w:val="000000"/>
          <w:sz w:val="28"/>
          <w:szCs w:val="24"/>
        </w:rPr>
        <w:t>.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)</w:t>
      </w:r>
      <w:r w:rsidRPr="004749B0">
        <w:rPr>
          <w:rFonts w:ascii="Times New Roman" w:hAnsi="Times New Roman"/>
          <w:color w:val="000000"/>
          <w:sz w:val="28"/>
          <w:szCs w:val="24"/>
        </w:rPr>
        <w:t>, мята перечная (</w:t>
      </w:r>
      <w:smartTag w:uri="urn:schemas-microsoft-com:office:smarttags" w:element="metricconverter">
        <w:smartTagPr>
          <w:attr w:name="ProductID" w:val="30 г"/>
        </w:smartTagPr>
        <w:r w:rsidR="004749B0" w:rsidRPr="004749B0">
          <w:rPr>
            <w:rFonts w:ascii="Times New Roman" w:hAnsi="Times New Roman"/>
            <w:color w:val="000000"/>
            <w:sz w:val="28"/>
            <w:szCs w:val="24"/>
          </w:rPr>
          <w:t>30 г</w:t>
        </w:r>
      </w:smartTag>
      <w:r w:rsidR="004749B0">
        <w:rPr>
          <w:rFonts w:ascii="Times New Roman" w:hAnsi="Times New Roman"/>
          <w:color w:val="000000"/>
          <w:sz w:val="28"/>
          <w:szCs w:val="24"/>
        </w:rPr>
        <w:t>.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)</w:t>
      </w:r>
      <w:r w:rsidRPr="004749B0">
        <w:rPr>
          <w:rFonts w:ascii="Times New Roman" w:hAnsi="Times New Roman"/>
          <w:color w:val="000000"/>
          <w:sz w:val="28"/>
          <w:szCs w:val="24"/>
        </w:rPr>
        <w:t>, крапива двудомная (</w:t>
      </w:r>
      <w:smartTag w:uri="urn:schemas-microsoft-com:office:smarttags" w:element="metricconverter">
        <w:smartTagPr>
          <w:attr w:name="ProductID" w:val="45 г"/>
        </w:smartTagPr>
        <w:r w:rsidR="004749B0" w:rsidRPr="004749B0">
          <w:rPr>
            <w:rFonts w:ascii="Times New Roman" w:hAnsi="Times New Roman"/>
            <w:color w:val="000000"/>
            <w:sz w:val="28"/>
            <w:szCs w:val="24"/>
          </w:rPr>
          <w:t>45 г</w:t>
        </w:r>
      </w:smartTag>
      <w:r w:rsidR="004749B0">
        <w:rPr>
          <w:rFonts w:ascii="Times New Roman" w:hAnsi="Times New Roman"/>
          <w:color w:val="000000"/>
          <w:sz w:val="28"/>
          <w:szCs w:val="24"/>
        </w:rPr>
        <w:t>.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)</w:t>
      </w:r>
      <w:r w:rsidRPr="004749B0">
        <w:rPr>
          <w:rFonts w:ascii="Times New Roman" w:hAnsi="Times New Roman"/>
          <w:color w:val="000000"/>
          <w:sz w:val="28"/>
          <w:szCs w:val="24"/>
        </w:rPr>
        <w:t>, зверобой продырявленный (</w:t>
      </w:r>
      <w:smartTag w:uri="urn:schemas-microsoft-com:office:smarttags" w:element="metricconverter">
        <w:smartTagPr>
          <w:attr w:name="ProductID" w:val="50 г"/>
        </w:smartTagPr>
        <w:r w:rsidR="004749B0" w:rsidRPr="004749B0">
          <w:rPr>
            <w:rFonts w:ascii="Times New Roman" w:hAnsi="Times New Roman"/>
            <w:color w:val="000000"/>
            <w:sz w:val="28"/>
            <w:szCs w:val="24"/>
          </w:rPr>
          <w:t>50 г</w:t>
        </w:r>
      </w:smartTag>
      <w:r w:rsidR="004749B0">
        <w:rPr>
          <w:rFonts w:ascii="Times New Roman" w:hAnsi="Times New Roman"/>
          <w:color w:val="000000"/>
          <w:sz w:val="28"/>
          <w:szCs w:val="24"/>
        </w:rPr>
        <w:t>.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)</w:t>
      </w:r>
      <w:r w:rsidRPr="004749B0">
        <w:rPr>
          <w:rFonts w:ascii="Times New Roman" w:hAnsi="Times New Roman"/>
          <w:color w:val="000000"/>
          <w:sz w:val="28"/>
          <w:szCs w:val="24"/>
        </w:rPr>
        <w:t>, солодка голая (</w:t>
      </w:r>
      <w:smartTag w:uri="urn:schemas-microsoft-com:office:smarttags" w:element="metricconverter">
        <w:smartTagPr>
          <w:attr w:name="ProductID" w:val="30 г"/>
        </w:smartTagPr>
        <w:r w:rsidR="004749B0" w:rsidRPr="004749B0">
          <w:rPr>
            <w:rFonts w:ascii="Times New Roman" w:hAnsi="Times New Roman"/>
            <w:color w:val="000000"/>
            <w:sz w:val="28"/>
            <w:szCs w:val="24"/>
          </w:rPr>
          <w:t>30 г</w:t>
        </w:r>
      </w:smartTag>
      <w:r w:rsidR="004749B0">
        <w:rPr>
          <w:rFonts w:ascii="Times New Roman" w:hAnsi="Times New Roman"/>
          <w:color w:val="000000"/>
          <w:sz w:val="28"/>
          <w:szCs w:val="24"/>
        </w:rPr>
        <w:t>.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)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. Отвар 1:10. Назначают по 1/3 стакана 3 раза в день в течение двух недель. Сбор может быть использован как в остром периоде болезни, так и в периоде реконвалесценции 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при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постгепатитной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гиперферментемии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Гормоноподобным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действием обладают хмель, солодка, ятрышник и другие. Биологически активные вещества этих растений в отличие от синтетических гормонов не способствуют затяжному и рецидивирующему течению гепатита, переходу его в хроническую форму. Не обладая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иммуносупрессивным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действием, биологически активные вещества растений оказывают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иммунокорригирующее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иммунностимулирующее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и прямое ингибирующее действие на репликацию вирусов. Препарат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глицирризин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(из солодки) успешно применяют для лечения больных с хроническим гепатитом в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репликативной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фазе в течение 6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>12 месяцев.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Гепатопротективное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действие присуще многим растениям. С этой целью используется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расторопша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пятнистая и полученные из нее препараты: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карсил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легалон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силимарин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силибор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силимар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сибектан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и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эрксон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. Масло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расторопши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оказывает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дезинтоксикационное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действие, обладает мощным антиоксидантным и антимутагенным свойствами. При остром гепатите назначают по 1</w:t>
      </w:r>
      <w:r w:rsidR="004749B0">
        <w:rPr>
          <w:rFonts w:ascii="Times New Roman" w:hAnsi="Times New Roman"/>
          <w:color w:val="000000"/>
          <w:sz w:val="28"/>
          <w:szCs w:val="24"/>
        </w:rPr>
        <w:t> 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ч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1 ст. л. 3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4 раза в день за 30 минут до еды. С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гепатопротективной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целью используют бессмертник, барбарис, кукурузу, облепиху, пижму и шиповник. Комбинация лекарственных растений дает возможность получить различный терапевтический эффект. Сочетание девясила высокого (корень), шиповника (плоды), боярышника (плоды) 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по 2 части, пижмы (цветы) 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1 часть, позволяет улучшить обменные процессы в печени. Добавление золототысячника к сбору усиливает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антигепатоксический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и одновременно желчегонный эффект.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Препарат </w:t>
      </w:r>
      <w:r w:rsidR="004749B0">
        <w:rPr>
          <w:rFonts w:ascii="Times New Roman" w:hAnsi="Times New Roman"/>
          <w:color w:val="000000"/>
          <w:sz w:val="28"/>
          <w:szCs w:val="24"/>
        </w:rPr>
        <w:t>«</w:t>
      </w:r>
      <w:proofErr w:type="spellStart"/>
      <w:r w:rsidR="004749B0" w:rsidRPr="004749B0">
        <w:rPr>
          <w:rFonts w:ascii="Times New Roman" w:hAnsi="Times New Roman"/>
          <w:color w:val="000000"/>
          <w:sz w:val="28"/>
          <w:szCs w:val="24"/>
        </w:rPr>
        <w:t>П</w:t>
      </w:r>
      <w:r w:rsidRPr="004749B0">
        <w:rPr>
          <w:rFonts w:ascii="Times New Roman" w:hAnsi="Times New Roman"/>
          <w:color w:val="000000"/>
          <w:sz w:val="28"/>
          <w:szCs w:val="24"/>
        </w:rPr>
        <w:t>олифитохол</w:t>
      </w:r>
      <w:proofErr w:type="spellEnd"/>
      <w:r w:rsidR="004749B0">
        <w:rPr>
          <w:rFonts w:ascii="Times New Roman" w:hAnsi="Times New Roman"/>
          <w:color w:val="000000"/>
          <w:sz w:val="28"/>
          <w:szCs w:val="24"/>
        </w:rPr>
        <w:t>»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,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состоящий из бессмертника, пижмы, солодки голой, мяты перечной, крапивы двудомной и шиповника коричного, </w:t>
      </w:r>
      <w:r w:rsidRPr="004749B0">
        <w:rPr>
          <w:rFonts w:ascii="Times New Roman" w:hAnsi="Times New Roman"/>
          <w:color w:val="000000"/>
          <w:sz w:val="28"/>
          <w:szCs w:val="24"/>
        </w:rPr>
        <w:lastRenderedPageBreak/>
        <w:t xml:space="preserve">обладает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гепатопротективным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и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иммунномодулирующим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действием,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холеспазмолитической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активностью, стимулирует регенерацию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гепатоцитов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. Назначают по 1 чайной ложке (порошок) 3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>4 раза в день за 30 минут до еды. Эффективен у больных с острым гепатитом В, С, В + С.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Весьма выраженной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гепатопротективной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активностью, стимулирующей регенерацию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гепатоцитов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и желчегонным действием, обладает овес.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bCs/>
          <w:color w:val="000000"/>
          <w:kern w:val="36"/>
          <w:sz w:val="28"/>
          <w:szCs w:val="32"/>
          <w:u w:val="single"/>
        </w:rPr>
      </w:pPr>
      <w:bookmarkStart w:id="3" w:name="11"/>
      <w:bookmarkEnd w:id="3"/>
      <w:r w:rsidRPr="004749B0">
        <w:rPr>
          <w:rFonts w:ascii="Times New Roman" w:hAnsi="Times New Roman"/>
          <w:bCs/>
          <w:color w:val="000000"/>
          <w:kern w:val="36"/>
          <w:sz w:val="28"/>
          <w:szCs w:val="32"/>
          <w:u w:val="single"/>
        </w:rPr>
        <w:t>Средства народной медицины, используемые в лечении больных с вирусными гепатитами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1. Настой цветков липы: 1 ст. л. цветков липы залить 1 стаканом кипятка, дать настояться в течение 5 минут. Пить как жаропонижающее средство (в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преджелтушном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периоде при наличии высокой температуры).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2. Настой из шишек хмеля: </w:t>
      </w:r>
      <w:smartTag w:uri="urn:schemas-microsoft-com:office:smarttags" w:element="metricconverter">
        <w:smartTagPr>
          <w:attr w:name="ProductID" w:val="10 г"/>
        </w:smartTagPr>
        <w:r w:rsidR="004749B0" w:rsidRPr="004749B0">
          <w:rPr>
            <w:rFonts w:ascii="Times New Roman" w:hAnsi="Times New Roman"/>
            <w:color w:val="000000"/>
            <w:sz w:val="28"/>
            <w:szCs w:val="24"/>
          </w:rPr>
          <w:t>10 г</w:t>
        </w:r>
      </w:smartTag>
      <w:r w:rsidR="004749B0">
        <w:rPr>
          <w:rFonts w:ascii="Times New Roman" w:hAnsi="Times New Roman"/>
          <w:color w:val="000000"/>
          <w:sz w:val="28"/>
          <w:szCs w:val="24"/>
        </w:rPr>
        <w:t>.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749B0">
        <w:rPr>
          <w:rFonts w:ascii="Times New Roman" w:hAnsi="Times New Roman"/>
          <w:color w:val="000000"/>
          <w:sz w:val="28"/>
          <w:szCs w:val="24"/>
        </w:rPr>
        <w:t>шишек хмеля залить 1 стаканом кипятка. Настаивать в течение 7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>8 часов, процедить. Принимать по 1 ст. л. 3 раза в день (оказывает болеутоляющее и мочегонное действие).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3. Настой из листьев мяты, соцветий ромашки, травы тысячелистника и коры крушины. Смешать все компоненты в равных долях. 1 ст. л. смеси залить 1 стаканом кипятка. Настаивать в течение 30 минут. Принимать натощак утром и на ночь по 1/2 стакана (оказывает противовоспалительное, успокаивающее, желчегонное и мочегонное действие).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4. Настой из смеси листьев мяты перечной, семян укропа, травы полыни и травы тысячелистника, взятых по 2 части, и соцветий бессмертника песчаного 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3 части. 2</w:t>
      </w:r>
      <w:r w:rsidR="004749B0">
        <w:rPr>
          <w:rFonts w:ascii="Times New Roman" w:hAnsi="Times New Roman"/>
          <w:color w:val="000000"/>
          <w:sz w:val="28"/>
          <w:szCs w:val="24"/>
        </w:rPr>
        <w:t> 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ч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. л. смеси залить 2 стаканами кипятка. Настаивать в течение 8 часов. Принимать в течение суток (оказывает противовоспалительное, болеутоляющее, успокаивающее и желчегонное действие). Использовать после снятия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холестаза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5. Отвар из овсяной соломы. Пить по 1 стакану 4 раза в день как желчегонное средство.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6. Отвар из зерен овса. 1 стакан сухих чистых зерен раздробить в порошок, просеять через сито и залить </w:t>
      </w:r>
      <w:smartTag w:uri="urn:schemas-microsoft-com:office:smarttags" w:element="metricconverter">
        <w:smartTagPr>
          <w:attr w:name="ProductID" w:val="1 л"/>
        </w:smartTagPr>
        <w:r w:rsidRPr="004749B0">
          <w:rPr>
            <w:rFonts w:ascii="Times New Roman" w:hAnsi="Times New Roman"/>
            <w:color w:val="000000"/>
            <w:sz w:val="28"/>
            <w:szCs w:val="24"/>
          </w:rPr>
          <w:t>1</w:t>
        </w:r>
        <w:r w:rsidR="004749B0">
          <w:rPr>
            <w:rFonts w:ascii="Times New Roman" w:hAnsi="Times New Roman"/>
            <w:color w:val="000000"/>
            <w:sz w:val="28"/>
            <w:szCs w:val="24"/>
          </w:rPr>
          <w:t> </w:t>
        </w:r>
        <w:r w:rsidR="004749B0" w:rsidRPr="004749B0">
          <w:rPr>
            <w:rFonts w:ascii="Times New Roman" w:hAnsi="Times New Roman"/>
            <w:color w:val="000000"/>
            <w:sz w:val="28"/>
            <w:szCs w:val="24"/>
          </w:rPr>
          <w:t>л</w:t>
        </w:r>
      </w:smartTag>
      <w:r w:rsidRPr="004749B0">
        <w:rPr>
          <w:rFonts w:ascii="Times New Roman" w:hAnsi="Times New Roman"/>
          <w:color w:val="000000"/>
          <w:sz w:val="28"/>
          <w:szCs w:val="24"/>
        </w:rPr>
        <w:t xml:space="preserve"> крутого кипятка в эмалированной </w:t>
      </w:r>
      <w:r w:rsidRPr="004749B0">
        <w:rPr>
          <w:rFonts w:ascii="Times New Roman" w:hAnsi="Times New Roman"/>
          <w:color w:val="000000"/>
          <w:sz w:val="28"/>
          <w:szCs w:val="24"/>
        </w:rPr>
        <w:lastRenderedPageBreak/>
        <w:t>посуде. Добавить щепотку соли и 2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3 ст. л. сахарного песка. Размешать и поставить на огонь, довести до кипения и, убавив огонь, томить в течение 5 минут. Снять, остудить. Принимать по 1/2 стакана 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1 стакану 3 раза в день после еды (оказывает желчегонное действие и способствует регенерации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гепатоцитов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).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7. Отвар зерен овса. 1 стакан зерна заварить </w:t>
      </w:r>
      <w:smartTag w:uri="urn:schemas-microsoft-com:office:smarttags" w:element="metricconverter">
        <w:smartTagPr>
          <w:attr w:name="ProductID" w:val="1 л"/>
        </w:smartTagPr>
        <w:r w:rsidRPr="004749B0">
          <w:rPr>
            <w:rFonts w:ascii="Times New Roman" w:hAnsi="Times New Roman"/>
            <w:color w:val="000000"/>
            <w:sz w:val="28"/>
            <w:szCs w:val="24"/>
          </w:rPr>
          <w:t>1</w:t>
        </w:r>
        <w:r w:rsidR="004749B0">
          <w:rPr>
            <w:rFonts w:ascii="Times New Roman" w:hAnsi="Times New Roman"/>
            <w:color w:val="000000"/>
            <w:sz w:val="28"/>
            <w:szCs w:val="24"/>
          </w:rPr>
          <w:t> </w:t>
        </w:r>
        <w:r w:rsidR="004749B0" w:rsidRPr="004749B0">
          <w:rPr>
            <w:rFonts w:ascii="Times New Roman" w:hAnsi="Times New Roman"/>
            <w:color w:val="000000"/>
            <w:sz w:val="28"/>
            <w:szCs w:val="24"/>
          </w:rPr>
          <w:t>л</w:t>
        </w:r>
      </w:smartTag>
      <w:r w:rsidRPr="004749B0">
        <w:rPr>
          <w:rFonts w:ascii="Times New Roman" w:hAnsi="Times New Roman"/>
          <w:color w:val="000000"/>
          <w:sz w:val="28"/>
          <w:szCs w:val="24"/>
        </w:rPr>
        <w:t xml:space="preserve"> кипятка и выпаривать до 1/4 объема взятой жидкости. Принимать по 1/3 стакана 3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>4 раза в день (эффективное желчегонное действие).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8. Настой из кукурузных волосков (рылец). Когда срывают листья, облегающие кукурузную шишку (плод), то под ними обнаруживают много волосков, или волокон. Эти волоски и следует заваривать (в чайнике) и пить, как чай. Время лечения иногда длится до полугода. Для того чтобы лечение было успешным, кукурузный плод нужно срывать спелым (оказывает желчегонное действие, но назначать желательно после снятия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холестаза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).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bCs/>
          <w:color w:val="000000"/>
          <w:kern w:val="36"/>
          <w:sz w:val="28"/>
          <w:szCs w:val="32"/>
          <w:u w:val="single"/>
        </w:rPr>
      </w:pPr>
      <w:r w:rsidRPr="004749B0">
        <w:rPr>
          <w:rFonts w:ascii="Times New Roman" w:hAnsi="Times New Roman"/>
          <w:bCs/>
          <w:color w:val="000000"/>
          <w:kern w:val="36"/>
          <w:sz w:val="28"/>
          <w:szCs w:val="32"/>
          <w:u w:val="single"/>
        </w:rPr>
        <w:t>Иглорефлексотерапия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Больные нуждаются в тщательном клиническом обследовании, поскольку симптомы воспалительного процесса (увеличение печени, селезенки, желтуха и др.) почти одинаковы при гепатитах разной этиологии и патогенеза.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Древневосточная медицина относит острый гепатит к синдромам патологии меридианов (синдром жары) печени, желчного пузыря, селезенки, поджелудочной железы, желудка, а также к синдрому нарушения циркуляции энергии в среднем обогревателе. Рекомендуется следующее лечение: VC12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чжун-вань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тонизировать для удаления влажности; VC6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ци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-хай 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тонизировать для восстановления общей циркуляции энергии; F13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чжан-мэнь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тонизировать для снятия блокады энергии в среднем обогревателе; Е25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тянь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-шу тонизировать для удаления синдрома жары селезенки и чувства распирания в животе; VВ23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чжэ-цзинь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тонизировать для улучшения циркуляции энергии и усиления желчеотделения; V20 пи-шу усиливает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ян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селезенки; V18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гань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-шу, V19 дань-шу усиливают энергию меридианов </w:t>
      </w:r>
      <w:r w:rsidRPr="004749B0">
        <w:rPr>
          <w:rFonts w:ascii="Times New Roman" w:hAnsi="Times New Roman"/>
          <w:color w:val="000000"/>
          <w:sz w:val="28"/>
          <w:szCs w:val="24"/>
        </w:rPr>
        <w:lastRenderedPageBreak/>
        <w:t xml:space="preserve">печени и желчного пузыря; VG9 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чжи-ян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седатировать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для уменьшения желтухи; V40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вэй-чжун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и TRG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чжи-гоу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седатировать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устраняя патогенный огонь; Е36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цзу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-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сань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-ли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седатировать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, устраняя синдром полноты меридиана желудка.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Рекомендуется в сеанс укалывать не более трех-четырех точек, а при улучшении состояния больного сеансы проводить через день.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При остром гепатите лечение проводить в стационаре в комплексе с лекарственными средствами.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Точки для выбора рецепта: тонизировать до 20 минут, F2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син-цзянь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; иглы оставлять на 20 минут в точках RP4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гунь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-сунь, F3 тай-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чун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; иглы вводить почти горизонтально на 20 минут в точки VC12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чжун-вань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VC6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ци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-хай, F13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чжан-мэнь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Е25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тянь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-шу; тонизировать, затем прижигать V18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гань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-шу, V19 дань-шу, V20 пи-шу: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седатировать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GJ10 шоу-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сань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-ли и Е36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цзу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-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сань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-ли.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При хроническом гепатите, исходя из древневосточных медицинских представлений, лечению иглоукалыванием подлежит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гепатолиенальный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и гепаторенальный синдромы, а также клинический симптом увеличения размера печени, однако </w:t>
      </w:r>
      <w:r w:rsidR="004749B0">
        <w:rPr>
          <w:rFonts w:ascii="Times New Roman" w:hAnsi="Times New Roman"/>
          <w:color w:val="000000"/>
          <w:sz w:val="28"/>
          <w:szCs w:val="24"/>
        </w:rPr>
        <w:t>«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в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недалеко зашедших случаях</w:t>
      </w:r>
      <w:r w:rsidR="004749B0">
        <w:rPr>
          <w:rFonts w:ascii="Times New Roman" w:hAnsi="Times New Roman"/>
          <w:color w:val="000000"/>
          <w:sz w:val="28"/>
          <w:szCs w:val="24"/>
        </w:rPr>
        <w:t>»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,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то есть в периоде ремиссии.</w:t>
      </w:r>
    </w:p>
    <w:p w:rsidR="008874FE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Точки для выбора рецепта (все тонизируют, затем прижигают): VC12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чжун-вань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VC14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цзюй-цюе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Е19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бу-жун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, Е21 лян-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мэнь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Е24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хуа-жоу-мэнь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RP3 тай-бай, RP4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гунь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-сунь, RP6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сань-инь-цзяо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VB34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ян-лин-цюань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, F3 тай-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чун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F8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цюй-цюань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F14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ци-мэнь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, V15 синь-шу, V17 гэ-шу, V18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гань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-шу, V20 пи-шу, V23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шэнь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-шу.</w:t>
      </w:r>
    </w:p>
    <w:p w:rsidR="006B4709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Основные точки: АР97 селезенка, АР51 симпатическа</w:t>
      </w:r>
      <w:r w:rsidR="006B4709">
        <w:rPr>
          <w:rFonts w:ascii="Times New Roman" w:hAnsi="Times New Roman"/>
          <w:color w:val="000000"/>
          <w:sz w:val="28"/>
          <w:szCs w:val="24"/>
        </w:rPr>
        <w:t xml:space="preserve">я, АР55 </w:t>
      </w:r>
      <w:proofErr w:type="spellStart"/>
      <w:r w:rsidR="006B4709">
        <w:rPr>
          <w:rFonts w:ascii="Times New Roman" w:hAnsi="Times New Roman"/>
          <w:color w:val="000000"/>
          <w:sz w:val="28"/>
          <w:szCs w:val="24"/>
        </w:rPr>
        <w:t>шэнь-мэнь</w:t>
      </w:r>
      <w:proofErr w:type="spellEnd"/>
      <w:r w:rsidR="006B4709">
        <w:rPr>
          <w:rFonts w:ascii="Times New Roman" w:hAnsi="Times New Roman"/>
          <w:color w:val="000000"/>
          <w:sz w:val="28"/>
          <w:szCs w:val="24"/>
        </w:rPr>
        <w:t>, АР98 печень.</w:t>
      </w:r>
    </w:p>
    <w:p w:rsidR="009E457B" w:rsidRPr="004749B0" w:rsidRDefault="008874F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Вспомогательные точки: АР76 печень</w:t>
      </w:r>
      <w:r w:rsidR="004749B0">
        <w:rPr>
          <w:rFonts w:ascii="Times New Roman" w:hAnsi="Times New Roman"/>
          <w:color w:val="000000"/>
          <w:sz w:val="28"/>
          <w:szCs w:val="24"/>
        </w:rPr>
        <w:t>-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1</w:t>
      </w:r>
      <w:r w:rsidRPr="004749B0">
        <w:rPr>
          <w:rFonts w:ascii="Times New Roman" w:hAnsi="Times New Roman"/>
          <w:color w:val="000000"/>
          <w:sz w:val="28"/>
          <w:szCs w:val="24"/>
        </w:rPr>
        <w:t>, АР77 печень</w:t>
      </w:r>
      <w:r w:rsidR="004749B0">
        <w:rPr>
          <w:rFonts w:ascii="Times New Roman" w:hAnsi="Times New Roman"/>
          <w:color w:val="000000"/>
          <w:sz w:val="28"/>
          <w:szCs w:val="24"/>
        </w:rPr>
        <w:t>-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2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, АР96 поджелудочная железа, АР95 почка, </w:t>
      </w:r>
      <w:r w:rsidR="00332A96" w:rsidRPr="004749B0">
        <w:rPr>
          <w:rFonts w:ascii="Times New Roman" w:hAnsi="Times New Roman"/>
          <w:color w:val="000000"/>
          <w:sz w:val="28"/>
          <w:szCs w:val="24"/>
        </w:rPr>
        <w:t>АР22 железы внутренней секреции.</w:t>
      </w:r>
    </w:p>
    <w:p w:rsidR="00332A96" w:rsidRPr="006B4709" w:rsidRDefault="006B4709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color w:val="000000"/>
          <w:sz w:val="28"/>
          <w:szCs w:val="36"/>
        </w:rPr>
        <w:br w:type="page"/>
      </w:r>
      <w:r w:rsidR="009D410A" w:rsidRPr="009D410A">
        <w:rPr>
          <w:rFonts w:ascii="Times New Roman" w:hAnsi="Times New Roman"/>
          <w:b/>
          <w:color w:val="000000"/>
          <w:sz w:val="28"/>
          <w:szCs w:val="36"/>
        </w:rPr>
        <w:lastRenderedPageBreak/>
        <w:t xml:space="preserve">12. </w:t>
      </w:r>
      <w:r w:rsidR="00332A96" w:rsidRPr="009D410A">
        <w:rPr>
          <w:rFonts w:ascii="Times New Roman" w:hAnsi="Times New Roman"/>
          <w:b/>
          <w:color w:val="000000"/>
          <w:sz w:val="28"/>
          <w:szCs w:val="36"/>
        </w:rPr>
        <w:t>Лечение</w:t>
      </w:r>
      <w:r w:rsidR="00332A96" w:rsidRPr="006B4709">
        <w:rPr>
          <w:rFonts w:ascii="Times New Roman" w:hAnsi="Times New Roman"/>
          <w:b/>
          <w:color w:val="000000"/>
          <w:sz w:val="28"/>
          <w:szCs w:val="36"/>
        </w:rPr>
        <w:t xml:space="preserve"> данного больного</w:t>
      </w:r>
    </w:p>
    <w:p w:rsidR="006B4709" w:rsidRPr="004749B0" w:rsidRDefault="006B4709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36"/>
        </w:rPr>
      </w:pPr>
    </w:p>
    <w:p w:rsidR="00332A96" w:rsidRPr="004749B0" w:rsidRDefault="00332A96" w:rsidP="004749B0">
      <w:pPr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 xml:space="preserve">Стол </w:t>
      </w:r>
      <w:r w:rsidR="004749B0">
        <w:rPr>
          <w:rFonts w:ascii="Times New Roman" w:hAnsi="Times New Roman"/>
          <w:color w:val="000000"/>
          <w:sz w:val="28"/>
          <w:szCs w:val="24"/>
        </w:rPr>
        <w:t>№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5</w:t>
      </w:r>
      <w:r w:rsidRPr="004749B0">
        <w:rPr>
          <w:rFonts w:ascii="Times New Roman" w:hAnsi="Times New Roman"/>
          <w:color w:val="000000"/>
          <w:sz w:val="28"/>
          <w:szCs w:val="24"/>
        </w:rPr>
        <w:t>. Исключаются сильные стимуляторы секреции желудка и поджелудочной железы (экстрактивные вещества, продукты, богатые эфирными маслами); тугоплавкие жиры; жареные блюда; продукты, богатые холестерином, пуринами. Повышенное потребление овощей и фруктов способствует усилению желчегонного действия других пищевых веществ, перистальтики кишечника, обеспечивает максимальное выведение холестерина.</w:t>
      </w:r>
    </w:p>
    <w:p w:rsidR="00332A96" w:rsidRPr="004749B0" w:rsidRDefault="00332A96" w:rsidP="004749B0">
      <w:pPr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Режим: постельный.</w:t>
      </w:r>
    </w:p>
    <w:p w:rsidR="00332A96" w:rsidRPr="004749B0" w:rsidRDefault="00332A96" w:rsidP="004749B0">
      <w:pPr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Медикаментозное лечение:</w:t>
      </w:r>
    </w:p>
    <w:p w:rsidR="00332A96" w:rsidRPr="004749B0" w:rsidRDefault="00332A96" w:rsidP="004749B0">
      <w:pPr>
        <w:pStyle w:val="NoSpacing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4749B0">
        <w:rPr>
          <w:rFonts w:ascii="Times New Roman" w:hAnsi="Times New Roman"/>
          <w:color w:val="000000"/>
          <w:sz w:val="28"/>
          <w:szCs w:val="24"/>
          <w:u w:val="single"/>
        </w:rPr>
        <w:t>Гептрал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  <w:u w:val="single"/>
        </w:rPr>
        <w:t>.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3A5063" w:rsidRPr="004749B0">
        <w:rPr>
          <w:rFonts w:ascii="Times New Roman" w:hAnsi="Times New Roman"/>
          <w:color w:val="000000"/>
          <w:sz w:val="28"/>
          <w:szCs w:val="24"/>
        </w:rPr>
        <w:t>Г</w:t>
      </w:r>
      <w:r w:rsidRPr="004749B0">
        <w:rPr>
          <w:rFonts w:ascii="Times New Roman" w:hAnsi="Times New Roman"/>
          <w:color w:val="000000"/>
          <w:sz w:val="28"/>
          <w:szCs w:val="24"/>
        </w:rPr>
        <w:t>епатопротектор</w:t>
      </w:r>
      <w:proofErr w:type="spellEnd"/>
      <w:r w:rsidR="003A5063" w:rsidRPr="004749B0">
        <w:rPr>
          <w:rFonts w:ascii="Times New Roman" w:hAnsi="Times New Roman"/>
          <w:color w:val="000000"/>
          <w:sz w:val="28"/>
          <w:szCs w:val="24"/>
        </w:rPr>
        <w:t xml:space="preserve"> с антидепрессивной активностью. Оказывает </w:t>
      </w:r>
      <w:proofErr w:type="spellStart"/>
      <w:r w:rsidR="003A5063" w:rsidRPr="004749B0">
        <w:rPr>
          <w:rFonts w:ascii="Times New Roman" w:hAnsi="Times New Roman"/>
          <w:color w:val="000000"/>
          <w:sz w:val="28"/>
          <w:szCs w:val="24"/>
        </w:rPr>
        <w:t>холеретическое</w:t>
      </w:r>
      <w:proofErr w:type="spellEnd"/>
      <w:r w:rsidR="003A5063" w:rsidRPr="004749B0">
        <w:rPr>
          <w:rFonts w:ascii="Times New Roman" w:hAnsi="Times New Roman"/>
          <w:color w:val="000000"/>
          <w:sz w:val="28"/>
          <w:szCs w:val="24"/>
        </w:rPr>
        <w:t xml:space="preserve"> и </w:t>
      </w:r>
      <w:proofErr w:type="spellStart"/>
      <w:r w:rsidR="003A5063" w:rsidRPr="004749B0">
        <w:rPr>
          <w:rFonts w:ascii="Times New Roman" w:hAnsi="Times New Roman"/>
          <w:color w:val="000000"/>
          <w:sz w:val="28"/>
          <w:szCs w:val="24"/>
        </w:rPr>
        <w:t>холекенетическое</w:t>
      </w:r>
      <w:proofErr w:type="spellEnd"/>
      <w:r w:rsidR="003A5063" w:rsidRPr="004749B0">
        <w:rPr>
          <w:rFonts w:ascii="Times New Roman" w:hAnsi="Times New Roman"/>
          <w:color w:val="000000"/>
          <w:sz w:val="28"/>
          <w:szCs w:val="24"/>
        </w:rPr>
        <w:t xml:space="preserve"> действие, обладает </w:t>
      </w:r>
      <w:proofErr w:type="spellStart"/>
      <w:r w:rsidR="003A5063" w:rsidRPr="004749B0">
        <w:rPr>
          <w:rFonts w:ascii="Times New Roman" w:hAnsi="Times New Roman"/>
          <w:color w:val="000000"/>
          <w:sz w:val="28"/>
          <w:szCs w:val="24"/>
        </w:rPr>
        <w:t>детоксикационными</w:t>
      </w:r>
      <w:proofErr w:type="spellEnd"/>
      <w:r w:rsidR="003A5063" w:rsidRPr="004749B0">
        <w:rPr>
          <w:rFonts w:ascii="Times New Roman" w:hAnsi="Times New Roman"/>
          <w:color w:val="000000"/>
          <w:sz w:val="28"/>
          <w:szCs w:val="24"/>
        </w:rPr>
        <w:t xml:space="preserve">, регенерирующими, антиоксидантными, </w:t>
      </w:r>
      <w:proofErr w:type="spellStart"/>
      <w:r w:rsidR="003A5063" w:rsidRPr="004749B0">
        <w:rPr>
          <w:rFonts w:ascii="Times New Roman" w:hAnsi="Times New Roman"/>
          <w:color w:val="000000"/>
          <w:sz w:val="28"/>
          <w:szCs w:val="24"/>
        </w:rPr>
        <w:t>антифибринолитическими</w:t>
      </w:r>
      <w:proofErr w:type="spellEnd"/>
      <w:r w:rsidR="003A5063" w:rsidRPr="004749B0">
        <w:rPr>
          <w:rFonts w:ascii="Times New Roman" w:hAnsi="Times New Roman"/>
          <w:color w:val="000000"/>
          <w:sz w:val="28"/>
          <w:szCs w:val="24"/>
        </w:rPr>
        <w:t xml:space="preserve"> и </w:t>
      </w:r>
      <w:proofErr w:type="spellStart"/>
      <w:r w:rsidR="003A5063" w:rsidRPr="004749B0">
        <w:rPr>
          <w:rFonts w:ascii="Times New Roman" w:hAnsi="Times New Roman"/>
          <w:color w:val="000000"/>
          <w:sz w:val="28"/>
          <w:szCs w:val="24"/>
        </w:rPr>
        <w:t>нейропротективными</w:t>
      </w:r>
      <w:proofErr w:type="spellEnd"/>
      <w:r w:rsidR="003A5063" w:rsidRPr="004749B0">
        <w:rPr>
          <w:rFonts w:ascii="Times New Roman" w:hAnsi="Times New Roman"/>
          <w:color w:val="000000"/>
          <w:sz w:val="28"/>
          <w:szCs w:val="24"/>
        </w:rPr>
        <w:t xml:space="preserve"> свойствами.</w:t>
      </w:r>
    </w:p>
    <w:p w:rsidR="003A5063" w:rsidRPr="004749B0" w:rsidRDefault="003A5063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en-US"/>
        </w:rPr>
      </w:pP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Rp</w:t>
      </w:r>
      <w:proofErr w:type="spellEnd"/>
      <w:r w:rsidRPr="004749B0">
        <w:rPr>
          <w:rFonts w:ascii="Times New Roman" w:hAnsi="Times New Roman"/>
          <w:b/>
          <w:color w:val="000000"/>
          <w:sz w:val="28"/>
          <w:szCs w:val="24"/>
          <w:lang w:val="en-US"/>
        </w:rPr>
        <w:t>.:</w:t>
      </w:r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 xml:space="preserve"> «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Heptral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»</w:t>
      </w:r>
    </w:p>
    <w:p w:rsidR="003A5063" w:rsidRPr="004749B0" w:rsidRDefault="003A5063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D.t.d.N10 in tab.</w:t>
      </w:r>
    </w:p>
    <w:p w:rsidR="00332A96" w:rsidRPr="004749B0" w:rsidRDefault="003A5063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S</w:t>
      </w:r>
      <w:r w:rsidRPr="004749B0">
        <w:rPr>
          <w:rFonts w:ascii="Times New Roman" w:hAnsi="Times New Roman"/>
          <w:color w:val="000000"/>
          <w:sz w:val="28"/>
          <w:szCs w:val="24"/>
        </w:rPr>
        <w:t>. 1</w:t>
      </w:r>
      <w:r w:rsidRPr="004749B0">
        <w:rPr>
          <w:rFonts w:ascii="Times New Roman" w:hAnsi="Times New Roman"/>
          <w:color w:val="000000"/>
          <w:sz w:val="28"/>
          <w:szCs w:val="24"/>
          <w:lang w:val="uk-UA"/>
        </w:rPr>
        <w:t>00 м</w:t>
      </w:r>
      <w:r w:rsidR="004749B0" w:rsidRPr="004749B0">
        <w:rPr>
          <w:rFonts w:ascii="Times New Roman" w:hAnsi="Times New Roman"/>
          <w:color w:val="000000"/>
          <w:sz w:val="28"/>
          <w:szCs w:val="24"/>
          <w:lang w:val="uk-UA"/>
        </w:rPr>
        <w:t>г</w:t>
      </w:r>
      <w:r w:rsidR="004749B0">
        <w:rPr>
          <w:rFonts w:ascii="Times New Roman" w:hAnsi="Times New Roman"/>
          <w:color w:val="000000"/>
          <w:sz w:val="28"/>
          <w:szCs w:val="24"/>
          <w:lang w:val="uk-UA"/>
        </w:rPr>
        <w:t xml:space="preserve"> </w:t>
      </w:r>
      <w:r w:rsidR="004749B0" w:rsidRPr="004749B0">
        <w:rPr>
          <w:rFonts w:ascii="Times New Roman" w:hAnsi="Times New Roman"/>
          <w:color w:val="000000"/>
          <w:sz w:val="28"/>
          <w:szCs w:val="24"/>
          <w:lang w:val="uk-UA"/>
        </w:rPr>
        <w:t>(1/</w:t>
      </w:r>
      <w:r w:rsidRPr="004749B0">
        <w:rPr>
          <w:rFonts w:ascii="Times New Roman" w:hAnsi="Times New Roman"/>
          <w:color w:val="000000"/>
          <w:sz w:val="28"/>
          <w:szCs w:val="24"/>
          <w:lang w:val="uk-UA"/>
        </w:rPr>
        <w:t>4 табл.) 2</w:t>
      </w:r>
      <w:r w:rsidR="004749B0">
        <w:rPr>
          <w:rFonts w:ascii="Times New Roman" w:hAnsi="Times New Roman"/>
          <w:color w:val="000000"/>
          <w:sz w:val="28"/>
          <w:szCs w:val="24"/>
          <w:lang w:val="uk-UA"/>
        </w:rPr>
        <w:t> </w:t>
      </w:r>
      <w:r w:rsidR="004749B0" w:rsidRPr="004749B0">
        <w:rPr>
          <w:rFonts w:ascii="Times New Roman" w:hAnsi="Times New Roman"/>
          <w:color w:val="000000"/>
          <w:sz w:val="28"/>
          <w:szCs w:val="24"/>
          <w:lang w:val="uk-UA"/>
        </w:rPr>
        <w:t>р</w:t>
      </w:r>
      <w:r w:rsidRPr="004749B0">
        <w:rPr>
          <w:rFonts w:ascii="Times New Roman" w:hAnsi="Times New Roman"/>
          <w:color w:val="000000"/>
          <w:sz w:val="28"/>
          <w:szCs w:val="24"/>
          <w:lang w:val="uk-UA"/>
        </w:rPr>
        <w:t>/д</w:t>
      </w:r>
    </w:p>
    <w:p w:rsidR="003A5063" w:rsidRPr="004749B0" w:rsidRDefault="00494454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proofErr w:type="spellStart"/>
      <w:r w:rsidRPr="004749B0">
        <w:rPr>
          <w:rFonts w:ascii="Times New Roman" w:hAnsi="Times New Roman"/>
          <w:color w:val="000000"/>
          <w:sz w:val="28"/>
          <w:szCs w:val="24"/>
          <w:u w:val="single"/>
        </w:rPr>
        <w:t>Фосфоглив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  <w:u w:val="single"/>
        </w:rPr>
        <w:t xml:space="preserve">.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Гепатопротектор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с противовирусной активностью. </w:t>
      </w:r>
      <w:r w:rsidRPr="004749B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Восстанавливает структуру и функции поврежденных мембран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гепатоцитов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, благодаря чему предотвращает потерю клетками ферментов и др. активных веществ, нормализует белковый, липидный и жировой обмены, восстанавливает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дезинтоксикационную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функцию печени, подавляет формирование соединительной ткани в печени, снижает риск возникновения фиброза и цирроза печени. Натрия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глицирризинат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подавляет репродукцию вируса в печени и др. органах за счет стимулирующего действия на продукцию интерферона, повышения фагоцитоза, увеличения активности естественных киллеров и др. За счет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детергентного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действия улучшает эмульгирование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фосфатидилхолина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в кишечнике.</w:t>
      </w:r>
    </w:p>
    <w:p w:rsidR="00494454" w:rsidRPr="004749B0" w:rsidRDefault="00494454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Rp</w:t>
      </w:r>
      <w:proofErr w:type="spellEnd"/>
      <w:r w:rsidRPr="004749B0">
        <w:rPr>
          <w:rFonts w:ascii="Times New Roman" w:hAnsi="Times New Roman"/>
          <w:b/>
          <w:color w:val="000000"/>
          <w:sz w:val="28"/>
          <w:szCs w:val="24"/>
        </w:rPr>
        <w:t>.: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«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Phosphogliv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»</w:t>
      </w:r>
    </w:p>
    <w:p w:rsidR="00494454" w:rsidRPr="004749B0" w:rsidRDefault="00494454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lastRenderedPageBreak/>
        <w:t>D.t.d.N10 in caps</w:t>
      </w:r>
      <w:r w:rsidRPr="004749B0">
        <w:rPr>
          <w:rFonts w:ascii="Times New Roman" w:hAnsi="Times New Roman"/>
          <w:color w:val="000000"/>
          <w:sz w:val="28"/>
          <w:szCs w:val="24"/>
          <w:lang w:val="uk-UA"/>
        </w:rPr>
        <w:t>.</w:t>
      </w:r>
    </w:p>
    <w:p w:rsidR="006B4709" w:rsidRDefault="00494454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  <w:u w:val="single"/>
        </w:rPr>
        <w:t xml:space="preserve">Белый уголь. </w:t>
      </w:r>
      <w:proofErr w:type="spellStart"/>
      <w:r w:rsidR="00333A3E" w:rsidRPr="004749B0">
        <w:rPr>
          <w:rFonts w:ascii="Times New Roman" w:hAnsi="Times New Roman"/>
          <w:color w:val="000000"/>
          <w:sz w:val="28"/>
          <w:szCs w:val="24"/>
        </w:rPr>
        <w:t>Энтеросорбент</w:t>
      </w:r>
      <w:proofErr w:type="spellEnd"/>
      <w:r w:rsidR="00333A3E" w:rsidRPr="004749B0">
        <w:rPr>
          <w:rFonts w:ascii="Times New Roman" w:hAnsi="Times New Roman"/>
          <w:color w:val="000000"/>
          <w:sz w:val="28"/>
          <w:szCs w:val="24"/>
        </w:rPr>
        <w:t>.</w:t>
      </w:r>
      <w:r w:rsidR="006B4709">
        <w:rPr>
          <w:rFonts w:ascii="Times New Roman" w:hAnsi="Times New Roman"/>
          <w:color w:val="000000"/>
          <w:sz w:val="28"/>
          <w:szCs w:val="24"/>
          <w:u w:val="single"/>
        </w:rPr>
        <w:t xml:space="preserve"> </w:t>
      </w:r>
      <w:r w:rsidR="00333A3E" w:rsidRPr="004749B0">
        <w:rPr>
          <w:rFonts w:ascii="Times New Roman" w:hAnsi="Times New Roman"/>
          <w:color w:val="000000"/>
          <w:sz w:val="28"/>
          <w:szCs w:val="24"/>
        </w:rPr>
        <w:t>Способствует адсорбции из желудочно-кишечного тракта и выведению из организма экзо- и эндогенных токсических веществ различного происхождения (в т.ч. продуктов жизнедеятельности патогенных микроорганизмов, пищевых и</w:t>
      </w:r>
      <w:r w:rsid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33A3E" w:rsidRPr="004749B0">
        <w:rPr>
          <w:rFonts w:ascii="Times New Roman" w:hAnsi="Times New Roman"/>
          <w:color w:val="000000"/>
          <w:sz w:val="28"/>
          <w:szCs w:val="24"/>
        </w:rPr>
        <w:t xml:space="preserve">бактериальных аллергенов). Опосредованно способствует уменьшению проявлений токсико-аллергических реакций, снижению метаболической нагрузки на органы </w:t>
      </w:r>
      <w:proofErr w:type="spellStart"/>
      <w:r w:rsidR="00333A3E" w:rsidRPr="004749B0">
        <w:rPr>
          <w:rFonts w:ascii="Times New Roman" w:hAnsi="Times New Roman"/>
          <w:color w:val="000000"/>
          <w:sz w:val="28"/>
          <w:szCs w:val="24"/>
        </w:rPr>
        <w:t>детоксикации</w:t>
      </w:r>
      <w:proofErr w:type="spellEnd"/>
      <w:r w:rsidR="00333A3E" w:rsidRPr="004749B0">
        <w:rPr>
          <w:rFonts w:ascii="Times New Roman" w:hAnsi="Times New Roman"/>
          <w:color w:val="000000"/>
          <w:sz w:val="28"/>
          <w:szCs w:val="24"/>
        </w:rPr>
        <w:t xml:space="preserve"> (в первую очередь – печень и почки), коррекции обменных процессов и иммунного статуса</w:t>
      </w:r>
      <w:r w:rsidR="006B4709">
        <w:rPr>
          <w:rFonts w:ascii="Times New Roman" w:hAnsi="Times New Roman"/>
          <w:color w:val="000000"/>
          <w:sz w:val="28"/>
          <w:szCs w:val="24"/>
        </w:rPr>
        <w:t>.</w:t>
      </w:r>
    </w:p>
    <w:p w:rsidR="00494454" w:rsidRPr="004749B0" w:rsidRDefault="00333A3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Rp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>.: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»</w:t>
      </w:r>
      <w:r w:rsid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Б</w:t>
      </w:r>
      <w:r w:rsidRPr="004749B0">
        <w:rPr>
          <w:rFonts w:ascii="Times New Roman" w:hAnsi="Times New Roman"/>
          <w:color w:val="000000"/>
          <w:sz w:val="28"/>
          <w:szCs w:val="24"/>
        </w:rPr>
        <w:t>елый уголь»</w:t>
      </w:r>
    </w:p>
    <w:p w:rsidR="00333A3E" w:rsidRPr="004749B0" w:rsidRDefault="00333A3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de-DE"/>
        </w:rPr>
      </w:pP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val="de-DE"/>
        </w:rPr>
        <w:t>D.t.d</w:t>
      </w:r>
      <w:proofErr w:type="spellEnd"/>
      <w:r w:rsidR="004749B0" w:rsidRPr="004749B0">
        <w:rPr>
          <w:rFonts w:ascii="Times New Roman" w:hAnsi="Times New Roman"/>
          <w:color w:val="000000"/>
          <w:sz w:val="28"/>
          <w:szCs w:val="24"/>
          <w:lang w:val="de-DE"/>
        </w:rPr>
        <w:t>.</w:t>
      </w:r>
      <w:r w:rsidR="004749B0">
        <w:rPr>
          <w:rFonts w:ascii="Times New Roman" w:hAnsi="Times New Roman"/>
          <w:color w:val="000000"/>
          <w:sz w:val="28"/>
          <w:szCs w:val="24"/>
          <w:lang w:val="de-DE"/>
        </w:rPr>
        <w:t xml:space="preserve"> №</w:t>
      </w:r>
      <w:r w:rsidR="004749B0" w:rsidRPr="004749B0">
        <w:rPr>
          <w:rFonts w:ascii="Times New Roman" w:hAnsi="Times New Roman"/>
          <w:color w:val="000000"/>
          <w:sz w:val="28"/>
          <w:szCs w:val="24"/>
          <w:lang w:val="de-DE"/>
        </w:rPr>
        <w:t>2</w:t>
      </w:r>
      <w:r w:rsidRPr="004749B0">
        <w:rPr>
          <w:rFonts w:ascii="Times New Roman" w:hAnsi="Times New Roman"/>
          <w:color w:val="000000"/>
          <w:sz w:val="28"/>
          <w:szCs w:val="24"/>
          <w:lang w:val="de-DE"/>
        </w:rPr>
        <w:t>0 in tab.</w:t>
      </w:r>
    </w:p>
    <w:p w:rsidR="00333A3E" w:rsidRPr="004749B0" w:rsidRDefault="00333A3E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  <w:lang w:val="de-DE"/>
        </w:rPr>
        <w:t>S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.: по 2 таблетки 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3</w:t>
      </w:r>
      <w:r w:rsid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раза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в день между приемами пищи.</w:t>
      </w:r>
    </w:p>
    <w:p w:rsidR="00F36ADA" w:rsidRPr="004749B0" w:rsidRDefault="00F36ADA" w:rsidP="004749B0">
      <w:pPr>
        <w:shd w:val="clear" w:color="auto" w:fill="FFFFFF"/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  <w:proofErr w:type="spellStart"/>
      <w:r w:rsidRPr="004749B0">
        <w:rPr>
          <w:rFonts w:ascii="Times New Roman" w:hAnsi="Times New Roman"/>
          <w:color w:val="000000"/>
          <w:sz w:val="28"/>
          <w:szCs w:val="24"/>
          <w:u w:val="single"/>
        </w:rPr>
        <w:t>Аскорутин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  <w:u w:val="single"/>
        </w:rPr>
        <w:t xml:space="preserve">. </w:t>
      </w:r>
      <w:r w:rsidRPr="004749B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Комбинированный витаминный препарат. Восстанавливает дефицит витамина С и </w:t>
      </w:r>
      <w:r w:rsidR="004749B0" w:rsidRPr="004749B0">
        <w:rPr>
          <w:rFonts w:ascii="Times New Roman" w:hAnsi="Times New Roman"/>
          <w:color w:val="000000"/>
          <w:sz w:val="28"/>
          <w:szCs w:val="24"/>
          <w:lang w:eastAsia="ru-RU"/>
        </w:rPr>
        <w:t>Р.</w:t>
      </w:r>
      <w:r w:rsidR="004749B0">
        <w:rPr>
          <w:rFonts w:ascii="Times New Roman" w:hAnsi="Times New Roman"/>
          <w:color w:val="000000"/>
          <w:sz w:val="28"/>
          <w:szCs w:val="24"/>
          <w:lang w:eastAsia="ru-RU"/>
        </w:rPr>
        <w:t> </w:t>
      </w:r>
      <w:r w:rsidR="004749B0" w:rsidRPr="004749B0">
        <w:rPr>
          <w:rFonts w:ascii="Times New Roman" w:hAnsi="Times New Roman"/>
          <w:color w:val="000000"/>
          <w:sz w:val="28"/>
          <w:szCs w:val="24"/>
          <w:lang w:eastAsia="ru-RU"/>
        </w:rPr>
        <w:t>Рутин</w:t>
      </w:r>
      <w:r w:rsidRPr="004749B0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вместе с аскорбиновой кислотой участвует в окислительно-восстановительных процессах, обладает антиоксидантными свойствами, предотвращает окисление и способствует депонированию аскорбиновой кислоты в тканях. Оба компонента укрепляют сосудистую стенку (способствуют образованию межклеточного вещества и снижают активность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eastAsia="ru-RU"/>
        </w:rPr>
        <w:t>гиалуронидазы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  <w:lang w:eastAsia="ru-RU"/>
        </w:rPr>
        <w:t>), уменьшают проницаемость и ломкость капилляров.</w:t>
      </w:r>
    </w:p>
    <w:p w:rsidR="00F36ADA" w:rsidRPr="004749B0" w:rsidRDefault="00F36ADA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Rp</w:t>
      </w:r>
      <w:proofErr w:type="spellEnd"/>
      <w:r w:rsidRPr="004749B0">
        <w:rPr>
          <w:rFonts w:ascii="Times New Roman" w:hAnsi="Times New Roman"/>
          <w:b/>
          <w:color w:val="000000"/>
          <w:sz w:val="28"/>
          <w:szCs w:val="24"/>
        </w:rPr>
        <w:t>.: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Tab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.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Ascorutini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</w:rPr>
        <w:t xml:space="preserve"> 0.5 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№5</w:t>
      </w:r>
      <w:r w:rsidRPr="004749B0">
        <w:rPr>
          <w:rFonts w:ascii="Times New Roman" w:hAnsi="Times New Roman"/>
          <w:color w:val="000000"/>
          <w:sz w:val="28"/>
          <w:szCs w:val="24"/>
        </w:rPr>
        <w:t>0</w:t>
      </w:r>
    </w:p>
    <w:p w:rsidR="00F36ADA" w:rsidRPr="004749B0" w:rsidRDefault="00F36ADA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S</w:t>
      </w:r>
      <w:r w:rsidRPr="004749B0">
        <w:rPr>
          <w:rFonts w:ascii="Times New Roman" w:hAnsi="Times New Roman"/>
          <w:color w:val="000000"/>
          <w:sz w:val="28"/>
          <w:szCs w:val="24"/>
        </w:rPr>
        <w:t>. По 1 таблетке 3 раза в день.</w:t>
      </w:r>
    </w:p>
    <w:p w:rsidR="004749B0" w:rsidRDefault="00F36ADA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en-US"/>
        </w:rPr>
      </w:pP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Rp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.</w:t>
      </w:r>
      <w:r w:rsidRPr="004749B0">
        <w:rPr>
          <w:rFonts w:ascii="Times New Roman" w:hAnsi="Times New Roman"/>
          <w:b/>
          <w:color w:val="000000"/>
          <w:sz w:val="28"/>
          <w:szCs w:val="24"/>
          <w:lang w:val="en-US"/>
        </w:rPr>
        <w:t>:</w:t>
      </w:r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 xml:space="preserve"> Sol.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Glucosi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="004749B0" w:rsidRPr="004749B0">
        <w:rPr>
          <w:rFonts w:ascii="Times New Roman" w:hAnsi="Times New Roman"/>
          <w:color w:val="000000"/>
          <w:sz w:val="28"/>
          <w:szCs w:val="24"/>
          <w:lang w:val="en-US"/>
        </w:rPr>
        <w:t>5</w:t>
      </w:r>
      <w:r w:rsidR="004749B0">
        <w:rPr>
          <w:rFonts w:ascii="Times New Roman" w:hAnsi="Times New Roman"/>
          <w:color w:val="000000"/>
          <w:sz w:val="28"/>
          <w:szCs w:val="24"/>
          <w:lang w:val="en-US"/>
        </w:rPr>
        <w:t>%</w:t>
      </w:r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="004749B0">
        <w:rPr>
          <w:rFonts w:ascii="Times New Roman" w:hAnsi="Times New Roman"/>
          <w:color w:val="000000"/>
          <w:sz w:val="28"/>
          <w:szCs w:val="24"/>
          <w:lang w:val="en-US"/>
        </w:rPr>
        <w:t>–</w:t>
      </w:r>
      <w:r w:rsidR="004749B0" w:rsidRPr="004749B0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400 ml</w:t>
      </w:r>
    </w:p>
    <w:p w:rsidR="004749B0" w:rsidRPr="004749B0" w:rsidRDefault="00F36ADA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en-US"/>
        </w:rPr>
      </w:pP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D.t.d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. N. 6</w:t>
      </w:r>
    </w:p>
    <w:p w:rsidR="00F36ADA" w:rsidRPr="004749B0" w:rsidRDefault="00F36ADA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S</w:t>
      </w:r>
      <w:r w:rsidRPr="004749B0">
        <w:rPr>
          <w:rFonts w:ascii="Times New Roman" w:hAnsi="Times New Roman"/>
          <w:color w:val="000000"/>
          <w:sz w:val="28"/>
          <w:szCs w:val="24"/>
        </w:rPr>
        <w:t>. Для внутривенных вливаний 1 раза в день.</w:t>
      </w:r>
    </w:p>
    <w:p w:rsidR="004749B0" w:rsidRDefault="00F36ADA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en-US"/>
        </w:rPr>
      </w:pP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Rp</w:t>
      </w:r>
      <w:proofErr w:type="spellEnd"/>
      <w:r w:rsidRPr="004749B0">
        <w:rPr>
          <w:rFonts w:ascii="Times New Roman" w:hAnsi="Times New Roman"/>
          <w:b/>
          <w:color w:val="000000"/>
          <w:sz w:val="28"/>
          <w:szCs w:val="24"/>
          <w:lang w:val="en-US"/>
        </w:rPr>
        <w:t>.:</w:t>
      </w:r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 xml:space="preserve"> Sol.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NaCL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 xml:space="preserve"> 0,</w:t>
      </w:r>
      <w:r w:rsidR="004749B0" w:rsidRPr="004749B0">
        <w:rPr>
          <w:rFonts w:ascii="Times New Roman" w:hAnsi="Times New Roman"/>
          <w:color w:val="000000"/>
          <w:sz w:val="28"/>
          <w:szCs w:val="24"/>
          <w:lang w:val="en-US"/>
        </w:rPr>
        <w:t>9</w:t>
      </w:r>
      <w:r w:rsidR="004749B0">
        <w:rPr>
          <w:rFonts w:ascii="Times New Roman" w:hAnsi="Times New Roman"/>
          <w:color w:val="000000"/>
          <w:sz w:val="28"/>
          <w:szCs w:val="24"/>
          <w:lang w:val="en-US"/>
        </w:rPr>
        <w:t>%</w:t>
      </w:r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="004749B0">
        <w:rPr>
          <w:rFonts w:ascii="Times New Roman" w:hAnsi="Times New Roman"/>
          <w:color w:val="000000"/>
          <w:sz w:val="28"/>
          <w:szCs w:val="24"/>
          <w:lang w:val="en-US"/>
        </w:rPr>
        <w:t>–</w:t>
      </w:r>
      <w:r w:rsidR="004749B0" w:rsidRPr="004749B0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400 ml</w:t>
      </w:r>
    </w:p>
    <w:p w:rsidR="004749B0" w:rsidRPr="004749B0" w:rsidRDefault="00F36ADA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en-US"/>
        </w:rPr>
      </w:pP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D.t.d</w:t>
      </w:r>
      <w:proofErr w:type="spellEnd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. N. 6</w:t>
      </w:r>
    </w:p>
    <w:p w:rsidR="00F36ADA" w:rsidRPr="004749B0" w:rsidRDefault="00F36ADA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S</w:t>
      </w:r>
      <w:r w:rsidRPr="004749B0">
        <w:rPr>
          <w:rFonts w:ascii="Times New Roman" w:hAnsi="Times New Roman"/>
          <w:color w:val="000000"/>
          <w:sz w:val="28"/>
          <w:szCs w:val="24"/>
        </w:rPr>
        <w:t>. Для внутривенных вливаний 1 раза в день.</w:t>
      </w:r>
    </w:p>
    <w:p w:rsidR="00005FA3" w:rsidRPr="004749B0" w:rsidRDefault="00005FA3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Щелочное питье.</w:t>
      </w:r>
    </w:p>
    <w:p w:rsidR="00F36ADA" w:rsidRPr="004749B0" w:rsidRDefault="006B4709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36"/>
        </w:rPr>
      </w:pPr>
      <w:r>
        <w:rPr>
          <w:rFonts w:ascii="Times New Roman" w:hAnsi="Times New Roman"/>
          <w:color w:val="000000"/>
          <w:sz w:val="28"/>
          <w:szCs w:val="36"/>
        </w:rPr>
        <w:br w:type="page"/>
      </w:r>
      <w:r w:rsidR="009D410A" w:rsidRPr="009D410A">
        <w:rPr>
          <w:rFonts w:ascii="Times New Roman" w:hAnsi="Times New Roman"/>
          <w:b/>
          <w:color w:val="000000"/>
          <w:sz w:val="28"/>
          <w:szCs w:val="36"/>
        </w:rPr>
        <w:lastRenderedPageBreak/>
        <w:t>13.</w:t>
      </w:r>
      <w:r w:rsidR="009D410A">
        <w:rPr>
          <w:rFonts w:ascii="Times New Roman" w:hAnsi="Times New Roman"/>
          <w:color w:val="000000"/>
          <w:sz w:val="28"/>
          <w:szCs w:val="36"/>
        </w:rPr>
        <w:t xml:space="preserve"> </w:t>
      </w:r>
      <w:r w:rsidR="004712BA" w:rsidRPr="006B4709">
        <w:rPr>
          <w:rFonts w:ascii="Times New Roman" w:hAnsi="Times New Roman"/>
          <w:b/>
          <w:color w:val="000000"/>
          <w:sz w:val="28"/>
          <w:szCs w:val="36"/>
        </w:rPr>
        <w:t>Прогноз</w:t>
      </w:r>
    </w:p>
    <w:p w:rsidR="006B4709" w:rsidRDefault="006B4709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b/>
          <w:color w:val="000000"/>
          <w:sz w:val="28"/>
          <w:szCs w:val="24"/>
        </w:rPr>
      </w:pPr>
    </w:p>
    <w:p w:rsidR="004712BA" w:rsidRPr="004749B0" w:rsidRDefault="004712BA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b/>
          <w:color w:val="000000"/>
          <w:sz w:val="28"/>
          <w:szCs w:val="24"/>
        </w:rPr>
        <w:t>Прогноз на жизнь</w:t>
      </w:r>
      <w:r w:rsidR="0029139C" w:rsidRPr="004749B0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4749B0">
        <w:rPr>
          <w:rFonts w:ascii="Times New Roman" w:hAnsi="Times New Roman"/>
          <w:b/>
          <w:color w:val="000000"/>
          <w:sz w:val="28"/>
          <w:szCs w:val="24"/>
        </w:rPr>
        <w:t>–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749B0">
        <w:rPr>
          <w:rFonts w:ascii="Times New Roman" w:hAnsi="Times New Roman"/>
          <w:color w:val="000000"/>
          <w:sz w:val="28"/>
          <w:szCs w:val="24"/>
        </w:rPr>
        <w:t>относительно благоприятный, исходом болезни у 8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0</w:t>
      </w:r>
      <w:r w:rsidR="004749B0">
        <w:rPr>
          <w:rFonts w:ascii="Times New Roman" w:hAnsi="Times New Roman"/>
          <w:color w:val="000000"/>
          <w:sz w:val="28"/>
          <w:szCs w:val="24"/>
        </w:rPr>
        <w:t>%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переболевших является развитие хронического гепатита 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С.</w:t>
      </w:r>
      <w:r w:rsidR="004749B0">
        <w:rPr>
          <w:rFonts w:ascii="Times New Roman" w:hAnsi="Times New Roman"/>
          <w:color w:val="000000"/>
          <w:sz w:val="28"/>
          <w:szCs w:val="24"/>
        </w:rPr>
        <w:t> 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Серьезность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прогноза связана с возможностью развития первичной гепатоцеллюлярной карциномы.</w:t>
      </w:r>
    </w:p>
    <w:p w:rsidR="004712BA" w:rsidRPr="004749B0" w:rsidRDefault="004712BA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b/>
          <w:color w:val="000000"/>
          <w:sz w:val="28"/>
          <w:szCs w:val="24"/>
        </w:rPr>
        <w:t>Прогноз на выздоровление</w:t>
      </w:r>
      <w:r w:rsidR="0029139C" w:rsidRPr="004749B0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4749B0">
        <w:rPr>
          <w:rFonts w:ascii="Times New Roman" w:hAnsi="Times New Roman"/>
          <w:b/>
          <w:color w:val="000000"/>
          <w:sz w:val="28"/>
          <w:szCs w:val="24"/>
        </w:rPr>
        <w:t>–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749B0">
        <w:rPr>
          <w:rFonts w:ascii="Times New Roman" w:hAnsi="Times New Roman"/>
          <w:color w:val="000000"/>
          <w:sz w:val="28"/>
          <w:szCs w:val="24"/>
        </w:rPr>
        <w:t>самоизлечение острого вирусного гепатита С происходит всего лишь в 10</w:t>
      </w:r>
      <w:r w:rsidR="004749B0">
        <w:rPr>
          <w:rFonts w:ascii="Times New Roman" w:hAnsi="Times New Roman"/>
          <w:color w:val="000000"/>
          <w:sz w:val="28"/>
          <w:szCs w:val="24"/>
        </w:rPr>
        <w:t>–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15</w:t>
      </w:r>
      <w:r w:rsidR="004749B0">
        <w:rPr>
          <w:rFonts w:ascii="Times New Roman" w:hAnsi="Times New Roman"/>
          <w:color w:val="000000"/>
          <w:sz w:val="28"/>
          <w:szCs w:val="24"/>
        </w:rPr>
        <w:t>%</w:t>
      </w:r>
      <w:r w:rsidRPr="004749B0">
        <w:rPr>
          <w:rFonts w:ascii="Times New Roman" w:hAnsi="Times New Roman"/>
          <w:color w:val="000000"/>
          <w:sz w:val="28"/>
          <w:szCs w:val="24"/>
        </w:rPr>
        <w:t>, в остальных же случаях, происходит переход в хроническую форму.</w:t>
      </w:r>
    </w:p>
    <w:p w:rsidR="0029139C" w:rsidRPr="004749B0" w:rsidRDefault="004712BA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b/>
          <w:color w:val="000000"/>
          <w:sz w:val="28"/>
          <w:szCs w:val="24"/>
        </w:rPr>
        <w:t>Рекомендации</w:t>
      </w:r>
      <w:r w:rsidR="0029139C" w:rsidRPr="004749B0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4749B0">
        <w:rPr>
          <w:rFonts w:ascii="Times New Roman" w:hAnsi="Times New Roman"/>
          <w:b/>
          <w:color w:val="000000"/>
          <w:sz w:val="28"/>
          <w:szCs w:val="24"/>
        </w:rPr>
        <w:t>–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9139C" w:rsidRPr="004749B0">
        <w:rPr>
          <w:rFonts w:ascii="Times New Roman" w:hAnsi="Times New Roman"/>
          <w:color w:val="000000"/>
          <w:sz w:val="28"/>
          <w:szCs w:val="24"/>
        </w:rPr>
        <w:t>систематическое наблюдение у участкового врача; в питании исключить жирную пищу, жареную, острую, копченую, пряности, крепкие напитки, алкоголь, выпивать жидкости до 2,5</w:t>
      </w:r>
      <w:r w:rsidR="004749B0">
        <w:rPr>
          <w:rFonts w:ascii="Times New Roman" w:hAnsi="Times New Roman"/>
          <w:color w:val="000000"/>
          <w:sz w:val="28"/>
          <w:szCs w:val="24"/>
        </w:rPr>
        <w:t> </w:t>
      </w:r>
      <w:r w:rsidR="004749B0" w:rsidRPr="004749B0">
        <w:rPr>
          <w:rFonts w:ascii="Times New Roman" w:hAnsi="Times New Roman"/>
          <w:color w:val="000000"/>
          <w:sz w:val="28"/>
          <w:szCs w:val="24"/>
        </w:rPr>
        <w:t>л</w:t>
      </w:r>
      <w:r w:rsidR="0029139C" w:rsidRPr="004749B0">
        <w:rPr>
          <w:rFonts w:ascii="Times New Roman" w:hAnsi="Times New Roman"/>
          <w:color w:val="000000"/>
          <w:sz w:val="28"/>
          <w:szCs w:val="24"/>
        </w:rPr>
        <w:t xml:space="preserve">. в день; на 6 месяцев ограничить физическую нагрузку; при половых контактах презерватив; использовать личные предметы личной гигиены; санаторно-курортное лечение (курорты </w:t>
      </w:r>
      <w:proofErr w:type="spellStart"/>
      <w:r w:rsidR="0029139C" w:rsidRPr="004749B0">
        <w:rPr>
          <w:rFonts w:ascii="Times New Roman" w:hAnsi="Times New Roman"/>
          <w:color w:val="000000"/>
          <w:sz w:val="28"/>
          <w:szCs w:val="24"/>
        </w:rPr>
        <w:t>Арзани</w:t>
      </w:r>
      <w:proofErr w:type="spellEnd"/>
      <w:r w:rsidR="0029139C" w:rsidRPr="004749B0">
        <w:rPr>
          <w:rFonts w:ascii="Times New Roman" w:hAnsi="Times New Roman"/>
          <w:color w:val="000000"/>
          <w:sz w:val="28"/>
          <w:szCs w:val="24"/>
        </w:rPr>
        <w:t xml:space="preserve">, Боржоми, Ессентуки, Железноводск, </w:t>
      </w:r>
      <w:proofErr w:type="spellStart"/>
      <w:r w:rsidR="0029139C" w:rsidRPr="004749B0">
        <w:rPr>
          <w:rFonts w:ascii="Times New Roman" w:hAnsi="Times New Roman"/>
          <w:color w:val="000000"/>
          <w:sz w:val="28"/>
          <w:szCs w:val="24"/>
        </w:rPr>
        <w:t>Моршин</w:t>
      </w:r>
      <w:proofErr w:type="spellEnd"/>
      <w:r w:rsidR="0029139C" w:rsidRPr="004749B0">
        <w:rPr>
          <w:rFonts w:ascii="Times New Roman" w:hAnsi="Times New Roman"/>
          <w:color w:val="000000"/>
          <w:sz w:val="28"/>
          <w:szCs w:val="24"/>
        </w:rPr>
        <w:t>, Миргород, Трускавец, Пят</w:t>
      </w:r>
      <w:r w:rsidR="0029139C" w:rsidRPr="004749B0">
        <w:rPr>
          <w:rFonts w:ascii="Times New Roman" w:hAnsi="Times New Roman"/>
          <w:color w:val="000000"/>
          <w:sz w:val="28"/>
          <w:szCs w:val="24"/>
        </w:rPr>
        <w:t>и</w:t>
      </w:r>
      <w:r w:rsidR="0029139C" w:rsidRPr="004749B0">
        <w:rPr>
          <w:rFonts w:ascii="Times New Roman" w:hAnsi="Times New Roman"/>
          <w:color w:val="000000"/>
          <w:sz w:val="28"/>
          <w:szCs w:val="24"/>
        </w:rPr>
        <w:t>горск и др.); на протяжении 6</w:t>
      </w:r>
      <w:r w:rsidR="004749B0">
        <w:rPr>
          <w:rFonts w:ascii="Times New Roman" w:hAnsi="Times New Roman"/>
          <w:color w:val="000000"/>
          <w:sz w:val="28"/>
          <w:szCs w:val="24"/>
        </w:rPr>
        <w:t> </w:t>
      </w:r>
      <w:proofErr w:type="spellStart"/>
      <w:r w:rsidR="004749B0" w:rsidRPr="004749B0">
        <w:rPr>
          <w:rFonts w:ascii="Times New Roman" w:hAnsi="Times New Roman"/>
          <w:color w:val="000000"/>
          <w:sz w:val="28"/>
          <w:szCs w:val="24"/>
        </w:rPr>
        <w:t>мес</w:t>
      </w:r>
      <w:proofErr w:type="spellEnd"/>
      <w:r w:rsidR="0029139C" w:rsidRPr="004749B0">
        <w:rPr>
          <w:rFonts w:ascii="Times New Roman" w:hAnsi="Times New Roman"/>
          <w:color w:val="000000"/>
          <w:sz w:val="28"/>
          <w:szCs w:val="24"/>
        </w:rPr>
        <w:t xml:space="preserve"> после выписки принимать </w:t>
      </w:r>
      <w:proofErr w:type="spellStart"/>
      <w:r w:rsidR="0029139C" w:rsidRPr="004749B0">
        <w:rPr>
          <w:rFonts w:ascii="Times New Roman" w:hAnsi="Times New Roman"/>
          <w:color w:val="000000"/>
          <w:sz w:val="28"/>
          <w:szCs w:val="24"/>
        </w:rPr>
        <w:t>эссенциале</w:t>
      </w:r>
      <w:proofErr w:type="spellEnd"/>
      <w:r w:rsidR="0029139C" w:rsidRPr="004749B0">
        <w:rPr>
          <w:rFonts w:ascii="Times New Roman" w:hAnsi="Times New Roman"/>
          <w:color w:val="000000"/>
          <w:sz w:val="28"/>
          <w:szCs w:val="24"/>
        </w:rPr>
        <w:t xml:space="preserve"> по 1 </w:t>
      </w:r>
      <w:proofErr w:type="spellStart"/>
      <w:r w:rsidR="0029139C" w:rsidRPr="004749B0">
        <w:rPr>
          <w:rFonts w:ascii="Times New Roman" w:hAnsi="Times New Roman"/>
          <w:color w:val="000000"/>
          <w:sz w:val="28"/>
          <w:szCs w:val="24"/>
        </w:rPr>
        <w:t>капс</w:t>
      </w:r>
      <w:proofErr w:type="spellEnd"/>
      <w:r w:rsidR="0029139C" w:rsidRPr="004749B0">
        <w:rPr>
          <w:rFonts w:ascii="Times New Roman" w:hAnsi="Times New Roman"/>
          <w:color w:val="000000"/>
          <w:sz w:val="28"/>
          <w:szCs w:val="24"/>
        </w:rPr>
        <w:t>. 3 раза в день.</w:t>
      </w:r>
    </w:p>
    <w:p w:rsidR="004712BA" w:rsidRPr="004749B0" w:rsidRDefault="004712BA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29139C" w:rsidRDefault="00E94E4D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36"/>
        </w:rPr>
      </w:pPr>
      <w:r>
        <w:rPr>
          <w:rFonts w:ascii="Times New Roman" w:hAnsi="Times New Roman"/>
          <w:color w:val="000000"/>
          <w:sz w:val="28"/>
          <w:szCs w:val="36"/>
        </w:rPr>
        <w:br w:type="page"/>
      </w:r>
      <w:r w:rsidR="0029139C" w:rsidRPr="00E94E4D">
        <w:rPr>
          <w:rFonts w:ascii="Times New Roman" w:hAnsi="Times New Roman"/>
          <w:b/>
          <w:color w:val="000000"/>
          <w:sz w:val="28"/>
          <w:szCs w:val="36"/>
        </w:rPr>
        <w:lastRenderedPageBreak/>
        <w:t>Литература</w:t>
      </w:r>
    </w:p>
    <w:p w:rsidR="00E94E4D" w:rsidRPr="004749B0" w:rsidRDefault="00E94E4D" w:rsidP="004749B0">
      <w:pPr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36"/>
        </w:rPr>
      </w:pPr>
    </w:p>
    <w:p w:rsidR="0029139C" w:rsidRPr="004749B0" w:rsidRDefault="004749B0" w:rsidP="00E94E4D">
      <w:pPr>
        <w:numPr>
          <w:ilvl w:val="0"/>
          <w:numId w:val="9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Жданов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4749B0">
        <w:rPr>
          <w:rFonts w:ascii="Times New Roman" w:hAnsi="Times New Roman"/>
          <w:color w:val="000000"/>
          <w:sz w:val="28"/>
          <w:szCs w:val="24"/>
        </w:rPr>
        <w:t>В.М.</w:t>
      </w:r>
      <w:r w:rsidR="0029139C" w:rsidRPr="004749B0">
        <w:rPr>
          <w:rFonts w:ascii="Times New Roman" w:hAnsi="Times New Roman"/>
          <w:color w:val="000000"/>
          <w:sz w:val="28"/>
          <w:szCs w:val="24"/>
        </w:rPr>
        <w:t>,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749B0">
        <w:rPr>
          <w:rFonts w:ascii="Times New Roman" w:hAnsi="Times New Roman"/>
          <w:color w:val="000000"/>
          <w:sz w:val="28"/>
          <w:szCs w:val="24"/>
        </w:rPr>
        <w:t>Ананьев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4749B0">
        <w:rPr>
          <w:rFonts w:ascii="Times New Roman" w:hAnsi="Times New Roman"/>
          <w:color w:val="000000"/>
          <w:sz w:val="28"/>
          <w:szCs w:val="24"/>
        </w:rPr>
        <w:t>В.А.</w:t>
      </w:r>
      <w:r w:rsidR="0029139C" w:rsidRPr="004749B0">
        <w:rPr>
          <w:rFonts w:ascii="Times New Roman" w:hAnsi="Times New Roman"/>
          <w:color w:val="000000"/>
          <w:sz w:val="28"/>
          <w:szCs w:val="24"/>
        </w:rPr>
        <w:t>,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749B0">
        <w:rPr>
          <w:rFonts w:ascii="Times New Roman" w:hAnsi="Times New Roman"/>
          <w:color w:val="000000"/>
          <w:sz w:val="28"/>
          <w:szCs w:val="24"/>
        </w:rPr>
        <w:t>Стаханова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4749B0">
        <w:rPr>
          <w:rFonts w:ascii="Times New Roman" w:hAnsi="Times New Roman"/>
          <w:color w:val="000000"/>
          <w:sz w:val="28"/>
          <w:szCs w:val="24"/>
        </w:rPr>
        <w:t>В.М.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4749B0">
        <w:rPr>
          <w:rFonts w:ascii="Times New Roman" w:hAnsi="Times New Roman"/>
          <w:color w:val="000000"/>
          <w:sz w:val="28"/>
          <w:szCs w:val="24"/>
        </w:rPr>
        <w:t>Вирусные</w:t>
      </w:r>
      <w:r w:rsidR="0029139C" w:rsidRPr="004749B0">
        <w:rPr>
          <w:rFonts w:ascii="Times New Roman" w:hAnsi="Times New Roman"/>
          <w:color w:val="000000"/>
          <w:sz w:val="28"/>
          <w:szCs w:val="24"/>
        </w:rPr>
        <w:t xml:space="preserve"> гепатиты.</w:t>
      </w:r>
      <w:r>
        <w:rPr>
          <w:rFonts w:ascii="Times New Roman" w:hAnsi="Times New Roman"/>
          <w:color w:val="000000"/>
          <w:sz w:val="28"/>
          <w:szCs w:val="24"/>
        </w:rPr>
        <w:t> –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9139C" w:rsidRPr="004749B0">
        <w:rPr>
          <w:rFonts w:ascii="Times New Roman" w:hAnsi="Times New Roman"/>
          <w:color w:val="000000"/>
          <w:sz w:val="28"/>
          <w:szCs w:val="24"/>
        </w:rPr>
        <w:t>М.: Медицина, 1986.</w:t>
      </w:r>
      <w:r>
        <w:rPr>
          <w:rFonts w:ascii="Times New Roman" w:hAnsi="Times New Roman"/>
          <w:color w:val="000000"/>
          <w:sz w:val="28"/>
          <w:szCs w:val="24"/>
        </w:rPr>
        <w:t xml:space="preserve"> – </w:t>
      </w:r>
      <w:r w:rsidRPr="004749B0">
        <w:rPr>
          <w:rFonts w:ascii="Times New Roman" w:hAnsi="Times New Roman"/>
          <w:color w:val="000000"/>
          <w:sz w:val="28"/>
          <w:szCs w:val="24"/>
        </w:rPr>
        <w:t>256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4749B0">
        <w:rPr>
          <w:rFonts w:ascii="Times New Roman" w:hAnsi="Times New Roman"/>
          <w:color w:val="000000"/>
          <w:sz w:val="28"/>
          <w:szCs w:val="24"/>
        </w:rPr>
        <w:t>с.</w:t>
      </w:r>
    </w:p>
    <w:p w:rsidR="0029139C" w:rsidRPr="004749B0" w:rsidRDefault="004749B0" w:rsidP="00E94E4D">
      <w:pPr>
        <w:numPr>
          <w:ilvl w:val="0"/>
          <w:numId w:val="9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Комаров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4749B0">
        <w:rPr>
          <w:rFonts w:ascii="Times New Roman" w:hAnsi="Times New Roman"/>
          <w:color w:val="000000"/>
          <w:sz w:val="28"/>
          <w:szCs w:val="24"/>
        </w:rPr>
        <w:t>Ф.И.</w:t>
      </w:r>
      <w:r w:rsidR="0029139C"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Кукес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> </w:t>
      </w:r>
      <w:r w:rsidRPr="004749B0">
        <w:rPr>
          <w:rFonts w:ascii="Times New Roman" w:hAnsi="Times New Roman"/>
          <w:color w:val="000000"/>
          <w:sz w:val="28"/>
          <w:szCs w:val="24"/>
        </w:rPr>
        <w:t>В.Г.</w:t>
      </w:r>
      <w:r w:rsidR="0029139C" w:rsidRPr="004749B0">
        <w:rPr>
          <w:rFonts w:ascii="Times New Roman" w:hAnsi="Times New Roman"/>
          <w:color w:val="000000"/>
          <w:sz w:val="28"/>
          <w:szCs w:val="24"/>
        </w:rPr>
        <w:t xml:space="preserve">, 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Сметнев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> </w:t>
      </w:r>
      <w:r w:rsidRPr="004749B0">
        <w:rPr>
          <w:rFonts w:ascii="Times New Roman" w:hAnsi="Times New Roman"/>
          <w:color w:val="000000"/>
          <w:sz w:val="28"/>
          <w:szCs w:val="24"/>
        </w:rPr>
        <w:t>А.С.</w:t>
      </w:r>
      <w:r w:rsidR="0029139C" w:rsidRPr="004749B0">
        <w:rPr>
          <w:rFonts w:ascii="Times New Roman" w:hAnsi="Times New Roman"/>
          <w:color w:val="000000"/>
          <w:sz w:val="28"/>
          <w:szCs w:val="24"/>
        </w:rPr>
        <w:t xml:space="preserve"> и др. Внутренние болезни.</w:t>
      </w:r>
      <w:r>
        <w:rPr>
          <w:rFonts w:ascii="Times New Roman" w:hAnsi="Times New Roman"/>
          <w:color w:val="000000"/>
          <w:sz w:val="28"/>
          <w:szCs w:val="24"/>
        </w:rPr>
        <w:t> –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9139C" w:rsidRPr="004749B0">
        <w:rPr>
          <w:rFonts w:ascii="Times New Roman" w:hAnsi="Times New Roman"/>
          <w:color w:val="000000"/>
          <w:sz w:val="28"/>
          <w:szCs w:val="24"/>
        </w:rPr>
        <w:t>М.: Медицина, 1991.</w:t>
      </w:r>
      <w:r>
        <w:rPr>
          <w:rFonts w:ascii="Times New Roman" w:hAnsi="Times New Roman"/>
          <w:color w:val="000000"/>
          <w:sz w:val="28"/>
          <w:szCs w:val="24"/>
        </w:rPr>
        <w:t xml:space="preserve"> – </w:t>
      </w:r>
      <w:r w:rsidRPr="004749B0">
        <w:rPr>
          <w:rFonts w:ascii="Times New Roman" w:hAnsi="Times New Roman"/>
          <w:color w:val="000000"/>
          <w:sz w:val="28"/>
          <w:szCs w:val="24"/>
        </w:rPr>
        <w:t>688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4749B0">
        <w:rPr>
          <w:rFonts w:ascii="Times New Roman" w:hAnsi="Times New Roman"/>
          <w:color w:val="000000"/>
          <w:sz w:val="28"/>
          <w:szCs w:val="24"/>
        </w:rPr>
        <w:t>с.</w:t>
      </w:r>
    </w:p>
    <w:p w:rsidR="0029139C" w:rsidRPr="004749B0" w:rsidRDefault="004749B0" w:rsidP="00E94E4D">
      <w:pPr>
        <w:numPr>
          <w:ilvl w:val="0"/>
          <w:numId w:val="9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Машковский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> </w:t>
      </w:r>
      <w:r w:rsidRPr="004749B0">
        <w:rPr>
          <w:rFonts w:ascii="Times New Roman" w:hAnsi="Times New Roman"/>
          <w:color w:val="000000"/>
          <w:sz w:val="28"/>
          <w:szCs w:val="24"/>
        </w:rPr>
        <w:t>М.Д.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4749B0">
        <w:rPr>
          <w:rFonts w:ascii="Times New Roman" w:hAnsi="Times New Roman"/>
          <w:color w:val="000000"/>
          <w:sz w:val="28"/>
          <w:szCs w:val="24"/>
        </w:rPr>
        <w:t>Лекарственные</w:t>
      </w:r>
      <w:r w:rsidR="0029139C" w:rsidRPr="004749B0">
        <w:rPr>
          <w:rFonts w:ascii="Times New Roman" w:hAnsi="Times New Roman"/>
          <w:color w:val="000000"/>
          <w:sz w:val="28"/>
          <w:szCs w:val="24"/>
        </w:rPr>
        <w:t xml:space="preserve"> средства.</w:t>
      </w:r>
      <w:r>
        <w:rPr>
          <w:rFonts w:ascii="Times New Roman" w:hAnsi="Times New Roman"/>
          <w:color w:val="000000"/>
          <w:sz w:val="28"/>
          <w:szCs w:val="24"/>
        </w:rPr>
        <w:t> –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9139C" w:rsidRPr="004749B0">
        <w:rPr>
          <w:rFonts w:ascii="Times New Roman" w:hAnsi="Times New Roman"/>
          <w:color w:val="000000"/>
          <w:sz w:val="28"/>
          <w:szCs w:val="24"/>
        </w:rPr>
        <w:t>М.: Медицина, 2000, т. I, II.</w:t>
      </w:r>
    </w:p>
    <w:p w:rsidR="0029139C" w:rsidRPr="004749B0" w:rsidRDefault="004749B0" w:rsidP="00E94E4D">
      <w:pPr>
        <w:numPr>
          <w:ilvl w:val="0"/>
          <w:numId w:val="9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Подымова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> </w:t>
      </w:r>
      <w:r w:rsidRPr="004749B0">
        <w:rPr>
          <w:rFonts w:ascii="Times New Roman" w:hAnsi="Times New Roman"/>
          <w:color w:val="000000"/>
          <w:sz w:val="28"/>
          <w:szCs w:val="24"/>
        </w:rPr>
        <w:t>С.Д.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4749B0">
        <w:rPr>
          <w:rFonts w:ascii="Times New Roman" w:hAnsi="Times New Roman"/>
          <w:color w:val="000000"/>
          <w:sz w:val="28"/>
          <w:szCs w:val="24"/>
        </w:rPr>
        <w:t>Болезни</w:t>
      </w:r>
      <w:r w:rsidR="0029139C" w:rsidRPr="004749B0">
        <w:rPr>
          <w:rFonts w:ascii="Times New Roman" w:hAnsi="Times New Roman"/>
          <w:color w:val="000000"/>
          <w:sz w:val="28"/>
          <w:szCs w:val="24"/>
        </w:rPr>
        <w:t xml:space="preserve"> печени.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9139C" w:rsidRPr="004749B0">
        <w:rPr>
          <w:rFonts w:ascii="Times New Roman" w:hAnsi="Times New Roman"/>
          <w:color w:val="000000"/>
          <w:sz w:val="28"/>
          <w:szCs w:val="24"/>
        </w:rPr>
        <w:t>Руководство для врачей..</w:t>
      </w:r>
      <w:r>
        <w:rPr>
          <w:rFonts w:ascii="Times New Roman" w:hAnsi="Times New Roman"/>
          <w:color w:val="000000"/>
          <w:sz w:val="28"/>
          <w:szCs w:val="24"/>
        </w:rPr>
        <w:t> –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9139C" w:rsidRPr="004749B0">
        <w:rPr>
          <w:rFonts w:ascii="Times New Roman" w:hAnsi="Times New Roman"/>
          <w:color w:val="000000"/>
          <w:sz w:val="28"/>
          <w:szCs w:val="24"/>
        </w:rPr>
        <w:t>М.: Мед</w:t>
      </w:r>
      <w:r w:rsidR="0029139C" w:rsidRPr="004749B0">
        <w:rPr>
          <w:rFonts w:ascii="Times New Roman" w:hAnsi="Times New Roman"/>
          <w:color w:val="000000"/>
          <w:sz w:val="28"/>
          <w:szCs w:val="24"/>
        </w:rPr>
        <w:t>и</w:t>
      </w:r>
      <w:r w:rsidR="0029139C" w:rsidRPr="004749B0">
        <w:rPr>
          <w:rFonts w:ascii="Times New Roman" w:hAnsi="Times New Roman"/>
          <w:color w:val="000000"/>
          <w:sz w:val="28"/>
          <w:szCs w:val="24"/>
        </w:rPr>
        <w:t>цина, 1993.</w:t>
      </w:r>
      <w:r>
        <w:rPr>
          <w:rFonts w:ascii="Times New Roman" w:hAnsi="Times New Roman"/>
          <w:color w:val="000000"/>
          <w:sz w:val="28"/>
          <w:szCs w:val="24"/>
        </w:rPr>
        <w:t xml:space="preserve"> – </w:t>
      </w:r>
      <w:r w:rsidRPr="004749B0">
        <w:rPr>
          <w:rFonts w:ascii="Times New Roman" w:hAnsi="Times New Roman"/>
          <w:color w:val="000000"/>
          <w:sz w:val="28"/>
          <w:szCs w:val="24"/>
        </w:rPr>
        <w:t>544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4749B0">
        <w:rPr>
          <w:rFonts w:ascii="Times New Roman" w:hAnsi="Times New Roman"/>
          <w:color w:val="000000"/>
          <w:sz w:val="28"/>
          <w:szCs w:val="24"/>
        </w:rPr>
        <w:t>с.</w:t>
      </w:r>
    </w:p>
    <w:p w:rsidR="0029139C" w:rsidRPr="004749B0" w:rsidRDefault="004749B0" w:rsidP="00E94E4D">
      <w:pPr>
        <w:numPr>
          <w:ilvl w:val="0"/>
          <w:numId w:val="9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Соринсон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> </w:t>
      </w:r>
      <w:r w:rsidRPr="004749B0">
        <w:rPr>
          <w:rFonts w:ascii="Times New Roman" w:hAnsi="Times New Roman"/>
          <w:color w:val="000000"/>
          <w:sz w:val="28"/>
          <w:szCs w:val="24"/>
        </w:rPr>
        <w:t>С.Н.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4749B0">
        <w:rPr>
          <w:rFonts w:ascii="Times New Roman" w:hAnsi="Times New Roman"/>
          <w:color w:val="000000"/>
          <w:sz w:val="28"/>
          <w:szCs w:val="24"/>
        </w:rPr>
        <w:t>Вирусные</w:t>
      </w:r>
      <w:r w:rsidR="0029139C" w:rsidRPr="004749B0">
        <w:rPr>
          <w:rFonts w:ascii="Times New Roman" w:hAnsi="Times New Roman"/>
          <w:color w:val="000000"/>
          <w:sz w:val="28"/>
          <w:szCs w:val="24"/>
        </w:rPr>
        <w:t xml:space="preserve"> гепатиты.</w:t>
      </w:r>
      <w:r>
        <w:rPr>
          <w:rFonts w:ascii="Times New Roman" w:hAnsi="Times New Roman"/>
          <w:color w:val="000000"/>
          <w:sz w:val="28"/>
          <w:szCs w:val="24"/>
        </w:rPr>
        <w:t> –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9139C" w:rsidRPr="004749B0">
        <w:rPr>
          <w:rFonts w:ascii="Times New Roman" w:hAnsi="Times New Roman"/>
          <w:color w:val="000000"/>
          <w:sz w:val="28"/>
          <w:szCs w:val="24"/>
        </w:rPr>
        <w:t xml:space="preserve">Л.: Медицина. </w:t>
      </w:r>
      <w:proofErr w:type="spellStart"/>
      <w:r w:rsidR="0029139C" w:rsidRPr="004749B0">
        <w:rPr>
          <w:rFonts w:ascii="Times New Roman" w:hAnsi="Times New Roman"/>
          <w:color w:val="000000"/>
          <w:sz w:val="28"/>
          <w:szCs w:val="24"/>
        </w:rPr>
        <w:t>Ленингр.отд-ние</w:t>
      </w:r>
      <w:proofErr w:type="spellEnd"/>
      <w:r w:rsidR="0029139C" w:rsidRPr="004749B0">
        <w:rPr>
          <w:rFonts w:ascii="Times New Roman" w:hAnsi="Times New Roman"/>
          <w:color w:val="000000"/>
          <w:sz w:val="28"/>
          <w:szCs w:val="24"/>
        </w:rPr>
        <w:t>, 1987.</w:t>
      </w:r>
      <w:r>
        <w:rPr>
          <w:rFonts w:ascii="Times New Roman" w:hAnsi="Times New Roman"/>
          <w:color w:val="000000"/>
          <w:sz w:val="28"/>
          <w:szCs w:val="24"/>
        </w:rPr>
        <w:t> –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9139C" w:rsidRPr="004749B0">
        <w:rPr>
          <w:rFonts w:ascii="Times New Roman" w:hAnsi="Times New Roman"/>
          <w:color w:val="000000"/>
          <w:sz w:val="28"/>
          <w:szCs w:val="24"/>
        </w:rPr>
        <w:t>262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4749B0">
        <w:rPr>
          <w:rFonts w:ascii="Times New Roman" w:hAnsi="Times New Roman"/>
          <w:color w:val="000000"/>
          <w:sz w:val="28"/>
          <w:szCs w:val="24"/>
        </w:rPr>
        <w:t>с.</w:t>
      </w:r>
    </w:p>
    <w:p w:rsidR="0029139C" w:rsidRPr="004749B0" w:rsidRDefault="004749B0" w:rsidP="00E94E4D">
      <w:pPr>
        <w:numPr>
          <w:ilvl w:val="0"/>
          <w:numId w:val="9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Шувалова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4749B0">
        <w:rPr>
          <w:rFonts w:ascii="Times New Roman" w:hAnsi="Times New Roman"/>
          <w:color w:val="000000"/>
          <w:sz w:val="28"/>
          <w:szCs w:val="24"/>
        </w:rPr>
        <w:t>Е.П.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4749B0">
        <w:rPr>
          <w:rFonts w:ascii="Times New Roman" w:hAnsi="Times New Roman"/>
          <w:color w:val="000000"/>
          <w:sz w:val="28"/>
          <w:szCs w:val="24"/>
        </w:rPr>
        <w:t>Инфекционные</w:t>
      </w:r>
      <w:r w:rsidR="0029139C" w:rsidRPr="004749B0">
        <w:rPr>
          <w:rFonts w:ascii="Times New Roman" w:hAnsi="Times New Roman"/>
          <w:color w:val="000000"/>
          <w:sz w:val="28"/>
          <w:szCs w:val="24"/>
        </w:rPr>
        <w:t xml:space="preserve"> болезни. М.: Медицина, 1990.</w:t>
      </w:r>
      <w:r>
        <w:rPr>
          <w:rFonts w:ascii="Times New Roman" w:hAnsi="Times New Roman"/>
          <w:color w:val="000000"/>
          <w:sz w:val="28"/>
          <w:szCs w:val="24"/>
        </w:rPr>
        <w:t xml:space="preserve"> – </w:t>
      </w:r>
      <w:r w:rsidRPr="004749B0">
        <w:rPr>
          <w:rFonts w:ascii="Times New Roman" w:hAnsi="Times New Roman"/>
          <w:color w:val="000000"/>
          <w:sz w:val="28"/>
          <w:szCs w:val="24"/>
        </w:rPr>
        <w:t>560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4749B0">
        <w:rPr>
          <w:rFonts w:ascii="Times New Roman" w:hAnsi="Times New Roman"/>
          <w:color w:val="000000"/>
          <w:sz w:val="28"/>
          <w:szCs w:val="24"/>
        </w:rPr>
        <w:t>с.</w:t>
      </w:r>
    </w:p>
    <w:p w:rsidR="0029139C" w:rsidRPr="004749B0" w:rsidRDefault="004749B0" w:rsidP="00E94E4D">
      <w:pPr>
        <w:numPr>
          <w:ilvl w:val="0"/>
          <w:numId w:val="9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4749B0">
        <w:rPr>
          <w:rFonts w:ascii="Times New Roman" w:hAnsi="Times New Roman"/>
          <w:color w:val="000000"/>
          <w:sz w:val="28"/>
          <w:szCs w:val="24"/>
        </w:rPr>
        <w:t>Возиянова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> </w:t>
      </w:r>
      <w:r w:rsidRPr="004749B0">
        <w:rPr>
          <w:rFonts w:ascii="Times New Roman" w:hAnsi="Times New Roman"/>
          <w:color w:val="000000"/>
          <w:sz w:val="28"/>
          <w:szCs w:val="24"/>
        </w:rPr>
        <w:t>Ж.И.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4749B0">
        <w:rPr>
          <w:rFonts w:ascii="Times New Roman" w:hAnsi="Times New Roman"/>
          <w:color w:val="000000"/>
          <w:sz w:val="28"/>
          <w:szCs w:val="24"/>
        </w:rPr>
        <w:t>Инфекционные</w:t>
      </w:r>
      <w:r w:rsidR="0029139C" w:rsidRPr="004749B0">
        <w:rPr>
          <w:rFonts w:ascii="Times New Roman" w:hAnsi="Times New Roman"/>
          <w:color w:val="000000"/>
          <w:sz w:val="28"/>
          <w:szCs w:val="24"/>
        </w:rPr>
        <w:t xml:space="preserve"> болезни. </w:t>
      </w:r>
      <w:r>
        <w:rPr>
          <w:rFonts w:ascii="Times New Roman" w:hAnsi="Times New Roman"/>
          <w:color w:val="000000"/>
          <w:sz w:val="28"/>
          <w:szCs w:val="24"/>
        </w:rPr>
        <w:t>–</w:t>
      </w:r>
      <w:r w:rsidRPr="004749B0">
        <w:rPr>
          <w:rFonts w:ascii="Times New Roman" w:hAnsi="Times New Roman"/>
          <w:color w:val="000000"/>
          <w:sz w:val="28"/>
          <w:szCs w:val="24"/>
        </w:rPr>
        <w:t xml:space="preserve"> К.</w:t>
      </w:r>
      <w:r>
        <w:rPr>
          <w:rFonts w:ascii="Times New Roman" w:hAnsi="Times New Roman"/>
          <w:color w:val="000000"/>
          <w:sz w:val="28"/>
          <w:szCs w:val="24"/>
        </w:rPr>
        <w:t> </w:t>
      </w:r>
      <w:r w:rsidRPr="004749B0">
        <w:rPr>
          <w:rFonts w:ascii="Times New Roman" w:hAnsi="Times New Roman"/>
          <w:color w:val="000000"/>
          <w:sz w:val="28"/>
          <w:szCs w:val="24"/>
        </w:rPr>
        <w:t>Здоровье</w:t>
      </w:r>
      <w:r w:rsidR="0029139C" w:rsidRPr="004749B0">
        <w:rPr>
          <w:rFonts w:ascii="Times New Roman" w:hAnsi="Times New Roman"/>
          <w:color w:val="000000"/>
          <w:sz w:val="28"/>
          <w:szCs w:val="24"/>
        </w:rPr>
        <w:t xml:space="preserve"> 2001.</w:t>
      </w:r>
    </w:p>
    <w:p w:rsidR="0029139C" w:rsidRPr="004749B0" w:rsidRDefault="0029139C" w:rsidP="00E94E4D">
      <w:pPr>
        <w:numPr>
          <w:ilvl w:val="0"/>
          <w:numId w:val="9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</w:rPr>
        <w:t>http://www.webapteka.ru</w:t>
      </w:r>
    </w:p>
    <w:p w:rsidR="0029139C" w:rsidRPr="003E4F58" w:rsidRDefault="004656E7" w:rsidP="00E94E4D">
      <w:pPr>
        <w:numPr>
          <w:ilvl w:val="0"/>
          <w:numId w:val="9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http</w:t>
      </w:r>
      <w:r w:rsidRPr="003E4F58">
        <w:rPr>
          <w:rFonts w:ascii="Times New Roman" w:hAnsi="Times New Roman"/>
          <w:color w:val="000000"/>
          <w:sz w:val="28"/>
          <w:szCs w:val="24"/>
        </w:rPr>
        <w:t>://</w:t>
      </w:r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www</w:t>
      </w:r>
      <w:r w:rsidRPr="003E4F58">
        <w:rPr>
          <w:rFonts w:ascii="Times New Roman" w:hAnsi="Times New Roman"/>
          <w:color w:val="000000"/>
          <w:sz w:val="28"/>
          <w:szCs w:val="24"/>
        </w:rPr>
        <w:t>.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koha</w:t>
      </w:r>
      <w:proofErr w:type="spellEnd"/>
      <w:r w:rsidRPr="003E4F58">
        <w:rPr>
          <w:rFonts w:ascii="Times New Roman" w:hAnsi="Times New Roman"/>
          <w:color w:val="000000"/>
          <w:sz w:val="28"/>
          <w:szCs w:val="24"/>
        </w:rPr>
        <w:t>.</w:t>
      </w:r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com</w:t>
      </w:r>
      <w:r w:rsidRPr="003E4F58">
        <w:rPr>
          <w:rFonts w:ascii="Times New Roman" w:hAnsi="Times New Roman"/>
          <w:color w:val="000000"/>
          <w:sz w:val="28"/>
          <w:szCs w:val="24"/>
        </w:rPr>
        <w:t>.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ua</w:t>
      </w:r>
      <w:proofErr w:type="spellEnd"/>
      <w:r w:rsidRPr="003E4F58">
        <w:rPr>
          <w:rFonts w:ascii="Times New Roman" w:hAnsi="Times New Roman"/>
          <w:color w:val="000000"/>
          <w:sz w:val="28"/>
          <w:szCs w:val="24"/>
        </w:rPr>
        <w:t>/</w:t>
      </w:r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index</w:t>
      </w:r>
      <w:r w:rsidRPr="003E4F58">
        <w:rPr>
          <w:rFonts w:ascii="Times New Roman" w:hAnsi="Times New Roman"/>
          <w:color w:val="000000"/>
          <w:sz w:val="28"/>
          <w:szCs w:val="24"/>
        </w:rPr>
        <w:t>.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php</w:t>
      </w:r>
      <w:proofErr w:type="spellEnd"/>
      <w:r w:rsidR="003E4F58" w:rsidRPr="003E4F58">
        <w:rPr>
          <w:rFonts w:ascii="Times New Roman" w:hAnsi="Times New Roman"/>
          <w:color w:val="000000"/>
          <w:sz w:val="28"/>
          <w:szCs w:val="24"/>
        </w:rPr>
        <w:t>?</w:t>
      </w:r>
      <w:r w:rsidR="004749B0" w:rsidRPr="004749B0">
        <w:rPr>
          <w:rFonts w:ascii="Times New Roman" w:hAnsi="Times New Roman"/>
          <w:color w:val="000000"/>
          <w:sz w:val="28"/>
          <w:szCs w:val="24"/>
          <w:lang w:val="en-US"/>
        </w:rPr>
        <w:t>s</w:t>
      </w:r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ection</w:t>
      </w:r>
      <w:r w:rsidRPr="003E4F58">
        <w:rPr>
          <w:rFonts w:ascii="Times New Roman" w:hAnsi="Times New Roman"/>
          <w:color w:val="000000"/>
          <w:sz w:val="28"/>
          <w:szCs w:val="24"/>
        </w:rPr>
        <w:t>=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zubyrotjeludok</w:t>
      </w:r>
      <w:proofErr w:type="spellEnd"/>
      <w:r w:rsidRPr="003E4F58">
        <w:rPr>
          <w:rFonts w:ascii="Times New Roman" w:hAnsi="Times New Roman"/>
          <w:color w:val="000000"/>
          <w:sz w:val="28"/>
          <w:szCs w:val="24"/>
        </w:rPr>
        <w:t>&amp;</w:t>
      </w:r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subsection</w:t>
      </w:r>
      <w:r w:rsidRPr="003E4F58">
        <w:rPr>
          <w:rFonts w:ascii="Times New Roman" w:hAnsi="Times New Roman"/>
          <w:color w:val="000000"/>
          <w:sz w:val="28"/>
          <w:szCs w:val="24"/>
        </w:rPr>
        <w:t>=</w:t>
      </w:r>
      <w:proofErr w:type="spellStart"/>
      <w:r w:rsidRPr="004749B0">
        <w:rPr>
          <w:rFonts w:ascii="Times New Roman" w:hAnsi="Times New Roman"/>
          <w:color w:val="000000"/>
          <w:sz w:val="28"/>
          <w:szCs w:val="24"/>
          <w:lang w:val="en-US"/>
        </w:rPr>
        <w:t>gepatit</w:t>
      </w:r>
      <w:proofErr w:type="spellEnd"/>
    </w:p>
    <w:sectPr w:rsidR="0029139C" w:rsidRPr="003E4F58" w:rsidSect="004749B0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B8B" w:rsidRDefault="008D0B8B" w:rsidP="004749B0">
      <w:pPr>
        <w:spacing w:before="0" w:after="0" w:line="240" w:lineRule="auto"/>
      </w:pPr>
      <w:r>
        <w:separator/>
      </w:r>
    </w:p>
  </w:endnote>
  <w:endnote w:type="continuationSeparator" w:id="0">
    <w:p w:rsidR="008D0B8B" w:rsidRDefault="008D0B8B" w:rsidP="004749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B8B" w:rsidRDefault="008D0B8B" w:rsidP="004749B0">
      <w:pPr>
        <w:spacing w:before="0" w:after="0" w:line="240" w:lineRule="auto"/>
      </w:pPr>
      <w:r>
        <w:separator/>
      </w:r>
    </w:p>
  </w:footnote>
  <w:footnote w:type="continuationSeparator" w:id="0">
    <w:p w:rsidR="008D0B8B" w:rsidRDefault="008D0B8B" w:rsidP="004749B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7ED6"/>
    <w:multiLevelType w:val="hybridMultilevel"/>
    <w:tmpl w:val="71044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1448A1"/>
    <w:multiLevelType w:val="hybridMultilevel"/>
    <w:tmpl w:val="408A7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1511B7"/>
    <w:multiLevelType w:val="hybridMultilevel"/>
    <w:tmpl w:val="65503184"/>
    <w:lvl w:ilvl="0" w:tplc="37BC8BC4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3">
    <w:nsid w:val="41256BD3"/>
    <w:multiLevelType w:val="singleLevel"/>
    <w:tmpl w:val="B6985BC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</w:rPr>
    </w:lvl>
  </w:abstractNum>
  <w:abstractNum w:abstractNumId="4">
    <w:nsid w:val="42557D72"/>
    <w:multiLevelType w:val="hybridMultilevel"/>
    <w:tmpl w:val="DE585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6A53FF"/>
    <w:multiLevelType w:val="hybridMultilevel"/>
    <w:tmpl w:val="E58486AA"/>
    <w:lvl w:ilvl="0" w:tplc="A4BC3FD6">
      <w:start w:val="1"/>
      <w:numFmt w:val="decimal"/>
      <w:lvlText w:val="%1."/>
      <w:lvlJc w:val="left"/>
      <w:pPr>
        <w:tabs>
          <w:tab w:val="num" w:pos="397"/>
        </w:tabs>
        <w:ind w:left="454" w:hanging="227"/>
      </w:pPr>
      <w:rPr>
        <w:rFonts w:cs="Times New Roman" w:hint="default"/>
        <w:sz w:val="28"/>
        <w:szCs w:val="28"/>
      </w:rPr>
    </w:lvl>
    <w:lvl w:ilvl="1" w:tplc="D1B21E72">
      <w:start w:val="1"/>
      <w:numFmt w:val="lowerLetter"/>
      <w:lvlText w:val="%2)"/>
      <w:lvlJc w:val="left"/>
      <w:pPr>
        <w:tabs>
          <w:tab w:val="num" w:pos="567"/>
        </w:tabs>
        <w:ind w:left="624" w:hanging="227"/>
      </w:pPr>
      <w:rPr>
        <w:rFonts w:cs="Times New Roman" w:hint="default"/>
      </w:rPr>
    </w:lvl>
    <w:lvl w:ilvl="2" w:tplc="744E5F62">
      <w:start w:val="1"/>
      <w:numFmt w:val="bullet"/>
      <w:lvlText w:val=""/>
      <w:lvlJc w:val="left"/>
      <w:pPr>
        <w:tabs>
          <w:tab w:val="num" w:pos="794"/>
        </w:tabs>
        <w:ind w:left="907" w:hanging="227"/>
      </w:pPr>
      <w:rPr>
        <w:rFonts w:ascii="Wingdings" w:hAnsi="Wingdings" w:hint="default"/>
      </w:rPr>
    </w:lvl>
    <w:lvl w:ilvl="3" w:tplc="EB2A3F7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33C4DAF"/>
    <w:multiLevelType w:val="hybridMultilevel"/>
    <w:tmpl w:val="D9ECC4AA"/>
    <w:lvl w:ilvl="0" w:tplc="D904FED4">
      <w:start w:val="1"/>
      <w:numFmt w:val="bullet"/>
      <w:lvlText w:val=""/>
      <w:lvlJc w:val="left"/>
      <w:pPr>
        <w:tabs>
          <w:tab w:val="num" w:pos="510"/>
        </w:tabs>
        <w:ind w:left="623" w:hanging="22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694D6B"/>
    <w:multiLevelType w:val="hybridMultilevel"/>
    <w:tmpl w:val="8E6EA91C"/>
    <w:lvl w:ilvl="0" w:tplc="6C88348A">
      <w:start w:val="1"/>
      <w:numFmt w:val="bullet"/>
      <w:lvlText w:val="~"/>
      <w:lvlJc w:val="left"/>
      <w:pPr>
        <w:ind w:left="2160" w:hanging="360"/>
      </w:pPr>
      <w:rPr>
        <w:rFonts w:ascii="Monotype Corsiva" w:hAnsi="Monotype Corsiva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B08472C"/>
    <w:multiLevelType w:val="hybridMultilevel"/>
    <w:tmpl w:val="6C18507C"/>
    <w:lvl w:ilvl="0" w:tplc="6C88348A">
      <w:start w:val="1"/>
      <w:numFmt w:val="bullet"/>
      <w:lvlText w:val="~"/>
      <w:lvlJc w:val="left"/>
      <w:pPr>
        <w:ind w:left="1534" w:hanging="360"/>
      </w:pPr>
      <w:rPr>
        <w:rFonts w:ascii="Monotype Corsiva" w:hAnsi="Monotype Corsiv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84"/>
    <w:rsid w:val="00005FA3"/>
    <w:rsid w:val="000F716E"/>
    <w:rsid w:val="00192FB5"/>
    <w:rsid w:val="001E6185"/>
    <w:rsid w:val="00205389"/>
    <w:rsid w:val="0022222D"/>
    <w:rsid w:val="0029139C"/>
    <w:rsid w:val="00332A96"/>
    <w:rsid w:val="00333A3E"/>
    <w:rsid w:val="003A5063"/>
    <w:rsid w:val="003E4F58"/>
    <w:rsid w:val="003E7244"/>
    <w:rsid w:val="00443146"/>
    <w:rsid w:val="004656E7"/>
    <w:rsid w:val="004712BA"/>
    <w:rsid w:val="004749B0"/>
    <w:rsid w:val="00494454"/>
    <w:rsid w:val="004D0A0A"/>
    <w:rsid w:val="004F3307"/>
    <w:rsid w:val="00512B02"/>
    <w:rsid w:val="00520A13"/>
    <w:rsid w:val="005E5B09"/>
    <w:rsid w:val="0069510C"/>
    <w:rsid w:val="006B4709"/>
    <w:rsid w:val="00706537"/>
    <w:rsid w:val="0074150F"/>
    <w:rsid w:val="00745929"/>
    <w:rsid w:val="008874FE"/>
    <w:rsid w:val="008C1BDD"/>
    <w:rsid w:val="008D0B8B"/>
    <w:rsid w:val="0092607B"/>
    <w:rsid w:val="009D410A"/>
    <w:rsid w:val="009E457B"/>
    <w:rsid w:val="00B42772"/>
    <w:rsid w:val="00B645E1"/>
    <w:rsid w:val="00B66C82"/>
    <w:rsid w:val="00BB5FC2"/>
    <w:rsid w:val="00BB6C3E"/>
    <w:rsid w:val="00BD2BE9"/>
    <w:rsid w:val="00BE50A0"/>
    <w:rsid w:val="00C64ADC"/>
    <w:rsid w:val="00C70578"/>
    <w:rsid w:val="00CA16E6"/>
    <w:rsid w:val="00CE6C84"/>
    <w:rsid w:val="00D84549"/>
    <w:rsid w:val="00E94E4D"/>
    <w:rsid w:val="00EA492C"/>
    <w:rsid w:val="00EC3E9C"/>
    <w:rsid w:val="00F012CC"/>
    <w:rsid w:val="00F07986"/>
    <w:rsid w:val="00F36ADA"/>
    <w:rsid w:val="00F571A7"/>
    <w:rsid w:val="00FC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986"/>
    <w:pPr>
      <w:spacing w:before="100" w:beforeAutospacing="1" w:after="100" w:afterAutospacing="1" w:line="276" w:lineRule="auto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F012CC"/>
    <w:pPr>
      <w:keepNext/>
      <w:tabs>
        <w:tab w:val="right" w:pos="12191"/>
      </w:tabs>
      <w:spacing w:before="240" w:beforeAutospacing="0" w:after="60" w:afterAutospacing="0" w:line="240" w:lineRule="auto"/>
      <w:ind w:left="284" w:right="284" w:firstLine="851"/>
      <w:jc w:val="left"/>
      <w:outlineLvl w:val="1"/>
    </w:pPr>
    <w:rPr>
      <w:rFonts w:ascii="Courier New" w:hAnsi="Courier New"/>
      <w:sz w:val="24"/>
      <w:szCs w:val="20"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F012CC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ListParagraph">
    <w:name w:val="List Paragraph"/>
    <w:basedOn w:val="a"/>
    <w:rsid w:val="00F012CC"/>
    <w:pPr>
      <w:ind w:left="720"/>
      <w:contextualSpacing/>
    </w:pPr>
  </w:style>
  <w:style w:type="paragraph" w:customStyle="1" w:styleId="a3">
    <w:name w:val="Повестка"/>
    <w:basedOn w:val="a"/>
    <w:rsid w:val="00F012CC"/>
    <w:pPr>
      <w:tabs>
        <w:tab w:val="right" w:pos="12191"/>
      </w:tabs>
      <w:spacing w:before="0" w:beforeAutospacing="0" w:after="120" w:afterAutospacing="0" w:line="240" w:lineRule="auto"/>
      <w:ind w:left="567" w:right="284" w:hanging="283"/>
      <w:jc w:val="left"/>
    </w:pPr>
    <w:rPr>
      <w:rFonts w:ascii="Courier New" w:hAnsi="Courier New"/>
      <w:sz w:val="24"/>
      <w:szCs w:val="20"/>
      <w:lang w:eastAsia="ru-RU"/>
    </w:rPr>
  </w:style>
  <w:style w:type="table" w:styleId="a4">
    <w:name w:val="Table Grid"/>
    <w:basedOn w:val="a1"/>
    <w:rsid w:val="008C1B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874FE"/>
    <w:rPr>
      <w:rFonts w:cs="Times New Roman"/>
    </w:rPr>
  </w:style>
  <w:style w:type="character" w:styleId="a5">
    <w:name w:val="Strong"/>
    <w:qFormat/>
    <w:rsid w:val="008874FE"/>
    <w:rPr>
      <w:rFonts w:cs="Times New Roman"/>
      <w:b/>
      <w:bCs/>
    </w:rPr>
  </w:style>
  <w:style w:type="paragraph" w:customStyle="1" w:styleId="NoSpacing">
    <w:name w:val="No Spacing"/>
    <w:rsid w:val="003A5063"/>
    <w:rPr>
      <w:sz w:val="22"/>
      <w:szCs w:val="22"/>
      <w:lang w:eastAsia="en-US"/>
    </w:rPr>
  </w:style>
  <w:style w:type="paragraph" w:styleId="a6">
    <w:name w:val="Normal (Web)"/>
    <w:basedOn w:val="a"/>
    <w:semiHidden/>
    <w:rsid w:val="00333A3E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66C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240" w:lineRule="auto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B66C82"/>
    <w:rPr>
      <w:rFonts w:ascii="Courier New" w:hAnsi="Courier New" w:cs="Courier New"/>
    </w:rPr>
  </w:style>
  <w:style w:type="character" w:styleId="a7">
    <w:name w:val="Hyperlink"/>
    <w:rsid w:val="0029139C"/>
    <w:rPr>
      <w:rFonts w:cs="Times New Roman"/>
      <w:color w:val="0000FF"/>
      <w:u w:val="single"/>
    </w:rPr>
  </w:style>
  <w:style w:type="table" w:styleId="1">
    <w:name w:val="Table Grid 1"/>
    <w:basedOn w:val="a1"/>
    <w:rsid w:val="004749B0"/>
    <w:pPr>
      <w:spacing w:before="100" w:beforeAutospacing="1" w:after="100" w:afterAutospacing="1" w:line="276" w:lineRule="auto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"/>
    <w:link w:val="a9"/>
    <w:semiHidden/>
    <w:rsid w:val="004749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semiHidden/>
    <w:locked/>
    <w:rsid w:val="004749B0"/>
    <w:rPr>
      <w:rFonts w:cs="Times New Roman"/>
      <w:sz w:val="22"/>
      <w:szCs w:val="22"/>
      <w:lang w:val="x-none" w:eastAsia="en-US"/>
    </w:rPr>
  </w:style>
  <w:style w:type="paragraph" w:styleId="aa">
    <w:name w:val="footer"/>
    <w:basedOn w:val="a"/>
    <w:link w:val="ab"/>
    <w:semiHidden/>
    <w:rsid w:val="004749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semiHidden/>
    <w:locked/>
    <w:rsid w:val="004749B0"/>
    <w:rPr>
      <w:rFonts w:cs="Times New Roman"/>
      <w:sz w:val="22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986"/>
    <w:pPr>
      <w:spacing w:before="100" w:beforeAutospacing="1" w:after="100" w:afterAutospacing="1" w:line="276" w:lineRule="auto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F012CC"/>
    <w:pPr>
      <w:keepNext/>
      <w:tabs>
        <w:tab w:val="right" w:pos="12191"/>
      </w:tabs>
      <w:spacing w:before="240" w:beforeAutospacing="0" w:after="60" w:afterAutospacing="0" w:line="240" w:lineRule="auto"/>
      <w:ind w:left="284" w:right="284" w:firstLine="851"/>
      <w:jc w:val="left"/>
      <w:outlineLvl w:val="1"/>
    </w:pPr>
    <w:rPr>
      <w:rFonts w:ascii="Courier New" w:hAnsi="Courier New"/>
      <w:sz w:val="24"/>
      <w:szCs w:val="20"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F012CC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ListParagraph">
    <w:name w:val="List Paragraph"/>
    <w:basedOn w:val="a"/>
    <w:rsid w:val="00F012CC"/>
    <w:pPr>
      <w:ind w:left="720"/>
      <w:contextualSpacing/>
    </w:pPr>
  </w:style>
  <w:style w:type="paragraph" w:customStyle="1" w:styleId="a3">
    <w:name w:val="Повестка"/>
    <w:basedOn w:val="a"/>
    <w:rsid w:val="00F012CC"/>
    <w:pPr>
      <w:tabs>
        <w:tab w:val="right" w:pos="12191"/>
      </w:tabs>
      <w:spacing w:before="0" w:beforeAutospacing="0" w:after="120" w:afterAutospacing="0" w:line="240" w:lineRule="auto"/>
      <w:ind w:left="567" w:right="284" w:hanging="283"/>
      <w:jc w:val="left"/>
    </w:pPr>
    <w:rPr>
      <w:rFonts w:ascii="Courier New" w:hAnsi="Courier New"/>
      <w:sz w:val="24"/>
      <w:szCs w:val="20"/>
      <w:lang w:eastAsia="ru-RU"/>
    </w:rPr>
  </w:style>
  <w:style w:type="table" w:styleId="a4">
    <w:name w:val="Table Grid"/>
    <w:basedOn w:val="a1"/>
    <w:rsid w:val="008C1B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874FE"/>
    <w:rPr>
      <w:rFonts w:cs="Times New Roman"/>
    </w:rPr>
  </w:style>
  <w:style w:type="character" w:styleId="a5">
    <w:name w:val="Strong"/>
    <w:qFormat/>
    <w:rsid w:val="008874FE"/>
    <w:rPr>
      <w:rFonts w:cs="Times New Roman"/>
      <w:b/>
      <w:bCs/>
    </w:rPr>
  </w:style>
  <w:style w:type="paragraph" w:customStyle="1" w:styleId="NoSpacing">
    <w:name w:val="No Spacing"/>
    <w:rsid w:val="003A5063"/>
    <w:rPr>
      <w:sz w:val="22"/>
      <w:szCs w:val="22"/>
      <w:lang w:eastAsia="en-US"/>
    </w:rPr>
  </w:style>
  <w:style w:type="paragraph" w:styleId="a6">
    <w:name w:val="Normal (Web)"/>
    <w:basedOn w:val="a"/>
    <w:semiHidden/>
    <w:rsid w:val="00333A3E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66C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240" w:lineRule="auto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B66C82"/>
    <w:rPr>
      <w:rFonts w:ascii="Courier New" w:hAnsi="Courier New" w:cs="Courier New"/>
    </w:rPr>
  </w:style>
  <w:style w:type="character" w:styleId="a7">
    <w:name w:val="Hyperlink"/>
    <w:rsid w:val="0029139C"/>
    <w:rPr>
      <w:rFonts w:cs="Times New Roman"/>
      <w:color w:val="0000FF"/>
      <w:u w:val="single"/>
    </w:rPr>
  </w:style>
  <w:style w:type="table" w:styleId="1">
    <w:name w:val="Table Grid 1"/>
    <w:basedOn w:val="a1"/>
    <w:rsid w:val="004749B0"/>
    <w:pPr>
      <w:spacing w:before="100" w:beforeAutospacing="1" w:after="100" w:afterAutospacing="1" w:line="276" w:lineRule="auto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"/>
    <w:link w:val="a9"/>
    <w:semiHidden/>
    <w:rsid w:val="004749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semiHidden/>
    <w:locked/>
    <w:rsid w:val="004749B0"/>
    <w:rPr>
      <w:rFonts w:cs="Times New Roman"/>
      <w:sz w:val="22"/>
      <w:szCs w:val="22"/>
      <w:lang w:val="x-none" w:eastAsia="en-US"/>
    </w:rPr>
  </w:style>
  <w:style w:type="paragraph" w:styleId="aa">
    <w:name w:val="footer"/>
    <w:basedOn w:val="a"/>
    <w:link w:val="ab"/>
    <w:semiHidden/>
    <w:rsid w:val="004749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semiHidden/>
    <w:locked/>
    <w:rsid w:val="004749B0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6457</Words>
  <Characters>36809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</vt:lpstr>
    </vt:vector>
  </TitlesOfParts>
  <Company>Grizli777</Company>
  <LinksUpToDate>false</LinksUpToDate>
  <CharactersWithSpaces>43180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</dc:title>
  <dc:creator>Admin</dc:creator>
  <cp:lastModifiedBy>Igor</cp:lastModifiedBy>
  <cp:revision>2</cp:revision>
  <dcterms:created xsi:type="dcterms:W3CDTF">2024-05-05T06:56:00Z</dcterms:created>
  <dcterms:modified xsi:type="dcterms:W3CDTF">2024-05-05T06:56:00Z</dcterms:modified>
</cp:coreProperties>
</file>