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276F3" w:rsidRDefault="001276F3">
      <w:pPr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  <w:lang w:val="en-US"/>
        </w:rPr>
        <w:fldChar w:fldCharType="begin"/>
      </w:r>
      <w:r w:rsidRPr="00BE2DD9">
        <w:rPr>
          <w:rFonts w:ascii="Arial" w:hAnsi="Arial"/>
          <w:sz w:val="28"/>
          <w:u w:val="single"/>
        </w:rPr>
        <w:instrText xml:space="preserve"> </w:instrText>
      </w:r>
      <w:r>
        <w:rPr>
          <w:rFonts w:ascii="Arial" w:hAnsi="Arial"/>
          <w:sz w:val="28"/>
          <w:u w:val="single"/>
          <w:lang w:val="en-US"/>
        </w:rPr>
        <w:instrText>SECTION</w:instrText>
      </w:r>
      <w:r w:rsidRPr="00BE2DD9">
        <w:rPr>
          <w:rFonts w:ascii="Arial" w:hAnsi="Arial"/>
          <w:sz w:val="28"/>
          <w:u w:val="single"/>
        </w:rPr>
        <w:instrText xml:space="preserve"> \* </w:instrText>
      </w:r>
      <w:r>
        <w:rPr>
          <w:rFonts w:ascii="Arial" w:hAnsi="Arial"/>
          <w:sz w:val="28"/>
          <w:u w:val="single"/>
          <w:lang w:val="en-US"/>
        </w:rPr>
        <w:instrText>ROMAN</w:instrText>
      </w:r>
      <w:r w:rsidRPr="00BE2DD9">
        <w:rPr>
          <w:rFonts w:ascii="Arial" w:hAnsi="Arial"/>
          <w:sz w:val="28"/>
          <w:u w:val="single"/>
        </w:rPr>
        <w:instrText xml:space="preserve"> \* </w:instrText>
      </w:r>
      <w:r>
        <w:rPr>
          <w:rFonts w:ascii="Arial" w:hAnsi="Arial"/>
          <w:sz w:val="28"/>
          <w:u w:val="single"/>
          <w:lang w:val="en-US"/>
        </w:rPr>
        <w:instrText>MERGEFORMAT</w:instrText>
      </w:r>
      <w:r w:rsidRPr="00BE2DD9">
        <w:rPr>
          <w:rFonts w:ascii="Arial" w:hAnsi="Arial"/>
          <w:sz w:val="28"/>
          <w:u w:val="single"/>
        </w:rPr>
        <w:instrText xml:space="preserve"> </w:instrText>
      </w:r>
      <w:r>
        <w:rPr>
          <w:rFonts w:ascii="Arial" w:hAnsi="Arial"/>
          <w:sz w:val="28"/>
          <w:u w:val="single"/>
          <w:lang w:val="en-US"/>
        </w:rPr>
        <w:fldChar w:fldCharType="separate"/>
      </w:r>
      <w:r>
        <w:rPr>
          <w:rFonts w:ascii="Arial" w:hAnsi="Arial"/>
          <w:sz w:val="28"/>
          <w:u w:val="single"/>
          <w:lang w:val="en-US"/>
        </w:rPr>
        <w:t>I</w:t>
      </w:r>
      <w:r>
        <w:rPr>
          <w:rFonts w:ascii="Arial" w:hAnsi="Arial"/>
          <w:sz w:val="28"/>
          <w:u w:val="single"/>
          <w:lang w:val="en-US"/>
        </w:rPr>
        <w:fldChar w:fldCharType="end"/>
      </w:r>
      <w:r>
        <w:rPr>
          <w:rFonts w:ascii="Arial" w:hAnsi="Arial"/>
          <w:sz w:val="28"/>
          <w:u w:val="single"/>
        </w:rPr>
        <w:fldChar w:fldCharType="begin"/>
      </w:r>
      <w:r>
        <w:rPr>
          <w:rFonts w:ascii="Arial" w:hAnsi="Arial"/>
          <w:sz w:val="28"/>
          <w:u w:val="single"/>
        </w:rPr>
        <w:instrText xml:space="preserve"> AUTONUM\*roman </w:instrText>
      </w:r>
      <w:r>
        <w:rPr>
          <w:rFonts w:ascii="Arial" w:hAnsi="Arial"/>
          <w:sz w:val="28"/>
          <w:u w:val="single"/>
        </w:rPr>
        <w:fldChar w:fldCharType="end"/>
      </w:r>
      <w:r>
        <w:rPr>
          <w:rFonts w:ascii="Arial" w:hAnsi="Arial"/>
          <w:sz w:val="28"/>
          <w:u w:val="single"/>
        </w:rPr>
        <w:fldChar w:fldCharType="begin"/>
      </w:r>
      <w:r>
        <w:rPr>
          <w:rFonts w:ascii="Arial" w:hAnsi="Arial"/>
          <w:sz w:val="28"/>
          <w:u w:val="single"/>
        </w:rPr>
        <w:instrText xml:space="preserve"> SEQ\* ROMAN \* MERGEFORMAT </w:instrText>
      </w:r>
      <w:r>
        <w:rPr>
          <w:rFonts w:ascii="Arial" w:hAnsi="Arial"/>
          <w:sz w:val="28"/>
          <w:u w:val="single"/>
        </w:rPr>
        <w:fldChar w:fldCharType="end"/>
      </w:r>
      <w:r>
        <w:rPr>
          <w:rFonts w:ascii="Arial" w:hAnsi="Arial"/>
          <w:sz w:val="28"/>
          <w:u w:val="single"/>
        </w:rPr>
        <w:t>.</w:t>
      </w:r>
      <w:r w:rsidRPr="00BE2DD9">
        <w:rPr>
          <w:rFonts w:ascii="Arial" w:hAnsi="Arial"/>
          <w:sz w:val="28"/>
          <w:u w:val="single"/>
        </w:rPr>
        <w:t xml:space="preserve"> </w:t>
      </w:r>
      <w:r>
        <w:rPr>
          <w:rFonts w:ascii="Arial" w:hAnsi="Arial"/>
          <w:sz w:val="28"/>
          <w:u w:val="single"/>
        </w:rPr>
        <w:t xml:space="preserve">ПАСПОРТНАЯ ЧАСТЬ </w:t>
      </w:r>
    </w:p>
    <w:p w:rsidR="001276F3" w:rsidRDefault="001276F3">
      <w:pPr>
        <w:jc w:val="both"/>
        <w:rPr>
          <w:rFonts w:ascii="Arial" w:hAnsi="Arial"/>
          <w:sz w:val="28"/>
        </w:rPr>
      </w:pPr>
    </w:p>
    <w:p w:rsidR="001276F3" w:rsidRPr="00BE2DD9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Ф.И.О</w:t>
      </w:r>
      <w:r>
        <w:rPr>
          <w:rFonts w:ascii="Arial" w:hAnsi="Arial"/>
          <w:sz w:val="28"/>
        </w:rPr>
        <w:t xml:space="preserve">.: </w:t>
      </w:r>
      <w:r w:rsidR="00A36C36">
        <w:rPr>
          <w:rFonts w:ascii="Arial" w:hAnsi="Arial"/>
          <w:sz w:val="28"/>
        </w:rPr>
        <w:t>__________</w:t>
      </w: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Пол:</w:t>
      </w:r>
      <w:r>
        <w:rPr>
          <w:rFonts w:ascii="Arial" w:hAnsi="Arial"/>
          <w:sz w:val="28"/>
        </w:rPr>
        <w:t xml:space="preserve"> Мужской</w:t>
      </w: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Возраст:</w:t>
      </w:r>
      <w:r>
        <w:rPr>
          <w:rFonts w:ascii="Arial" w:hAnsi="Arial"/>
          <w:sz w:val="28"/>
        </w:rPr>
        <w:t xml:space="preserve">  77</w:t>
      </w: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Национальность</w:t>
      </w:r>
      <w:r w:rsidRPr="00BE2DD9">
        <w:rPr>
          <w:rFonts w:ascii="Arial" w:hAnsi="Arial"/>
          <w:sz w:val="28"/>
          <w:u w:val="single"/>
        </w:rPr>
        <w:t>:</w:t>
      </w:r>
      <w:r w:rsidRPr="00BE2DD9">
        <w:rPr>
          <w:rFonts w:ascii="Arial" w:hAnsi="Arial"/>
          <w:sz w:val="28"/>
        </w:rPr>
        <w:t xml:space="preserve"> Р</w:t>
      </w:r>
      <w:r>
        <w:rPr>
          <w:rFonts w:ascii="Arial" w:hAnsi="Arial"/>
          <w:sz w:val="28"/>
        </w:rPr>
        <w:t>усский</w:t>
      </w: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Образование</w:t>
      </w:r>
      <w:r w:rsidRPr="00BE2DD9">
        <w:rPr>
          <w:rFonts w:ascii="Arial" w:hAnsi="Arial"/>
          <w:sz w:val="28"/>
          <w:u w:val="single"/>
        </w:rPr>
        <w:t>:</w:t>
      </w:r>
      <w:r w:rsidRPr="00BE2DD9">
        <w:rPr>
          <w:rFonts w:ascii="Arial" w:hAnsi="Arial"/>
          <w:sz w:val="28"/>
        </w:rPr>
        <w:t xml:space="preserve"> С</w:t>
      </w:r>
      <w:r>
        <w:rPr>
          <w:rFonts w:ascii="Arial" w:hAnsi="Arial"/>
          <w:sz w:val="28"/>
        </w:rPr>
        <w:t>реднее техническое</w:t>
      </w: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Профессия</w:t>
      </w:r>
      <w:r>
        <w:rPr>
          <w:rFonts w:ascii="Arial" w:hAnsi="Arial"/>
          <w:sz w:val="28"/>
        </w:rPr>
        <w:t xml:space="preserve">: Пенсионер, инвалид </w:t>
      </w:r>
      <w:r>
        <w:rPr>
          <w:rFonts w:ascii="Arial" w:hAnsi="Arial"/>
          <w:sz w:val="28"/>
          <w:lang w:val="en-US"/>
        </w:rPr>
        <w:t>II</w:t>
      </w:r>
      <w:r w:rsidRPr="00BE2DD9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группы</w:t>
      </w: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Семейное положение</w:t>
      </w:r>
      <w:r w:rsidRPr="00BE2DD9"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</w:rPr>
        <w:t xml:space="preserve"> Женат</w:t>
      </w: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Место жительства</w:t>
      </w:r>
      <w:r>
        <w:rPr>
          <w:rFonts w:ascii="Arial" w:hAnsi="Arial"/>
          <w:sz w:val="28"/>
        </w:rPr>
        <w:t>: г. Москва</w:t>
      </w: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Дата поступления</w:t>
      </w:r>
      <w:r>
        <w:rPr>
          <w:rFonts w:ascii="Arial" w:hAnsi="Arial"/>
          <w:sz w:val="28"/>
        </w:rPr>
        <w:t xml:space="preserve"> 08.03.2000  16ч. 15мин.</w:t>
      </w:r>
    </w:p>
    <w:p w:rsidR="001276F3" w:rsidRDefault="001276F3">
      <w:pPr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Кем направлен:</w:t>
      </w:r>
      <w:r>
        <w:rPr>
          <w:rFonts w:ascii="Arial" w:hAnsi="Arial"/>
          <w:sz w:val="28"/>
        </w:rPr>
        <w:t xml:space="preserve"> СМП</w:t>
      </w:r>
    </w:p>
    <w:p w:rsidR="001276F3" w:rsidRDefault="001276F3">
      <w:pPr>
        <w:ind w:right="-19"/>
        <w:jc w:val="center"/>
        <w:rPr>
          <w:snapToGrid w:val="0"/>
          <w:sz w:val="26"/>
        </w:rPr>
      </w:pPr>
    </w:p>
    <w:p w:rsidR="001276F3" w:rsidRDefault="001276F3">
      <w:pPr>
        <w:ind w:right="-19"/>
        <w:jc w:val="both"/>
        <w:rPr>
          <w:snapToGrid w:val="0"/>
          <w:sz w:val="26"/>
        </w:rPr>
      </w:pPr>
    </w:p>
    <w:p w:rsidR="001276F3" w:rsidRPr="00BE2DD9" w:rsidRDefault="001276F3">
      <w:pPr>
        <w:pStyle w:val="1"/>
        <w:jc w:val="left"/>
        <w:rPr>
          <w:rFonts w:ascii="Arial" w:hAnsi="Arial"/>
          <w:b w:val="0"/>
          <w:u w:val="single"/>
        </w:rPr>
      </w:pPr>
      <w:r>
        <w:rPr>
          <w:rFonts w:ascii="Arial" w:hAnsi="Arial"/>
          <w:b w:val="0"/>
          <w:u w:val="single"/>
          <w:lang w:val="en-US"/>
        </w:rPr>
        <w:t>II</w:t>
      </w:r>
      <w:r w:rsidRPr="00BE2DD9">
        <w:rPr>
          <w:rFonts w:ascii="Arial" w:hAnsi="Arial"/>
          <w:b w:val="0"/>
          <w:u w:val="single"/>
        </w:rPr>
        <w:t xml:space="preserve">. </w:t>
      </w:r>
      <w:r>
        <w:rPr>
          <w:rFonts w:ascii="Arial" w:hAnsi="Arial"/>
          <w:b w:val="0"/>
          <w:u w:val="single"/>
        </w:rPr>
        <w:t>ЖАЛОБЫ</w:t>
      </w:r>
    </w:p>
    <w:p w:rsidR="001276F3" w:rsidRPr="00BE2DD9" w:rsidRDefault="001276F3"/>
    <w:p w:rsidR="001276F3" w:rsidRPr="00BE2DD9" w:rsidRDefault="001276F3">
      <w:pPr>
        <w:pStyle w:val="20"/>
        <w:rPr>
          <w:rFonts w:ascii="Arial" w:hAnsi="Arial"/>
        </w:rPr>
      </w:pPr>
      <w:r>
        <w:rPr>
          <w:rFonts w:ascii="Arial" w:hAnsi="Arial"/>
        </w:rPr>
        <w:t>Больной предъявляет жалобы на слабость в правых конечностях, на ограничение движения в правой руке и ноге.</w:t>
      </w:r>
    </w:p>
    <w:p w:rsidR="001276F3" w:rsidRDefault="001276F3">
      <w:pPr>
        <w:ind w:right="-19"/>
        <w:jc w:val="both"/>
        <w:rPr>
          <w:b/>
          <w:snapToGrid w:val="0"/>
          <w:sz w:val="26"/>
          <w:u w:val="single"/>
        </w:rPr>
      </w:pPr>
    </w:p>
    <w:p w:rsidR="001276F3" w:rsidRDefault="001276F3">
      <w:pPr>
        <w:ind w:right="-19"/>
        <w:jc w:val="both"/>
        <w:rPr>
          <w:b/>
          <w:snapToGrid w:val="0"/>
          <w:sz w:val="26"/>
          <w:u w:val="single"/>
        </w:rPr>
      </w:pPr>
    </w:p>
    <w:p w:rsidR="001276F3" w:rsidRDefault="001276F3">
      <w:pPr>
        <w:pStyle w:val="a4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III. ИСТОРИЯ НАСТОЯЩЕГО ЗАБОЛЕВАНИЯ (ANAMNESIS MORBI)</w:t>
      </w:r>
    </w:p>
    <w:p w:rsidR="001276F3" w:rsidRDefault="001276F3">
      <w:pPr>
        <w:jc w:val="both"/>
        <w:rPr>
          <w:rFonts w:ascii="Arial" w:hAnsi="Arial"/>
          <w:sz w:val="28"/>
        </w:rPr>
      </w:pP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Со слов жены в течении 3-х недель появилась слабость в нижних конечностях, перестал вставать с кровати. 08.03.2000 около 14.00 ослабели правые конечности, перестал говорить, рвоты не было, сознание не терял. Длительное время страдает гипертонической болезнью. В 16ч. 15мин. Был доставлен бригадой СМП в </w:t>
      </w:r>
      <w:r>
        <w:rPr>
          <w:rFonts w:ascii="Arial" w:hAnsi="Arial"/>
          <w:sz w:val="28"/>
          <w:lang w:val="en-US"/>
        </w:rPr>
        <w:t>I</w:t>
      </w:r>
      <w:r w:rsidRPr="00BE2DD9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ГКБ с диагнозом</w:t>
      </w:r>
      <w:r w:rsidRPr="00BE2DD9">
        <w:rPr>
          <w:rFonts w:ascii="Arial" w:hAnsi="Arial"/>
          <w:sz w:val="28"/>
        </w:rPr>
        <w:t xml:space="preserve">: </w:t>
      </w:r>
      <w:r>
        <w:rPr>
          <w:rFonts w:ascii="Arial" w:hAnsi="Arial"/>
          <w:sz w:val="28"/>
        </w:rPr>
        <w:t>ОНМК.</w:t>
      </w:r>
    </w:p>
    <w:p w:rsidR="001276F3" w:rsidRPr="00BE2DD9" w:rsidRDefault="001276F3">
      <w:pPr>
        <w:jc w:val="both"/>
        <w:rPr>
          <w:rFonts w:ascii="Arial" w:hAnsi="Arial"/>
          <w:sz w:val="28"/>
          <w:u w:val="single"/>
        </w:rPr>
      </w:pPr>
    </w:p>
    <w:p w:rsidR="001276F3" w:rsidRPr="00BE2DD9" w:rsidRDefault="001276F3">
      <w:pPr>
        <w:jc w:val="both"/>
        <w:rPr>
          <w:rFonts w:ascii="Arial" w:hAnsi="Arial"/>
          <w:sz w:val="28"/>
          <w:u w:val="single"/>
        </w:rPr>
      </w:pPr>
    </w:p>
    <w:p w:rsidR="001276F3" w:rsidRDefault="001276F3">
      <w:pPr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IV. ИСТОРИЯ ЖИЗНИ (ANAMNESIS VITAE)</w:t>
      </w:r>
    </w:p>
    <w:p w:rsidR="001276F3" w:rsidRDefault="001276F3">
      <w:pPr>
        <w:jc w:val="both"/>
        <w:rPr>
          <w:rFonts w:ascii="Arial" w:hAnsi="Arial"/>
          <w:sz w:val="28"/>
        </w:rPr>
      </w:pP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Год рождения</w:t>
      </w:r>
      <w:r>
        <w:rPr>
          <w:rFonts w:ascii="Arial" w:hAnsi="Arial"/>
          <w:sz w:val="28"/>
        </w:rPr>
        <w:t xml:space="preserve"> —  1923 г.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Место рождения</w:t>
      </w:r>
      <w:r>
        <w:rPr>
          <w:rFonts w:ascii="Arial" w:hAnsi="Arial"/>
          <w:sz w:val="28"/>
        </w:rPr>
        <w:t xml:space="preserve"> —  Черниговская область г. Ичня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Образование</w:t>
      </w:r>
      <w:r>
        <w:rPr>
          <w:rFonts w:ascii="Arial" w:hAnsi="Arial"/>
          <w:sz w:val="28"/>
        </w:rPr>
        <w:t xml:space="preserve"> —  среднее-специальное.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Семейное положение</w:t>
      </w:r>
      <w:r>
        <w:rPr>
          <w:rFonts w:ascii="Arial" w:hAnsi="Arial"/>
          <w:sz w:val="28"/>
        </w:rPr>
        <w:t xml:space="preserve"> — женат, двое детей.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Трудовой анамнез</w:t>
      </w:r>
      <w:r>
        <w:rPr>
          <w:rFonts w:ascii="Arial" w:hAnsi="Arial"/>
          <w:sz w:val="28"/>
        </w:rPr>
        <w:t>: Работает с 15 лет железнодорожным диспетчером. Наличие производственных вредностей отрицает. С 1941 по 1945 участник ВОВ. Последнее место работы – контролер в метро.</w:t>
      </w:r>
    </w:p>
    <w:p w:rsidR="001276F3" w:rsidRDefault="001276F3">
      <w:pPr>
        <w:pStyle w:val="a9"/>
        <w:rPr>
          <w:rFonts w:ascii="Arial" w:hAnsi="Arial"/>
        </w:rPr>
      </w:pPr>
      <w:r>
        <w:rPr>
          <w:rFonts w:ascii="Arial" w:hAnsi="Arial"/>
          <w:u w:val="single"/>
        </w:rPr>
        <w:t>Жилищные условия</w:t>
      </w:r>
      <w:r>
        <w:rPr>
          <w:rFonts w:ascii="Arial" w:hAnsi="Arial"/>
        </w:rPr>
        <w:t xml:space="preserve"> - хорошие.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Питание</w:t>
      </w:r>
      <w:r>
        <w:rPr>
          <w:rFonts w:ascii="Arial" w:hAnsi="Arial"/>
          <w:sz w:val="28"/>
        </w:rPr>
        <w:t>: Режим питания не соблюдается.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Вредные привычки</w:t>
      </w:r>
      <w:r>
        <w:rPr>
          <w:rFonts w:ascii="Arial" w:hAnsi="Arial"/>
          <w:sz w:val="28"/>
        </w:rPr>
        <w:t>: Курение отрицает. Алкоголь употребляет редко.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Перенесенные заболевания:</w:t>
      </w:r>
      <w:r>
        <w:rPr>
          <w:rFonts w:ascii="Arial" w:hAnsi="Arial"/>
          <w:sz w:val="28"/>
        </w:rPr>
        <w:t xml:space="preserve"> Гепатит, туберкулез отрицает.</w:t>
      </w:r>
    </w:p>
    <w:p w:rsidR="001276F3" w:rsidRPr="00BE2DD9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lastRenderedPageBreak/>
        <w:t>Проведенные операции</w:t>
      </w:r>
      <w:r w:rsidRPr="00BE2DD9">
        <w:rPr>
          <w:rFonts w:ascii="Arial" w:hAnsi="Arial"/>
          <w:sz w:val="28"/>
          <w:u w:val="single"/>
        </w:rPr>
        <w:t>: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1977 г. – Аппендоэктомия.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1978 г. – Резекция желудка по поводу язвенной болезни желудка и 12-ти перстной кишки.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1990 г. – Варикозная болезнь.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Переливания крови отрицает.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Аллергологический анамнез</w:t>
      </w:r>
      <w:r>
        <w:rPr>
          <w:rFonts w:ascii="Arial" w:hAnsi="Arial"/>
          <w:sz w:val="28"/>
        </w:rPr>
        <w:t>: Наличие аллергических реакций отрицает.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Венерических заболеваний нет.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Злокачественных опухолей нет.</w:t>
      </w:r>
    </w:p>
    <w:p w:rsidR="001276F3" w:rsidRDefault="001276F3">
      <w:pPr>
        <w:pStyle w:val="1"/>
        <w:ind w:left="709"/>
        <w:jc w:val="left"/>
        <w:rPr>
          <w:rFonts w:ascii="Arial" w:hAnsi="Arial"/>
          <w:b w:val="0"/>
        </w:rPr>
      </w:pPr>
      <w:r>
        <w:rPr>
          <w:rFonts w:ascii="Arial" w:hAnsi="Arial"/>
          <w:b w:val="0"/>
          <w:u w:val="single"/>
        </w:rPr>
        <w:t>Наследственность</w:t>
      </w:r>
      <w:r w:rsidRPr="00BE2DD9">
        <w:rPr>
          <w:rFonts w:ascii="Arial" w:hAnsi="Arial"/>
          <w:b w:val="0"/>
          <w:u w:val="single"/>
        </w:rPr>
        <w:t>:</w:t>
      </w:r>
      <w:r w:rsidRPr="00BE2DD9">
        <w:rPr>
          <w:rFonts w:ascii="Arial" w:hAnsi="Arial"/>
          <w:b w:val="0"/>
          <w:sz w:val="26"/>
          <w:u w:val="single"/>
        </w:rPr>
        <w:t xml:space="preserve"> </w:t>
      </w:r>
      <w:r>
        <w:rPr>
          <w:rFonts w:ascii="Arial" w:hAnsi="Arial"/>
          <w:b w:val="0"/>
        </w:rPr>
        <w:t xml:space="preserve">Наличия сердечно-сосудистых, легочных, эндокринных и психических заболеваний, геморрагического диатеза, алкоголизма, туберкулеза, сифилиса у ближайших родственников отрицает. </w:t>
      </w:r>
    </w:p>
    <w:p w:rsidR="001276F3" w:rsidRDefault="001276F3">
      <w:pPr>
        <w:ind w:right="-19"/>
        <w:jc w:val="both"/>
        <w:rPr>
          <w:snapToGrid w:val="0"/>
          <w:sz w:val="26"/>
        </w:rPr>
      </w:pPr>
    </w:p>
    <w:p w:rsidR="001276F3" w:rsidRPr="00BE2DD9" w:rsidRDefault="001276F3">
      <w:pPr>
        <w:ind w:right="-19"/>
        <w:rPr>
          <w:rFonts w:ascii="Arial" w:hAnsi="Arial"/>
          <w:snapToGrid w:val="0"/>
          <w:sz w:val="28"/>
          <w:u w:val="single"/>
        </w:rPr>
      </w:pPr>
      <w:r>
        <w:rPr>
          <w:rFonts w:ascii="Arial" w:hAnsi="Arial"/>
          <w:snapToGrid w:val="0"/>
          <w:sz w:val="28"/>
          <w:u w:val="single"/>
          <w:lang w:val="en-US"/>
        </w:rPr>
        <w:t>V</w:t>
      </w:r>
      <w:r w:rsidRPr="00BE2DD9">
        <w:rPr>
          <w:rFonts w:ascii="Arial" w:hAnsi="Arial"/>
          <w:snapToGrid w:val="0"/>
          <w:sz w:val="28"/>
          <w:u w:val="single"/>
        </w:rPr>
        <w:t xml:space="preserve">. </w:t>
      </w:r>
      <w:r>
        <w:rPr>
          <w:rFonts w:ascii="Arial" w:hAnsi="Arial"/>
          <w:snapToGrid w:val="0"/>
          <w:sz w:val="28"/>
          <w:u w:val="single"/>
        </w:rPr>
        <w:t>НАСТОЯЩЕЕ СОСТОЯНИЕ (</w:t>
      </w:r>
      <w:r>
        <w:rPr>
          <w:rFonts w:ascii="Arial" w:hAnsi="Arial"/>
          <w:snapToGrid w:val="0"/>
          <w:sz w:val="28"/>
          <w:u w:val="single"/>
          <w:lang w:val="en-US"/>
        </w:rPr>
        <w:t>STATUS</w:t>
      </w:r>
      <w:r w:rsidRPr="00BE2DD9">
        <w:rPr>
          <w:rFonts w:ascii="Arial" w:hAnsi="Arial"/>
          <w:snapToGrid w:val="0"/>
          <w:sz w:val="28"/>
          <w:u w:val="single"/>
        </w:rPr>
        <w:t xml:space="preserve"> </w:t>
      </w:r>
      <w:r>
        <w:rPr>
          <w:rFonts w:ascii="Arial" w:hAnsi="Arial"/>
          <w:snapToGrid w:val="0"/>
          <w:sz w:val="28"/>
          <w:u w:val="single"/>
          <w:lang w:val="en-US"/>
        </w:rPr>
        <w:t>PRAESENTS</w:t>
      </w:r>
      <w:r w:rsidRPr="00BE2DD9">
        <w:rPr>
          <w:rFonts w:ascii="Arial" w:hAnsi="Arial"/>
          <w:snapToGrid w:val="0"/>
          <w:sz w:val="28"/>
          <w:u w:val="single"/>
        </w:rPr>
        <w:t>)</w:t>
      </w:r>
    </w:p>
    <w:p w:rsidR="001276F3" w:rsidRPr="00BE2DD9" w:rsidRDefault="001276F3">
      <w:pPr>
        <w:ind w:right="-19"/>
        <w:jc w:val="center"/>
        <w:rPr>
          <w:snapToGrid w:val="0"/>
          <w:sz w:val="26"/>
        </w:rPr>
      </w:pP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Общее состояние больного:</w:t>
      </w:r>
      <w:r>
        <w:rPr>
          <w:rFonts w:ascii="Arial" w:hAnsi="Arial"/>
          <w:sz w:val="28"/>
        </w:rPr>
        <w:t xml:space="preserve"> Средней тяжести. </w:t>
      </w:r>
    </w:p>
    <w:p w:rsidR="001276F3" w:rsidRDefault="001276F3">
      <w:pPr>
        <w:pStyle w:val="7"/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Сознание:</w:t>
      </w:r>
      <w:r>
        <w:rPr>
          <w:rFonts w:ascii="Arial" w:hAnsi="Arial"/>
          <w:sz w:val="28"/>
        </w:rPr>
        <w:t xml:space="preserve"> ясное</w:t>
      </w:r>
    </w:p>
    <w:p w:rsidR="001276F3" w:rsidRDefault="001276F3">
      <w:pPr>
        <w:ind w:right="-19" w:firstLine="70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Положение больного</w:t>
      </w:r>
      <w:r>
        <w:rPr>
          <w:rFonts w:ascii="Arial" w:hAnsi="Arial"/>
          <w:snapToGrid w:val="0"/>
          <w:sz w:val="28"/>
        </w:rPr>
        <w:t xml:space="preserve">: </w:t>
      </w:r>
      <w:r>
        <w:rPr>
          <w:rFonts w:ascii="Arial" w:hAnsi="Arial"/>
          <w:sz w:val="28"/>
        </w:rPr>
        <w:t>Положение вынужденное.</w:t>
      </w:r>
    </w:p>
    <w:p w:rsidR="001276F3" w:rsidRPr="00BE2DD9" w:rsidRDefault="001276F3">
      <w:pPr>
        <w:ind w:right="-19" w:firstLine="70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Телосложение</w:t>
      </w:r>
      <w:r w:rsidRPr="00BE2DD9">
        <w:rPr>
          <w:rFonts w:ascii="Arial" w:hAnsi="Arial"/>
          <w:snapToGrid w:val="0"/>
          <w:sz w:val="28"/>
          <w:u w:val="single"/>
        </w:rPr>
        <w:t>:</w:t>
      </w:r>
      <w:r>
        <w:rPr>
          <w:rFonts w:ascii="Arial" w:hAnsi="Arial"/>
          <w:snapToGrid w:val="0"/>
          <w:sz w:val="28"/>
        </w:rPr>
        <w:t xml:space="preserve"> нормостеническое. </w:t>
      </w:r>
    </w:p>
    <w:p w:rsidR="001276F3" w:rsidRDefault="001276F3">
      <w:pPr>
        <w:ind w:right="-19" w:firstLine="70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Температура тела</w:t>
      </w:r>
      <w:r w:rsidRPr="00BE2DD9">
        <w:rPr>
          <w:rFonts w:ascii="Arial" w:hAnsi="Arial"/>
          <w:snapToGrid w:val="0"/>
          <w:sz w:val="28"/>
        </w:rPr>
        <w:t>:</w:t>
      </w:r>
      <w:r>
        <w:rPr>
          <w:rFonts w:ascii="Arial" w:hAnsi="Arial"/>
          <w:snapToGrid w:val="0"/>
          <w:sz w:val="28"/>
        </w:rPr>
        <w:t xml:space="preserve"> 36.8°С</w:t>
      </w:r>
    </w:p>
    <w:p w:rsidR="001276F3" w:rsidRDefault="001276F3">
      <w:pPr>
        <w:ind w:right="-19" w:firstLine="70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Выражение лица</w:t>
      </w:r>
      <w:r>
        <w:rPr>
          <w:rFonts w:ascii="Arial" w:hAnsi="Arial"/>
          <w:snapToGrid w:val="0"/>
          <w:sz w:val="28"/>
        </w:rPr>
        <w:t>: спокойное</w:t>
      </w:r>
    </w:p>
    <w:p w:rsidR="001276F3" w:rsidRDefault="001276F3">
      <w:pPr>
        <w:ind w:right="-19" w:firstLine="70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Кожные покровы</w:t>
      </w:r>
      <w:r w:rsidRPr="00BE2DD9">
        <w:rPr>
          <w:rFonts w:ascii="Arial" w:hAnsi="Arial"/>
          <w:snapToGrid w:val="0"/>
          <w:sz w:val="28"/>
        </w:rPr>
        <w:t>:</w:t>
      </w:r>
      <w:r>
        <w:rPr>
          <w:rFonts w:ascii="Arial" w:hAnsi="Arial"/>
          <w:snapToGrid w:val="0"/>
          <w:sz w:val="28"/>
        </w:rPr>
        <w:t xml:space="preserve"> бледно-розовые. Пигментации и депигментации, высыпаний, геморрагий, сосудистых изменений не выявлено.</w:t>
      </w:r>
    </w:p>
    <w:p w:rsidR="001276F3" w:rsidRDefault="001276F3">
      <w:pPr>
        <w:ind w:right="-1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Видимых опухолей не выявлено.</w:t>
      </w:r>
    </w:p>
    <w:p w:rsidR="001276F3" w:rsidRDefault="001276F3">
      <w:pPr>
        <w:ind w:right="-1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Цианоза нет.  Кожа сухая. Тургор сохранен.</w:t>
      </w:r>
    </w:p>
    <w:p w:rsidR="001276F3" w:rsidRDefault="001276F3">
      <w:pPr>
        <w:ind w:right="-19" w:firstLine="70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Оволосение</w:t>
      </w:r>
      <w:r w:rsidRPr="00BE2DD9">
        <w:rPr>
          <w:rFonts w:ascii="Arial" w:hAnsi="Arial"/>
          <w:snapToGrid w:val="0"/>
          <w:sz w:val="28"/>
        </w:rPr>
        <w:t>:</w:t>
      </w:r>
      <w:r>
        <w:rPr>
          <w:rFonts w:ascii="Arial" w:hAnsi="Arial"/>
          <w:snapToGrid w:val="0"/>
          <w:sz w:val="28"/>
        </w:rPr>
        <w:t xml:space="preserve"> по мужскому типу.</w:t>
      </w:r>
    </w:p>
    <w:p w:rsidR="001276F3" w:rsidRDefault="001276F3">
      <w:pPr>
        <w:ind w:right="-19" w:firstLine="70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Ногти</w:t>
      </w:r>
      <w:r>
        <w:rPr>
          <w:rFonts w:ascii="Arial" w:hAnsi="Arial"/>
          <w:snapToGrid w:val="0"/>
          <w:sz w:val="28"/>
        </w:rPr>
        <w:t xml:space="preserve">: форма нормальная. Цвет розовый. </w:t>
      </w:r>
    </w:p>
    <w:p w:rsidR="001276F3" w:rsidRDefault="001276F3">
      <w:pPr>
        <w:ind w:right="-19" w:firstLine="70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Видимые слизистые</w:t>
      </w:r>
      <w:r>
        <w:rPr>
          <w:rFonts w:ascii="Arial" w:hAnsi="Arial"/>
          <w:snapToGrid w:val="0"/>
          <w:sz w:val="28"/>
        </w:rPr>
        <w:t>: несколько бледные, влажные, высыпаний нет.</w:t>
      </w:r>
    </w:p>
    <w:p w:rsidR="001276F3" w:rsidRDefault="001276F3">
      <w:pPr>
        <w:ind w:right="-19" w:firstLine="70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Подкожно-жировая клетчатка</w:t>
      </w:r>
      <w:r w:rsidRPr="00BE2DD9">
        <w:rPr>
          <w:rFonts w:ascii="Arial" w:hAnsi="Arial"/>
          <w:snapToGrid w:val="0"/>
          <w:sz w:val="28"/>
        </w:rPr>
        <w:t xml:space="preserve">: </w:t>
      </w:r>
      <w:r>
        <w:rPr>
          <w:rFonts w:ascii="Arial" w:hAnsi="Arial"/>
          <w:snapToGrid w:val="0"/>
          <w:sz w:val="28"/>
        </w:rPr>
        <w:t>развита умеренно, отложение ее равномерное. Периферических отеков не выявлено. Имеется небольшая пастозность голеней.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napToGrid w:val="0"/>
          <w:sz w:val="28"/>
          <w:u w:val="single"/>
        </w:rPr>
        <w:t>Лимфатические узлы</w:t>
      </w:r>
      <w:r>
        <w:rPr>
          <w:rFonts w:ascii="Arial" w:hAnsi="Arial"/>
          <w:snapToGrid w:val="0"/>
          <w:sz w:val="28"/>
        </w:rPr>
        <w:t xml:space="preserve">: определяются подчелюстные лимфоузлы, справа и слева в виде эластичных, безболезненных </w:t>
      </w:r>
      <w:r>
        <w:rPr>
          <w:rFonts w:ascii="Arial" w:hAnsi="Arial"/>
          <w:sz w:val="28"/>
        </w:rPr>
        <w:t>округлых образований,  размером  0,8*0,9 см. Кожа над лимфоузлами не изменена. Затылочные, околоушные, над- и подключичные, подмышечные, локтевые не пальпируются.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Полость рта</w:t>
      </w:r>
      <w:r>
        <w:rPr>
          <w:rFonts w:ascii="Arial" w:hAnsi="Arial"/>
          <w:sz w:val="28"/>
        </w:rPr>
        <w:t>: Зев чистый, розовый, миндалины не выступают  из под передних дужек. Язык нормального цвета, влажный, чистый.</w:t>
      </w: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Костно – мышечная система: деформации суставов, костей, атрофических, гипетрофических изменений со стороны мышечной системы нет.</w:t>
      </w:r>
    </w:p>
    <w:p w:rsidR="001276F3" w:rsidRDefault="001276F3">
      <w:pPr>
        <w:jc w:val="both"/>
        <w:rPr>
          <w:sz w:val="26"/>
        </w:rPr>
      </w:pPr>
      <w:r>
        <w:rPr>
          <w:sz w:val="26"/>
        </w:rPr>
        <w:lastRenderedPageBreak/>
        <w:tab/>
        <w:t xml:space="preserve">          </w:t>
      </w:r>
    </w:p>
    <w:p w:rsidR="001276F3" w:rsidRDefault="001276F3">
      <w:pPr>
        <w:pStyle w:val="8"/>
        <w:rPr>
          <w:rFonts w:ascii="Arial" w:hAnsi="Arial"/>
          <w:sz w:val="28"/>
        </w:rPr>
      </w:pPr>
      <w:r>
        <w:rPr>
          <w:rFonts w:ascii="Arial" w:hAnsi="Arial"/>
          <w:sz w:val="28"/>
        </w:rPr>
        <w:t>Система органов дыхания</w:t>
      </w:r>
    </w:p>
    <w:p w:rsidR="001276F3" w:rsidRDefault="001276F3">
      <w:pPr>
        <w:jc w:val="both"/>
        <w:rPr>
          <w:sz w:val="26"/>
        </w:rPr>
      </w:pP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Жалоб на боль в грудной клетке, кашель, кровохаркание, одышку, приступы удушья  нет.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u w:val="single"/>
        </w:rPr>
        <w:t>Дыхание</w:t>
      </w:r>
      <w:r w:rsidRPr="00BE2DD9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через нос, свободное, ритмичное, одышки нет. Деформаций и припухлостей в области гортани не выявлено.</w:t>
      </w: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u w:val="single"/>
        </w:rPr>
        <w:t>Грудная клетка</w:t>
      </w:r>
      <w:r w:rsidRPr="00BE2DD9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нормостенической формы. Над- и подключичные ямки ровные, слегка сглажены. Ход реберных дуг – косонисходящий. Соотношение передне-заднего и бокового размеров составляет примерно 2:3. Эпигастральный угол равен примерно 90</w:t>
      </w:r>
      <w:r>
        <w:rPr>
          <w:rFonts w:ascii="Arial" w:hAnsi="Arial"/>
          <w:sz w:val="28"/>
        </w:rPr>
        <w:sym w:font="Symbol" w:char="F0B0"/>
      </w:r>
      <w:r>
        <w:rPr>
          <w:rFonts w:ascii="Arial" w:hAnsi="Arial"/>
          <w:sz w:val="28"/>
        </w:rPr>
        <w:t>. Лопатки прилегают плотно к задней поверхности грудной клетки. Грудная клетка симметрична, в дыхании обе половины участвуют равномерно. Тип дыхания смешанный. ЧД=20 в минуту.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Пальпация</w:t>
      </w:r>
      <w:r>
        <w:rPr>
          <w:rFonts w:ascii="Arial" w:hAnsi="Arial"/>
          <w:sz w:val="28"/>
        </w:rPr>
        <w:t>: Голосовое дрожание симметричное. Грудная клетка безболезненная, ригидная.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Сравнительная перкуссия</w:t>
      </w:r>
      <w:r>
        <w:rPr>
          <w:rFonts w:ascii="Arial" w:hAnsi="Arial"/>
          <w:sz w:val="28"/>
        </w:rPr>
        <w:t>: На симметричных участках грудной клетки звук одинаковый, перкуторный звук над лёгочными полями -  легочный. Перкуторные границы легких в пределах нормы.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Аускультация</w:t>
      </w:r>
      <w:r>
        <w:rPr>
          <w:rFonts w:ascii="Arial" w:hAnsi="Arial"/>
          <w:sz w:val="28"/>
        </w:rPr>
        <w:t>: Дыхание - визикулярное. Присутствуют хрипы – единичные и застойные. Бронхофония на симметричных участках одинаковая.</w:t>
      </w:r>
    </w:p>
    <w:p w:rsidR="001276F3" w:rsidRDefault="001276F3">
      <w:pPr>
        <w:jc w:val="both"/>
        <w:rPr>
          <w:sz w:val="26"/>
        </w:rPr>
      </w:pPr>
    </w:p>
    <w:p w:rsidR="001276F3" w:rsidRDefault="001276F3">
      <w:pPr>
        <w:jc w:val="both"/>
        <w:rPr>
          <w:sz w:val="26"/>
        </w:rPr>
      </w:pPr>
      <w:r>
        <w:rPr>
          <w:sz w:val="26"/>
        </w:rPr>
        <w:tab/>
        <w:t xml:space="preserve">              </w:t>
      </w:r>
    </w:p>
    <w:p w:rsidR="001276F3" w:rsidRDefault="001276F3">
      <w:pPr>
        <w:pStyle w:val="8"/>
        <w:rPr>
          <w:rFonts w:ascii="Arial" w:hAnsi="Arial"/>
          <w:sz w:val="28"/>
        </w:rPr>
      </w:pPr>
      <w:r>
        <w:rPr>
          <w:rFonts w:ascii="Arial" w:hAnsi="Arial"/>
          <w:sz w:val="28"/>
        </w:rPr>
        <w:t>Система органов кровообращения</w:t>
      </w:r>
    </w:p>
    <w:p w:rsidR="001276F3" w:rsidRDefault="001276F3">
      <w:pPr>
        <w:jc w:val="both"/>
        <w:rPr>
          <w:sz w:val="26"/>
        </w:rPr>
      </w:pP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Жалоб на боли в области сердца нет.</w:t>
      </w: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u w:val="single"/>
        </w:rPr>
        <w:t>Осмотр</w:t>
      </w:r>
      <w:r>
        <w:rPr>
          <w:rFonts w:ascii="Arial" w:hAnsi="Arial"/>
          <w:sz w:val="28"/>
        </w:rPr>
        <w:t>: выпячивания в области сердца нет. Видимой пульсации в области верхушки, эпигастральной пульсации не определяется.</w:t>
      </w: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u w:val="single"/>
        </w:rPr>
        <w:t>При пальпации</w:t>
      </w:r>
      <w:r w:rsidRPr="00BE2DD9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верхушечный толчок  не определяется.</w:t>
      </w:r>
    </w:p>
    <w:p w:rsidR="001276F3" w:rsidRDefault="001276F3">
      <w:pPr>
        <w:ind w:hanging="1276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Болезненности при пальпации не выявлено.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u w:val="single"/>
        </w:rPr>
        <w:t>Тоны сердца</w:t>
      </w:r>
      <w:r w:rsidRPr="00BE2DD9">
        <w:rPr>
          <w:rFonts w:ascii="Arial" w:hAnsi="Arial"/>
          <w:sz w:val="28"/>
        </w:rPr>
        <w:t xml:space="preserve">: приглушены, </w:t>
      </w:r>
      <w:r>
        <w:rPr>
          <w:rFonts w:ascii="Arial" w:hAnsi="Arial"/>
          <w:sz w:val="28"/>
        </w:rPr>
        <w:t>ЧСС = 104 в минуту. Ритм правильный. Пульс 104 в минуту. Пульс на периферических артериях удовлетворительных характеристик.   АД 190</w:t>
      </w:r>
      <w:r w:rsidRPr="00BE2DD9">
        <w:rPr>
          <w:rFonts w:ascii="Arial" w:hAnsi="Arial"/>
          <w:sz w:val="28"/>
        </w:rPr>
        <w:t>/10</w:t>
      </w:r>
      <w:r>
        <w:rPr>
          <w:rFonts w:ascii="Arial" w:hAnsi="Arial"/>
          <w:sz w:val="28"/>
        </w:rPr>
        <w:t>0 мм рт.ст.</w:t>
      </w:r>
    </w:p>
    <w:p w:rsidR="001276F3" w:rsidRDefault="001276F3">
      <w:pPr>
        <w:jc w:val="both"/>
        <w:rPr>
          <w:sz w:val="26"/>
          <w:u w:val="single"/>
        </w:rPr>
      </w:pPr>
    </w:p>
    <w:p w:rsidR="001276F3" w:rsidRDefault="001276F3">
      <w:pPr>
        <w:jc w:val="both"/>
        <w:rPr>
          <w:sz w:val="26"/>
          <w:u w:val="single"/>
        </w:rPr>
      </w:pPr>
    </w:p>
    <w:p w:rsidR="001276F3" w:rsidRPr="00BE2DD9" w:rsidRDefault="001276F3">
      <w:pPr>
        <w:pStyle w:val="4"/>
        <w:rPr>
          <w:rFonts w:ascii="Arial" w:hAnsi="Arial"/>
        </w:rPr>
      </w:pPr>
      <w:r>
        <w:rPr>
          <w:rFonts w:ascii="Arial" w:hAnsi="Arial"/>
        </w:rPr>
        <w:t>Система органов пищеварения</w:t>
      </w:r>
    </w:p>
    <w:p w:rsidR="001276F3" w:rsidRDefault="001276F3">
      <w:pPr>
        <w:jc w:val="both"/>
        <w:rPr>
          <w:b/>
          <w:sz w:val="26"/>
          <w:u w:val="single"/>
        </w:rPr>
      </w:pPr>
    </w:p>
    <w:p w:rsidR="001276F3" w:rsidRDefault="001276F3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Жалоб на боли в животе, диспептические явления нет. Аппетит сохранен. Стул 1 раз в сутки, умеренный. Кал оформленный, цвет коричневый. Признаков кровотечения нет. </w:t>
      </w:r>
    </w:p>
    <w:p w:rsidR="001276F3" w:rsidRDefault="001276F3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lastRenderedPageBreak/>
        <w:t>Полость рта</w:t>
      </w:r>
      <w:r>
        <w:rPr>
          <w:rFonts w:ascii="Arial" w:hAnsi="Arial"/>
          <w:sz w:val="28"/>
        </w:rPr>
        <w:t>: Зев чистый, розовый. Язык нормального цвета, влажный, чистый. Десны без признаков кровоточивости. Глотание свободное.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Зубы</w:t>
      </w:r>
      <w:r w:rsidRPr="00BE2DD9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с желтым налетом , кариеса нет.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Живот</w:t>
      </w:r>
      <w:r w:rsidRPr="00BE2DD9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нормальной формы, симметричный, вздутий нет, участвует в акте дыхания всеми отделами. Перистальтика выслушивается. Венозные коллатерали отсутствуют.</w:t>
      </w: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u w:val="single"/>
        </w:rPr>
        <w:t>Перкуссия</w:t>
      </w:r>
      <w:r w:rsidRPr="00BE2DD9">
        <w:rPr>
          <w:rFonts w:ascii="Arial" w:hAnsi="Arial"/>
          <w:sz w:val="28"/>
        </w:rPr>
        <w:t xml:space="preserve">: </w:t>
      </w:r>
      <w:r>
        <w:rPr>
          <w:rFonts w:ascii="Arial" w:hAnsi="Arial"/>
          <w:sz w:val="28"/>
        </w:rPr>
        <w:t xml:space="preserve"> Определяется тимпанический перкуторный звук. Наличие свободной или осумкованной жидкости в брюшной полости не выявлено.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Поверхностная ориентированная пальпация</w:t>
      </w:r>
      <w:r>
        <w:rPr>
          <w:rFonts w:ascii="Arial" w:hAnsi="Arial"/>
          <w:sz w:val="28"/>
        </w:rPr>
        <w:t>:</w:t>
      </w:r>
      <w:r w:rsidRPr="00BE2DD9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Болезненных областей, напряжения мышц брюшной стенки, расхождения прямых мышц живота и наличия грыжи белой линии, пупочной грыжи, перитонеальных симптомов не выявлено. Поверхностно расположенных опухолевых новообразований нет.</w:t>
      </w:r>
    </w:p>
    <w:p w:rsidR="001276F3" w:rsidRDefault="001276F3">
      <w:pPr>
        <w:pStyle w:val="20"/>
        <w:rPr>
          <w:rFonts w:ascii="Arial" w:hAnsi="Arial"/>
        </w:rPr>
      </w:pPr>
      <w:r>
        <w:rPr>
          <w:rFonts w:ascii="Arial" w:hAnsi="Arial"/>
          <w:u w:val="single"/>
        </w:rPr>
        <w:t>При методической глубокой скользящей пальпации по Образцову-Стражеско</w:t>
      </w:r>
      <w:r w:rsidRPr="00BE2DD9">
        <w:rPr>
          <w:rFonts w:ascii="Arial" w:hAnsi="Arial"/>
          <w:u w:val="single"/>
        </w:rPr>
        <w:t>:</w:t>
      </w:r>
      <w:r>
        <w:rPr>
          <w:rFonts w:ascii="Arial" w:hAnsi="Arial"/>
        </w:rPr>
        <w:t xml:space="preserve"> патологических изменений со стороны органов брюшной полости не выявлено, симптом Щеткина-Блюмберга отрицательный.</w:t>
      </w: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Аускультация:</w:t>
      </w:r>
      <w:r w:rsidRPr="00BE2DD9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Выслушивается периодическая перестальтика кишечника.</w:t>
      </w:r>
    </w:p>
    <w:p w:rsidR="001276F3" w:rsidRPr="00BE2DD9" w:rsidRDefault="001276F3">
      <w:pPr>
        <w:jc w:val="both"/>
        <w:rPr>
          <w:rFonts w:ascii="Arial" w:hAnsi="Arial"/>
          <w:sz w:val="28"/>
        </w:rPr>
      </w:pPr>
    </w:p>
    <w:p w:rsidR="001276F3" w:rsidRPr="00BE2DD9" w:rsidRDefault="001276F3">
      <w:pPr>
        <w:jc w:val="both"/>
        <w:rPr>
          <w:rFonts w:ascii="Arial" w:hAnsi="Arial"/>
          <w:sz w:val="28"/>
        </w:rPr>
      </w:pPr>
    </w:p>
    <w:p w:rsidR="001276F3" w:rsidRPr="00BE2DD9" w:rsidRDefault="001276F3">
      <w:pPr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Печень, желчный пузырь, селезенка</w:t>
      </w:r>
    </w:p>
    <w:p w:rsidR="001276F3" w:rsidRPr="00BE2DD9" w:rsidRDefault="001276F3">
      <w:pPr>
        <w:jc w:val="center"/>
        <w:rPr>
          <w:rFonts w:ascii="Arial" w:hAnsi="Arial"/>
          <w:b/>
          <w:sz w:val="28"/>
          <w:u w:val="single"/>
        </w:rPr>
      </w:pP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Жалоб нет.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u w:val="single"/>
        </w:rPr>
        <w:t>Желчный пузырь</w:t>
      </w:r>
      <w:r w:rsidRPr="00BE2DD9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не пальпируется. 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 области проекции желчного пузыря пальпация безболезненная. 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Печень</w:t>
      </w:r>
      <w:r w:rsidRPr="00BE2DD9"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</w:rPr>
        <w:t xml:space="preserve"> не пальпируется.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Селезенка</w:t>
      </w:r>
      <w:r w:rsidRPr="00BE2DD9"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</w:rPr>
        <w:t xml:space="preserve"> не пальпируется.</w:t>
      </w:r>
    </w:p>
    <w:p w:rsidR="001276F3" w:rsidRDefault="001276F3">
      <w:pPr>
        <w:jc w:val="both"/>
        <w:rPr>
          <w:rFonts w:ascii="Arial" w:hAnsi="Arial"/>
          <w:sz w:val="28"/>
        </w:rPr>
      </w:pPr>
    </w:p>
    <w:p w:rsidR="001276F3" w:rsidRDefault="001276F3">
      <w:pPr>
        <w:jc w:val="both"/>
        <w:rPr>
          <w:rFonts w:ascii="Arial" w:hAnsi="Arial"/>
          <w:sz w:val="28"/>
        </w:rPr>
      </w:pPr>
    </w:p>
    <w:p w:rsidR="001276F3" w:rsidRPr="00BE2DD9" w:rsidRDefault="001276F3">
      <w:pPr>
        <w:pStyle w:val="3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Моче-половая система</w:t>
      </w:r>
    </w:p>
    <w:p w:rsidR="001276F3" w:rsidRPr="00BE2DD9" w:rsidRDefault="001276F3"/>
    <w:p w:rsidR="001276F3" w:rsidRDefault="001276F3">
      <w:pPr>
        <w:pStyle w:val="20"/>
        <w:ind w:firstLine="709"/>
        <w:rPr>
          <w:rFonts w:ascii="Arial" w:hAnsi="Arial"/>
        </w:rPr>
      </w:pPr>
      <w:r>
        <w:rPr>
          <w:rFonts w:ascii="Arial" w:hAnsi="Arial"/>
        </w:rPr>
        <w:t>Жалоб на диуретические расстройства нет. Диурез адекватный.</w:t>
      </w:r>
    </w:p>
    <w:p w:rsidR="001276F3" w:rsidRPr="00BE2DD9" w:rsidRDefault="001276F3">
      <w:pPr>
        <w:pStyle w:val="20"/>
        <w:ind w:firstLine="709"/>
        <w:rPr>
          <w:rFonts w:ascii="Arial" w:hAnsi="Arial"/>
        </w:rPr>
      </w:pPr>
      <w:r>
        <w:rPr>
          <w:rFonts w:ascii="Arial" w:hAnsi="Arial"/>
          <w:u w:val="single"/>
        </w:rPr>
        <w:t>Почки и мочевой пузырь</w:t>
      </w:r>
      <w:r w:rsidRPr="00BE2DD9">
        <w:rPr>
          <w:rFonts w:ascii="Arial" w:hAnsi="Arial"/>
        </w:rPr>
        <w:t>:</w:t>
      </w:r>
      <w:r>
        <w:rPr>
          <w:rFonts w:ascii="Arial" w:hAnsi="Arial"/>
        </w:rPr>
        <w:t xml:space="preserve"> не пальпируются.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Перкуторно</w:t>
      </w:r>
      <w:r w:rsidRPr="00BE2DD9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мочевой пузырь не выходит за край лонного сочленения. Симптом Пастернацкого отрицательный. </w:t>
      </w: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u w:val="single"/>
        </w:rPr>
        <w:t>Мочеиспускание</w:t>
      </w:r>
      <w:r w:rsidRPr="00BE2DD9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свободное, безболезненное.</w:t>
      </w: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u w:val="single"/>
        </w:rPr>
        <w:t>Половая система</w:t>
      </w:r>
      <w:r w:rsidRPr="00BE2DD9">
        <w:rPr>
          <w:rFonts w:ascii="Arial" w:hAnsi="Arial"/>
          <w:sz w:val="28"/>
          <w:u w:val="single"/>
        </w:rPr>
        <w:t>:</w:t>
      </w:r>
      <w:r w:rsidRPr="00BE2DD9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развита по мужскому типу.</w:t>
      </w:r>
    </w:p>
    <w:p w:rsidR="001276F3" w:rsidRDefault="001276F3">
      <w:pPr>
        <w:jc w:val="both"/>
        <w:rPr>
          <w:rFonts w:ascii="Arial" w:hAnsi="Arial"/>
          <w:sz w:val="28"/>
        </w:rPr>
      </w:pPr>
    </w:p>
    <w:p w:rsidR="001276F3" w:rsidRDefault="001276F3">
      <w:pPr>
        <w:pStyle w:val="1"/>
        <w:ind w:firstLine="720"/>
        <w:jc w:val="both"/>
        <w:rPr>
          <w:rFonts w:ascii="Arial" w:hAnsi="Arial"/>
          <w:u w:val="single"/>
        </w:rPr>
      </w:pPr>
    </w:p>
    <w:p w:rsidR="001276F3" w:rsidRDefault="001276F3">
      <w:pPr>
        <w:ind w:firstLine="720"/>
        <w:jc w:val="both"/>
        <w:rPr>
          <w:rFonts w:ascii="Arial" w:hAnsi="Arial"/>
          <w:sz w:val="28"/>
        </w:rPr>
      </w:pPr>
    </w:p>
    <w:p w:rsidR="001276F3" w:rsidRDefault="001276F3">
      <w:pPr>
        <w:pStyle w:val="2"/>
        <w:ind w:firstLine="0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Эндокринная система</w:t>
      </w:r>
    </w:p>
    <w:p w:rsidR="001276F3" w:rsidRDefault="001276F3">
      <w:pPr>
        <w:jc w:val="both"/>
        <w:rPr>
          <w:rFonts w:ascii="Arial" w:hAnsi="Arial"/>
          <w:sz w:val="28"/>
        </w:rPr>
      </w:pPr>
    </w:p>
    <w:p w:rsidR="001276F3" w:rsidRDefault="001276F3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lastRenderedPageBreak/>
        <w:t>Щитовидная железа</w:t>
      </w:r>
      <w:r w:rsidRPr="00BE2DD9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визуально не определяется. Эндокринных  нарушений не выявлено.</w:t>
      </w:r>
    </w:p>
    <w:p w:rsidR="001276F3" w:rsidRDefault="001276F3">
      <w:pPr>
        <w:ind w:firstLine="720"/>
        <w:jc w:val="both"/>
        <w:rPr>
          <w:rFonts w:ascii="Arial" w:hAnsi="Arial"/>
          <w:sz w:val="28"/>
        </w:rPr>
      </w:pPr>
    </w:p>
    <w:p w:rsidR="001276F3" w:rsidRDefault="001276F3">
      <w:pPr>
        <w:ind w:firstLine="720"/>
        <w:jc w:val="both"/>
        <w:rPr>
          <w:rFonts w:ascii="Arial" w:hAnsi="Arial"/>
          <w:sz w:val="28"/>
        </w:rPr>
      </w:pPr>
    </w:p>
    <w:p w:rsidR="001276F3" w:rsidRDefault="001276F3">
      <w:pPr>
        <w:pStyle w:val="3"/>
        <w:rPr>
          <w:rFonts w:ascii="Arial" w:hAnsi="Arial"/>
          <w:b w:val="0"/>
        </w:rPr>
      </w:pPr>
      <w:r>
        <w:rPr>
          <w:rFonts w:ascii="Arial" w:hAnsi="Arial"/>
          <w:u w:val="single"/>
        </w:rPr>
        <w:t>Нервная система и органы чувств</w:t>
      </w:r>
    </w:p>
    <w:p w:rsidR="001276F3" w:rsidRDefault="001276F3">
      <w:pPr>
        <w:jc w:val="both"/>
        <w:rPr>
          <w:rFonts w:ascii="Arial" w:hAnsi="Arial"/>
          <w:sz w:val="28"/>
        </w:rPr>
      </w:pPr>
    </w:p>
    <w:p w:rsidR="001276F3" w:rsidRDefault="001276F3">
      <w:pPr>
        <w:pStyle w:val="3"/>
        <w:jc w:val="both"/>
        <w:rPr>
          <w:rFonts w:ascii="Arial" w:hAnsi="Arial"/>
        </w:rPr>
      </w:pPr>
      <w:r>
        <w:rPr>
          <w:rFonts w:ascii="Arial" w:hAnsi="Arial"/>
        </w:rPr>
        <w:t>Неврологический статус</w:t>
      </w:r>
    </w:p>
    <w:p w:rsidR="001276F3" w:rsidRDefault="001276F3">
      <w:pPr>
        <w:jc w:val="both"/>
        <w:rPr>
          <w:rFonts w:ascii="Arial" w:hAnsi="Arial"/>
          <w:sz w:val="28"/>
        </w:rPr>
      </w:pP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Сознание</w:t>
      </w:r>
      <w:r>
        <w:rPr>
          <w:rFonts w:ascii="Arial" w:hAnsi="Arial"/>
          <w:sz w:val="28"/>
        </w:rPr>
        <w:t xml:space="preserve"> ясное, выражение лица спокойное, контакт затруднён из-за сенсорно-моторной афазии.</w:t>
      </w: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Общемозговые симптомы :  </w:t>
      </w:r>
      <w:r>
        <w:rPr>
          <w:rFonts w:ascii="Arial" w:hAnsi="Arial"/>
          <w:sz w:val="28"/>
        </w:rPr>
        <w:t>головной боли, головокружения,  рвоты  нет.</w:t>
      </w:r>
    </w:p>
    <w:p w:rsidR="001276F3" w:rsidRDefault="001276F3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Менингеальные симптомы:</w:t>
      </w: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Регидность мышц затылка</w:t>
      </w:r>
      <w:r w:rsidRPr="00BE2DD9"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</w:rPr>
        <w:t xml:space="preserve"> (о</w:t>
      </w:r>
      <w:r>
        <w:rPr>
          <w:rFonts w:ascii="Arial" w:hAnsi="Arial"/>
          <w:i/>
          <w:sz w:val="28"/>
        </w:rPr>
        <w:t>пределяется если врач кладет руку под затылок больного и проводит пассивное сгибание головы. При этом ощущается сопротивление мышц шеи)</w:t>
      </w:r>
      <w:r>
        <w:rPr>
          <w:rFonts w:ascii="Arial" w:hAnsi="Arial"/>
          <w:sz w:val="28"/>
        </w:rPr>
        <w:t xml:space="preserve"> не определяется.</w:t>
      </w: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Симптом Кернига:</w:t>
      </w:r>
      <w:r>
        <w:rPr>
          <w:rFonts w:ascii="Arial" w:hAnsi="Arial"/>
          <w:i/>
          <w:sz w:val="28"/>
        </w:rPr>
        <w:t xml:space="preserve"> ( больному лежащему на спине сгибают ногу под прямым углом в тазобедренном и коленном суставах, попытка произвести разгибание не удается из-за напряжения задних мышц бедра) </w:t>
      </w:r>
      <w:r>
        <w:rPr>
          <w:rFonts w:ascii="Arial" w:hAnsi="Arial"/>
          <w:sz w:val="28"/>
        </w:rPr>
        <w:t>не определяется.</w:t>
      </w: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Скуловой симптом Бехтерева</w:t>
      </w:r>
      <w:r w:rsidRPr="00BE2DD9">
        <w:rPr>
          <w:rFonts w:ascii="Arial" w:hAnsi="Arial"/>
          <w:sz w:val="28"/>
          <w:u w:val="single"/>
        </w:rPr>
        <w:t xml:space="preserve">: </w:t>
      </w:r>
      <w:r>
        <w:rPr>
          <w:rFonts w:ascii="Arial" w:hAnsi="Arial"/>
          <w:sz w:val="28"/>
        </w:rPr>
        <w:t>(</w:t>
      </w:r>
      <w:r>
        <w:rPr>
          <w:rFonts w:ascii="Arial" w:hAnsi="Arial"/>
          <w:i/>
          <w:sz w:val="28"/>
        </w:rPr>
        <w:t xml:space="preserve">локальная болезненность при поколачивании по скуловой дуге, зажмуривание глаза) </w:t>
      </w:r>
      <w:r>
        <w:rPr>
          <w:rFonts w:ascii="Arial" w:hAnsi="Arial"/>
          <w:sz w:val="28"/>
        </w:rPr>
        <w:t>не определяется.</w:t>
      </w:r>
    </w:p>
    <w:p w:rsidR="001276F3" w:rsidRDefault="001276F3">
      <w:pPr>
        <w:jc w:val="both"/>
        <w:rPr>
          <w:b/>
          <w:sz w:val="26"/>
        </w:rPr>
      </w:pPr>
    </w:p>
    <w:p w:rsidR="001276F3" w:rsidRPr="00BE2DD9" w:rsidRDefault="001276F3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Черепно – мозговые нервы:</w:t>
      </w:r>
    </w:p>
    <w:p w:rsidR="001276F3" w:rsidRPr="00BE2DD9" w:rsidRDefault="001276F3">
      <w:pPr>
        <w:jc w:val="both"/>
        <w:rPr>
          <w:rFonts w:ascii="Arial" w:hAnsi="Arial"/>
          <w:b/>
          <w:sz w:val="16"/>
        </w:rPr>
      </w:pP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  <w:lang w:val="en-US"/>
        </w:rPr>
        <w:t>I</w:t>
      </w:r>
      <w:r w:rsidRPr="00BE2DD9">
        <w:rPr>
          <w:rFonts w:ascii="Arial" w:hAnsi="Arial"/>
          <w:sz w:val="28"/>
          <w:u w:val="single"/>
        </w:rPr>
        <w:t xml:space="preserve"> </w:t>
      </w:r>
      <w:r>
        <w:rPr>
          <w:rFonts w:ascii="Arial" w:hAnsi="Arial"/>
          <w:sz w:val="28"/>
          <w:u w:val="single"/>
        </w:rPr>
        <w:t>пара – обонятельный нерв</w:t>
      </w:r>
      <w:r>
        <w:rPr>
          <w:rFonts w:ascii="Arial" w:hAnsi="Arial"/>
          <w:sz w:val="28"/>
        </w:rPr>
        <w:t>:</w:t>
      </w:r>
    </w:p>
    <w:p w:rsidR="001276F3" w:rsidRDefault="001276F3">
      <w:pPr>
        <w:pStyle w:val="20"/>
        <w:rPr>
          <w:rFonts w:ascii="Arial" w:hAnsi="Arial"/>
        </w:rPr>
      </w:pPr>
      <w:r>
        <w:rPr>
          <w:rFonts w:ascii="Arial" w:hAnsi="Arial"/>
        </w:rPr>
        <w:t>Обоняние сохранено. Дизосмии, обонятельных галлюцинаций нет.</w:t>
      </w:r>
    </w:p>
    <w:p w:rsidR="001276F3" w:rsidRPr="00BE2DD9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  <w:lang w:val="en-US"/>
        </w:rPr>
        <w:t>II</w:t>
      </w:r>
      <w:r w:rsidRPr="00BE2DD9">
        <w:rPr>
          <w:rFonts w:ascii="Arial" w:hAnsi="Arial"/>
          <w:sz w:val="28"/>
          <w:u w:val="single"/>
        </w:rPr>
        <w:t xml:space="preserve"> </w:t>
      </w:r>
      <w:r>
        <w:rPr>
          <w:rFonts w:ascii="Arial" w:hAnsi="Arial"/>
          <w:sz w:val="28"/>
          <w:u w:val="single"/>
        </w:rPr>
        <w:t>пара – зрительный нерв</w:t>
      </w:r>
      <w:r>
        <w:rPr>
          <w:rFonts w:ascii="Arial" w:hAnsi="Arial"/>
          <w:sz w:val="28"/>
        </w:rPr>
        <w:t>:</w:t>
      </w:r>
    </w:p>
    <w:p w:rsidR="001276F3" w:rsidRPr="00BE2DD9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Острота зрения – правосторонняя гемианапсия.</w:t>
      </w: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Светоощущение и цветоощущение – норма.</w:t>
      </w:r>
    </w:p>
    <w:p w:rsidR="001276F3" w:rsidRDefault="001276F3">
      <w:pPr>
        <w:ind w:left="284" w:hanging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Глазное дно – диски зрительного нерва бледно-розовые,</w:t>
      </w:r>
    </w:p>
    <w:p w:rsidR="001276F3" w:rsidRDefault="001276F3">
      <w:pPr>
        <w:pStyle w:val="a4"/>
        <w:rPr>
          <w:rFonts w:ascii="Arial" w:hAnsi="Arial"/>
        </w:rPr>
      </w:pPr>
      <w:r>
        <w:rPr>
          <w:rFonts w:ascii="Arial" w:hAnsi="Arial"/>
        </w:rPr>
        <w:t>границы четкие, артерии сужены, вены полиокровные.</w:t>
      </w:r>
    </w:p>
    <w:p w:rsidR="001276F3" w:rsidRDefault="001276F3">
      <w:pPr>
        <w:pStyle w:val="8"/>
        <w:tabs>
          <w:tab w:val="left" w:pos="0"/>
        </w:tabs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b w:val="0"/>
          <w:sz w:val="28"/>
          <w:lang w:val="en-US"/>
        </w:rPr>
        <w:t>III</w:t>
      </w:r>
      <w:r w:rsidRPr="00BE2DD9">
        <w:rPr>
          <w:rFonts w:ascii="Arial" w:hAnsi="Arial"/>
          <w:b w:val="0"/>
          <w:sz w:val="28"/>
        </w:rPr>
        <w:t xml:space="preserve"> </w:t>
      </w:r>
      <w:r>
        <w:rPr>
          <w:rFonts w:ascii="Arial" w:hAnsi="Arial"/>
          <w:b w:val="0"/>
          <w:sz w:val="28"/>
        </w:rPr>
        <w:t>пара –глазодвигательный,</w:t>
      </w:r>
      <w:r w:rsidRPr="00BE2DD9">
        <w:rPr>
          <w:rFonts w:ascii="Arial" w:hAnsi="Arial"/>
          <w:b w:val="0"/>
          <w:sz w:val="28"/>
        </w:rPr>
        <w:t xml:space="preserve">   </w:t>
      </w:r>
      <w:r>
        <w:rPr>
          <w:rFonts w:ascii="Arial" w:hAnsi="Arial"/>
          <w:b w:val="0"/>
          <w:sz w:val="28"/>
          <w:lang w:val="en-US"/>
        </w:rPr>
        <w:t>IV</w:t>
      </w:r>
      <w:r w:rsidRPr="00BE2DD9">
        <w:rPr>
          <w:rFonts w:ascii="Arial" w:hAnsi="Arial"/>
          <w:b w:val="0"/>
          <w:sz w:val="28"/>
        </w:rPr>
        <w:t xml:space="preserve"> пара – блоковидный, </w:t>
      </w:r>
      <w:r>
        <w:rPr>
          <w:rFonts w:ascii="Arial" w:hAnsi="Arial"/>
          <w:b w:val="0"/>
          <w:sz w:val="28"/>
          <w:lang w:val="en-US"/>
        </w:rPr>
        <w:t>VI</w:t>
      </w:r>
      <w:r w:rsidRPr="00BE2DD9">
        <w:rPr>
          <w:rFonts w:ascii="Arial" w:hAnsi="Arial"/>
          <w:b w:val="0"/>
          <w:sz w:val="28"/>
        </w:rPr>
        <w:t xml:space="preserve"> пара-</w:t>
      </w:r>
      <w:r w:rsidRPr="00BE2DD9">
        <w:rPr>
          <w:rFonts w:ascii="Arial" w:hAnsi="Arial"/>
          <w:sz w:val="28"/>
        </w:rPr>
        <w:t xml:space="preserve"> </w:t>
      </w:r>
      <w:r w:rsidRPr="00BE2DD9">
        <w:rPr>
          <w:rFonts w:ascii="Arial" w:hAnsi="Arial"/>
          <w:b w:val="0"/>
          <w:sz w:val="28"/>
        </w:rPr>
        <w:t xml:space="preserve">отводящий нервы: </w:t>
      </w:r>
    </w:p>
    <w:p w:rsidR="001276F3" w:rsidRDefault="001276F3">
      <w:pPr>
        <w:pStyle w:val="8"/>
        <w:tabs>
          <w:tab w:val="left" w:pos="0"/>
        </w:tabs>
        <w:jc w:val="left"/>
        <w:rPr>
          <w:rFonts w:ascii="Arial" w:hAnsi="Arial"/>
          <w:b w:val="0"/>
          <w:sz w:val="28"/>
          <w:u w:val="none"/>
        </w:rPr>
      </w:pPr>
      <w:r w:rsidRPr="00BE2DD9">
        <w:rPr>
          <w:rFonts w:ascii="Arial" w:hAnsi="Arial"/>
          <w:b w:val="0"/>
          <w:sz w:val="28"/>
          <w:u w:val="none"/>
        </w:rPr>
        <w:t xml:space="preserve">Глазные щели равномерны  </w:t>
      </w:r>
      <w:r>
        <w:rPr>
          <w:rFonts w:ascii="Arial" w:hAnsi="Arial"/>
          <w:b w:val="0"/>
          <w:sz w:val="28"/>
          <w:u w:val="none"/>
          <w:lang w:val="en-US"/>
        </w:rPr>
        <w:t>D</w:t>
      </w:r>
      <w:r w:rsidRPr="00BE2DD9">
        <w:rPr>
          <w:rFonts w:ascii="Arial" w:hAnsi="Arial"/>
          <w:b w:val="0"/>
          <w:sz w:val="28"/>
          <w:u w:val="none"/>
        </w:rPr>
        <w:t xml:space="preserve"> = </w:t>
      </w:r>
      <w:r>
        <w:rPr>
          <w:rFonts w:ascii="Arial" w:hAnsi="Arial"/>
          <w:b w:val="0"/>
          <w:sz w:val="28"/>
          <w:u w:val="none"/>
          <w:lang w:val="en-US"/>
        </w:rPr>
        <w:t>S</w:t>
      </w:r>
      <w:r w:rsidRPr="00BE2DD9">
        <w:rPr>
          <w:rFonts w:ascii="Arial" w:hAnsi="Arial"/>
          <w:b w:val="0"/>
          <w:sz w:val="28"/>
          <w:u w:val="none"/>
        </w:rPr>
        <w:t>, птоза нет</w:t>
      </w:r>
      <w:r>
        <w:rPr>
          <w:rFonts w:ascii="Arial" w:hAnsi="Arial"/>
          <w:b w:val="0"/>
          <w:sz w:val="28"/>
          <w:u w:val="none"/>
        </w:rPr>
        <w:t>. Зрачки средней</w:t>
      </w:r>
      <w:r w:rsidRPr="00BE2DD9">
        <w:rPr>
          <w:rFonts w:ascii="Arial" w:hAnsi="Arial"/>
          <w:b w:val="0"/>
          <w:sz w:val="28"/>
          <w:u w:val="none"/>
        </w:rPr>
        <w:t xml:space="preserve"> </w:t>
      </w:r>
      <w:r>
        <w:rPr>
          <w:rFonts w:ascii="Arial" w:hAnsi="Arial"/>
          <w:b w:val="0"/>
          <w:sz w:val="28"/>
          <w:u w:val="none"/>
        </w:rPr>
        <w:t>величины</w:t>
      </w:r>
      <w:r w:rsidRPr="00BE2DD9">
        <w:rPr>
          <w:rFonts w:ascii="Arial" w:hAnsi="Arial"/>
          <w:b w:val="0"/>
          <w:sz w:val="28"/>
          <w:u w:val="none"/>
        </w:rPr>
        <w:t xml:space="preserve"> </w:t>
      </w:r>
      <w:r>
        <w:rPr>
          <w:rFonts w:ascii="Arial" w:hAnsi="Arial"/>
          <w:b w:val="0"/>
          <w:sz w:val="28"/>
          <w:u w:val="none"/>
          <w:lang w:val="en-US"/>
        </w:rPr>
        <w:t>D</w:t>
      </w:r>
      <w:r w:rsidRPr="00BE2DD9">
        <w:rPr>
          <w:rFonts w:ascii="Arial" w:hAnsi="Arial"/>
          <w:b w:val="0"/>
          <w:sz w:val="28"/>
          <w:u w:val="none"/>
        </w:rPr>
        <w:t xml:space="preserve"> = </w:t>
      </w:r>
      <w:r>
        <w:rPr>
          <w:rFonts w:ascii="Arial" w:hAnsi="Arial"/>
          <w:b w:val="0"/>
          <w:sz w:val="28"/>
          <w:u w:val="none"/>
          <w:lang w:val="en-US"/>
        </w:rPr>
        <w:t>S</w:t>
      </w:r>
      <w:r w:rsidRPr="00BE2DD9">
        <w:rPr>
          <w:rFonts w:ascii="Arial" w:hAnsi="Arial"/>
          <w:b w:val="0"/>
          <w:sz w:val="28"/>
          <w:u w:val="none"/>
        </w:rPr>
        <w:t xml:space="preserve">. </w:t>
      </w:r>
      <w:r>
        <w:rPr>
          <w:rFonts w:ascii="Arial" w:hAnsi="Arial"/>
          <w:b w:val="0"/>
          <w:sz w:val="28"/>
          <w:u w:val="none"/>
        </w:rPr>
        <w:t>Установка глазных яблок влево. Парез взора вправо.</w:t>
      </w:r>
    </w:p>
    <w:p w:rsidR="001276F3" w:rsidRPr="00BE2DD9" w:rsidRDefault="001276F3">
      <w:pPr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Реакция на свет в пределах нормы.</w:t>
      </w:r>
    </w:p>
    <w:p w:rsidR="001276F3" w:rsidRPr="00BE2DD9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  <w:lang w:val="en-US"/>
        </w:rPr>
        <w:t>V</w:t>
      </w:r>
      <w:r w:rsidRPr="00BE2DD9">
        <w:rPr>
          <w:rFonts w:ascii="Arial" w:hAnsi="Arial"/>
          <w:sz w:val="28"/>
          <w:u w:val="single"/>
        </w:rPr>
        <w:t xml:space="preserve"> п</w:t>
      </w:r>
      <w:r>
        <w:rPr>
          <w:rFonts w:ascii="Arial" w:hAnsi="Arial"/>
          <w:sz w:val="28"/>
          <w:u w:val="single"/>
        </w:rPr>
        <w:t>ара –тройничный нерв</w:t>
      </w:r>
      <w:r>
        <w:rPr>
          <w:rFonts w:ascii="Arial" w:hAnsi="Arial"/>
          <w:sz w:val="28"/>
        </w:rPr>
        <w:t>:</w:t>
      </w:r>
      <w:r w:rsidRPr="00BE2DD9">
        <w:rPr>
          <w:rFonts w:ascii="Arial" w:hAnsi="Arial"/>
          <w:sz w:val="28"/>
        </w:rPr>
        <w:t xml:space="preserve"> боли, парастезии (ползания мурашек, онемения) на лице нет. Чувствительность кожи лица в переферических и сегментарных зонах сохранена. Болезненности в точках выхода ветвей тройничного нерва нет. Движение нижней челюсти: уклонения в сторону при открывании рта нет. Напряжение и трофика жевательных мышц сохранены. Конъюктивальный и корнеальный рефлексы не определяются.</w:t>
      </w:r>
    </w:p>
    <w:p w:rsidR="001276F3" w:rsidRDefault="001276F3">
      <w:pPr>
        <w:pStyle w:val="5"/>
        <w:rPr>
          <w:rFonts w:ascii="Arial" w:hAnsi="Arial"/>
          <w:lang w:val="ru-RU"/>
        </w:rPr>
      </w:pPr>
      <w:r>
        <w:rPr>
          <w:rFonts w:ascii="Arial" w:hAnsi="Arial"/>
          <w:u w:val="single"/>
        </w:rPr>
        <w:lastRenderedPageBreak/>
        <w:t>VII</w:t>
      </w:r>
      <w:r w:rsidRPr="00BE2DD9">
        <w:rPr>
          <w:rFonts w:ascii="Arial" w:hAnsi="Arial"/>
          <w:u w:val="single"/>
          <w:lang w:val="ru-RU"/>
        </w:rPr>
        <w:t xml:space="preserve"> </w:t>
      </w:r>
      <w:r>
        <w:rPr>
          <w:rFonts w:ascii="Arial" w:hAnsi="Arial"/>
          <w:u w:val="single"/>
          <w:lang w:val="ru-RU"/>
        </w:rPr>
        <w:t>пара - лицевой нерв</w:t>
      </w:r>
      <w:r>
        <w:rPr>
          <w:rFonts w:ascii="Arial" w:hAnsi="Arial"/>
          <w:lang w:val="ru-RU"/>
        </w:rPr>
        <w:t>: Мимика сохранена. Выявлена легкая сглаженность носогубной складки  справа. Лобные складки равномерны. Ассиметрии при наморщивании бровей, зажмуривании глаз нет. Логофтальма, сухости глаза нет.</w:t>
      </w: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  <w:lang w:val="en-US"/>
        </w:rPr>
        <w:t>VIII</w:t>
      </w:r>
      <w:r>
        <w:rPr>
          <w:rFonts w:ascii="Arial" w:hAnsi="Arial"/>
          <w:sz w:val="28"/>
          <w:u w:val="single"/>
        </w:rPr>
        <w:t xml:space="preserve"> пара – преддверно – улитковый нерв</w:t>
      </w:r>
      <w:r>
        <w:rPr>
          <w:rFonts w:ascii="Arial" w:hAnsi="Arial"/>
          <w:sz w:val="28"/>
        </w:rPr>
        <w:t>:  Звона, шума в ушах нет. Острота слуха: шепотная речь с расстояния 6 метров.  Нистагма горизонтального, вертикального, ротарного нет, головокружения нет.</w:t>
      </w: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  <w:lang w:val="en-US"/>
        </w:rPr>
        <w:t>IX</w:t>
      </w:r>
      <w:r w:rsidRPr="00BE2DD9">
        <w:rPr>
          <w:rFonts w:ascii="Arial" w:hAnsi="Arial"/>
          <w:sz w:val="28"/>
          <w:u w:val="single"/>
        </w:rPr>
        <w:t xml:space="preserve"> </w:t>
      </w:r>
      <w:r>
        <w:rPr>
          <w:rFonts w:ascii="Arial" w:hAnsi="Arial"/>
          <w:sz w:val="28"/>
          <w:u w:val="single"/>
        </w:rPr>
        <w:t>пара – языкоглоточный,</w:t>
      </w:r>
      <w:r w:rsidRPr="00BE2DD9">
        <w:rPr>
          <w:rFonts w:ascii="Arial" w:hAnsi="Arial"/>
          <w:sz w:val="28"/>
          <w:u w:val="single"/>
        </w:rPr>
        <w:t xml:space="preserve"> </w:t>
      </w:r>
      <w:r>
        <w:rPr>
          <w:rFonts w:ascii="Arial" w:hAnsi="Arial"/>
          <w:sz w:val="28"/>
          <w:u w:val="single"/>
          <w:lang w:val="en-US"/>
        </w:rPr>
        <w:t>X</w:t>
      </w:r>
      <w:r w:rsidRPr="00BE2DD9">
        <w:rPr>
          <w:rFonts w:ascii="Arial" w:hAnsi="Arial"/>
          <w:sz w:val="28"/>
          <w:u w:val="single"/>
        </w:rPr>
        <w:t xml:space="preserve"> пара - блуждающий нервы</w:t>
      </w:r>
      <w:r w:rsidRPr="00BE2DD9">
        <w:rPr>
          <w:rFonts w:ascii="Arial" w:hAnsi="Arial"/>
          <w:sz w:val="28"/>
        </w:rPr>
        <w:t xml:space="preserve">:  </w:t>
      </w:r>
      <w:r>
        <w:rPr>
          <w:rFonts w:ascii="Arial" w:hAnsi="Arial"/>
          <w:sz w:val="28"/>
        </w:rPr>
        <w:t>Голос без патологии. Мягкое небо в покое не опущено, его подвижность при произнесении звука «а» нормальная, симметричная. Дисфагии нет. Глоточный рефлекс в норме.</w:t>
      </w: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  <w:lang w:val="en-US"/>
        </w:rPr>
        <w:t>XI</w:t>
      </w:r>
      <w:r>
        <w:rPr>
          <w:rFonts w:ascii="Arial" w:hAnsi="Arial"/>
          <w:sz w:val="28"/>
          <w:u w:val="single"/>
        </w:rPr>
        <w:t xml:space="preserve"> пара – добавочный нерв</w:t>
      </w:r>
      <w:r>
        <w:rPr>
          <w:rFonts w:ascii="Arial" w:hAnsi="Arial"/>
          <w:sz w:val="28"/>
        </w:rPr>
        <w:t>:  Поднимание надплечий, повороты головы, подъем рук выше горизонтали, сближение лопаток сохранены. Трофика и напряжение грудинно – ключично - сосцевидной мышцы  сохранены.</w:t>
      </w: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  <w:lang w:val="en-US"/>
        </w:rPr>
        <w:t>XII</w:t>
      </w:r>
      <w:r w:rsidRPr="00BE2DD9">
        <w:rPr>
          <w:rFonts w:ascii="Arial" w:hAnsi="Arial"/>
          <w:sz w:val="28"/>
          <w:u w:val="single"/>
        </w:rPr>
        <w:t xml:space="preserve"> </w:t>
      </w:r>
      <w:r>
        <w:rPr>
          <w:rFonts w:ascii="Arial" w:hAnsi="Arial"/>
          <w:sz w:val="28"/>
          <w:u w:val="single"/>
        </w:rPr>
        <w:t>пара – подъязычный нерв</w:t>
      </w:r>
      <w:r>
        <w:rPr>
          <w:rFonts w:ascii="Arial" w:hAnsi="Arial"/>
          <w:sz w:val="28"/>
        </w:rPr>
        <w:t>: Выявлена девиляция языка вправо. Атрофии, фибриллярных подергиваний мышц языка нет.</w:t>
      </w:r>
    </w:p>
    <w:p w:rsidR="001276F3" w:rsidRDefault="001276F3">
      <w:pPr>
        <w:jc w:val="both"/>
        <w:rPr>
          <w:rFonts w:ascii="Arial" w:hAnsi="Arial"/>
          <w:sz w:val="28"/>
        </w:rPr>
      </w:pPr>
    </w:p>
    <w:p w:rsidR="001276F3" w:rsidRPr="00BE2DD9" w:rsidRDefault="001276F3">
      <w:pPr>
        <w:jc w:val="both"/>
        <w:rPr>
          <w:rFonts w:ascii="Arial" w:hAnsi="Arial"/>
          <w:sz w:val="28"/>
        </w:rPr>
      </w:pPr>
    </w:p>
    <w:p w:rsidR="001276F3" w:rsidRPr="00BE2DD9" w:rsidRDefault="001276F3">
      <w:pPr>
        <w:pStyle w:val="6"/>
        <w:jc w:val="both"/>
        <w:rPr>
          <w:rFonts w:ascii="Arial" w:hAnsi="Arial"/>
          <w:sz w:val="28"/>
          <w:lang w:val="ru-RU"/>
        </w:rPr>
      </w:pPr>
      <w:r w:rsidRPr="00BE2DD9">
        <w:rPr>
          <w:rFonts w:ascii="Arial" w:hAnsi="Arial"/>
          <w:sz w:val="28"/>
          <w:lang w:val="ru-RU"/>
        </w:rPr>
        <w:t>Двигательная сфера</w:t>
      </w:r>
    </w:p>
    <w:p w:rsidR="001276F3" w:rsidRPr="00BE2DD9" w:rsidRDefault="001276F3">
      <w:pPr>
        <w:jc w:val="both"/>
        <w:rPr>
          <w:rFonts w:ascii="Arial" w:hAnsi="Arial"/>
          <w:b/>
          <w:sz w:val="28"/>
        </w:rPr>
      </w:pPr>
    </w:p>
    <w:p w:rsidR="001276F3" w:rsidRPr="00BE2DD9" w:rsidRDefault="001276F3">
      <w:pPr>
        <w:pStyle w:val="30"/>
        <w:jc w:val="both"/>
        <w:rPr>
          <w:rFonts w:ascii="Arial" w:hAnsi="Arial"/>
          <w:sz w:val="28"/>
          <w:lang w:val="ru-RU"/>
        </w:rPr>
      </w:pPr>
      <w:r w:rsidRPr="00BE2DD9">
        <w:rPr>
          <w:rFonts w:ascii="Arial" w:hAnsi="Arial"/>
          <w:sz w:val="28"/>
          <w:lang w:val="ru-RU"/>
        </w:rPr>
        <w:t xml:space="preserve">Атрофии мышц, фибриллярных, фасцикулярных подергиваний нет. Объем активных движений в суставах левых руки и ноги сохранен; </w:t>
      </w:r>
      <w:r>
        <w:rPr>
          <w:rFonts w:ascii="Arial" w:hAnsi="Arial"/>
          <w:sz w:val="28"/>
          <w:lang w:val="ru-RU"/>
        </w:rPr>
        <w:t xml:space="preserve">правой </w:t>
      </w:r>
      <w:r w:rsidRPr="00BE2DD9">
        <w:rPr>
          <w:rFonts w:ascii="Arial" w:hAnsi="Arial"/>
          <w:sz w:val="28"/>
          <w:lang w:val="ru-RU"/>
        </w:rPr>
        <w:t>руки</w:t>
      </w:r>
      <w:r>
        <w:rPr>
          <w:rFonts w:ascii="Arial" w:hAnsi="Arial"/>
          <w:sz w:val="28"/>
          <w:lang w:val="ru-RU"/>
        </w:rPr>
        <w:t xml:space="preserve"> и ноги</w:t>
      </w:r>
      <w:r w:rsidRPr="00BE2DD9">
        <w:rPr>
          <w:rFonts w:ascii="Arial" w:hAnsi="Arial"/>
          <w:sz w:val="28"/>
          <w:lang w:val="ru-RU"/>
        </w:rPr>
        <w:t xml:space="preserve"> – </w:t>
      </w:r>
      <w:r>
        <w:rPr>
          <w:rFonts w:ascii="Arial" w:hAnsi="Arial"/>
          <w:sz w:val="28"/>
          <w:lang w:val="ru-RU"/>
        </w:rPr>
        <w:t xml:space="preserve">ограничен </w:t>
      </w:r>
      <w:r w:rsidRPr="00BE2DD9">
        <w:rPr>
          <w:rFonts w:ascii="Arial" w:hAnsi="Arial"/>
          <w:sz w:val="28"/>
          <w:lang w:val="ru-RU"/>
        </w:rPr>
        <w:t>(</w:t>
      </w:r>
      <w:r>
        <w:rPr>
          <w:rFonts w:ascii="Arial" w:hAnsi="Arial"/>
          <w:sz w:val="28"/>
          <w:lang w:val="ru-RU"/>
        </w:rPr>
        <w:t xml:space="preserve">правосторонний гемипарез </w:t>
      </w:r>
      <w:r w:rsidRPr="00BE2DD9">
        <w:rPr>
          <w:rFonts w:ascii="Arial" w:hAnsi="Arial"/>
          <w:sz w:val="28"/>
          <w:lang w:val="ru-RU"/>
        </w:rPr>
        <w:t xml:space="preserve">). </w:t>
      </w:r>
    </w:p>
    <w:p w:rsidR="001276F3" w:rsidRPr="00BE2DD9" w:rsidRDefault="001276F3">
      <w:pPr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 xml:space="preserve">Оценка мышечной силы:           </w:t>
      </w:r>
    </w:p>
    <w:p w:rsidR="001276F3" w:rsidRPr="00BE2DD9" w:rsidRDefault="001276F3">
      <w:pPr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правая нога – 4 балла           правая рука - 1 балл</w:t>
      </w:r>
    </w:p>
    <w:p w:rsidR="001276F3" w:rsidRPr="00BE2DD9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левая</w:t>
      </w:r>
      <w:r w:rsidRPr="00BE2DD9">
        <w:rPr>
          <w:rFonts w:ascii="Arial" w:hAnsi="Arial"/>
          <w:sz w:val="28"/>
        </w:rPr>
        <w:t xml:space="preserve"> рука – 5 баллов           </w:t>
      </w:r>
      <w:r>
        <w:rPr>
          <w:rFonts w:ascii="Arial" w:hAnsi="Arial"/>
          <w:sz w:val="28"/>
        </w:rPr>
        <w:t>левая нога – 5 баллов</w:t>
      </w:r>
    </w:p>
    <w:p w:rsidR="001276F3" w:rsidRDefault="001276F3">
      <w:pPr>
        <w:ind w:firstLine="720"/>
        <w:jc w:val="both"/>
        <w:rPr>
          <w:rFonts w:ascii="Arial" w:hAnsi="Arial"/>
          <w:sz w:val="28"/>
        </w:rPr>
      </w:pPr>
    </w:p>
    <w:p w:rsidR="001276F3" w:rsidRDefault="001276F3">
      <w:pPr>
        <w:pStyle w:val="aa"/>
        <w:ind w:firstLine="0"/>
      </w:pPr>
      <w:r>
        <w:t xml:space="preserve">Мышечный тонус диффузно повышен по спастическому типу D </w:t>
      </w:r>
      <w:r>
        <w:rPr>
          <w:b/>
        </w:rPr>
        <w:sym w:font="Symbol" w:char="F0B3"/>
      </w:r>
      <w:r>
        <w:t xml:space="preserve"> S.</w:t>
      </w: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пробе Барре опускает правую руку.</w:t>
      </w: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Каталепсии, акинеза, амимии, скованности, гиперкинезов (тремора, хореи, атетоза, хореоатетоза, гемибаллизма, тиков,локализованных спазмов) нет. Припадки, судорожные подергивания отсутствуют.</w:t>
      </w:r>
    </w:p>
    <w:p w:rsidR="001276F3" w:rsidRDefault="001276F3">
      <w:pPr>
        <w:jc w:val="both"/>
        <w:rPr>
          <w:rFonts w:ascii="Arial" w:hAnsi="Arial"/>
          <w:sz w:val="28"/>
        </w:rPr>
      </w:pPr>
    </w:p>
    <w:p w:rsidR="001276F3" w:rsidRDefault="001276F3">
      <w:pPr>
        <w:pStyle w:val="6"/>
        <w:jc w:val="both"/>
        <w:rPr>
          <w:rFonts w:ascii="Arial" w:hAnsi="Arial"/>
          <w:sz w:val="28"/>
          <w:lang w:val="ru-RU"/>
        </w:rPr>
      </w:pPr>
      <w:r>
        <w:rPr>
          <w:rFonts w:ascii="Arial" w:hAnsi="Arial"/>
          <w:sz w:val="28"/>
          <w:lang w:val="ru-RU"/>
        </w:rPr>
        <w:t>Координация движений</w:t>
      </w:r>
    </w:p>
    <w:p w:rsidR="001276F3" w:rsidRDefault="001276F3">
      <w:pPr>
        <w:pStyle w:val="30"/>
        <w:jc w:val="both"/>
        <w:rPr>
          <w:rFonts w:ascii="Arial" w:hAnsi="Arial"/>
          <w:sz w:val="28"/>
          <w:lang w:val="ru-RU"/>
        </w:rPr>
      </w:pPr>
      <w:r>
        <w:rPr>
          <w:rFonts w:ascii="Arial" w:hAnsi="Arial"/>
          <w:sz w:val="28"/>
          <w:lang w:val="ru-RU"/>
        </w:rPr>
        <w:t>Проба Ромберга (простая и усложненная) не проводилась в связи с лежачем положением больного. Пальценосовая проба справа  затруднена, слева в норме.</w:t>
      </w: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Пяточноколенная проба слева в норме, справа –  затруднена.</w:t>
      </w: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Интенционного тремора, скандированной речи нет.</w:t>
      </w:r>
    </w:p>
    <w:p w:rsidR="001276F3" w:rsidRDefault="001276F3">
      <w:pPr>
        <w:jc w:val="both"/>
        <w:rPr>
          <w:rFonts w:ascii="Arial" w:hAnsi="Arial"/>
          <w:sz w:val="28"/>
        </w:rPr>
      </w:pPr>
    </w:p>
    <w:p w:rsidR="001276F3" w:rsidRDefault="001276F3">
      <w:pPr>
        <w:jc w:val="both"/>
        <w:rPr>
          <w:rFonts w:ascii="Arial" w:hAnsi="Arial"/>
          <w:sz w:val="28"/>
        </w:rPr>
      </w:pPr>
    </w:p>
    <w:p w:rsidR="001276F3" w:rsidRDefault="001276F3">
      <w:pPr>
        <w:pStyle w:val="6"/>
        <w:jc w:val="both"/>
        <w:rPr>
          <w:rFonts w:ascii="Arial" w:hAnsi="Arial"/>
          <w:sz w:val="28"/>
          <w:lang w:val="ru-RU"/>
        </w:rPr>
      </w:pPr>
      <w:r>
        <w:rPr>
          <w:rFonts w:ascii="Arial" w:hAnsi="Arial"/>
          <w:sz w:val="28"/>
          <w:lang w:val="ru-RU"/>
        </w:rPr>
        <w:lastRenderedPageBreak/>
        <w:t>Рефлекторная сфера</w:t>
      </w:r>
    </w:p>
    <w:p w:rsidR="001276F3" w:rsidRDefault="001276F3">
      <w:pPr>
        <w:pStyle w:val="30"/>
        <w:jc w:val="both"/>
        <w:rPr>
          <w:rFonts w:ascii="Arial" w:hAnsi="Arial"/>
          <w:b/>
          <w:i/>
          <w:sz w:val="28"/>
          <w:lang w:val="ru-RU"/>
        </w:rPr>
      </w:pPr>
      <w:r>
        <w:rPr>
          <w:rFonts w:ascii="Arial" w:hAnsi="Arial"/>
          <w:b/>
          <w:i/>
          <w:sz w:val="28"/>
          <w:lang w:val="ru-RU"/>
        </w:rPr>
        <w:t>Глубокие рефлексы:</w:t>
      </w:r>
    </w:p>
    <w:p w:rsidR="001276F3" w:rsidRDefault="001276F3">
      <w:pPr>
        <w:pStyle w:val="30"/>
        <w:jc w:val="both"/>
        <w:rPr>
          <w:rFonts w:ascii="Arial" w:hAnsi="Arial"/>
          <w:sz w:val="28"/>
          <w:lang w:val="ru-RU"/>
        </w:rPr>
      </w:pPr>
      <w:r>
        <w:rPr>
          <w:rFonts w:ascii="Arial" w:hAnsi="Arial"/>
          <w:sz w:val="28"/>
          <w:lang w:val="ru-RU"/>
        </w:rPr>
        <w:t>Сухожильные рефлексы (с двуглавой, трехглавой мышц, коленные, ахилловы</w:t>
      </w:r>
      <w:r w:rsidRPr="00BE2DD9">
        <w:rPr>
          <w:rFonts w:ascii="Arial" w:hAnsi="Arial"/>
          <w:sz w:val="28"/>
          <w:lang w:val="ru-RU"/>
        </w:rPr>
        <w:t xml:space="preserve">) </w:t>
      </w:r>
      <w:r>
        <w:rPr>
          <w:rFonts w:ascii="Arial" w:hAnsi="Arial"/>
          <w:sz w:val="28"/>
        </w:rPr>
        <w:t>D</w:t>
      </w:r>
      <w:r w:rsidRPr="00BE2DD9">
        <w:rPr>
          <w:rFonts w:ascii="Arial" w:hAnsi="Arial"/>
          <w:sz w:val="28"/>
          <w:lang w:val="ru-RU"/>
        </w:rPr>
        <w:t xml:space="preserve"> </w:t>
      </w:r>
      <w:r>
        <w:rPr>
          <w:rFonts w:ascii="Arial" w:hAnsi="Arial"/>
          <w:b/>
          <w:sz w:val="28"/>
        </w:rPr>
        <w:sym w:font="Symbol" w:char="F0A3"/>
      </w:r>
      <w:r w:rsidRPr="00BE2DD9">
        <w:rPr>
          <w:rFonts w:ascii="Arial" w:hAnsi="Arial"/>
          <w:sz w:val="28"/>
          <w:lang w:val="ru-RU"/>
        </w:rPr>
        <w:t xml:space="preserve"> </w:t>
      </w:r>
      <w:r>
        <w:rPr>
          <w:rFonts w:ascii="Arial" w:hAnsi="Arial"/>
          <w:sz w:val="28"/>
        </w:rPr>
        <w:t>S</w:t>
      </w:r>
      <w:r>
        <w:rPr>
          <w:rFonts w:ascii="Arial" w:hAnsi="Arial"/>
          <w:sz w:val="28"/>
          <w:lang w:val="ru-RU"/>
        </w:rPr>
        <w:t>.</w:t>
      </w:r>
    </w:p>
    <w:p w:rsidR="001276F3" w:rsidRDefault="001276F3">
      <w:pPr>
        <w:pStyle w:val="30"/>
        <w:jc w:val="both"/>
        <w:rPr>
          <w:rFonts w:ascii="Arial" w:hAnsi="Arial"/>
          <w:b/>
          <w:i/>
          <w:sz w:val="28"/>
          <w:lang w:val="ru-RU"/>
        </w:rPr>
      </w:pPr>
      <w:r>
        <w:rPr>
          <w:rFonts w:ascii="Arial" w:hAnsi="Arial"/>
          <w:b/>
          <w:i/>
          <w:sz w:val="28"/>
          <w:lang w:val="ru-RU"/>
        </w:rPr>
        <w:t xml:space="preserve">Паталогические рефлексы:  </w:t>
      </w:r>
    </w:p>
    <w:p w:rsidR="001276F3" w:rsidRDefault="001276F3">
      <w:pPr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 xml:space="preserve">Симптом Бабинского </w:t>
      </w:r>
      <w:r>
        <w:rPr>
          <w:rFonts w:ascii="Arial" w:hAnsi="Arial"/>
          <w:sz w:val="28"/>
        </w:rPr>
        <w:t>– с двух сторон.</w:t>
      </w: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Псевдобульбарные симптомы, насильственный смех ,плач отсутствуют.</w:t>
      </w:r>
    </w:p>
    <w:p w:rsidR="001276F3" w:rsidRDefault="001276F3">
      <w:pPr>
        <w:jc w:val="both"/>
        <w:rPr>
          <w:rFonts w:ascii="Arial" w:hAnsi="Arial"/>
          <w:sz w:val="28"/>
        </w:rPr>
      </w:pPr>
    </w:p>
    <w:p w:rsidR="001276F3" w:rsidRDefault="001276F3">
      <w:pPr>
        <w:pStyle w:val="6"/>
        <w:jc w:val="both"/>
        <w:rPr>
          <w:rFonts w:ascii="Arial" w:hAnsi="Arial"/>
          <w:i/>
          <w:sz w:val="28"/>
          <w:lang w:val="ru-RU"/>
        </w:rPr>
      </w:pPr>
      <w:r>
        <w:rPr>
          <w:rFonts w:ascii="Arial" w:hAnsi="Arial"/>
          <w:sz w:val="28"/>
          <w:lang w:val="ru-RU"/>
        </w:rPr>
        <w:t>Чувствительность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Парестезии, болей нет.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Поверхностная (болевая, тактильная температурная), глубокая (мышечно-суставное чувство) и сложная (двумерно-пространственная, стереогноз) сохранены. Болезненности в болевых точках затылочного нерва, плечевого сплетения, по ходу межреберных нервов, седалищного нерва, нервных стволов, симптомов натяжения нервных стволов нет.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Противоболевой установки туловища нет.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Вегетативная нервная система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Синдром Бернара-Горнера отсутствует.</w:t>
      </w:r>
    </w:p>
    <w:p w:rsidR="001276F3" w:rsidRDefault="001276F3">
      <w:pPr>
        <w:ind w:right="-1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Кожные покровы бледно-розовые. Пигментации и депигментации, высыпаний, геморрагий, сосудистых, трофических изменений не выявлено.</w:t>
      </w:r>
    </w:p>
    <w:p w:rsidR="001276F3" w:rsidRDefault="001276F3">
      <w:pPr>
        <w:ind w:right="-1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Видимых опухолей не выявлено.</w:t>
      </w:r>
    </w:p>
    <w:p w:rsidR="001276F3" w:rsidRDefault="001276F3">
      <w:pPr>
        <w:ind w:right="-1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Цианоза нет.  Кожа сухая. Тургор сохранен. Дермографизм розовый.</w:t>
      </w:r>
    </w:p>
    <w:p w:rsidR="001276F3" w:rsidRDefault="001276F3">
      <w:pPr>
        <w:ind w:right="-1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Оволосение по мужскому типу.</w:t>
      </w:r>
    </w:p>
    <w:p w:rsidR="001276F3" w:rsidRDefault="001276F3">
      <w:pPr>
        <w:ind w:right="-1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Ногти: форма нормальная. Цвет розовый. </w:t>
      </w:r>
    </w:p>
    <w:p w:rsidR="001276F3" w:rsidRDefault="001276F3">
      <w:pPr>
        <w:ind w:right="-1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Видимые слизистые: нормальные, влажные, высыпаний нет.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Периферических отеков не выявлено.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Болезненности солнечного сплетения, симпаталгии нет.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napToGrid w:val="0"/>
          <w:sz w:val="28"/>
        </w:rPr>
      </w:pP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Тазовые органы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Задержки, недержания мочи, императивных позывов на мочеиспускание нет.</w:t>
      </w:r>
    </w:p>
    <w:p w:rsidR="001276F3" w:rsidRDefault="001276F3">
      <w:pPr>
        <w:ind w:firstLine="1985"/>
        <w:rPr>
          <w:rFonts w:ascii="Arial" w:hAnsi="Arial"/>
          <w:sz w:val="28"/>
        </w:rPr>
      </w:pPr>
    </w:p>
    <w:p w:rsidR="001276F3" w:rsidRDefault="001276F3">
      <w:pPr>
        <w:ind w:firstLine="1985"/>
        <w:rPr>
          <w:rFonts w:ascii="Arial" w:hAnsi="Arial"/>
          <w:sz w:val="28"/>
        </w:rPr>
      </w:pPr>
      <w:r>
        <w:rPr>
          <w:rFonts w:ascii="Arial" w:hAnsi="Arial"/>
          <w:sz w:val="28"/>
        </w:rPr>
        <w:t>ВЫСШИЕ ПСИХИЧЕСКИЕ ФУНКЦИИ</w:t>
      </w:r>
    </w:p>
    <w:p w:rsidR="001276F3" w:rsidRDefault="001276F3">
      <w:pPr>
        <w:rPr>
          <w:rFonts w:ascii="Arial" w:hAnsi="Arial"/>
          <w:sz w:val="28"/>
        </w:rPr>
      </w:pPr>
    </w:p>
    <w:p w:rsidR="001276F3" w:rsidRDefault="001276F3">
      <w:pPr>
        <w:rPr>
          <w:rFonts w:ascii="Arial" w:hAnsi="Arial"/>
          <w:snapToGrid w:val="0"/>
          <w:sz w:val="28"/>
        </w:rPr>
      </w:pPr>
      <w:r>
        <w:rPr>
          <w:rFonts w:ascii="Arial" w:hAnsi="Arial"/>
          <w:sz w:val="28"/>
        </w:rPr>
        <w:t>Исследования речи</w:t>
      </w:r>
      <w:r w:rsidRPr="00BE2DD9">
        <w:rPr>
          <w:rFonts w:ascii="Arial" w:hAnsi="Arial"/>
          <w:sz w:val="28"/>
        </w:rPr>
        <w:t>: С</w:t>
      </w:r>
      <w:r>
        <w:rPr>
          <w:rFonts w:ascii="Arial" w:hAnsi="Arial"/>
          <w:sz w:val="28"/>
        </w:rPr>
        <w:t>енсо-моторная афазия.</w:t>
      </w:r>
      <w:r>
        <w:rPr>
          <w:rFonts w:ascii="Arial" w:hAnsi="Arial"/>
          <w:snapToGrid w:val="0"/>
          <w:sz w:val="28"/>
        </w:rPr>
        <w:t xml:space="preserve"> </w:t>
      </w:r>
      <w:r w:rsidRPr="00BE2DD9">
        <w:rPr>
          <w:rFonts w:ascii="Arial" w:hAnsi="Arial"/>
          <w:sz w:val="28"/>
        </w:rPr>
        <w:t>Больной контактен, доброжелателен. В общем понимает ситуацию, но понимание сложных видов речи затруднено, имеются ошибки в осмыслении. Спонтанная речь характеризуется наличием парафазии, речевых штампов. Состав высказываний представлен разнообразными частями речи.</w:t>
      </w:r>
      <w:r>
        <w:rPr>
          <w:rFonts w:ascii="Arial" w:hAnsi="Arial"/>
          <w:snapToGrid w:val="0"/>
          <w:sz w:val="28"/>
        </w:rPr>
        <w:t xml:space="preserve"> </w:t>
      </w:r>
    </w:p>
    <w:p w:rsidR="001276F3" w:rsidRDefault="001276F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Исследование письма</w:t>
      </w:r>
      <w:r w:rsidRPr="00BE2DD9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обследовать не удалось.</w:t>
      </w:r>
    </w:p>
    <w:p w:rsidR="001276F3" w:rsidRDefault="001276F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Исследование чтения, счета</w:t>
      </w:r>
      <w:r w:rsidRPr="00BE2DD9">
        <w:rPr>
          <w:rFonts w:ascii="Arial" w:hAnsi="Arial"/>
          <w:sz w:val="28"/>
        </w:rPr>
        <w:t xml:space="preserve">: в </w:t>
      </w:r>
      <w:r>
        <w:rPr>
          <w:rFonts w:ascii="Arial" w:hAnsi="Arial"/>
          <w:sz w:val="28"/>
        </w:rPr>
        <w:t>состоянии распада.</w:t>
      </w:r>
    </w:p>
    <w:p w:rsidR="001276F3" w:rsidRDefault="001276F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Узнавание собственного тела и определение частей тела</w:t>
      </w:r>
      <w:r w:rsidRPr="00BE2DD9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норма</w:t>
      </w:r>
    </w:p>
    <w:p w:rsidR="001276F3" w:rsidRPr="00BE2DD9" w:rsidRDefault="001276F3">
      <w:pPr>
        <w:ind w:firstLine="3261"/>
        <w:rPr>
          <w:rFonts w:ascii="Arial" w:hAnsi="Arial"/>
          <w:sz w:val="28"/>
        </w:rPr>
      </w:pPr>
    </w:p>
    <w:p w:rsidR="001276F3" w:rsidRPr="00BE2DD9" w:rsidRDefault="001276F3">
      <w:pPr>
        <w:ind w:firstLine="3261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ПСИХИКА</w:t>
      </w:r>
    </w:p>
    <w:p w:rsidR="001276F3" w:rsidRPr="00BE2DD9" w:rsidRDefault="001276F3">
      <w:pPr>
        <w:rPr>
          <w:rFonts w:ascii="Arial" w:hAnsi="Arial"/>
          <w:sz w:val="28"/>
        </w:rPr>
      </w:pPr>
    </w:p>
    <w:p w:rsidR="001276F3" w:rsidRDefault="001276F3">
      <w:pPr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 xml:space="preserve">Ориентировка во времени, месте: не </w:t>
      </w:r>
      <w:r>
        <w:rPr>
          <w:rFonts w:ascii="Arial" w:hAnsi="Arial"/>
          <w:sz w:val="28"/>
        </w:rPr>
        <w:t>затруднена.</w:t>
      </w:r>
    </w:p>
    <w:p w:rsidR="001276F3" w:rsidRDefault="001276F3">
      <w:pPr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Контакт с окружающими:</w:t>
      </w:r>
      <w:r>
        <w:rPr>
          <w:rFonts w:ascii="Arial" w:hAnsi="Arial"/>
          <w:sz w:val="28"/>
        </w:rPr>
        <w:t xml:space="preserve">  с трудом общается с окружающими.</w:t>
      </w:r>
    </w:p>
    <w:p w:rsidR="001276F3" w:rsidRDefault="001276F3">
      <w:pPr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Отношение к своему заболеванию:</w:t>
      </w:r>
      <w:r>
        <w:rPr>
          <w:rFonts w:ascii="Arial" w:hAnsi="Arial"/>
          <w:sz w:val="28"/>
        </w:rPr>
        <w:t xml:space="preserve"> критическое.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Бреда, галлюцинаций, иллюзий, навязчивых явлений</w:t>
      </w:r>
      <w:r w:rsidRPr="00BE2DD9">
        <w:rPr>
          <w:rFonts w:ascii="Arial" w:hAnsi="Arial"/>
          <w:snapToGrid w:val="0"/>
          <w:sz w:val="28"/>
        </w:rPr>
        <w:t xml:space="preserve">: </w:t>
      </w:r>
      <w:r>
        <w:rPr>
          <w:rFonts w:ascii="Arial" w:hAnsi="Arial"/>
          <w:snapToGrid w:val="0"/>
          <w:sz w:val="28"/>
        </w:rPr>
        <w:t>нет.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Память, интеллект: снижены.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b/>
          <w:sz w:val="28"/>
        </w:rPr>
      </w:pP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b/>
          <w:sz w:val="28"/>
        </w:rPr>
      </w:pPr>
    </w:p>
    <w:p w:rsidR="001276F3" w:rsidRPr="00BE2DD9" w:rsidRDefault="001276F3">
      <w:pPr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  <w:lang w:val="en-US"/>
        </w:rPr>
        <w:t>VI</w:t>
      </w:r>
      <w:r w:rsidRPr="00BE2DD9">
        <w:rPr>
          <w:rFonts w:ascii="Arial" w:hAnsi="Arial"/>
          <w:sz w:val="28"/>
          <w:u w:val="single"/>
        </w:rPr>
        <w:t>.</w:t>
      </w:r>
      <w:r>
        <w:rPr>
          <w:rFonts w:ascii="Arial" w:hAnsi="Arial"/>
          <w:sz w:val="28"/>
          <w:u w:val="single"/>
        </w:rPr>
        <w:t xml:space="preserve"> ДАННЫЕ ЛАБОРАТОРНЫХ ИССЛЕДОВАНИЙ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center"/>
        <w:rPr>
          <w:rFonts w:ascii="Arial" w:hAnsi="Arial"/>
          <w:sz w:val="28"/>
          <w:u w:val="single"/>
        </w:rPr>
      </w:pPr>
    </w:p>
    <w:p w:rsidR="001276F3" w:rsidRDefault="001276F3">
      <w:pPr>
        <w:pStyle w:val="a6"/>
        <w:tabs>
          <w:tab w:val="clear" w:pos="4153"/>
          <w:tab w:val="clear" w:pos="8306"/>
        </w:tabs>
        <w:jc w:val="center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ЭКГ: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Ритм неправильный. Горизонтальное положение. Мерцание предсердий, тахисистолическая форма. Блокада правой ножки Гисса.</w:t>
      </w:r>
    </w:p>
    <w:p w:rsidR="001276F3" w:rsidRPr="00BE2DD9" w:rsidRDefault="001276F3">
      <w:pPr>
        <w:ind w:firstLine="709"/>
        <w:jc w:val="both"/>
        <w:rPr>
          <w:rFonts w:ascii="Arial" w:hAnsi="Arial"/>
          <w:sz w:val="28"/>
          <w:u w:val="single"/>
        </w:rPr>
      </w:pP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 xml:space="preserve"> Анализ крови</w:t>
      </w:r>
      <w:r>
        <w:rPr>
          <w:rFonts w:ascii="Arial" w:hAnsi="Arial"/>
          <w:sz w:val="28"/>
        </w:rPr>
        <w:tab/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1276F3" w:rsidRDefault="001276F3">
      <w:pPr>
        <w:ind w:left="707" w:firstLine="2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Гемоглобин</w:t>
      </w:r>
      <w:r w:rsidRPr="00BE2DD9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 </w:t>
      </w:r>
      <w:r w:rsidRPr="00BE2DD9">
        <w:rPr>
          <w:rFonts w:ascii="Arial" w:hAnsi="Arial"/>
          <w:sz w:val="28"/>
        </w:rPr>
        <w:t xml:space="preserve">    </w:t>
      </w:r>
      <w:r>
        <w:rPr>
          <w:rFonts w:ascii="Arial" w:hAnsi="Arial"/>
          <w:sz w:val="28"/>
        </w:rPr>
        <w:t xml:space="preserve">        </w:t>
      </w:r>
      <w:r w:rsidRPr="00BE2DD9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138</w:t>
      </w:r>
    </w:p>
    <w:p w:rsidR="001276F3" w:rsidRDefault="001276F3">
      <w:pPr>
        <w:ind w:left="707" w:firstLine="2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Лейкоциты</w:t>
      </w:r>
      <w:r w:rsidRPr="00BE2DD9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</w:r>
      <w:r w:rsidRPr="00BE2DD9">
        <w:rPr>
          <w:rFonts w:ascii="Arial" w:hAnsi="Arial"/>
          <w:sz w:val="28"/>
        </w:rPr>
        <w:t xml:space="preserve">         </w:t>
      </w:r>
      <w:r>
        <w:rPr>
          <w:rFonts w:ascii="Arial" w:hAnsi="Arial"/>
          <w:sz w:val="28"/>
        </w:rPr>
        <w:t>5,4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СОЭ</w:t>
      </w:r>
      <w:r w:rsidRPr="00BE2DD9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  </w:t>
      </w:r>
      <w:r>
        <w:rPr>
          <w:rFonts w:ascii="Arial" w:hAnsi="Arial"/>
          <w:sz w:val="28"/>
        </w:rPr>
        <w:tab/>
      </w:r>
      <w:r w:rsidRPr="00BE2DD9">
        <w:rPr>
          <w:rFonts w:ascii="Arial" w:hAnsi="Arial"/>
          <w:sz w:val="28"/>
        </w:rPr>
        <w:t xml:space="preserve">                  </w:t>
      </w:r>
      <w:r>
        <w:rPr>
          <w:rFonts w:ascii="Arial" w:hAnsi="Arial"/>
          <w:sz w:val="28"/>
        </w:rPr>
        <w:t>6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Лимфоциты:</w:t>
      </w:r>
      <w:r>
        <w:rPr>
          <w:rFonts w:ascii="Arial" w:hAnsi="Arial"/>
          <w:sz w:val="28"/>
        </w:rPr>
        <w:tab/>
        <w:t xml:space="preserve">         1,3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Mоноциты</w:t>
      </w:r>
      <w:r>
        <w:rPr>
          <w:rFonts w:ascii="Arial" w:hAnsi="Arial"/>
          <w:sz w:val="28"/>
        </w:rPr>
        <w:tab/>
      </w:r>
      <w:r w:rsidRPr="00BE2DD9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</w:t>
      </w:r>
      <w:r w:rsidRPr="00BE2DD9">
        <w:rPr>
          <w:rFonts w:ascii="Arial" w:hAnsi="Arial"/>
          <w:sz w:val="28"/>
        </w:rPr>
        <w:t xml:space="preserve">                </w:t>
      </w:r>
      <w:r>
        <w:rPr>
          <w:rFonts w:ascii="Arial" w:hAnsi="Arial"/>
          <w:sz w:val="28"/>
        </w:rPr>
        <w:t>8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Нейтрофилы</w:t>
      </w:r>
      <w:r>
        <w:rPr>
          <w:rFonts w:ascii="Arial" w:hAnsi="Arial"/>
          <w:sz w:val="28"/>
        </w:rPr>
        <w:tab/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П</w:t>
      </w:r>
      <w:r w:rsidRPr="00BE2DD9">
        <w:rPr>
          <w:rFonts w:ascii="Arial" w:hAnsi="Arial"/>
          <w:sz w:val="28"/>
        </w:rPr>
        <w:t>/</w:t>
      </w:r>
      <w:r>
        <w:rPr>
          <w:rFonts w:ascii="Arial" w:hAnsi="Arial"/>
          <w:sz w:val="28"/>
        </w:rPr>
        <w:t>я</w:t>
      </w:r>
      <w:r w:rsidRPr="00BE2DD9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                    2</w:t>
      </w:r>
    </w:p>
    <w:p w:rsidR="001276F3" w:rsidRPr="00BE2DD9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С</w:t>
      </w:r>
      <w:r w:rsidRPr="00BE2DD9">
        <w:rPr>
          <w:rFonts w:ascii="Arial" w:hAnsi="Arial"/>
          <w:sz w:val="28"/>
        </w:rPr>
        <w:t>/</w:t>
      </w:r>
      <w:r>
        <w:rPr>
          <w:rFonts w:ascii="Arial" w:hAnsi="Arial"/>
          <w:sz w:val="28"/>
        </w:rPr>
        <w:t>я</w:t>
      </w:r>
      <w:r w:rsidRPr="00BE2DD9">
        <w:rPr>
          <w:rFonts w:ascii="Arial" w:hAnsi="Arial"/>
          <w:sz w:val="28"/>
        </w:rPr>
        <w:t>:                     76</w:t>
      </w:r>
    </w:p>
    <w:p w:rsidR="001276F3" w:rsidRPr="00BE2DD9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Эозинофилы</w:t>
      </w:r>
      <w:r w:rsidRPr="00BE2DD9">
        <w:rPr>
          <w:rFonts w:ascii="Arial" w:hAnsi="Arial"/>
          <w:sz w:val="28"/>
        </w:rPr>
        <w:t>:              1</w:t>
      </w:r>
    </w:p>
    <w:p w:rsidR="001276F3" w:rsidRPr="00BE2DD9" w:rsidRDefault="001276F3">
      <w:pPr>
        <w:ind w:firstLine="709"/>
        <w:jc w:val="both"/>
        <w:rPr>
          <w:rFonts w:ascii="Arial" w:hAnsi="Arial"/>
          <w:sz w:val="28"/>
        </w:rPr>
      </w:pPr>
    </w:p>
    <w:p w:rsidR="001276F3" w:rsidRPr="00BE2DD9" w:rsidRDefault="001276F3">
      <w:pPr>
        <w:ind w:firstLine="709"/>
        <w:jc w:val="both"/>
        <w:rPr>
          <w:rFonts w:ascii="Arial" w:hAnsi="Arial"/>
          <w:sz w:val="28"/>
        </w:rPr>
      </w:pPr>
    </w:p>
    <w:p w:rsidR="001276F3" w:rsidRDefault="001276F3">
      <w:pPr>
        <w:ind w:firstLine="709"/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Б\Х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</w:p>
    <w:p w:rsidR="001276F3" w:rsidRPr="00BE2DD9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Общ </w:t>
      </w:r>
      <w:r>
        <w:rPr>
          <w:rFonts w:ascii="Arial" w:hAnsi="Arial"/>
          <w:sz w:val="28"/>
        </w:rPr>
        <w:tab/>
        <w:t>белок</w:t>
      </w:r>
      <w:r w:rsidRPr="00BE2DD9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</w:r>
      <w:r w:rsidRPr="00BE2DD9">
        <w:rPr>
          <w:rFonts w:ascii="Arial" w:hAnsi="Arial"/>
          <w:sz w:val="28"/>
        </w:rPr>
        <w:t xml:space="preserve">         76</w:t>
      </w:r>
    </w:p>
    <w:p w:rsidR="001276F3" w:rsidRPr="00BE2DD9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Общ. Билирубин</w:t>
      </w:r>
      <w:r w:rsidRPr="00BE2DD9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  <w:t>24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Глюкоза</w:t>
      </w:r>
      <w:r w:rsidRPr="00BE2DD9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             </w:t>
      </w:r>
      <w:r w:rsidRPr="00BE2DD9">
        <w:rPr>
          <w:rFonts w:ascii="Arial" w:hAnsi="Arial"/>
          <w:sz w:val="28"/>
        </w:rPr>
        <w:t xml:space="preserve">       6</w:t>
      </w:r>
      <w:r>
        <w:rPr>
          <w:rFonts w:ascii="Arial" w:hAnsi="Arial"/>
          <w:sz w:val="28"/>
        </w:rPr>
        <w:t>,3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Ал АТ:</w:t>
      </w:r>
      <w:r>
        <w:rPr>
          <w:rFonts w:ascii="Arial" w:hAnsi="Arial"/>
          <w:sz w:val="28"/>
        </w:rPr>
        <w:t xml:space="preserve">                         0,3</w:t>
      </w:r>
    </w:p>
    <w:p w:rsidR="001276F3" w:rsidRPr="00BE2DD9" w:rsidRDefault="00127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Ас АТ</w:t>
      </w:r>
      <w:r w:rsidRPr="00BE2DD9">
        <w:rPr>
          <w:rFonts w:ascii="Arial" w:hAnsi="Arial"/>
          <w:sz w:val="28"/>
        </w:rPr>
        <w:t>:                         0,15</w:t>
      </w:r>
    </w:p>
    <w:p w:rsidR="001276F3" w:rsidRDefault="001276F3">
      <w:pPr>
        <w:ind w:firstLine="709"/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Мочевина:                  5</w:t>
      </w:r>
      <w:r>
        <w:rPr>
          <w:rFonts w:ascii="Arial" w:hAnsi="Arial"/>
          <w:sz w:val="28"/>
        </w:rPr>
        <w:t>,3</w:t>
      </w:r>
    </w:p>
    <w:p w:rsidR="001276F3" w:rsidRPr="00BE2DD9" w:rsidRDefault="001276F3">
      <w:pPr>
        <w:jc w:val="both"/>
        <w:rPr>
          <w:rFonts w:ascii="Arial" w:hAnsi="Arial"/>
          <w:sz w:val="28"/>
        </w:rPr>
      </w:pPr>
    </w:p>
    <w:p w:rsidR="001276F3" w:rsidRDefault="001276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АНАЛИЗ МОЧИ</w:t>
      </w:r>
    </w:p>
    <w:p w:rsidR="001276F3" w:rsidRPr="00BE2DD9" w:rsidRDefault="001276F3">
      <w:pPr>
        <w:ind w:firstLine="709"/>
        <w:jc w:val="both"/>
        <w:rPr>
          <w:rFonts w:ascii="Arial" w:hAnsi="Arial"/>
          <w:sz w:val="28"/>
        </w:rPr>
      </w:pPr>
    </w:p>
    <w:p w:rsidR="001276F3" w:rsidRPr="00BE2DD9" w:rsidRDefault="001276F3">
      <w:pPr>
        <w:ind w:firstLine="709"/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Цвет - желтый</w:t>
      </w:r>
    </w:p>
    <w:p w:rsidR="001276F3" w:rsidRPr="00BE2DD9" w:rsidRDefault="001276F3">
      <w:pPr>
        <w:ind w:firstLine="709"/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Прозрачность – прозр.</w:t>
      </w:r>
    </w:p>
    <w:p w:rsidR="001276F3" w:rsidRPr="00BE2DD9" w:rsidRDefault="001276F3">
      <w:pPr>
        <w:ind w:firstLine="709"/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lastRenderedPageBreak/>
        <w:t>Отн. плт. – 1020</w:t>
      </w:r>
    </w:p>
    <w:p w:rsidR="001276F3" w:rsidRPr="00BE2DD9" w:rsidRDefault="001276F3">
      <w:pPr>
        <w:ind w:firstLine="709"/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Реакция – нейтральная</w:t>
      </w:r>
    </w:p>
    <w:p w:rsidR="001276F3" w:rsidRPr="00BE2DD9" w:rsidRDefault="001276F3">
      <w:pPr>
        <w:ind w:firstLine="709"/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Белок – нет</w:t>
      </w:r>
    </w:p>
    <w:p w:rsidR="001276F3" w:rsidRPr="00BE2DD9" w:rsidRDefault="001276F3">
      <w:pPr>
        <w:ind w:firstLine="709"/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Глюкоза – нет</w:t>
      </w:r>
    </w:p>
    <w:p w:rsidR="001276F3" w:rsidRPr="00BE2DD9" w:rsidRDefault="001276F3">
      <w:pPr>
        <w:ind w:firstLine="709"/>
        <w:jc w:val="both"/>
        <w:rPr>
          <w:rFonts w:ascii="Arial" w:hAnsi="Arial"/>
          <w:sz w:val="28"/>
        </w:rPr>
      </w:pPr>
    </w:p>
    <w:p w:rsidR="001276F3" w:rsidRPr="00BE2DD9" w:rsidRDefault="001276F3">
      <w:pPr>
        <w:jc w:val="both"/>
        <w:rPr>
          <w:rFonts w:ascii="Arial" w:hAnsi="Arial"/>
          <w:sz w:val="28"/>
        </w:rPr>
      </w:pPr>
    </w:p>
    <w:p w:rsidR="001276F3" w:rsidRDefault="001276F3">
      <w:pPr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  <w:lang w:val="en-US"/>
        </w:rPr>
        <w:t>VII</w:t>
      </w:r>
      <w:r w:rsidRPr="00BE2DD9">
        <w:rPr>
          <w:rFonts w:ascii="Arial" w:hAnsi="Arial"/>
          <w:sz w:val="28"/>
          <w:u w:val="single"/>
        </w:rPr>
        <w:t xml:space="preserve">. </w:t>
      </w:r>
      <w:r>
        <w:rPr>
          <w:rFonts w:ascii="Arial" w:hAnsi="Arial"/>
          <w:sz w:val="28"/>
          <w:u w:val="single"/>
        </w:rPr>
        <w:t>КОНСУЛЬТАЦИИ СПЕЦИАЛИСТОВ</w:t>
      </w:r>
    </w:p>
    <w:p w:rsidR="001276F3" w:rsidRPr="00BE2DD9" w:rsidRDefault="001276F3">
      <w:pPr>
        <w:jc w:val="both"/>
        <w:rPr>
          <w:rFonts w:ascii="Arial" w:hAnsi="Arial"/>
          <w:sz w:val="28"/>
        </w:rPr>
      </w:pPr>
    </w:p>
    <w:p w:rsidR="001276F3" w:rsidRPr="00BE2DD9" w:rsidRDefault="001276F3">
      <w:pPr>
        <w:jc w:val="both"/>
        <w:rPr>
          <w:rFonts w:ascii="Arial" w:hAnsi="Arial"/>
          <w:sz w:val="28"/>
          <w:u w:val="single"/>
        </w:rPr>
      </w:pPr>
      <w:r w:rsidRPr="00BE2DD9">
        <w:rPr>
          <w:rFonts w:ascii="Arial" w:hAnsi="Arial"/>
          <w:sz w:val="28"/>
          <w:u w:val="single"/>
        </w:rPr>
        <w:t>ОКУЛИСТ</w:t>
      </w:r>
    </w:p>
    <w:p w:rsidR="001276F3" w:rsidRPr="00BE2DD9" w:rsidRDefault="001276F3">
      <w:pPr>
        <w:jc w:val="both"/>
        <w:rPr>
          <w:rFonts w:ascii="Arial" w:hAnsi="Arial"/>
          <w:sz w:val="28"/>
        </w:rPr>
      </w:pPr>
    </w:p>
    <w:p w:rsidR="001276F3" w:rsidRPr="00BE2DD9" w:rsidRDefault="001276F3">
      <w:pPr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Глазное дно – ДЗН бледно-розовые, границы четкие, артерии сужены, вены полнокровные. Начальное помутнение в задних кортикальных слоях хрусталика.</w:t>
      </w:r>
    </w:p>
    <w:p w:rsidR="001276F3" w:rsidRPr="00BE2DD9" w:rsidRDefault="001276F3">
      <w:pPr>
        <w:jc w:val="both"/>
        <w:rPr>
          <w:rFonts w:ascii="Arial" w:hAnsi="Arial"/>
          <w:sz w:val="28"/>
        </w:rPr>
      </w:pPr>
    </w:p>
    <w:p w:rsidR="001276F3" w:rsidRPr="00BE2DD9" w:rsidRDefault="001276F3">
      <w:pPr>
        <w:jc w:val="both"/>
        <w:rPr>
          <w:rFonts w:ascii="Arial" w:hAnsi="Arial"/>
          <w:sz w:val="28"/>
          <w:u w:val="single"/>
        </w:rPr>
      </w:pPr>
      <w:r w:rsidRPr="00BE2DD9">
        <w:rPr>
          <w:rFonts w:ascii="Arial" w:hAnsi="Arial"/>
          <w:sz w:val="28"/>
          <w:u w:val="single"/>
        </w:rPr>
        <w:t>ЛОГОПЕД</w:t>
      </w:r>
    </w:p>
    <w:p w:rsidR="001276F3" w:rsidRPr="00BE2DD9" w:rsidRDefault="001276F3">
      <w:pPr>
        <w:jc w:val="both"/>
        <w:rPr>
          <w:rFonts w:ascii="Arial" w:hAnsi="Arial"/>
          <w:sz w:val="28"/>
          <w:u w:val="single"/>
        </w:rPr>
      </w:pPr>
    </w:p>
    <w:p w:rsidR="001276F3" w:rsidRPr="00BE2DD9" w:rsidRDefault="001276F3">
      <w:pPr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Больной контактен, доброжелателен. В общем понимает ситуацию, но понимание сложных видов речи затруднено, имеются ошибки в осмыслении. Спонтанная речь характеризуется наличием парафазии, речевых штампов. Состав высказываний представлен разнообразными частями речи.</w:t>
      </w:r>
      <w:r>
        <w:rPr>
          <w:rFonts w:ascii="Arial" w:hAnsi="Arial"/>
          <w:snapToGrid w:val="0"/>
          <w:sz w:val="28"/>
        </w:rPr>
        <w:t xml:space="preserve"> </w:t>
      </w:r>
      <w:r w:rsidRPr="00BE2DD9">
        <w:rPr>
          <w:rFonts w:ascii="Arial" w:hAnsi="Arial"/>
          <w:snapToGrid w:val="0"/>
          <w:sz w:val="28"/>
        </w:rPr>
        <w:t xml:space="preserve"> </w:t>
      </w:r>
      <w:r w:rsidRPr="00BE2DD9">
        <w:rPr>
          <w:rFonts w:ascii="Arial" w:hAnsi="Arial"/>
          <w:sz w:val="28"/>
        </w:rPr>
        <w:t>Чтение в состоянии распада. Письмо обследовать не удалось.</w:t>
      </w:r>
    </w:p>
    <w:p w:rsidR="001276F3" w:rsidRDefault="001276F3">
      <w:pPr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Заключение:</w:t>
      </w:r>
      <w:r>
        <w:rPr>
          <w:rFonts w:ascii="Arial" w:hAnsi="Arial"/>
          <w:sz w:val="28"/>
        </w:rPr>
        <w:t xml:space="preserve"> Сенсо-моторная афазия.</w:t>
      </w:r>
    </w:p>
    <w:p w:rsidR="001276F3" w:rsidRDefault="001276F3">
      <w:pPr>
        <w:ind w:firstLine="184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Больной взят под логопедический контроль.</w:t>
      </w:r>
    </w:p>
    <w:p w:rsidR="001276F3" w:rsidRPr="00BE2DD9" w:rsidRDefault="001276F3">
      <w:pPr>
        <w:jc w:val="both"/>
        <w:rPr>
          <w:rFonts w:ascii="Arial" w:hAnsi="Arial"/>
          <w:sz w:val="28"/>
        </w:rPr>
      </w:pP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b/>
          <w:sz w:val="28"/>
        </w:rPr>
      </w:pPr>
    </w:p>
    <w:p w:rsidR="001276F3" w:rsidRPr="00BE2DD9" w:rsidRDefault="001276F3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  <w:lang w:val="en-US"/>
        </w:rPr>
        <w:t>VIII</w:t>
      </w:r>
      <w:r w:rsidRPr="00BE2DD9">
        <w:rPr>
          <w:rFonts w:ascii="Arial" w:hAnsi="Arial"/>
          <w:sz w:val="28"/>
          <w:u w:val="single"/>
        </w:rPr>
        <w:t xml:space="preserve">. </w:t>
      </w:r>
      <w:r>
        <w:rPr>
          <w:rFonts w:ascii="Arial" w:hAnsi="Arial"/>
          <w:sz w:val="28"/>
          <w:u w:val="single"/>
        </w:rPr>
        <w:t>ТОПИЧЕСКИЙ  ДИАГНОЗ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Наличие у больного правостороннего гемипареза, центрального пазеза </w:t>
      </w:r>
      <w:r>
        <w:rPr>
          <w:rFonts w:ascii="Arial" w:hAnsi="Arial"/>
          <w:sz w:val="28"/>
          <w:lang w:val="en-US"/>
        </w:rPr>
        <w:t>VII</w:t>
      </w:r>
      <w:r w:rsidRPr="00BE2DD9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и</w:t>
      </w:r>
      <w:r w:rsidRPr="00BE2DD9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lang w:val="en-US"/>
        </w:rPr>
        <w:t>XII</w:t>
      </w:r>
      <w:r w:rsidRPr="00BE2DD9">
        <w:rPr>
          <w:rFonts w:ascii="Arial" w:hAnsi="Arial"/>
          <w:sz w:val="28"/>
        </w:rPr>
        <w:t xml:space="preserve"> пар черепно - мозговых нервов, сенсо-моторной афазии </w:t>
      </w:r>
      <w:r>
        <w:rPr>
          <w:rFonts w:ascii="Arial" w:hAnsi="Arial"/>
          <w:sz w:val="28"/>
        </w:rPr>
        <w:t xml:space="preserve">указывает на то, что очаг расположен в левом полушарии головного мозга,  в левой внутренней сонной артерии. </w:t>
      </w:r>
    </w:p>
    <w:p w:rsidR="001276F3" w:rsidRDefault="00074E5A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lastRenderedPageBreak/>
        <w:drawing>
          <wp:inline distT="0" distB="0" distL="0" distR="0">
            <wp:extent cx="4126230" cy="3649980"/>
            <wp:effectExtent l="0" t="0" r="7620" b="762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23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8"/>
        </w:rPr>
        <w:drawing>
          <wp:inline distT="0" distB="0" distL="0" distR="0">
            <wp:extent cx="2113280" cy="5132705"/>
            <wp:effectExtent l="0" t="0" r="1270" b="0"/>
            <wp:docPr id="2" name="Рисунок 2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513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6F3" w:rsidRDefault="00074E5A">
      <w:pPr>
        <w:pStyle w:val="a6"/>
        <w:tabs>
          <w:tab w:val="clear" w:pos="4153"/>
          <w:tab w:val="clear" w:pos="8306"/>
        </w:tabs>
        <w:jc w:val="center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1759585" cy="3481070"/>
            <wp:effectExtent l="0" t="0" r="0" b="5080"/>
            <wp:docPr id="3" name="Рисунок 3" descr="Untitled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348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1276F3" w:rsidRDefault="001276F3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  <w:lang w:val="en-US"/>
        </w:rPr>
        <w:t>IX</w:t>
      </w:r>
      <w:r w:rsidRPr="00BE2DD9">
        <w:rPr>
          <w:rFonts w:ascii="Arial" w:hAnsi="Arial"/>
          <w:sz w:val="28"/>
          <w:u w:val="single"/>
        </w:rPr>
        <w:t xml:space="preserve">. </w:t>
      </w:r>
      <w:r>
        <w:rPr>
          <w:rFonts w:ascii="Arial" w:hAnsi="Arial"/>
          <w:sz w:val="28"/>
          <w:u w:val="single"/>
        </w:rPr>
        <w:t>КЛИНИЧЕСКИЙ ДИАГНОЗ И ЕГО ОБОСНОВАНИЕ</w:t>
      </w:r>
    </w:p>
    <w:p w:rsidR="001276F3" w:rsidRDefault="001276F3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На основании </w:t>
      </w:r>
      <w:r>
        <w:rPr>
          <w:rFonts w:ascii="Arial" w:hAnsi="Arial"/>
          <w:i/>
          <w:sz w:val="28"/>
        </w:rPr>
        <w:t>жалоб</w:t>
      </w:r>
      <w:r>
        <w:rPr>
          <w:rFonts w:ascii="Arial" w:hAnsi="Arial"/>
          <w:sz w:val="28"/>
        </w:rPr>
        <w:t xml:space="preserve"> больного на слабость в правых конечностей, отсутсвие движения в правой руке и ноге</w:t>
      </w:r>
      <w:r w:rsidRPr="00BE2DD9">
        <w:rPr>
          <w:rFonts w:ascii="Arial" w:hAnsi="Arial"/>
          <w:sz w:val="28"/>
        </w:rPr>
        <w:t>;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</w:rPr>
        <w:t>Данных анамнеза:</w:t>
      </w:r>
      <w:r>
        <w:rPr>
          <w:rFonts w:ascii="Arial" w:hAnsi="Arial"/>
          <w:sz w:val="28"/>
        </w:rPr>
        <w:t xml:space="preserve"> Со слов жены в течении 3-х недель появилась слабость в нижних конечностях, перестал вставать с кровати. 08.03.2000 около 14.00 ослабели правые конечности, перестал говорить, рвоты не было, сознание не терял. Длительное время страдает гипертонической болезнью.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клиники: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-правосторонний гемипарез 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-центральный парез </w:t>
      </w:r>
      <w:r>
        <w:rPr>
          <w:rFonts w:ascii="Arial" w:hAnsi="Arial"/>
          <w:sz w:val="28"/>
          <w:lang w:val="en-US"/>
        </w:rPr>
        <w:t>VII</w:t>
      </w:r>
      <w:r w:rsidRPr="00BE2DD9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и</w:t>
      </w:r>
      <w:r w:rsidRPr="00BE2DD9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lang w:val="en-US"/>
        </w:rPr>
        <w:t>XII</w:t>
      </w:r>
      <w:r w:rsidRPr="00BE2DD9">
        <w:rPr>
          <w:rFonts w:ascii="Arial" w:hAnsi="Arial"/>
          <w:sz w:val="28"/>
        </w:rPr>
        <w:t xml:space="preserve"> пар черепно-мозговых нервов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i/>
          <w:sz w:val="28"/>
        </w:rPr>
        <w:t>-</w:t>
      </w:r>
      <w:r w:rsidRPr="00BE2DD9">
        <w:rPr>
          <w:rFonts w:ascii="Arial" w:hAnsi="Arial"/>
          <w:sz w:val="28"/>
        </w:rPr>
        <w:t>сенсо-моторная афазия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-отсутствие общемозговых, менингиальных симптомов;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Можно поставить диагноз: острое нарушение мозгового кровообращения по ишемичекому типу в системе левой внутренней сонной артерии.</w:t>
      </w:r>
    </w:p>
    <w:p w:rsidR="001276F3" w:rsidRDefault="001276F3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На основании данных анамнеза, наличия у больного цифр давления, превышающих норму 190/100 мм рт.ст., и выявленной на ЭКГ мерцательной аритмии тахисистолической формы, блокады правой ножки Гисса  - ИБС мерцательная аритмия, гипертоническая болезнь </w:t>
      </w:r>
      <w:r>
        <w:rPr>
          <w:rFonts w:ascii="Arial" w:hAnsi="Arial"/>
          <w:sz w:val="28"/>
          <w:lang w:val="en-US"/>
        </w:rPr>
        <w:t>III</w:t>
      </w:r>
      <w:r>
        <w:rPr>
          <w:rFonts w:ascii="Arial" w:hAnsi="Arial"/>
          <w:sz w:val="28"/>
        </w:rPr>
        <w:t xml:space="preserve"> стадия.</w:t>
      </w:r>
    </w:p>
    <w:p w:rsidR="001276F3" w:rsidRDefault="001276F3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</w:p>
    <w:p w:rsidR="001276F3" w:rsidRDefault="001276F3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</w:p>
    <w:p w:rsidR="001276F3" w:rsidRPr="00BE2DD9" w:rsidRDefault="001276F3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  <w:lang w:val="en-US"/>
        </w:rPr>
        <w:t>X</w:t>
      </w:r>
      <w:r w:rsidRPr="00BE2DD9">
        <w:rPr>
          <w:rFonts w:ascii="Arial" w:hAnsi="Arial"/>
          <w:sz w:val="28"/>
          <w:u w:val="single"/>
        </w:rPr>
        <w:t xml:space="preserve">. </w:t>
      </w:r>
      <w:r>
        <w:rPr>
          <w:rFonts w:ascii="Arial" w:hAnsi="Arial"/>
          <w:sz w:val="28"/>
          <w:u w:val="single"/>
        </w:rPr>
        <w:t>ДНЕВНИК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17.03.2000 г.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Жалобы на слабость и невозможность движения в правой руке и ноге.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Состояние средней тяжести.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Неврологический статус без динамики.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АД 160/90  ЧСС 90 в</w:t>
      </w:r>
      <w:r w:rsidRPr="00BE2DD9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мин.   ЧДД 90 в мин.   </w:t>
      </w:r>
      <w:r>
        <w:rPr>
          <w:rFonts w:ascii="Arial" w:hAnsi="Arial"/>
          <w:sz w:val="28"/>
          <w:lang w:val="en-US"/>
        </w:rPr>
        <w:t>t</w:t>
      </w:r>
      <w:r w:rsidRPr="00BE2DD9">
        <w:rPr>
          <w:rFonts w:ascii="Arial" w:hAnsi="Arial"/>
          <w:sz w:val="28"/>
        </w:rPr>
        <w:t xml:space="preserve">  36</w:t>
      </w:r>
      <w:r>
        <w:rPr>
          <w:rFonts w:ascii="Arial" w:hAnsi="Arial"/>
          <w:sz w:val="28"/>
        </w:rPr>
        <w:t>,6 °С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Назначения: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Стол 10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Режим постельный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 xml:space="preserve">1) </w:t>
      </w:r>
      <w:r>
        <w:rPr>
          <w:rFonts w:ascii="Arial" w:hAnsi="Arial"/>
          <w:sz w:val="28"/>
          <w:lang w:val="en-US"/>
        </w:rPr>
        <w:t>Sol</w:t>
      </w:r>
      <w:r w:rsidRPr="00BE2DD9">
        <w:rPr>
          <w:rFonts w:ascii="Arial" w:hAnsi="Arial"/>
          <w:sz w:val="28"/>
        </w:rPr>
        <w:t xml:space="preserve">. </w:t>
      </w:r>
      <w:r>
        <w:rPr>
          <w:rFonts w:ascii="Arial" w:hAnsi="Arial"/>
          <w:sz w:val="28"/>
          <w:lang w:val="en-US"/>
        </w:rPr>
        <w:t>Mrilafi</w:t>
      </w:r>
      <w:r w:rsidRPr="00BE2DD9">
        <w:rPr>
          <w:rFonts w:ascii="Arial" w:hAnsi="Arial"/>
          <w:sz w:val="28"/>
        </w:rPr>
        <w:t xml:space="preserve"> 5,0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 xml:space="preserve">    </w:t>
      </w:r>
      <w:r>
        <w:rPr>
          <w:rFonts w:ascii="Arial" w:hAnsi="Arial"/>
          <w:sz w:val="28"/>
          <w:lang w:val="en-US"/>
        </w:rPr>
        <w:t>Sol</w:t>
      </w:r>
      <w:r w:rsidRPr="00BE2DD9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lang w:val="en-US"/>
        </w:rPr>
        <w:t>NaCl</w:t>
      </w:r>
      <w:r w:rsidRPr="00BE2DD9">
        <w:rPr>
          <w:rFonts w:ascii="Arial" w:hAnsi="Arial"/>
          <w:sz w:val="28"/>
        </w:rPr>
        <w:t xml:space="preserve"> 0,9%-400,0 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В/в капельно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2) </w:t>
      </w:r>
      <w:r>
        <w:rPr>
          <w:rFonts w:ascii="Arial" w:hAnsi="Arial"/>
          <w:sz w:val="28"/>
          <w:lang w:val="en-US"/>
        </w:rPr>
        <w:t>Sol</w:t>
      </w:r>
      <w:r w:rsidRPr="00BE2DD9">
        <w:rPr>
          <w:rFonts w:ascii="Arial" w:hAnsi="Arial"/>
          <w:sz w:val="28"/>
        </w:rPr>
        <w:t>.</w:t>
      </w:r>
      <w:r>
        <w:rPr>
          <w:rFonts w:ascii="Arial" w:hAnsi="Arial"/>
          <w:sz w:val="28"/>
          <w:lang w:val="en-US"/>
        </w:rPr>
        <w:t>Mannifi</w:t>
      </w:r>
      <w:r w:rsidRPr="00BE2DD9">
        <w:rPr>
          <w:rFonts w:ascii="Arial" w:hAnsi="Arial"/>
          <w:sz w:val="28"/>
        </w:rPr>
        <w:t>-200,0 В/</w:t>
      </w:r>
      <w:r>
        <w:rPr>
          <w:rFonts w:ascii="Arial" w:hAnsi="Arial"/>
          <w:sz w:val="28"/>
        </w:rPr>
        <w:t>в капельно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 xml:space="preserve">3) </w:t>
      </w:r>
      <w:r>
        <w:rPr>
          <w:rFonts w:ascii="Arial" w:hAnsi="Arial"/>
          <w:sz w:val="28"/>
          <w:lang w:val="en-US"/>
        </w:rPr>
        <w:t>Sol</w:t>
      </w:r>
      <w:r w:rsidRPr="00BE2DD9">
        <w:rPr>
          <w:rFonts w:ascii="Arial" w:hAnsi="Arial"/>
          <w:sz w:val="28"/>
        </w:rPr>
        <w:t>.</w:t>
      </w:r>
      <w:r>
        <w:rPr>
          <w:rFonts w:ascii="Arial" w:hAnsi="Arial"/>
          <w:sz w:val="28"/>
          <w:lang w:val="en-US"/>
        </w:rPr>
        <w:t>Lazixi</w:t>
      </w:r>
      <w:r w:rsidRPr="00BE2DD9">
        <w:rPr>
          <w:rFonts w:ascii="Arial" w:hAnsi="Arial"/>
          <w:sz w:val="28"/>
        </w:rPr>
        <w:t xml:space="preserve"> 40 </w:t>
      </w:r>
      <w:r>
        <w:rPr>
          <w:rFonts w:ascii="Arial" w:hAnsi="Arial"/>
          <w:sz w:val="28"/>
          <w:lang w:val="en-US"/>
        </w:rPr>
        <w:t>mg</w:t>
      </w:r>
      <w:r w:rsidRPr="00BE2DD9">
        <w:rPr>
          <w:rFonts w:ascii="Arial" w:hAnsi="Arial"/>
          <w:sz w:val="28"/>
        </w:rPr>
        <w:t xml:space="preserve">. </w:t>
      </w:r>
      <w:r>
        <w:rPr>
          <w:rFonts w:ascii="Arial" w:hAnsi="Arial"/>
          <w:sz w:val="28"/>
        </w:rPr>
        <w:t>В</w:t>
      </w:r>
      <w:r w:rsidRPr="00BE2DD9">
        <w:rPr>
          <w:rFonts w:ascii="Arial" w:hAnsi="Arial"/>
          <w:sz w:val="28"/>
        </w:rPr>
        <w:t>/</w:t>
      </w:r>
      <w:r>
        <w:rPr>
          <w:rFonts w:ascii="Arial" w:hAnsi="Arial"/>
          <w:sz w:val="28"/>
        </w:rPr>
        <w:t>в струйно после капельницы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4</w:t>
      </w:r>
      <w:r>
        <w:rPr>
          <w:rFonts w:ascii="Arial" w:hAnsi="Arial"/>
          <w:sz w:val="28"/>
        </w:rPr>
        <w:t xml:space="preserve">) </w:t>
      </w:r>
      <w:r>
        <w:rPr>
          <w:rFonts w:ascii="Arial" w:hAnsi="Arial"/>
          <w:sz w:val="28"/>
          <w:lang w:val="en-US"/>
        </w:rPr>
        <w:t>Sol</w:t>
      </w:r>
      <w:r w:rsidRPr="00BE2DD9">
        <w:rPr>
          <w:rFonts w:ascii="Arial" w:hAnsi="Arial"/>
          <w:sz w:val="28"/>
        </w:rPr>
        <w:t>.</w:t>
      </w:r>
      <w:r>
        <w:rPr>
          <w:rFonts w:ascii="Arial" w:hAnsi="Arial"/>
          <w:sz w:val="28"/>
          <w:lang w:val="en-US"/>
        </w:rPr>
        <w:t>Glucosae</w:t>
      </w:r>
      <w:r w:rsidRPr="00BE2DD9">
        <w:rPr>
          <w:rFonts w:ascii="Arial" w:hAnsi="Arial"/>
          <w:sz w:val="28"/>
        </w:rPr>
        <w:t xml:space="preserve"> 5%-300,0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 xml:space="preserve">    </w:t>
      </w:r>
      <w:r>
        <w:rPr>
          <w:rFonts w:ascii="Arial" w:hAnsi="Arial"/>
          <w:sz w:val="28"/>
          <w:lang w:val="en-US"/>
        </w:rPr>
        <w:t>Sol</w:t>
      </w:r>
      <w:r w:rsidRPr="00BE2DD9">
        <w:rPr>
          <w:rFonts w:ascii="Arial" w:hAnsi="Arial"/>
          <w:sz w:val="28"/>
        </w:rPr>
        <w:t>.</w:t>
      </w:r>
      <w:r>
        <w:rPr>
          <w:rFonts w:ascii="Arial" w:hAnsi="Arial"/>
          <w:sz w:val="28"/>
          <w:lang w:val="en-US"/>
        </w:rPr>
        <w:t>KCl</w:t>
      </w:r>
      <w:r w:rsidRPr="00BE2DD9">
        <w:rPr>
          <w:rFonts w:ascii="Arial" w:hAnsi="Arial"/>
          <w:sz w:val="28"/>
        </w:rPr>
        <w:t xml:space="preserve"> - 2</w:t>
      </w:r>
      <w:r>
        <w:rPr>
          <w:rFonts w:ascii="Arial" w:hAnsi="Arial"/>
          <w:sz w:val="28"/>
        </w:rPr>
        <w:t>%</w:t>
      </w:r>
      <w:r w:rsidRPr="00BE2DD9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-</w:t>
      </w:r>
      <w:r w:rsidRPr="00BE2DD9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30</w:t>
      </w:r>
      <w:r w:rsidRPr="00BE2DD9">
        <w:rPr>
          <w:rFonts w:ascii="Arial" w:hAnsi="Arial"/>
          <w:sz w:val="28"/>
        </w:rPr>
        <w:t>,0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 xml:space="preserve">    </w:t>
      </w:r>
      <w:r>
        <w:rPr>
          <w:rFonts w:ascii="Arial" w:hAnsi="Arial"/>
          <w:sz w:val="28"/>
          <w:lang w:val="en-US"/>
        </w:rPr>
        <w:t>S</w:t>
      </w:r>
      <w:r w:rsidRPr="00BE2DD9">
        <w:rPr>
          <w:rFonts w:ascii="Arial" w:hAnsi="Arial"/>
          <w:sz w:val="28"/>
        </w:rPr>
        <w:t>.</w:t>
      </w:r>
      <w:r>
        <w:rPr>
          <w:rFonts w:ascii="Arial" w:hAnsi="Arial"/>
          <w:sz w:val="28"/>
          <w:lang w:val="en-US"/>
        </w:rPr>
        <w:t>Disoxini</w:t>
      </w:r>
      <w:r w:rsidRPr="00BE2DD9">
        <w:rPr>
          <w:rFonts w:ascii="Arial" w:hAnsi="Arial"/>
          <w:sz w:val="28"/>
        </w:rPr>
        <w:t xml:space="preserve">-1,0 </w:t>
      </w:r>
      <w:r>
        <w:rPr>
          <w:rFonts w:ascii="Arial" w:hAnsi="Arial"/>
          <w:sz w:val="28"/>
        </w:rPr>
        <w:t>В\в капельно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5</w:t>
      </w:r>
      <w:r w:rsidRPr="00BE2DD9">
        <w:rPr>
          <w:rFonts w:ascii="Arial" w:hAnsi="Arial"/>
          <w:sz w:val="28"/>
        </w:rPr>
        <w:t xml:space="preserve">) </w:t>
      </w:r>
      <w:r>
        <w:rPr>
          <w:rFonts w:ascii="Arial" w:hAnsi="Arial"/>
          <w:sz w:val="28"/>
          <w:lang w:val="en-US"/>
        </w:rPr>
        <w:t>S</w:t>
      </w:r>
      <w:r w:rsidRPr="00BE2DD9">
        <w:rPr>
          <w:rFonts w:ascii="Arial" w:hAnsi="Arial"/>
          <w:sz w:val="28"/>
        </w:rPr>
        <w:t xml:space="preserve">. </w:t>
      </w:r>
      <w:r>
        <w:rPr>
          <w:rFonts w:ascii="Arial" w:hAnsi="Arial"/>
          <w:sz w:val="28"/>
          <w:lang w:val="en-US"/>
        </w:rPr>
        <w:t>NaCl</w:t>
      </w:r>
      <w:r w:rsidRPr="00BE2DD9">
        <w:rPr>
          <w:rFonts w:ascii="Arial" w:hAnsi="Arial"/>
          <w:sz w:val="28"/>
        </w:rPr>
        <w:t xml:space="preserve"> – 0,9 – 400,0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 xml:space="preserve">    </w:t>
      </w:r>
      <w:r>
        <w:rPr>
          <w:rFonts w:ascii="Arial" w:hAnsi="Arial"/>
          <w:sz w:val="28"/>
          <w:lang w:val="en-US"/>
        </w:rPr>
        <w:t>Sol</w:t>
      </w:r>
      <w:r w:rsidRPr="00BE2DD9">
        <w:rPr>
          <w:rFonts w:ascii="Arial" w:hAnsi="Arial"/>
          <w:sz w:val="28"/>
        </w:rPr>
        <w:t xml:space="preserve">. </w:t>
      </w:r>
      <w:r>
        <w:rPr>
          <w:rFonts w:ascii="Arial" w:hAnsi="Arial"/>
          <w:sz w:val="28"/>
          <w:lang w:val="en-US"/>
        </w:rPr>
        <w:t>Aplegini</w:t>
      </w:r>
      <w:r w:rsidRPr="00BE2DD9">
        <w:rPr>
          <w:rFonts w:ascii="Arial" w:hAnsi="Arial"/>
          <w:sz w:val="28"/>
        </w:rPr>
        <w:t xml:space="preserve"> – 10,0 </w:t>
      </w:r>
      <w:r>
        <w:rPr>
          <w:rFonts w:ascii="Arial" w:hAnsi="Arial"/>
          <w:sz w:val="28"/>
        </w:rPr>
        <w:t>В</w:t>
      </w:r>
      <w:r w:rsidRPr="00BE2DD9">
        <w:rPr>
          <w:rFonts w:ascii="Arial" w:hAnsi="Arial"/>
          <w:sz w:val="28"/>
        </w:rPr>
        <w:t>/</w:t>
      </w:r>
      <w:r>
        <w:rPr>
          <w:rFonts w:ascii="Arial" w:hAnsi="Arial"/>
          <w:sz w:val="28"/>
        </w:rPr>
        <w:t>в капельно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1276F3" w:rsidRDefault="001276F3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  <w:lang w:val="en-US"/>
        </w:rPr>
        <w:t>XI</w:t>
      </w:r>
      <w:r w:rsidRPr="00BE2DD9">
        <w:rPr>
          <w:rFonts w:ascii="Arial" w:hAnsi="Arial"/>
          <w:sz w:val="28"/>
          <w:u w:val="single"/>
        </w:rPr>
        <w:t xml:space="preserve">. </w:t>
      </w:r>
      <w:r>
        <w:rPr>
          <w:rFonts w:ascii="Arial" w:hAnsi="Arial"/>
          <w:sz w:val="28"/>
          <w:u w:val="single"/>
        </w:rPr>
        <w:t>ПРОГНОЗ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В отношении жизни прогноз благоприятный.  Возможно восстановление неврологических функций. Нуждается в помощи близких.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1276F3" w:rsidRPr="00BE2DD9" w:rsidRDefault="001276F3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  <w:lang w:val="en-US"/>
        </w:rPr>
        <w:t>XII</w:t>
      </w:r>
      <w:r w:rsidRPr="00BE2DD9">
        <w:rPr>
          <w:rFonts w:ascii="Arial" w:hAnsi="Arial"/>
          <w:sz w:val="28"/>
          <w:u w:val="single"/>
        </w:rPr>
        <w:t>. ЭПИКРИЗ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 xml:space="preserve">Больной </w:t>
      </w:r>
      <w:r>
        <w:rPr>
          <w:rFonts w:ascii="Arial" w:hAnsi="Arial"/>
          <w:sz w:val="28"/>
        </w:rPr>
        <w:t>Дорошенко Василий Фадеевич</w:t>
      </w:r>
      <w:r>
        <w:rPr>
          <w:rFonts w:ascii="Arial" w:hAnsi="Arial"/>
          <w:snapToGrid w:val="0"/>
          <w:sz w:val="28"/>
        </w:rPr>
        <w:t xml:space="preserve"> 77 лет </w:t>
      </w:r>
      <w:r w:rsidRPr="00BE2DD9">
        <w:rPr>
          <w:rFonts w:ascii="Arial" w:hAnsi="Arial"/>
          <w:sz w:val="28"/>
        </w:rPr>
        <w:t xml:space="preserve"> поступил в ГКБ1 по скорой помощи с жалобами на слабость в правых конечностях, ограничение двиения в правой руке и ноге, невозможность говорить.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 xml:space="preserve">В ходе обследования был выявлен правосторонний гемипарез, </w:t>
      </w:r>
      <w:r>
        <w:rPr>
          <w:rFonts w:ascii="Arial" w:hAnsi="Arial"/>
          <w:sz w:val="28"/>
        </w:rPr>
        <w:t xml:space="preserve">центральный парез </w:t>
      </w:r>
      <w:r>
        <w:rPr>
          <w:rFonts w:ascii="Arial" w:hAnsi="Arial"/>
          <w:sz w:val="28"/>
          <w:lang w:val="en-US"/>
        </w:rPr>
        <w:t>VII</w:t>
      </w:r>
      <w:r w:rsidRPr="00BE2DD9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и</w:t>
      </w:r>
      <w:r w:rsidRPr="00BE2DD9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lang w:val="en-US"/>
        </w:rPr>
        <w:t>XII</w:t>
      </w:r>
      <w:r w:rsidRPr="00BE2DD9">
        <w:rPr>
          <w:rFonts w:ascii="Arial" w:hAnsi="Arial"/>
          <w:sz w:val="28"/>
        </w:rPr>
        <w:t xml:space="preserve"> пар черепно-мозговых нервов</w:t>
      </w:r>
      <w:r>
        <w:rPr>
          <w:rFonts w:ascii="Arial" w:hAnsi="Arial"/>
          <w:sz w:val="28"/>
        </w:rPr>
        <w:t>, сенсо-</w:t>
      </w:r>
      <w:r w:rsidRPr="00BE2DD9">
        <w:rPr>
          <w:rFonts w:ascii="Arial" w:hAnsi="Arial"/>
          <w:sz w:val="28"/>
        </w:rPr>
        <w:t xml:space="preserve">моторная афазия. </w:t>
      </w:r>
      <w:r>
        <w:rPr>
          <w:rFonts w:ascii="Arial" w:hAnsi="Arial"/>
          <w:sz w:val="28"/>
        </w:rPr>
        <w:t>Был поставлен диагноз: острое нарушение мозгового кровообращения по ишемичекому типу в системе левой внутренней сонной артерии. В ходе проводимого лечения уменьшилась слабость в правой руке и ноге, появилась способность говорить. Больной находится в стационаре на долечивании.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1276F3" w:rsidRPr="00BE2DD9" w:rsidRDefault="001276F3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  <w:lang w:val="en-US"/>
        </w:rPr>
        <w:t>XIII</w:t>
      </w:r>
      <w:r w:rsidRPr="00BE2DD9">
        <w:rPr>
          <w:rFonts w:ascii="Arial" w:hAnsi="Arial"/>
          <w:sz w:val="28"/>
          <w:u w:val="single"/>
        </w:rPr>
        <w:t>. Г</w:t>
      </w:r>
      <w:r>
        <w:rPr>
          <w:rFonts w:ascii="Arial" w:hAnsi="Arial"/>
          <w:sz w:val="28"/>
          <w:u w:val="single"/>
        </w:rPr>
        <w:t>РАФОЛОГИЧЕСКАЯ СТРУКТУРА</w:t>
      </w:r>
      <w:r w:rsidRPr="00BE2DD9">
        <w:rPr>
          <w:rFonts w:ascii="Arial" w:hAnsi="Arial"/>
          <w:sz w:val="28"/>
          <w:u w:val="single"/>
        </w:rPr>
        <w:t>.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center"/>
        <w:rPr>
          <w:rFonts w:ascii="Arial" w:hAnsi="Arial"/>
          <w:i/>
          <w:sz w:val="28"/>
        </w:rPr>
      </w:pP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center"/>
        <w:rPr>
          <w:rFonts w:ascii="Arial" w:hAnsi="Arial"/>
          <w:i/>
          <w:sz w:val="28"/>
        </w:rPr>
      </w:pPr>
      <w:r w:rsidRPr="00BE2DD9">
        <w:rPr>
          <w:rFonts w:ascii="Arial" w:hAnsi="Arial"/>
          <w:i/>
          <w:sz w:val="28"/>
        </w:rPr>
        <w:t>Этиология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Атеросклероз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Артериальная гипертензия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Заболевания крови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Васкулиты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Врожденные аномалии сосудов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Септические состояния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Сахарный диабет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Опухоли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Пороки сердца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Мерцательная аритмия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Инфаркт миокарда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Аневризмы соседов головного мозга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Паталогия шейного отдела позвоночника.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center"/>
        <w:rPr>
          <w:rFonts w:ascii="Arial" w:hAnsi="Arial"/>
          <w:i/>
          <w:sz w:val="28"/>
        </w:rPr>
      </w:pPr>
      <w:r w:rsidRPr="00BE2DD9">
        <w:rPr>
          <w:rFonts w:ascii="Arial" w:hAnsi="Arial"/>
          <w:i/>
          <w:sz w:val="28"/>
        </w:rPr>
        <w:t>Классификация нарушений мозгового кровообращения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i/>
          <w:sz w:val="28"/>
        </w:rPr>
      </w:pP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ОНМК: - преходящие нарушения мозгового кровообращения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 xml:space="preserve">               -инсульт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lastRenderedPageBreak/>
        <w:t xml:space="preserve">                             1)ишемический (эмболический, тромботический,  нетромботический)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 xml:space="preserve">                              2)геморрагический (паренхиматозный, под оболочки мозга, смешанный)  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Хроническое НМК: дисциркуляторная энцефалопатия.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center"/>
        <w:rPr>
          <w:rFonts w:ascii="Arial" w:hAnsi="Arial"/>
          <w:i/>
          <w:sz w:val="28"/>
        </w:rPr>
      </w:pP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center"/>
        <w:rPr>
          <w:rFonts w:ascii="Arial" w:hAnsi="Arial"/>
          <w:i/>
          <w:sz w:val="28"/>
        </w:rPr>
      </w:pPr>
      <w:r w:rsidRPr="00BE2DD9">
        <w:rPr>
          <w:rFonts w:ascii="Arial" w:hAnsi="Arial"/>
          <w:i/>
          <w:sz w:val="28"/>
        </w:rPr>
        <w:t>Патогенез ишемического инсульта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Ишемический инсульт возникает при внезапном нарушении прохождения крови по сосудам головного мозга. Нарушается кровоснажение и в результате возникает ишемия головного мозга.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  <w:u w:val="single"/>
        </w:rPr>
      </w:pPr>
      <w:r w:rsidRPr="00BE2DD9">
        <w:rPr>
          <w:rFonts w:ascii="Arial" w:hAnsi="Arial"/>
          <w:sz w:val="28"/>
          <w:u w:val="single"/>
        </w:rPr>
        <w:t>Эмболический механизм (20-40%)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Из левых отделов сердца, магистральных сосудов, пародоксальная эмболия-из правых отделов сердца при дефекте межжелудочковой перегородки, воздушная, газовая, жировая и др. эмболии.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  <w:u w:val="single"/>
        </w:rPr>
        <w:t>Тромбоз</w:t>
      </w:r>
      <w:r w:rsidRPr="00BE2DD9">
        <w:rPr>
          <w:rFonts w:ascii="Arial" w:hAnsi="Arial"/>
          <w:sz w:val="28"/>
        </w:rPr>
        <w:t xml:space="preserve"> магистральных или мелких сосудов.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  <w:u w:val="single"/>
        </w:rPr>
        <w:t>Гемодинамический механизм.</w:t>
      </w:r>
      <w:r w:rsidRPr="00BE2DD9">
        <w:rPr>
          <w:rFonts w:ascii="Arial" w:hAnsi="Arial"/>
          <w:sz w:val="28"/>
        </w:rPr>
        <w:t xml:space="preserve"> Нарушение системнойг гемодинамики или локальные изменения.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center"/>
        <w:rPr>
          <w:rFonts w:ascii="Arial" w:hAnsi="Arial"/>
          <w:i/>
          <w:sz w:val="28"/>
        </w:rPr>
      </w:pP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center"/>
        <w:rPr>
          <w:rFonts w:ascii="Arial" w:hAnsi="Arial"/>
          <w:i/>
          <w:sz w:val="28"/>
        </w:rPr>
      </w:pPr>
      <w:r w:rsidRPr="00BE2DD9">
        <w:rPr>
          <w:rFonts w:ascii="Arial" w:hAnsi="Arial"/>
          <w:i/>
          <w:sz w:val="28"/>
        </w:rPr>
        <w:t>Патоморфология ишемического инсульта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При ишемическом инсульте возможно развитие белого, красного или смешанного инфаркта.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Белый инфаркт возникает в любых отделах – бледная, дряблая ткань.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Красный инфаркт локализуется обычно в коре и имеют вид очагов красного цвета.</w:t>
      </w:r>
    </w:p>
    <w:p w:rsidR="001276F3" w:rsidRPr="00BE2DD9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BE2DD9">
        <w:rPr>
          <w:rFonts w:ascii="Arial" w:hAnsi="Arial"/>
          <w:sz w:val="28"/>
        </w:rPr>
        <w:t>При всех видах инфарктов выявляется ишемия нервных клеток,некробиотические изменения глии, дистрофия стенок капилляров.</w:t>
      </w:r>
    </w:p>
    <w:p w:rsidR="001276F3" w:rsidRDefault="001276F3">
      <w:pPr>
        <w:pStyle w:val="a6"/>
        <w:tabs>
          <w:tab w:val="clear" w:pos="4153"/>
          <w:tab w:val="clear" w:pos="8306"/>
        </w:tabs>
        <w:jc w:val="center"/>
        <w:rPr>
          <w:rFonts w:ascii="Arial" w:hAnsi="Arial"/>
          <w:i/>
          <w:sz w:val="28"/>
          <w:u w:val="single"/>
        </w:rPr>
      </w:pPr>
    </w:p>
    <w:p w:rsidR="001276F3" w:rsidRDefault="001276F3">
      <w:pPr>
        <w:pStyle w:val="a6"/>
        <w:tabs>
          <w:tab w:val="clear" w:pos="4153"/>
          <w:tab w:val="clear" w:pos="8306"/>
        </w:tabs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Диагностика</w:t>
      </w:r>
    </w:p>
    <w:p w:rsidR="001276F3" w:rsidRDefault="001276F3">
      <w:pPr>
        <w:pStyle w:val="a6"/>
        <w:tabs>
          <w:tab w:val="clear" w:pos="4153"/>
          <w:tab w:val="clear" w:pos="8306"/>
        </w:tabs>
        <w:jc w:val="center"/>
        <w:rPr>
          <w:rFonts w:ascii="Arial" w:hAnsi="Arial"/>
          <w:i/>
          <w:sz w:val="28"/>
          <w:u w:val="single"/>
        </w:rPr>
      </w:pP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Диагноз ставится на основе :</w:t>
      </w:r>
    </w:p>
    <w:p w:rsidR="001276F3" w:rsidRDefault="001276F3">
      <w:pPr>
        <w:pStyle w:val="a6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жалоб больного </w:t>
      </w:r>
    </w:p>
    <w:p w:rsidR="001276F3" w:rsidRDefault="001276F3">
      <w:pPr>
        <w:pStyle w:val="a6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клиники (при ишемическом инсульте преобладают очаговые симптомы)</w:t>
      </w:r>
    </w:p>
    <w:p w:rsidR="001276F3" w:rsidRDefault="001276F3">
      <w:pPr>
        <w:pStyle w:val="a6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исследования цереброспинальной жидкости (не будет крови)</w:t>
      </w:r>
    </w:p>
    <w:p w:rsidR="001276F3" w:rsidRDefault="001276F3">
      <w:pPr>
        <w:pStyle w:val="a6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ЭКГ</w:t>
      </w:r>
    </w:p>
    <w:p w:rsidR="001276F3" w:rsidRDefault="001276F3">
      <w:pPr>
        <w:pStyle w:val="a6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Реоэнцефалографии (изменение кровенаполнения различных сосудистых бассейнов)</w:t>
      </w:r>
    </w:p>
    <w:p w:rsidR="001276F3" w:rsidRDefault="001276F3">
      <w:pPr>
        <w:pStyle w:val="a6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Эхоэнцефалографии </w:t>
      </w:r>
    </w:p>
    <w:p w:rsidR="001276F3" w:rsidRDefault="001276F3">
      <w:pPr>
        <w:pStyle w:val="a6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ЭЭГ (выявляется фокус паталогической активности)</w:t>
      </w:r>
    </w:p>
    <w:p w:rsidR="001276F3" w:rsidRDefault="001276F3">
      <w:pPr>
        <w:pStyle w:val="a6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Лабораторных исследований</w:t>
      </w:r>
    </w:p>
    <w:p w:rsidR="001276F3" w:rsidRDefault="001276F3">
      <w:pPr>
        <w:pStyle w:val="a6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Рентгена</w:t>
      </w:r>
    </w:p>
    <w:p w:rsidR="001276F3" w:rsidRDefault="001276F3">
      <w:pPr>
        <w:pStyle w:val="a6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КТ (сниженная плотность паренхимы)</w:t>
      </w:r>
    </w:p>
    <w:p w:rsidR="001276F3" w:rsidRDefault="001276F3">
      <w:pPr>
        <w:pStyle w:val="a6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МРТ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1276F3" w:rsidRDefault="001276F3">
      <w:pPr>
        <w:pStyle w:val="a6"/>
        <w:tabs>
          <w:tab w:val="clear" w:pos="4153"/>
          <w:tab w:val="clear" w:pos="8306"/>
        </w:tabs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Клиника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Отсутствие или слабая выраженность общемозговых ( за исключением поражения магистральных сосудов) и мененгиальных (за исключением обширных очагов с выраженным отеком) симптомов.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Превалируют очаговые симптомы. Их особенности зависят от сосудистого бассейна. 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1276F3" w:rsidRDefault="001276F3">
      <w:pPr>
        <w:pStyle w:val="a6"/>
        <w:tabs>
          <w:tab w:val="clear" w:pos="4153"/>
          <w:tab w:val="clear" w:pos="8306"/>
        </w:tabs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Лечение ишемического инсульта</w:t>
      </w:r>
    </w:p>
    <w:p w:rsidR="001276F3" w:rsidRDefault="001276F3">
      <w:pPr>
        <w:pStyle w:val="a6"/>
        <w:tabs>
          <w:tab w:val="clear" w:pos="4153"/>
          <w:tab w:val="clear" w:pos="8306"/>
        </w:tabs>
        <w:jc w:val="center"/>
        <w:rPr>
          <w:rFonts w:ascii="Arial" w:hAnsi="Arial"/>
          <w:i/>
          <w:sz w:val="28"/>
        </w:rPr>
      </w:pPr>
    </w:p>
    <w:p w:rsidR="001276F3" w:rsidRDefault="001276F3">
      <w:pPr>
        <w:pStyle w:val="a8"/>
        <w:numPr>
          <w:ilvl w:val="0"/>
          <w:numId w:val="3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обязательная госпитализация</w:t>
      </w:r>
    </w:p>
    <w:p w:rsidR="001276F3" w:rsidRDefault="001276F3">
      <w:pPr>
        <w:pStyle w:val="a8"/>
        <w:rPr>
          <w:rFonts w:ascii="Arial" w:hAnsi="Arial"/>
          <w:sz w:val="28"/>
        </w:rPr>
      </w:pPr>
      <w:r>
        <w:rPr>
          <w:rFonts w:ascii="Arial" w:hAnsi="Arial"/>
          <w:sz w:val="28"/>
        </w:rPr>
        <w:t>2)  Базисная недифферинцированная терапия</w:t>
      </w:r>
    </w:p>
    <w:p w:rsidR="001276F3" w:rsidRDefault="001276F3">
      <w:pPr>
        <w:pStyle w:val="a8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- Нормализация артериального давления (гипо- или гипертензивные </w:t>
      </w:r>
    </w:p>
    <w:p w:rsidR="001276F3" w:rsidRDefault="001276F3">
      <w:pPr>
        <w:pStyle w:val="a8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препараты, в зависимости от изначального АД. При повышенном АД – 1мл 0,1% раствора резерпина, при коллапсе 1 мл 1% раствора мезатона) </w:t>
      </w:r>
    </w:p>
    <w:p w:rsidR="001276F3" w:rsidRDefault="001276F3">
      <w:pPr>
        <w:pStyle w:val="a8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- Коррекция сердечного ритма (поляризующая смесь, строфантин, эуфиллин)</w:t>
      </w:r>
    </w:p>
    <w:p w:rsidR="001276F3" w:rsidRDefault="001276F3">
      <w:pPr>
        <w:pStyle w:val="a8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- Коррекция дыхания (обеспечение внешнего дыхания путем отсасывания </w:t>
      </w:r>
    </w:p>
    <w:p w:rsidR="001276F3" w:rsidRDefault="001276F3">
      <w:pPr>
        <w:pStyle w:val="a8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слизи и предупреждения западения языка - введение воздуховода)</w:t>
      </w:r>
    </w:p>
    <w:p w:rsidR="001276F3" w:rsidRDefault="001276F3">
      <w:pPr>
        <w:pStyle w:val="a8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- Профиллактика пневмонии (переворачивать больного, растирание, </w:t>
      </w:r>
    </w:p>
    <w:p w:rsidR="001276F3" w:rsidRDefault="001276F3">
      <w:pPr>
        <w:pStyle w:val="a8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антибиотики)</w:t>
      </w:r>
    </w:p>
    <w:p w:rsidR="001276F3" w:rsidRDefault="001276F3">
      <w:pPr>
        <w:pStyle w:val="a8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- Борьба с отеком легких (мочегонные и др противотечные препараты)</w:t>
      </w:r>
    </w:p>
    <w:p w:rsidR="001276F3" w:rsidRDefault="001276F3">
      <w:pPr>
        <w:pStyle w:val="a8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- Нормализация гомеостаза (изотонический раствор хлорида натрия, 5%раствор глюкозы, адекватная вентиляция легких)</w:t>
      </w:r>
    </w:p>
    <w:p w:rsidR="001276F3" w:rsidRDefault="001276F3">
      <w:pPr>
        <w:pStyle w:val="a8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- Борьба с отеком мозга (сульфат магния, лазикс, глицерин)</w:t>
      </w:r>
    </w:p>
    <w:p w:rsidR="001276F3" w:rsidRDefault="001276F3">
      <w:pPr>
        <w:pStyle w:val="a8"/>
        <w:rPr>
          <w:rFonts w:ascii="Arial" w:hAnsi="Arial"/>
          <w:sz w:val="28"/>
        </w:rPr>
      </w:pPr>
    </w:p>
    <w:p w:rsidR="001276F3" w:rsidRDefault="001276F3">
      <w:pPr>
        <w:pStyle w:val="a8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2) Дифференцированная терапия</w:t>
      </w:r>
    </w:p>
    <w:p w:rsidR="001276F3" w:rsidRDefault="001276F3">
      <w:pPr>
        <w:pStyle w:val="a8"/>
        <w:numPr>
          <w:ilvl w:val="0"/>
          <w:numId w:val="4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тромболитическая терапия эффективна в первые 3-6 часов после начала заболевания (тканевой активатор плазминогена, стрептокиназа, фибринолизин)</w:t>
      </w:r>
    </w:p>
    <w:p w:rsidR="001276F3" w:rsidRDefault="001276F3">
      <w:pPr>
        <w:pStyle w:val="a8"/>
        <w:numPr>
          <w:ilvl w:val="0"/>
          <w:numId w:val="4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антикоагулянты (гепарин 20000-30000 ЕД в сут. в/в капельно  или п/к 6-8 раз в сут.</w:t>
      </w:r>
    </w:p>
    <w:p w:rsidR="001276F3" w:rsidRDefault="001276F3">
      <w:pPr>
        <w:pStyle w:val="a8"/>
        <w:numPr>
          <w:ilvl w:val="0"/>
          <w:numId w:val="4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улучшение микроциркуляции (реополиглюкин, аспирин, курантил)</w:t>
      </w:r>
    </w:p>
    <w:p w:rsidR="001276F3" w:rsidRDefault="001276F3">
      <w:pPr>
        <w:pStyle w:val="a8"/>
        <w:numPr>
          <w:ilvl w:val="0"/>
          <w:numId w:val="4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вазоактивные препараты (кавитон, циннаризин) 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1276F3" w:rsidRDefault="001276F3">
      <w:pPr>
        <w:pStyle w:val="a6"/>
        <w:tabs>
          <w:tab w:val="clear" w:pos="4153"/>
          <w:tab w:val="clear" w:pos="8306"/>
        </w:tabs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Реабилитация</w:t>
      </w:r>
    </w:p>
    <w:p w:rsidR="001276F3" w:rsidRDefault="001276F3">
      <w:pPr>
        <w:pStyle w:val="a6"/>
        <w:tabs>
          <w:tab w:val="clear" w:pos="4153"/>
          <w:tab w:val="clear" w:pos="8306"/>
        </w:tabs>
        <w:jc w:val="center"/>
        <w:rPr>
          <w:rFonts w:ascii="Arial" w:hAnsi="Arial"/>
          <w:i/>
          <w:sz w:val="28"/>
        </w:rPr>
      </w:pP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В ближайшие сроки рекомендуется общеукрепляющая и дыхательная гимнастика, методы растормаживающей терапии. Медикаментозная терапия – аминалол, глутаминовая кислота, пиридитол, церебролизин, антихолинэстеразные препараты (галантамин, прозерин).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период выздоровления – активный двигательный режим. Проводят лечение в учреждениях санаторого типа.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1276F3" w:rsidRDefault="001276F3">
      <w:pPr>
        <w:pStyle w:val="a6"/>
        <w:tabs>
          <w:tab w:val="clear" w:pos="4153"/>
          <w:tab w:val="clear" w:pos="8306"/>
        </w:tabs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Профилактика</w:t>
      </w:r>
    </w:p>
    <w:p w:rsidR="001276F3" w:rsidRDefault="001276F3">
      <w:pPr>
        <w:pStyle w:val="a6"/>
        <w:tabs>
          <w:tab w:val="clear" w:pos="4153"/>
          <w:tab w:val="clear" w:pos="8306"/>
        </w:tabs>
        <w:jc w:val="center"/>
        <w:rPr>
          <w:rFonts w:ascii="Arial" w:hAnsi="Arial"/>
          <w:i/>
          <w:sz w:val="28"/>
        </w:rPr>
      </w:pP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Систематическое наблюдение за здоровьем больных. Организация режима труда, отдыха, питания, сна. Своевременное  лечение сердечно-сосудистых заболеваний, атеросклероза.</w:t>
      </w: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1276F3" w:rsidRDefault="001276F3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sectPr w:rsidR="001276F3">
      <w:pgSz w:w="12240" w:h="15840"/>
      <w:pgMar w:top="1134" w:right="1134" w:bottom="1134" w:left="1134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6FE" w:rsidRDefault="005826FE">
      <w:r>
        <w:separator/>
      </w:r>
    </w:p>
  </w:endnote>
  <w:endnote w:type="continuationSeparator" w:id="0">
    <w:p w:rsidR="005826FE" w:rsidRDefault="0058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6FE" w:rsidRDefault="005826FE">
      <w:r>
        <w:separator/>
      </w:r>
    </w:p>
  </w:footnote>
  <w:footnote w:type="continuationSeparator" w:id="0">
    <w:p w:rsidR="005826FE" w:rsidRDefault="00582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FDCE2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C6FA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A23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F81078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5DB30AE"/>
    <w:multiLevelType w:val="singleLevel"/>
    <w:tmpl w:val="A00A1F7C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D9"/>
    <w:rsid w:val="00074E5A"/>
    <w:rsid w:val="001276F3"/>
    <w:rsid w:val="00312379"/>
    <w:rsid w:val="005826FE"/>
    <w:rsid w:val="00A36C36"/>
    <w:rsid w:val="00B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9"/>
      <w:jc w:val="center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  <w:lang w:val="en-US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  <w:lang w:val="en-US"/>
    </w:rPr>
  </w:style>
  <w:style w:type="paragraph" w:styleId="7">
    <w:name w:val="heading 7"/>
    <w:basedOn w:val="a"/>
    <w:next w:val="a"/>
    <w:qFormat/>
    <w:pPr>
      <w:keepNext/>
      <w:ind w:right="-19"/>
      <w:jc w:val="both"/>
      <w:outlineLvl w:val="6"/>
    </w:pPr>
    <w:rPr>
      <w:snapToGrid w:val="0"/>
      <w:sz w:val="2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6"/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right="-19"/>
      <w:jc w:val="center"/>
    </w:pPr>
    <w:rPr>
      <w:b/>
      <w:snapToGrid w:val="0"/>
      <w:sz w:val="28"/>
    </w:rPr>
  </w:style>
  <w:style w:type="paragraph" w:styleId="a4">
    <w:name w:val="Body Text"/>
    <w:basedOn w:val="a"/>
    <w:rPr>
      <w:rFonts w:ascii="Courier New" w:hAnsi="Courier New"/>
      <w:snapToGrid w:val="0"/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6"/>
      <w:lang w:val="en-US"/>
    </w:rPr>
  </w:style>
  <w:style w:type="paragraph" w:styleId="a8">
    <w:name w:val="Plain Text"/>
    <w:basedOn w:val="a"/>
    <w:rPr>
      <w:rFonts w:ascii="Courier New" w:hAnsi="Courier New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aa">
    <w:name w:val="List Bullet"/>
    <w:basedOn w:val="a"/>
    <w:autoRedefine/>
    <w:pPr>
      <w:ind w:firstLine="2694"/>
    </w:pPr>
    <w:rPr>
      <w:rFonts w:ascii="Arial" w:hAnsi="Arial"/>
      <w:sz w:val="28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character" w:styleId="ab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9"/>
      <w:jc w:val="center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  <w:lang w:val="en-US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  <w:lang w:val="en-US"/>
    </w:rPr>
  </w:style>
  <w:style w:type="paragraph" w:styleId="7">
    <w:name w:val="heading 7"/>
    <w:basedOn w:val="a"/>
    <w:next w:val="a"/>
    <w:qFormat/>
    <w:pPr>
      <w:keepNext/>
      <w:ind w:right="-19"/>
      <w:jc w:val="both"/>
      <w:outlineLvl w:val="6"/>
    </w:pPr>
    <w:rPr>
      <w:snapToGrid w:val="0"/>
      <w:sz w:val="2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6"/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right="-19"/>
      <w:jc w:val="center"/>
    </w:pPr>
    <w:rPr>
      <w:b/>
      <w:snapToGrid w:val="0"/>
      <w:sz w:val="28"/>
    </w:rPr>
  </w:style>
  <w:style w:type="paragraph" w:styleId="a4">
    <w:name w:val="Body Text"/>
    <w:basedOn w:val="a"/>
    <w:rPr>
      <w:rFonts w:ascii="Courier New" w:hAnsi="Courier New"/>
      <w:snapToGrid w:val="0"/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6"/>
      <w:lang w:val="en-US"/>
    </w:rPr>
  </w:style>
  <w:style w:type="paragraph" w:styleId="a8">
    <w:name w:val="Plain Text"/>
    <w:basedOn w:val="a"/>
    <w:rPr>
      <w:rFonts w:ascii="Courier New" w:hAnsi="Courier New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aa">
    <w:name w:val="List Bullet"/>
    <w:basedOn w:val="a"/>
    <w:autoRedefine/>
    <w:pPr>
      <w:ind w:firstLine="2694"/>
    </w:pPr>
    <w:rPr>
      <w:rFonts w:ascii="Arial" w:hAnsi="Arial"/>
      <w:sz w:val="28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character" w:styleId="ab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2985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НИАТ</Company>
  <LinksUpToDate>false</LinksUpToDate>
  <CharactersWithSpaces>19965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НИЛ-8020</dc:creator>
  <cp:lastModifiedBy>Igor</cp:lastModifiedBy>
  <cp:revision>2</cp:revision>
  <cp:lastPrinted>2000-03-30T00:02:00Z</cp:lastPrinted>
  <dcterms:created xsi:type="dcterms:W3CDTF">2024-04-06T14:20:00Z</dcterms:created>
  <dcterms:modified xsi:type="dcterms:W3CDTF">2024-04-06T14:20:00Z</dcterms:modified>
</cp:coreProperties>
</file>