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E0" w:rsidRDefault="00166937" w:rsidP="003B5AF1">
      <w:pPr>
        <w:tabs>
          <w:tab w:val="left" w:pos="5760"/>
        </w:tabs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A45BE0">
        <w:rPr>
          <w:rFonts w:ascii="Bookman Old Style" w:hAnsi="Bookman Old Style"/>
          <w:b/>
          <w:sz w:val="28"/>
          <w:szCs w:val="28"/>
        </w:rPr>
        <w:t>А. Характеристика базы интернатуры</w:t>
      </w:r>
      <w:r w:rsidRPr="00A45BE0">
        <w:rPr>
          <w:rFonts w:ascii="Bookman Old Style" w:hAnsi="Bookman Old Style"/>
          <w:sz w:val="28"/>
          <w:szCs w:val="28"/>
        </w:rPr>
        <w:t>:</w:t>
      </w:r>
    </w:p>
    <w:p w:rsidR="003B5AF1" w:rsidRDefault="003B5AF1" w:rsidP="00B9032C">
      <w:pPr>
        <w:tabs>
          <w:tab w:val="left" w:pos="5760"/>
        </w:tabs>
        <w:jc w:val="both"/>
        <w:rPr>
          <w:rFonts w:ascii="Bookman Old Style" w:hAnsi="Bookman Old Style"/>
          <w:sz w:val="28"/>
          <w:szCs w:val="28"/>
        </w:rPr>
      </w:pPr>
    </w:p>
    <w:p w:rsidR="003B5AF1" w:rsidRPr="003B5AF1" w:rsidRDefault="003B5AF1" w:rsidP="003B5AF1">
      <w:pPr>
        <w:ind w:left="284" w:firstLine="567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Учреждение здравоохранения «Городокская ЦРБ</w:t>
      </w:r>
      <w:r w:rsidRPr="003B5AF1">
        <w:rPr>
          <w:rFonts w:ascii="Bookman Old Style" w:eastAsia="Calibri" w:hAnsi="Bookman Old Style"/>
          <w:sz w:val="28"/>
          <w:szCs w:val="28"/>
        </w:rPr>
        <w:t>» ра</w:t>
      </w:r>
      <w:r w:rsidRPr="003B5AF1">
        <w:rPr>
          <w:rFonts w:ascii="Bookman Old Style" w:hAnsi="Bookman Old Style"/>
          <w:sz w:val="28"/>
          <w:szCs w:val="28"/>
        </w:rPr>
        <w:t>сположено в городе Городок. УЗ «Городокская ЦРБ</w:t>
      </w:r>
      <w:r w:rsidRPr="003B5AF1">
        <w:rPr>
          <w:rFonts w:ascii="Bookman Old Style" w:eastAsia="Calibri" w:hAnsi="Bookman Old Style"/>
          <w:sz w:val="28"/>
          <w:szCs w:val="28"/>
        </w:rPr>
        <w:t>» является многопрофильным лечебно-профилактическим учреждением первичного звена медико-санитарной п</w:t>
      </w:r>
      <w:r w:rsidRPr="003B5AF1">
        <w:rPr>
          <w:rFonts w:ascii="Bookman Old Style" w:hAnsi="Bookman Old Style"/>
          <w:sz w:val="28"/>
          <w:szCs w:val="28"/>
        </w:rPr>
        <w:t>омощи жителям Городокского района. В состав больницы входят: поликлиника, терапевтическое</w:t>
      </w:r>
      <w:r w:rsidRPr="003B5AF1">
        <w:rPr>
          <w:rFonts w:ascii="Bookman Old Style" w:eastAsia="Calibri" w:hAnsi="Bookman Old Style"/>
          <w:sz w:val="28"/>
          <w:szCs w:val="28"/>
        </w:rPr>
        <w:t>, п</w:t>
      </w:r>
      <w:r w:rsidRPr="003B5AF1">
        <w:rPr>
          <w:rFonts w:ascii="Bookman Old Style" w:hAnsi="Bookman Old Style"/>
          <w:sz w:val="28"/>
          <w:szCs w:val="28"/>
        </w:rPr>
        <w:t>едиатрическое</w:t>
      </w:r>
      <w:r w:rsidRPr="003B5AF1">
        <w:rPr>
          <w:rFonts w:ascii="Bookman Old Style" w:eastAsia="Calibri" w:hAnsi="Bookman Old Style"/>
          <w:sz w:val="28"/>
          <w:szCs w:val="28"/>
        </w:rPr>
        <w:t>, хирургическое, инфекционное, скорой медицинской помощи, физиотерапевтическ</w:t>
      </w:r>
      <w:r w:rsidRPr="003B5AF1">
        <w:rPr>
          <w:rFonts w:ascii="Bookman Old Style" w:hAnsi="Bookman Old Style"/>
          <w:sz w:val="28"/>
          <w:szCs w:val="28"/>
        </w:rPr>
        <w:t>ое</w:t>
      </w:r>
      <w:r w:rsidRPr="003B5AF1">
        <w:rPr>
          <w:rFonts w:ascii="Bookman Old Style" w:eastAsia="Calibri" w:hAnsi="Bookman Old Style"/>
          <w:sz w:val="28"/>
          <w:szCs w:val="28"/>
        </w:rPr>
        <w:t>,  женская консультация</w:t>
      </w:r>
      <w:r w:rsidRPr="003B5AF1">
        <w:rPr>
          <w:rFonts w:ascii="Bookman Old Style" w:hAnsi="Bookman Old Style"/>
          <w:sz w:val="28"/>
          <w:szCs w:val="28"/>
        </w:rPr>
        <w:t>, гинекологическое отделение и роддом</w:t>
      </w:r>
      <w:r w:rsidRPr="003B5AF1">
        <w:rPr>
          <w:rFonts w:ascii="Bookman Old Style" w:eastAsia="Calibri" w:hAnsi="Bookman Old Style"/>
          <w:sz w:val="28"/>
          <w:szCs w:val="28"/>
        </w:rPr>
        <w:t xml:space="preserve">, дневной стационар, лаборатория, смотровой, прививочный, процедурный, доврачебный кабинеты. Работают узкие специалисты: </w:t>
      </w:r>
      <w:r w:rsidR="009B5BF7">
        <w:rPr>
          <w:rFonts w:ascii="Bookman Old Style" w:eastAsia="Calibri" w:hAnsi="Bookman Old Style"/>
          <w:sz w:val="28"/>
          <w:szCs w:val="28"/>
        </w:rPr>
        <w:t xml:space="preserve">кардиолог, </w:t>
      </w:r>
      <w:r w:rsidRPr="003B5AF1">
        <w:rPr>
          <w:rFonts w:ascii="Bookman Old Style" w:eastAsia="Calibri" w:hAnsi="Bookman Old Style"/>
          <w:sz w:val="28"/>
          <w:szCs w:val="28"/>
        </w:rPr>
        <w:t>невр</w:t>
      </w:r>
      <w:r w:rsidRPr="003B5AF1">
        <w:rPr>
          <w:rFonts w:ascii="Bookman Old Style" w:hAnsi="Bookman Old Style"/>
          <w:sz w:val="28"/>
          <w:szCs w:val="28"/>
        </w:rPr>
        <w:t>олог, отоларинголог, психиа</w:t>
      </w:r>
      <w:r>
        <w:rPr>
          <w:rFonts w:ascii="Bookman Old Style" w:hAnsi="Bookman Old Style"/>
          <w:sz w:val="28"/>
          <w:szCs w:val="28"/>
        </w:rPr>
        <w:t>тр-нарколог, онколог, эндокринолог</w:t>
      </w:r>
      <w:r w:rsidRPr="003B5AF1">
        <w:rPr>
          <w:rFonts w:ascii="Bookman Old Style" w:hAnsi="Bookman Old Style"/>
          <w:sz w:val="28"/>
          <w:szCs w:val="28"/>
        </w:rPr>
        <w:t xml:space="preserve">. За последние годы внедрены в практику эндоскопические методы обследования (ФГДС, колоноскопия, бронхоскопия). </w:t>
      </w:r>
      <w:r w:rsidRPr="003B5AF1">
        <w:rPr>
          <w:rFonts w:ascii="Bookman Old Style" w:hAnsi="Bookman Old Style"/>
          <w:sz w:val="28"/>
          <w:szCs w:val="28"/>
        </w:rPr>
        <w:br/>
      </w:r>
      <w:r w:rsidR="009B5BF7">
        <w:rPr>
          <w:rFonts w:ascii="Bookman Old Style" w:hAnsi="Bookman Old Style"/>
          <w:sz w:val="28"/>
          <w:szCs w:val="28"/>
        </w:rPr>
        <w:t xml:space="preserve">       </w:t>
      </w:r>
      <w:r w:rsidRPr="003B5AF1">
        <w:rPr>
          <w:rFonts w:ascii="Bookman Old Style" w:hAnsi="Bookman Old Style"/>
          <w:sz w:val="28"/>
          <w:szCs w:val="28"/>
        </w:rPr>
        <w:t>Широко проводится УЗИ гепатобилиарной системы, почек, щитовидной железы, молочной железы.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 xml:space="preserve"> Количество населения в районе обслуживания составляет 31 364 чел. 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 xml:space="preserve"> Медико-санитарное обеспечение населения района осуществляется в настоящее время сетью лечебно-профилактических учреждений: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Городокская ЦРБ — 166 коек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Врачебные амбулатории — 9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Фельдшерско-акушерсий пункт — 21.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 xml:space="preserve"> Обеспеченность врачами первичного звена составляет 1 врач на 1046 жителей по занятым должностям при нормативе 1 врач на 1300 жителей, в том числе, обеспеченность врачами общей практики составляет 1 врач на 1046 жителей (норматив – на 1300 жителей), участковыми терапевтами – 1 врач на 1445 жителей (норматив – на 1700 жителей), участковыми педиатрами – 1 врач на 648 жителей (норматив – на 800 жителей).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Обеспеченность койками при нормативе 7,5 на 1000 жителей составляет 8,56 .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Обеспеченность аптеками — 1 аптека на 2395 жителей, при нормативе 1 аптека на 8000 жителей.</w:t>
      </w:r>
    </w:p>
    <w:p w:rsidR="003B5AF1" w:rsidRPr="003B5AF1" w:rsidRDefault="003B5AF1" w:rsidP="003B5AF1">
      <w:pPr>
        <w:ind w:left="284" w:firstLine="567"/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>Обеспеченность бригадами скорой медицинской помощи составляет 1 бригада на 7186 жителей, при нормативе 1 бригада на 12 000 жителей.</w:t>
      </w:r>
    </w:p>
    <w:p w:rsidR="009300E1" w:rsidRPr="00A45BE0" w:rsidRDefault="009300E1" w:rsidP="003B5AF1">
      <w:pPr>
        <w:tabs>
          <w:tab w:val="left" w:pos="5760"/>
        </w:tabs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E57BD9" w:rsidRDefault="00E57BD9" w:rsidP="00970127">
      <w:pPr>
        <w:ind w:firstLine="540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3B5AF1" w:rsidRDefault="003B5AF1" w:rsidP="00970127">
      <w:pPr>
        <w:ind w:firstLine="54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9B5BF7" w:rsidRDefault="009B5BF7" w:rsidP="005A0FF8">
      <w:pPr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  <w:r w:rsidRPr="00A45BE0">
        <w:rPr>
          <w:rFonts w:ascii="Bookman Old Style" w:hAnsi="Bookman Old Style"/>
          <w:b/>
          <w:bCs/>
          <w:sz w:val="28"/>
          <w:szCs w:val="28"/>
        </w:rPr>
        <w:lastRenderedPageBreak/>
        <w:t>Б.  Деятельность за период интернатуры:</w:t>
      </w:r>
    </w:p>
    <w:p w:rsidR="009B5BF7" w:rsidRPr="00A45BE0" w:rsidRDefault="009B5BF7" w:rsidP="009B5BF7">
      <w:pPr>
        <w:jc w:val="both"/>
        <w:outlineLvl w:val="0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9B5BF7" w:rsidRPr="00A45BE0" w:rsidTr="0066011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b/>
                <w:bCs/>
                <w:sz w:val="28"/>
                <w:szCs w:val="28"/>
              </w:rPr>
              <w:t>На поликлиническом этапе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Принято больных на приеме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475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Выполнено визитов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5A282A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Выполнено активов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5A282A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Направлено больных на госпитализацию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-в плановом порядке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-в экстренном порядке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Направлено больных на дневной стационар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 xml:space="preserve">Выдано больничных листов 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74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Выписано рецептов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-за полную стоимость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-льготных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Направлено больных на МРЭК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Оформлено документов по санаторно-курортному лечению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Проведено бесед по ЗОЖ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Проведено мероприятий по диспансеризации и реабилитации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общих анализов крови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общих анализов мочи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анализов мочи по Нечипоренко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коагулограмм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копроцитограмм и анализа кала на дисбактериоз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ФГДС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УЗИ органов брюшной полости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Pr="00A45BE0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Записано ЭКГ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25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Расшифровано и оценено ЭКГ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Пальпация щитовидной железы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Осмотр и пальпация грудных желез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Измерение пульса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рентгенограмм органов дыхания, желудочно-кишечного тракта, почек, суставов, костей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</w:tr>
    </w:tbl>
    <w:p w:rsidR="009B5BF7" w:rsidRDefault="009B5BF7" w:rsidP="009B5BF7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sz w:val="28"/>
          <w:szCs w:val="28"/>
        </w:rPr>
      </w:pPr>
    </w:p>
    <w:p w:rsidR="009B5BF7" w:rsidRDefault="009B5BF7" w:rsidP="009B5BF7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sz w:val="28"/>
          <w:szCs w:val="28"/>
        </w:rPr>
      </w:pPr>
    </w:p>
    <w:p w:rsidR="009B5BF7" w:rsidRDefault="009B5BF7" w:rsidP="009B5BF7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sz w:val="28"/>
          <w:szCs w:val="28"/>
        </w:rPr>
      </w:pPr>
    </w:p>
    <w:p w:rsidR="009B5BF7" w:rsidRDefault="009B5BF7" w:rsidP="009B5BF7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sz w:val="28"/>
          <w:szCs w:val="28"/>
        </w:rPr>
      </w:pPr>
    </w:p>
    <w:p w:rsidR="009B5BF7" w:rsidRPr="00A45BE0" w:rsidRDefault="009B5BF7" w:rsidP="009B5BF7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9B5BF7" w:rsidRPr="00A45BE0" w:rsidTr="0066011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9B5BF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b/>
                <w:bCs/>
                <w:sz w:val="28"/>
                <w:szCs w:val="28"/>
              </w:rPr>
              <w:lastRenderedPageBreak/>
              <w:t xml:space="preserve">На дополнительных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циклах</w:t>
            </w:r>
            <w:r w:rsidRPr="00A45BE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интернатуры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Курировано больных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Пальпация щитовидной железы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Осмотр и пальпация грудных желез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Проверено наличие менингеальных симптомов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общих анализов мочи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502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анализов мочи по Нечипоренко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Проведено и оценено проб мочи по Земницкому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биохимических анализов крови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Проведено и оценено глюкозотолерантных тестов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коагулограмм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иммунограмм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анализов мокроты: общих, посевов, по Грамму, на БК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анализов крови на гормоны ЩЖ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копроцитограмм и анализа кала на дисбактериоз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Определение группы крови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аллерготестов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 xml:space="preserve">Оценка данных фиброколоноскопии 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УЗИ органов брюшной полости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УЗИ щитовидной железы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УЗИ сердца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данных коронарографии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результатов холтеровского мониторирования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результатов СМАД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результатов велоэргометрии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Записано ЭКГ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Расшифровано и оценено ЭКГ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Интерпретация данных спирометрии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35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Оценка рентгенограмм органов дыхания, желудочно-кишечного тракта, почек, суставов, костей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Направлено больных и оценены результаты КТ, МРТ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9B5BF7" w:rsidRPr="00A45BE0" w:rsidTr="0066011E">
        <w:trPr>
          <w:trHeight w:val="1"/>
        </w:trPr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rPr>
                <w:rFonts w:ascii="Bookman Old Style" w:hAnsi="Bookman Old Style"/>
                <w:sz w:val="28"/>
                <w:szCs w:val="28"/>
              </w:rPr>
            </w:pPr>
            <w:r w:rsidRPr="00A45BE0">
              <w:rPr>
                <w:rFonts w:ascii="Bookman Old Style" w:hAnsi="Bookman Old Style"/>
                <w:sz w:val="28"/>
                <w:szCs w:val="28"/>
              </w:rPr>
              <w:t>Оценено результатов спинномозговой пункции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BF7" w:rsidRPr="00A45BE0" w:rsidRDefault="009B5BF7" w:rsidP="0066011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</w:tbl>
    <w:p w:rsidR="009B5BF7" w:rsidRDefault="009B5BF7" w:rsidP="009B5BF7">
      <w:pPr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3B5AF1" w:rsidRDefault="007B76AB" w:rsidP="00790D4B">
      <w:pPr>
        <w:ind w:left="284" w:firstLine="85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Количество дежурств:18</w:t>
      </w:r>
    </w:p>
    <w:p w:rsidR="00790D4B" w:rsidRDefault="00790D4B" w:rsidP="00790D4B">
      <w:pPr>
        <w:ind w:left="284" w:firstLine="850"/>
        <w:jc w:val="both"/>
        <w:rPr>
          <w:rFonts w:ascii="Bookman Old Style" w:hAnsi="Bookman Old Style"/>
          <w:sz w:val="28"/>
          <w:szCs w:val="28"/>
        </w:rPr>
      </w:pPr>
    </w:p>
    <w:p w:rsidR="00790D4B" w:rsidRDefault="00790D4B" w:rsidP="00790D4B">
      <w:pPr>
        <w:autoSpaceDE w:val="0"/>
        <w:autoSpaceDN w:val="0"/>
        <w:adjustRightInd w:val="0"/>
        <w:ind w:left="284" w:firstLine="85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Посещал врачебные</w:t>
      </w:r>
      <w:r w:rsidR="00450093">
        <w:rPr>
          <w:rFonts w:ascii="Bookman Old Style" w:hAnsi="Bookman Old Style"/>
          <w:sz w:val="28"/>
          <w:szCs w:val="28"/>
        </w:rPr>
        <w:t xml:space="preserve"> конференции</w:t>
      </w:r>
      <w:r>
        <w:rPr>
          <w:rFonts w:ascii="Bookman Old Style" w:hAnsi="Bookman Old Style"/>
          <w:sz w:val="28"/>
          <w:szCs w:val="28"/>
        </w:rPr>
        <w:t>.</w:t>
      </w:r>
    </w:p>
    <w:p w:rsidR="00790D4B" w:rsidRDefault="00790D4B" w:rsidP="00790D4B">
      <w:pPr>
        <w:autoSpaceDE w:val="0"/>
        <w:autoSpaceDN w:val="0"/>
        <w:adjustRightInd w:val="0"/>
        <w:ind w:left="284" w:firstLine="850"/>
        <w:jc w:val="both"/>
        <w:rPr>
          <w:rFonts w:ascii="Bookman Old Style" w:hAnsi="Bookman Old Style"/>
          <w:sz w:val="28"/>
          <w:szCs w:val="28"/>
        </w:rPr>
      </w:pPr>
    </w:p>
    <w:p w:rsidR="00790D4B" w:rsidRPr="00450093" w:rsidRDefault="00450093" w:rsidP="00790D4B">
      <w:pPr>
        <w:autoSpaceDE w:val="0"/>
        <w:autoSpaceDN w:val="0"/>
        <w:adjustRightInd w:val="0"/>
        <w:ind w:left="284" w:firstLine="85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Проведена сан-просвет. р</w:t>
      </w:r>
      <w:r w:rsidR="00790D4B">
        <w:rPr>
          <w:rFonts w:ascii="Bookman Old Style" w:hAnsi="Bookman Old Style"/>
          <w:sz w:val="28"/>
          <w:szCs w:val="28"/>
        </w:rPr>
        <w:t xml:space="preserve">абота на тему </w:t>
      </w:r>
      <w:r w:rsidR="00790D4B" w:rsidRPr="00450093">
        <w:rPr>
          <w:rFonts w:ascii="Bookman Old Style" w:hAnsi="Bookman Old Style"/>
          <w:sz w:val="28"/>
          <w:szCs w:val="28"/>
        </w:rPr>
        <w:t>“</w:t>
      </w:r>
      <w:r w:rsidR="00790D4B">
        <w:rPr>
          <w:rFonts w:ascii="Bookman Old Style" w:hAnsi="Bookman Old Style"/>
          <w:sz w:val="28"/>
          <w:szCs w:val="28"/>
        </w:rPr>
        <w:t>Подагра</w:t>
      </w:r>
      <w:r w:rsidR="00790D4B" w:rsidRPr="00450093">
        <w:rPr>
          <w:rFonts w:ascii="Bookman Old Style" w:hAnsi="Bookman Old Style"/>
          <w:sz w:val="28"/>
          <w:szCs w:val="28"/>
        </w:rPr>
        <w:t>”</w:t>
      </w:r>
    </w:p>
    <w:p w:rsidR="003B5AF1" w:rsidRPr="003B5AF1" w:rsidRDefault="003B5AF1" w:rsidP="003B5AF1">
      <w:pPr>
        <w:jc w:val="both"/>
        <w:rPr>
          <w:rFonts w:ascii="Bookman Old Style" w:hAnsi="Bookman Old Style"/>
          <w:sz w:val="28"/>
          <w:szCs w:val="28"/>
        </w:rPr>
      </w:pPr>
    </w:p>
    <w:p w:rsidR="003B5AF1" w:rsidRDefault="003B5AF1" w:rsidP="003B5AF1">
      <w:pPr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 xml:space="preserve"> Подготовлены рефераты: </w:t>
      </w:r>
    </w:p>
    <w:p w:rsidR="00790D4B" w:rsidRPr="003B5AF1" w:rsidRDefault="00790D4B" w:rsidP="003B5AF1">
      <w:pPr>
        <w:jc w:val="both"/>
        <w:rPr>
          <w:rFonts w:ascii="Bookman Old Style" w:hAnsi="Bookman Old Style"/>
          <w:sz w:val="28"/>
          <w:szCs w:val="28"/>
        </w:rPr>
      </w:pPr>
    </w:p>
    <w:p w:rsidR="003B5AF1" w:rsidRDefault="003B5AF1" w:rsidP="00790D4B">
      <w:pPr>
        <w:jc w:val="both"/>
        <w:rPr>
          <w:rFonts w:ascii="Bookman Old Style" w:hAnsi="Bookman Old Style"/>
          <w:sz w:val="28"/>
          <w:szCs w:val="28"/>
        </w:rPr>
      </w:pPr>
      <w:r w:rsidRPr="003B5AF1">
        <w:rPr>
          <w:rFonts w:ascii="Bookman Old Style" w:hAnsi="Bookman Old Style"/>
          <w:sz w:val="28"/>
          <w:szCs w:val="28"/>
        </w:rPr>
        <w:t xml:space="preserve">1. </w:t>
      </w:r>
      <w:r w:rsidR="00450093">
        <w:rPr>
          <w:rFonts w:ascii="Bookman Old Style" w:hAnsi="Bookman Old Style"/>
          <w:sz w:val="28"/>
          <w:szCs w:val="28"/>
        </w:rPr>
        <w:t>Тромбоэмболия легочной артерии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="00450093">
        <w:rPr>
          <w:rFonts w:ascii="Bookman Old Style" w:hAnsi="Bookman Old Style"/>
          <w:sz w:val="28"/>
          <w:szCs w:val="28"/>
        </w:rPr>
        <w:t xml:space="preserve"> Субарахноидальное кровоизлияние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="00450093">
        <w:rPr>
          <w:rFonts w:ascii="Bookman Old Style" w:hAnsi="Bookman Old Style"/>
          <w:sz w:val="28"/>
          <w:szCs w:val="28"/>
        </w:rPr>
        <w:t xml:space="preserve"> Хронический бронхит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</w:t>
      </w:r>
      <w:r w:rsidR="00450093">
        <w:rPr>
          <w:rFonts w:ascii="Bookman Old Style" w:hAnsi="Bookman Old Style"/>
          <w:sz w:val="28"/>
          <w:szCs w:val="28"/>
        </w:rPr>
        <w:t xml:space="preserve"> Диссеминированный туберкулёз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</w:t>
      </w:r>
      <w:r w:rsidR="00450093">
        <w:rPr>
          <w:rFonts w:ascii="Bookman Old Style" w:hAnsi="Bookman Old Style"/>
          <w:sz w:val="28"/>
          <w:szCs w:val="28"/>
        </w:rPr>
        <w:t xml:space="preserve"> Этиология и патогенез обмороков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</w:t>
      </w:r>
      <w:r w:rsidR="00450093">
        <w:rPr>
          <w:rFonts w:ascii="Bookman Old Style" w:hAnsi="Bookman Old Style"/>
          <w:sz w:val="28"/>
          <w:szCs w:val="28"/>
        </w:rPr>
        <w:t xml:space="preserve"> Рак желудка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</w:t>
      </w:r>
      <w:r w:rsidR="00450093">
        <w:rPr>
          <w:rFonts w:ascii="Bookman Old Style" w:hAnsi="Bookman Old Style"/>
          <w:sz w:val="28"/>
          <w:szCs w:val="28"/>
        </w:rPr>
        <w:t xml:space="preserve"> Атопический дерматит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</w:t>
      </w:r>
      <w:r w:rsidR="00450093">
        <w:rPr>
          <w:rFonts w:ascii="Bookman Old Style" w:hAnsi="Bookman Old Style"/>
          <w:sz w:val="28"/>
          <w:szCs w:val="28"/>
        </w:rPr>
        <w:t xml:space="preserve"> Госпитальные пневмонии</w:t>
      </w:r>
    </w:p>
    <w:p w:rsidR="00790D4B" w:rsidRDefault="00790D4B" w:rsidP="00790D4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</w:t>
      </w:r>
      <w:r w:rsidR="00450093">
        <w:rPr>
          <w:rFonts w:ascii="Bookman Old Style" w:hAnsi="Bookman Old Style"/>
          <w:sz w:val="28"/>
          <w:szCs w:val="28"/>
        </w:rPr>
        <w:t xml:space="preserve"> Атрофический гастрит</w:t>
      </w:r>
    </w:p>
    <w:p w:rsidR="00450093" w:rsidRDefault="00450093" w:rsidP="003B5AF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10. Хронический пиелонефрит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11.</w:t>
      </w:r>
      <w:r w:rsidR="00A645BE">
        <w:rPr>
          <w:rFonts w:ascii="Bookman Old Style" w:hAnsi="Bookman Old Style"/>
          <w:sz w:val="28"/>
          <w:szCs w:val="28"/>
        </w:rPr>
        <w:t xml:space="preserve"> Пищевые токсикоинфекции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12.</w:t>
      </w:r>
      <w:r w:rsidR="00A645BE">
        <w:rPr>
          <w:rFonts w:ascii="Bookman Old Style" w:hAnsi="Bookman Old Style"/>
          <w:sz w:val="28"/>
          <w:szCs w:val="28"/>
        </w:rPr>
        <w:t xml:space="preserve"> Осложнения ифаркта миокарда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13.</w:t>
      </w:r>
      <w:r w:rsidR="00A645BE">
        <w:rPr>
          <w:rFonts w:ascii="Bookman Old Style" w:hAnsi="Bookman Old Style"/>
          <w:sz w:val="28"/>
          <w:szCs w:val="28"/>
        </w:rPr>
        <w:t xml:space="preserve"> Лейкозы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14.</w:t>
      </w:r>
      <w:r w:rsidR="00A645BE">
        <w:rPr>
          <w:rFonts w:ascii="Bookman Old Style" w:hAnsi="Bookman Old Style"/>
          <w:sz w:val="28"/>
          <w:szCs w:val="28"/>
        </w:rPr>
        <w:t xml:space="preserve"> Ревматоидный артрит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15.</w:t>
      </w:r>
      <w:r w:rsidR="00A645BE">
        <w:rPr>
          <w:rFonts w:ascii="Bookman Old Style" w:hAnsi="Bookman Old Style"/>
          <w:sz w:val="28"/>
          <w:szCs w:val="28"/>
        </w:rPr>
        <w:t xml:space="preserve"> Отёк Квинке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16.</w:t>
      </w:r>
      <w:r w:rsidR="00A645BE">
        <w:rPr>
          <w:rFonts w:ascii="Bookman Old Style" w:hAnsi="Bookman Old Style"/>
          <w:sz w:val="28"/>
          <w:szCs w:val="28"/>
        </w:rPr>
        <w:t xml:space="preserve"> Гипотиреоз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17.</w:t>
      </w:r>
      <w:r w:rsidR="00A645BE">
        <w:rPr>
          <w:rFonts w:ascii="Bookman Old Style" w:hAnsi="Bookman Old Style"/>
          <w:sz w:val="28"/>
          <w:szCs w:val="28"/>
        </w:rPr>
        <w:t xml:space="preserve"> Инфаркт миокарда (клиника, диагностика, лечение, осложнения, рациональная фармакотерапия)</w:t>
      </w:r>
    </w:p>
    <w:p w:rsidR="005A0FF8" w:rsidRDefault="005A0FF8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5A0FF8" w:rsidRDefault="005A0FF8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5A0FF8" w:rsidRDefault="005A0FF8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50093" w:rsidRPr="003B5AF1" w:rsidRDefault="00450093" w:rsidP="003B5AF1">
      <w:pPr>
        <w:jc w:val="both"/>
        <w:rPr>
          <w:rFonts w:ascii="Bookman Old Style" w:hAnsi="Bookman Old Style"/>
          <w:sz w:val="28"/>
          <w:szCs w:val="28"/>
        </w:rPr>
      </w:pPr>
    </w:p>
    <w:p w:rsidR="00166937" w:rsidRPr="00A45BE0" w:rsidRDefault="00166937" w:rsidP="00A1470F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A45BE0">
        <w:rPr>
          <w:rFonts w:ascii="Bookman Old Style" w:hAnsi="Bookman Old Style"/>
          <w:b/>
          <w:sz w:val="28"/>
          <w:szCs w:val="28"/>
        </w:rPr>
        <w:t>В. Пройденные разделы:</w:t>
      </w:r>
    </w:p>
    <w:p w:rsidR="00ED1EE4" w:rsidRPr="00A45BE0" w:rsidRDefault="00ED1EE4" w:rsidP="00ED1EE4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ED1EE4" w:rsidRPr="00A45BE0" w:rsidRDefault="00A45BE0" w:rsidP="0049190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</w:t>
      </w:r>
      <w:r w:rsidR="00491906" w:rsidRPr="00A45BE0">
        <w:rPr>
          <w:rFonts w:ascii="Bookman Old Style" w:hAnsi="Bookman Old Style"/>
          <w:b/>
          <w:bCs/>
          <w:i/>
          <w:sz w:val="28"/>
          <w:szCs w:val="28"/>
        </w:rPr>
        <w:t xml:space="preserve">1. </w:t>
      </w:r>
      <w:r w:rsidR="00AC5B89" w:rsidRPr="00A45BE0">
        <w:rPr>
          <w:rFonts w:ascii="Bookman Old Style" w:hAnsi="Bookman Old Style"/>
          <w:b/>
          <w:bCs/>
          <w:i/>
          <w:sz w:val="28"/>
          <w:szCs w:val="28"/>
        </w:rPr>
        <w:t xml:space="preserve">Организация терапевтической службы в </w:t>
      </w:r>
      <w:r w:rsidR="001062A7">
        <w:rPr>
          <w:rFonts w:ascii="Bookman Old Style" w:hAnsi="Bookman Old Style"/>
          <w:b/>
          <w:bCs/>
          <w:i/>
          <w:sz w:val="28"/>
          <w:szCs w:val="28"/>
        </w:rPr>
        <w:t>Республике Беларусь</w:t>
      </w:r>
    </w:p>
    <w:p w:rsidR="00AC5B89" w:rsidRPr="00A45BE0" w:rsidRDefault="00AC5B89" w:rsidP="00ED1EE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 w:rsidR="00450093"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 w:rsidR="00000E93" w:rsidRPr="00A45BE0">
        <w:rPr>
          <w:rFonts w:ascii="Bookman Old Style" w:hAnsi="Bookman Old Style"/>
          <w:sz w:val="28"/>
          <w:szCs w:val="28"/>
        </w:rPr>
        <w:t>01.08.201</w:t>
      </w:r>
      <w:r w:rsidR="00450093"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 w:rsidR="00A45BE0">
        <w:rPr>
          <w:rFonts w:ascii="Bookman Old Style" w:hAnsi="Bookman Old Style"/>
          <w:sz w:val="28"/>
          <w:szCs w:val="28"/>
        </w:rPr>
        <w:t>0</w:t>
      </w:r>
      <w:r w:rsidR="00450093">
        <w:rPr>
          <w:rFonts w:ascii="Bookman Old Style" w:hAnsi="Bookman Old Style"/>
          <w:sz w:val="28"/>
          <w:szCs w:val="28"/>
        </w:rPr>
        <w:t>7</w:t>
      </w:r>
      <w:r w:rsidR="00000E93" w:rsidRPr="00A45BE0">
        <w:rPr>
          <w:rFonts w:ascii="Bookman Old Style" w:hAnsi="Bookman Old Style"/>
          <w:sz w:val="28"/>
          <w:szCs w:val="28"/>
        </w:rPr>
        <w:t>.08.201</w:t>
      </w:r>
      <w:r w:rsidR="00450093"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</w:t>
      </w:r>
    </w:p>
    <w:p w:rsidR="00491906" w:rsidRPr="00A45BE0" w:rsidRDefault="00491906" w:rsidP="00491906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AC5B89" w:rsidRPr="00A45BE0" w:rsidRDefault="00A45BE0" w:rsidP="00491906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AC5B89"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AC5B89" w:rsidRPr="00A45BE0" w:rsidRDefault="00AC5B89" w:rsidP="00AC5B89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 w:rsidR="00A45BE0"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изучение приказов и постановлений;</w:t>
      </w:r>
    </w:p>
    <w:p w:rsidR="00AC5B89" w:rsidRPr="00A45BE0" w:rsidRDefault="00AC5B89" w:rsidP="00AC5B89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ознакомление с организацией работы участкового терапевта, его функциями и обязанностями;</w:t>
      </w:r>
    </w:p>
    <w:p w:rsidR="003D195D" w:rsidRDefault="00AC5B89" w:rsidP="003D195D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 w:rsidR="00A45BE0"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оформление посыльного листа на МРЭК.</w:t>
      </w:r>
    </w:p>
    <w:p w:rsidR="00450093" w:rsidRDefault="00450093" w:rsidP="003D195D">
      <w:pPr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50093" w:rsidRPr="00A45BE0" w:rsidRDefault="00450093" w:rsidP="00450093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</w:t>
      </w:r>
      <w:r>
        <w:rPr>
          <w:rFonts w:ascii="Bookman Old Style" w:hAnsi="Bookman Old Style"/>
          <w:b/>
          <w:bCs/>
          <w:i/>
          <w:sz w:val="28"/>
          <w:szCs w:val="28"/>
        </w:rPr>
        <w:t>2</w:t>
      </w:r>
      <w:r w:rsidRPr="00A45BE0">
        <w:rPr>
          <w:rFonts w:ascii="Bookman Old Style" w:hAnsi="Bookman Old Style"/>
          <w:b/>
          <w:bCs/>
          <w:i/>
          <w:sz w:val="28"/>
          <w:szCs w:val="28"/>
        </w:rPr>
        <w:t>. Лабораторная диагностика</w:t>
      </w:r>
      <w:r w:rsidRPr="00A45BE0">
        <w:rPr>
          <w:rFonts w:ascii="Bookman Old Style" w:hAnsi="Bookman Old Style"/>
          <w:i/>
          <w:sz w:val="28"/>
          <w:szCs w:val="28"/>
        </w:rPr>
        <w:t xml:space="preserve"> </w:t>
      </w:r>
    </w:p>
    <w:p w:rsidR="00450093" w:rsidRPr="00A45BE0" w:rsidRDefault="00450093" w:rsidP="0045009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 w:rsidR="001062A7">
        <w:rPr>
          <w:rFonts w:ascii="Bookman Old Style" w:hAnsi="Bookman Old Style"/>
          <w:sz w:val="28"/>
          <w:szCs w:val="28"/>
        </w:rPr>
        <w:t>08</w:t>
      </w:r>
      <w:r w:rsidRPr="00A45BE0">
        <w:rPr>
          <w:rFonts w:ascii="Bookman Old Style" w:hAnsi="Bookman Old Style"/>
          <w:sz w:val="28"/>
          <w:szCs w:val="28"/>
        </w:rPr>
        <w:t>.08.201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 w:rsidR="001062A7">
        <w:rPr>
          <w:rFonts w:ascii="Bookman Old Style" w:hAnsi="Bookman Old Style"/>
          <w:sz w:val="28"/>
          <w:szCs w:val="28"/>
        </w:rPr>
        <w:t>14</w:t>
      </w:r>
      <w:r w:rsidRPr="00A45BE0">
        <w:rPr>
          <w:rFonts w:ascii="Bookman Old Style" w:hAnsi="Bookman Old Style"/>
          <w:sz w:val="28"/>
          <w:szCs w:val="28"/>
        </w:rPr>
        <w:t>.08.201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</w:t>
      </w:r>
    </w:p>
    <w:p w:rsidR="00450093" w:rsidRPr="00A45BE0" w:rsidRDefault="00450093" w:rsidP="0045009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450093" w:rsidRPr="00A45BE0" w:rsidRDefault="00450093" w:rsidP="0045009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450093" w:rsidRPr="00A45BE0" w:rsidRDefault="00450093" w:rsidP="0045009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методикой забора материала для серологических, бактериологических и вирусологических ис</w:t>
      </w:r>
      <w:r>
        <w:rPr>
          <w:rFonts w:ascii="Bookman Old Style" w:hAnsi="Bookman Old Style"/>
          <w:sz w:val="28"/>
          <w:szCs w:val="28"/>
        </w:rPr>
        <w:t>следований, оценкой результатов;</w:t>
      </w:r>
    </w:p>
    <w:p w:rsidR="00450093" w:rsidRPr="00A45BE0" w:rsidRDefault="00450093" w:rsidP="0045009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оценка общего анализа крови, общего анализа мочи, анализа мочи по Нечипоренко, анализа мочи по Земницкому, пробы Реберга, сахарной кривой, гормонального статуса, биохимического анализа крови, анализа мокроты: общего и посевов, анализ по Грамму и БК;</w:t>
      </w:r>
    </w:p>
    <w:p w:rsidR="00450093" w:rsidRPr="00A45BE0" w:rsidRDefault="00450093" w:rsidP="0045009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методика забора мокроты и промывных вод бронхов для анализа на БК;</w:t>
      </w:r>
    </w:p>
    <w:p w:rsidR="00450093" w:rsidRPr="00A45BE0" w:rsidRDefault="00450093" w:rsidP="0045009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интерпретация данных аллергологических исследований;</w:t>
      </w:r>
    </w:p>
    <w:p w:rsidR="00450093" w:rsidRDefault="00450093" w:rsidP="0045009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интерпретация данных исследования синовиальной жидкости</w:t>
      </w:r>
      <w:r>
        <w:rPr>
          <w:rFonts w:ascii="Bookman Old Style" w:hAnsi="Bookman Old Style"/>
          <w:sz w:val="28"/>
          <w:szCs w:val="28"/>
        </w:rPr>
        <w:t>.</w:t>
      </w:r>
    </w:p>
    <w:p w:rsidR="00E7640E" w:rsidRDefault="00E7640E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1062A7" w:rsidRPr="00B25827" w:rsidRDefault="001062A7" w:rsidP="001062A7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b/>
          <w:bCs/>
          <w:i/>
          <w:sz w:val="28"/>
          <w:szCs w:val="28"/>
        </w:rPr>
        <w:t>3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. Неотложная помощь </w:t>
      </w:r>
      <w:r>
        <w:rPr>
          <w:rFonts w:ascii="Bookman Old Style" w:hAnsi="Bookman Old Style"/>
          <w:b/>
          <w:bCs/>
          <w:i/>
          <w:sz w:val="28"/>
          <w:szCs w:val="28"/>
        </w:rPr>
        <w:t>(станция скорой медицинской помощи)</w:t>
      </w:r>
    </w:p>
    <w:p w:rsidR="001062A7" w:rsidRPr="00A45BE0" w:rsidRDefault="001062A7" w:rsidP="001062A7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15</w:t>
      </w:r>
      <w:r w:rsidRPr="00A45BE0">
        <w:rPr>
          <w:rFonts w:ascii="Bookman Old Style" w:hAnsi="Bookman Old Style"/>
          <w:sz w:val="28"/>
          <w:szCs w:val="28"/>
        </w:rPr>
        <w:t>.08.201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28</w:t>
      </w:r>
      <w:r w:rsidRPr="00A45BE0">
        <w:rPr>
          <w:rFonts w:ascii="Bookman Old Style" w:hAnsi="Bookman Old Style"/>
          <w:sz w:val="28"/>
          <w:szCs w:val="28"/>
        </w:rPr>
        <w:t>.08.201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</w:t>
      </w:r>
    </w:p>
    <w:p w:rsidR="001062A7" w:rsidRPr="00A45BE0" w:rsidRDefault="001062A7" w:rsidP="001062A7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062A7" w:rsidRPr="00A45BE0" w:rsidRDefault="001062A7" w:rsidP="001062A7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1062A7" w:rsidRPr="00A45BE0" w:rsidRDefault="001062A7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оказывала экстренную медицинскую помощь больным и пострадавшим;</w:t>
      </w:r>
    </w:p>
    <w:p w:rsidR="001062A7" w:rsidRPr="00A45BE0" w:rsidRDefault="001062A7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овладела техникой внутривенных инъекций, транспортной иммобилизации, работы с электрокардиографом;</w:t>
      </w:r>
    </w:p>
    <w:p w:rsidR="001062A7" w:rsidRPr="00A45BE0" w:rsidRDefault="001062A7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проводила сердечно-легочную реанимацию;</w:t>
      </w:r>
    </w:p>
    <w:p w:rsidR="001062A7" w:rsidRDefault="001062A7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проводила санитарно-просветительную работу среди больных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(беседы с больными о вреде курения, о здоровом образе жизни, о соблюдении правил хранения лекарственных средств во избежание отравлений).</w:t>
      </w:r>
    </w:p>
    <w:p w:rsidR="006D5051" w:rsidRDefault="006D5051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6D5051" w:rsidRDefault="006D5051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6D5051" w:rsidRPr="00B25827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/>
          <w:sz w:val="28"/>
          <w:szCs w:val="28"/>
        </w:rPr>
        <w:t>4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. Интенсивная терапия и реанимация </w:t>
      </w: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29</w:t>
      </w:r>
      <w:r w:rsidRPr="00A45BE0">
        <w:rPr>
          <w:rFonts w:ascii="Bookman Old Style" w:hAnsi="Bookman Old Style"/>
          <w:sz w:val="28"/>
          <w:szCs w:val="28"/>
        </w:rPr>
        <w:t>.08.201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11</w:t>
      </w:r>
      <w:r w:rsidRPr="00A45BE0">
        <w:rPr>
          <w:rFonts w:ascii="Bookman Old Style" w:hAnsi="Bookman Old Style"/>
          <w:sz w:val="28"/>
          <w:szCs w:val="28"/>
        </w:rPr>
        <w:t>.0</w:t>
      </w:r>
      <w:r>
        <w:rPr>
          <w:rFonts w:ascii="Bookman Old Style" w:hAnsi="Bookman Old Style"/>
          <w:sz w:val="28"/>
          <w:szCs w:val="28"/>
        </w:rPr>
        <w:t>9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</w:t>
      </w: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ассистировала при постановке трахеостомы и центральной вены;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- постановка </w:t>
      </w:r>
      <w:r>
        <w:rPr>
          <w:rFonts w:ascii="Bookman Old Style" w:hAnsi="Bookman Old Style"/>
          <w:sz w:val="28"/>
          <w:szCs w:val="28"/>
        </w:rPr>
        <w:t>назогастра</w:t>
      </w:r>
      <w:r w:rsidRPr="00A45BE0">
        <w:rPr>
          <w:rFonts w:ascii="Bookman Old Style" w:hAnsi="Bookman Old Style"/>
          <w:sz w:val="28"/>
          <w:szCs w:val="28"/>
        </w:rPr>
        <w:t>льного зонда;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участие в реанимационных мероприятиях: закрытый массаж сердца, искусственная вентиляция легких.</w:t>
      </w:r>
    </w:p>
    <w:p w:rsidR="006D5051" w:rsidRDefault="006D5051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6D5051" w:rsidRPr="00A45BE0" w:rsidRDefault="006D5051" w:rsidP="001062A7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6D5051" w:rsidRPr="00A45BE0" w:rsidRDefault="00DC35BE" w:rsidP="006D5051">
      <w:pPr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</w:t>
      </w:r>
      <w:r w:rsidR="006D5051">
        <w:rPr>
          <w:rFonts w:ascii="Bookman Old Style" w:hAnsi="Bookman Old Style"/>
          <w:b/>
          <w:bCs/>
          <w:i/>
          <w:sz w:val="28"/>
          <w:szCs w:val="28"/>
        </w:rPr>
        <w:t>5</w:t>
      </w:r>
      <w:r w:rsidR="006D5051" w:rsidRPr="00A45BE0">
        <w:rPr>
          <w:rFonts w:ascii="Bookman Old Style" w:hAnsi="Bookman Old Style"/>
          <w:b/>
          <w:bCs/>
          <w:i/>
          <w:sz w:val="28"/>
          <w:szCs w:val="28"/>
        </w:rPr>
        <w:t xml:space="preserve">. Поликлиническая терапия </w:t>
      </w: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12</w:t>
      </w:r>
      <w:r w:rsidRPr="00A45BE0">
        <w:rPr>
          <w:rFonts w:ascii="Bookman Old Style" w:hAnsi="Bookman Old Style"/>
          <w:sz w:val="28"/>
          <w:szCs w:val="28"/>
        </w:rPr>
        <w:t>.0</w:t>
      </w:r>
      <w:r>
        <w:rPr>
          <w:rFonts w:ascii="Bookman Old Style" w:hAnsi="Bookman Old Style"/>
          <w:sz w:val="28"/>
          <w:szCs w:val="28"/>
        </w:rPr>
        <w:t>9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23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10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</w:t>
      </w:r>
      <w:r>
        <w:rPr>
          <w:rFonts w:ascii="Bookman Old Style" w:hAnsi="Bookman Old Style"/>
          <w:sz w:val="28"/>
          <w:szCs w:val="28"/>
        </w:rPr>
        <w:t xml:space="preserve">и </w:t>
      </w:r>
      <w:r w:rsidRPr="00A45BE0">
        <w:rPr>
          <w:rFonts w:ascii="Bookman Old Style" w:hAnsi="Bookman Old Style"/>
          <w:sz w:val="28"/>
          <w:szCs w:val="28"/>
        </w:rPr>
        <w:t xml:space="preserve">с </w:t>
      </w:r>
      <w:r w:rsidR="00431C39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8</w:t>
      </w:r>
      <w:r w:rsidRPr="00A45BE0">
        <w:rPr>
          <w:rFonts w:ascii="Bookman Old Style" w:hAnsi="Bookman Old Style"/>
          <w:sz w:val="28"/>
          <w:szCs w:val="28"/>
        </w:rPr>
        <w:t>.0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.20</w:t>
      </w:r>
      <w:r>
        <w:rPr>
          <w:rFonts w:ascii="Bookman Old Style" w:hAnsi="Bookman Old Style"/>
          <w:sz w:val="28"/>
          <w:szCs w:val="28"/>
        </w:rPr>
        <w:t>15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14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05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6D5051" w:rsidRPr="00A45BE0" w:rsidRDefault="006D5051" w:rsidP="006D50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-о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знакомилась с основными разделами работы участкового терапевта и ведением медицинской документации;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вела амбулаторный прием и оказывала помощь больным на дому, используя современные лечебно-диагностические методики и рекомендации, утвержденные МЗ РБ;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 xml:space="preserve">осуществляла плановую и экстренную госпитализацию; 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направляла больных на лечение в дневной стационар;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комплекс мероприятий</w:t>
      </w:r>
      <w:r>
        <w:rPr>
          <w:rFonts w:ascii="Bookman Old Style" w:hAnsi="Bookman Old Style"/>
          <w:sz w:val="28"/>
          <w:szCs w:val="28"/>
        </w:rPr>
        <w:t xml:space="preserve"> по медицинской реабилитации </w:t>
      </w:r>
      <w:r w:rsidRPr="00A45BE0">
        <w:rPr>
          <w:rFonts w:ascii="Bookman Old Style" w:hAnsi="Bookman Old Style"/>
          <w:sz w:val="28"/>
          <w:szCs w:val="28"/>
        </w:rPr>
        <w:t>(посредством психотерапии, направления в отделение медицинской и физиотерапии, медикаментозными методами и назначением диеты);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вела профилактическую работу среди здоровых и больных пациентов: а) санитарно-просветительную (посредством бесед, разъяснений, раздачи памяток для пациентов); б) выдавала направления в прививочный кабинет; в) проводила индивидуальные профилактические осмотры; г) мероприятия по диспансеризации;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решала вопросы медико-социальной экспертизы: а) выдавала листки нетрудоспособности и справки о временной нетрудоспособности (руководствуясь «Инструкцией о порядке выдачи листков нетрудоспособности и справок о временной нетрудоспособности»); б) представляла больных на ВКК; в) оформляла направления на МРЭК</w:t>
      </w:r>
      <w:r>
        <w:rPr>
          <w:rFonts w:ascii="Bookman Old Style" w:hAnsi="Bookman Old Style"/>
          <w:sz w:val="28"/>
          <w:szCs w:val="28"/>
        </w:rPr>
        <w:t>;</w:t>
      </w:r>
    </w:p>
    <w:p w:rsidR="006D5051" w:rsidRPr="00A45BE0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оформляла амбулаторную карту больного, документы по санаторно-курортному лечению, направления на консультацию к профильным специалистам, выписывала рецепты, вела ведомость учета посещений;</w:t>
      </w:r>
    </w:p>
    <w:p w:rsidR="006D5051" w:rsidRDefault="006D5051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поликлинических совещаниях и организационных собраниях.</w:t>
      </w:r>
    </w:p>
    <w:p w:rsidR="00E7640E" w:rsidRDefault="00E7640E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E7640E" w:rsidRDefault="00E7640E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E7640E" w:rsidRPr="00B25827" w:rsidRDefault="00DC35B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</w:t>
      </w:r>
      <w:r w:rsidR="00E7640E" w:rsidRPr="00B25827">
        <w:rPr>
          <w:rFonts w:ascii="Bookman Old Style" w:hAnsi="Bookman Old Style"/>
          <w:b/>
          <w:bCs/>
          <w:i/>
          <w:sz w:val="28"/>
          <w:szCs w:val="28"/>
        </w:rPr>
        <w:t>6. Фтизиатрия</w:t>
      </w:r>
    </w:p>
    <w:p w:rsidR="00E7640E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24.10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 w:rsidR="00431C39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6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E7640E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E7640E" w:rsidRPr="00A45BE0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основными разделами работы врача-фтизиатра и ведением медицинской документации;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комплекс мероприятий по медицинской реабилитации;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решала вопросы медико-социальной экспертизы.</w:t>
      </w:r>
    </w:p>
    <w:p w:rsidR="00E7640E" w:rsidRPr="00A45BE0" w:rsidRDefault="00E7640E" w:rsidP="006D50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E7640E" w:rsidRPr="00B25827" w:rsidRDefault="00DC35B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</w:t>
      </w:r>
      <w:r w:rsidR="00E7640E">
        <w:rPr>
          <w:rFonts w:ascii="Bookman Old Style" w:hAnsi="Bookman Old Style"/>
          <w:b/>
          <w:bCs/>
          <w:i/>
          <w:sz w:val="28"/>
          <w:szCs w:val="28"/>
        </w:rPr>
        <w:t>7</w:t>
      </w:r>
      <w:r w:rsidR="00E7640E" w:rsidRPr="00B25827">
        <w:rPr>
          <w:rFonts w:ascii="Bookman Old Style" w:hAnsi="Bookman Old Style"/>
          <w:b/>
          <w:bCs/>
          <w:i/>
          <w:sz w:val="28"/>
          <w:szCs w:val="28"/>
        </w:rPr>
        <w:t>. Неврология и психиатрия</w:t>
      </w:r>
      <w:r w:rsidR="00E7640E"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E7640E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7.11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13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E7640E" w:rsidRPr="00A45BE0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E7640E" w:rsidRPr="00A45BE0" w:rsidRDefault="00E7640E" w:rsidP="00E7640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E7640E" w:rsidRPr="00A45BE0" w:rsidRDefault="00E7640E" w:rsidP="00E7640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клинических разборах больных, обсуждениях пациентов с тяжелой сочетанной патологией.</w:t>
      </w: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E03951" w:rsidRPr="00B25827" w:rsidRDefault="00DC35BE" w:rsidP="00E03951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</w:t>
      </w:r>
      <w:r w:rsidR="00E03951" w:rsidRPr="00B25827">
        <w:rPr>
          <w:rFonts w:ascii="Bookman Old Style" w:hAnsi="Bookman Old Style"/>
          <w:b/>
          <w:bCs/>
          <w:i/>
          <w:sz w:val="28"/>
          <w:szCs w:val="28"/>
        </w:rPr>
        <w:t>8. Онкология</w:t>
      </w:r>
      <w:r w:rsidR="00E03951"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E03951" w:rsidRDefault="00E03951" w:rsidP="00E039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14.11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20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E03951" w:rsidRPr="00A45BE0" w:rsidRDefault="00E03951" w:rsidP="00E039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E03951" w:rsidRPr="00A45BE0" w:rsidRDefault="00E03951" w:rsidP="00E03951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E03951" w:rsidRPr="00A45BE0" w:rsidRDefault="00E03951" w:rsidP="00E039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основными разделами работы врача-онколога и ведением медицинской документации;</w:t>
      </w:r>
    </w:p>
    <w:p w:rsidR="00E03951" w:rsidRPr="00A45BE0" w:rsidRDefault="00E03951" w:rsidP="00E039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вела амбулаторный прием диспансерных больных;</w:t>
      </w:r>
    </w:p>
    <w:p w:rsidR="00E03951" w:rsidRPr="00A45BE0" w:rsidRDefault="00E03951" w:rsidP="00E039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плановую госпитализацию;</w:t>
      </w:r>
    </w:p>
    <w:p w:rsidR="00E03951" w:rsidRPr="00A45BE0" w:rsidRDefault="00E03951" w:rsidP="00E039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комплекс мероприятий по медицинской реабилитации;</w:t>
      </w:r>
    </w:p>
    <w:p w:rsidR="00E03951" w:rsidRPr="00A45BE0" w:rsidRDefault="00E03951" w:rsidP="00E0395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решала вопросы медико-социальной экспертизы.</w:t>
      </w: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DC35BE" w:rsidRPr="00B25827" w:rsidRDefault="00DC35BE" w:rsidP="00DC35BE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b/>
          <w:bCs/>
          <w:i/>
          <w:sz w:val="28"/>
          <w:szCs w:val="28"/>
        </w:rPr>
        <w:t>9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. Дерматовенерология </w:t>
      </w:r>
    </w:p>
    <w:p w:rsidR="00DC35BE" w:rsidRDefault="00DC35BE" w:rsidP="00DC35B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21.11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27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DC35BE" w:rsidRPr="00A45BE0" w:rsidRDefault="00DC35BE" w:rsidP="00DC35B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DC35BE" w:rsidRPr="00A45BE0" w:rsidRDefault="00DC35BE" w:rsidP="00DC35B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DC35BE" w:rsidRPr="00A45BE0" w:rsidRDefault="00DC35BE" w:rsidP="00DC35B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основными разделами работы и ведением медицинской документации;</w:t>
      </w:r>
    </w:p>
    <w:p w:rsidR="00DC35BE" w:rsidRPr="00A45BE0" w:rsidRDefault="00DC35BE" w:rsidP="00DC35B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вела амбулаторный прием диспансерных больных;</w:t>
      </w:r>
    </w:p>
    <w:p w:rsidR="00DC35BE" w:rsidRPr="00A45BE0" w:rsidRDefault="00DC35BE" w:rsidP="00DC35B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плановую госпитализацию;</w:t>
      </w:r>
    </w:p>
    <w:p w:rsidR="00DC35BE" w:rsidRPr="00A45BE0" w:rsidRDefault="00DC35BE" w:rsidP="00DC35B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 xml:space="preserve">осуществляла комплекс мероприятий по медицинской реабилитации; </w:t>
      </w:r>
    </w:p>
    <w:p w:rsidR="00DC35BE" w:rsidRPr="00A45BE0" w:rsidRDefault="00DC35BE" w:rsidP="00DC35B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освоила диагностику основных кожных синд</w:t>
      </w:r>
      <w:r>
        <w:rPr>
          <w:rFonts w:ascii="Bookman Old Style" w:hAnsi="Bookman Old Style"/>
          <w:sz w:val="28"/>
          <w:szCs w:val="28"/>
        </w:rPr>
        <w:t xml:space="preserve">ромов, гонореи, сифилиса, </w:t>
      </w:r>
      <w:r w:rsidRPr="00A45BE0">
        <w:rPr>
          <w:rFonts w:ascii="Bookman Old Style" w:hAnsi="Bookman Old Style"/>
          <w:sz w:val="28"/>
          <w:szCs w:val="28"/>
        </w:rPr>
        <w:t>грибковых поражений рук и ног, чесотки.</w:t>
      </w: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E7640E" w:rsidRDefault="00E7640E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7D2B4D" w:rsidRPr="00B25827" w:rsidRDefault="00431C39" w:rsidP="007D2B4D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i/>
          <w:sz w:val="28"/>
          <w:szCs w:val="28"/>
        </w:rPr>
      </w:pPr>
      <w:r>
        <w:rPr>
          <w:rFonts w:ascii="Bookman Old Style" w:hAnsi="Bookman Old Style" w:cs="Times New Roman CYR"/>
          <w:b/>
          <w:bCs/>
          <w:i/>
          <w:sz w:val="28"/>
          <w:szCs w:val="28"/>
        </w:rPr>
        <w:t xml:space="preserve">   </w:t>
      </w:r>
      <w:r w:rsidR="007D2B4D">
        <w:rPr>
          <w:rFonts w:ascii="Bookman Old Style" w:hAnsi="Bookman Old Style" w:cs="Times New Roman CYR"/>
          <w:b/>
          <w:bCs/>
          <w:i/>
          <w:sz w:val="28"/>
          <w:szCs w:val="28"/>
        </w:rPr>
        <w:t>10</w:t>
      </w:r>
      <w:r w:rsidR="007D2B4D" w:rsidRPr="00B25827">
        <w:rPr>
          <w:rFonts w:ascii="Bookman Old Style" w:hAnsi="Bookman Old Style" w:cs="Times New Roman CYR"/>
          <w:b/>
          <w:bCs/>
          <w:i/>
          <w:sz w:val="28"/>
          <w:szCs w:val="28"/>
        </w:rPr>
        <w:t>. Пульмонология</w:t>
      </w:r>
      <w:r w:rsidR="007D2B4D" w:rsidRPr="00B25827">
        <w:rPr>
          <w:rFonts w:ascii="Bookman Old Style" w:hAnsi="Bookman Old Style" w:cs="Times New Roman CYR"/>
          <w:i/>
          <w:sz w:val="28"/>
          <w:szCs w:val="28"/>
        </w:rPr>
        <w:t xml:space="preserve"> </w:t>
      </w:r>
    </w:p>
    <w:p w:rsidR="007D2B4D" w:rsidRDefault="007D2B4D" w:rsidP="007D2B4D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28.11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18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12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7D2B4D" w:rsidRPr="00A45BE0" w:rsidRDefault="007D2B4D" w:rsidP="007D2B4D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sz w:val="28"/>
          <w:szCs w:val="28"/>
        </w:rPr>
      </w:pPr>
    </w:p>
    <w:p w:rsidR="007D2B4D" w:rsidRPr="00A45BE0" w:rsidRDefault="007D2B4D" w:rsidP="007D2B4D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sz w:val="28"/>
          <w:szCs w:val="28"/>
        </w:rPr>
      </w:pPr>
      <w:r>
        <w:rPr>
          <w:rFonts w:ascii="Bookman Old Style" w:hAnsi="Bookman Old Style" w:cs="Times New Roman CYR"/>
          <w:sz w:val="28"/>
          <w:szCs w:val="28"/>
        </w:rPr>
        <w:t xml:space="preserve">   </w:t>
      </w:r>
      <w:r w:rsidRPr="00A45BE0">
        <w:rPr>
          <w:rFonts w:ascii="Bookman Old Style" w:hAnsi="Bookman Old Style" w:cs="Times New Roman CYR"/>
          <w:sz w:val="28"/>
          <w:szCs w:val="28"/>
        </w:rPr>
        <w:t>Проведена следующая работа:</w:t>
      </w:r>
    </w:p>
    <w:p w:rsidR="007D2B4D" w:rsidRPr="00A45BE0" w:rsidRDefault="007D2B4D" w:rsidP="007D2B4D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- </w:t>
      </w:r>
      <w:r w:rsidRPr="00A45BE0">
        <w:rPr>
          <w:rFonts w:ascii="Bookman Old Style" w:hAnsi="Bookman Old Style" w:cs="Times New Roman CYR"/>
          <w:sz w:val="28"/>
          <w:szCs w:val="28"/>
        </w:rPr>
        <w:t>ознакомилась с порядком работы в отделении, ведением документации;</w:t>
      </w:r>
    </w:p>
    <w:p w:rsidR="007D2B4D" w:rsidRPr="00A45BE0" w:rsidRDefault="007D2B4D" w:rsidP="007D2B4D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- </w:t>
      </w:r>
      <w:r w:rsidRPr="00A45BE0">
        <w:rPr>
          <w:rFonts w:ascii="Bookman Old Style" w:hAnsi="Bookman Old Style" w:cs="Times New Roman CYR"/>
          <w:sz w:val="28"/>
          <w:szCs w:val="28"/>
        </w:rPr>
        <w:t>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7D2B4D" w:rsidRPr="00A45BE0" w:rsidRDefault="007D2B4D" w:rsidP="007D2B4D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 w:cs="Times New Roman CYR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7D2B4D" w:rsidRPr="00A45BE0" w:rsidRDefault="007D2B4D" w:rsidP="007D2B4D">
      <w:pPr>
        <w:jc w:val="both"/>
        <w:rPr>
          <w:rFonts w:ascii="Bookman Old Style" w:hAnsi="Bookman Old Style" w:cs="Times New Roman CYR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 w:cs="Times New Roman CYR"/>
          <w:sz w:val="28"/>
          <w:szCs w:val="28"/>
        </w:rPr>
        <w:t>участвовала в клинических и патологоанатомических разборах больных, обсуждениях пациентов с тяжелой сочетанной патологией.</w:t>
      </w:r>
    </w:p>
    <w:p w:rsidR="00E7640E" w:rsidRDefault="00E7640E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E7640E" w:rsidRDefault="00E7640E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31C39" w:rsidRPr="00B25827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lastRenderedPageBreak/>
        <w:t xml:space="preserve">   11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>. Гастроэнтерология</w:t>
      </w:r>
      <w:r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431C39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19.12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4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08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431C39" w:rsidRPr="00A45BE0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431C39" w:rsidRPr="00A45BE0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клинических разборах больных, обсуждениях пациентов с тяжелой сочетанной патологией.</w:t>
      </w:r>
    </w:p>
    <w:p w:rsidR="00E7640E" w:rsidRDefault="00E7640E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31C39" w:rsidRDefault="00431C39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31C39" w:rsidRPr="00B25827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>12.Нефрология</w:t>
      </w:r>
      <w:r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431C39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09.01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29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431C39" w:rsidRPr="00A45BE0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431C39" w:rsidRPr="00A45BE0" w:rsidRDefault="00431C39" w:rsidP="00431C39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431C39" w:rsidRPr="00A45BE0" w:rsidRDefault="00431C39" w:rsidP="00431C39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-участвовала в клинических разборах больных, обсуждениях пациентов с тяжелой сочетанной патологией.</w:t>
      </w:r>
    </w:p>
    <w:p w:rsidR="00431C39" w:rsidRDefault="00431C39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431C39" w:rsidRDefault="00431C39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6238FC" w:rsidRPr="00B25827" w:rsidRDefault="006238FC" w:rsidP="006238FC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>13. Гематология</w:t>
      </w:r>
      <w:r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6238FC" w:rsidRDefault="006238FC" w:rsidP="006238F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30.01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19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02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6238FC" w:rsidRPr="00A45BE0" w:rsidRDefault="006238FC" w:rsidP="006238F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6238FC" w:rsidRPr="00A45BE0" w:rsidRDefault="006238FC" w:rsidP="006238F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6238FC" w:rsidRPr="00A45BE0" w:rsidRDefault="006238FC" w:rsidP="006238F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 ознакомилась с порядком работы в отделении, ведением документации;</w:t>
      </w:r>
    </w:p>
    <w:p w:rsidR="006238FC" w:rsidRPr="00A45BE0" w:rsidRDefault="006238FC" w:rsidP="006238F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6238FC" w:rsidRPr="00A45BE0" w:rsidRDefault="006238FC" w:rsidP="006238F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6238FC" w:rsidRPr="00A45BE0" w:rsidRDefault="006238FC" w:rsidP="006238F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клинических разборах больных, обсуждениях пациентов с тяжелой сочетанной патологией.</w:t>
      </w:r>
    </w:p>
    <w:p w:rsidR="001062A7" w:rsidRDefault="001062A7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6238FC" w:rsidRDefault="006238FC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243773" w:rsidRPr="00B25827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14. Ревматология </w:t>
      </w:r>
    </w:p>
    <w:p w:rsidR="00243773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20.02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12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03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243773" w:rsidRPr="00A45BE0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243773" w:rsidRPr="00A45BE0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порядком работы в отделении, ведением документации;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клинических разборах больных, обсуждениях пациентов с тяжелой сочетанной патологией;</w:t>
      </w:r>
    </w:p>
    <w:p w:rsidR="00243773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участвовала при проведении исследования Эхо-КГ, УЗИ суставов.</w:t>
      </w: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Pr="00A45BE0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15</w:t>
      </w:r>
      <w:r w:rsidRPr="00A45BE0">
        <w:rPr>
          <w:rFonts w:ascii="Bookman Old Style" w:hAnsi="Bookman Old Style"/>
          <w:b/>
          <w:bCs/>
          <w:i/>
          <w:sz w:val="28"/>
          <w:szCs w:val="28"/>
        </w:rPr>
        <w:t>. Функциональная диагностика</w:t>
      </w:r>
      <w:r w:rsidRPr="00A45BE0">
        <w:rPr>
          <w:rFonts w:ascii="Bookman Old Style" w:hAnsi="Bookman Old Style"/>
          <w:i/>
          <w:sz w:val="28"/>
          <w:szCs w:val="28"/>
        </w:rPr>
        <w:t xml:space="preserve"> </w:t>
      </w:r>
    </w:p>
    <w:p w:rsidR="00F07504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Витебский областной кардиологический диспансер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13.03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26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03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F07504" w:rsidRPr="00A45BE0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F07504" w:rsidRPr="00A45BE0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техникой выполнения, расшифровкой и интерпретацией результатов ЭКГ;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техникой проведения и интерпретацией результатов УЗИ сердца, ОБП, ОМТ;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оценка результатов холтеровского мониторирования ЭКГ;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велоэргометрия;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чреспищеводная кардиостимуляция;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методика проведения и интерпретация спирографии;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методика проведения и интерпретация пневмотахографии;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методика проведения и интерпретация пикфлоуметрии.</w:t>
      </w: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Pr="00B25827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16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. Кардиология </w:t>
      </w:r>
    </w:p>
    <w:p w:rsidR="00F07504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Витебский областной кардиологический диспансер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27.03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23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04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F07504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2</w:t>
      </w:r>
      <w:r w:rsidR="008E4AAC">
        <w:rPr>
          <w:rFonts w:ascii="Bookman Old Style" w:hAnsi="Bookman Old Style"/>
          <w:sz w:val="28"/>
          <w:szCs w:val="28"/>
        </w:rPr>
        <w:t>4</w:t>
      </w:r>
      <w:r>
        <w:rPr>
          <w:rFonts w:ascii="Bookman Old Style" w:hAnsi="Bookman Old Style"/>
          <w:sz w:val="28"/>
          <w:szCs w:val="28"/>
        </w:rPr>
        <w:t>.04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 w:rsidR="0065294E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7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05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F07504" w:rsidRPr="00A45BE0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F07504" w:rsidRPr="00A45BE0" w:rsidRDefault="00F07504" w:rsidP="00F07504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ознакомилась с порядком работы в отделении, ведением документации;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в клинических разборах больных, обсуждениях пациентов с тяжелой сочетанной патологией;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докладывала историю болезни пациента на консилиуме;</w:t>
      </w:r>
    </w:p>
    <w:p w:rsidR="00F07504" w:rsidRPr="00A45BE0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участвовала при проведении исследования Эхо-КГ, УЗИ вну</w:t>
      </w:r>
      <w:r>
        <w:rPr>
          <w:rFonts w:ascii="Bookman Old Style" w:hAnsi="Bookman Old Style"/>
          <w:sz w:val="28"/>
          <w:szCs w:val="28"/>
        </w:rPr>
        <w:t>тренних органов, велоэргометрии;</w:t>
      </w:r>
    </w:p>
    <w:p w:rsidR="00F07504" w:rsidRDefault="00F07504" w:rsidP="00F0750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участвовала при проведении наружной электрокардиостимуляции.</w:t>
      </w: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8E4AAC" w:rsidRPr="00B25827" w:rsidRDefault="008E4AAC" w:rsidP="008E4AAC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>17. Эндокринология</w:t>
      </w:r>
      <w:r w:rsidRPr="00B25827">
        <w:rPr>
          <w:rFonts w:ascii="Bookman Old Style" w:hAnsi="Bookman Old Style"/>
          <w:i/>
          <w:sz w:val="28"/>
          <w:szCs w:val="28"/>
        </w:rPr>
        <w:t xml:space="preserve"> </w:t>
      </w:r>
    </w:p>
    <w:p w:rsidR="008E4AAC" w:rsidRDefault="008E4AAC" w:rsidP="008E4AA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 w:rsidR="0065294E">
        <w:rPr>
          <w:rFonts w:ascii="Bookman Old Style" w:hAnsi="Bookman Old Style"/>
          <w:sz w:val="28"/>
          <w:szCs w:val="28"/>
        </w:rPr>
        <w:t>15</w:t>
      </w:r>
      <w:r>
        <w:rPr>
          <w:rFonts w:ascii="Bookman Old Style" w:hAnsi="Bookman Old Style"/>
          <w:sz w:val="28"/>
          <w:szCs w:val="28"/>
        </w:rPr>
        <w:t>.</w:t>
      </w:r>
      <w:r w:rsidR="0065294E">
        <w:rPr>
          <w:rFonts w:ascii="Bookman Old Style" w:hAnsi="Bookman Old Style"/>
          <w:sz w:val="28"/>
          <w:szCs w:val="28"/>
        </w:rPr>
        <w:t>05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 w:rsidR="0065294E">
        <w:rPr>
          <w:rFonts w:ascii="Bookman Old Style" w:hAnsi="Bookman Old Style"/>
          <w:sz w:val="28"/>
          <w:szCs w:val="28"/>
        </w:rPr>
        <w:t>04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</w:t>
      </w:r>
      <w:r w:rsidR="0065294E">
        <w:rPr>
          <w:rFonts w:ascii="Bookman Old Style" w:hAnsi="Bookman Old Style"/>
          <w:sz w:val="28"/>
          <w:szCs w:val="28"/>
        </w:rPr>
        <w:t>6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8E4AAC" w:rsidRPr="00A45BE0" w:rsidRDefault="008E4AAC" w:rsidP="008E4AA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 </w:t>
      </w:r>
    </w:p>
    <w:p w:rsidR="008E4AAC" w:rsidRPr="00A45BE0" w:rsidRDefault="008E4AAC" w:rsidP="008E4AAC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8E4AAC" w:rsidRPr="00A45BE0" w:rsidRDefault="008E4AAC" w:rsidP="008E4AA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8E4AAC" w:rsidRPr="00A45BE0" w:rsidRDefault="008E4AAC" w:rsidP="008E4AA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8E4AAC" w:rsidRPr="00A45BE0" w:rsidRDefault="008E4AAC" w:rsidP="008E4AA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A45BE0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осуществляла осмотр и заполняла необходимую медицинскую документацию при пос</w:t>
      </w:r>
      <w:r>
        <w:rPr>
          <w:rFonts w:ascii="Bookman Old Style" w:hAnsi="Bookman Old Style"/>
          <w:sz w:val="28"/>
          <w:szCs w:val="28"/>
        </w:rPr>
        <w:t xml:space="preserve">туплении больного и при выписке </w:t>
      </w:r>
      <w:r w:rsidRPr="00A45BE0">
        <w:rPr>
          <w:rFonts w:ascii="Bookman Old Style" w:hAnsi="Bookman Old Style"/>
          <w:sz w:val="28"/>
          <w:szCs w:val="28"/>
        </w:rPr>
        <w:t>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эпикриза).</w:t>
      </w: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65294E" w:rsidRPr="00A45BE0" w:rsidRDefault="0065294E" w:rsidP="0065294E">
      <w:pPr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   18</w:t>
      </w:r>
      <w:r w:rsidRPr="00A45BE0">
        <w:rPr>
          <w:rFonts w:ascii="Bookman Old Style" w:hAnsi="Bookman Old Style"/>
          <w:b/>
          <w:bCs/>
          <w:i/>
          <w:sz w:val="28"/>
          <w:szCs w:val="28"/>
        </w:rPr>
        <w:t>. Инфекционные болезни</w:t>
      </w:r>
      <w:r w:rsidRPr="00A45BE0">
        <w:rPr>
          <w:rFonts w:ascii="Bookman Old Style" w:hAnsi="Bookman Old Style"/>
          <w:i/>
          <w:sz w:val="28"/>
          <w:szCs w:val="28"/>
        </w:rPr>
        <w:t xml:space="preserve"> </w:t>
      </w:r>
    </w:p>
    <w:p w:rsidR="0065294E" w:rsidRDefault="0065294E" w:rsidP="0065294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05.06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18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06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65294E" w:rsidRPr="00A45BE0" w:rsidRDefault="0065294E" w:rsidP="0065294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65294E" w:rsidRPr="00A45BE0" w:rsidRDefault="0065294E" w:rsidP="0065294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65294E" w:rsidRPr="00A45BE0" w:rsidRDefault="0065294E" w:rsidP="0065294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65294E" w:rsidRPr="00A45BE0" w:rsidRDefault="0065294E" w:rsidP="0065294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65294E" w:rsidRPr="00A45BE0" w:rsidRDefault="0065294E" w:rsidP="0065294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эпикриза);</w:t>
      </w:r>
    </w:p>
    <w:p w:rsidR="0065294E" w:rsidRPr="00A45BE0" w:rsidRDefault="0065294E" w:rsidP="0065294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участвовала в про</w:t>
      </w:r>
      <w:r>
        <w:rPr>
          <w:rFonts w:ascii="Bookman Old Style" w:hAnsi="Bookman Old Style"/>
          <w:sz w:val="28"/>
          <w:szCs w:val="28"/>
        </w:rPr>
        <w:t>ведении спинномозговой пункции;</w:t>
      </w:r>
    </w:p>
    <w:p w:rsidR="0065294E" w:rsidRPr="00A45BE0" w:rsidRDefault="0065294E" w:rsidP="0065294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- освоила методику сбора анамнеза у инфекционных больных, выявления у больных менингеальных симптомов, оценку результатов и методика забора материала для серологических, бактериологических </w:t>
      </w:r>
      <w:r>
        <w:rPr>
          <w:rFonts w:ascii="Bookman Old Style" w:hAnsi="Bookman Old Style"/>
          <w:sz w:val="28"/>
          <w:szCs w:val="28"/>
        </w:rPr>
        <w:t>и вирусологических исследований;</w:t>
      </w:r>
    </w:p>
    <w:p w:rsidR="0065294E" w:rsidRPr="00A45BE0" w:rsidRDefault="0065294E" w:rsidP="0065294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 xml:space="preserve">        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45BE0">
        <w:rPr>
          <w:rFonts w:ascii="Bookman Old Style" w:hAnsi="Bookman Old Style"/>
          <w:sz w:val="28"/>
          <w:szCs w:val="28"/>
        </w:rPr>
        <w:t>осущ</w:t>
      </w:r>
      <w:r>
        <w:rPr>
          <w:rFonts w:ascii="Bookman Old Style" w:hAnsi="Bookman Old Style"/>
          <w:sz w:val="28"/>
          <w:szCs w:val="28"/>
        </w:rPr>
        <w:t>ествляла описание рентгенограмм</w:t>
      </w:r>
      <w:r w:rsidRPr="00A45BE0">
        <w:rPr>
          <w:rFonts w:ascii="Bookman Old Style" w:hAnsi="Bookman Old Style"/>
          <w:sz w:val="28"/>
          <w:szCs w:val="28"/>
        </w:rPr>
        <w:t>, оценку анализов мокроты: общего и посевов, анализа по грамму и на БК;</w:t>
      </w:r>
    </w:p>
    <w:p w:rsidR="0065294E" w:rsidRPr="00A45BE0" w:rsidRDefault="0065294E" w:rsidP="0065294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A45BE0">
        <w:rPr>
          <w:rFonts w:ascii="Bookman Old Style" w:hAnsi="Bookman Old Style"/>
          <w:sz w:val="28"/>
          <w:szCs w:val="28"/>
        </w:rPr>
        <w:t>- освоила методику выполнения туберкулиновых проб и их оценку.</w:t>
      </w: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F07504" w:rsidRDefault="00F07504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243773" w:rsidRPr="00B25827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8"/>
          <w:szCs w:val="28"/>
        </w:rPr>
      </w:pP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   </w:t>
      </w:r>
      <w:r w:rsidR="0065294E">
        <w:rPr>
          <w:rFonts w:ascii="Bookman Old Style" w:hAnsi="Bookman Old Style"/>
          <w:b/>
          <w:bCs/>
          <w:i/>
          <w:sz w:val="28"/>
          <w:szCs w:val="28"/>
        </w:rPr>
        <w:t>19</w:t>
      </w:r>
      <w:r w:rsidRPr="00B25827">
        <w:rPr>
          <w:rFonts w:ascii="Bookman Old Style" w:hAnsi="Bookman Old Style"/>
          <w:b/>
          <w:bCs/>
          <w:i/>
          <w:sz w:val="28"/>
          <w:szCs w:val="28"/>
        </w:rPr>
        <w:t xml:space="preserve">. Аллергология </w:t>
      </w:r>
    </w:p>
    <w:p w:rsidR="0065294E" w:rsidRDefault="0065294E" w:rsidP="0065294E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bCs/>
          <w:sz w:val="28"/>
          <w:szCs w:val="28"/>
        </w:rPr>
        <w:t>(</w:t>
      </w:r>
      <w:r w:rsidRPr="00A45BE0">
        <w:rPr>
          <w:rFonts w:ascii="Bookman Old Style" w:hAnsi="Bookman Old Style"/>
          <w:sz w:val="28"/>
          <w:szCs w:val="28"/>
        </w:rPr>
        <w:t>УЗ «</w:t>
      </w:r>
      <w:r>
        <w:rPr>
          <w:rFonts w:ascii="Bookman Old Style" w:hAnsi="Bookman Old Style"/>
          <w:sz w:val="28"/>
          <w:szCs w:val="28"/>
        </w:rPr>
        <w:t>Городокская ЦРБ</w:t>
      </w:r>
      <w:r w:rsidRPr="00A45BE0">
        <w:rPr>
          <w:rFonts w:ascii="Bookman Old Style" w:hAnsi="Bookman Old Style"/>
          <w:sz w:val="28"/>
          <w:szCs w:val="28"/>
        </w:rPr>
        <w:t xml:space="preserve">») с </w:t>
      </w:r>
      <w:r>
        <w:rPr>
          <w:rFonts w:ascii="Bookman Old Style" w:hAnsi="Bookman Old Style"/>
          <w:sz w:val="28"/>
          <w:szCs w:val="28"/>
        </w:rPr>
        <w:t>19.06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 xml:space="preserve">г. по </w:t>
      </w:r>
      <w:r>
        <w:rPr>
          <w:rFonts w:ascii="Bookman Old Style" w:hAnsi="Bookman Old Style"/>
          <w:sz w:val="28"/>
          <w:szCs w:val="28"/>
        </w:rPr>
        <w:t>30</w:t>
      </w:r>
      <w:r w:rsidRPr="00A45BE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06</w:t>
      </w:r>
      <w:r w:rsidRPr="00A45BE0">
        <w:rPr>
          <w:rFonts w:ascii="Bookman Old Style" w:hAnsi="Bookman Old Style"/>
          <w:sz w:val="28"/>
          <w:szCs w:val="28"/>
        </w:rPr>
        <w:t>.201</w:t>
      </w:r>
      <w:r>
        <w:rPr>
          <w:rFonts w:ascii="Bookman Old Style" w:hAnsi="Bookman Old Style"/>
          <w:sz w:val="28"/>
          <w:szCs w:val="28"/>
        </w:rPr>
        <w:t>5</w:t>
      </w:r>
      <w:r w:rsidRPr="00A45BE0">
        <w:rPr>
          <w:rFonts w:ascii="Bookman Old Style" w:hAnsi="Bookman Old Style"/>
          <w:sz w:val="28"/>
          <w:szCs w:val="28"/>
        </w:rPr>
        <w:t>г.</w:t>
      </w:r>
    </w:p>
    <w:p w:rsidR="00243773" w:rsidRPr="00A45BE0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243773" w:rsidRPr="00A45BE0" w:rsidRDefault="00243773" w:rsidP="00243773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45BE0">
        <w:rPr>
          <w:rFonts w:ascii="Bookman Old Style" w:hAnsi="Bookman Old Style"/>
          <w:sz w:val="28"/>
          <w:szCs w:val="28"/>
        </w:rPr>
        <w:t>Проведена следующая работа: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 ознакомилась с порядком работы в отделении, ведением документации;</w:t>
      </w:r>
    </w:p>
    <w:p w:rsidR="00243773" w:rsidRPr="00A45BE0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lastRenderedPageBreak/>
        <w:t>- проводила ежедневные обходы, вела динамическое наблюдение, вносила дополнения к обследованию и корректировала лечение курируемых больных, участвовала в совместных осмотрах больных и консилиумах;</w:t>
      </w:r>
    </w:p>
    <w:p w:rsidR="00243773" w:rsidRPr="00243773" w:rsidRDefault="00243773" w:rsidP="00243773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  <w:r w:rsidRPr="00A45BE0">
        <w:rPr>
          <w:rFonts w:ascii="Bookman Old Style" w:hAnsi="Bookman Old Style"/>
          <w:sz w:val="28"/>
          <w:szCs w:val="28"/>
        </w:rPr>
        <w:t>-осуществляла осмотр и заполняла необходимую медицинскую документацию при поступлении больного и при выписке (оформление медицинской карты стационарного больного, составление плана обследования и лечения, заполнение карты выбывшего из стационара, оформление эпикриза).</w:t>
      </w:r>
    </w:p>
    <w:p w:rsidR="006238FC" w:rsidRDefault="006238FC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243773" w:rsidRDefault="00243773" w:rsidP="00450093">
      <w:pPr>
        <w:jc w:val="both"/>
        <w:rPr>
          <w:rFonts w:ascii="Bookman Old Style" w:hAnsi="Bookman Old Style"/>
          <w:sz w:val="28"/>
          <w:szCs w:val="28"/>
        </w:rPr>
      </w:pPr>
    </w:p>
    <w:p w:rsidR="00AD336F" w:rsidRPr="00A45BE0" w:rsidRDefault="00AD336F" w:rsidP="008A42EC">
      <w:pPr>
        <w:autoSpaceDE w:val="0"/>
        <w:autoSpaceDN w:val="0"/>
        <w:adjustRightInd w:val="0"/>
        <w:ind w:left="1260"/>
        <w:jc w:val="both"/>
        <w:rPr>
          <w:rFonts w:ascii="Bookman Old Style" w:hAnsi="Bookman Old Style"/>
          <w:sz w:val="28"/>
          <w:szCs w:val="28"/>
        </w:rPr>
      </w:pPr>
    </w:p>
    <w:p w:rsidR="00A1470F" w:rsidRPr="00A1470F" w:rsidRDefault="00A1470F" w:rsidP="004360AD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166937" w:rsidRPr="00A1470F" w:rsidRDefault="00B25827" w:rsidP="00B25827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166937" w:rsidRPr="00A45BE0">
        <w:rPr>
          <w:rFonts w:ascii="Bookman Old Style" w:hAnsi="Bookman Old Style"/>
          <w:sz w:val="28"/>
          <w:szCs w:val="28"/>
        </w:rPr>
        <w:t>Выполнил план и программу врача-интерна в полном объеме.</w:t>
      </w:r>
    </w:p>
    <w:p w:rsidR="00A1470F" w:rsidRPr="00A1470F" w:rsidRDefault="00A1470F" w:rsidP="00B25827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4E0B71" w:rsidRPr="00B25827" w:rsidRDefault="00B25827" w:rsidP="00A1470F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166937" w:rsidRPr="00A45BE0">
        <w:rPr>
          <w:rFonts w:ascii="Bookman Old Style" w:hAnsi="Bookman Old Style"/>
          <w:sz w:val="28"/>
          <w:szCs w:val="28"/>
        </w:rPr>
        <w:t>Проблем в освоении про</w:t>
      </w:r>
      <w:r w:rsidR="004E0B71" w:rsidRPr="00A45BE0">
        <w:rPr>
          <w:rFonts w:ascii="Bookman Old Style" w:hAnsi="Bookman Old Style"/>
          <w:sz w:val="28"/>
          <w:szCs w:val="28"/>
        </w:rPr>
        <w:t>граммы интернатуры не возникало.</w:t>
      </w:r>
    </w:p>
    <w:sectPr w:rsidR="004E0B71" w:rsidRPr="00B25827" w:rsidSect="003B5AF1">
      <w:footerReference w:type="default" r:id="rId8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16" w:rsidRDefault="003A1816" w:rsidP="004653BF">
      <w:r>
        <w:separator/>
      </w:r>
    </w:p>
  </w:endnote>
  <w:endnote w:type="continuationSeparator" w:id="0">
    <w:p w:rsidR="003A1816" w:rsidRDefault="003A1816" w:rsidP="004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F1" w:rsidRDefault="003B5A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C08">
      <w:rPr>
        <w:noProof/>
      </w:rPr>
      <w:t>2</w:t>
    </w:r>
    <w:r>
      <w:fldChar w:fldCharType="end"/>
    </w:r>
  </w:p>
  <w:p w:rsidR="003B5AF1" w:rsidRDefault="003B5A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16" w:rsidRDefault="003A1816" w:rsidP="004653BF">
      <w:r>
        <w:separator/>
      </w:r>
    </w:p>
  </w:footnote>
  <w:footnote w:type="continuationSeparator" w:id="0">
    <w:p w:rsidR="003A1816" w:rsidRDefault="003A1816" w:rsidP="0046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B03"/>
    <w:multiLevelType w:val="hybridMultilevel"/>
    <w:tmpl w:val="A7DA048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A445702"/>
    <w:multiLevelType w:val="hybridMultilevel"/>
    <w:tmpl w:val="FE302E80"/>
    <w:lvl w:ilvl="0" w:tplc="77905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EF0303"/>
    <w:multiLevelType w:val="hybridMultilevel"/>
    <w:tmpl w:val="8B9E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3C4F"/>
    <w:multiLevelType w:val="hybridMultilevel"/>
    <w:tmpl w:val="B2ECAA72"/>
    <w:lvl w:ilvl="0" w:tplc="37680EA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8A49B3"/>
    <w:multiLevelType w:val="multilevel"/>
    <w:tmpl w:val="192E8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6272C"/>
    <w:multiLevelType w:val="hybridMultilevel"/>
    <w:tmpl w:val="F5AC4A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67B61A6"/>
    <w:multiLevelType w:val="hybridMultilevel"/>
    <w:tmpl w:val="6FBCF1F6"/>
    <w:lvl w:ilvl="0" w:tplc="77905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C65B76"/>
    <w:multiLevelType w:val="hybridMultilevel"/>
    <w:tmpl w:val="29CA6E7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6BAA2CC1"/>
    <w:multiLevelType w:val="multilevel"/>
    <w:tmpl w:val="531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12"/>
    <w:rsid w:val="00000E93"/>
    <w:rsid w:val="000012BE"/>
    <w:rsid w:val="0002521B"/>
    <w:rsid w:val="0004341B"/>
    <w:rsid w:val="0004665B"/>
    <w:rsid w:val="000606D7"/>
    <w:rsid w:val="0006260D"/>
    <w:rsid w:val="00076D74"/>
    <w:rsid w:val="00094276"/>
    <w:rsid w:val="0009615D"/>
    <w:rsid w:val="000A517B"/>
    <w:rsid w:val="000E6B3E"/>
    <w:rsid w:val="001062A7"/>
    <w:rsid w:val="0011342D"/>
    <w:rsid w:val="00113C9F"/>
    <w:rsid w:val="00117F47"/>
    <w:rsid w:val="00133758"/>
    <w:rsid w:val="001350CF"/>
    <w:rsid w:val="001629F2"/>
    <w:rsid w:val="00166937"/>
    <w:rsid w:val="001800B6"/>
    <w:rsid w:val="001803CE"/>
    <w:rsid w:val="00185741"/>
    <w:rsid w:val="001927A7"/>
    <w:rsid w:val="00196FD5"/>
    <w:rsid w:val="001A4803"/>
    <w:rsid w:val="001A5142"/>
    <w:rsid w:val="001B2006"/>
    <w:rsid w:val="001B6EF5"/>
    <w:rsid w:val="001C6FE0"/>
    <w:rsid w:val="001C7E2B"/>
    <w:rsid w:val="001D1405"/>
    <w:rsid w:val="001D370A"/>
    <w:rsid w:val="001E605C"/>
    <w:rsid w:val="001F2751"/>
    <w:rsid w:val="0022001D"/>
    <w:rsid w:val="002333E3"/>
    <w:rsid w:val="00233B25"/>
    <w:rsid w:val="00236C08"/>
    <w:rsid w:val="00243773"/>
    <w:rsid w:val="002437BC"/>
    <w:rsid w:val="00282714"/>
    <w:rsid w:val="00283B84"/>
    <w:rsid w:val="002A1E99"/>
    <w:rsid w:val="00302089"/>
    <w:rsid w:val="00305FC7"/>
    <w:rsid w:val="00337C56"/>
    <w:rsid w:val="00354A60"/>
    <w:rsid w:val="00355CFC"/>
    <w:rsid w:val="00361C76"/>
    <w:rsid w:val="003631C5"/>
    <w:rsid w:val="0038241F"/>
    <w:rsid w:val="00385938"/>
    <w:rsid w:val="003A1816"/>
    <w:rsid w:val="003B5AF1"/>
    <w:rsid w:val="003C10E7"/>
    <w:rsid w:val="003C7618"/>
    <w:rsid w:val="003D195D"/>
    <w:rsid w:val="003E1AA8"/>
    <w:rsid w:val="003F3479"/>
    <w:rsid w:val="003F6057"/>
    <w:rsid w:val="00401278"/>
    <w:rsid w:val="00406455"/>
    <w:rsid w:val="00410CD4"/>
    <w:rsid w:val="00431C39"/>
    <w:rsid w:val="004321EC"/>
    <w:rsid w:val="004360AD"/>
    <w:rsid w:val="00450093"/>
    <w:rsid w:val="004527E4"/>
    <w:rsid w:val="004653BF"/>
    <w:rsid w:val="00491906"/>
    <w:rsid w:val="00496E7C"/>
    <w:rsid w:val="004A16DE"/>
    <w:rsid w:val="004E0B71"/>
    <w:rsid w:val="004F40AD"/>
    <w:rsid w:val="005340D2"/>
    <w:rsid w:val="005566A6"/>
    <w:rsid w:val="00563855"/>
    <w:rsid w:val="005A0FF8"/>
    <w:rsid w:val="005A1352"/>
    <w:rsid w:val="005A282A"/>
    <w:rsid w:val="005D1087"/>
    <w:rsid w:val="005D56BE"/>
    <w:rsid w:val="005E31DC"/>
    <w:rsid w:val="00604A35"/>
    <w:rsid w:val="00620C7C"/>
    <w:rsid w:val="006238FC"/>
    <w:rsid w:val="00627ABA"/>
    <w:rsid w:val="00631314"/>
    <w:rsid w:val="0065294E"/>
    <w:rsid w:val="0066011E"/>
    <w:rsid w:val="00663BAA"/>
    <w:rsid w:val="00687BDE"/>
    <w:rsid w:val="006C4DA3"/>
    <w:rsid w:val="006C7EC6"/>
    <w:rsid w:val="006D5051"/>
    <w:rsid w:val="006E5B34"/>
    <w:rsid w:val="006F7280"/>
    <w:rsid w:val="00703746"/>
    <w:rsid w:val="007510C6"/>
    <w:rsid w:val="0076245F"/>
    <w:rsid w:val="0077715D"/>
    <w:rsid w:val="00781754"/>
    <w:rsid w:val="00790D4B"/>
    <w:rsid w:val="007A3779"/>
    <w:rsid w:val="007B2E25"/>
    <w:rsid w:val="007B76AB"/>
    <w:rsid w:val="007D10F2"/>
    <w:rsid w:val="007D2B4D"/>
    <w:rsid w:val="007D4D4E"/>
    <w:rsid w:val="00810658"/>
    <w:rsid w:val="00812849"/>
    <w:rsid w:val="00856164"/>
    <w:rsid w:val="00874227"/>
    <w:rsid w:val="00895D99"/>
    <w:rsid w:val="008A42EC"/>
    <w:rsid w:val="008E4AAC"/>
    <w:rsid w:val="0090733C"/>
    <w:rsid w:val="00917C40"/>
    <w:rsid w:val="009300E1"/>
    <w:rsid w:val="00942ED1"/>
    <w:rsid w:val="00950BA0"/>
    <w:rsid w:val="00957433"/>
    <w:rsid w:val="00970127"/>
    <w:rsid w:val="00981FAA"/>
    <w:rsid w:val="009B5BF7"/>
    <w:rsid w:val="009C50E5"/>
    <w:rsid w:val="009F4E10"/>
    <w:rsid w:val="00A1470F"/>
    <w:rsid w:val="00A17D9A"/>
    <w:rsid w:val="00A25B3A"/>
    <w:rsid w:val="00A45BE0"/>
    <w:rsid w:val="00A645BE"/>
    <w:rsid w:val="00A81642"/>
    <w:rsid w:val="00A8665C"/>
    <w:rsid w:val="00A94592"/>
    <w:rsid w:val="00AC5B89"/>
    <w:rsid w:val="00AD336F"/>
    <w:rsid w:val="00AF4D12"/>
    <w:rsid w:val="00B03CD7"/>
    <w:rsid w:val="00B25827"/>
    <w:rsid w:val="00B33C56"/>
    <w:rsid w:val="00B34212"/>
    <w:rsid w:val="00B3469A"/>
    <w:rsid w:val="00B44971"/>
    <w:rsid w:val="00B723A8"/>
    <w:rsid w:val="00B871C2"/>
    <w:rsid w:val="00B9032C"/>
    <w:rsid w:val="00B94497"/>
    <w:rsid w:val="00BA4F4E"/>
    <w:rsid w:val="00BA7FFB"/>
    <w:rsid w:val="00BB0666"/>
    <w:rsid w:val="00BB643F"/>
    <w:rsid w:val="00BD7E3F"/>
    <w:rsid w:val="00BE20F2"/>
    <w:rsid w:val="00C26794"/>
    <w:rsid w:val="00C40B28"/>
    <w:rsid w:val="00C5133F"/>
    <w:rsid w:val="00C609C5"/>
    <w:rsid w:val="00C81B49"/>
    <w:rsid w:val="00C966C8"/>
    <w:rsid w:val="00CB2AED"/>
    <w:rsid w:val="00CB5E15"/>
    <w:rsid w:val="00CE53B6"/>
    <w:rsid w:val="00D214AA"/>
    <w:rsid w:val="00D34223"/>
    <w:rsid w:val="00D346C3"/>
    <w:rsid w:val="00D37059"/>
    <w:rsid w:val="00D42615"/>
    <w:rsid w:val="00D54604"/>
    <w:rsid w:val="00D752D8"/>
    <w:rsid w:val="00D75D05"/>
    <w:rsid w:val="00DA2221"/>
    <w:rsid w:val="00DC35BE"/>
    <w:rsid w:val="00DE4C5A"/>
    <w:rsid w:val="00E03951"/>
    <w:rsid w:val="00E13509"/>
    <w:rsid w:val="00E26AD7"/>
    <w:rsid w:val="00E57BD9"/>
    <w:rsid w:val="00E7640E"/>
    <w:rsid w:val="00EA0DDC"/>
    <w:rsid w:val="00EA0F59"/>
    <w:rsid w:val="00EB2EB5"/>
    <w:rsid w:val="00EC1A64"/>
    <w:rsid w:val="00EC1D54"/>
    <w:rsid w:val="00ED1EE4"/>
    <w:rsid w:val="00EE63EA"/>
    <w:rsid w:val="00EF4A0E"/>
    <w:rsid w:val="00F07504"/>
    <w:rsid w:val="00F11E0E"/>
    <w:rsid w:val="00F23434"/>
    <w:rsid w:val="00F24662"/>
    <w:rsid w:val="00F278FE"/>
    <w:rsid w:val="00F4225C"/>
    <w:rsid w:val="00F50CDD"/>
    <w:rsid w:val="00F529A2"/>
    <w:rsid w:val="00FB3265"/>
    <w:rsid w:val="00FB6D88"/>
    <w:rsid w:val="00FC4527"/>
    <w:rsid w:val="00FF174D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CD4"/>
    <w:pPr>
      <w:ind w:left="720"/>
      <w:contextualSpacing/>
    </w:pPr>
  </w:style>
  <w:style w:type="character" w:styleId="a4">
    <w:name w:val="Strong"/>
    <w:uiPriority w:val="99"/>
    <w:qFormat/>
    <w:locked/>
    <w:rsid w:val="00F2343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23434"/>
    <w:rPr>
      <w:rFonts w:cs="Times New Roman"/>
    </w:rPr>
  </w:style>
  <w:style w:type="paragraph" w:styleId="a5">
    <w:name w:val="No Spacing"/>
    <w:uiPriority w:val="1"/>
    <w:qFormat/>
    <w:rsid w:val="004A16DE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653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4653B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53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653BF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A9459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A94592"/>
    <w:rPr>
      <w:rFonts w:ascii="Courier New" w:eastAsia="Times New Roman" w:hAnsi="Courier New" w:cs="Courier New"/>
    </w:rPr>
  </w:style>
  <w:style w:type="paragraph" w:styleId="ac">
    <w:name w:val="Document Map"/>
    <w:basedOn w:val="a"/>
    <w:semiHidden/>
    <w:rsid w:val="00117F4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uiPriority w:val="59"/>
    <w:locked/>
    <w:rsid w:val="003B5AF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645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45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CD4"/>
    <w:pPr>
      <w:ind w:left="720"/>
      <w:contextualSpacing/>
    </w:pPr>
  </w:style>
  <w:style w:type="character" w:styleId="a4">
    <w:name w:val="Strong"/>
    <w:uiPriority w:val="99"/>
    <w:qFormat/>
    <w:locked/>
    <w:rsid w:val="00F2343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23434"/>
    <w:rPr>
      <w:rFonts w:cs="Times New Roman"/>
    </w:rPr>
  </w:style>
  <w:style w:type="paragraph" w:styleId="a5">
    <w:name w:val="No Spacing"/>
    <w:uiPriority w:val="1"/>
    <w:qFormat/>
    <w:rsid w:val="004A16DE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653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4653B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53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653BF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A9459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A94592"/>
    <w:rPr>
      <w:rFonts w:ascii="Courier New" w:eastAsia="Times New Roman" w:hAnsi="Courier New" w:cs="Courier New"/>
    </w:rPr>
  </w:style>
  <w:style w:type="paragraph" w:styleId="ac">
    <w:name w:val="Document Map"/>
    <w:basedOn w:val="a"/>
    <w:semiHidden/>
    <w:rsid w:val="00117F4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uiPriority w:val="59"/>
    <w:locked/>
    <w:rsid w:val="003B5AF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645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45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Igor</cp:lastModifiedBy>
  <cp:revision>2</cp:revision>
  <cp:lastPrinted>2015-05-31T19:55:00Z</cp:lastPrinted>
  <dcterms:created xsi:type="dcterms:W3CDTF">2024-05-08T07:24:00Z</dcterms:created>
  <dcterms:modified xsi:type="dcterms:W3CDTF">2024-05-08T07:24:00Z</dcterms:modified>
</cp:coreProperties>
</file>