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6A" w:rsidRPr="00A145F7" w:rsidRDefault="0055716A" w:rsidP="0069313E">
      <w:pPr>
        <w:shd w:val="clear" w:color="auto" w:fill="FFFFFF"/>
        <w:autoSpaceDE w:val="0"/>
        <w:autoSpaceDN w:val="0"/>
        <w:adjustRightInd w:val="0"/>
        <w:jc w:val="center"/>
        <w:rPr>
          <w:rFonts w:ascii="Book Antiqua" w:hAnsi="Book Antiqua"/>
          <w:b/>
          <w:sz w:val="26"/>
          <w:szCs w:val="26"/>
          <w:u w:val="single"/>
        </w:rPr>
      </w:pPr>
      <w:bookmarkStart w:id="0" w:name="_GoBack"/>
      <w:r w:rsidRPr="00A145F7">
        <w:rPr>
          <w:rFonts w:ascii="Book Antiqua" w:hAnsi="Book Antiqua"/>
          <w:b/>
          <w:sz w:val="26"/>
          <w:szCs w:val="26"/>
          <w:u w:val="single"/>
        </w:rPr>
        <w:t>ПЕРЕЧЕНЬ</w:t>
      </w:r>
    </w:p>
    <w:p w:rsidR="0055716A" w:rsidRPr="00A145F7" w:rsidRDefault="0055716A" w:rsidP="0069313E">
      <w:pPr>
        <w:shd w:val="clear" w:color="auto" w:fill="FFFFFF"/>
        <w:autoSpaceDE w:val="0"/>
        <w:autoSpaceDN w:val="0"/>
        <w:adjustRightInd w:val="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A145F7">
        <w:rPr>
          <w:rFonts w:ascii="Book Antiqua" w:hAnsi="Book Antiqua"/>
          <w:b/>
          <w:sz w:val="26"/>
          <w:szCs w:val="26"/>
          <w:u w:val="single"/>
        </w:rPr>
        <w:t>ЭКЗАМЕНАЦИОННЫХ ВОПРОСОВ</w:t>
      </w:r>
      <w:r w:rsidR="0069313E" w:rsidRPr="00A145F7">
        <w:rPr>
          <w:rFonts w:ascii="Book Antiqua" w:hAnsi="Book Antiqua"/>
          <w:b/>
          <w:sz w:val="26"/>
          <w:szCs w:val="26"/>
          <w:u w:val="single"/>
        </w:rPr>
        <w:t xml:space="preserve"> </w:t>
      </w:r>
    </w:p>
    <w:p w:rsidR="0069313E" w:rsidRPr="00A145F7" w:rsidRDefault="0069313E" w:rsidP="0069313E">
      <w:pPr>
        <w:shd w:val="clear" w:color="auto" w:fill="FFFFFF"/>
        <w:autoSpaceDE w:val="0"/>
        <w:autoSpaceDN w:val="0"/>
        <w:adjustRightInd w:val="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A145F7">
        <w:rPr>
          <w:rFonts w:ascii="Book Antiqua" w:hAnsi="Book Antiqua"/>
          <w:b/>
          <w:sz w:val="26"/>
          <w:szCs w:val="26"/>
          <w:u w:val="single"/>
        </w:rPr>
        <w:t>по курсу микробиологии</w:t>
      </w:r>
      <w:bookmarkEnd w:id="0"/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  <w:u w:val="single"/>
        </w:rPr>
        <w:t>Место микробиологии и иммунологии в современной медицине</w:t>
      </w:r>
      <w:r w:rsidR="0055716A"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2. </w:t>
      </w:r>
      <w:r w:rsidR="0055716A" w:rsidRPr="00A145F7">
        <w:rPr>
          <w:rFonts w:ascii="Book Antiqua" w:hAnsi="Book Antiqua"/>
          <w:sz w:val="20"/>
          <w:szCs w:val="20"/>
        </w:rPr>
        <w:t>Задачи и значение микробиологии в деятельности провизора.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3. </w:t>
      </w:r>
      <w:r w:rsidR="0055716A" w:rsidRPr="00A145F7">
        <w:rPr>
          <w:rFonts w:ascii="Book Antiqua" w:hAnsi="Book Antiqua"/>
          <w:sz w:val="20"/>
          <w:szCs w:val="20"/>
          <w:u w:val="single"/>
        </w:rPr>
        <w:t>Основные этапы развития микробиологии и иммунологии</w:t>
      </w:r>
      <w:r w:rsidR="0055716A"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4.</w:t>
      </w:r>
      <w:r w:rsidR="0055716A" w:rsidRPr="00A145F7">
        <w:rPr>
          <w:rFonts w:ascii="Book Antiqua" w:hAnsi="Book Antiqua"/>
          <w:sz w:val="20"/>
          <w:szCs w:val="20"/>
        </w:rPr>
        <w:t xml:space="preserve"> История развития вирусологии. Роль отечественных ученых в разви</w:t>
      </w:r>
      <w:r w:rsidR="0055716A" w:rsidRPr="00A145F7">
        <w:rPr>
          <w:rFonts w:ascii="Book Antiqua" w:hAnsi="Book Antiqua"/>
          <w:sz w:val="20"/>
          <w:szCs w:val="20"/>
        </w:rPr>
        <w:softHyphen/>
        <w:t>тии вирусологии.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5.</w:t>
      </w:r>
      <w:r w:rsidR="0055716A" w:rsidRPr="00A145F7">
        <w:rPr>
          <w:rFonts w:ascii="Book Antiqua" w:hAnsi="Book Antiqua"/>
          <w:sz w:val="20"/>
          <w:szCs w:val="20"/>
        </w:rPr>
        <w:t xml:space="preserve"> Работы Л.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Пастера, Р.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Коха, Д.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И.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Ивановского, И.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И.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Мечникова и их значение для микробиологии, вирусологии и иммунологии.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6.</w:t>
      </w:r>
      <w:r w:rsidR="0055716A" w:rsidRPr="00A145F7">
        <w:rPr>
          <w:rFonts w:ascii="Book Antiqua" w:hAnsi="Book Antiqua"/>
          <w:sz w:val="20"/>
          <w:szCs w:val="20"/>
        </w:rPr>
        <w:t xml:space="preserve"> Роль отечественных ученых (Н.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 xml:space="preserve">Ф.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Гамалея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, М.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П. Чумаков, А.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А.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Смород</w:t>
      </w:r>
      <w:r w:rsidRPr="00A145F7">
        <w:rPr>
          <w:rFonts w:ascii="Book Antiqua" w:hAnsi="Book Antiqua"/>
          <w:sz w:val="20"/>
          <w:szCs w:val="20"/>
        </w:rPr>
        <w:t>инц</w:t>
      </w:r>
      <w:r w:rsidR="0055716A" w:rsidRPr="00A145F7">
        <w:rPr>
          <w:rFonts w:ascii="Book Antiqua" w:hAnsi="Book Antiqua"/>
          <w:sz w:val="20"/>
          <w:szCs w:val="20"/>
        </w:rPr>
        <w:t>ев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, З.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В.</w:t>
      </w:r>
      <w:r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Ермольева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, П.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Ф.</w:t>
      </w:r>
      <w:r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Здродовский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, Л.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А.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Зильбер и др.).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  <w:u w:val="single"/>
        </w:rPr>
      </w:pPr>
      <w:r w:rsidRPr="00A145F7">
        <w:rPr>
          <w:rFonts w:ascii="Book Antiqua" w:hAnsi="Book Antiqua"/>
          <w:sz w:val="20"/>
          <w:szCs w:val="20"/>
          <w:u w:val="single"/>
        </w:rPr>
        <w:t>7.</w:t>
      </w:r>
      <w:r w:rsidR="0055716A" w:rsidRPr="00A145F7">
        <w:rPr>
          <w:rFonts w:ascii="Book Antiqua" w:hAnsi="Book Antiqua"/>
          <w:sz w:val="20"/>
          <w:szCs w:val="20"/>
          <w:u w:val="single"/>
        </w:rPr>
        <w:t xml:space="preserve"> Основные принципы классификации микробов.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8.</w:t>
      </w:r>
      <w:r w:rsidR="0055716A" w:rsidRPr="00A145F7">
        <w:rPr>
          <w:rFonts w:ascii="Book Antiqua" w:hAnsi="Book Antiqua"/>
          <w:sz w:val="20"/>
          <w:szCs w:val="20"/>
        </w:rPr>
        <w:t xml:space="preserve"> Принципы классификации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9.</w:t>
      </w:r>
      <w:r w:rsidR="0055716A" w:rsidRPr="00A145F7">
        <w:rPr>
          <w:rFonts w:ascii="Book Antiqua" w:hAnsi="Book Antiqua"/>
          <w:sz w:val="20"/>
          <w:szCs w:val="20"/>
        </w:rPr>
        <w:t xml:space="preserve"> Принципы классификации грибов.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10.</w:t>
      </w:r>
      <w:r w:rsidR="0055716A" w:rsidRPr="00A145F7">
        <w:rPr>
          <w:rFonts w:ascii="Book Antiqua" w:hAnsi="Book Antiqua"/>
          <w:sz w:val="20"/>
          <w:szCs w:val="20"/>
        </w:rPr>
        <w:t xml:space="preserve"> Принципы классификации простейших.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11.</w:t>
      </w:r>
      <w:r w:rsidR="0055716A" w:rsidRPr="00A145F7">
        <w:rPr>
          <w:rFonts w:ascii="Book Antiqua" w:hAnsi="Book Antiqua"/>
          <w:sz w:val="20"/>
          <w:szCs w:val="20"/>
        </w:rPr>
        <w:t xml:space="preserve"> Принципы, положенные в основу классификации вирусов.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12.</w:t>
      </w:r>
      <w:r w:rsidR="0055716A" w:rsidRPr="00A145F7">
        <w:rPr>
          <w:rFonts w:ascii="Book Antiqua" w:hAnsi="Book Antiqua"/>
          <w:sz w:val="20"/>
          <w:szCs w:val="20"/>
        </w:rPr>
        <w:t xml:space="preserve"> Структура и химический состав бактериальной клетки. Особенности строения грамотрицательных и грамположительных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Тинкториалы</w:t>
      </w:r>
      <w:r w:rsidRPr="00A145F7">
        <w:rPr>
          <w:rFonts w:ascii="Book Antiqua" w:hAnsi="Book Antiqua"/>
          <w:sz w:val="20"/>
          <w:szCs w:val="20"/>
        </w:rPr>
        <w:t>ны</w:t>
      </w:r>
      <w:r w:rsidR="0055716A" w:rsidRPr="00A145F7">
        <w:rPr>
          <w:rFonts w:ascii="Book Antiqua" w:hAnsi="Book Antiqua"/>
          <w:sz w:val="20"/>
          <w:szCs w:val="20"/>
        </w:rPr>
        <w:t>е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 свойства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14.</w:t>
      </w:r>
      <w:r w:rsidR="0055716A" w:rsidRPr="00A145F7">
        <w:rPr>
          <w:rFonts w:ascii="Book Antiqua" w:hAnsi="Book Antiqua"/>
          <w:sz w:val="20"/>
          <w:szCs w:val="20"/>
        </w:rPr>
        <w:t xml:space="preserve"> Методы окраски бактерий (подробно методы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Грама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Циля-Нельсена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, сущность других методов).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15.</w:t>
      </w:r>
      <w:r w:rsidR="0055716A" w:rsidRPr="00A145F7">
        <w:rPr>
          <w:rFonts w:ascii="Book Antiqua" w:hAnsi="Book Antiqua"/>
          <w:sz w:val="20"/>
          <w:szCs w:val="20"/>
        </w:rPr>
        <w:t xml:space="preserve"> Морфология грибов.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16.</w:t>
      </w:r>
      <w:r w:rsidR="0055716A" w:rsidRPr="00A145F7">
        <w:rPr>
          <w:rFonts w:ascii="Book Antiqua" w:hAnsi="Book Antiqua"/>
          <w:sz w:val="20"/>
          <w:szCs w:val="20"/>
        </w:rPr>
        <w:t xml:space="preserve"> Морфология простейших.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17.</w:t>
      </w:r>
      <w:r w:rsidR="0055716A" w:rsidRPr="00A145F7">
        <w:rPr>
          <w:rFonts w:ascii="Book Antiqua" w:hAnsi="Book Antiqua"/>
          <w:sz w:val="20"/>
          <w:szCs w:val="20"/>
        </w:rPr>
        <w:t xml:space="preserve"> Структура и химический состав вириона.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18. </w:t>
      </w:r>
      <w:r w:rsidR="0055716A" w:rsidRPr="00A145F7">
        <w:rPr>
          <w:rFonts w:ascii="Book Antiqua" w:hAnsi="Book Antiqua"/>
          <w:sz w:val="20"/>
          <w:szCs w:val="20"/>
        </w:rPr>
        <w:t>Люминесцентная, "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темнопольная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", фазово-контрастная, электронная микроскопия.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19.</w:t>
      </w:r>
      <w:r w:rsidR="0055716A" w:rsidRPr="00A145F7">
        <w:rPr>
          <w:rFonts w:ascii="Book Antiqua" w:hAnsi="Book Antiqua"/>
          <w:sz w:val="20"/>
          <w:szCs w:val="20"/>
        </w:rPr>
        <w:t xml:space="preserve"> Типы и механизмы питания бактерий.</w:t>
      </w:r>
    </w:p>
    <w:p w:rsidR="0055716A" w:rsidRPr="00A145F7" w:rsidRDefault="0055716A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20.</w:t>
      </w:r>
      <w:r w:rsidR="00370F19" w:rsidRPr="00A145F7">
        <w:rPr>
          <w:rFonts w:ascii="Book Antiqua" w:hAnsi="Book Antiqua"/>
          <w:sz w:val="20"/>
          <w:szCs w:val="20"/>
        </w:rPr>
        <w:t xml:space="preserve"> </w:t>
      </w:r>
      <w:r w:rsidRPr="00A145F7">
        <w:rPr>
          <w:rFonts w:ascii="Book Antiqua" w:hAnsi="Book Antiqua"/>
          <w:sz w:val="20"/>
          <w:szCs w:val="20"/>
        </w:rPr>
        <w:t>Ферменты бактерий. Использование ферментативной активности бак</w:t>
      </w:r>
      <w:r w:rsidRPr="00A145F7">
        <w:rPr>
          <w:rFonts w:ascii="Book Antiqua" w:hAnsi="Book Antiqua"/>
          <w:sz w:val="20"/>
          <w:szCs w:val="20"/>
        </w:rPr>
        <w:softHyphen/>
        <w:t>терий при их идентификации.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21.</w:t>
      </w:r>
      <w:r w:rsidR="0055716A" w:rsidRPr="00A145F7">
        <w:rPr>
          <w:rFonts w:ascii="Book Antiqua" w:hAnsi="Book Antiqua"/>
          <w:sz w:val="20"/>
          <w:szCs w:val="20"/>
        </w:rPr>
        <w:t xml:space="preserve"> Способы получения энергии бактериями (дыхание, брожение).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22.</w:t>
      </w:r>
      <w:r w:rsidR="0055716A" w:rsidRPr="00A145F7">
        <w:rPr>
          <w:rFonts w:ascii="Book Antiqua" w:hAnsi="Book Antiqua"/>
          <w:sz w:val="20"/>
          <w:szCs w:val="20"/>
        </w:rPr>
        <w:t xml:space="preserve"> Дыхание бактерий. Типы дыхания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23.</w:t>
      </w:r>
      <w:r w:rsidR="0055716A" w:rsidRPr="00A145F7">
        <w:rPr>
          <w:rFonts w:ascii="Book Antiqua" w:hAnsi="Book Antiqua"/>
          <w:sz w:val="20"/>
          <w:szCs w:val="20"/>
        </w:rPr>
        <w:t xml:space="preserve"> Рост и размножение бактерий. Фазы размножения.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24.</w:t>
      </w:r>
      <w:r w:rsidR="0055716A" w:rsidRPr="00A145F7">
        <w:rPr>
          <w:rFonts w:ascii="Book Antiqua" w:hAnsi="Book Antiqua"/>
          <w:sz w:val="20"/>
          <w:szCs w:val="20"/>
        </w:rPr>
        <w:t xml:space="preserve"> Основные принципы культивирования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iCs/>
          <w:sz w:val="20"/>
          <w:szCs w:val="20"/>
        </w:rPr>
        <w:t>25.</w:t>
      </w:r>
      <w:r w:rsidR="0055716A" w:rsidRPr="00A145F7">
        <w:rPr>
          <w:rFonts w:ascii="Book Antiqua" w:hAnsi="Book Antiqua"/>
          <w:iCs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Методы культивирования анаэробов.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26.</w:t>
      </w:r>
      <w:r w:rsidR="0055716A" w:rsidRPr="00A145F7">
        <w:rPr>
          <w:rFonts w:ascii="Book Antiqua" w:hAnsi="Book Antiqua"/>
          <w:sz w:val="20"/>
          <w:szCs w:val="20"/>
        </w:rPr>
        <w:t xml:space="preserve"> Методы выделения чистых культур аэробных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27.</w:t>
      </w:r>
      <w:r w:rsidR="0055716A" w:rsidRPr="00A145F7">
        <w:rPr>
          <w:rFonts w:ascii="Book Antiqua" w:hAnsi="Book Antiqua"/>
          <w:sz w:val="20"/>
          <w:szCs w:val="20"/>
        </w:rPr>
        <w:t xml:space="preserve"> Питательные среды и их классификация.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28.</w:t>
      </w:r>
      <w:r w:rsidR="0055716A" w:rsidRPr="00A145F7">
        <w:rPr>
          <w:rFonts w:ascii="Book Antiqua" w:hAnsi="Book Antiqua"/>
          <w:sz w:val="20"/>
          <w:szCs w:val="20"/>
        </w:rPr>
        <w:t xml:space="preserve"> Требования, предъявляемые к питательным средам.</w:t>
      </w:r>
    </w:p>
    <w:p w:rsidR="002A2E28" w:rsidRPr="00A145F7" w:rsidRDefault="00370F19" w:rsidP="0055716A">
      <w:pPr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29.</w:t>
      </w:r>
      <w:r w:rsidR="0055716A" w:rsidRPr="00A145F7">
        <w:rPr>
          <w:rFonts w:ascii="Book Antiqua" w:hAnsi="Book Antiqua"/>
          <w:sz w:val="20"/>
          <w:szCs w:val="20"/>
        </w:rPr>
        <w:t xml:space="preserve"> Особенности биологии вирусов.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30.</w:t>
      </w:r>
      <w:r w:rsidR="0055716A" w:rsidRPr="00A145F7">
        <w:rPr>
          <w:rFonts w:ascii="Book Antiqua" w:hAnsi="Book Antiqua"/>
          <w:sz w:val="20"/>
          <w:szCs w:val="20"/>
        </w:rPr>
        <w:t xml:space="preserve"> Типы взаимодействия вируса с кле</w:t>
      </w:r>
      <w:r w:rsidRPr="00A145F7">
        <w:rPr>
          <w:rFonts w:ascii="Book Antiqua" w:hAnsi="Book Antiqua"/>
          <w:sz w:val="20"/>
          <w:szCs w:val="20"/>
        </w:rPr>
        <w:t xml:space="preserve">ткой. Репродукция вирусов. </w:t>
      </w:r>
      <w:proofErr w:type="spellStart"/>
      <w:r w:rsidRPr="00A145F7">
        <w:rPr>
          <w:rFonts w:ascii="Book Antiqua" w:hAnsi="Book Antiqua"/>
          <w:sz w:val="20"/>
          <w:szCs w:val="20"/>
        </w:rPr>
        <w:t>Виро</w:t>
      </w:r>
      <w:r w:rsidR="0055716A" w:rsidRPr="00A145F7">
        <w:rPr>
          <w:rFonts w:ascii="Book Antiqua" w:hAnsi="Book Antiqua"/>
          <w:sz w:val="20"/>
          <w:szCs w:val="20"/>
        </w:rPr>
        <w:t>гения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31.</w:t>
      </w:r>
      <w:r w:rsidR="0055716A" w:rsidRPr="00A145F7">
        <w:rPr>
          <w:rFonts w:ascii="Book Antiqua" w:hAnsi="Book Antiqua"/>
          <w:sz w:val="20"/>
          <w:szCs w:val="20"/>
        </w:rPr>
        <w:t xml:space="preserve"> Бактериофаги. Типы взаимодействия фага с бактериальной клеткой. Умеренные 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 xml:space="preserve"> вирулентные бактериофага.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Л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зогения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32.</w:t>
      </w:r>
      <w:r w:rsidR="0055716A" w:rsidRPr="00A145F7">
        <w:rPr>
          <w:rFonts w:ascii="Book Antiqua" w:hAnsi="Book Antiqua"/>
          <w:sz w:val="20"/>
          <w:szCs w:val="20"/>
        </w:rPr>
        <w:t xml:space="preserve"> Применение бактериофагов в медицине и микробиологии.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33.</w:t>
      </w:r>
      <w:r w:rsidR="0055716A" w:rsidRPr="00A145F7">
        <w:rPr>
          <w:rFonts w:ascii="Book Antiqua" w:hAnsi="Book Antiqua"/>
          <w:sz w:val="20"/>
          <w:szCs w:val="20"/>
        </w:rPr>
        <w:t xml:space="preserve"> Культивирование вирусов. Достоинства и недостатки методов куль</w:t>
      </w:r>
      <w:r w:rsidR="0055716A" w:rsidRPr="00A145F7">
        <w:rPr>
          <w:rFonts w:ascii="Book Antiqua" w:hAnsi="Book Antiqua"/>
          <w:sz w:val="20"/>
          <w:szCs w:val="20"/>
        </w:rPr>
        <w:softHyphen/>
        <w:t>тивирования вирусов.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34.</w:t>
      </w:r>
      <w:r w:rsidR="0055716A" w:rsidRPr="00A145F7">
        <w:rPr>
          <w:rFonts w:ascii="Book Antiqua" w:hAnsi="Book Antiqua"/>
          <w:sz w:val="20"/>
          <w:szCs w:val="20"/>
        </w:rPr>
        <w:t xml:space="preserve"> Изменчивость бактерий. Генотип. Фенотип.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35.</w:t>
      </w:r>
      <w:r w:rsidR="0055716A" w:rsidRPr="00A145F7">
        <w:rPr>
          <w:rFonts w:ascii="Book Antiqua" w:hAnsi="Book Antiqua"/>
          <w:sz w:val="20"/>
          <w:szCs w:val="20"/>
        </w:rPr>
        <w:t xml:space="preserve"> Виды генетических рекомбинаций у бактерий.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36.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Плазмиды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 бактерий и их значение.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37.</w:t>
      </w:r>
      <w:r w:rsidR="0055716A" w:rsidRPr="00A145F7">
        <w:rPr>
          <w:rFonts w:ascii="Book Antiqua" w:hAnsi="Book Antiqua"/>
          <w:sz w:val="20"/>
          <w:szCs w:val="20"/>
        </w:rPr>
        <w:t xml:space="preserve"> Использование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плазмид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 в генной инженерии.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38.</w:t>
      </w:r>
      <w:r w:rsidR="0055716A" w:rsidRPr="00A145F7">
        <w:rPr>
          <w:rFonts w:ascii="Book Antiqua" w:hAnsi="Book Antiqua"/>
          <w:sz w:val="20"/>
          <w:szCs w:val="20"/>
        </w:rPr>
        <w:t xml:space="preserve"> Использование достижений генетической инженерии в получении иммунобиологических препаратов.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39.</w:t>
      </w:r>
      <w:r w:rsidR="0055716A" w:rsidRPr="00A145F7">
        <w:rPr>
          <w:rFonts w:ascii="Book Antiqua" w:hAnsi="Book Antiqua"/>
          <w:sz w:val="20"/>
          <w:szCs w:val="20"/>
        </w:rPr>
        <w:t xml:space="preserve"> Понятие о биотехнологии.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40.</w:t>
      </w:r>
      <w:r w:rsidR="0055716A" w:rsidRPr="00A145F7">
        <w:rPr>
          <w:rFonts w:ascii="Book Antiqua" w:hAnsi="Book Antiqua"/>
          <w:sz w:val="20"/>
          <w:szCs w:val="20"/>
        </w:rPr>
        <w:t xml:space="preserve"> Нормальная микрофлора организма человека и е</w:t>
      </w:r>
      <w:r w:rsidRPr="00A145F7">
        <w:rPr>
          <w:rFonts w:ascii="Book Antiqua" w:hAnsi="Book Antiqua"/>
          <w:sz w:val="20"/>
          <w:szCs w:val="20"/>
        </w:rPr>
        <w:t xml:space="preserve">е значение. </w:t>
      </w:r>
      <w:proofErr w:type="spellStart"/>
      <w:r w:rsidRPr="00A145F7">
        <w:rPr>
          <w:rFonts w:ascii="Book Antiqua" w:hAnsi="Book Antiqua"/>
          <w:sz w:val="20"/>
          <w:szCs w:val="20"/>
        </w:rPr>
        <w:t>Дисбио</w:t>
      </w:r>
      <w:r w:rsidR="0055716A" w:rsidRPr="00A145F7">
        <w:rPr>
          <w:rFonts w:ascii="Book Antiqua" w:hAnsi="Book Antiqua"/>
          <w:sz w:val="20"/>
          <w:szCs w:val="20"/>
        </w:rPr>
        <w:t>зы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.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Дисбактериозы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41.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Препараты,  применяемые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для восстановления нормальной микро</w:t>
      </w:r>
      <w:r w:rsidR="0055716A" w:rsidRPr="00A145F7">
        <w:rPr>
          <w:rFonts w:ascii="Book Antiqua" w:hAnsi="Book Antiqua"/>
          <w:sz w:val="20"/>
          <w:szCs w:val="20"/>
        </w:rPr>
        <w:softHyphen/>
        <w:t>флоры (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пробиотики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эубиотики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).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42.</w:t>
      </w:r>
      <w:r w:rsidR="0055716A" w:rsidRPr="00A145F7">
        <w:rPr>
          <w:rFonts w:ascii="Book Antiqua" w:hAnsi="Book Antiqua"/>
          <w:sz w:val="20"/>
          <w:szCs w:val="20"/>
        </w:rPr>
        <w:t xml:space="preserve"> Микрофлора воды. Санитарно-бактериологичес</w:t>
      </w:r>
      <w:r w:rsidRPr="00A145F7">
        <w:rPr>
          <w:rFonts w:ascii="Book Antiqua" w:hAnsi="Book Antiqua"/>
          <w:sz w:val="20"/>
          <w:szCs w:val="20"/>
        </w:rPr>
        <w:t>к</w:t>
      </w:r>
      <w:r w:rsidR="0055716A" w:rsidRPr="00A145F7">
        <w:rPr>
          <w:rFonts w:ascii="Book Antiqua" w:hAnsi="Book Antiqua"/>
          <w:sz w:val="20"/>
          <w:szCs w:val="20"/>
        </w:rPr>
        <w:t>ое исследование во</w:t>
      </w:r>
      <w:r w:rsidR="0055716A" w:rsidRPr="00A145F7">
        <w:rPr>
          <w:rFonts w:ascii="Book Antiqua" w:hAnsi="Book Antiqua"/>
          <w:sz w:val="20"/>
          <w:szCs w:val="20"/>
        </w:rPr>
        <w:softHyphen/>
        <w:t>ды: определение микробного числа, коли-и</w:t>
      </w:r>
      <w:r w:rsidRPr="00A145F7">
        <w:rPr>
          <w:rFonts w:ascii="Book Antiqua" w:hAnsi="Book Antiqua"/>
          <w:sz w:val="20"/>
          <w:szCs w:val="20"/>
        </w:rPr>
        <w:t>нд</w:t>
      </w:r>
      <w:r w:rsidR="0055716A" w:rsidRPr="00A145F7">
        <w:rPr>
          <w:rFonts w:ascii="Book Antiqua" w:hAnsi="Book Antiqua"/>
          <w:sz w:val="20"/>
          <w:szCs w:val="20"/>
        </w:rPr>
        <w:t>екса.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43.</w:t>
      </w:r>
      <w:r w:rsidR="0055716A" w:rsidRPr="00A145F7">
        <w:rPr>
          <w:rFonts w:ascii="Book Antiqua" w:hAnsi="Book Antiqua"/>
          <w:sz w:val="20"/>
          <w:szCs w:val="20"/>
        </w:rPr>
        <w:t xml:space="preserve"> Микрофлора воздуха и санитарно-бактериологическое исследование воздуха.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44.</w:t>
      </w:r>
      <w:r w:rsidR="0055716A" w:rsidRPr="00A145F7">
        <w:rPr>
          <w:rFonts w:ascii="Book Antiqua" w:hAnsi="Book Antiqua"/>
          <w:sz w:val="20"/>
          <w:szCs w:val="20"/>
        </w:rPr>
        <w:t xml:space="preserve"> Понятие об асептике и антисептике.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45.</w:t>
      </w:r>
      <w:r w:rsidR="0055716A" w:rsidRPr="00A145F7">
        <w:rPr>
          <w:rFonts w:ascii="Book Antiqua" w:hAnsi="Book Antiqua"/>
          <w:sz w:val="20"/>
          <w:szCs w:val="20"/>
        </w:rPr>
        <w:t xml:space="preserve"> Действие физических факторов на микроорганизмы. Методы стери</w:t>
      </w:r>
      <w:r w:rsidR="0055716A" w:rsidRPr="00A145F7">
        <w:rPr>
          <w:rFonts w:ascii="Book Antiqua" w:hAnsi="Book Antiqua"/>
          <w:sz w:val="20"/>
          <w:szCs w:val="20"/>
        </w:rPr>
        <w:softHyphen/>
        <w:t>лизации, аппаратура для стерилизации.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46. </w:t>
      </w:r>
      <w:r w:rsidR="0055716A" w:rsidRPr="00A145F7">
        <w:rPr>
          <w:rFonts w:ascii="Book Antiqua" w:hAnsi="Book Antiqua"/>
          <w:sz w:val="20"/>
          <w:szCs w:val="20"/>
        </w:rPr>
        <w:t>Дезинфекция. Методы. Дезинфицирующие препараты, механизм дей</w:t>
      </w:r>
      <w:r w:rsidR="0055716A" w:rsidRPr="00A145F7">
        <w:rPr>
          <w:rFonts w:ascii="Book Antiqua" w:hAnsi="Book Antiqua"/>
          <w:sz w:val="20"/>
          <w:szCs w:val="20"/>
        </w:rPr>
        <w:softHyphen/>
        <w:t>ствия.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47.</w:t>
      </w:r>
      <w:r w:rsidR="0055716A" w:rsidRPr="00A145F7">
        <w:rPr>
          <w:rFonts w:ascii="Book Antiqua" w:hAnsi="Book Antiqua"/>
          <w:sz w:val="20"/>
          <w:szCs w:val="20"/>
        </w:rPr>
        <w:t xml:space="preserve"> Микроорганизмы, поражающие лекарственное и растительное сырье. Фитопатогенные микроорганизмы.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48.</w:t>
      </w:r>
      <w:r w:rsidR="0055716A" w:rsidRPr="00A145F7">
        <w:rPr>
          <w:rFonts w:ascii="Book Antiqua" w:hAnsi="Book Antiqua"/>
          <w:sz w:val="20"/>
          <w:szCs w:val="20"/>
        </w:rPr>
        <w:t xml:space="preserve"> Методы контроля микробной загрязненности растительного лекар</w:t>
      </w:r>
      <w:r w:rsidR="0055716A" w:rsidRPr="00A145F7">
        <w:rPr>
          <w:rFonts w:ascii="Book Antiqua" w:hAnsi="Book Antiqua"/>
          <w:sz w:val="20"/>
          <w:szCs w:val="20"/>
        </w:rPr>
        <w:softHyphen/>
        <w:t>ственного сырья.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49. Са</w:t>
      </w:r>
      <w:r w:rsidR="0055716A" w:rsidRPr="00A145F7">
        <w:rPr>
          <w:rFonts w:ascii="Book Antiqua" w:hAnsi="Book Antiqua"/>
          <w:sz w:val="20"/>
          <w:szCs w:val="20"/>
        </w:rPr>
        <w:t>нитарно-бактериологический контроль дистиллированной воды.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50.</w:t>
      </w:r>
      <w:r w:rsidR="0055716A" w:rsidRPr="00A145F7">
        <w:rPr>
          <w:rFonts w:ascii="Book Antiqua" w:hAnsi="Book Antiqua"/>
          <w:sz w:val="20"/>
          <w:szCs w:val="20"/>
        </w:rPr>
        <w:t xml:space="preserve"> Источники загрязнения лекарственных средств.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lastRenderedPageBreak/>
        <w:t>51.</w:t>
      </w:r>
      <w:r w:rsidR="0055716A" w:rsidRPr="00A145F7">
        <w:rPr>
          <w:rFonts w:ascii="Book Antiqua" w:hAnsi="Book Antiqua"/>
          <w:sz w:val="20"/>
          <w:szCs w:val="20"/>
        </w:rPr>
        <w:t xml:space="preserve"> Методы бактериологического контроля нестерильных лекарствен</w:t>
      </w:r>
      <w:r w:rsidR="0055716A" w:rsidRPr="00A145F7">
        <w:rPr>
          <w:rFonts w:ascii="Book Antiqua" w:hAnsi="Book Antiqua"/>
          <w:sz w:val="20"/>
          <w:szCs w:val="20"/>
        </w:rPr>
        <w:softHyphen/>
        <w:t>ных форм.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52.</w:t>
      </w:r>
      <w:r w:rsidR="0055716A" w:rsidRPr="00A145F7">
        <w:rPr>
          <w:rFonts w:ascii="Book Antiqua" w:hAnsi="Book Antiqua"/>
          <w:sz w:val="20"/>
          <w:szCs w:val="20"/>
        </w:rPr>
        <w:t xml:space="preserve"> Стерильные лекарственные формы и методы бактериологического контроля.</w:t>
      </w:r>
    </w:p>
    <w:p w:rsidR="0055716A" w:rsidRPr="00A145F7" w:rsidRDefault="0055716A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53.</w:t>
      </w:r>
      <w:r w:rsidR="00370F19" w:rsidRPr="00A145F7">
        <w:rPr>
          <w:rFonts w:ascii="Book Antiqua" w:hAnsi="Book Antiqua"/>
          <w:sz w:val="20"/>
          <w:szCs w:val="20"/>
        </w:rPr>
        <w:t xml:space="preserve"> </w:t>
      </w:r>
      <w:r w:rsidRPr="00A145F7">
        <w:rPr>
          <w:rFonts w:ascii="Book Antiqua" w:hAnsi="Book Antiqua"/>
          <w:sz w:val="20"/>
          <w:szCs w:val="20"/>
        </w:rPr>
        <w:t>Значение методов асептики, консервации и хранения лекарственных</w:t>
      </w:r>
    </w:p>
    <w:p w:rsidR="0055716A" w:rsidRPr="00A145F7" w:rsidRDefault="0055716A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средств.</w:t>
      </w:r>
    </w:p>
    <w:p w:rsidR="0055716A" w:rsidRPr="00A145F7" w:rsidRDefault="00370F1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54.</w:t>
      </w:r>
      <w:r w:rsidR="0055716A" w:rsidRPr="00A145F7">
        <w:rPr>
          <w:rFonts w:ascii="Book Antiqua" w:hAnsi="Book Antiqua"/>
          <w:sz w:val="20"/>
          <w:szCs w:val="20"/>
        </w:rPr>
        <w:t xml:space="preserve"> Понятие о химиотерапии и химиотерапевтических препаратах.</w:t>
      </w:r>
    </w:p>
    <w:p w:rsidR="00CB1F40" w:rsidRPr="00A145F7" w:rsidRDefault="0055716A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Синт</w:t>
      </w:r>
      <w:r w:rsidR="00CB1F40" w:rsidRPr="00A145F7">
        <w:rPr>
          <w:rFonts w:ascii="Book Antiqua" w:hAnsi="Book Antiqua"/>
          <w:sz w:val="20"/>
          <w:szCs w:val="20"/>
        </w:rPr>
        <w:t>е</w:t>
      </w:r>
      <w:r w:rsidRPr="00A145F7">
        <w:rPr>
          <w:rFonts w:ascii="Book Antiqua" w:hAnsi="Book Antiqua"/>
          <w:sz w:val="20"/>
          <w:szCs w:val="20"/>
        </w:rPr>
        <w:t>ти</w:t>
      </w:r>
      <w:r w:rsidR="00CB1F40" w:rsidRPr="00A145F7">
        <w:rPr>
          <w:rFonts w:ascii="Book Antiqua" w:hAnsi="Book Antiqua"/>
          <w:sz w:val="20"/>
          <w:szCs w:val="20"/>
        </w:rPr>
        <w:t>ч</w:t>
      </w:r>
      <w:r w:rsidRPr="00A145F7">
        <w:rPr>
          <w:rFonts w:ascii="Book Antiqua" w:hAnsi="Book Antiqua"/>
          <w:sz w:val="20"/>
          <w:szCs w:val="20"/>
        </w:rPr>
        <w:t>ес</w:t>
      </w:r>
      <w:r w:rsidR="00CB1F40" w:rsidRPr="00A145F7">
        <w:rPr>
          <w:rFonts w:ascii="Book Antiqua" w:hAnsi="Book Antiqua"/>
          <w:sz w:val="20"/>
          <w:szCs w:val="20"/>
        </w:rPr>
        <w:t>к</w:t>
      </w:r>
      <w:r w:rsidRPr="00A145F7">
        <w:rPr>
          <w:rFonts w:ascii="Book Antiqua" w:hAnsi="Book Antiqua"/>
          <w:sz w:val="20"/>
          <w:szCs w:val="20"/>
        </w:rPr>
        <w:t>и</w:t>
      </w:r>
      <w:r w:rsidR="00CB1F40" w:rsidRPr="00A145F7">
        <w:rPr>
          <w:rFonts w:ascii="Book Antiqua" w:hAnsi="Book Antiqua"/>
          <w:sz w:val="20"/>
          <w:szCs w:val="20"/>
        </w:rPr>
        <w:t>е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CB1F40" w:rsidRPr="00A145F7">
        <w:rPr>
          <w:rFonts w:ascii="Book Antiqua" w:hAnsi="Book Antiqua"/>
          <w:sz w:val="20"/>
          <w:szCs w:val="20"/>
        </w:rPr>
        <w:t xml:space="preserve">противомикробные химиопрепараты. 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55. Антибиотики. История открытия.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56. Кла</w:t>
      </w:r>
      <w:r w:rsidR="0055716A" w:rsidRPr="00A145F7">
        <w:rPr>
          <w:rFonts w:ascii="Book Antiqua" w:hAnsi="Book Antiqua"/>
          <w:sz w:val="20"/>
          <w:szCs w:val="20"/>
        </w:rPr>
        <w:t>ссификация</w:t>
      </w:r>
      <w:r w:rsidRPr="00A145F7">
        <w:rPr>
          <w:rFonts w:ascii="Book Antiqua" w:hAnsi="Book Antiqua"/>
          <w:sz w:val="20"/>
          <w:szCs w:val="20"/>
        </w:rPr>
        <w:t xml:space="preserve"> антибиотиков по хими</w:t>
      </w:r>
      <w:r w:rsidR="0055716A" w:rsidRPr="00A145F7">
        <w:rPr>
          <w:rFonts w:ascii="Book Antiqua" w:hAnsi="Book Antiqua"/>
          <w:sz w:val="20"/>
          <w:szCs w:val="20"/>
        </w:rPr>
        <w:t>ческой структуре, механизму и спектру действия.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57.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Классификация  антибиотиков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 по источнику получения.  Способы получения.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58.</w:t>
      </w:r>
      <w:r w:rsidR="0055716A" w:rsidRPr="00A145F7">
        <w:rPr>
          <w:rFonts w:ascii="Book Antiqua" w:hAnsi="Book Antiqua"/>
          <w:sz w:val="20"/>
          <w:szCs w:val="20"/>
        </w:rPr>
        <w:t xml:space="preserve"> Осложнения антибиот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котерапия. Их предупреждение. Лекар</w:t>
      </w:r>
      <w:r w:rsidRPr="00A145F7">
        <w:rPr>
          <w:rFonts w:ascii="Book Antiqua" w:hAnsi="Book Antiqua"/>
          <w:sz w:val="20"/>
          <w:szCs w:val="20"/>
        </w:rPr>
        <w:t>ствен</w:t>
      </w:r>
      <w:r w:rsidR="0055716A" w:rsidRPr="00A145F7">
        <w:rPr>
          <w:rFonts w:ascii="Book Antiqua" w:hAnsi="Book Antiqua"/>
          <w:sz w:val="20"/>
          <w:szCs w:val="20"/>
        </w:rPr>
        <w:t>ная устойчивость микробов. Механизмы (биохимические, генетиче</w:t>
      </w:r>
      <w:r w:rsidR="0055716A" w:rsidRPr="00A145F7">
        <w:rPr>
          <w:rFonts w:ascii="Book Antiqua" w:hAnsi="Book Antiqua"/>
          <w:sz w:val="20"/>
          <w:szCs w:val="20"/>
        </w:rPr>
        <w:softHyphen/>
        <w:t>ские аспекты). Пути преодоления.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59.</w:t>
      </w:r>
      <w:r w:rsidR="0055716A" w:rsidRPr="00A145F7">
        <w:rPr>
          <w:rFonts w:ascii="Book Antiqua" w:hAnsi="Book Antiqua"/>
          <w:sz w:val="20"/>
          <w:szCs w:val="20"/>
        </w:rPr>
        <w:t xml:space="preserve"> Методы определения чувствительности бактерий и антибиотикам.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60.</w:t>
      </w:r>
      <w:r w:rsidR="0055716A" w:rsidRPr="00A145F7">
        <w:rPr>
          <w:rFonts w:ascii="Book Antiqua" w:hAnsi="Book Antiqua"/>
          <w:sz w:val="20"/>
          <w:szCs w:val="20"/>
        </w:rPr>
        <w:t xml:space="preserve"> Понятие об инфекции. Условия возникновения инфекционного про</w:t>
      </w:r>
      <w:r w:rsidR="0055716A" w:rsidRPr="00A145F7">
        <w:rPr>
          <w:rFonts w:ascii="Book Antiqua" w:hAnsi="Book Antiqua"/>
          <w:sz w:val="20"/>
          <w:szCs w:val="20"/>
        </w:rPr>
        <w:softHyphen/>
        <w:t xml:space="preserve">цесса.                                                                                                </w:t>
      </w:r>
      <w:r w:rsidRPr="00A145F7">
        <w:rPr>
          <w:rFonts w:ascii="Book Antiqua" w:hAnsi="Book Antiqua"/>
          <w:sz w:val="20"/>
          <w:szCs w:val="20"/>
        </w:rPr>
        <w:t>61.</w:t>
      </w:r>
      <w:r w:rsidR="0055716A" w:rsidRPr="00A145F7">
        <w:rPr>
          <w:rFonts w:ascii="Book Antiqua" w:hAnsi="Book Antiqua"/>
          <w:sz w:val="20"/>
          <w:szCs w:val="20"/>
        </w:rPr>
        <w:t xml:space="preserve"> Патогенность и вирулентность м</w:t>
      </w:r>
      <w:r w:rsidRPr="00A145F7">
        <w:rPr>
          <w:rFonts w:ascii="Book Antiqua" w:hAnsi="Book Antiqua"/>
          <w:sz w:val="20"/>
          <w:szCs w:val="20"/>
        </w:rPr>
        <w:t>икроорганизмов. Факторы патоген</w:t>
      </w:r>
      <w:r w:rsidR="0055716A" w:rsidRPr="00A145F7">
        <w:rPr>
          <w:rFonts w:ascii="Book Antiqua" w:hAnsi="Book Antiqua"/>
          <w:sz w:val="20"/>
          <w:szCs w:val="20"/>
        </w:rPr>
        <w:t>ности.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62.</w:t>
      </w:r>
      <w:r w:rsidR="0055716A" w:rsidRPr="00A145F7">
        <w:rPr>
          <w:rFonts w:ascii="Book Antiqua" w:hAnsi="Book Antiqua"/>
          <w:sz w:val="20"/>
          <w:szCs w:val="20"/>
        </w:rPr>
        <w:t xml:space="preserve"> Токсины бактерий, их свойства.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63.</w:t>
      </w:r>
      <w:r w:rsidR="0055716A" w:rsidRPr="00A145F7">
        <w:rPr>
          <w:rFonts w:ascii="Book Antiqua" w:hAnsi="Book Antiqua"/>
          <w:sz w:val="20"/>
          <w:szCs w:val="20"/>
        </w:rPr>
        <w:t xml:space="preserve"> Получение эндотоксинов и экзотоксинов.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64.</w:t>
      </w:r>
      <w:r w:rsidR="0055716A" w:rsidRPr="00A145F7">
        <w:rPr>
          <w:rFonts w:ascii="Book Antiqua" w:hAnsi="Book Antiqua"/>
          <w:sz w:val="20"/>
          <w:szCs w:val="20"/>
        </w:rPr>
        <w:t xml:space="preserve"> Формы инфекции.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65.</w:t>
      </w:r>
      <w:r w:rsidR="0055716A" w:rsidRPr="00A145F7">
        <w:rPr>
          <w:rFonts w:ascii="Book Antiqua" w:hAnsi="Book Antiqua"/>
          <w:sz w:val="20"/>
          <w:szCs w:val="20"/>
        </w:rPr>
        <w:t xml:space="preserve"> Понятие об иммунитете. Виды иммунитета.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66.</w:t>
      </w:r>
      <w:r w:rsidR="0055716A" w:rsidRPr="00A145F7">
        <w:rPr>
          <w:rFonts w:ascii="Book Antiqua" w:hAnsi="Book Antiqua"/>
          <w:sz w:val="20"/>
          <w:szCs w:val="20"/>
        </w:rPr>
        <w:t xml:space="preserve"> Неспецифические факторы зашиты организма.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67.</w:t>
      </w:r>
      <w:r w:rsidR="0055716A" w:rsidRPr="00A145F7">
        <w:rPr>
          <w:rFonts w:ascii="Book Antiqua" w:hAnsi="Book Antiqua"/>
          <w:sz w:val="20"/>
          <w:szCs w:val="20"/>
        </w:rPr>
        <w:t xml:space="preserve"> Иммунная система организма, ее особенности.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68.</w:t>
      </w:r>
      <w:r w:rsidR="0055716A" w:rsidRPr="00A145F7">
        <w:rPr>
          <w:rFonts w:ascii="Book Antiqua" w:hAnsi="Book Antiqua"/>
          <w:sz w:val="20"/>
          <w:szCs w:val="20"/>
        </w:rPr>
        <w:t xml:space="preserve"> Иммунокомпетентные клетки, кооперация клеток в иммунном отве</w:t>
      </w:r>
      <w:r w:rsidR="0055716A" w:rsidRPr="00A145F7">
        <w:rPr>
          <w:rFonts w:ascii="Book Antiqua" w:hAnsi="Book Antiqua"/>
          <w:sz w:val="20"/>
          <w:szCs w:val="20"/>
        </w:rPr>
        <w:softHyphen/>
        <w:t>те.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69.</w:t>
      </w:r>
      <w:r w:rsidR="0055716A" w:rsidRPr="00A145F7">
        <w:rPr>
          <w:rFonts w:ascii="Book Antiqua" w:hAnsi="Book Antiqua"/>
          <w:sz w:val="20"/>
          <w:szCs w:val="20"/>
        </w:rPr>
        <w:t xml:space="preserve"> Антигены. Свойства. Антигенная структура бактериальной клетки.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70.</w:t>
      </w:r>
      <w:r w:rsidR="0055716A" w:rsidRPr="00A145F7">
        <w:rPr>
          <w:rFonts w:ascii="Book Antiqua" w:hAnsi="Book Antiqua"/>
          <w:sz w:val="20"/>
          <w:szCs w:val="20"/>
        </w:rPr>
        <w:t xml:space="preserve"> Методы получения и практическое использование антигенов.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71.</w:t>
      </w:r>
      <w:r w:rsidR="0055716A" w:rsidRPr="00A145F7">
        <w:rPr>
          <w:rFonts w:ascii="Book Antiqua" w:hAnsi="Book Antiqua"/>
          <w:sz w:val="20"/>
          <w:szCs w:val="20"/>
        </w:rPr>
        <w:t xml:space="preserve"> Иммуноглобулины, структура, свойства.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72.</w:t>
      </w:r>
      <w:r w:rsidR="0055716A" w:rsidRPr="00A145F7">
        <w:rPr>
          <w:rFonts w:ascii="Book Antiqua" w:hAnsi="Book Antiqua"/>
          <w:sz w:val="20"/>
          <w:szCs w:val="20"/>
        </w:rPr>
        <w:t xml:space="preserve"> Классы иммуноглобулинов, их характеристика.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73. </w:t>
      </w:r>
      <w:r w:rsidR="0055716A" w:rsidRPr="00A145F7">
        <w:rPr>
          <w:rFonts w:ascii="Book Antiqua" w:hAnsi="Book Antiqua"/>
          <w:sz w:val="20"/>
          <w:szCs w:val="20"/>
        </w:rPr>
        <w:t>Динамика антителообразования. Первичный и вторичный иммунный ответ. Иммуноло</w:t>
      </w:r>
      <w:r w:rsidRPr="00A145F7">
        <w:rPr>
          <w:rFonts w:ascii="Book Antiqua" w:hAnsi="Book Antiqua"/>
          <w:sz w:val="20"/>
          <w:szCs w:val="20"/>
        </w:rPr>
        <w:t>ги</w:t>
      </w:r>
      <w:r w:rsidR="0055716A" w:rsidRPr="00A145F7">
        <w:rPr>
          <w:rFonts w:ascii="Book Antiqua" w:hAnsi="Book Antiqua"/>
          <w:sz w:val="20"/>
          <w:szCs w:val="20"/>
        </w:rPr>
        <w:t>ческая память.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74. </w:t>
      </w:r>
      <w:r w:rsidR="0055716A" w:rsidRPr="00A145F7">
        <w:rPr>
          <w:rFonts w:ascii="Book Antiqua" w:hAnsi="Book Antiqua"/>
          <w:sz w:val="20"/>
          <w:szCs w:val="20"/>
        </w:rPr>
        <w:t>Формы иммунного ответа.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75.</w:t>
      </w:r>
      <w:r w:rsidR="0055716A" w:rsidRPr="00A145F7">
        <w:rPr>
          <w:rFonts w:ascii="Book Antiqua" w:hAnsi="Book Antiqua"/>
          <w:sz w:val="20"/>
          <w:szCs w:val="20"/>
        </w:rPr>
        <w:t xml:space="preserve"> Г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перчувствительность немедленного и замедленного типов.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76.</w:t>
      </w:r>
      <w:r w:rsidR="0055716A" w:rsidRPr="00A145F7">
        <w:rPr>
          <w:rFonts w:ascii="Book Antiqua" w:hAnsi="Book Antiqua"/>
          <w:sz w:val="20"/>
          <w:szCs w:val="20"/>
        </w:rPr>
        <w:t xml:space="preserve"> Анафилактический шок и сывороточная болезнь. Методы преду</w:t>
      </w:r>
      <w:r w:rsidR="0055716A" w:rsidRPr="00A145F7">
        <w:rPr>
          <w:rFonts w:ascii="Book Antiqua" w:hAnsi="Book Antiqua"/>
          <w:sz w:val="20"/>
          <w:szCs w:val="20"/>
        </w:rPr>
        <w:softHyphen/>
        <w:t>преждения анафилактического шока.</w:t>
      </w:r>
    </w:p>
    <w:p w:rsidR="0055716A" w:rsidRPr="00A145F7" w:rsidRDefault="00CB1F40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77.</w:t>
      </w:r>
      <w:r w:rsidR="0055716A" w:rsidRPr="00A145F7">
        <w:rPr>
          <w:rFonts w:ascii="Book Antiqua" w:hAnsi="Book Antiqua"/>
          <w:sz w:val="20"/>
          <w:szCs w:val="20"/>
        </w:rPr>
        <w:t xml:space="preserve"> Кожно-аллергические пробы и их использо</w:t>
      </w:r>
      <w:r w:rsidR="003514A7" w:rsidRPr="00A145F7">
        <w:rPr>
          <w:rFonts w:ascii="Book Antiqua" w:hAnsi="Book Antiqua"/>
          <w:sz w:val="20"/>
          <w:szCs w:val="20"/>
        </w:rPr>
        <w:t>вание в диагностике ин</w:t>
      </w:r>
      <w:r w:rsidR="0055716A" w:rsidRPr="00A145F7">
        <w:rPr>
          <w:rFonts w:ascii="Book Antiqua" w:hAnsi="Book Antiqua"/>
          <w:sz w:val="20"/>
          <w:szCs w:val="20"/>
        </w:rPr>
        <w:t>фекционных болезней.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78.</w:t>
      </w:r>
      <w:r w:rsidR="0055716A" w:rsidRPr="00A145F7">
        <w:rPr>
          <w:rFonts w:ascii="Book Antiqua" w:hAnsi="Book Antiqua"/>
          <w:sz w:val="20"/>
          <w:szCs w:val="20"/>
        </w:rPr>
        <w:t xml:space="preserve"> Иммунологическая толерантность.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79.</w:t>
      </w:r>
      <w:r w:rsidR="0055716A" w:rsidRPr="00A145F7">
        <w:rPr>
          <w:rFonts w:ascii="Book Antiqua" w:hAnsi="Book Antiqua"/>
          <w:sz w:val="20"/>
          <w:szCs w:val="20"/>
        </w:rPr>
        <w:t xml:space="preserve"> Реакции иммунитета и их использование для диагностики инфекци</w:t>
      </w:r>
      <w:r w:rsidR="0055716A" w:rsidRPr="00A145F7">
        <w:rPr>
          <w:rFonts w:ascii="Book Antiqua" w:hAnsi="Book Antiqua"/>
          <w:sz w:val="20"/>
          <w:szCs w:val="20"/>
        </w:rPr>
        <w:softHyphen/>
        <w:t>онных заболеваний.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80.</w:t>
      </w:r>
      <w:r w:rsidR="0055716A" w:rsidRPr="00A145F7">
        <w:rPr>
          <w:rFonts w:ascii="Book Antiqua" w:hAnsi="Book Antiqua"/>
          <w:sz w:val="20"/>
          <w:szCs w:val="20"/>
        </w:rPr>
        <w:t xml:space="preserve"> Реакции по типу агглютинации: реакция агглютинации на стекле и развернутая, реакция непрямой гемагглютинации. Механизмы ре</w:t>
      </w:r>
      <w:r w:rsidR="0055716A" w:rsidRPr="00A145F7">
        <w:rPr>
          <w:rFonts w:ascii="Book Antiqua" w:hAnsi="Book Antiqua"/>
          <w:sz w:val="20"/>
          <w:szCs w:val="20"/>
        </w:rPr>
        <w:softHyphen/>
        <w:t>акций, компоненты. Применение.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81.</w:t>
      </w:r>
      <w:r w:rsidR="0055716A" w:rsidRPr="00A145F7">
        <w:rPr>
          <w:rFonts w:ascii="Book Antiqua" w:hAnsi="Book Antiqua"/>
          <w:sz w:val="20"/>
          <w:szCs w:val="20"/>
        </w:rPr>
        <w:t xml:space="preserve"> Реакция преципитации. Механизм. Компоненты. Применение.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82.</w:t>
      </w:r>
      <w:r w:rsidR="0055716A" w:rsidRPr="00A145F7">
        <w:rPr>
          <w:rFonts w:ascii="Book Antiqua" w:hAnsi="Book Antiqua"/>
          <w:sz w:val="20"/>
          <w:szCs w:val="20"/>
        </w:rPr>
        <w:t xml:space="preserve"> Реакция с участием комплемента: ре</w:t>
      </w:r>
      <w:r w:rsidRPr="00A145F7">
        <w:rPr>
          <w:rFonts w:ascii="Book Antiqua" w:hAnsi="Book Antiqua"/>
          <w:sz w:val="20"/>
          <w:szCs w:val="20"/>
        </w:rPr>
        <w:t>акция гемолиза, реакция связы</w:t>
      </w:r>
      <w:r w:rsidR="0055716A" w:rsidRPr="00A145F7">
        <w:rPr>
          <w:rFonts w:ascii="Book Antiqua" w:hAnsi="Book Antiqua"/>
          <w:sz w:val="20"/>
          <w:szCs w:val="20"/>
        </w:rPr>
        <w:t>ва</w:t>
      </w:r>
      <w:r w:rsidRPr="00A145F7">
        <w:rPr>
          <w:rFonts w:ascii="Book Antiqua" w:hAnsi="Book Antiqua"/>
          <w:sz w:val="20"/>
          <w:szCs w:val="20"/>
        </w:rPr>
        <w:t>н</w:t>
      </w:r>
      <w:r w:rsidR="0055716A" w:rsidRPr="00A145F7">
        <w:rPr>
          <w:rFonts w:ascii="Book Antiqua" w:hAnsi="Book Antiqua"/>
          <w:sz w:val="20"/>
          <w:szCs w:val="20"/>
        </w:rPr>
        <w:t>и</w:t>
      </w:r>
      <w:r w:rsidRPr="00A145F7">
        <w:rPr>
          <w:rFonts w:ascii="Book Antiqua" w:hAnsi="Book Antiqua"/>
          <w:sz w:val="20"/>
          <w:szCs w:val="20"/>
        </w:rPr>
        <w:t>я</w:t>
      </w:r>
      <w:r w:rsidR="0055716A" w:rsidRPr="00A145F7">
        <w:rPr>
          <w:rFonts w:ascii="Book Antiqua" w:hAnsi="Book Antiqua"/>
          <w:sz w:val="20"/>
          <w:szCs w:val="20"/>
        </w:rPr>
        <w:t xml:space="preserve"> комплемента. Механизм. Компоненты. Применение.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83. Реакция нейтрализации токсина </w:t>
      </w:r>
      <w:r w:rsidR="0055716A" w:rsidRPr="00A145F7">
        <w:rPr>
          <w:rFonts w:ascii="Book Antiqua" w:hAnsi="Book Antiqua"/>
          <w:sz w:val="20"/>
          <w:szCs w:val="20"/>
        </w:rPr>
        <w:t>антитоксической сывороткой (</w:t>
      </w:r>
      <w:r w:rsidR="0055716A" w:rsidRPr="00A145F7">
        <w:rPr>
          <w:rFonts w:ascii="Book Antiqua" w:hAnsi="Book Antiqua"/>
          <w:sz w:val="20"/>
          <w:szCs w:val="20"/>
          <w:lang w:val="en-US"/>
        </w:rPr>
        <w:t>in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  <w:lang w:val="en-US"/>
        </w:rPr>
        <w:t>vitro</w:t>
      </w:r>
      <w:r w:rsidR="0055716A" w:rsidRPr="00A145F7">
        <w:rPr>
          <w:rFonts w:ascii="Book Antiqua" w:hAnsi="Book Antiqua"/>
          <w:sz w:val="20"/>
          <w:szCs w:val="20"/>
        </w:rPr>
        <w:t xml:space="preserve"> и </w:t>
      </w:r>
      <w:r w:rsidR="0055716A" w:rsidRPr="00A145F7">
        <w:rPr>
          <w:rFonts w:ascii="Book Antiqua" w:hAnsi="Book Antiqua"/>
          <w:sz w:val="20"/>
          <w:szCs w:val="20"/>
          <w:lang w:val="en-US"/>
        </w:rPr>
        <w:t>in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  <w:lang w:val="en-US"/>
        </w:rPr>
        <w:t>vivo</w:t>
      </w:r>
      <w:r w:rsidR="0055716A" w:rsidRPr="00A145F7">
        <w:rPr>
          <w:rFonts w:ascii="Book Antiqua" w:hAnsi="Book Antiqua"/>
          <w:sz w:val="20"/>
          <w:szCs w:val="20"/>
        </w:rPr>
        <w:t>). Механизм. Компоненты. Применение.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84.</w:t>
      </w:r>
      <w:r w:rsidR="0055716A" w:rsidRPr="00A145F7">
        <w:rPr>
          <w:rFonts w:ascii="Book Antiqua" w:hAnsi="Book Antiqua"/>
          <w:sz w:val="20"/>
          <w:szCs w:val="20"/>
        </w:rPr>
        <w:t xml:space="preserve"> Реакции с применением мечены</w:t>
      </w:r>
      <w:r w:rsidRPr="00A145F7">
        <w:rPr>
          <w:rFonts w:ascii="Book Antiqua" w:hAnsi="Book Antiqua"/>
          <w:sz w:val="20"/>
          <w:szCs w:val="20"/>
        </w:rPr>
        <w:t>х компонентов (</w:t>
      </w:r>
      <w:proofErr w:type="spellStart"/>
      <w:r w:rsidRPr="00A145F7">
        <w:rPr>
          <w:rFonts w:ascii="Book Antiqua" w:hAnsi="Book Antiqua"/>
          <w:sz w:val="20"/>
          <w:szCs w:val="20"/>
        </w:rPr>
        <w:t>иммунофлюоресценция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 иммуноферментный анализ и др.). Механизм. Компоненты. При</w:t>
      </w:r>
      <w:r w:rsidR="0055716A" w:rsidRPr="00A145F7">
        <w:rPr>
          <w:rFonts w:ascii="Book Antiqua" w:hAnsi="Book Antiqua"/>
          <w:sz w:val="20"/>
          <w:szCs w:val="20"/>
        </w:rPr>
        <w:softHyphen/>
        <w:t>менение.</w:t>
      </w:r>
    </w:p>
    <w:p w:rsidR="0055716A" w:rsidRPr="00A145F7" w:rsidRDefault="003514A7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85.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Диагностикумы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 (бактериальные, вирусные,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эритро</w:t>
      </w:r>
      <w:r w:rsidRPr="00A145F7">
        <w:rPr>
          <w:rFonts w:ascii="Book Antiqua" w:hAnsi="Book Antiqua"/>
          <w:sz w:val="20"/>
          <w:szCs w:val="20"/>
        </w:rPr>
        <w:t>ц</w:t>
      </w:r>
      <w:r w:rsidR="0055716A" w:rsidRPr="00A145F7">
        <w:rPr>
          <w:rFonts w:ascii="Book Antiqua" w:hAnsi="Book Antiqua"/>
          <w:sz w:val="20"/>
          <w:szCs w:val="20"/>
        </w:rPr>
        <w:t>итарные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), полу</w:t>
      </w:r>
      <w:r w:rsidR="0055716A" w:rsidRPr="00A145F7">
        <w:rPr>
          <w:rFonts w:ascii="Book Antiqua" w:hAnsi="Book Antiqua"/>
          <w:sz w:val="20"/>
          <w:szCs w:val="20"/>
        </w:rPr>
        <w:softHyphen/>
        <w:t>чение и использование.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86.</w:t>
      </w:r>
      <w:r w:rsidR="0055716A" w:rsidRPr="00A145F7">
        <w:rPr>
          <w:rFonts w:ascii="Book Antiqua" w:hAnsi="Book Antiqua"/>
          <w:sz w:val="20"/>
          <w:szCs w:val="20"/>
        </w:rPr>
        <w:t xml:space="preserve"> Диагностические   сыворотки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 xml:space="preserve">   (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агглютинирующие,   адсорбированные и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неадсорбированные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преципитирующие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), получение и использова</w:t>
      </w:r>
      <w:r w:rsidR="0055716A" w:rsidRPr="00A145F7">
        <w:rPr>
          <w:rFonts w:ascii="Book Antiqua" w:hAnsi="Book Antiqua"/>
          <w:sz w:val="20"/>
          <w:szCs w:val="20"/>
        </w:rPr>
        <w:softHyphen/>
        <w:t>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87.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Монокло</w:t>
      </w:r>
      <w:r w:rsidRPr="00A145F7">
        <w:rPr>
          <w:rFonts w:ascii="Book Antiqua" w:hAnsi="Book Antiqua"/>
          <w:sz w:val="20"/>
          <w:szCs w:val="20"/>
        </w:rPr>
        <w:t>н</w:t>
      </w:r>
      <w:r w:rsidR="0055716A" w:rsidRPr="00A145F7">
        <w:rPr>
          <w:rFonts w:ascii="Book Antiqua" w:hAnsi="Book Antiqua"/>
          <w:sz w:val="20"/>
          <w:szCs w:val="20"/>
        </w:rPr>
        <w:t>альные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 xml:space="preserve"> антитела: получение и применение.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88.</w:t>
      </w:r>
      <w:r w:rsidR="0055716A" w:rsidRPr="00A145F7">
        <w:rPr>
          <w:rFonts w:ascii="Book Antiqua" w:hAnsi="Book Antiqua"/>
          <w:sz w:val="20"/>
          <w:szCs w:val="20"/>
        </w:rPr>
        <w:t xml:space="preserve"> Вакцины. Определение.  Классификация. Требования, предъявляе</w:t>
      </w:r>
      <w:r w:rsidR="0055716A" w:rsidRPr="00A145F7">
        <w:rPr>
          <w:rFonts w:ascii="Book Antiqua" w:hAnsi="Book Antiqua"/>
          <w:sz w:val="20"/>
          <w:szCs w:val="20"/>
        </w:rPr>
        <w:softHyphen/>
        <w:t>мые к вакцинным препаратам.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89.</w:t>
      </w:r>
      <w:r w:rsidR="0055716A" w:rsidRPr="00A145F7">
        <w:rPr>
          <w:rFonts w:ascii="Book Antiqua" w:hAnsi="Book Antiqua"/>
          <w:sz w:val="20"/>
          <w:szCs w:val="20"/>
        </w:rPr>
        <w:t xml:space="preserve"> Живые вакцины. Получение, применение: достоинства и недостатки.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90.</w:t>
      </w:r>
      <w:r w:rsidR="0055716A" w:rsidRPr="00A145F7">
        <w:rPr>
          <w:rFonts w:ascii="Book Antiqua" w:hAnsi="Book Antiqua"/>
          <w:sz w:val="20"/>
          <w:szCs w:val="20"/>
        </w:rPr>
        <w:t xml:space="preserve"> Инактивированные, корпускулярные вакцины. Приготовление и при</w:t>
      </w:r>
      <w:r w:rsidR="0055716A" w:rsidRPr="00A145F7">
        <w:rPr>
          <w:rFonts w:ascii="Book Antiqua" w:hAnsi="Book Antiqua"/>
          <w:sz w:val="20"/>
          <w:szCs w:val="20"/>
        </w:rPr>
        <w:softHyphen/>
        <w:t>менение. Достоинства и недостатки</w:t>
      </w:r>
      <w:r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91.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Химические  (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>субклеточные)  вакцины. Получение. Преимущества. Применение. Роль адъювантов.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92.</w:t>
      </w:r>
      <w:r w:rsidR="0055716A" w:rsidRPr="00A145F7">
        <w:rPr>
          <w:rFonts w:ascii="Book Antiqua" w:hAnsi="Book Antiqua"/>
          <w:sz w:val="20"/>
          <w:szCs w:val="20"/>
        </w:rPr>
        <w:t xml:space="preserve"> Анатоксины, их получение, титрование и практическое применение.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93.</w:t>
      </w:r>
      <w:r w:rsidR="0055716A" w:rsidRPr="00A145F7">
        <w:rPr>
          <w:rFonts w:ascii="Book Antiqua" w:hAnsi="Book Antiqua"/>
          <w:sz w:val="20"/>
          <w:szCs w:val="20"/>
        </w:rPr>
        <w:t xml:space="preserve"> Комбинированные и ассоциированные вакцинные препараты. Досто</w:t>
      </w:r>
      <w:r w:rsidR="0055716A" w:rsidRPr="00A145F7">
        <w:rPr>
          <w:rFonts w:ascii="Book Antiqua" w:hAnsi="Book Antiqua"/>
          <w:sz w:val="20"/>
          <w:szCs w:val="20"/>
        </w:rPr>
        <w:softHyphen/>
        <w:t>инства.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94.</w:t>
      </w:r>
      <w:r w:rsidR="0055716A" w:rsidRPr="00A145F7">
        <w:rPr>
          <w:rFonts w:ascii="Book Antiqua" w:hAnsi="Book Antiqua"/>
          <w:sz w:val="20"/>
          <w:szCs w:val="20"/>
        </w:rPr>
        <w:t xml:space="preserve"> Антимикробные сыворотки (иммуноглобулины). Получение, приме</w:t>
      </w:r>
      <w:r w:rsidR="0055716A" w:rsidRPr="00A145F7">
        <w:rPr>
          <w:rFonts w:ascii="Book Antiqua" w:hAnsi="Book Antiqua"/>
          <w:sz w:val="20"/>
          <w:szCs w:val="20"/>
        </w:rPr>
        <w:softHyphen/>
        <w:t>нение.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95. </w:t>
      </w:r>
      <w:r w:rsidR="0055716A" w:rsidRPr="00A145F7">
        <w:rPr>
          <w:rFonts w:ascii="Book Antiqua" w:hAnsi="Book Antiqua"/>
          <w:sz w:val="20"/>
          <w:szCs w:val="20"/>
        </w:rPr>
        <w:t xml:space="preserve"> Антитоксические сыворотки. Получение, очистка, титрование, при</w:t>
      </w:r>
      <w:r w:rsidR="0055716A" w:rsidRPr="00A145F7">
        <w:rPr>
          <w:rFonts w:ascii="Book Antiqua" w:hAnsi="Book Antiqua"/>
          <w:sz w:val="20"/>
          <w:szCs w:val="20"/>
        </w:rPr>
        <w:softHyphen/>
        <w:t>менение.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96. </w:t>
      </w:r>
      <w:r w:rsidR="0055716A" w:rsidRPr="00A145F7">
        <w:rPr>
          <w:rFonts w:ascii="Book Antiqua" w:hAnsi="Book Antiqua"/>
          <w:sz w:val="20"/>
          <w:szCs w:val="20"/>
        </w:rPr>
        <w:t xml:space="preserve"> Понятие об иммуномодуляторах. Принцип действия. Применение. Принципы иммунотерапии и иммунопрофилактики.</w:t>
      </w:r>
    </w:p>
    <w:p w:rsidR="0055716A" w:rsidRPr="00A145F7" w:rsidRDefault="0055716A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</w:t>
      </w:r>
      <w:r w:rsidR="00C37E79" w:rsidRPr="00A145F7">
        <w:rPr>
          <w:rFonts w:ascii="Book Antiqua" w:hAnsi="Book Antiqua"/>
          <w:sz w:val="20"/>
          <w:szCs w:val="20"/>
        </w:rPr>
        <w:t>7.</w:t>
      </w:r>
      <w:r w:rsidRPr="00A145F7">
        <w:rPr>
          <w:rFonts w:ascii="Book Antiqua" w:hAnsi="Book Antiqua"/>
          <w:sz w:val="20"/>
          <w:szCs w:val="20"/>
        </w:rPr>
        <w:t xml:space="preserve"> Методы микробиологической диагностики инфекционных заболева</w:t>
      </w:r>
      <w:r w:rsidRPr="00A145F7">
        <w:rPr>
          <w:rFonts w:ascii="Book Antiqua" w:hAnsi="Book Antiqua"/>
          <w:sz w:val="20"/>
          <w:szCs w:val="20"/>
        </w:rPr>
        <w:softHyphen/>
        <w:t>ний.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98.</w:t>
      </w:r>
      <w:r w:rsidR="0055716A" w:rsidRPr="00A145F7">
        <w:rPr>
          <w:rFonts w:ascii="Book Antiqua" w:hAnsi="Book Antiqua"/>
          <w:sz w:val="20"/>
          <w:szCs w:val="20"/>
        </w:rPr>
        <w:t xml:space="preserve"> Основные принципы лабораторной диагностики вирусных инфек</w:t>
      </w:r>
      <w:r w:rsidR="0055716A" w:rsidRPr="00A145F7">
        <w:rPr>
          <w:rFonts w:ascii="Book Antiqua" w:hAnsi="Book Antiqua"/>
          <w:sz w:val="20"/>
          <w:szCs w:val="20"/>
        </w:rPr>
        <w:softHyphen/>
        <w:t>ций.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lastRenderedPageBreak/>
        <w:t>99.</w:t>
      </w:r>
      <w:r w:rsidR="0055716A" w:rsidRPr="00A145F7">
        <w:rPr>
          <w:rFonts w:ascii="Book Antiqua" w:hAnsi="Book Antiqua"/>
          <w:sz w:val="20"/>
          <w:szCs w:val="20"/>
        </w:rPr>
        <w:t xml:space="preserve"> Реакции, используемые для индикации и идентификации вирусов: реакция гемагглютинации (РГА), реакция торможения гемаг</w:t>
      </w:r>
      <w:r w:rsidRPr="00A145F7">
        <w:rPr>
          <w:rFonts w:ascii="Book Antiqua" w:hAnsi="Book Antiqua"/>
          <w:sz w:val="20"/>
          <w:szCs w:val="20"/>
        </w:rPr>
        <w:t>глюти</w:t>
      </w:r>
      <w:r w:rsidR="0055716A" w:rsidRPr="00A145F7">
        <w:rPr>
          <w:rFonts w:ascii="Book Antiqua" w:hAnsi="Book Antiqua"/>
          <w:sz w:val="20"/>
          <w:szCs w:val="20"/>
        </w:rPr>
        <w:t>нации (РТГА), реакция биоло</w:t>
      </w:r>
      <w:r w:rsidRPr="00A145F7">
        <w:rPr>
          <w:rFonts w:ascii="Book Antiqua" w:hAnsi="Book Antiqua"/>
          <w:sz w:val="20"/>
          <w:szCs w:val="20"/>
        </w:rPr>
        <w:t>ги</w:t>
      </w:r>
      <w:r w:rsidR="0055716A" w:rsidRPr="00A145F7">
        <w:rPr>
          <w:rFonts w:ascii="Book Antiqua" w:hAnsi="Book Antiqua"/>
          <w:sz w:val="20"/>
          <w:szCs w:val="20"/>
        </w:rPr>
        <w:t>ческой нейтрализации (РБН).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100. </w:t>
      </w:r>
      <w:r w:rsidR="0055716A" w:rsidRPr="00A145F7">
        <w:rPr>
          <w:rFonts w:ascii="Book Antiqua" w:hAnsi="Book Antiqua"/>
          <w:sz w:val="20"/>
          <w:szCs w:val="20"/>
        </w:rPr>
        <w:t>Экспресс-диагностика инфекционных заболеваний.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101.</w:t>
      </w:r>
      <w:r w:rsidR="0055716A" w:rsidRPr="00A145F7">
        <w:rPr>
          <w:rFonts w:ascii="Book Antiqua" w:hAnsi="Book Antiqua"/>
          <w:sz w:val="20"/>
          <w:szCs w:val="20"/>
        </w:rPr>
        <w:t xml:space="preserve"> Серологические реакции, применяемые для диагностики инфекцион</w:t>
      </w:r>
      <w:r w:rsidR="0055716A" w:rsidRPr="00A145F7">
        <w:rPr>
          <w:rFonts w:ascii="Book Antiqua" w:hAnsi="Book Antiqua"/>
          <w:sz w:val="20"/>
          <w:szCs w:val="20"/>
        </w:rPr>
        <w:softHyphen/>
        <w:t>ных заболеваний.</w:t>
      </w:r>
    </w:p>
    <w:p w:rsidR="0055716A" w:rsidRPr="00A145F7" w:rsidRDefault="0055716A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102. Характеристика возбудителе</w:t>
      </w:r>
      <w:r w:rsidR="00C37E79" w:rsidRPr="00A145F7">
        <w:rPr>
          <w:rFonts w:ascii="Book Antiqua" w:hAnsi="Book Antiqua"/>
          <w:sz w:val="20"/>
          <w:szCs w:val="20"/>
        </w:rPr>
        <w:t>й</w:t>
      </w:r>
      <w:r w:rsidRPr="00A145F7">
        <w:rPr>
          <w:rFonts w:ascii="Book Antiqua" w:hAnsi="Book Antiqua"/>
          <w:sz w:val="20"/>
          <w:szCs w:val="20"/>
        </w:rPr>
        <w:t xml:space="preserve"> дизентерии. Принципы лабораторной диагностики. Препараты для специфического лечения и профилак</w:t>
      </w:r>
      <w:r w:rsidRPr="00A145F7">
        <w:rPr>
          <w:rFonts w:ascii="Book Antiqua" w:hAnsi="Book Antiqua"/>
          <w:sz w:val="20"/>
          <w:szCs w:val="20"/>
        </w:rPr>
        <w:softHyphen/>
        <w:t>тика.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103.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холеры. Принципы лабораторной диаг</w:t>
      </w:r>
      <w:r w:rsidR="0055716A" w:rsidRPr="00A145F7">
        <w:rPr>
          <w:rFonts w:ascii="Book Antiqua" w:hAnsi="Book Antiqua"/>
          <w:sz w:val="20"/>
          <w:szCs w:val="20"/>
        </w:rPr>
        <w:softHyphen/>
        <w:t>ностики.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104.</w:t>
      </w:r>
      <w:r w:rsidR="0055716A" w:rsidRPr="00A145F7">
        <w:rPr>
          <w:rFonts w:ascii="Book Antiqua" w:hAnsi="Book Antiqua"/>
          <w:sz w:val="20"/>
          <w:szCs w:val="20"/>
        </w:rPr>
        <w:t xml:space="preserve"> Харак</w:t>
      </w:r>
      <w:r w:rsidRPr="00A145F7">
        <w:rPr>
          <w:rFonts w:ascii="Book Antiqua" w:hAnsi="Book Antiqua"/>
          <w:sz w:val="20"/>
          <w:szCs w:val="20"/>
        </w:rPr>
        <w:t>теристика возбудителей брюшного</w:t>
      </w:r>
      <w:r w:rsidR="0055716A" w:rsidRPr="00A145F7">
        <w:rPr>
          <w:rFonts w:ascii="Book Antiqua" w:hAnsi="Book Antiqua"/>
          <w:sz w:val="20"/>
          <w:szCs w:val="20"/>
        </w:rPr>
        <w:t xml:space="preserve"> тифа и паратифов. Прин</w:t>
      </w:r>
      <w:r w:rsidR="0055716A" w:rsidRPr="00A145F7">
        <w:rPr>
          <w:rFonts w:ascii="Book Antiqua" w:hAnsi="Book Antiqua"/>
          <w:sz w:val="20"/>
          <w:szCs w:val="20"/>
        </w:rPr>
        <w:softHyphen/>
        <w:t xml:space="preserve">ципы лабораторной диагностики.  Препараты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для  специфической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профилактики и лечения.</w:t>
      </w:r>
    </w:p>
    <w:p w:rsidR="00C37E79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105.</w:t>
      </w:r>
      <w:r w:rsidR="0055716A" w:rsidRPr="00A145F7">
        <w:rPr>
          <w:rFonts w:ascii="Book Antiqua" w:hAnsi="Book Antiqua"/>
          <w:sz w:val="20"/>
          <w:szCs w:val="20"/>
        </w:rPr>
        <w:t xml:space="preserve"> Кишечная палочка и ее значение для микроорганизма. Принципы микробиологической диагностики заболеваний, вызываемых кишеч</w:t>
      </w:r>
      <w:r w:rsidR="0055716A" w:rsidRPr="00A145F7">
        <w:rPr>
          <w:rFonts w:ascii="Book Antiqua" w:hAnsi="Book Antiqua"/>
          <w:sz w:val="20"/>
          <w:szCs w:val="20"/>
        </w:rPr>
        <w:softHyphen/>
        <w:t>ной палоч</w:t>
      </w:r>
      <w:r w:rsidRPr="00A145F7">
        <w:rPr>
          <w:rFonts w:ascii="Book Antiqua" w:hAnsi="Book Antiqua"/>
          <w:sz w:val="20"/>
          <w:szCs w:val="20"/>
        </w:rPr>
        <w:t>к</w:t>
      </w:r>
      <w:r w:rsidR="0055716A" w:rsidRPr="00A145F7">
        <w:rPr>
          <w:rFonts w:ascii="Book Antiqua" w:hAnsi="Book Antiqua"/>
          <w:sz w:val="20"/>
          <w:szCs w:val="20"/>
        </w:rPr>
        <w:t>ой.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106.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возбудителей пищевых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токсикоинфек</w:t>
      </w:r>
      <w:r w:rsidRPr="00A145F7">
        <w:rPr>
          <w:rFonts w:ascii="Book Antiqua" w:hAnsi="Book Antiqua"/>
          <w:sz w:val="20"/>
          <w:szCs w:val="20"/>
        </w:rPr>
        <w:t>ций</w:t>
      </w:r>
      <w:proofErr w:type="spellEnd"/>
      <w:r w:rsidRPr="00A145F7">
        <w:rPr>
          <w:rFonts w:ascii="Book Antiqua" w:hAnsi="Book Antiqua"/>
          <w:sz w:val="20"/>
          <w:szCs w:val="20"/>
        </w:rPr>
        <w:t xml:space="preserve"> – сальмо</w:t>
      </w:r>
      <w:r w:rsidR="0055716A" w:rsidRPr="00A145F7">
        <w:rPr>
          <w:rFonts w:ascii="Book Antiqua" w:hAnsi="Book Antiqua"/>
          <w:sz w:val="20"/>
          <w:szCs w:val="20"/>
        </w:rPr>
        <w:t>н</w:t>
      </w:r>
      <w:r w:rsidRPr="00A145F7">
        <w:rPr>
          <w:rFonts w:ascii="Book Antiqua" w:hAnsi="Book Antiqua"/>
          <w:sz w:val="20"/>
          <w:szCs w:val="20"/>
        </w:rPr>
        <w:t>е</w:t>
      </w:r>
      <w:r w:rsidR="0055716A" w:rsidRPr="00A145F7">
        <w:rPr>
          <w:rFonts w:ascii="Book Antiqua" w:hAnsi="Book Antiqua"/>
          <w:sz w:val="20"/>
          <w:szCs w:val="20"/>
        </w:rPr>
        <w:t>ллезов. Принципы лабораторной диагностики.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107.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ботулизма. Прин</w:t>
      </w:r>
      <w:r w:rsidRPr="00A145F7">
        <w:rPr>
          <w:rFonts w:ascii="Book Antiqua" w:hAnsi="Book Antiqua"/>
          <w:sz w:val="20"/>
          <w:szCs w:val="20"/>
        </w:rPr>
        <w:t>цип</w:t>
      </w:r>
      <w:r w:rsidR="0055716A" w:rsidRPr="00A145F7">
        <w:rPr>
          <w:rFonts w:ascii="Book Antiqua" w:hAnsi="Book Antiqua"/>
          <w:sz w:val="20"/>
          <w:szCs w:val="20"/>
        </w:rPr>
        <w:t>ы микробиологи</w:t>
      </w:r>
      <w:r w:rsidR="0055716A" w:rsidRPr="00A145F7">
        <w:rPr>
          <w:rFonts w:ascii="Book Antiqua" w:hAnsi="Book Antiqua"/>
          <w:sz w:val="20"/>
          <w:szCs w:val="20"/>
        </w:rPr>
        <w:softHyphen/>
        <w:t>ческой диагностики.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108.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возбудителей бруцеллеза. Принципы лабораторной диагностики. Препараты для специфической профилактики и лече</w:t>
      </w:r>
      <w:r w:rsidR="0055716A" w:rsidRPr="00A145F7">
        <w:rPr>
          <w:rFonts w:ascii="Book Antiqua" w:hAnsi="Book Antiqua"/>
          <w:sz w:val="20"/>
          <w:szCs w:val="20"/>
        </w:rPr>
        <w:softHyphen/>
        <w:t>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109.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стрептококков. Принципы лабораторной диагности</w:t>
      </w:r>
      <w:r w:rsidR="0055716A" w:rsidRPr="00A145F7">
        <w:rPr>
          <w:rFonts w:ascii="Book Antiqua" w:hAnsi="Book Antiqua"/>
          <w:sz w:val="20"/>
          <w:szCs w:val="20"/>
        </w:rPr>
        <w:softHyphen/>
        <w:t>ки респираторных заболеваний, вызываемых стрептококками.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110</w:t>
      </w:r>
      <w:r w:rsidR="0055716A" w:rsidRPr="00A145F7">
        <w:rPr>
          <w:rFonts w:ascii="Book Antiqua" w:hAnsi="Book Antiqua"/>
          <w:sz w:val="20"/>
          <w:szCs w:val="20"/>
        </w:rPr>
        <w:t>. Характеристика возбудителей т</w:t>
      </w:r>
      <w:r w:rsidRPr="00A145F7">
        <w:rPr>
          <w:rFonts w:ascii="Book Antiqua" w:hAnsi="Book Antiqua"/>
          <w:sz w:val="20"/>
          <w:szCs w:val="20"/>
        </w:rPr>
        <w:t>уберкулеза. Принципы микробиоло</w:t>
      </w:r>
      <w:r w:rsidR="0055716A" w:rsidRPr="00A145F7">
        <w:rPr>
          <w:rFonts w:ascii="Book Antiqua" w:hAnsi="Book Antiqua"/>
          <w:sz w:val="20"/>
          <w:szCs w:val="20"/>
        </w:rPr>
        <w:t>гической диагностики туберкулеза. Туберкулин и его использование.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111.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дифтерии. Принципы микробиологи</w:t>
      </w:r>
      <w:r w:rsidR="0055716A" w:rsidRPr="00A145F7">
        <w:rPr>
          <w:rFonts w:ascii="Book Antiqua" w:hAnsi="Book Antiqua"/>
          <w:sz w:val="20"/>
          <w:szCs w:val="20"/>
        </w:rPr>
        <w:softHyphen/>
        <w:t>ческой диагностики. Выявление антитоксического иммунитета. Спе</w:t>
      </w:r>
      <w:r w:rsidR="0055716A" w:rsidRPr="00A145F7">
        <w:rPr>
          <w:rFonts w:ascii="Book Antiqua" w:hAnsi="Book Antiqua"/>
          <w:sz w:val="20"/>
          <w:szCs w:val="20"/>
        </w:rPr>
        <w:softHyphen/>
        <w:t>цифическая профилактика и лечение.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112.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коклюша. Принципы микробиологичес</w:t>
      </w:r>
      <w:r w:rsidR="0055716A" w:rsidRPr="00A145F7">
        <w:rPr>
          <w:rFonts w:ascii="Book Antiqua" w:hAnsi="Book Antiqua"/>
          <w:sz w:val="20"/>
          <w:szCs w:val="20"/>
        </w:rPr>
        <w:softHyphen/>
        <w:t>кой диагностики. Препараты для специфической профилактики и ле</w:t>
      </w:r>
      <w:r w:rsidR="0055716A" w:rsidRPr="00A145F7">
        <w:rPr>
          <w:rFonts w:ascii="Book Antiqua" w:hAnsi="Book Antiqua"/>
          <w:sz w:val="20"/>
          <w:szCs w:val="20"/>
        </w:rPr>
        <w:softHyphen/>
        <w:t>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113.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  возбудителя  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эпидемического  цереброспинального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менингита.  Принципы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лабораторной  диагностики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>. 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114.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возбудителей .эпидемического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сыпного тифа. Бо</w:t>
      </w:r>
      <w:r w:rsidR="0055716A" w:rsidRPr="00A145F7">
        <w:rPr>
          <w:rFonts w:ascii="Book Antiqua" w:hAnsi="Book Antiqua"/>
          <w:sz w:val="20"/>
          <w:szCs w:val="20"/>
        </w:rPr>
        <w:softHyphen/>
        <w:t xml:space="preserve">лезнь </w:t>
      </w:r>
      <w:proofErr w:type="spellStart"/>
      <w:r w:rsidR="0055716A" w:rsidRPr="00A145F7">
        <w:rPr>
          <w:rFonts w:ascii="Book Antiqua" w:hAnsi="Book Antiqua"/>
          <w:sz w:val="20"/>
          <w:szCs w:val="20"/>
        </w:rPr>
        <w:t>Бр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лля-Ц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нссера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. Принципы микробиологической диагности</w:t>
      </w:r>
      <w:r w:rsidR="0055716A" w:rsidRPr="00A145F7">
        <w:rPr>
          <w:rFonts w:ascii="Book Antiqua" w:hAnsi="Book Antiqua"/>
          <w:sz w:val="20"/>
          <w:szCs w:val="20"/>
        </w:rPr>
        <w:softHyphen/>
        <w:t xml:space="preserve">ки. Препараты для специфической профилактики и лечения. 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115.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чумы. Принципы лабораторной диаг</w:t>
      </w:r>
      <w:r w:rsidR="0055716A" w:rsidRPr="00A145F7">
        <w:rPr>
          <w:rFonts w:ascii="Book Antiqua" w:hAnsi="Book Antiqua"/>
          <w:sz w:val="20"/>
          <w:szCs w:val="20"/>
        </w:rPr>
        <w:softHyphen/>
        <w:t>ностики.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116.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гонореи. Принципы лабораторной диаг</w:t>
      </w:r>
      <w:r w:rsidR="0055716A" w:rsidRPr="00A145F7">
        <w:rPr>
          <w:rFonts w:ascii="Book Antiqua" w:hAnsi="Book Antiqua"/>
          <w:sz w:val="20"/>
          <w:szCs w:val="20"/>
        </w:rPr>
        <w:softHyphen/>
        <w:t>ностики. Препараты для специфического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117.</w:t>
      </w:r>
      <w:r w:rsidR="0055716A" w:rsidRPr="00A145F7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Характеристика  возбудителя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сифилиса.  </w:t>
      </w:r>
      <w:proofErr w:type="gramStart"/>
      <w:r w:rsidR="0055716A" w:rsidRPr="00A145F7">
        <w:rPr>
          <w:rFonts w:ascii="Book Antiqua" w:hAnsi="Book Antiqua"/>
          <w:sz w:val="20"/>
          <w:szCs w:val="20"/>
        </w:rPr>
        <w:t>Принципы  микробиологи</w:t>
      </w:r>
      <w:r w:rsidR="0055716A" w:rsidRPr="00A145F7">
        <w:rPr>
          <w:rFonts w:ascii="Book Antiqua" w:hAnsi="Book Antiqua"/>
          <w:sz w:val="20"/>
          <w:szCs w:val="20"/>
        </w:rPr>
        <w:softHyphen/>
        <w:t>ческой</w:t>
      </w:r>
      <w:proofErr w:type="gramEnd"/>
      <w:r w:rsidR="0055716A" w:rsidRPr="00A145F7">
        <w:rPr>
          <w:rFonts w:ascii="Book Antiqua" w:hAnsi="Book Antiqua"/>
          <w:sz w:val="20"/>
          <w:szCs w:val="20"/>
        </w:rPr>
        <w:t xml:space="preserve"> диагностики. Препараты для лечения сифилиса.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118.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стрептококков. Принц</w:t>
      </w:r>
      <w:r w:rsidRPr="00A145F7">
        <w:rPr>
          <w:rFonts w:ascii="Book Antiqua" w:hAnsi="Book Antiqua"/>
          <w:sz w:val="20"/>
          <w:szCs w:val="20"/>
        </w:rPr>
        <w:t>ипы лабораторной диагности</w:t>
      </w:r>
      <w:r w:rsidR="0055716A" w:rsidRPr="00A145F7">
        <w:rPr>
          <w:rFonts w:ascii="Book Antiqua" w:hAnsi="Book Antiqua"/>
          <w:sz w:val="20"/>
          <w:szCs w:val="20"/>
        </w:rPr>
        <w:t>ки гнойных заболеваний, вызываемых стрептококками. Препараты</w:t>
      </w:r>
      <w:r w:rsidRPr="00A145F7">
        <w:rPr>
          <w:rFonts w:ascii="Book Antiqua" w:hAnsi="Book Antiqua"/>
          <w:sz w:val="20"/>
          <w:szCs w:val="20"/>
        </w:rPr>
        <w:t xml:space="preserve"> </w:t>
      </w:r>
      <w:r w:rsidR="0055716A" w:rsidRPr="00A145F7">
        <w:rPr>
          <w:rFonts w:ascii="Book Antiqua" w:hAnsi="Book Antiqua"/>
          <w:sz w:val="20"/>
          <w:szCs w:val="20"/>
        </w:rPr>
        <w:t>для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119.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стафилококков. Принципы лабораторной диагнос</w:t>
      </w:r>
      <w:r w:rsidR="0055716A" w:rsidRPr="00A145F7">
        <w:rPr>
          <w:rFonts w:ascii="Book Antiqua" w:hAnsi="Book Antiqua"/>
          <w:sz w:val="20"/>
          <w:szCs w:val="20"/>
        </w:rPr>
        <w:softHyphen/>
        <w:t>тики стафилококковых инфекций.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120.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столбняка.  Принципы микробиологи</w:t>
      </w:r>
      <w:r w:rsidR="0055716A" w:rsidRPr="00A145F7">
        <w:rPr>
          <w:rFonts w:ascii="Book Antiqua" w:hAnsi="Book Antiqua"/>
          <w:sz w:val="20"/>
          <w:szCs w:val="20"/>
        </w:rPr>
        <w:softHyphen/>
        <w:t>ческой диагностики столбняка. Распространение в окружающей сре</w:t>
      </w:r>
      <w:r w:rsidR="0055716A" w:rsidRPr="00A145F7">
        <w:rPr>
          <w:rFonts w:ascii="Book Antiqua" w:hAnsi="Book Antiqua"/>
          <w:sz w:val="20"/>
          <w:szCs w:val="20"/>
        </w:rPr>
        <w:softHyphen/>
        <w:t>де.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121.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возбудителей газовой гангрены. Принципы лабора</w:t>
      </w:r>
      <w:r w:rsidR="0055716A" w:rsidRPr="00A145F7">
        <w:rPr>
          <w:rFonts w:ascii="Book Antiqua" w:hAnsi="Book Antiqua"/>
          <w:sz w:val="20"/>
          <w:szCs w:val="20"/>
        </w:rPr>
        <w:softHyphen/>
        <w:t>торной диагностики.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122.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сибирской язвы. Принципы лаборатор</w:t>
      </w:r>
      <w:r w:rsidR="0055716A" w:rsidRPr="00A145F7">
        <w:rPr>
          <w:rFonts w:ascii="Book Antiqua" w:hAnsi="Book Antiqua"/>
          <w:sz w:val="20"/>
          <w:szCs w:val="20"/>
        </w:rPr>
        <w:softHyphen/>
        <w:t>ной диагностики сибирской язвы.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123.</w:t>
      </w:r>
      <w:r w:rsidR="0055716A" w:rsidRPr="00A145F7">
        <w:rPr>
          <w:rFonts w:ascii="Book Antiqua" w:hAnsi="Book Antiqua"/>
          <w:sz w:val="20"/>
          <w:szCs w:val="20"/>
        </w:rPr>
        <w:t xml:space="preserve"> Возбудители хламидиоза. Принципы лабораторной диагн</w:t>
      </w:r>
      <w:r w:rsidRPr="00A145F7">
        <w:rPr>
          <w:rFonts w:ascii="Book Antiqua" w:hAnsi="Book Antiqua"/>
          <w:sz w:val="20"/>
          <w:szCs w:val="20"/>
        </w:rPr>
        <w:t>остики. Про</w:t>
      </w:r>
      <w:r w:rsidR="0055716A" w:rsidRPr="00A145F7">
        <w:rPr>
          <w:rFonts w:ascii="Book Antiqua" w:hAnsi="Book Antiqua"/>
          <w:sz w:val="20"/>
          <w:szCs w:val="20"/>
        </w:rPr>
        <w:t>филактика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124.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токсо</w:t>
      </w:r>
      <w:r w:rsidRPr="00A145F7">
        <w:rPr>
          <w:rFonts w:ascii="Book Antiqua" w:hAnsi="Book Antiqua"/>
          <w:sz w:val="20"/>
          <w:szCs w:val="20"/>
        </w:rPr>
        <w:t>плазмоза. Принципы микробиоло</w:t>
      </w:r>
      <w:r w:rsidR="0055716A" w:rsidRPr="00A145F7">
        <w:rPr>
          <w:rFonts w:ascii="Book Antiqua" w:hAnsi="Book Antiqua"/>
          <w:sz w:val="20"/>
          <w:szCs w:val="20"/>
        </w:rPr>
        <w:t>г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ческой диагностики. Препараты для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125. </w:t>
      </w:r>
      <w:r w:rsidR="0055716A" w:rsidRPr="00A145F7">
        <w:rPr>
          <w:rFonts w:ascii="Book Antiqua" w:hAnsi="Book Antiqua"/>
          <w:sz w:val="20"/>
          <w:szCs w:val="20"/>
        </w:rPr>
        <w:t>Характерис</w:t>
      </w:r>
      <w:r w:rsidRPr="00A145F7">
        <w:rPr>
          <w:rFonts w:ascii="Book Antiqua" w:hAnsi="Book Antiqua"/>
          <w:sz w:val="20"/>
          <w:szCs w:val="20"/>
        </w:rPr>
        <w:t>тика возбудителей малярии. Принципы лабораторной ди</w:t>
      </w:r>
      <w:r w:rsidR="0055716A" w:rsidRPr="00A145F7">
        <w:rPr>
          <w:rFonts w:ascii="Book Antiqua" w:hAnsi="Book Antiqua"/>
          <w:sz w:val="20"/>
          <w:szCs w:val="20"/>
        </w:rPr>
        <w:t>агностики. Препараты для специфической профилактики и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126.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возбудителей ам</w:t>
      </w:r>
      <w:r w:rsidRPr="00A145F7">
        <w:rPr>
          <w:rFonts w:ascii="Book Antiqua" w:hAnsi="Book Antiqua"/>
          <w:sz w:val="20"/>
          <w:szCs w:val="20"/>
        </w:rPr>
        <w:t>ебной дизентерии. Принципы лабо</w:t>
      </w:r>
      <w:r w:rsidR="0055716A" w:rsidRPr="00A145F7">
        <w:rPr>
          <w:rFonts w:ascii="Book Antiqua" w:hAnsi="Book Antiqua"/>
          <w:sz w:val="20"/>
          <w:szCs w:val="20"/>
        </w:rPr>
        <w:t>раторной диагностики. Препараты для лечения.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127.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грибов возбуди</w:t>
      </w:r>
      <w:r w:rsidRPr="00A145F7">
        <w:rPr>
          <w:rFonts w:ascii="Book Antiqua" w:hAnsi="Book Antiqua"/>
          <w:sz w:val="20"/>
          <w:szCs w:val="20"/>
        </w:rPr>
        <w:t xml:space="preserve">телей микозов человека. </w:t>
      </w:r>
      <w:proofErr w:type="spellStart"/>
      <w:r w:rsidRPr="00A145F7">
        <w:rPr>
          <w:rFonts w:ascii="Book Antiqua" w:hAnsi="Book Antiqua"/>
          <w:sz w:val="20"/>
          <w:szCs w:val="20"/>
        </w:rPr>
        <w:t>Микоток</w:t>
      </w:r>
      <w:r w:rsidR="0055716A" w:rsidRPr="00A145F7">
        <w:rPr>
          <w:rFonts w:ascii="Book Antiqua" w:hAnsi="Book Antiqua"/>
          <w:sz w:val="20"/>
          <w:szCs w:val="20"/>
        </w:rPr>
        <w:t>сикозы</w:t>
      </w:r>
      <w:proofErr w:type="spellEnd"/>
      <w:r w:rsidR="0055716A" w:rsidRPr="00A145F7">
        <w:rPr>
          <w:rFonts w:ascii="Book Antiqua" w:hAnsi="Book Antiqua"/>
          <w:sz w:val="20"/>
          <w:szCs w:val="20"/>
        </w:rPr>
        <w:t>.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128.</w:t>
      </w:r>
      <w:r w:rsidR="0055716A" w:rsidRPr="00A145F7">
        <w:rPr>
          <w:rFonts w:ascii="Book Antiqua" w:hAnsi="Book Antiqua"/>
          <w:sz w:val="20"/>
          <w:szCs w:val="20"/>
        </w:rPr>
        <w:t xml:space="preserve"> Кандидозы, условия их возникновения. Профилактика. Специфичес</w:t>
      </w:r>
      <w:r w:rsidR="0055716A" w:rsidRPr="00A145F7">
        <w:rPr>
          <w:rFonts w:ascii="Book Antiqua" w:hAnsi="Book Antiqua"/>
          <w:sz w:val="20"/>
          <w:szCs w:val="20"/>
        </w:rPr>
        <w:softHyphen/>
        <w:t xml:space="preserve">кое лечение кандидозов. </w:t>
      </w:r>
    </w:p>
    <w:p w:rsidR="009C4093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129.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вирусного гепатита А</w:t>
      </w:r>
      <w:r w:rsidRPr="00A145F7">
        <w:rPr>
          <w:rFonts w:ascii="Book Antiqua" w:hAnsi="Book Antiqua"/>
          <w:sz w:val="20"/>
          <w:szCs w:val="20"/>
        </w:rPr>
        <w:t>,</w:t>
      </w:r>
      <w:r w:rsidR="0055716A" w:rsidRPr="00A145F7">
        <w:rPr>
          <w:rFonts w:ascii="Book Antiqua" w:hAnsi="Book Antiqua"/>
          <w:sz w:val="20"/>
          <w:szCs w:val="20"/>
        </w:rPr>
        <w:t xml:space="preserve"> Е.</w:t>
      </w:r>
      <w:r w:rsidRPr="00A145F7">
        <w:rPr>
          <w:rFonts w:ascii="Book Antiqua" w:hAnsi="Book Antiqua"/>
          <w:sz w:val="20"/>
          <w:szCs w:val="20"/>
        </w:rPr>
        <w:t xml:space="preserve"> Механизм за</w:t>
      </w:r>
      <w:r w:rsidR="0055716A" w:rsidRPr="00A145F7">
        <w:rPr>
          <w:rFonts w:ascii="Book Antiqua" w:hAnsi="Book Antiqua"/>
          <w:sz w:val="20"/>
          <w:szCs w:val="20"/>
        </w:rPr>
        <w:t xml:space="preserve">ражения. Принципы лабораторной диагностики.                                     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130.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пол</w:t>
      </w:r>
      <w:r w:rsidRPr="00A145F7">
        <w:rPr>
          <w:rFonts w:ascii="Book Antiqua" w:hAnsi="Book Antiqua"/>
          <w:sz w:val="20"/>
          <w:szCs w:val="20"/>
        </w:rPr>
        <w:t>и</w:t>
      </w:r>
      <w:r w:rsidR="0055716A" w:rsidRPr="00A145F7">
        <w:rPr>
          <w:rFonts w:ascii="Book Antiqua" w:hAnsi="Book Antiqua"/>
          <w:sz w:val="20"/>
          <w:szCs w:val="20"/>
        </w:rPr>
        <w:t>о</w:t>
      </w:r>
      <w:r w:rsidRPr="00A145F7">
        <w:rPr>
          <w:rFonts w:ascii="Book Antiqua" w:hAnsi="Book Antiqua"/>
          <w:sz w:val="20"/>
          <w:szCs w:val="20"/>
        </w:rPr>
        <w:t xml:space="preserve">миелита. </w:t>
      </w:r>
      <w:r w:rsidR="0055716A" w:rsidRPr="00A145F7">
        <w:rPr>
          <w:rFonts w:ascii="Book Antiqua" w:hAnsi="Book Antiqua"/>
          <w:sz w:val="20"/>
          <w:szCs w:val="20"/>
        </w:rPr>
        <w:t>Прин</w:t>
      </w:r>
      <w:r w:rsidRPr="00A145F7">
        <w:rPr>
          <w:rFonts w:ascii="Book Antiqua" w:hAnsi="Book Antiqua"/>
          <w:sz w:val="20"/>
          <w:szCs w:val="20"/>
        </w:rPr>
        <w:t>ц</w:t>
      </w:r>
      <w:r w:rsidR="0055716A" w:rsidRPr="00A145F7">
        <w:rPr>
          <w:rFonts w:ascii="Book Antiqua" w:hAnsi="Book Antiqua"/>
          <w:sz w:val="20"/>
          <w:szCs w:val="20"/>
        </w:rPr>
        <w:t>ипы лаборатор</w:t>
      </w:r>
      <w:r w:rsidR="0055716A" w:rsidRPr="00A145F7">
        <w:rPr>
          <w:rFonts w:ascii="Book Antiqua" w:hAnsi="Book Antiqua"/>
          <w:sz w:val="20"/>
          <w:szCs w:val="20"/>
        </w:rPr>
        <w:softHyphen/>
        <w:t>ной</w:t>
      </w:r>
      <w:r w:rsidRPr="00A145F7">
        <w:rPr>
          <w:rFonts w:ascii="Book Antiqua" w:hAnsi="Book Antiqua"/>
          <w:sz w:val="20"/>
          <w:szCs w:val="20"/>
        </w:rPr>
        <w:t xml:space="preserve"> диагностики. Специфическая про</w:t>
      </w:r>
      <w:r w:rsidR="0055716A" w:rsidRPr="00A145F7">
        <w:rPr>
          <w:rFonts w:ascii="Book Antiqua" w:hAnsi="Book Antiqua"/>
          <w:sz w:val="20"/>
          <w:szCs w:val="20"/>
        </w:rPr>
        <w:t xml:space="preserve">филактика и лечение.             </w:t>
      </w:r>
    </w:p>
    <w:p w:rsidR="00C37E79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lastRenderedPageBreak/>
        <w:t xml:space="preserve">131. </w:t>
      </w:r>
      <w:r w:rsidR="0055716A" w:rsidRPr="00A145F7">
        <w:rPr>
          <w:rFonts w:ascii="Book Antiqua" w:hAnsi="Book Antiqua"/>
          <w:sz w:val="20"/>
          <w:szCs w:val="20"/>
        </w:rPr>
        <w:t>Характеристика вирусов гриппа. Пр</w:t>
      </w:r>
      <w:r w:rsidRPr="00A145F7">
        <w:rPr>
          <w:rFonts w:ascii="Book Antiqua" w:hAnsi="Book Antiqua"/>
          <w:sz w:val="20"/>
          <w:szCs w:val="20"/>
        </w:rPr>
        <w:t>инцип</w:t>
      </w:r>
      <w:r w:rsidR="0055716A" w:rsidRPr="00A145F7">
        <w:rPr>
          <w:rFonts w:ascii="Book Antiqua" w:hAnsi="Book Antiqua"/>
          <w:sz w:val="20"/>
          <w:szCs w:val="20"/>
        </w:rPr>
        <w:t>ы лабораторной диагнос</w:t>
      </w:r>
      <w:r w:rsidR="0055716A" w:rsidRPr="00A145F7">
        <w:rPr>
          <w:rFonts w:ascii="Book Antiqua" w:hAnsi="Book Antiqua"/>
          <w:sz w:val="20"/>
          <w:szCs w:val="20"/>
        </w:rPr>
        <w:softHyphen/>
        <w:t>тики. Препараты для специфической профилактики и лечен</w:t>
      </w:r>
      <w:r w:rsidRPr="00A145F7">
        <w:rPr>
          <w:rFonts w:ascii="Book Antiqua" w:hAnsi="Book Antiqua"/>
          <w:sz w:val="20"/>
          <w:szCs w:val="20"/>
        </w:rPr>
        <w:t xml:space="preserve">ия.           </w:t>
      </w:r>
    </w:p>
    <w:p w:rsidR="00C37E79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132.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возбудителя кор</w:t>
      </w:r>
      <w:r w:rsidRPr="00A145F7">
        <w:rPr>
          <w:rFonts w:ascii="Book Antiqua" w:hAnsi="Book Antiqua"/>
          <w:sz w:val="20"/>
          <w:szCs w:val="20"/>
        </w:rPr>
        <w:t>и. Принципы лабораторной диаг</w:t>
      </w:r>
      <w:r w:rsidR="0055716A" w:rsidRPr="00A145F7">
        <w:rPr>
          <w:rFonts w:ascii="Book Antiqua" w:hAnsi="Book Antiqua"/>
          <w:sz w:val="20"/>
          <w:szCs w:val="20"/>
        </w:rPr>
        <w:t xml:space="preserve">ностики. Препараты для специфической профилактики и лечения. </w:t>
      </w:r>
    </w:p>
    <w:p w:rsidR="0055716A" w:rsidRPr="00A145F7" w:rsidRDefault="00C37E79" w:rsidP="0055716A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133.</w:t>
      </w:r>
      <w:r w:rsidR="0055716A" w:rsidRPr="00A145F7">
        <w:rPr>
          <w:rFonts w:ascii="Book Antiqua" w:hAnsi="Book Antiqua"/>
          <w:sz w:val="20"/>
          <w:szCs w:val="20"/>
        </w:rPr>
        <w:t xml:space="preserve"> Характеристика вирусов герпеса. Вирус ветряной осп</w:t>
      </w:r>
      <w:r w:rsidRPr="00A145F7">
        <w:rPr>
          <w:rFonts w:ascii="Book Antiqua" w:hAnsi="Book Antiqua"/>
          <w:sz w:val="20"/>
          <w:szCs w:val="20"/>
        </w:rPr>
        <w:t>ы. Принципы</w:t>
      </w:r>
      <w:r w:rsidR="0055716A" w:rsidRPr="00A145F7">
        <w:rPr>
          <w:rFonts w:ascii="Book Antiqua" w:hAnsi="Book Antiqua"/>
          <w:sz w:val="20"/>
          <w:szCs w:val="20"/>
        </w:rPr>
        <w:t xml:space="preserve"> лабораторной диагностики. Препараты для специфической профи</w:t>
      </w:r>
      <w:r w:rsidR="0055716A" w:rsidRPr="00A145F7">
        <w:rPr>
          <w:rFonts w:ascii="Book Antiqua" w:hAnsi="Book Antiqua"/>
          <w:sz w:val="20"/>
          <w:szCs w:val="20"/>
        </w:rPr>
        <w:softHyphen/>
        <w:t>лактики и лечения.</w:t>
      </w:r>
    </w:p>
    <w:p w:rsidR="008B6A15" w:rsidRPr="00A145F7" w:rsidRDefault="00C37E79" w:rsidP="008B6A15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134. </w:t>
      </w:r>
      <w:r w:rsidR="008B6A15" w:rsidRPr="00A145F7">
        <w:rPr>
          <w:rFonts w:ascii="Book Antiqua" w:hAnsi="Book Antiqua"/>
          <w:sz w:val="20"/>
          <w:szCs w:val="20"/>
        </w:rPr>
        <w:t>Характеристика возбудителей ОРВИ (острых респираторных вирус</w:t>
      </w:r>
      <w:r w:rsidR="008B6A15" w:rsidRPr="00A145F7">
        <w:rPr>
          <w:rFonts w:ascii="Book Antiqua" w:hAnsi="Book Antiqua"/>
          <w:sz w:val="20"/>
          <w:szCs w:val="20"/>
        </w:rPr>
        <w:softHyphen/>
        <w:t>ных инфекций). Принципы лаборато</w:t>
      </w:r>
      <w:r w:rsidRPr="00A145F7">
        <w:rPr>
          <w:rFonts w:ascii="Book Antiqua" w:hAnsi="Book Antiqua"/>
          <w:sz w:val="20"/>
          <w:szCs w:val="20"/>
        </w:rPr>
        <w:t>рной диагностики. Препараты для профилактики и лечени</w:t>
      </w:r>
      <w:r w:rsidR="008B6A15" w:rsidRPr="00A145F7">
        <w:rPr>
          <w:rFonts w:ascii="Book Antiqua" w:hAnsi="Book Antiqua"/>
          <w:sz w:val="20"/>
          <w:szCs w:val="20"/>
        </w:rPr>
        <w:t>я.</w:t>
      </w:r>
    </w:p>
    <w:p w:rsidR="008B6A15" w:rsidRPr="00A145F7" w:rsidRDefault="00C37E79" w:rsidP="008B6A15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 xml:space="preserve">135. </w:t>
      </w:r>
      <w:r w:rsidR="008B6A15" w:rsidRPr="00A145F7">
        <w:rPr>
          <w:rFonts w:ascii="Book Antiqua" w:hAnsi="Book Antiqua"/>
          <w:sz w:val="20"/>
          <w:szCs w:val="20"/>
        </w:rPr>
        <w:t>Характеристика возбудителя краснухи. Осложнения при краснухе. Принципы лабораторной диагностики. Препараты для специфичес</w:t>
      </w:r>
      <w:r w:rsidR="008B6A15" w:rsidRPr="00A145F7">
        <w:rPr>
          <w:rFonts w:ascii="Book Antiqua" w:hAnsi="Book Antiqua"/>
          <w:sz w:val="20"/>
          <w:szCs w:val="20"/>
        </w:rPr>
        <w:softHyphen/>
        <w:t xml:space="preserve">кой профилактики и лечения.                   </w:t>
      </w:r>
    </w:p>
    <w:p w:rsidR="008B6A15" w:rsidRPr="00A145F7" w:rsidRDefault="008B6A15" w:rsidP="008B6A15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136.  Характеристика возбудителя кл</w:t>
      </w:r>
      <w:r w:rsidR="00C37E79" w:rsidRPr="00A145F7">
        <w:rPr>
          <w:rFonts w:ascii="Book Antiqua" w:hAnsi="Book Antiqua"/>
          <w:sz w:val="20"/>
          <w:szCs w:val="20"/>
        </w:rPr>
        <w:t>ещевого энцефалита. Принципы ла</w:t>
      </w:r>
      <w:r w:rsidRPr="00A145F7">
        <w:rPr>
          <w:rFonts w:ascii="Book Antiqua" w:hAnsi="Book Antiqua"/>
          <w:sz w:val="20"/>
          <w:szCs w:val="20"/>
        </w:rPr>
        <w:t>бораторной диагностики. Препараты для специфической профилак</w:t>
      </w:r>
      <w:r w:rsidRPr="00A145F7">
        <w:rPr>
          <w:rFonts w:ascii="Book Antiqua" w:hAnsi="Book Antiqua"/>
          <w:sz w:val="20"/>
          <w:szCs w:val="20"/>
        </w:rPr>
        <w:softHyphen/>
        <w:t>тики и лечения.</w:t>
      </w:r>
    </w:p>
    <w:p w:rsidR="008B6A15" w:rsidRPr="00A145F7" w:rsidRDefault="00C37E79" w:rsidP="008B6A15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137.</w:t>
      </w:r>
      <w:r w:rsidR="008B6A15" w:rsidRPr="00A145F7">
        <w:rPr>
          <w:rFonts w:ascii="Book Antiqua" w:hAnsi="Book Antiqua"/>
          <w:sz w:val="20"/>
          <w:szCs w:val="20"/>
        </w:rPr>
        <w:t xml:space="preserve"> Характеристика возбудителя ВИЧ-инфекции. Принципы лаборатор</w:t>
      </w:r>
      <w:r w:rsidR="008B6A15" w:rsidRPr="00A145F7">
        <w:rPr>
          <w:rFonts w:ascii="Book Antiqua" w:hAnsi="Book Antiqua"/>
          <w:sz w:val="20"/>
          <w:szCs w:val="20"/>
        </w:rPr>
        <w:softHyphen/>
        <w:t xml:space="preserve">ной диагностики. Препарата для лечения.             </w:t>
      </w:r>
    </w:p>
    <w:p w:rsidR="008B6A15" w:rsidRPr="00A145F7" w:rsidRDefault="008B6A15" w:rsidP="008B6A15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A145F7">
        <w:rPr>
          <w:rFonts w:ascii="Book Antiqua" w:hAnsi="Book Antiqua"/>
          <w:sz w:val="20"/>
          <w:szCs w:val="20"/>
        </w:rPr>
        <w:t>138.  Характеристика возбу</w:t>
      </w:r>
      <w:r w:rsidR="00C37E79" w:rsidRPr="00A145F7">
        <w:rPr>
          <w:rFonts w:ascii="Book Antiqua" w:hAnsi="Book Antiqua"/>
          <w:sz w:val="20"/>
          <w:szCs w:val="20"/>
        </w:rPr>
        <w:t xml:space="preserve">дителей </w:t>
      </w:r>
      <w:r w:rsidR="00256018" w:rsidRPr="00A145F7">
        <w:rPr>
          <w:rFonts w:ascii="Book Antiqua" w:hAnsi="Book Antiqua"/>
          <w:sz w:val="20"/>
          <w:szCs w:val="20"/>
        </w:rPr>
        <w:t xml:space="preserve">гепатитов </w:t>
      </w:r>
      <w:r w:rsidRPr="00A145F7">
        <w:rPr>
          <w:rFonts w:ascii="Book Antiqua" w:hAnsi="Book Antiqua"/>
          <w:sz w:val="20"/>
          <w:szCs w:val="20"/>
        </w:rPr>
        <w:t xml:space="preserve">В, С, </w:t>
      </w:r>
      <w:r w:rsidRPr="00A145F7">
        <w:rPr>
          <w:rFonts w:ascii="Book Antiqua" w:hAnsi="Book Antiqua"/>
          <w:sz w:val="20"/>
          <w:szCs w:val="20"/>
          <w:lang w:val="en-US"/>
        </w:rPr>
        <w:t>D</w:t>
      </w:r>
      <w:r w:rsidRPr="00A145F7">
        <w:rPr>
          <w:rFonts w:ascii="Book Antiqua" w:hAnsi="Book Antiqua"/>
          <w:sz w:val="20"/>
          <w:szCs w:val="20"/>
        </w:rPr>
        <w:t>. Механизм заражения. Принципы лабораторной диагностики. Препараты для профилактики.</w:t>
      </w:r>
    </w:p>
    <w:p w:rsidR="00256018" w:rsidRPr="00A145F7" w:rsidRDefault="00256018" w:rsidP="008B6A15">
      <w:pPr>
        <w:shd w:val="clear" w:color="auto" w:fill="FFFFFF"/>
        <w:autoSpaceDE w:val="0"/>
        <w:autoSpaceDN w:val="0"/>
        <w:adjustRightInd w:val="0"/>
        <w:rPr>
          <w:rFonts w:ascii="Book Antiqua" w:hAnsi="Book Antiqua"/>
          <w:sz w:val="20"/>
          <w:szCs w:val="20"/>
          <w:lang w:val="en-US"/>
        </w:rPr>
      </w:pPr>
      <w:r w:rsidRPr="00A145F7">
        <w:rPr>
          <w:rFonts w:ascii="Book Antiqua" w:hAnsi="Book Antiqua"/>
          <w:sz w:val="20"/>
          <w:szCs w:val="20"/>
        </w:rPr>
        <w:t>139. Характеристика возбудителя бешенства.</w:t>
      </w:r>
      <w:r w:rsidR="008B6A15" w:rsidRPr="00A145F7">
        <w:rPr>
          <w:rFonts w:ascii="Book Antiqua" w:hAnsi="Book Antiqua"/>
          <w:sz w:val="20"/>
          <w:szCs w:val="20"/>
        </w:rPr>
        <w:t xml:space="preserve"> Принципы лабораторной диагностики. Препараты для</w:t>
      </w:r>
      <w:r w:rsidRPr="00A145F7">
        <w:rPr>
          <w:rFonts w:ascii="Book Antiqua" w:hAnsi="Book Antiqua"/>
          <w:sz w:val="20"/>
          <w:szCs w:val="20"/>
        </w:rPr>
        <w:t xml:space="preserve"> специфической профилактики.</w:t>
      </w:r>
    </w:p>
    <w:p w:rsidR="008E292A" w:rsidRPr="00A145F7" w:rsidRDefault="008E292A" w:rsidP="008E292A">
      <w:pPr>
        <w:jc w:val="right"/>
        <w:rPr>
          <w:rFonts w:ascii="Book Antiqua" w:hAnsi="Book Antiqua"/>
          <w:b/>
          <w:i/>
          <w:sz w:val="18"/>
          <w:szCs w:val="18"/>
          <w:u w:val="single"/>
        </w:rPr>
      </w:pPr>
      <w:r w:rsidRPr="00A145F7">
        <w:rPr>
          <w:rFonts w:ascii="Book Antiqua" w:hAnsi="Book Antiqua"/>
          <w:b/>
          <w:i/>
          <w:sz w:val="18"/>
          <w:szCs w:val="18"/>
          <w:u w:val="single"/>
        </w:rPr>
        <w:t>К ЭКЗАМЕНУ</w:t>
      </w:r>
    </w:p>
    <w:p w:rsidR="008E292A" w:rsidRPr="00367274" w:rsidRDefault="008E292A" w:rsidP="008E292A">
      <w:pPr>
        <w:jc w:val="center"/>
        <w:rPr>
          <w:rFonts w:ascii="Book Antiqua" w:hAnsi="Book Antiqu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7274">
        <w:rPr>
          <w:rFonts w:ascii="Book Antiqua" w:hAnsi="Book Antiqu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ИММУНОБИОЛОГИЧЕСКИЕ ПРЕПАРАТЫ</w:t>
      </w:r>
    </w:p>
    <w:p w:rsidR="008E292A" w:rsidRPr="00A145F7" w:rsidRDefault="008E292A" w:rsidP="008E292A">
      <w:pPr>
        <w:rPr>
          <w:rFonts w:ascii="Book Antiqua" w:hAnsi="Book Antiqua"/>
          <w:i/>
          <w:sz w:val="24"/>
          <w:szCs w:val="24"/>
        </w:rPr>
      </w:pPr>
      <w:r w:rsidRPr="00A145F7">
        <w:rPr>
          <w:rFonts w:ascii="Book Antiqua" w:hAnsi="Book Antiqua"/>
          <w:i/>
          <w:sz w:val="24"/>
          <w:szCs w:val="24"/>
        </w:rPr>
        <w:t>(препараты для специфической профилактики, лечения и диагностики инфекционных болезней).</w:t>
      </w:r>
    </w:p>
    <w:p w:rsidR="008E292A" w:rsidRPr="00A145F7" w:rsidRDefault="008E292A" w:rsidP="008E292A">
      <w:pPr>
        <w:rPr>
          <w:rFonts w:ascii="Book Antiqua" w:hAnsi="Book Antiqua"/>
        </w:rPr>
      </w:pPr>
    </w:p>
    <w:p w:rsidR="008E292A" w:rsidRPr="00A145F7" w:rsidRDefault="008E292A" w:rsidP="008E292A">
      <w:pPr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ЛЕЧЕБНО-ПРОФИЛАКТИЧЕСКИЕ препараты</w:t>
      </w:r>
    </w:p>
    <w:p w:rsidR="008E292A" w:rsidRPr="00A145F7" w:rsidRDefault="008E292A" w:rsidP="008E292A">
      <w:pPr>
        <w:rPr>
          <w:rFonts w:ascii="Book Antiqua" w:hAnsi="Book Antiqua"/>
          <w:b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ВАКЦИНЫ</w:t>
      </w:r>
    </w:p>
    <w:p w:rsidR="008E292A" w:rsidRPr="00A145F7" w:rsidRDefault="008E292A" w:rsidP="008E292A">
      <w:p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для профилактики</w:t>
      </w:r>
    </w:p>
    <w:tbl>
      <w:tblPr>
        <w:tblStyle w:val="a3"/>
        <w:tblpPr w:leftFromText="180" w:rightFromText="180" w:vertAnchor="text" w:horzAnchor="margin" w:tblpY="241"/>
        <w:tblW w:w="10065" w:type="dxa"/>
        <w:tblLayout w:type="fixed"/>
        <w:tblLook w:val="01E0" w:firstRow="1" w:lastRow="1" w:firstColumn="1" w:lastColumn="1" w:noHBand="0" w:noVBand="0"/>
      </w:tblPr>
      <w:tblGrid>
        <w:gridCol w:w="3261"/>
        <w:gridCol w:w="3084"/>
        <w:gridCol w:w="3720"/>
      </w:tblGrid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A145F7">
              <w:rPr>
                <w:rFonts w:ascii="Book Antiqua" w:hAnsi="Book Antiqua"/>
                <w:b/>
                <w:i/>
                <w:sz w:val="26"/>
                <w:szCs w:val="26"/>
              </w:rPr>
              <w:t>характер вакцины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A145F7">
              <w:rPr>
                <w:rFonts w:ascii="Book Antiqua" w:hAnsi="Book Antiqua"/>
                <w:i/>
                <w:sz w:val="26"/>
                <w:szCs w:val="26"/>
              </w:rPr>
              <w:t>против</w:t>
            </w:r>
            <w:r w:rsidRPr="00A145F7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бактериальных </w:t>
            </w:r>
            <w:r w:rsidRPr="00A145F7">
              <w:rPr>
                <w:rFonts w:ascii="Book Antiqua" w:hAnsi="Book Antiqua"/>
                <w:i/>
                <w:sz w:val="26"/>
                <w:szCs w:val="26"/>
              </w:rPr>
              <w:t>инфекций</w:t>
            </w:r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A145F7">
              <w:rPr>
                <w:rFonts w:ascii="Book Antiqua" w:hAnsi="Book Antiqua"/>
                <w:i/>
                <w:sz w:val="26"/>
                <w:szCs w:val="26"/>
              </w:rPr>
              <w:t>против</w:t>
            </w:r>
            <w:r w:rsidRPr="00A145F7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вирусных </w:t>
            </w:r>
            <w:r w:rsidRPr="00A145F7">
              <w:rPr>
                <w:rFonts w:ascii="Book Antiqua" w:hAnsi="Book Antiqua"/>
                <w:i/>
                <w:sz w:val="26"/>
                <w:szCs w:val="26"/>
              </w:rPr>
              <w:t>инфекций</w:t>
            </w:r>
          </w:p>
        </w:tc>
      </w:tr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t>ЖИВЫЕ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Туберкулёзная БЦЖ и БЦЖ-м, сибиреязвенная, чумная, бруцеллёзная,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туляремийная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>, против Ку-лихорадки</w:t>
            </w:r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Полиомелитная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, оспенная, коревая,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паротитная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, против желтой лихорадки, против краснухи, гриппозные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интраназальные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, венесуэльского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энцефаломиелита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 лошадей (ВЭЛ)</w:t>
            </w:r>
          </w:p>
        </w:tc>
      </w:tr>
      <w:tr w:rsidR="008E292A" w:rsidRPr="00A145F7">
        <w:tc>
          <w:tcPr>
            <w:tcW w:w="3261" w:type="dxa"/>
            <w:vMerge w:val="restart"/>
          </w:tcPr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t>УБИТЫЕ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цельновирионные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\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цельноклеточные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и </w:t>
            </w:r>
            <w:r w:rsidRPr="00A145F7">
              <w:rPr>
                <w:rFonts w:ascii="Book Antiqua" w:hAnsi="Book Antiqua"/>
                <w:b/>
                <w:sz w:val="24"/>
                <w:szCs w:val="24"/>
              </w:rPr>
              <w:t>сплит-вакцины</w:t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(«расщепленные»)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Брюшнотифозная спиртовая, холерная,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лептоспирозная</w:t>
            </w:r>
            <w:proofErr w:type="spellEnd"/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>Гриппозная, антирабическая, против клещевого энцефалита, полиомиелитная, против ветряной оспы</w:t>
            </w:r>
          </w:p>
        </w:tc>
      </w:tr>
      <w:tr w:rsidR="008E292A" w:rsidRPr="00A145F7">
        <w:trPr>
          <w:trHeight w:val="904"/>
        </w:trPr>
        <w:tc>
          <w:tcPr>
            <w:tcW w:w="3261" w:type="dxa"/>
            <w:vMerge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>Гриппозные сплит-вакцины</w:t>
            </w:r>
          </w:p>
        </w:tc>
      </w:tr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t xml:space="preserve">ХИМИЧЕСКИЕ </w:t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(субклеточные\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субвирионные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Брюшнотифозная, менингококковая, холерная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бивалентная</w:t>
            </w:r>
            <w:proofErr w:type="spellEnd"/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Гриппозная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полимерсубъединичная</w:t>
            </w:r>
            <w:proofErr w:type="spellEnd"/>
          </w:p>
        </w:tc>
      </w:tr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t>АНАТОКСИНЫ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АД-м, АС, АДС, АДС-м,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тетраанатоксин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секстанатоксин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>, стафилококковый</w:t>
            </w:r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t>ГЕННО-ИНЖЕНЕРНЫЕ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>Генно-инженерная против гепатита В</w:t>
            </w:r>
          </w:p>
        </w:tc>
      </w:tr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lastRenderedPageBreak/>
              <w:t>КОМБИНИРОВАННЫЕ</w:t>
            </w:r>
          </w:p>
        </w:tc>
        <w:tc>
          <w:tcPr>
            <w:tcW w:w="3084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 xml:space="preserve">АКДС, АДС и АДС-м,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тетраанатоксин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секстанатоксин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>, сыпнотифозная комбинированная (ЖКСВ-Е), холерная комбинированная</w:t>
            </w:r>
          </w:p>
        </w:tc>
        <w:tc>
          <w:tcPr>
            <w:tcW w:w="3720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для лечения</w:t>
      </w:r>
    </w:p>
    <w:tbl>
      <w:tblPr>
        <w:tblStyle w:val="a3"/>
        <w:tblW w:w="10065" w:type="dxa"/>
        <w:tblLook w:val="01E0" w:firstRow="1" w:lastRow="1" w:firstColumn="1" w:lastColumn="1" w:noHBand="0" w:noVBand="0"/>
      </w:tblPr>
      <w:tblGrid>
        <w:gridCol w:w="3261"/>
        <w:gridCol w:w="3021"/>
        <w:gridCol w:w="3783"/>
      </w:tblGrid>
      <w:tr w:rsidR="008E292A" w:rsidRPr="00A145F7">
        <w:tc>
          <w:tcPr>
            <w:tcW w:w="3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sz w:val="24"/>
                <w:szCs w:val="24"/>
              </w:rPr>
              <w:t>УБИТЫЕ</w:t>
            </w:r>
          </w:p>
        </w:tc>
        <w:tc>
          <w:tcPr>
            <w:tcW w:w="3021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Гоновакцина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стафиловакцина</w:t>
            </w:r>
            <w:proofErr w:type="spellEnd"/>
            <w:r w:rsidRPr="00A145F7">
              <w:rPr>
                <w:rFonts w:ascii="Book Antiqua" w:hAnsi="Book Antiqua"/>
                <w:sz w:val="24"/>
                <w:szCs w:val="24"/>
              </w:rPr>
              <w:t>, протейная</w:t>
            </w:r>
          </w:p>
        </w:tc>
        <w:tc>
          <w:tcPr>
            <w:tcW w:w="3783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t>герпетическая</w:t>
            </w:r>
          </w:p>
        </w:tc>
      </w:tr>
    </w:tbl>
    <w:p w:rsidR="008E292A" w:rsidRPr="00A145F7" w:rsidRDefault="008E292A" w:rsidP="008E292A">
      <w:pPr>
        <w:rPr>
          <w:rFonts w:ascii="Book Antiqua" w:hAnsi="Book Antiqua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БАКТЕРИОФАГИ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для профилактики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брюшнотифозный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сальмонеллезный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дизентерийный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для лечения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>стафилококковый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>стрептококковый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>синегнойный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клесиеллезный</w:t>
      </w:r>
      <w:proofErr w:type="spellEnd"/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колибактерийный</w:t>
      </w:r>
      <w:proofErr w:type="spellEnd"/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>протейный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пиобактериофаг</w:t>
      </w:r>
      <w:proofErr w:type="spellEnd"/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t xml:space="preserve">      </w:t>
      </w: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интести</w:t>
      </w:r>
      <w:proofErr w:type="spellEnd"/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ЭУБИОТИКИ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лактобактерин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>ацилакт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бифидумбактерин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бифидумбактерин</w:t>
      </w:r>
      <w:proofErr w:type="spellEnd"/>
      <w:r w:rsidRPr="00A145F7">
        <w:rPr>
          <w:rFonts w:ascii="Book Antiqua" w:hAnsi="Book Antiqua"/>
          <w:sz w:val="24"/>
          <w:szCs w:val="24"/>
        </w:rPr>
        <w:t>-форте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колибактерин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proofErr w:type="spellStart"/>
      <w:r w:rsidRPr="00A145F7">
        <w:rPr>
          <w:rFonts w:ascii="Book Antiqua" w:hAnsi="Book Antiqua"/>
          <w:sz w:val="24"/>
          <w:szCs w:val="24"/>
        </w:rPr>
        <w:t>бификол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 и др.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ИММУННЫЕ СЫВОРОТОЧНЫЕ ПРЕПАРАТЫ</w:t>
      </w:r>
    </w:p>
    <w:p w:rsidR="008E292A" w:rsidRPr="00A145F7" w:rsidRDefault="008E292A" w:rsidP="008E292A">
      <w:p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антитоксические сыворотки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противогангренозная поливалентная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противоботулиническая А, В, 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противостолбнячная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противодифтерийная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антитоксические иммуноглобулины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противостолбнячный гомологический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противоботулинический гомологический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противоботулинический гомологический для внутреннего введения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>антимикробные иммуноглобулины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8E292A" w:rsidRPr="00A145F7">
        <w:tc>
          <w:tcPr>
            <w:tcW w:w="4261" w:type="dxa"/>
          </w:tcPr>
          <w:p w:rsidR="008E292A" w:rsidRPr="00A145F7" w:rsidRDefault="008E292A" w:rsidP="008E292A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8E292A" w:rsidRPr="00A145F7" w:rsidRDefault="008E292A" w:rsidP="008E292A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145F7">
              <w:rPr>
                <w:rFonts w:ascii="Book Antiqua" w:hAnsi="Book Antiqua"/>
                <w:b/>
                <w:i/>
                <w:sz w:val="24"/>
                <w:szCs w:val="24"/>
              </w:rPr>
              <w:t>Гомологические</w:t>
            </w:r>
          </w:p>
        </w:tc>
        <w:tc>
          <w:tcPr>
            <w:tcW w:w="4261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нормальный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>нормальный для внутреннего введения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lastRenderedPageBreak/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противостафилококковый</w:t>
            </w:r>
            <w:proofErr w:type="spellEnd"/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противогангренозный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против клещевого энцефалита</w:t>
            </w:r>
          </w:p>
        </w:tc>
      </w:tr>
      <w:tr w:rsidR="008E292A" w:rsidRPr="00A145F7">
        <w:tc>
          <w:tcPr>
            <w:tcW w:w="4261" w:type="dxa"/>
          </w:tcPr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8E292A" w:rsidRPr="00A145F7" w:rsidRDefault="008E292A" w:rsidP="008E292A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proofErr w:type="spellStart"/>
            <w:r w:rsidRPr="00A145F7">
              <w:rPr>
                <w:rFonts w:ascii="Book Antiqua" w:hAnsi="Book Antiqua"/>
                <w:b/>
                <w:i/>
                <w:sz w:val="24"/>
                <w:szCs w:val="24"/>
              </w:rPr>
              <w:t>Гетерологические</w:t>
            </w:r>
            <w:proofErr w:type="spellEnd"/>
          </w:p>
        </w:tc>
        <w:tc>
          <w:tcPr>
            <w:tcW w:w="4261" w:type="dxa"/>
          </w:tcPr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противолептоспирозный</w:t>
            </w:r>
            <w:proofErr w:type="spellEnd"/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145F7">
              <w:rPr>
                <w:rFonts w:ascii="Book Antiqua" w:hAnsi="Book Antiqua"/>
                <w:sz w:val="24"/>
                <w:szCs w:val="24"/>
              </w:rPr>
              <w:t>противосибиреязвенный</w:t>
            </w:r>
            <w:proofErr w:type="spellEnd"/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против клещевого энцефалита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антирабический</w:t>
            </w:r>
          </w:p>
          <w:p w:rsidR="008E292A" w:rsidRPr="00A145F7" w:rsidRDefault="008E292A" w:rsidP="008E292A">
            <w:pPr>
              <w:rPr>
                <w:rFonts w:ascii="Book Antiqua" w:hAnsi="Book Antiqua"/>
                <w:sz w:val="24"/>
                <w:szCs w:val="24"/>
              </w:rPr>
            </w:pPr>
            <w:r w:rsidRPr="00A145F7">
              <w:rPr>
                <w:rFonts w:ascii="Book Antiqua" w:hAnsi="Book Antiqua"/>
                <w:sz w:val="24"/>
                <w:szCs w:val="24"/>
              </w:rPr>
              <w:sym w:font="Wingdings" w:char="F0FC"/>
            </w:r>
            <w:r w:rsidRPr="00A145F7">
              <w:rPr>
                <w:rFonts w:ascii="Book Antiqua" w:hAnsi="Book Antiqua"/>
                <w:sz w:val="24"/>
                <w:szCs w:val="24"/>
              </w:rPr>
              <w:t xml:space="preserve"> противочумный</w:t>
            </w:r>
          </w:p>
        </w:tc>
      </w:tr>
    </w:tbl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иммунная плазма </w:t>
      </w:r>
    </w:p>
    <w:p w:rsidR="008E292A" w:rsidRPr="00A145F7" w:rsidRDefault="008E292A" w:rsidP="008E292A">
      <w:pPr>
        <w:ind w:left="426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антистафилококковая</w:t>
      </w:r>
    </w:p>
    <w:p w:rsidR="008E292A" w:rsidRPr="00A145F7" w:rsidRDefault="008E292A" w:rsidP="008E292A">
      <w:pPr>
        <w:ind w:left="426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антипротейная</w:t>
      </w:r>
      <w:proofErr w:type="spellEnd"/>
    </w:p>
    <w:p w:rsidR="008E292A" w:rsidRPr="00A145F7" w:rsidRDefault="008E292A" w:rsidP="008E292A">
      <w:pPr>
        <w:ind w:left="426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антисинегнойная</w:t>
      </w:r>
      <w:proofErr w:type="spellEnd"/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ИММУНОМОДУЛЯТОРЫ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>иммуностимуляторы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интерферон лейкоцитарный человеческий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интерфероны рекомбинантные (</w:t>
      </w:r>
      <w:r w:rsidRPr="00A145F7">
        <w:rPr>
          <w:rFonts w:ascii="Book Antiqua" w:hAnsi="Book Antiqua"/>
          <w:sz w:val="24"/>
          <w:szCs w:val="24"/>
        </w:rPr>
        <w:sym w:font="Symbol" w:char="F061"/>
      </w:r>
      <w:r w:rsidRPr="00A145F7">
        <w:rPr>
          <w:rFonts w:ascii="Book Antiqua" w:hAnsi="Book Antiqua"/>
          <w:sz w:val="24"/>
          <w:szCs w:val="24"/>
        </w:rPr>
        <w:t xml:space="preserve">, </w:t>
      </w:r>
      <w:r w:rsidRPr="00A145F7">
        <w:rPr>
          <w:rFonts w:ascii="Book Antiqua" w:hAnsi="Book Antiqua"/>
          <w:sz w:val="24"/>
          <w:szCs w:val="24"/>
        </w:rPr>
        <w:sym w:font="Symbol" w:char="F062"/>
      </w:r>
      <w:r w:rsidRPr="00A145F7">
        <w:rPr>
          <w:rFonts w:ascii="Book Antiqua" w:hAnsi="Book Antiqua"/>
          <w:sz w:val="24"/>
          <w:szCs w:val="24"/>
        </w:rPr>
        <w:t xml:space="preserve">, </w:t>
      </w:r>
      <w:r w:rsidRPr="00A145F7">
        <w:rPr>
          <w:rFonts w:ascii="Book Antiqua" w:hAnsi="Book Antiqua"/>
          <w:sz w:val="24"/>
          <w:szCs w:val="24"/>
        </w:rPr>
        <w:sym w:font="Symbol" w:char="F067"/>
      </w:r>
      <w:r w:rsidRPr="00A145F7">
        <w:rPr>
          <w:rFonts w:ascii="Book Antiqua" w:hAnsi="Book Antiqua"/>
          <w:sz w:val="24"/>
          <w:szCs w:val="24"/>
        </w:rPr>
        <w:t>)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Т-</w:t>
      </w:r>
      <w:proofErr w:type="spellStart"/>
      <w:r w:rsidRPr="00A145F7">
        <w:rPr>
          <w:rFonts w:ascii="Book Antiqua" w:hAnsi="Book Antiqua"/>
          <w:sz w:val="24"/>
          <w:szCs w:val="24"/>
        </w:rPr>
        <w:t>активин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Тималин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 и др.</w:t>
      </w:r>
    </w:p>
    <w:p w:rsidR="008E292A" w:rsidRPr="00A145F7" w:rsidRDefault="008E292A" w:rsidP="008E292A">
      <w:pPr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A8"/>
      </w:r>
      <w:r w:rsidRPr="00A145F7">
        <w:rPr>
          <w:rFonts w:ascii="Book Antiqua" w:hAnsi="Book Antiqua"/>
          <w:sz w:val="24"/>
          <w:szCs w:val="24"/>
        </w:rPr>
        <w:t xml:space="preserve"> иммунодепрессанты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циклоспорин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ДИАГНОСТИЧЕСКИЕ препараты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ДИАГНОСТИКУМЫ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бактериальные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вирусные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эритроцитарные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БАКТЕРИОФАГИ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стафилококковые типовые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брюшнотифозные типовые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холерные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АЛЛЕРГЕНЫ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туберкулин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бруцеллин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тулярин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 и др.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ДИАГНОСТИЧЕСКИЕ АНТИТЕЛЬНЫЕ ПРЕПАРАТЫ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диагностические иммунные сыворотки (агглютинирующие (адсорбированные и </w:t>
      </w:r>
      <w:proofErr w:type="spellStart"/>
      <w:r w:rsidRPr="00A145F7">
        <w:rPr>
          <w:rFonts w:ascii="Book Antiqua" w:hAnsi="Book Antiqua"/>
          <w:sz w:val="24"/>
          <w:szCs w:val="24"/>
        </w:rPr>
        <w:t>неадсирбированные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), </w:t>
      </w:r>
      <w:proofErr w:type="spellStart"/>
      <w:r w:rsidRPr="00A145F7">
        <w:rPr>
          <w:rFonts w:ascii="Book Antiqua" w:hAnsi="Book Antiqua"/>
          <w:sz w:val="24"/>
          <w:szCs w:val="24"/>
        </w:rPr>
        <w:t>преципитирующие</w:t>
      </w:r>
      <w:proofErr w:type="spellEnd"/>
      <w:r w:rsidRPr="00A145F7">
        <w:rPr>
          <w:rFonts w:ascii="Book Antiqua" w:hAnsi="Book Antiqua"/>
          <w:sz w:val="24"/>
          <w:szCs w:val="24"/>
        </w:rPr>
        <w:t>, люминесцирующая, гемолитическая и др.)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эритроцитарные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антительные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диагностикумы</w:t>
      </w:r>
      <w:proofErr w:type="spellEnd"/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  <w:r w:rsidRPr="00A145F7">
        <w:rPr>
          <w:rFonts w:ascii="Book Antiqua" w:hAnsi="Book Antiqua"/>
          <w:sz w:val="24"/>
          <w:szCs w:val="24"/>
        </w:rPr>
        <w:sym w:font="Symbol" w:char="F0B7"/>
      </w:r>
      <w:r w:rsidRPr="00A145F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145F7">
        <w:rPr>
          <w:rFonts w:ascii="Book Antiqua" w:hAnsi="Book Antiqua"/>
          <w:sz w:val="24"/>
          <w:szCs w:val="24"/>
        </w:rPr>
        <w:t>моноклональные</w:t>
      </w:r>
      <w:proofErr w:type="spellEnd"/>
      <w:r w:rsidRPr="00A145F7">
        <w:rPr>
          <w:rFonts w:ascii="Book Antiqua" w:hAnsi="Book Antiqua"/>
          <w:sz w:val="24"/>
          <w:szCs w:val="24"/>
        </w:rPr>
        <w:t xml:space="preserve"> антитела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A145F7">
        <w:rPr>
          <w:rFonts w:ascii="Book Antiqua" w:hAnsi="Book Antiqua"/>
          <w:b/>
          <w:sz w:val="24"/>
          <w:szCs w:val="24"/>
        </w:rPr>
        <w:t>КОМПЛЕМЕНТ</w:t>
      </w:r>
    </w:p>
    <w:p w:rsidR="008E292A" w:rsidRPr="00A145F7" w:rsidRDefault="008E292A" w:rsidP="008E292A">
      <w:pPr>
        <w:ind w:left="360"/>
        <w:rPr>
          <w:rFonts w:ascii="Book Antiqua" w:hAnsi="Book Antiqua"/>
          <w:sz w:val="24"/>
          <w:szCs w:val="24"/>
        </w:rPr>
      </w:pPr>
    </w:p>
    <w:p w:rsidR="008E292A" w:rsidRPr="00A145F7" w:rsidRDefault="008E292A" w:rsidP="008E292A">
      <w:pPr>
        <w:rPr>
          <w:rFonts w:ascii="Book Antiqua" w:hAnsi="Book Antiqua"/>
          <w:lang w:val="en-US"/>
        </w:rPr>
      </w:pPr>
      <w:r w:rsidRPr="00A145F7">
        <w:rPr>
          <w:rFonts w:ascii="Book Antiqua" w:hAnsi="Book Antiqua"/>
        </w:rPr>
        <w:t xml:space="preserve">     </w:t>
      </w:r>
    </w:p>
    <w:sectPr w:rsidR="008E292A" w:rsidRPr="00A145F7" w:rsidSect="0069313E">
      <w:type w:val="continuous"/>
      <w:pgSz w:w="11909" w:h="16834" w:code="9"/>
      <w:pgMar w:top="543" w:right="509" w:bottom="1134" w:left="120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A2EF2"/>
    <w:multiLevelType w:val="multilevel"/>
    <w:tmpl w:val="140C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91"/>
    <w:rsid w:val="0001011B"/>
    <w:rsid w:val="000D2EAA"/>
    <w:rsid w:val="001D3891"/>
    <w:rsid w:val="00256018"/>
    <w:rsid w:val="002A2E28"/>
    <w:rsid w:val="00311DD2"/>
    <w:rsid w:val="00320B97"/>
    <w:rsid w:val="00350278"/>
    <w:rsid w:val="003514A7"/>
    <w:rsid w:val="00367274"/>
    <w:rsid w:val="00370F19"/>
    <w:rsid w:val="003B2AEA"/>
    <w:rsid w:val="0055716A"/>
    <w:rsid w:val="005E6C39"/>
    <w:rsid w:val="0069313E"/>
    <w:rsid w:val="008B6A15"/>
    <w:rsid w:val="008E292A"/>
    <w:rsid w:val="009C4093"/>
    <w:rsid w:val="00A145F7"/>
    <w:rsid w:val="00C37E79"/>
    <w:rsid w:val="00CB1F40"/>
    <w:rsid w:val="00E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CFA0-CD01-4902-9E57-23459606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Дом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Владимир</dc:creator>
  <cp:keywords/>
  <dc:description/>
  <cp:lastModifiedBy>Igor Trofimov</cp:lastModifiedBy>
  <cp:revision>2</cp:revision>
  <cp:lastPrinted>2003-10-07T02:50:00Z</cp:lastPrinted>
  <dcterms:created xsi:type="dcterms:W3CDTF">2024-10-14T03:15:00Z</dcterms:created>
  <dcterms:modified xsi:type="dcterms:W3CDTF">2024-10-14T03:15:00Z</dcterms:modified>
</cp:coreProperties>
</file>