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1862">
      <w:pPr>
        <w:jc w:val="center"/>
        <w:rPr>
          <w:spacing w:val="0"/>
          <w:sz w:val="24"/>
          <w:szCs w:val="24"/>
        </w:rPr>
      </w:pPr>
      <w:bookmarkStart w:id="0" w:name="_GoBack"/>
      <w:bookmarkEnd w:id="0"/>
      <w:r>
        <w:rPr>
          <w:spacing w:val="0"/>
          <w:sz w:val="24"/>
          <w:szCs w:val="24"/>
        </w:rPr>
        <w:t>Реферат по  физкультуре на  тему:</w:t>
      </w:r>
    </w:p>
    <w:p w:rsidR="00000000" w:rsidRDefault="00E21862">
      <w:pPr>
        <w:jc w:val="center"/>
        <w:rPr>
          <w:caps w:val="0"/>
          <w:spacing w:val="0"/>
          <w:sz w:val="24"/>
          <w:szCs w:val="24"/>
        </w:rPr>
      </w:pPr>
      <w:r>
        <w:rPr>
          <w:caps w:val="0"/>
          <w:spacing w:val="0"/>
          <w:sz w:val="24"/>
          <w:szCs w:val="24"/>
        </w:rPr>
        <w:t xml:space="preserve"> “Питание и его значение для роста и развития” </w:t>
      </w:r>
    </w:p>
    <w:p w:rsidR="00000000" w:rsidRDefault="00E21862">
      <w:pPr>
        <w:jc w:val="both"/>
        <w:rPr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Все жизненные процессы в организме человека находятся в большой зависимости от того, из чего составляется его питание с первых дней жизни, а так</w:t>
      </w:r>
      <w:r>
        <w:rPr>
          <w:b w:val="0"/>
          <w:bCs w:val="0"/>
          <w:caps w:val="0"/>
          <w:spacing w:val="0"/>
          <w:sz w:val="24"/>
          <w:szCs w:val="24"/>
        </w:rPr>
        <w:t>же от режима питания. Всякий живой организм в процессе жизнедеятельности непрерывно тратит входящие в его состав вещества. Значительная часть этих веществ “сжигается” (окисляется) в организме, в результате чего освобождается энергия. Эту энергию организм и</w:t>
      </w:r>
      <w:r>
        <w:rPr>
          <w:b w:val="0"/>
          <w:bCs w:val="0"/>
          <w:caps w:val="0"/>
          <w:spacing w:val="0"/>
          <w:sz w:val="24"/>
          <w:szCs w:val="24"/>
        </w:rPr>
        <w:t>спользует для поддержания постоянной температуры тела, для обеспечения нормальной деятельности внутренних органов (сердца, дыхательного аппарата, органов кровообращения, нервной системы и т.д.) и особенно для выполнения физической работы. Кроме того, в орг</w:t>
      </w:r>
      <w:r>
        <w:rPr>
          <w:b w:val="0"/>
          <w:bCs w:val="0"/>
          <w:caps w:val="0"/>
          <w:spacing w:val="0"/>
          <w:sz w:val="24"/>
          <w:szCs w:val="24"/>
        </w:rPr>
        <w:t>анизме постоянно протекают созидательные, так называемые пластичные процессы, связанные с формированием новых клеток и тканей. Для поддержания жизни необходимо, чтобы все эти траты организма полностью возмещались. Источником такого возмещения являются веще</w:t>
      </w:r>
      <w:r>
        <w:rPr>
          <w:b w:val="0"/>
          <w:bCs w:val="0"/>
          <w:caps w:val="0"/>
          <w:spacing w:val="0"/>
          <w:sz w:val="24"/>
          <w:szCs w:val="24"/>
        </w:rPr>
        <w:t>ства, поступающие с пищей.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Пища должна содержать белки, жиры, углеводы, витамины, минеральные вещества и воду. Потребность как в общем количестве пищи, так и в отдельных пищевых веществах зависит у детей в первую очередь от возраста, а у взрослых  - от в</w:t>
      </w:r>
      <w:r>
        <w:rPr>
          <w:b w:val="0"/>
          <w:bCs w:val="0"/>
          <w:caps w:val="0"/>
          <w:spacing w:val="0"/>
          <w:sz w:val="24"/>
          <w:szCs w:val="24"/>
        </w:rPr>
        <w:t>ида труда и условий жизни. Чтобы полнее удовлетворить эту потребность организма, необходимо знать, какое количество энергии расходуется им в сутки. Установлено, что образующаяся в организме энергия в конечном итоге выделяется в виде тепла. Поэтому по колич</w:t>
      </w:r>
      <w:r>
        <w:rPr>
          <w:b w:val="0"/>
          <w:bCs w:val="0"/>
          <w:caps w:val="0"/>
          <w:spacing w:val="0"/>
          <w:sz w:val="24"/>
          <w:szCs w:val="24"/>
        </w:rPr>
        <w:t>еству освобождаемого в организме тепла можно определять и его энергетические затраты; обычно эти затраты выражают в тепловых единицах - больших калориях, или килограмм - калориях (большая калория - количество тепла, затрачиваемое на нагревание 1 кг воды на</w:t>
      </w:r>
      <w:r>
        <w:rPr>
          <w:b w:val="0"/>
          <w:bCs w:val="0"/>
          <w:caps w:val="0"/>
          <w:spacing w:val="0"/>
          <w:sz w:val="24"/>
          <w:szCs w:val="24"/>
        </w:rPr>
        <w:t xml:space="preserve"> 1</w:t>
      </w:r>
      <w:r>
        <w:rPr>
          <w:b w:val="0"/>
          <w:bCs w:val="0"/>
          <w:caps w:val="0"/>
          <w:spacing w:val="0"/>
          <w:sz w:val="24"/>
          <w:szCs w:val="24"/>
          <w:vertAlign w:val="superscript"/>
        </w:rPr>
        <w:t>о</w:t>
      </w:r>
      <w:r>
        <w:rPr>
          <w:b w:val="0"/>
          <w:bCs w:val="0"/>
          <w:caps w:val="0"/>
          <w:spacing w:val="0"/>
          <w:sz w:val="24"/>
          <w:szCs w:val="24"/>
        </w:rPr>
        <w:t xml:space="preserve">С). Так, например, за 1 час сна тратится 0,93 калории на 1 кг веса тела, а на одевание и раздевание - 1,69 калории. </w:t>
      </w:r>
    </w:p>
    <w:p w:rsidR="00000000" w:rsidRDefault="00E21862">
      <w:pPr>
        <w:pStyle w:val="a8"/>
      </w:pPr>
      <w:r>
        <w:tab/>
        <w:t>Под наилучшими нормами питания понимают такие нормы, которые у взрослого полностью покрывают все затраты организма, а у детей обеспечив</w:t>
      </w:r>
      <w:r>
        <w:t>ают, кроме того, потребности роста и развития. Установлено, что по энергетическим затратам или, другими словами, по калорийной потребности взрослое население можно разделить на 4 группы: в первую группу (затрата 3000 ккал в сутки) включаются лица, не связа</w:t>
      </w:r>
      <w:r>
        <w:t xml:space="preserve">нные с физическим трудом и работающие главным образом в сидячем положении; ко второй группе относятся рабочие механизированного труда (затрата 3500 ккал в сутки); к третьей группе - занятые немеханизированным или не полностью механизированным трудом, как, </w:t>
      </w:r>
      <w:r>
        <w:t xml:space="preserve">например, кузнецы, плотники, водопроводчики, истопники (затрата 4500 - 5000 ккал в сутки). При занятиях спортом энергетические затраты, особенно в период тренировок и соревнований, могут возрастать до 6000 - 7000 ккал в сутки. 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Для правильного построения</w:t>
      </w:r>
      <w:r>
        <w:rPr>
          <w:b w:val="0"/>
          <w:bCs w:val="0"/>
          <w:caps w:val="0"/>
          <w:spacing w:val="0"/>
          <w:sz w:val="24"/>
          <w:szCs w:val="24"/>
        </w:rPr>
        <w:t xml:space="preserve"> питания недостаточно, однако, определить только калорийность пищи. Нужно знать также, какие пищевые вещества и в каком количестве могут обеспечить эту калорийность, т.е. определить качественный состав пищи. При окислении в организме 1г белков или 1г углев</w:t>
      </w:r>
      <w:r>
        <w:rPr>
          <w:b w:val="0"/>
          <w:bCs w:val="0"/>
          <w:caps w:val="0"/>
          <w:spacing w:val="0"/>
          <w:sz w:val="24"/>
          <w:szCs w:val="24"/>
        </w:rPr>
        <w:t>одов образуется 4,1 ккал, а при окислении 1г жира - 9,3 ккал. В случае необходимости углеводы и жиры частично могут заменять друг друга; что касается белковых веществ, то они не могут быть заменены никакими другими пищевыми веществами.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</w:r>
      <w:r>
        <w:rPr>
          <w:i/>
          <w:iCs/>
          <w:caps w:val="0"/>
          <w:spacing w:val="0"/>
          <w:sz w:val="24"/>
          <w:szCs w:val="24"/>
        </w:rPr>
        <w:t>Роль белков в пита</w:t>
      </w:r>
      <w:r>
        <w:rPr>
          <w:i/>
          <w:iCs/>
          <w:caps w:val="0"/>
          <w:spacing w:val="0"/>
          <w:sz w:val="24"/>
          <w:szCs w:val="24"/>
        </w:rPr>
        <w:t xml:space="preserve">нии. </w:t>
      </w:r>
      <w:r>
        <w:rPr>
          <w:b w:val="0"/>
          <w:bCs w:val="0"/>
          <w:caps w:val="0"/>
          <w:spacing w:val="0"/>
          <w:sz w:val="24"/>
          <w:szCs w:val="24"/>
        </w:rPr>
        <w:t>Источниками белков в питании являются пищевые продукты животного и растительного происхождения: мясо, молоко, рыба, яйца, хлеб, крупа, а также овощи и фрукты. По своему химическому составу и по питательной ценности белки неодинаковы. Составными частям</w:t>
      </w:r>
      <w:r>
        <w:rPr>
          <w:b w:val="0"/>
          <w:bCs w:val="0"/>
          <w:caps w:val="0"/>
          <w:spacing w:val="0"/>
          <w:sz w:val="24"/>
          <w:szCs w:val="24"/>
        </w:rPr>
        <w:t xml:space="preserve">и белков являются более простые химические соединения - аминокислоты, от количества которых и от их сочетания друг с другом зависит питательная ценность белка. 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Наиболее полноценными белками являются белки продуктов растительного происхождения. Но и среди</w:t>
      </w:r>
      <w:r>
        <w:rPr>
          <w:b w:val="0"/>
          <w:bCs w:val="0"/>
          <w:caps w:val="0"/>
          <w:spacing w:val="0"/>
          <w:sz w:val="24"/>
          <w:szCs w:val="24"/>
        </w:rPr>
        <w:t xml:space="preserve"> продуктов растительного происхождения имеются источники достаточно </w:t>
      </w:r>
      <w:r>
        <w:rPr>
          <w:b w:val="0"/>
          <w:bCs w:val="0"/>
          <w:caps w:val="0"/>
          <w:spacing w:val="0"/>
          <w:sz w:val="24"/>
          <w:szCs w:val="24"/>
        </w:rPr>
        <w:lastRenderedPageBreak/>
        <w:t>ценных белков. Так, крупы содержат от 6 до 16% белков, причем наиболее ценные белки содержатся в гречневой крупе, в овсянке, рисе и некоторых бобовых, особенно в сое. В овощах и фруктах вс</w:t>
      </w:r>
      <w:r>
        <w:rPr>
          <w:b w:val="0"/>
          <w:bCs w:val="0"/>
          <w:caps w:val="0"/>
          <w:spacing w:val="0"/>
          <w:sz w:val="24"/>
          <w:szCs w:val="24"/>
        </w:rPr>
        <w:t>его 1,2 - 1,5% белков, но при достаточном потреблении овощей и картофеля и эти белки имеют значение в питании человека. Белки картофеля и овощей, особенно капусты, содержат жизненно необходимые аминокислоты в таких же соотношениях, как белки животного прои</w:t>
      </w:r>
      <w:r>
        <w:rPr>
          <w:b w:val="0"/>
          <w:bCs w:val="0"/>
          <w:caps w:val="0"/>
          <w:spacing w:val="0"/>
          <w:sz w:val="24"/>
          <w:szCs w:val="24"/>
        </w:rPr>
        <w:t xml:space="preserve">схождения. Таким образом, чем разнообразнее продукты питания человека, тем больше он получит с пищей белков достаточно высокого качества, а следовательно, и достаточное количество жизненно необходимых аминокислот. 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Потребность в белках у человека зависит</w:t>
      </w:r>
      <w:r>
        <w:rPr>
          <w:b w:val="0"/>
          <w:bCs w:val="0"/>
          <w:caps w:val="0"/>
          <w:spacing w:val="0"/>
          <w:sz w:val="24"/>
          <w:szCs w:val="24"/>
        </w:rPr>
        <w:t xml:space="preserve"> от его возраста, вида деятельности, от состояния организма. От количества и качества белков зависит рост и развитие растущего организма. Потребность ребенка в белках зависит не только от возраста, но и от состояния организма, от перенесенных инфекционных </w:t>
      </w:r>
      <w:r>
        <w:rPr>
          <w:b w:val="0"/>
          <w:bCs w:val="0"/>
          <w:caps w:val="0"/>
          <w:spacing w:val="0"/>
          <w:sz w:val="24"/>
          <w:szCs w:val="24"/>
        </w:rPr>
        <w:t xml:space="preserve">заболеваний и от условий питания с первых месяцев жизни. Дети, отстающие в физическом развитии, нуждаются в больших количествах белков, чем дети развивающиеся нормально. 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В питании самых маленьких детей количество белков животного происхождения достигают</w:t>
      </w:r>
      <w:r>
        <w:rPr>
          <w:b w:val="0"/>
          <w:bCs w:val="0"/>
          <w:caps w:val="0"/>
          <w:spacing w:val="0"/>
          <w:sz w:val="24"/>
          <w:szCs w:val="24"/>
        </w:rPr>
        <w:t xml:space="preserve"> почти 100%, для детей от 1 года до 3 лет - 75%, для всех детей и подростков это количество не должно быть ниже 50%. Взрослому человеку необходимо, чтобы количество белков из животных продуктов составляло не менее 30%.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Необходимо, чтобы белки были в прави</w:t>
      </w:r>
      <w:r>
        <w:rPr>
          <w:b w:val="0"/>
          <w:bCs w:val="0"/>
          <w:caps w:val="0"/>
          <w:spacing w:val="0"/>
          <w:sz w:val="24"/>
          <w:szCs w:val="24"/>
        </w:rPr>
        <w:t>льных соотношениях с другими пищевыми веществами - с углеводами, жирами, витаминами. При отсутствии или недостаточном содержании в пище углеводов, жиров или витаминов в организме значительно усиливаются процессы расщепления белков, и рекомендуемые нормы су</w:t>
      </w:r>
      <w:r>
        <w:rPr>
          <w:b w:val="0"/>
          <w:bCs w:val="0"/>
          <w:caps w:val="0"/>
          <w:spacing w:val="0"/>
          <w:sz w:val="24"/>
          <w:szCs w:val="24"/>
        </w:rPr>
        <w:t>точного потребления белков могут оказаться недостаточными.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В организме человека и животных происходит непрерывное окисление веществ, или, как принято говорить, горение. “Горючим”, или энергетичным материалом служат главным образом углеводы и жиры, в мень</w:t>
      </w:r>
      <w:r>
        <w:rPr>
          <w:b w:val="0"/>
          <w:bCs w:val="0"/>
          <w:caps w:val="0"/>
          <w:spacing w:val="0"/>
          <w:sz w:val="24"/>
          <w:szCs w:val="24"/>
        </w:rPr>
        <w:t>шей степени белки.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</w:r>
      <w:r>
        <w:rPr>
          <w:i/>
          <w:iCs/>
          <w:caps w:val="0"/>
          <w:spacing w:val="0"/>
          <w:sz w:val="24"/>
          <w:szCs w:val="24"/>
        </w:rPr>
        <w:t>Роль жиров и углеводов в питании.</w:t>
      </w:r>
      <w:r>
        <w:rPr>
          <w:b w:val="0"/>
          <w:bCs w:val="0"/>
          <w:caps w:val="0"/>
          <w:spacing w:val="0"/>
          <w:sz w:val="24"/>
          <w:szCs w:val="24"/>
        </w:rPr>
        <w:t xml:space="preserve"> Жиры в организме отлагаться в виде жировых запасов в так называемых жировых депо: подкожной клетчатке, сальнике; иногда жир откладывается в некоторых внутренних органах, например в печени, почках Отлож</w:t>
      </w:r>
      <w:r>
        <w:rPr>
          <w:b w:val="0"/>
          <w:bCs w:val="0"/>
          <w:caps w:val="0"/>
          <w:spacing w:val="0"/>
          <w:sz w:val="24"/>
          <w:szCs w:val="24"/>
        </w:rPr>
        <w:t>ение жира в организме происходит не только за счет жиров пищи, но также и при обильном углеводном питании (мучные изделия, крупы, овощи, сахар и т. п.) в результате перехода углеродов в жиры. При обильном белковом питании также откладываются значительные к</w:t>
      </w:r>
      <w:r>
        <w:rPr>
          <w:b w:val="0"/>
          <w:bCs w:val="0"/>
          <w:caps w:val="0"/>
          <w:spacing w:val="0"/>
          <w:sz w:val="24"/>
          <w:szCs w:val="24"/>
        </w:rPr>
        <w:t>оличества жира. Следовательно, жир в организме может образоваться и из белков пищи.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Избыток жиров снижает усвояемость пищи, в частности ее белков, а также приводит к образованию в организме большого количества ядовитых веществ. Однако и слишком малое кол</w:t>
      </w:r>
      <w:r>
        <w:rPr>
          <w:b w:val="0"/>
          <w:bCs w:val="0"/>
          <w:caps w:val="0"/>
          <w:spacing w:val="0"/>
          <w:sz w:val="24"/>
          <w:szCs w:val="24"/>
        </w:rPr>
        <w:t>ичество жиров сказывается на качестве пищи, ее вкусе и тоже приводит к снижению усвояемости всех пищевых веществ. Кроме того, жиры являются единственным источником жирорастворимых витаминов, которые играют очень важную роль в процессах жизнедеятельности ор</w:t>
      </w:r>
      <w:r>
        <w:rPr>
          <w:b w:val="0"/>
          <w:bCs w:val="0"/>
          <w:caps w:val="0"/>
          <w:spacing w:val="0"/>
          <w:sz w:val="24"/>
          <w:szCs w:val="24"/>
        </w:rPr>
        <w:t>ганизма. Поэтому недостаток жиров в пищи может вызвать серьезные нарушения в обмене веществ. В зависимости от общей калорийности пищи взрослому человеку рекомендуется потреблять в сутки от 75 до 110г жира, причем не менее одной трети должно быть животных ж</w:t>
      </w:r>
      <w:r>
        <w:rPr>
          <w:b w:val="0"/>
          <w:bCs w:val="0"/>
          <w:caps w:val="0"/>
          <w:spacing w:val="0"/>
          <w:sz w:val="24"/>
          <w:szCs w:val="24"/>
        </w:rPr>
        <w:t>иров, главным образом молочного жира.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Кроме жиров животного происхождения, в пищевом рационе обязательно должны быть представлены и растительные жиры, т. к. они содержат очень ценные для организма вещества, так называемые ненасыщенные жирные кислоты (ол</w:t>
      </w:r>
      <w:r>
        <w:rPr>
          <w:b w:val="0"/>
          <w:bCs w:val="0"/>
          <w:caps w:val="0"/>
          <w:spacing w:val="0"/>
          <w:sz w:val="24"/>
          <w:szCs w:val="24"/>
        </w:rPr>
        <w:t>еиновую, линолевую, арахидоновую и т. д).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В связи с тем, что жиры обладают более высокой калорийностью, нежели белки и углеводы, наличие жира дает возможность регулировать объем пищи. При замене жиров углеводами объем пищи увеличивается, т. к. для сохран</w:t>
      </w:r>
      <w:r>
        <w:rPr>
          <w:b w:val="0"/>
          <w:bCs w:val="0"/>
          <w:caps w:val="0"/>
          <w:spacing w:val="0"/>
          <w:sz w:val="24"/>
          <w:szCs w:val="24"/>
        </w:rPr>
        <w:t>ения калорийности пищи приходится брать углеводов в два с лишним раза больше, чем жиров. В условиях севера жиры играют особо важную роль - они дают возможность повысить калорийность пищи, не увеличивая значительно ее объема.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Источниками</w:t>
      </w:r>
      <w:r>
        <w:rPr>
          <w:i/>
          <w:iCs/>
          <w:caps w:val="0"/>
          <w:spacing w:val="0"/>
          <w:sz w:val="24"/>
          <w:szCs w:val="24"/>
        </w:rPr>
        <w:t xml:space="preserve"> углеводов </w:t>
      </w:r>
      <w:r>
        <w:rPr>
          <w:b w:val="0"/>
          <w:bCs w:val="0"/>
          <w:caps w:val="0"/>
          <w:spacing w:val="0"/>
          <w:sz w:val="24"/>
          <w:szCs w:val="24"/>
        </w:rPr>
        <w:t>в питан</w:t>
      </w:r>
      <w:r>
        <w:rPr>
          <w:b w:val="0"/>
          <w:bCs w:val="0"/>
          <w:caps w:val="0"/>
          <w:spacing w:val="0"/>
          <w:sz w:val="24"/>
          <w:szCs w:val="24"/>
        </w:rPr>
        <w:t>ии служат главным образом продукты растительного происхождения - хлеб, крупы, картофель, овощи, фрукты, ягоды. Из продуктов животного происхождения углеводы содержаться в молоке (молочный сахар). Пищевые продукты содержат различные углеводы. Крупы, картофе</w:t>
      </w:r>
      <w:r>
        <w:rPr>
          <w:b w:val="0"/>
          <w:bCs w:val="0"/>
          <w:caps w:val="0"/>
          <w:spacing w:val="0"/>
          <w:sz w:val="24"/>
          <w:szCs w:val="24"/>
        </w:rPr>
        <w:t>ль содержат крахмал - сложное вещество (сложный углевод), нерастворимое в воде, но расщепляющееся под действием пищеварительных соков на более простые сахара. Во фруктах, ягодах и некоторых овощах углеводы содержаться в виде различных более простых сахаров</w:t>
      </w:r>
      <w:r>
        <w:rPr>
          <w:b w:val="0"/>
          <w:bCs w:val="0"/>
          <w:caps w:val="0"/>
          <w:spacing w:val="0"/>
          <w:sz w:val="24"/>
          <w:szCs w:val="24"/>
        </w:rPr>
        <w:t xml:space="preserve"> - фруктовый сахар, свекловичный сахар, тростниковый сахар, виноградный сахар (глюкоза) и др. Эти вещества растворимы в воде и хорошо усваиваются в организме. Растворимые в воде сахара быстро всасываются в кровь. Целесообразно вводить не все углеводы в вид</w:t>
      </w:r>
      <w:r>
        <w:rPr>
          <w:b w:val="0"/>
          <w:bCs w:val="0"/>
          <w:caps w:val="0"/>
          <w:spacing w:val="0"/>
          <w:sz w:val="24"/>
          <w:szCs w:val="24"/>
        </w:rPr>
        <w:t xml:space="preserve">е сахаров, а основную их массу вводить в виде крахмала, которым богат, например, картофель. Это способствует постепенной доставке сахара тканям. Непосредственно в виде сахара рекомендуется вводить лишь 20-25% от общего количества углеродов, содержащихся в </w:t>
      </w:r>
      <w:r>
        <w:rPr>
          <w:b w:val="0"/>
          <w:bCs w:val="0"/>
          <w:caps w:val="0"/>
          <w:spacing w:val="0"/>
          <w:sz w:val="24"/>
          <w:szCs w:val="24"/>
        </w:rPr>
        <w:t>суточном рационе питания. В это число входит и сахар, содержащийся в сладостях, кондитерских изделиях, фруктах и ягодах.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Если углеводы поступают с пищей в достаточном количестве, они откладываются главным образом в печени и мышцах в виде особого животног</w:t>
      </w:r>
      <w:r>
        <w:rPr>
          <w:b w:val="0"/>
          <w:bCs w:val="0"/>
          <w:caps w:val="0"/>
          <w:spacing w:val="0"/>
          <w:sz w:val="24"/>
          <w:szCs w:val="24"/>
        </w:rPr>
        <w:t>о крахмала - гликогена. В дальнейшем запас гликогена расщепляется в организме до глюкозы и, поступая в кровь и другие ткани, используются для нужд организма. При избыточном же питании углеводы переходят в организме в жир. К углеводам обычно относят и клетч</w:t>
      </w:r>
      <w:r>
        <w:rPr>
          <w:b w:val="0"/>
          <w:bCs w:val="0"/>
          <w:caps w:val="0"/>
          <w:spacing w:val="0"/>
          <w:sz w:val="24"/>
          <w:szCs w:val="24"/>
        </w:rPr>
        <w:t>атку (оболочку растительных клеток), которая мало используется организмом человека, но необходима для правильных процессов пищеварения.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</w:r>
      <w:r>
        <w:rPr>
          <w:i/>
          <w:iCs/>
          <w:caps w:val="0"/>
          <w:spacing w:val="0"/>
          <w:sz w:val="24"/>
          <w:szCs w:val="24"/>
        </w:rPr>
        <w:t>Роль витаминов в питании</w:t>
      </w:r>
      <w:r>
        <w:rPr>
          <w:b w:val="0"/>
          <w:bCs w:val="0"/>
          <w:caps w:val="0"/>
          <w:spacing w:val="0"/>
          <w:sz w:val="24"/>
          <w:szCs w:val="24"/>
        </w:rPr>
        <w:t xml:space="preserve"> чрезвычайно велика;</w:t>
      </w:r>
      <w:r>
        <w:rPr>
          <w:caps w:val="0"/>
          <w:spacing w:val="0"/>
          <w:sz w:val="24"/>
          <w:szCs w:val="24"/>
        </w:rPr>
        <w:t xml:space="preserve"> </w:t>
      </w:r>
      <w:r>
        <w:rPr>
          <w:b w:val="0"/>
          <w:bCs w:val="0"/>
          <w:caps w:val="0"/>
          <w:spacing w:val="0"/>
          <w:sz w:val="24"/>
          <w:szCs w:val="24"/>
        </w:rPr>
        <w:t>как и все пищевые вещества, они совершенно необходимы организму и имеют б</w:t>
      </w:r>
      <w:r>
        <w:rPr>
          <w:b w:val="0"/>
          <w:bCs w:val="0"/>
          <w:caps w:val="0"/>
          <w:spacing w:val="0"/>
          <w:sz w:val="24"/>
          <w:szCs w:val="24"/>
        </w:rPr>
        <w:t>ольшое значение в процессах обмена веществ. Если человек не получает с пищей какого-либо одного или нескольких витаминов, то в организме возникают серьезные нарушения, так называемые авитаминозы. Значительные нарушения могут возникнуть и в тех случаях, ког</w:t>
      </w:r>
      <w:r>
        <w:rPr>
          <w:b w:val="0"/>
          <w:bCs w:val="0"/>
          <w:caps w:val="0"/>
          <w:spacing w:val="0"/>
          <w:sz w:val="24"/>
          <w:szCs w:val="24"/>
        </w:rPr>
        <w:t>да в организм длительное время поступает недостаточное количество витаминов.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</w:r>
      <w:r>
        <w:rPr>
          <w:i/>
          <w:iCs/>
          <w:caps w:val="0"/>
          <w:spacing w:val="0"/>
          <w:sz w:val="24"/>
          <w:szCs w:val="24"/>
        </w:rPr>
        <w:t>Роль минеральных веществ в питании</w:t>
      </w:r>
      <w:r>
        <w:rPr>
          <w:b w:val="0"/>
          <w:bCs w:val="0"/>
          <w:caps w:val="0"/>
          <w:spacing w:val="0"/>
          <w:sz w:val="24"/>
          <w:szCs w:val="24"/>
        </w:rPr>
        <w:t xml:space="preserve">. Минеральные вещества, входящие в состав организма, непрерывно расходуются им, причем размеры этих трат зависят от вида деятельности, условий </w:t>
      </w:r>
      <w:r>
        <w:rPr>
          <w:b w:val="0"/>
          <w:bCs w:val="0"/>
          <w:caps w:val="0"/>
          <w:spacing w:val="0"/>
          <w:sz w:val="24"/>
          <w:szCs w:val="24"/>
        </w:rPr>
        <w:t>работы, состояния организма и т.п. Если пища человека разнообразна, то в ней в достаточном количестве содержаться все необходимые минеральные вещества (соли кальция, фосфора, магния, железа, меди, калия и др.).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Соли кальция и фосфора являются главнейшими</w:t>
      </w:r>
      <w:r>
        <w:rPr>
          <w:b w:val="0"/>
          <w:bCs w:val="0"/>
          <w:caps w:val="0"/>
          <w:spacing w:val="0"/>
          <w:sz w:val="24"/>
          <w:szCs w:val="24"/>
        </w:rPr>
        <w:t xml:space="preserve"> составными частями костной системы; фосфор, кроме того, входит в состав нервной и других тканей. Лучшими источниками кальция являются молоко, молочнокислые продукты, сыворотка молока, сыр. Фосфор поступает в организм с продуктами животного и растительного</w:t>
      </w:r>
      <w:r>
        <w:rPr>
          <w:b w:val="0"/>
          <w:bCs w:val="0"/>
          <w:caps w:val="0"/>
          <w:spacing w:val="0"/>
          <w:sz w:val="24"/>
          <w:szCs w:val="24"/>
        </w:rPr>
        <w:t xml:space="preserve"> происхождения и хорошо всасывается в кишечнике, причем фосфорные соединения, получаемые с продуктами животного происхождения (печенка, мозги, мясо, сыр, яйца), используются значительно лучше и оказывают благоприятное действие на нервную систему, особенно </w:t>
      </w:r>
      <w:r>
        <w:rPr>
          <w:b w:val="0"/>
          <w:bCs w:val="0"/>
          <w:caps w:val="0"/>
          <w:spacing w:val="0"/>
          <w:sz w:val="24"/>
          <w:szCs w:val="24"/>
        </w:rPr>
        <w:t>при напряженной умственной работе. Соли кальция и магния имеют большое значение для правильной работы сердечной мышцы и вообще всей мышечной системы. К числу источников солей магния относятся ржаной хлеб, крупы, отруби. Соли калия способствуют выведению во</w:t>
      </w:r>
      <w:r>
        <w:rPr>
          <w:b w:val="0"/>
          <w:bCs w:val="0"/>
          <w:caps w:val="0"/>
          <w:spacing w:val="0"/>
          <w:sz w:val="24"/>
          <w:szCs w:val="24"/>
        </w:rPr>
        <w:t>ды через почки и регулированию содержания воды в тканях. Это особенно важно при сердечной слабости и повышенном кровяном давлении, а также при нарушениях сердечно сосудистой системы. Источником солей калия являются различные овощи, например капуста, картоф</w:t>
      </w:r>
      <w:r>
        <w:rPr>
          <w:b w:val="0"/>
          <w:bCs w:val="0"/>
          <w:caps w:val="0"/>
          <w:spacing w:val="0"/>
          <w:sz w:val="24"/>
          <w:szCs w:val="24"/>
        </w:rPr>
        <w:t>ель. Соли железа входят в состав красящего вещества крови (гемоглобина) и способствуют переносу кислорода от легких к тканям, а соли меди имеют большое значение для процессов кроветворения. К продуктам, богатым железом относится говядина, яичный желток, рж</w:t>
      </w:r>
      <w:r>
        <w:rPr>
          <w:b w:val="0"/>
          <w:bCs w:val="0"/>
          <w:caps w:val="0"/>
          <w:spacing w:val="0"/>
          <w:sz w:val="24"/>
          <w:szCs w:val="24"/>
        </w:rPr>
        <w:t>аной и пшеничный хлеб из муки грубого помола, печенка, почки и др.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Большое значение для организма имеет также поваренная соль, которую многие привыкли считать только вкусовым веществом. Если организм в течение длительного времени не получает поваренной с</w:t>
      </w:r>
      <w:r>
        <w:rPr>
          <w:b w:val="0"/>
          <w:bCs w:val="0"/>
          <w:caps w:val="0"/>
          <w:spacing w:val="0"/>
          <w:sz w:val="24"/>
          <w:szCs w:val="24"/>
        </w:rPr>
        <w:t>оли, то это вызывает серьезные болезненные явления - головокружения, обмороки, расстройство сердечной деятельности и т.п. Но и избыточное потребление соли отражается на состоянии сердечно-сосудистой системы, работе почек и других органов.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</w:r>
      <w:r>
        <w:rPr>
          <w:i/>
          <w:iCs/>
          <w:caps w:val="0"/>
          <w:spacing w:val="0"/>
          <w:sz w:val="24"/>
          <w:szCs w:val="24"/>
        </w:rPr>
        <w:t>Роль воды в пит</w:t>
      </w:r>
      <w:r>
        <w:rPr>
          <w:i/>
          <w:iCs/>
          <w:caps w:val="0"/>
          <w:spacing w:val="0"/>
          <w:sz w:val="24"/>
          <w:szCs w:val="24"/>
        </w:rPr>
        <w:t>ании</w:t>
      </w:r>
      <w:r>
        <w:rPr>
          <w:b w:val="0"/>
          <w:bCs w:val="0"/>
          <w:caps w:val="0"/>
          <w:spacing w:val="0"/>
          <w:sz w:val="24"/>
          <w:szCs w:val="24"/>
        </w:rPr>
        <w:t>. Ни одна живая клетка не может существовать без воды. Вода входит в состав всех органов и тканей организма. Организм взрослого человека на 60-65% состоит из воды. Все процессы, протекающие в организме связаны с наличием воды, с растворимыми в ней веще</w:t>
      </w:r>
      <w:r>
        <w:rPr>
          <w:b w:val="0"/>
          <w:bCs w:val="0"/>
          <w:caps w:val="0"/>
          <w:spacing w:val="0"/>
          <w:sz w:val="24"/>
          <w:szCs w:val="24"/>
        </w:rPr>
        <w:t>ствами. Известно, что человек может существовать длительное время (месяц и больше) без пищи, но при отсутствии воды он погибает через несколько дней.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Значительное количество воды содержится в пищевых продуктах, в готовых блюдах, кроме того, вода употребл</w:t>
      </w:r>
      <w:r>
        <w:rPr>
          <w:b w:val="0"/>
          <w:bCs w:val="0"/>
          <w:caps w:val="0"/>
          <w:spacing w:val="0"/>
          <w:sz w:val="24"/>
          <w:szCs w:val="24"/>
        </w:rPr>
        <w:t>яется в виде питья. Установлено, что все количество воды, получаемое за сутки человеком с пищей и питьем, в среднем равно 2-2,5 л. Это количество воды и надо считать дневной нормой для человека. Нерекомендуется употреблять излишнее количество воды, так как</w:t>
      </w:r>
      <w:r>
        <w:rPr>
          <w:b w:val="0"/>
          <w:bCs w:val="0"/>
          <w:caps w:val="0"/>
          <w:spacing w:val="0"/>
          <w:sz w:val="24"/>
          <w:szCs w:val="24"/>
        </w:rPr>
        <w:t xml:space="preserve"> обильное питье вызывает усиленную работу сердца и почек.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</w:r>
      <w:r>
        <w:rPr>
          <w:i/>
          <w:iCs/>
          <w:caps w:val="0"/>
          <w:spacing w:val="0"/>
          <w:sz w:val="24"/>
          <w:szCs w:val="24"/>
        </w:rPr>
        <w:t xml:space="preserve">Режим питания. </w:t>
      </w:r>
      <w:r>
        <w:rPr>
          <w:b w:val="0"/>
          <w:bCs w:val="0"/>
          <w:caps w:val="0"/>
          <w:spacing w:val="0"/>
          <w:sz w:val="24"/>
          <w:szCs w:val="24"/>
        </w:rPr>
        <w:t xml:space="preserve">Чтобы процессы всасывания могли протекать с максимальной интенсивностью и организм мог полностью использовать поступающие с пищей вещества, необходимо не только построить питание в </w:t>
      </w:r>
      <w:r>
        <w:rPr>
          <w:b w:val="0"/>
          <w:bCs w:val="0"/>
          <w:caps w:val="0"/>
          <w:spacing w:val="0"/>
          <w:sz w:val="24"/>
          <w:szCs w:val="24"/>
        </w:rPr>
        <w:t>соответствии с возрастом и видом деятельности, но и обеспечить правильный режим питания.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Пищу следует принимать в твердо установленные часы. Это имеет большое значение, т. к. деятельность пищеварительных желез в таких случаях начинается еще до принятия пи</w:t>
      </w:r>
      <w:r>
        <w:rPr>
          <w:b w:val="0"/>
          <w:bCs w:val="0"/>
          <w:caps w:val="0"/>
          <w:spacing w:val="0"/>
          <w:sz w:val="24"/>
          <w:szCs w:val="24"/>
        </w:rPr>
        <w:t>щи. Питание в различные часы приводит к расстройству этой налаженной деятельности пищеварительных желез. Для взрослого человека наиболее рациональным признан 4 - кратный прием пищи или, как минимум 3 - кратный. Отклонения от такого режима питания можно доп</w:t>
      </w:r>
      <w:r>
        <w:rPr>
          <w:b w:val="0"/>
          <w:bCs w:val="0"/>
          <w:caps w:val="0"/>
          <w:spacing w:val="0"/>
          <w:sz w:val="24"/>
          <w:szCs w:val="24"/>
        </w:rPr>
        <w:t>ускать для больного в период выздоровления после перенесенных тяжелых заболеваний, когда аппетит еще не восстановился. В таких случаях следует рекомендовать 5 - и даже 6 - кратное питание, т. е. необходимо добиться потребления больным всего суточного рацио</w:t>
      </w:r>
      <w:r>
        <w:rPr>
          <w:b w:val="0"/>
          <w:bCs w:val="0"/>
          <w:caps w:val="0"/>
          <w:spacing w:val="0"/>
          <w:sz w:val="24"/>
          <w:szCs w:val="24"/>
        </w:rPr>
        <w:t>на, чего легче достигнуть при частых приемах небольших количеств пищи.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При трехкратном питании, которое может быть допущено для взрослого человека, пищу следует распределять следующим образом: на завтрак 30% суточной нормы калорий, на обед 45 - 50% и на у</w:t>
      </w:r>
      <w:r>
        <w:rPr>
          <w:b w:val="0"/>
          <w:bCs w:val="0"/>
          <w:caps w:val="0"/>
          <w:spacing w:val="0"/>
          <w:sz w:val="24"/>
          <w:szCs w:val="24"/>
        </w:rPr>
        <w:t xml:space="preserve">жин 20 - 25%. Распределение пищи при четырехкратном питании: обед - 45%, ужин - 20% суточного рациона. При этом пищу, богатую белками (мясо, рыба, бобовые), следует потреблять в период наиболее активной деятельности, а не перед сном. Во время сна процессы </w:t>
      </w:r>
      <w:r>
        <w:rPr>
          <w:b w:val="0"/>
          <w:bCs w:val="0"/>
          <w:caps w:val="0"/>
          <w:spacing w:val="0"/>
          <w:sz w:val="24"/>
          <w:szCs w:val="24"/>
        </w:rPr>
        <w:t>пищеварения замедляются, а потому и приемы белковой пищи перед сном могут привести к худшей ее усвояемости и к худшему использованию белков тканями и органами. Последний прием пищи должен быть не менее чем за 3 - 4 часа до сна. Однако для многих полезно за</w:t>
      </w:r>
      <w:r>
        <w:rPr>
          <w:b w:val="0"/>
          <w:bCs w:val="0"/>
          <w:caps w:val="0"/>
          <w:spacing w:val="0"/>
          <w:sz w:val="24"/>
          <w:szCs w:val="24"/>
        </w:rPr>
        <w:t xml:space="preserve"> 1 - 2 часа до сна выпить стакан молока, кефира или чая с хлебом или печеньем. Это особенно необходимо людям,истрадающим желудочно - кишечными или сердечно - сосудистыми заболеваниями. 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Правильный режим питания способствует трудоспособности человека и явл</w:t>
      </w:r>
      <w:r>
        <w:rPr>
          <w:b w:val="0"/>
          <w:bCs w:val="0"/>
          <w:caps w:val="0"/>
          <w:spacing w:val="0"/>
          <w:sz w:val="24"/>
          <w:szCs w:val="24"/>
        </w:rPr>
        <w:t>яется одним из важнейших условий нормальной деятельности желудочно-кишечного тракта. Такие заболевания, как гастриты, язвы желудка и двенадцатиперстной кишки, хронические колиты, часто являются результатом неправильного питания, отсутствия установленного р</w:t>
      </w:r>
      <w:r>
        <w:rPr>
          <w:b w:val="0"/>
          <w:bCs w:val="0"/>
          <w:caps w:val="0"/>
          <w:spacing w:val="0"/>
          <w:sz w:val="24"/>
          <w:szCs w:val="24"/>
        </w:rPr>
        <w:t>ежима питания. При построении рационального питания необходимо учитывать, что приемы пищи, должны оставлять чувство удовлетворения. Это достигается при условии, что к моменту приема пищи появляется аппетит, а после ее приема - чувство насыщения на определе</w:t>
      </w:r>
      <w:r>
        <w:rPr>
          <w:b w:val="0"/>
          <w:bCs w:val="0"/>
          <w:caps w:val="0"/>
          <w:spacing w:val="0"/>
          <w:sz w:val="24"/>
          <w:szCs w:val="24"/>
        </w:rPr>
        <w:t>нный промежуток времени. Чувство насыщения зависит от ряда причин: от объема и состава пищи, от количества выделенного желудочного сока, а также и от того, насколько принятая пища отвечает сложившимся привычкам человека. Если человеку привыкшему к объемист</w:t>
      </w:r>
      <w:r>
        <w:rPr>
          <w:b w:val="0"/>
          <w:bCs w:val="0"/>
          <w:caps w:val="0"/>
          <w:spacing w:val="0"/>
          <w:sz w:val="24"/>
          <w:szCs w:val="24"/>
        </w:rPr>
        <w:t>ой пищи, дать пищу более колорийную, питательную, но малую по объему, то у него останется чувство голода. Наиболее длительное чувство насыщения вызывает мясо в сочетании с гарниром приготовленным из картофеля, других овощей и круп, богатых углеводами.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Оче</w:t>
      </w:r>
      <w:r>
        <w:rPr>
          <w:b w:val="0"/>
          <w:bCs w:val="0"/>
          <w:caps w:val="0"/>
          <w:spacing w:val="0"/>
          <w:sz w:val="24"/>
          <w:szCs w:val="24"/>
        </w:rPr>
        <w:t>нь многих волнует вопрос, а можем ли мы с помощью питания влиять на продолжительность жизни? Практика дает положительный ответ. В Библии описан патриарх Мафусаил, который дожил до 900 лет, т. е. жил 12 - 13 раз дольше, чем обычный человек. Питался Мафусаил</w:t>
      </w:r>
      <w:r>
        <w:rPr>
          <w:b w:val="0"/>
          <w:bCs w:val="0"/>
          <w:caps w:val="0"/>
          <w:spacing w:val="0"/>
          <w:sz w:val="24"/>
          <w:szCs w:val="24"/>
        </w:rPr>
        <w:t xml:space="preserve"> натуральными продуктами: диким медом и акридами (сушеными кузнечиками). Итак, питание натуральными продуктами способствует долголетию.   </w:t>
      </w:r>
    </w:p>
    <w:p w:rsidR="00000000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</w:p>
    <w:p w:rsidR="00E21862" w:rsidRDefault="00E21862">
      <w:pPr>
        <w:jc w:val="both"/>
        <w:rPr>
          <w:b w:val="0"/>
          <w:bCs w:val="0"/>
          <w:caps w:val="0"/>
          <w:spacing w:val="0"/>
          <w:sz w:val="24"/>
          <w:szCs w:val="24"/>
        </w:rPr>
      </w:pPr>
      <w:r>
        <w:rPr>
          <w:b w:val="0"/>
          <w:bCs w:val="0"/>
          <w:caps w:val="0"/>
          <w:spacing w:val="0"/>
          <w:sz w:val="24"/>
          <w:szCs w:val="24"/>
        </w:rPr>
        <w:tab/>
        <w:t>Не следует принимать пищу при ненормальном эмоциональном состоянии. Усталость, боль, страх, горе, беспокойство, деп</w:t>
      </w:r>
      <w:r>
        <w:rPr>
          <w:b w:val="0"/>
          <w:bCs w:val="0"/>
          <w:caps w:val="0"/>
          <w:spacing w:val="0"/>
          <w:sz w:val="24"/>
          <w:szCs w:val="24"/>
        </w:rPr>
        <w:t>рессия, гнев, воспаления, лихорадка и т.п. приводят к тому, что пищеварительные соки перестают выделяться и нормальное движение пищеварительного тракта замедляется или совсем останавливается. Поэтому, если вы устали, то перед едой отдохните немного. Нет ни</w:t>
      </w:r>
      <w:r>
        <w:rPr>
          <w:b w:val="0"/>
          <w:bCs w:val="0"/>
          <w:caps w:val="0"/>
          <w:spacing w:val="0"/>
          <w:sz w:val="24"/>
          <w:szCs w:val="24"/>
        </w:rPr>
        <w:t>чего лучше  небольшого отдыха или расслабления для восстановления жизненных сил уставшего человека. Шутите и смейтесь за столом, так как это способствует расслаблению и успокоению. Пусть за столом царят мир и радость. Это должно быть главным правилом в жиз</w:t>
      </w:r>
      <w:r>
        <w:rPr>
          <w:b w:val="0"/>
          <w:bCs w:val="0"/>
          <w:caps w:val="0"/>
          <w:spacing w:val="0"/>
          <w:sz w:val="24"/>
          <w:szCs w:val="24"/>
        </w:rPr>
        <w:t>ни. Ведь в это время вы строите свое тело и здоровье.</w:t>
      </w:r>
    </w:p>
    <w:sectPr w:rsidR="00E21862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D"/>
    <w:rsid w:val="00253FAD"/>
    <w:rsid w:val="00E2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83D5B7-1DB4-45B7-8CA4-D751DB75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caps/>
      <w:spacing w:val="75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b/>
      <w:bCs/>
      <w:caps/>
      <w:spacing w:val="75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b/>
      <w:bCs/>
      <w:caps/>
      <w:spacing w:val="75"/>
      <w:sz w:val="20"/>
      <w:szCs w:val="20"/>
    </w:rPr>
  </w:style>
  <w:style w:type="paragraph" w:styleId="a8">
    <w:name w:val="Body Text"/>
    <w:basedOn w:val="a"/>
    <w:link w:val="a9"/>
    <w:uiPriority w:val="99"/>
    <w:pPr>
      <w:jc w:val="both"/>
    </w:pPr>
    <w:rPr>
      <w:b w:val="0"/>
      <w:bCs w:val="0"/>
      <w:caps w:val="0"/>
      <w:spacing w:val="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b/>
      <w:bCs/>
      <w:caps/>
      <w:spacing w:val="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2563</Words>
  <Characters>14615</Characters>
  <Application>Microsoft Office Word</Application>
  <DocSecurity>0</DocSecurity>
  <Lines>121</Lines>
  <Paragraphs>34</Paragraphs>
  <ScaleCrop>false</ScaleCrop>
  <Company>Romanov</Company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_Все жизненные процессы в организме человека находятся в большой зависимости от того, из чего составляется его питание с первых дней жизни, а также от режима питания. Всякий живой организм в процессе жизнедеятельности непрерывно тратит входящие в его сост</dc:title>
  <dc:subject/>
  <dc:creator>1</dc:creator>
  <cp:keywords/>
  <dc:description/>
  <cp:lastModifiedBy>Igor Trofimov</cp:lastModifiedBy>
  <cp:revision>2</cp:revision>
  <dcterms:created xsi:type="dcterms:W3CDTF">2024-10-06T22:17:00Z</dcterms:created>
  <dcterms:modified xsi:type="dcterms:W3CDTF">2024-10-06T22:17:00Z</dcterms:modified>
</cp:coreProperties>
</file>