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9070" w14:textId="77777777" w:rsidR="00C51C15" w:rsidRPr="00453BBB" w:rsidRDefault="00C51C15" w:rsidP="00453BBB">
      <w:pPr>
        <w:jc w:val="center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МИНИСТЕРСТВО ЗДРАВООХРАНЕНИЯ РФ</w:t>
      </w:r>
    </w:p>
    <w:p w14:paraId="2717EE55" w14:textId="77777777" w:rsidR="00C51C15" w:rsidRPr="00453BBB" w:rsidRDefault="00C51C15" w:rsidP="00453BBB">
      <w:pPr>
        <w:jc w:val="center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УССУРИЙСКОЕ МЕДИЦИНСКОЕ УЧИЛИЩЕ</w:t>
      </w:r>
    </w:p>
    <w:p w14:paraId="5C1EFDF5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2C0179FF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4FB1E4E2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76A6833F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6D05FD39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19D05EEF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69D6A79A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6AE8A24C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79A73844" w14:textId="77777777" w:rsidR="00C51C15" w:rsidRPr="00453BBB" w:rsidRDefault="00C51C15" w:rsidP="00453BBB">
      <w:pPr>
        <w:jc w:val="center"/>
        <w:rPr>
          <w:sz w:val="24"/>
          <w:szCs w:val="24"/>
          <w:lang w:val="ru-RU"/>
        </w:rPr>
      </w:pPr>
      <w:r w:rsidRPr="00453BBB">
        <w:rPr>
          <w:rFonts w:ascii="Thames" w:hAnsi="Thames"/>
          <w:sz w:val="24"/>
          <w:szCs w:val="24"/>
          <w:lang w:val="ru-RU"/>
        </w:rPr>
        <w:t>Реферат по теме:</w:t>
      </w:r>
    </w:p>
    <w:p w14:paraId="1F266FE2" w14:textId="77777777" w:rsidR="00C51C15" w:rsidRPr="00453BBB" w:rsidRDefault="00C51C15" w:rsidP="00453BBB">
      <w:pPr>
        <w:pStyle w:val="a3"/>
        <w:rPr>
          <w:sz w:val="24"/>
          <w:szCs w:val="24"/>
        </w:rPr>
      </w:pPr>
      <w:r w:rsidRPr="00453BBB">
        <w:rPr>
          <w:sz w:val="24"/>
          <w:szCs w:val="24"/>
        </w:rPr>
        <w:t>ПОЛИОМИЕЛИТ</w:t>
      </w:r>
    </w:p>
    <w:p w14:paraId="209EE93A" w14:textId="77777777" w:rsidR="00C51C15" w:rsidRPr="00453BBB" w:rsidRDefault="00C51C15" w:rsidP="00453BBB">
      <w:pPr>
        <w:jc w:val="center"/>
        <w:rPr>
          <w:rFonts w:ascii="Thames" w:hAnsi="Thames"/>
          <w:sz w:val="24"/>
          <w:szCs w:val="24"/>
          <w:lang w:val="ru-RU"/>
        </w:rPr>
      </w:pPr>
      <w:r w:rsidRPr="00453BBB">
        <w:rPr>
          <w:rFonts w:ascii="Thames" w:hAnsi="Thames"/>
          <w:sz w:val="24"/>
          <w:szCs w:val="24"/>
          <w:lang w:val="ru-RU"/>
        </w:rPr>
        <w:t>Предмет – педиатрия</w:t>
      </w:r>
    </w:p>
    <w:p w14:paraId="0B660B6C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64D0EE4C" w14:textId="77777777" w:rsidR="00C51C15" w:rsidRPr="00453BBB" w:rsidRDefault="00C51C15" w:rsidP="00453BBB">
      <w:pPr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Исполнитель: </w:t>
      </w:r>
    </w:p>
    <w:p w14:paraId="3E52BF10" w14:textId="77777777" w:rsidR="00C51C15" w:rsidRPr="00453BBB" w:rsidRDefault="00C51C15" w:rsidP="00453BBB">
      <w:pPr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студентка 311 группы</w:t>
      </w:r>
    </w:p>
    <w:p w14:paraId="0778A068" w14:textId="77777777" w:rsidR="00C51C15" w:rsidRPr="00453BBB" w:rsidRDefault="00C51C15" w:rsidP="00453BBB">
      <w:pPr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отделения «Лечебное дело»</w:t>
      </w:r>
    </w:p>
    <w:p w14:paraId="39AE7638" w14:textId="77777777" w:rsidR="00C51C15" w:rsidRPr="00453BBB" w:rsidRDefault="00C51C15" w:rsidP="00453BBB">
      <w:pPr>
        <w:rPr>
          <w:caps/>
          <w:sz w:val="24"/>
          <w:szCs w:val="24"/>
          <w:lang w:val="ru-RU"/>
        </w:rPr>
      </w:pPr>
      <w:r w:rsidRPr="00453BBB">
        <w:rPr>
          <w:caps/>
          <w:sz w:val="24"/>
          <w:szCs w:val="24"/>
          <w:lang w:val="ru-RU"/>
        </w:rPr>
        <w:t>Куприенко А.А.</w:t>
      </w:r>
    </w:p>
    <w:p w14:paraId="74FA2446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3B4E7AC8" w14:textId="77777777" w:rsidR="00C51C15" w:rsidRPr="00453BBB" w:rsidRDefault="00C51C15" w:rsidP="00453BBB">
      <w:pPr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Руководитель: </w:t>
      </w:r>
    </w:p>
    <w:p w14:paraId="4CC90D1E" w14:textId="77777777" w:rsidR="00C51C15" w:rsidRPr="00453BBB" w:rsidRDefault="00C51C15" w:rsidP="00453BBB">
      <w:pPr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преподаватель педиатрии</w:t>
      </w:r>
    </w:p>
    <w:p w14:paraId="58091628" w14:textId="77777777" w:rsidR="00C51C15" w:rsidRPr="00453BBB" w:rsidRDefault="00C51C15" w:rsidP="00453BBB">
      <w:pPr>
        <w:rPr>
          <w:caps/>
          <w:sz w:val="24"/>
          <w:szCs w:val="24"/>
          <w:lang w:val="ru-RU"/>
        </w:rPr>
      </w:pPr>
      <w:r w:rsidRPr="00453BBB">
        <w:rPr>
          <w:caps/>
          <w:sz w:val="24"/>
          <w:szCs w:val="24"/>
          <w:lang w:val="ru-RU"/>
        </w:rPr>
        <w:t>РЫБЕЛЬ Н.Н.</w:t>
      </w:r>
    </w:p>
    <w:p w14:paraId="6FA3E9B3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7E496AD0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6193B841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7B1077D7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41D27854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425F06DB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5296DF51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01020584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459A3952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4895EA9D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3A565696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1D449242" w14:textId="77777777" w:rsidR="00C51C15" w:rsidRPr="00453BBB" w:rsidRDefault="00C51C15" w:rsidP="00453BBB">
      <w:pPr>
        <w:rPr>
          <w:sz w:val="24"/>
          <w:szCs w:val="24"/>
          <w:lang w:val="ru-RU"/>
        </w:rPr>
      </w:pPr>
    </w:p>
    <w:p w14:paraId="6AABB8AE" w14:textId="77777777" w:rsidR="00C51C15" w:rsidRPr="00453BBB" w:rsidRDefault="00C51C15" w:rsidP="00453BBB">
      <w:pPr>
        <w:jc w:val="center"/>
        <w:rPr>
          <w:sz w:val="24"/>
          <w:szCs w:val="24"/>
          <w:lang w:val="ru-RU"/>
        </w:rPr>
      </w:pPr>
    </w:p>
    <w:p w14:paraId="58D8C8B8" w14:textId="77777777" w:rsidR="00C51C15" w:rsidRPr="00453BBB" w:rsidRDefault="00C51C15" w:rsidP="00453BBB">
      <w:pPr>
        <w:jc w:val="center"/>
        <w:rPr>
          <w:sz w:val="24"/>
          <w:szCs w:val="24"/>
          <w:lang w:val="ru-RU"/>
        </w:rPr>
      </w:pPr>
    </w:p>
    <w:p w14:paraId="0F992F10" w14:textId="77777777" w:rsidR="002C6A40" w:rsidRPr="00453BBB" w:rsidRDefault="00C51C15" w:rsidP="00453BBB">
      <w:pPr>
        <w:jc w:val="center"/>
        <w:rPr>
          <w:sz w:val="24"/>
          <w:szCs w:val="24"/>
          <w:lang w:val="en-US"/>
        </w:rPr>
      </w:pPr>
      <w:r w:rsidRPr="00453BBB">
        <w:rPr>
          <w:sz w:val="24"/>
          <w:szCs w:val="24"/>
          <w:lang w:val="ru-RU"/>
        </w:rPr>
        <w:t>Уссурийск, 200</w:t>
      </w:r>
      <w:r w:rsidR="00CD34DA" w:rsidRPr="00453BBB">
        <w:rPr>
          <w:sz w:val="24"/>
          <w:szCs w:val="24"/>
          <w:lang w:val="en-US"/>
        </w:rPr>
        <w:t>5</w:t>
      </w:r>
    </w:p>
    <w:p w14:paraId="02AF21BA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en-US"/>
        </w:rPr>
        <w:br w:type="page"/>
      </w:r>
    </w:p>
    <w:p w14:paraId="13AD96CB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</w:p>
    <w:p w14:paraId="057EA266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</w:p>
    <w:p w14:paraId="6628D375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</w:p>
    <w:p w14:paraId="47451661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</w:p>
    <w:p w14:paraId="40787023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ПЛАН </w:t>
      </w:r>
    </w:p>
    <w:p w14:paraId="6772D3F1" w14:textId="77777777" w:rsidR="002C6A40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Вступление. Обоснование актуальности темы……………………….3</w:t>
      </w:r>
    </w:p>
    <w:p w14:paraId="3B39AD9A" w14:textId="77777777" w:rsidR="002C6A40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Введение. История развития и современное состояние изучения данного гормона. Цели изучения пробл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мы………………………….-</w:t>
      </w:r>
    </w:p>
    <w:p w14:paraId="2EC5B9C0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br/>
        <w:t>1. Эмбриог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нез………………………………………………………….4</w:t>
      </w:r>
    </w:p>
    <w:p w14:paraId="7273B531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2. Строение эпифиза. …………………………………………………..-</w:t>
      </w:r>
    </w:p>
    <w:p w14:paraId="5BFB0CB7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 Физиол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гия…………………………………………………………...-</w:t>
      </w:r>
    </w:p>
    <w:p w14:paraId="4923A252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3.1. Синтез и метаболизм мелатон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на………………………………... </w:t>
      </w:r>
      <w:r w:rsidR="00453BBB" w:rsidRPr="00453BBB">
        <w:rPr>
          <w:sz w:val="24"/>
          <w:szCs w:val="24"/>
          <w:lang w:val="ru-RU"/>
        </w:rPr>
        <w:t>–</w:t>
      </w:r>
    </w:p>
    <w:p w14:paraId="7716F575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3.2. Регуляция синтеза мелатонина. …………………………………..6</w:t>
      </w:r>
    </w:p>
    <w:p w14:paraId="46D38942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3.3. Мелатонин в организме. …………………………………………. </w:t>
      </w:r>
      <w:r w:rsidR="00453BBB" w:rsidRPr="00453BBB">
        <w:rPr>
          <w:sz w:val="24"/>
          <w:szCs w:val="24"/>
          <w:lang w:val="ru-RU"/>
        </w:rPr>
        <w:t>–</w:t>
      </w:r>
    </w:p>
    <w:p w14:paraId="3C457747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3.4. Ритм секреции мелатонина. ……………………………………… -</w:t>
      </w:r>
    </w:p>
    <w:p w14:paraId="4FFDB183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3.5. Эпифиз и эндокринная система. ………………………………….7</w:t>
      </w:r>
    </w:p>
    <w:p w14:paraId="528FDCCF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3.5.1. Влияние эпифиза на репродуктивную фун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 xml:space="preserve">цию………….. </w:t>
      </w:r>
      <w:r w:rsidR="00453BBB" w:rsidRPr="00453BBB">
        <w:rPr>
          <w:sz w:val="24"/>
          <w:szCs w:val="24"/>
          <w:lang w:val="ru-RU"/>
        </w:rPr>
        <w:t>–</w:t>
      </w:r>
    </w:p>
    <w:p w14:paraId="7416D274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3.5.2. Влияние эпифиза на функции гипофиза……………………8</w:t>
      </w:r>
    </w:p>
    <w:p w14:paraId="2A94A381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3.5.3. Влияние эпифиза на функции щитовидной жел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зы……...10</w:t>
      </w:r>
      <w:r w:rsidRPr="00453BBB">
        <w:rPr>
          <w:sz w:val="24"/>
          <w:szCs w:val="24"/>
          <w:lang w:val="ru-RU"/>
        </w:rPr>
        <w:br/>
        <w:t xml:space="preserve">3.5.4. Влияние эпифиза на функции надпочечников…………….. </w:t>
      </w:r>
      <w:r w:rsidR="00453BBB" w:rsidRPr="00453BBB">
        <w:rPr>
          <w:sz w:val="24"/>
          <w:szCs w:val="24"/>
          <w:lang w:val="ru-RU"/>
        </w:rPr>
        <w:t>–</w:t>
      </w:r>
    </w:p>
    <w:p w14:paraId="23514CFA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3.5.5. Влияние эпифиза на функции околощитовидных ж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лез...11</w:t>
      </w:r>
    </w:p>
    <w:p w14:paraId="0102E6BF" w14:textId="77777777" w:rsidR="00453BBB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3.6. Эпифиз и психика……..……………………………………………-</w:t>
      </w:r>
    </w:p>
    <w:p w14:paraId="675ACB48" w14:textId="77777777" w:rsidR="002C6A40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3.7. Эпифиз и канцерог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нез…….…………………………………….12</w:t>
      </w:r>
    </w:p>
    <w:p w14:paraId="21357535" w14:textId="77777777" w:rsidR="002C6A40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Выв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ды…………………………………………………………………13</w:t>
      </w:r>
    </w:p>
    <w:p w14:paraId="1ADE2E59" w14:textId="77777777" w:rsidR="002C6A40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Заключ</w:t>
      </w:r>
      <w:r w:rsidRPr="00453BBB">
        <w:rPr>
          <w:sz w:val="24"/>
          <w:szCs w:val="24"/>
          <w:lang w:val="ru-RU"/>
        </w:rPr>
        <w:t>е</w:t>
      </w:r>
      <w:r w:rsidR="00453BBB" w:rsidRPr="00453BBB">
        <w:rPr>
          <w:sz w:val="24"/>
          <w:szCs w:val="24"/>
          <w:lang w:val="ru-RU"/>
        </w:rPr>
        <w:t>ние……………………………………………………………</w:t>
      </w:r>
      <w:r w:rsidRPr="00453BBB">
        <w:rPr>
          <w:sz w:val="24"/>
          <w:szCs w:val="24"/>
          <w:lang w:val="ru-RU"/>
        </w:rPr>
        <w:t>-</w:t>
      </w:r>
    </w:p>
    <w:p w14:paraId="58A4D9BB" w14:textId="77777777" w:rsidR="002C6A40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Иллюстрации.………………………………………………………….15</w:t>
      </w:r>
    </w:p>
    <w:p w14:paraId="4741CD20" w14:textId="77777777" w:rsidR="002C6A40" w:rsidRPr="00453BBB" w:rsidRDefault="002C6A40" w:rsidP="00453BBB">
      <w:pPr>
        <w:numPr>
          <w:ilvl w:val="0"/>
          <w:numId w:val="3"/>
        </w:numPr>
        <w:tabs>
          <w:tab w:val="clear" w:pos="1080"/>
        </w:tabs>
        <w:ind w:left="0" w:firstLine="0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Список литературы.…………………………………………………...17</w:t>
      </w:r>
    </w:p>
    <w:p w14:paraId="42671792" w14:textId="77777777" w:rsidR="002C6A40" w:rsidRPr="00453BBB" w:rsidRDefault="00453BBB" w:rsidP="00453BBB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rFonts w:ascii="Bookman Old Style" w:hAnsi="Bookman Old Style"/>
          <w:b/>
          <w:bCs/>
          <w:sz w:val="24"/>
          <w:szCs w:val="24"/>
          <w:lang w:val="ru-RU"/>
        </w:rPr>
      </w:pP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br w:type="page"/>
      </w:r>
      <w:r w:rsidR="002C6A40" w:rsidRPr="00453BBB">
        <w:rPr>
          <w:rFonts w:ascii="Bookman Old Style" w:hAnsi="Bookman Old Style"/>
          <w:b/>
          <w:bCs/>
          <w:sz w:val="24"/>
          <w:szCs w:val="24"/>
          <w:lang w:val="ru-RU"/>
        </w:rPr>
        <w:lastRenderedPageBreak/>
        <w:t>Вступление. Обоснование актуальности темы.</w:t>
      </w:r>
    </w:p>
    <w:p w14:paraId="080018CE" w14:textId="77777777" w:rsidR="002C6A40" w:rsidRPr="00453BBB" w:rsidRDefault="002C6A40" w:rsidP="00453BBB">
      <w:pPr>
        <w:rPr>
          <w:sz w:val="24"/>
          <w:szCs w:val="24"/>
          <w:lang w:val="ru-RU"/>
        </w:rPr>
      </w:pPr>
    </w:p>
    <w:p w14:paraId="06C4455F" w14:textId="77777777" w:rsidR="002C6A40" w:rsidRPr="00453BBB" w:rsidRDefault="002C6A40" w:rsidP="00453BBB">
      <w:pPr>
        <w:pStyle w:val="a4"/>
        <w:spacing w:after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Эпифиз – орган, известный свыше двух тысячелетий. Однако функция его долгое время оставалась непонятной. Было не ясно, производит ли он вообще какие-либо биологически активные вещества или является просто рудиме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том «третьего глаза». Долгое время оставалось неясным, можно ли считать щитовидную железу эндо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>ринной в полном смысле этого слова.</w:t>
      </w:r>
    </w:p>
    <w:p w14:paraId="32A5F945" w14:textId="77777777" w:rsidR="002C6A40" w:rsidRPr="00453BBB" w:rsidRDefault="002C6A40" w:rsidP="00453BBB">
      <w:pPr>
        <w:pStyle w:val="a4"/>
        <w:spacing w:after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Функция эпифиза у многих животных различных классов различается. У низших позвоночных орган прямой фоторецепции и рассматривается как «третий глаз». У птиц и рептилий осуществляет смешанную фоторецепто</w:t>
      </w:r>
      <w:r w:rsidRPr="00453BBB">
        <w:rPr>
          <w:sz w:val="24"/>
          <w:szCs w:val="24"/>
          <w:lang w:val="ru-RU"/>
        </w:rPr>
        <w:t>р</w:t>
      </w:r>
      <w:r w:rsidRPr="00453BBB">
        <w:rPr>
          <w:sz w:val="24"/>
          <w:szCs w:val="24"/>
          <w:lang w:val="ru-RU"/>
        </w:rPr>
        <w:t>ную и секреторную функции. У млекопитающих он представляет собой и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 xml:space="preserve">креторную железу. </w:t>
      </w:r>
    </w:p>
    <w:p w14:paraId="2458A8E8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Наряду с мелатонином эпифиз продуцирует и другие биологически а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>тивные соединения (индолы и пептиды). И все же большинство нейроэндо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 xml:space="preserve">ринных функций, свойственных эпифизу, </w:t>
      </w:r>
      <w:proofErr w:type="spellStart"/>
      <w:r w:rsidRPr="00453BBB">
        <w:rPr>
          <w:sz w:val="24"/>
          <w:szCs w:val="24"/>
          <w:lang w:val="ru-RU"/>
        </w:rPr>
        <w:t>медиирует</w:t>
      </w:r>
      <w:proofErr w:type="spellEnd"/>
      <w:r w:rsidRPr="00453BBB">
        <w:rPr>
          <w:sz w:val="24"/>
          <w:szCs w:val="24"/>
          <w:lang w:val="ru-RU"/>
        </w:rPr>
        <w:t xml:space="preserve"> мелатонин. Физиолог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ческая значимость </w:t>
      </w:r>
      <w:proofErr w:type="spellStart"/>
      <w:r w:rsidRPr="00453BBB">
        <w:rPr>
          <w:sz w:val="24"/>
          <w:szCs w:val="24"/>
          <w:lang w:val="ru-RU"/>
        </w:rPr>
        <w:t>нем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латониновых</w:t>
      </w:r>
      <w:proofErr w:type="spellEnd"/>
      <w:r w:rsidRPr="00453BBB">
        <w:rPr>
          <w:sz w:val="24"/>
          <w:szCs w:val="24"/>
          <w:lang w:val="ru-RU"/>
        </w:rPr>
        <w:t xml:space="preserve"> продуктов пока изучена недостаточно.</w:t>
      </w:r>
    </w:p>
    <w:p w14:paraId="785481C7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5D03A3A8" w14:textId="77777777" w:rsidR="002C6A40" w:rsidRPr="00453BBB" w:rsidRDefault="002C6A40" w:rsidP="00453BBB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rFonts w:ascii="Bookman Old Style" w:hAnsi="Bookman Old Style"/>
          <w:b/>
          <w:bCs/>
          <w:sz w:val="24"/>
          <w:szCs w:val="24"/>
          <w:lang w:val="ru-RU"/>
        </w:rPr>
      </w:pP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t>Введение. История развития и современное состо</w:t>
      </w: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t>я</w:t>
      </w: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t>ние изучения данного гормона. Цели изучения пр</w:t>
      </w: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t>о</w:t>
      </w: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t>блемы.</w:t>
      </w:r>
    </w:p>
    <w:p w14:paraId="6FAA4150" w14:textId="77777777" w:rsidR="002C6A40" w:rsidRPr="00453BBB" w:rsidRDefault="002C6A40" w:rsidP="00453BBB">
      <w:pPr>
        <w:rPr>
          <w:sz w:val="24"/>
          <w:szCs w:val="24"/>
          <w:lang w:val="ru-RU"/>
        </w:rPr>
      </w:pPr>
    </w:p>
    <w:p w14:paraId="71989FBB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Эпифиз человека очень мал, его величина варьируется от 50 до 200 мг, но кров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ток в нём чрезвычайно интенсивен, что косвенно свидетельствует о важной роли его в организме. Открытие дерматологом А. </w:t>
      </w:r>
      <w:proofErr w:type="spellStart"/>
      <w:r w:rsidRPr="00453BBB">
        <w:rPr>
          <w:sz w:val="24"/>
          <w:szCs w:val="24"/>
          <w:lang w:val="ru-RU"/>
        </w:rPr>
        <w:t>Лернером</w:t>
      </w:r>
      <w:proofErr w:type="spellEnd"/>
      <w:r w:rsidRPr="00453BBB">
        <w:rPr>
          <w:sz w:val="24"/>
          <w:szCs w:val="24"/>
          <w:lang w:val="ru-RU"/>
        </w:rPr>
        <w:t xml:space="preserve"> в </w:t>
      </w:r>
      <w:smartTag w:uri="urn:schemas-microsoft-com:office:smarttags" w:element="metricconverter">
        <w:smartTagPr>
          <w:attr w:name="ProductID" w:val="1958 г"/>
        </w:smartTagPr>
        <w:r w:rsidRPr="00453BBB">
          <w:rPr>
            <w:sz w:val="24"/>
            <w:szCs w:val="24"/>
            <w:lang w:val="ru-RU"/>
          </w:rPr>
          <w:t>1958 г</w:t>
        </w:r>
      </w:smartTag>
      <w:r w:rsidRPr="00453BBB">
        <w:rPr>
          <w:sz w:val="24"/>
          <w:szCs w:val="24"/>
          <w:lang w:val="ru-RU"/>
        </w:rPr>
        <w:t xml:space="preserve">. </w:t>
      </w:r>
      <w:proofErr w:type="spellStart"/>
      <w:r w:rsidRPr="00453BBB">
        <w:rPr>
          <w:sz w:val="24"/>
          <w:szCs w:val="24"/>
          <w:lang w:val="ru-RU"/>
        </w:rPr>
        <w:t>эпифизарного</w:t>
      </w:r>
      <w:proofErr w:type="spellEnd"/>
      <w:r w:rsidRPr="00453BBB">
        <w:rPr>
          <w:sz w:val="24"/>
          <w:szCs w:val="24"/>
          <w:lang w:val="ru-RU"/>
        </w:rPr>
        <w:t xml:space="preserve"> гормона – мелатонина, названного так потому, что он вызыв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 xml:space="preserve">ет скопление </w:t>
      </w:r>
      <w:proofErr w:type="spellStart"/>
      <w:r w:rsidRPr="00453BBB">
        <w:rPr>
          <w:sz w:val="24"/>
          <w:szCs w:val="24"/>
          <w:lang w:val="ru-RU"/>
        </w:rPr>
        <w:t>меланиновых</w:t>
      </w:r>
      <w:proofErr w:type="spellEnd"/>
      <w:r w:rsidRPr="00453BBB">
        <w:rPr>
          <w:sz w:val="24"/>
          <w:szCs w:val="24"/>
          <w:lang w:val="ru-RU"/>
        </w:rPr>
        <w:t xml:space="preserve"> зёрен вокруг ядер </w:t>
      </w:r>
      <w:proofErr w:type="spellStart"/>
      <w:r w:rsidRPr="00453BBB">
        <w:rPr>
          <w:sz w:val="24"/>
          <w:szCs w:val="24"/>
          <w:lang w:val="ru-RU"/>
        </w:rPr>
        <w:t>меланоцитов</w:t>
      </w:r>
      <w:proofErr w:type="spellEnd"/>
      <w:r w:rsidRPr="00453BBB">
        <w:rPr>
          <w:sz w:val="24"/>
          <w:szCs w:val="24"/>
          <w:lang w:val="ru-RU"/>
        </w:rPr>
        <w:t xml:space="preserve">, в результате чего происходит </w:t>
      </w:r>
      <w:proofErr w:type="spellStart"/>
      <w:r w:rsidRPr="00453BBB">
        <w:rPr>
          <w:sz w:val="24"/>
          <w:szCs w:val="24"/>
          <w:lang w:val="ru-RU"/>
        </w:rPr>
        <w:t>посветление</w:t>
      </w:r>
      <w:proofErr w:type="spellEnd"/>
      <w:r w:rsidRPr="00453BBB">
        <w:rPr>
          <w:sz w:val="24"/>
          <w:szCs w:val="24"/>
          <w:lang w:val="ru-RU"/>
        </w:rPr>
        <w:t xml:space="preserve"> кожи некоторых земноводных. Это открытие и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следующие экспериментальные исследования дали достаточно оснований для признания того, что эпифиз действительно железа внутренней секреции и её секрет – мелатонин. За последние десятилетия, после появления чувств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тельного специфического теста для определения мелатонина, об этом органе накоплено много информации, подчас противоречивой. </w:t>
      </w:r>
    </w:p>
    <w:p w14:paraId="0734CAF0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При изучении данной проблемы можно выделить несколько целей:</w:t>
      </w:r>
    </w:p>
    <w:p w14:paraId="0F5A125C" w14:textId="77777777" w:rsidR="002C6A40" w:rsidRPr="00453BBB" w:rsidRDefault="002C6A40" w:rsidP="00453BBB">
      <w:pPr>
        <w:numPr>
          <w:ilvl w:val="0"/>
          <w:numId w:val="1"/>
        </w:numPr>
        <w:tabs>
          <w:tab w:val="clear" w:pos="734"/>
        </w:tabs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Изучить синтез и метаболизм мелатонина.</w:t>
      </w:r>
    </w:p>
    <w:p w14:paraId="0D7F1D9B" w14:textId="77777777" w:rsidR="002C6A40" w:rsidRPr="00453BBB" w:rsidRDefault="002C6A40" w:rsidP="00453BBB">
      <w:pPr>
        <w:numPr>
          <w:ilvl w:val="0"/>
          <w:numId w:val="1"/>
        </w:numPr>
        <w:tabs>
          <w:tab w:val="clear" w:pos="734"/>
        </w:tabs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Изучить ритм секреции мелатонина и причины сдвига ритма секреции мел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тонина.</w:t>
      </w:r>
    </w:p>
    <w:p w14:paraId="609F700A" w14:textId="77777777" w:rsidR="002C6A40" w:rsidRPr="00453BBB" w:rsidRDefault="002C6A40" w:rsidP="00453BBB">
      <w:pPr>
        <w:numPr>
          <w:ilvl w:val="0"/>
          <w:numId w:val="1"/>
        </w:numPr>
        <w:tabs>
          <w:tab w:val="clear" w:pos="734"/>
        </w:tabs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Изучить влияние эпифиза и его гормона на работу желёз внутренней секреции. </w:t>
      </w:r>
    </w:p>
    <w:p w14:paraId="5F9A1A54" w14:textId="77777777" w:rsidR="002C6A40" w:rsidRPr="00453BBB" w:rsidRDefault="002C6A40" w:rsidP="00453BBB">
      <w:pPr>
        <w:numPr>
          <w:ilvl w:val="0"/>
          <w:numId w:val="1"/>
        </w:numPr>
        <w:tabs>
          <w:tab w:val="clear" w:pos="734"/>
        </w:tabs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Выявить связь между уровнем мелатонина и психическими заболев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ниями.</w:t>
      </w:r>
    </w:p>
    <w:p w14:paraId="35F0FB88" w14:textId="77777777" w:rsidR="002C6A40" w:rsidRPr="00453BBB" w:rsidRDefault="002C6A40" w:rsidP="00453BBB">
      <w:pPr>
        <w:numPr>
          <w:ilvl w:val="0"/>
          <w:numId w:val="1"/>
        </w:numPr>
        <w:tabs>
          <w:tab w:val="clear" w:pos="734"/>
        </w:tabs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Выявить роль эпифиза в противоопухолевой </w:t>
      </w:r>
      <w:proofErr w:type="spellStart"/>
      <w:r w:rsidRPr="00453BBB">
        <w:rPr>
          <w:sz w:val="24"/>
          <w:szCs w:val="24"/>
          <w:lang w:val="ru-RU"/>
        </w:rPr>
        <w:t>резистентности</w:t>
      </w:r>
      <w:proofErr w:type="spellEnd"/>
      <w:r w:rsidRPr="00453BBB">
        <w:rPr>
          <w:sz w:val="24"/>
          <w:szCs w:val="24"/>
          <w:lang w:val="ru-RU"/>
        </w:rPr>
        <w:t xml:space="preserve"> органи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>ма.</w:t>
      </w:r>
    </w:p>
    <w:p w14:paraId="78EE6346" w14:textId="77777777" w:rsidR="002C6A40" w:rsidRPr="00453BBB" w:rsidRDefault="00453BBB" w:rsidP="00453BBB">
      <w:pPr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br w:type="page"/>
      </w:r>
    </w:p>
    <w:p w14:paraId="6C637095" w14:textId="77777777" w:rsidR="002C6A40" w:rsidRPr="00453BBB" w:rsidRDefault="002C6A40" w:rsidP="00453BBB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rFonts w:ascii="Bookman Old Style" w:hAnsi="Bookman Old Style"/>
          <w:b/>
          <w:bCs/>
          <w:sz w:val="24"/>
          <w:szCs w:val="24"/>
          <w:lang w:val="ru-RU"/>
        </w:rPr>
      </w:pPr>
    </w:p>
    <w:p w14:paraId="3DE30395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1. Эмбриогенез.</w:t>
      </w:r>
    </w:p>
    <w:p w14:paraId="490D43EB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</w:p>
    <w:p w14:paraId="1CF37194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Развивается шишковидная железа в виде эпителиального дивертикула верхней части межуточного мозга, позади сосудистого сплетения, на втором месяце эмбриональной жизни. В дальнейшем стенки дивертикула утолщаю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 xml:space="preserve">ся и из </w:t>
      </w:r>
      <w:proofErr w:type="spellStart"/>
      <w:r w:rsidRPr="00453BBB">
        <w:rPr>
          <w:sz w:val="24"/>
          <w:szCs w:val="24"/>
          <w:lang w:val="ru-RU"/>
        </w:rPr>
        <w:t>эпендимальной</w:t>
      </w:r>
      <w:proofErr w:type="spellEnd"/>
      <w:r w:rsidRPr="00453BBB">
        <w:rPr>
          <w:sz w:val="24"/>
          <w:szCs w:val="24"/>
          <w:lang w:val="ru-RU"/>
        </w:rPr>
        <w:t xml:space="preserve"> выстилки образуются две доли – в начале передняя, затем задняя. Между долями прорастают сосуды. Постепенно </w:t>
      </w:r>
      <w:proofErr w:type="spellStart"/>
      <w:r w:rsidRPr="00453BBB">
        <w:rPr>
          <w:sz w:val="24"/>
          <w:szCs w:val="24"/>
          <w:lang w:val="ru-RU"/>
        </w:rPr>
        <w:t>междолевая</w:t>
      </w:r>
      <w:proofErr w:type="spellEnd"/>
      <w:r w:rsidRPr="00453BBB">
        <w:rPr>
          <w:sz w:val="24"/>
          <w:szCs w:val="24"/>
          <w:lang w:val="ru-RU"/>
        </w:rPr>
        <w:t xml:space="preserve"> бухта суживается (от неё остаётся только </w:t>
      </w:r>
      <w:proofErr w:type="spellStart"/>
      <w:r w:rsidRPr="00453BBB">
        <w:rPr>
          <w:sz w:val="24"/>
          <w:szCs w:val="24"/>
          <w:lang w:val="en-US"/>
        </w:rPr>
        <w:t>recessus</w:t>
      </w:r>
      <w:proofErr w:type="spellEnd"/>
      <w:r w:rsidRPr="00453BBB">
        <w:rPr>
          <w:sz w:val="24"/>
          <w:szCs w:val="24"/>
          <w:lang w:val="ru-RU"/>
        </w:rPr>
        <w:t xml:space="preserve"> </w:t>
      </w:r>
      <w:proofErr w:type="spellStart"/>
      <w:r w:rsidRPr="00453BBB">
        <w:rPr>
          <w:sz w:val="24"/>
          <w:szCs w:val="24"/>
          <w:lang w:val="en-US"/>
        </w:rPr>
        <w:t>pinealis</w:t>
      </w:r>
      <w:proofErr w:type="spellEnd"/>
      <w:r w:rsidRPr="00453BBB">
        <w:rPr>
          <w:sz w:val="24"/>
          <w:szCs w:val="24"/>
          <w:lang w:val="ru-RU"/>
        </w:rPr>
        <w:t xml:space="preserve">), доли сближаются и сливаются в единый орган. Паренхима передней доли образуется из клеток передней выстилки </w:t>
      </w:r>
      <w:proofErr w:type="spellStart"/>
      <w:r w:rsidRPr="00453BBB">
        <w:rPr>
          <w:sz w:val="24"/>
          <w:szCs w:val="24"/>
          <w:lang w:val="ru-RU"/>
        </w:rPr>
        <w:t>эпифизарной</w:t>
      </w:r>
      <w:proofErr w:type="spellEnd"/>
      <w:r w:rsidRPr="00453BBB">
        <w:rPr>
          <w:sz w:val="24"/>
          <w:szCs w:val="24"/>
          <w:lang w:val="ru-RU"/>
        </w:rPr>
        <w:t xml:space="preserve"> бухты, задней – из секреторной эпендимы задней стенки бухты.</w:t>
      </w:r>
    </w:p>
    <w:p w14:paraId="42590120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6B8CF19A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2. Строение эпифиза.</w:t>
      </w:r>
    </w:p>
    <w:p w14:paraId="191D9E01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204345FC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Эпифиз представляет собой вырост крыши </w:t>
      </w:r>
      <w:r w:rsidRPr="00453BBB">
        <w:rPr>
          <w:sz w:val="24"/>
          <w:szCs w:val="24"/>
          <w:lang w:val="en-US"/>
        </w:rPr>
        <w:t>III</w:t>
      </w:r>
      <w:r w:rsidRPr="00453BBB">
        <w:rPr>
          <w:sz w:val="24"/>
          <w:szCs w:val="24"/>
          <w:lang w:val="ru-RU"/>
        </w:rPr>
        <w:t xml:space="preserve"> желудочка мозга. Он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крыт соединительнотканной капсулой, от которой внутрь отходят тяжи, ра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 xml:space="preserve">деляющие орган на доли. Размеры железы: до </w:t>
      </w:r>
      <w:smartTag w:uri="urn:schemas-microsoft-com:office:smarttags" w:element="metricconverter">
        <w:smartTagPr>
          <w:attr w:name="ProductID" w:val="12 мм"/>
        </w:smartTagPr>
        <w:r w:rsidRPr="00453BBB">
          <w:rPr>
            <w:sz w:val="24"/>
            <w:szCs w:val="24"/>
            <w:lang w:val="ru-RU"/>
          </w:rPr>
          <w:t>12 мм</w:t>
        </w:r>
      </w:smartTag>
      <w:r w:rsidRPr="00453BBB">
        <w:rPr>
          <w:sz w:val="24"/>
          <w:szCs w:val="24"/>
          <w:lang w:val="ru-RU"/>
        </w:rPr>
        <w:t xml:space="preserve"> в длину, 3-</w:t>
      </w:r>
      <w:smartTag w:uri="urn:schemas-microsoft-com:office:smarttags" w:element="metricconverter">
        <w:smartTagPr>
          <w:attr w:name="ProductID" w:val="8 мм"/>
        </w:smartTagPr>
        <w:r w:rsidRPr="00453BBB">
          <w:rPr>
            <w:sz w:val="24"/>
            <w:szCs w:val="24"/>
            <w:lang w:val="ru-RU"/>
          </w:rPr>
          <w:t>8 мм</w:t>
        </w:r>
      </w:smartTag>
      <w:r w:rsidRPr="00453BBB">
        <w:rPr>
          <w:sz w:val="24"/>
          <w:szCs w:val="24"/>
          <w:lang w:val="ru-RU"/>
        </w:rPr>
        <w:t xml:space="preserve"> в шир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ну и </w:t>
      </w:r>
      <w:smartTag w:uri="urn:schemas-microsoft-com:office:smarttags" w:element="metricconverter">
        <w:smartTagPr>
          <w:attr w:name="ProductID" w:val="4 мм"/>
        </w:smartTagPr>
        <w:r w:rsidRPr="00453BBB">
          <w:rPr>
            <w:sz w:val="24"/>
            <w:szCs w:val="24"/>
            <w:lang w:val="ru-RU"/>
          </w:rPr>
          <w:t>4 мм</w:t>
        </w:r>
      </w:smartTag>
      <w:r w:rsidRPr="00453BBB">
        <w:rPr>
          <w:sz w:val="24"/>
          <w:szCs w:val="24"/>
          <w:lang w:val="ru-RU"/>
        </w:rPr>
        <w:t xml:space="preserve"> в толщину. В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личина и вес меняются с возрастом. Масса эпифиза у взрослого человека составляет примерно 120 мг. Артерии шишковидной ж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лезы отходят от сосудистого спл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тения </w:t>
      </w:r>
      <w:r w:rsidRPr="00453BBB">
        <w:rPr>
          <w:sz w:val="24"/>
          <w:szCs w:val="24"/>
          <w:lang w:val="en-US"/>
        </w:rPr>
        <w:t>III</w:t>
      </w:r>
      <w:r w:rsidRPr="00453BBB">
        <w:rPr>
          <w:sz w:val="24"/>
          <w:szCs w:val="24"/>
          <w:lang w:val="ru-RU"/>
        </w:rPr>
        <w:t xml:space="preserve"> желудочка. Особенностью сосудов эпифиза является, по-видимому, отсутствие тесных контактов между эндот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лиальными клетками, в силу чего гематоэнцефалический барьер в этом орг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не оказывается несостоятельным.</w:t>
      </w:r>
    </w:p>
    <w:p w14:paraId="4FE0A22C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Большинство нервов эпифиза представлено волокнами клеток верхних шейных симпатических ганглиев. </w:t>
      </w:r>
    </w:p>
    <w:p w14:paraId="77BA52B7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Паренхима железы состоит из </w:t>
      </w:r>
      <w:proofErr w:type="spellStart"/>
      <w:r w:rsidRPr="00453BBB">
        <w:rPr>
          <w:sz w:val="24"/>
          <w:szCs w:val="24"/>
          <w:lang w:val="ru-RU"/>
        </w:rPr>
        <w:t>пинеальных</w:t>
      </w:r>
      <w:proofErr w:type="spellEnd"/>
      <w:r w:rsidRPr="00453BBB">
        <w:rPr>
          <w:sz w:val="24"/>
          <w:szCs w:val="24"/>
          <w:lang w:val="ru-RU"/>
        </w:rPr>
        <w:t xml:space="preserve"> и </w:t>
      </w:r>
      <w:proofErr w:type="spellStart"/>
      <w:r w:rsidRPr="00453BBB">
        <w:rPr>
          <w:sz w:val="24"/>
          <w:szCs w:val="24"/>
          <w:lang w:val="ru-RU"/>
        </w:rPr>
        <w:t>глиальных</w:t>
      </w:r>
      <w:proofErr w:type="spellEnd"/>
      <w:r w:rsidRPr="00453BBB">
        <w:rPr>
          <w:sz w:val="24"/>
          <w:szCs w:val="24"/>
          <w:lang w:val="ru-RU"/>
        </w:rPr>
        <w:t xml:space="preserve"> клеток. </w:t>
      </w:r>
      <w:proofErr w:type="spellStart"/>
      <w:r w:rsidRPr="00453BBB">
        <w:rPr>
          <w:sz w:val="24"/>
          <w:szCs w:val="24"/>
          <w:lang w:val="ru-RU"/>
        </w:rPr>
        <w:t>Пинеал</w:t>
      </w:r>
      <w:r w:rsidRPr="00453BBB">
        <w:rPr>
          <w:sz w:val="24"/>
          <w:szCs w:val="24"/>
          <w:lang w:val="ru-RU"/>
        </w:rPr>
        <w:t>ь</w:t>
      </w:r>
      <w:r w:rsidRPr="00453BBB">
        <w:rPr>
          <w:sz w:val="24"/>
          <w:szCs w:val="24"/>
          <w:lang w:val="ru-RU"/>
        </w:rPr>
        <w:t>ные</w:t>
      </w:r>
      <w:proofErr w:type="spellEnd"/>
      <w:r w:rsidRPr="00453BBB">
        <w:rPr>
          <w:sz w:val="24"/>
          <w:szCs w:val="24"/>
          <w:lang w:val="ru-RU"/>
        </w:rPr>
        <w:t xml:space="preserve"> клетки большие, светлые, с крупными ядрами. </w:t>
      </w:r>
      <w:proofErr w:type="spellStart"/>
      <w:r w:rsidRPr="00453BBB">
        <w:rPr>
          <w:sz w:val="24"/>
          <w:szCs w:val="24"/>
          <w:lang w:val="ru-RU"/>
        </w:rPr>
        <w:t>Глиальные</w:t>
      </w:r>
      <w:proofErr w:type="spellEnd"/>
      <w:r w:rsidRPr="00453BBB">
        <w:rPr>
          <w:sz w:val="24"/>
          <w:szCs w:val="24"/>
          <w:lang w:val="ru-RU"/>
        </w:rPr>
        <w:t xml:space="preserve"> – мелкие, с компактной цитоплазмой, </w:t>
      </w:r>
      <w:proofErr w:type="spellStart"/>
      <w:r w:rsidRPr="00453BBB">
        <w:rPr>
          <w:sz w:val="24"/>
          <w:szCs w:val="24"/>
          <w:lang w:val="ru-RU"/>
        </w:rPr>
        <w:t>гиперхромными</w:t>
      </w:r>
      <w:proofErr w:type="spellEnd"/>
      <w:r w:rsidRPr="00453BBB">
        <w:rPr>
          <w:sz w:val="24"/>
          <w:szCs w:val="24"/>
          <w:lang w:val="ru-RU"/>
        </w:rPr>
        <w:t xml:space="preserve"> ядрами, многочисленными отр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стками. Величина и форма </w:t>
      </w:r>
      <w:proofErr w:type="spellStart"/>
      <w:r w:rsidRPr="00453BBB">
        <w:rPr>
          <w:sz w:val="24"/>
          <w:szCs w:val="24"/>
          <w:lang w:val="ru-RU"/>
        </w:rPr>
        <w:t>пинеальных</w:t>
      </w:r>
      <w:proofErr w:type="spellEnd"/>
      <w:r w:rsidRPr="00453BBB">
        <w:rPr>
          <w:sz w:val="24"/>
          <w:szCs w:val="24"/>
          <w:lang w:val="ru-RU"/>
        </w:rPr>
        <w:t xml:space="preserve"> клеток меняется с возрастом и отча</w:t>
      </w:r>
      <w:r w:rsidRPr="00453BBB">
        <w:rPr>
          <w:sz w:val="24"/>
          <w:szCs w:val="24"/>
          <w:lang w:val="ru-RU"/>
        </w:rPr>
        <w:t>с</w:t>
      </w:r>
      <w:r w:rsidRPr="00453BBB">
        <w:rPr>
          <w:sz w:val="24"/>
          <w:szCs w:val="24"/>
          <w:lang w:val="ru-RU"/>
        </w:rPr>
        <w:t>ти связана с полом. К 10 – 15 годам жизни в них является пигмент (</w:t>
      </w:r>
      <w:proofErr w:type="spellStart"/>
      <w:r w:rsidRPr="00453BBB">
        <w:rPr>
          <w:sz w:val="24"/>
          <w:szCs w:val="24"/>
          <w:lang w:val="ru-RU"/>
        </w:rPr>
        <w:t>лип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хром</w:t>
      </w:r>
      <w:proofErr w:type="spellEnd"/>
      <w:r w:rsidRPr="00453BBB">
        <w:rPr>
          <w:sz w:val="24"/>
          <w:szCs w:val="24"/>
          <w:lang w:val="ru-RU"/>
        </w:rPr>
        <w:t>) и к периоду полового созревания размеры эпифиза обычно уменьш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ются, а позднее в нём откладываются соли кальция и магния. Паренхима ж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лезы сохраняется до глубокой старости. </w:t>
      </w:r>
    </w:p>
    <w:p w14:paraId="4204236D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</w:p>
    <w:p w14:paraId="33CFEAA2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 Физиология.</w:t>
      </w:r>
    </w:p>
    <w:p w14:paraId="4A69211E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</w:p>
    <w:p w14:paraId="3E2854B0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3.1. Синтез и метаболизм мелатонина.</w:t>
      </w:r>
    </w:p>
    <w:p w14:paraId="2C45C725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0BF59CCD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Эпифиз продуцирует в основном индол-</w:t>
      </w:r>
      <w:r w:rsidRPr="00453BBB">
        <w:rPr>
          <w:sz w:val="24"/>
          <w:szCs w:val="24"/>
          <w:lang w:val="en-US"/>
        </w:rPr>
        <w:t>N</w:t>
      </w:r>
      <w:r w:rsidRPr="00453BBB">
        <w:rPr>
          <w:sz w:val="24"/>
          <w:szCs w:val="24"/>
          <w:lang w:val="ru-RU"/>
        </w:rPr>
        <w:t>-ацетил-5-метокситриптамин (мелат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нин). В отличие от своего предшественника </w:t>
      </w:r>
      <w:proofErr w:type="spellStart"/>
      <w:r w:rsidRPr="00453BBB">
        <w:rPr>
          <w:sz w:val="24"/>
          <w:szCs w:val="24"/>
          <w:lang w:val="ru-RU"/>
        </w:rPr>
        <w:t>серотонина</w:t>
      </w:r>
      <w:proofErr w:type="spellEnd"/>
      <w:r w:rsidRPr="00453BBB">
        <w:rPr>
          <w:sz w:val="24"/>
          <w:szCs w:val="24"/>
          <w:lang w:val="ru-RU"/>
        </w:rPr>
        <w:t xml:space="preserve"> это вещество синтезируется, по-видимому, исключительно в шишковидной железе.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этому его концентрация в ткани, равно как и активность ОНОМТ, служат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казателями функционального с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стояния эпифиза. Подобно другим </w:t>
      </w:r>
      <w:proofErr w:type="spellStart"/>
      <w:r w:rsidRPr="00453BBB">
        <w:rPr>
          <w:sz w:val="24"/>
          <w:szCs w:val="24"/>
          <w:lang w:val="ru-RU"/>
        </w:rPr>
        <w:t>О-метилтрансферазами</w:t>
      </w:r>
      <w:proofErr w:type="spellEnd"/>
      <w:r w:rsidRPr="00453BBB">
        <w:rPr>
          <w:sz w:val="24"/>
          <w:szCs w:val="24"/>
          <w:lang w:val="ru-RU"/>
        </w:rPr>
        <w:t xml:space="preserve"> ОНОМТ в качестве донора </w:t>
      </w:r>
      <w:proofErr w:type="spellStart"/>
      <w:r w:rsidRPr="00453BBB">
        <w:rPr>
          <w:sz w:val="24"/>
          <w:szCs w:val="24"/>
          <w:lang w:val="ru-RU"/>
        </w:rPr>
        <w:t>метильной</w:t>
      </w:r>
      <w:proofErr w:type="spellEnd"/>
      <w:r w:rsidRPr="00453BBB">
        <w:rPr>
          <w:sz w:val="24"/>
          <w:szCs w:val="24"/>
          <w:lang w:val="ru-RU"/>
        </w:rPr>
        <w:t xml:space="preserve"> группы испол</w:t>
      </w:r>
      <w:r w:rsidRPr="00453BBB">
        <w:rPr>
          <w:sz w:val="24"/>
          <w:szCs w:val="24"/>
          <w:lang w:val="ru-RU"/>
        </w:rPr>
        <w:t>ь</w:t>
      </w:r>
      <w:r w:rsidRPr="00453BBB">
        <w:rPr>
          <w:sz w:val="24"/>
          <w:szCs w:val="24"/>
          <w:lang w:val="ru-RU"/>
        </w:rPr>
        <w:t xml:space="preserve">зует </w:t>
      </w:r>
      <w:r w:rsidRPr="00453BBB">
        <w:rPr>
          <w:sz w:val="24"/>
          <w:szCs w:val="24"/>
          <w:lang w:val="en-US"/>
        </w:rPr>
        <w:t>S</w:t>
      </w:r>
      <w:r w:rsidRPr="00453BBB">
        <w:rPr>
          <w:sz w:val="24"/>
          <w:szCs w:val="24"/>
          <w:lang w:val="ru-RU"/>
        </w:rPr>
        <w:t>-</w:t>
      </w:r>
      <w:proofErr w:type="spellStart"/>
      <w:r w:rsidRPr="00453BBB">
        <w:rPr>
          <w:sz w:val="24"/>
          <w:szCs w:val="24"/>
          <w:lang w:val="ru-RU"/>
        </w:rPr>
        <w:t>аденозилметионил</w:t>
      </w:r>
      <w:proofErr w:type="spellEnd"/>
      <w:r w:rsidRPr="00453BBB">
        <w:rPr>
          <w:sz w:val="24"/>
          <w:szCs w:val="24"/>
          <w:lang w:val="ru-RU"/>
        </w:rPr>
        <w:t xml:space="preserve">. Субстратами </w:t>
      </w:r>
      <w:proofErr w:type="spellStart"/>
      <w:r w:rsidRPr="00453BBB">
        <w:rPr>
          <w:sz w:val="24"/>
          <w:szCs w:val="24"/>
          <w:lang w:val="ru-RU"/>
        </w:rPr>
        <w:t>метилирования</w:t>
      </w:r>
      <w:proofErr w:type="spellEnd"/>
      <w:r w:rsidRPr="00453BBB">
        <w:rPr>
          <w:sz w:val="24"/>
          <w:szCs w:val="24"/>
          <w:lang w:val="ru-RU"/>
        </w:rPr>
        <w:t xml:space="preserve"> в эпифизе могут сл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 xml:space="preserve">жить как </w:t>
      </w:r>
      <w:proofErr w:type="spellStart"/>
      <w:r w:rsidRPr="00453BBB">
        <w:rPr>
          <w:sz w:val="24"/>
          <w:szCs w:val="24"/>
          <w:lang w:val="ru-RU"/>
        </w:rPr>
        <w:t>серотонин</w:t>
      </w:r>
      <w:proofErr w:type="spellEnd"/>
      <w:r w:rsidRPr="00453BBB">
        <w:rPr>
          <w:sz w:val="24"/>
          <w:szCs w:val="24"/>
          <w:lang w:val="ru-RU"/>
        </w:rPr>
        <w:t xml:space="preserve">, так и другие 5-оксииндолы, но </w:t>
      </w:r>
      <w:r w:rsidRPr="00453BBB">
        <w:rPr>
          <w:sz w:val="24"/>
          <w:szCs w:val="24"/>
          <w:lang w:val="en-US"/>
        </w:rPr>
        <w:t>N</w:t>
      </w:r>
      <w:r w:rsidRPr="00453BBB">
        <w:rPr>
          <w:sz w:val="24"/>
          <w:szCs w:val="24"/>
          <w:lang w:val="ru-RU"/>
        </w:rPr>
        <w:t>-</w:t>
      </w:r>
      <w:proofErr w:type="spellStart"/>
      <w:r w:rsidRPr="00453BBB">
        <w:rPr>
          <w:sz w:val="24"/>
          <w:szCs w:val="24"/>
          <w:lang w:val="ru-RU"/>
        </w:rPr>
        <w:t>ацетилсеротонин</w:t>
      </w:r>
      <w:proofErr w:type="spellEnd"/>
      <w:r w:rsidRPr="00453BBB">
        <w:rPr>
          <w:sz w:val="24"/>
          <w:szCs w:val="24"/>
          <w:lang w:val="ru-RU"/>
        </w:rPr>
        <w:t xml:space="preserve"> ок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 xml:space="preserve">зывается более (в 20 раз) предпочтительным субстратом этой реакции. Это означает, что в процессе синтеза мелатонина </w:t>
      </w:r>
      <w:r w:rsidRPr="00453BBB">
        <w:rPr>
          <w:sz w:val="24"/>
          <w:szCs w:val="24"/>
          <w:lang w:val="en-US"/>
        </w:rPr>
        <w:t>N</w:t>
      </w:r>
      <w:r w:rsidRPr="00453BBB">
        <w:rPr>
          <w:sz w:val="24"/>
          <w:szCs w:val="24"/>
          <w:lang w:val="ru-RU"/>
        </w:rPr>
        <w:t>-</w:t>
      </w:r>
      <w:proofErr w:type="spellStart"/>
      <w:r w:rsidRPr="00453BBB">
        <w:rPr>
          <w:sz w:val="24"/>
          <w:szCs w:val="24"/>
          <w:lang w:val="ru-RU"/>
        </w:rPr>
        <w:t>ацетилирование</w:t>
      </w:r>
      <w:proofErr w:type="spellEnd"/>
      <w:r w:rsidRPr="00453BBB">
        <w:rPr>
          <w:sz w:val="24"/>
          <w:szCs w:val="24"/>
          <w:lang w:val="ru-RU"/>
        </w:rPr>
        <w:t xml:space="preserve"> предшеств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 xml:space="preserve">ет </w:t>
      </w:r>
      <w:proofErr w:type="spellStart"/>
      <w:r w:rsidRPr="00453BBB">
        <w:rPr>
          <w:sz w:val="24"/>
          <w:szCs w:val="24"/>
          <w:lang w:val="ru-RU"/>
        </w:rPr>
        <w:t>О-метилированию</w:t>
      </w:r>
      <w:proofErr w:type="spellEnd"/>
      <w:r w:rsidRPr="00453BBB">
        <w:rPr>
          <w:sz w:val="24"/>
          <w:szCs w:val="24"/>
          <w:lang w:val="ru-RU"/>
        </w:rPr>
        <w:t xml:space="preserve">. Схема биосинтеза мелатонина приведена на </w:t>
      </w:r>
      <w:r w:rsidRPr="00453BBB">
        <w:rPr>
          <w:i/>
          <w:iCs/>
          <w:sz w:val="24"/>
          <w:szCs w:val="24"/>
          <w:lang w:val="ru-RU"/>
        </w:rPr>
        <w:t>рис. 1</w:t>
      </w:r>
      <w:r w:rsidRPr="00453BBB">
        <w:rPr>
          <w:sz w:val="24"/>
          <w:szCs w:val="24"/>
          <w:lang w:val="ru-RU"/>
        </w:rPr>
        <w:t>. Первым этапом биосинтеза мелатонина является превращение аминокислоты три</w:t>
      </w:r>
      <w:r w:rsidRPr="00453BBB">
        <w:rPr>
          <w:sz w:val="24"/>
          <w:szCs w:val="24"/>
          <w:lang w:val="ru-RU"/>
        </w:rPr>
        <w:t>п</w:t>
      </w:r>
      <w:r w:rsidRPr="00453BBB">
        <w:rPr>
          <w:sz w:val="24"/>
          <w:szCs w:val="24"/>
          <w:lang w:val="ru-RU"/>
        </w:rPr>
        <w:t xml:space="preserve">тофана под воздействием </w:t>
      </w:r>
      <w:proofErr w:type="spellStart"/>
      <w:r w:rsidRPr="00453BBB">
        <w:rPr>
          <w:sz w:val="24"/>
          <w:szCs w:val="24"/>
          <w:lang w:val="ru-RU"/>
        </w:rPr>
        <w:t>триптофангидроксилазы</w:t>
      </w:r>
      <w:proofErr w:type="spellEnd"/>
      <w:r w:rsidRPr="00453BBB">
        <w:rPr>
          <w:sz w:val="24"/>
          <w:szCs w:val="24"/>
          <w:lang w:val="ru-RU"/>
        </w:rPr>
        <w:t xml:space="preserve"> в 5-окситриптофан. С помощью </w:t>
      </w:r>
      <w:proofErr w:type="spellStart"/>
      <w:r w:rsidRPr="00453BBB">
        <w:rPr>
          <w:sz w:val="24"/>
          <w:szCs w:val="24"/>
          <w:lang w:val="ru-RU"/>
        </w:rPr>
        <w:t>декарбоксилазы</w:t>
      </w:r>
      <w:proofErr w:type="spellEnd"/>
      <w:r w:rsidRPr="00453BBB">
        <w:rPr>
          <w:sz w:val="24"/>
          <w:szCs w:val="24"/>
          <w:lang w:val="ru-RU"/>
        </w:rPr>
        <w:t xml:space="preserve"> ароматических аминокислот из этого соединения образуется </w:t>
      </w:r>
      <w:proofErr w:type="spellStart"/>
      <w:r w:rsidRPr="00453BBB">
        <w:rPr>
          <w:sz w:val="24"/>
          <w:szCs w:val="24"/>
          <w:lang w:val="ru-RU"/>
        </w:rPr>
        <w:t>сер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тонин</w:t>
      </w:r>
      <w:proofErr w:type="spellEnd"/>
      <w:r w:rsidRPr="00453BBB">
        <w:rPr>
          <w:sz w:val="24"/>
          <w:szCs w:val="24"/>
          <w:lang w:val="ru-RU"/>
        </w:rPr>
        <w:t xml:space="preserve">, часть которого </w:t>
      </w:r>
      <w:proofErr w:type="spellStart"/>
      <w:r w:rsidRPr="00453BBB">
        <w:rPr>
          <w:sz w:val="24"/>
          <w:szCs w:val="24"/>
          <w:lang w:val="ru-RU"/>
        </w:rPr>
        <w:t>ацетилируется</w:t>
      </w:r>
      <w:proofErr w:type="spellEnd"/>
      <w:r w:rsidRPr="00453BBB">
        <w:rPr>
          <w:sz w:val="24"/>
          <w:szCs w:val="24"/>
          <w:lang w:val="ru-RU"/>
        </w:rPr>
        <w:t xml:space="preserve">, превращаясь в </w:t>
      </w:r>
      <w:r w:rsidRPr="00453BBB">
        <w:rPr>
          <w:sz w:val="24"/>
          <w:szCs w:val="24"/>
          <w:lang w:val="en-US"/>
        </w:rPr>
        <w:t>N</w:t>
      </w:r>
      <w:r w:rsidRPr="00453BBB">
        <w:rPr>
          <w:sz w:val="24"/>
          <w:szCs w:val="24"/>
          <w:lang w:val="ru-RU"/>
        </w:rPr>
        <w:t>-</w:t>
      </w:r>
      <w:proofErr w:type="spellStart"/>
      <w:r w:rsidRPr="00453BBB">
        <w:rPr>
          <w:sz w:val="24"/>
          <w:szCs w:val="24"/>
          <w:lang w:val="ru-RU"/>
        </w:rPr>
        <w:t>ацетилсеротонин</w:t>
      </w:r>
      <w:proofErr w:type="spellEnd"/>
      <w:r w:rsidRPr="00453BBB">
        <w:rPr>
          <w:sz w:val="24"/>
          <w:szCs w:val="24"/>
          <w:lang w:val="ru-RU"/>
        </w:rPr>
        <w:t>. Заключ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тельный этап синтеза мелатонина (превращение </w:t>
      </w:r>
      <w:r w:rsidRPr="00453BBB">
        <w:rPr>
          <w:sz w:val="24"/>
          <w:szCs w:val="24"/>
          <w:lang w:val="en-US"/>
        </w:rPr>
        <w:t>N</w:t>
      </w:r>
      <w:r w:rsidRPr="00453BBB">
        <w:rPr>
          <w:sz w:val="24"/>
          <w:szCs w:val="24"/>
          <w:lang w:val="ru-RU"/>
        </w:rPr>
        <w:t>-</w:t>
      </w:r>
      <w:proofErr w:type="spellStart"/>
      <w:r w:rsidRPr="00453BBB">
        <w:rPr>
          <w:sz w:val="24"/>
          <w:szCs w:val="24"/>
          <w:lang w:val="ru-RU"/>
        </w:rPr>
        <w:t>ацетилсеротонина</w:t>
      </w:r>
      <w:proofErr w:type="spellEnd"/>
      <w:r w:rsidRPr="00453BBB">
        <w:rPr>
          <w:sz w:val="24"/>
          <w:szCs w:val="24"/>
          <w:lang w:val="ru-RU"/>
        </w:rPr>
        <w:t xml:space="preserve"> под действием ОНОМТ), как уже отмечалось, специф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чен для эпифиза. </w:t>
      </w:r>
      <w:proofErr w:type="spellStart"/>
      <w:r w:rsidRPr="00453BBB">
        <w:rPr>
          <w:sz w:val="24"/>
          <w:szCs w:val="24"/>
          <w:lang w:val="ru-RU"/>
        </w:rPr>
        <w:t>Неацетилированный</w:t>
      </w:r>
      <w:proofErr w:type="spellEnd"/>
      <w:r w:rsidRPr="00453BBB">
        <w:rPr>
          <w:sz w:val="24"/>
          <w:szCs w:val="24"/>
          <w:lang w:val="ru-RU"/>
        </w:rPr>
        <w:t xml:space="preserve"> </w:t>
      </w:r>
      <w:proofErr w:type="spellStart"/>
      <w:r w:rsidRPr="00453BBB">
        <w:rPr>
          <w:sz w:val="24"/>
          <w:szCs w:val="24"/>
          <w:lang w:val="ru-RU"/>
        </w:rPr>
        <w:t>серотонин</w:t>
      </w:r>
      <w:proofErr w:type="spellEnd"/>
      <w:r w:rsidRPr="00453BBB">
        <w:rPr>
          <w:sz w:val="24"/>
          <w:szCs w:val="24"/>
          <w:lang w:val="ru-RU"/>
        </w:rPr>
        <w:t xml:space="preserve"> </w:t>
      </w:r>
      <w:proofErr w:type="spellStart"/>
      <w:r w:rsidRPr="00453BBB">
        <w:rPr>
          <w:sz w:val="24"/>
          <w:szCs w:val="24"/>
          <w:lang w:val="ru-RU"/>
        </w:rPr>
        <w:t>дезаминируется</w:t>
      </w:r>
      <w:proofErr w:type="spellEnd"/>
      <w:r w:rsidRPr="00453BBB">
        <w:rPr>
          <w:sz w:val="24"/>
          <w:szCs w:val="24"/>
          <w:lang w:val="ru-RU"/>
        </w:rPr>
        <w:t xml:space="preserve"> </w:t>
      </w:r>
      <w:proofErr w:type="spellStart"/>
      <w:r w:rsidRPr="00453BBB">
        <w:rPr>
          <w:sz w:val="24"/>
          <w:szCs w:val="24"/>
          <w:lang w:val="ru-RU"/>
        </w:rPr>
        <w:t>моноам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ноксидазой</w:t>
      </w:r>
      <w:proofErr w:type="spellEnd"/>
      <w:r w:rsidRPr="00453BBB">
        <w:rPr>
          <w:sz w:val="24"/>
          <w:szCs w:val="24"/>
          <w:lang w:val="ru-RU"/>
        </w:rPr>
        <w:t xml:space="preserve"> и преобразуется в 5-оксииндолуксусную кислоту и 5-окситриптофол.</w:t>
      </w:r>
    </w:p>
    <w:p w14:paraId="688D2D73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Значительное количество </w:t>
      </w:r>
      <w:proofErr w:type="spellStart"/>
      <w:r w:rsidRPr="00453BBB">
        <w:rPr>
          <w:sz w:val="24"/>
          <w:szCs w:val="24"/>
          <w:lang w:val="ru-RU"/>
        </w:rPr>
        <w:t>серотонина</w:t>
      </w:r>
      <w:proofErr w:type="spellEnd"/>
      <w:r w:rsidRPr="00453BBB">
        <w:rPr>
          <w:sz w:val="24"/>
          <w:szCs w:val="24"/>
          <w:lang w:val="ru-RU"/>
        </w:rPr>
        <w:t xml:space="preserve"> поступает также в нервные оконч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ния, где захватываются гранулами, препятствующими ферментативному ра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 xml:space="preserve">рушению этого моноамина. </w:t>
      </w:r>
    </w:p>
    <w:p w14:paraId="0B1591D6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Полагают, что синтез </w:t>
      </w:r>
      <w:proofErr w:type="spellStart"/>
      <w:r w:rsidRPr="00453BBB">
        <w:rPr>
          <w:sz w:val="24"/>
          <w:szCs w:val="24"/>
          <w:lang w:val="ru-RU"/>
        </w:rPr>
        <w:t>серотонина</w:t>
      </w:r>
      <w:proofErr w:type="spellEnd"/>
      <w:r w:rsidRPr="00453BBB">
        <w:rPr>
          <w:sz w:val="24"/>
          <w:szCs w:val="24"/>
          <w:lang w:val="ru-RU"/>
        </w:rPr>
        <w:t xml:space="preserve"> происходит в светлых </w:t>
      </w:r>
      <w:proofErr w:type="spellStart"/>
      <w:r w:rsidRPr="00453BBB">
        <w:rPr>
          <w:sz w:val="24"/>
          <w:szCs w:val="24"/>
          <w:lang w:val="ru-RU"/>
        </w:rPr>
        <w:t>пинеалоцитах</w:t>
      </w:r>
      <w:proofErr w:type="spellEnd"/>
      <w:r w:rsidRPr="00453BBB">
        <w:rPr>
          <w:sz w:val="24"/>
          <w:szCs w:val="24"/>
          <w:lang w:val="ru-RU"/>
        </w:rPr>
        <w:t xml:space="preserve"> и контролируется </w:t>
      </w:r>
      <w:proofErr w:type="spellStart"/>
      <w:r w:rsidRPr="00453BBB">
        <w:rPr>
          <w:sz w:val="24"/>
          <w:szCs w:val="24"/>
          <w:lang w:val="ru-RU"/>
        </w:rPr>
        <w:t>норадренергическими</w:t>
      </w:r>
      <w:proofErr w:type="spellEnd"/>
      <w:r w:rsidRPr="00453BBB">
        <w:rPr>
          <w:sz w:val="24"/>
          <w:szCs w:val="24"/>
          <w:lang w:val="ru-RU"/>
        </w:rPr>
        <w:t xml:space="preserve"> нейронами. </w:t>
      </w:r>
      <w:proofErr w:type="spellStart"/>
      <w:r w:rsidRPr="00453BBB">
        <w:rPr>
          <w:sz w:val="24"/>
          <w:szCs w:val="24"/>
          <w:lang w:val="ru-RU"/>
        </w:rPr>
        <w:t>Холенергические</w:t>
      </w:r>
      <w:proofErr w:type="spellEnd"/>
      <w:r w:rsidRPr="00453BBB">
        <w:rPr>
          <w:sz w:val="24"/>
          <w:szCs w:val="24"/>
          <w:lang w:val="ru-RU"/>
        </w:rPr>
        <w:t xml:space="preserve"> пар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симпатические в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локна регулируют высвобождение </w:t>
      </w:r>
      <w:proofErr w:type="spellStart"/>
      <w:r w:rsidRPr="00453BBB">
        <w:rPr>
          <w:sz w:val="24"/>
          <w:szCs w:val="24"/>
          <w:lang w:val="ru-RU"/>
        </w:rPr>
        <w:t>серотонина</w:t>
      </w:r>
      <w:proofErr w:type="spellEnd"/>
      <w:r w:rsidRPr="00453BBB">
        <w:rPr>
          <w:sz w:val="24"/>
          <w:szCs w:val="24"/>
          <w:lang w:val="ru-RU"/>
        </w:rPr>
        <w:t xml:space="preserve"> из светлых клеток и тем самым его доступность для тёмных </w:t>
      </w:r>
      <w:proofErr w:type="spellStart"/>
      <w:r w:rsidRPr="00453BBB">
        <w:rPr>
          <w:sz w:val="24"/>
          <w:szCs w:val="24"/>
          <w:lang w:val="ru-RU"/>
        </w:rPr>
        <w:t>пинеалоцитов</w:t>
      </w:r>
      <w:proofErr w:type="spellEnd"/>
      <w:r w:rsidRPr="00453BBB">
        <w:rPr>
          <w:sz w:val="24"/>
          <w:szCs w:val="24"/>
          <w:lang w:val="ru-RU"/>
        </w:rPr>
        <w:t xml:space="preserve">, в которых также имеет место </w:t>
      </w:r>
      <w:proofErr w:type="spellStart"/>
      <w:r w:rsidRPr="00453BBB">
        <w:rPr>
          <w:sz w:val="24"/>
          <w:szCs w:val="24"/>
          <w:lang w:val="ru-RU"/>
        </w:rPr>
        <w:t>норадренерг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ческая</w:t>
      </w:r>
      <w:proofErr w:type="spellEnd"/>
      <w:r w:rsidRPr="00453BBB">
        <w:rPr>
          <w:sz w:val="24"/>
          <w:szCs w:val="24"/>
          <w:lang w:val="ru-RU"/>
        </w:rPr>
        <w:t xml:space="preserve"> модуляция образования и секреции мелатонина (</w:t>
      </w:r>
      <w:r w:rsidRPr="00453BBB">
        <w:rPr>
          <w:i/>
          <w:iCs/>
          <w:sz w:val="24"/>
          <w:szCs w:val="24"/>
          <w:lang w:val="ru-RU"/>
        </w:rPr>
        <w:t>рис. 2</w:t>
      </w:r>
      <w:r w:rsidRPr="00453BBB">
        <w:rPr>
          <w:sz w:val="24"/>
          <w:szCs w:val="24"/>
          <w:lang w:val="ru-RU"/>
        </w:rPr>
        <w:t>).</w:t>
      </w:r>
    </w:p>
    <w:p w14:paraId="55887849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Имеются данные о продукции эпифизом не только индолов, ни и веществ пол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пептидной природы, причём, по мнению ряда исследователей, именно они и являются истинными гормонами шишковидной железы. Так, из неё выделен обладающий </w:t>
      </w:r>
      <w:proofErr w:type="spellStart"/>
      <w:r w:rsidRPr="00453BBB">
        <w:rPr>
          <w:sz w:val="24"/>
          <w:szCs w:val="24"/>
          <w:lang w:val="ru-RU"/>
        </w:rPr>
        <w:t>антигонадотропной</w:t>
      </w:r>
      <w:proofErr w:type="spellEnd"/>
      <w:r w:rsidRPr="00453BBB">
        <w:rPr>
          <w:sz w:val="24"/>
          <w:szCs w:val="24"/>
          <w:lang w:val="ru-RU"/>
        </w:rPr>
        <w:t xml:space="preserve"> активностью пептид (или смесь пептидов) с молекулярной массой 1000-3000 дальтон. Другие авторы пост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 xml:space="preserve">лируют гормональную роль выделенного из эпифиза </w:t>
      </w:r>
      <w:proofErr w:type="spellStart"/>
      <w:r w:rsidRPr="00453BBB">
        <w:rPr>
          <w:sz w:val="24"/>
          <w:szCs w:val="24"/>
          <w:lang w:val="ru-RU"/>
        </w:rPr>
        <w:t>аргинин-вазотоцина</w:t>
      </w:r>
      <w:proofErr w:type="spellEnd"/>
      <w:r w:rsidRPr="00453BBB">
        <w:rPr>
          <w:sz w:val="24"/>
          <w:szCs w:val="24"/>
          <w:lang w:val="ru-RU"/>
        </w:rPr>
        <w:t>. Третьи – получили из эпифиза два пепти</w:t>
      </w:r>
      <w:r w:rsidRPr="00453BBB">
        <w:rPr>
          <w:sz w:val="24"/>
          <w:szCs w:val="24"/>
          <w:lang w:val="ru-RU"/>
        </w:rPr>
        <w:t>д</w:t>
      </w:r>
      <w:r w:rsidRPr="00453BBB">
        <w:rPr>
          <w:sz w:val="24"/>
          <w:szCs w:val="24"/>
          <w:lang w:val="ru-RU"/>
        </w:rPr>
        <w:t>ных соединения, одно из которых стимулировало, а другое ингибировало секрецию гонадотропинов культурой гипофизарных клеток.</w:t>
      </w:r>
    </w:p>
    <w:p w14:paraId="6F7B758A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Основной путь метаболизма мелатонина варьирует от вида к виду. В п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чени ч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ловека происходит его </w:t>
      </w:r>
      <w:proofErr w:type="spellStart"/>
      <w:r w:rsidRPr="00453BBB">
        <w:rPr>
          <w:sz w:val="24"/>
          <w:szCs w:val="24"/>
          <w:lang w:val="ru-RU"/>
        </w:rPr>
        <w:t>гидроксиляция</w:t>
      </w:r>
      <w:proofErr w:type="spellEnd"/>
      <w:r w:rsidRPr="00453BBB">
        <w:rPr>
          <w:sz w:val="24"/>
          <w:szCs w:val="24"/>
          <w:lang w:val="ru-RU"/>
        </w:rPr>
        <w:t xml:space="preserve"> и </w:t>
      </w:r>
      <w:proofErr w:type="spellStart"/>
      <w:r w:rsidRPr="00453BBB">
        <w:rPr>
          <w:sz w:val="24"/>
          <w:szCs w:val="24"/>
          <w:lang w:val="ru-RU"/>
        </w:rPr>
        <w:t>коньюгация</w:t>
      </w:r>
      <w:proofErr w:type="spellEnd"/>
      <w:r w:rsidRPr="00453BBB">
        <w:rPr>
          <w:sz w:val="24"/>
          <w:szCs w:val="24"/>
          <w:lang w:val="ru-RU"/>
        </w:rPr>
        <w:t xml:space="preserve"> с сульфатом (и </w:t>
      </w:r>
      <w:proofErr w:type="spellStart"/>
      <w:r w:rsidRPr="00453BBB">
        <w:rPr>
          <w:sz w:val="24"/>
          <w:szCs w:val="24"/>
          <w:lang w:val="ru-RU"/>
        </w:rPr>
        <w:t>глюкуронидом</w:t>
      </w:r>
      <w:proofErr w:type="spellEnd"/>
      <w:r w:rsidRPr="00453BBB">
        <w:rPr>
          <w:sz w:val="24"/>
          <w:szCs w:val="24"/>
          <w:lang w:val="ru-RU"/>
        </w:rPr>
        <w:t>) с образованием 6-сульфатоксимелатонина (6-СОМ) – главн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го метаболита, который выводится с мочой. Его суточная экскреция дост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верно отражает продукцию мел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 xml:space="preserve">тонина. Выявлена очень тесная корреляция между уровнем мелатонина плазмы и уровнями 6-СОМ плазмы и мочи. Лишь незначительная часть мелатонина – около 10% - </w:t>
      </w:r>
      <w:proofErr w:type="spellStart"/>
      <w:r w:rsidRPr="00453BBB">
        <w:rPr>
          <w:sz w:val="24"/>
          <w:szCs w:val="24"/>
          <w:lang w:val="ru-RU"/>
        </w:rPr>
        <w:t>экскретируется</w:t>
      </w:r>
      <w:proofErr w:type="spellEnd"/>
      <w:r w:rsidRPr="00453BBB">
        <w:rPr>
          <w:sz w:val="24"/>
          <w:szCs w:val="24"/>
          <w:lang w:val="ru-RU"/>
        </w:rPr>
        <w:t xml:space="preserve"> в неизме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 xml:space="preserve">ном состоянии. </w:t>
      </w:r>
    </w:p>
    <w:p w14:paraId="6E5913FC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3.2. Регуляция синтеза мелатонина.</w:t>
      </w:r>
    </w:p>
    <w:p w14:paraId="6A609744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1697FB20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Активность эпифиза зависит от периодичности освещения. На свету си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тетические и секреторные процессы в нём ингибируются, а в темноте усил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ваются. Световые импульсы воспринимаются рецепторами сетчатки и пост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>пают в центры рег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>ляции симпатической нервной системы головного и спинного мозга и далее – в верхние шейные симпатические ганглии, дающие начало иннервации шишковидной железы. В темноте ингибиторные нервные влияния исчезают, и активность эпифиза возрастает. Удаление верхних ше</w:t>
      </w:r>
      <w:r w:rsidRPr="00453BBB">
        <w:rPr>
          <w:sz w:val="24"/>
          <w:szCs w:val="24"/>
          <w:lang w:val="ru-RU"/>
        </w:rPr>
        <w:t>й</w:t>
      </w:r>
      <w:r w:rsidRPr="00453BBB">
        <w:rPr>
          <w:sz w:val="24"/>
          <w:szCs w:val="24"/>
          <w:lang w:val="ru-RU"/>
        </w:rPr>
        <w:t>ных симпатических ганглиев приводит к исчезновению ритма активности внутриклеточных ферментов эпифиза, принимающих уч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 xml:space="preserve">стие в синтезе его гормонов. Содержащие норадреналин нервные окончания через клеточные </w:t>
      </w:r>
      <w:proofErr w:type="spellStart"/>
      <w:r w:rsidRPr="00453BBB">
        <w:rPr>
          <w:sz w:val="24"/>
          <w:szCs w:val="24"/>
          <w:lang w:val="ru-RU"/>
        </w:rPr>
        <w:t>β</w:t>
      </w:r>
      <w:proofErr w:type="spellEnd"/>
      <w:r w:rsidRPr="00453BBB">
        <w:rPr>
          <w:sz w:val="24"/>
          <w:szCs w:val="24"/>
          <w:lang w:val="ru-RU"/>
        </w:rPr>
        <w:t>-рецепторы повышают активность этих ферментов. Это обстоятельство как будто противоречит данным об ингибирующем влиянии возбуждения симп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 xml:space="preserve">тических нервов на синтез и секрецию мелатонина. Однако, с одной стороны, показано, что в условиях освещения содержание </w:t>
      </w:r>
      <w:proofErr w:type="spellStart"/>
      <w:r w:rsidRPr="00453BBB">
        <w:rPr>
          <w:sz w:val="24"/>
          <w:szCs w:val="24"/>
          <w:lang w:val="ru-RU"/>
        </w:rPr>
        <w:t>серотонина</w:t>
      </w:r>
      <w:proofErr w:type="spellEnd"/>
      <w:r w:rsidRPr="00453BBB">
        <w:rPr>
          <w:sz w:val="24"/>
          <w:szCs w:val="24"/>
          <w:lang w:val="ru-RU"/>
        </w:rPr>
        <w:t xml:space="preserve"> в железе сниж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ется, а с др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 xml:space="preserve">гой – обнаружена и роль холинергических волокон в регуляции активности </w:t>
      </w:r>
      <w:proofErr w:type="spellStart"/>
      <w:r w:rsidRPr="00453BBB">
        <w:rPr>
          <w:sz w:val="24"/>
          <w:szCs w:val="24"/>
          <w:lang w:val="ru-RU"/>
        </w:rPr>
        <w:t>окси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дол-О-метилтрансферазы</w:t>
      </w:r>
      <w:proofErr w:type="spellEnd"/>
      <w:r w:rsidRPr="00453BBB">
        <w:rPr>
          <w:sz w:val="24"/>
          <w:szCs w:val="24"/>
          <w:lang w:val="ru-RU"/>
        </w:rPr>
        <w:t xml:space="preserve"> (ОНОМТ) эпифиза.</w:t>
      </w:r>
    </w:p>
    <w:p w14:paraId="5F89B1EC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proofErr w:type="spellStart"/>
      <w:r w:rsidRPr="00453BBB">
        <w:rPr>
          <w:sz w:val="24"/>
          <w:szCs w:val="24"/>
          <w:lang w:val="ru-RU"/>
        </w:rPr>
        <w:t>Холингерическая</w:t>
      </w:r>
      <w:proofErr w:type="spellEnd"/>
      <w:r w:rsidRPr="00453BBB">
        <w:rPr>
          <w:sz w:val="24"/>
          <w:szCs w:val="24"/>
          <w:lang w:val="ru-RU"/>
        </w:rPr>
        <w:t xml:space="preserve"> регуляция активности эпифиза подтверждается прису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 xml:space="preserve">ствием в этом органе </w:t>
      </w:r>
      <w:proofErr w:type="spellStart"/>
      <w:r w:rsidRPr="00453BBB">
        <w:rPr>
          <w:sz w:val="24"/>
          <w:szCs w:val="24"/>
          <w:lang w:val="ru-RU"/>
        </w:rPr>
        <w:t>ацетилхолинэстеразы</w:t>
      </w:r>
      <w:proofErr w:type="spellEnd"/>
      <w:r w:rsidRPr="00453BBB">
        <w:rPr>
          <w:sz w:val="24"/>
          <w:szCs w:val="24"/>
          <w:lang w:val="ru-RU"/>
        </w:rPr>
        <w:t xml:space="preserve">. Источником холинергических волокон также служат верхние шейные ганглии. </w:t>
      </w:r>
    </w:p>
    <w:p w14:paraId="407B8686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5DE489B6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3.3. Мелатонин в организме.</w:t>
      </w:r>
    </w:p>
    <w:p w14:paraId="2383EC73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1712CFBF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Кроме неясной в отношении истинной природы гормона (гормонов) ши</w:t>
      </w:r>
      <w:r w:rsidRPr="00453BBB">
        <w:rPr>
          <w:sz w:val="24"/>
          <w:szCs w:val="24"/>
          <w:lang w:val="ru-RU"/>
        </w:rPr>
        <w:t>ш</w:t>
      </w:r>
      <w:r w:rsidRPr="00453BBB">
        <w:rPr>
          <w:sz w:val="24"/>
          <w:szCs w:val="24"/>
          <w:lang w:val="ru-RU"/>
        </w:rPr>
        <w:t>ковидной железы, существуют разногласия и в вопросе о путях его посту</w:t>
      </w:r>
      <w:r w:rsidRPr="00453BBB">
        <w:rPr>
          <w:sz w:val="24"/>
          <w:szCs w:val="24"/>
          <w:lang w:val="ru-RU"/>
        </w:rPr>
        <w:t>п</w:t>
      </w:r>
      <w:r w:rsidRPr="00453BBB">
        <w:rPr>
          <w:sz w:val="24"/>
          <w:szCs w:val="24"/>
          <w:lang w:val="ru-RU"/>
        </w:rPr>
        <w:t>ления в орг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низм: в кровь или в цереброспинальную жидкость. Большинство данных свидетел</w:t>
      </w:r>
      <w:r w:rsidRPr="00453BBB">
        <w:rPr>
          <w:sz w:val="24"/>
          <w:szCs w:val="24"/>
          <w:lang w:val="ru-RU"/>
        </w:rPr>
        <w:t>ь</w:t>
      </w:r>
      <w:r w:rsidRPr="00453BBB">
        <w:rPr>
          <w:sz w:val="24"/>
          <w:szCs w:val="24"/>
          <w:lang w:val="ru-RU"/>
        </w:rPr>
        <w:t>ствует о том, что подобно другим эндокринным железам, эпифиз выделяет свои гормоны в кровь. Помимо крови и цереброспинальной жидкости, мелатонин обн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ружен в моче, слюне, амниотической жидкости. Большая часть мелатонина плазмы (около 70%) связана с альбумином.</w:t>
      </w:r>
    </w:p>
    <w:p w14:paraId="47B88F4E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0E5E70AA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3.4. Ритм секреции мелатонина.</w:t>
      </w:r>
    </w:p>
    <w:p w14:paraId="5814EE9E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3612FA77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У всех исследованных животных независимо от времени их активности (ночной, дневной образ жизни) установлен суточный ритм секреции мелат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нина. Ритмичность секреции мелатонина у людей впервые была описана в </w:t>
      </w:r>
      <w:smartTag w:uri="urn:schemas-microsoft-com:office:smarttags" w:element="metricconverter">
        <w:smartTagPr>
          <w:attr w:name="ProductID" w:val="1973 г"/>
        </w:smartTagPr>
        <w:r w:rsidRPr="00453BBB">
          <w:rPr>
            <w:sz w:val="24"/>
            <w:szCs w:val="24"/>
            <w:lang w:val="ru-RU"/>
          </w:rPr>
          <w:t>1973 г</w:t>
        </w:r>
      </w:smartTag>
      <w:r w:rsidRPr="00453BBB">
        <w:rPr>
          <w:sz w:val="24"/>
          <w:szCs w:val="24"/>
          <w:lang w:val="ru-RU"/>
        </w:rPr>
        <w:t xml:space="preserve">. </w:t>
      </w:r>
      <w:r w:rsidRPr="00453BBB">
        <w:rPr>
          <w:sz w:val="24"/>
          <w:szCs w:val="24"/>
          <w:lang w:val="en-US"/>
        </w:rPr>
        <w:t>Pelham</w:t>
      </w:r>
      <w:r w:rsidRPr="00453BBB">
        <w:rPr>
          <w:sz w:val="24"/>
          <w:szCs w:val="24"/>
          <w:lang w:val="ru-RU"/>
        </w:rPr>
        <w:t xml:space="preserve"> и с этого времени неоднократно подтверждалась. Днём его уровни в крови и в других биологических жидкостях низкие, часто неопред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ляемые. Ночью наблюдается повыш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ние содержания мелатонина в крови с максимумом около 2</w:t>
      </w:r>
      <w:r w:rsidR="00453BBB" w:rsidRPr="00453BBB">
        <w:rPr>
          <w:sz w:val="24"/>
          <w:szCs w:val="24"/>
          <w:lang w:val="ru-RU"/>
        </w:rPr>
        <w:t> </w:t>
      </w:r>
      <w:r w:rsidRPr="00453BBB">
        <w:rPr>
          <w:sz w:val="24"/>
          <w:szCs w:val="24"/>
          <w:lang w:val="ru-RU"/>
        </w:rPr>
        <w:t xml:space="preserve">ч. </w:t>
      </w:r>
    </w:p>
    <w:p w14:paraId="111F839F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Установлена первостепенная важность цикла свет-темнота в определении высоты и продолжительности секреции мелатонина. Воздействие интенси</w:t>
      </w:r>
      <w:r w:rsidRPr="00453BBB">
        <w:rPr>
          <w:sz w:val="24"/>
          <w:szCs w:val="24"/>
          <w:lang w:val="ru-RU"/>
        </w:rPr>
        <w:t>в</w:t>
      </w:r>
      <w:r w:rsidRPr="00453BBB">
        <w:rPr>
          <w:sz w:val="24"/>
          <w:szCs w:val="24"/>
          <w:lang w:val="ru-RU"/>
        </w:rPr>
        <w:t>ного света в ночное время быстро и резко снижает ночной подъём гормона. Наиболее эффективно подавление секреции мелатонина у человека мон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хроматическим светом с длинной волны 509 нм, которая активирует родо</w:t>
      </w:r>
      <w:r w:rsidRPr="00453BBB">
        <w:rPr>
          <w:sz w:val="24"/>
          <w:szCs w:val="24"/>
          <w:lang w:val="ru-RU"/>
        </w:rPr>
        <w:t>п</w:t>
      </w:r>
      <w:r w:rsidRPr="00453BBB">
        <w:rPr>
          <w:sz w:val="24"/>
          <w:szCs w:val="24"/>
          <w:lang w:val="ru-RU"/>
        </w:rPr>
        <w:t xml:space="preserve">син. Предполагается, что родопсин может быть </w:t>
      </w:r>
      <w:proofErr w:type="spellStart"/>
      <w:r w:rsidRPr="00453BBB">
        <w:rPr>
          <w:sz w:val="24"/>
          <w:szCs w:val="24"/>
          <w:lang w:val="ru-RU"/>
        </w:rPr>
        <w:t>фотопигментом</w:t>
      </w:r>
      <w:proofErr w:type="spellEnd"/>
      <w:r w:rsidRPr="00453BBB">
        <w:rPr>
          <w:sz w:val="24"/>
          <w:szCs w:val="24"/>
          <w:lang w:val="ru-RU"/>
        </w:rPr>
        <w:t xml:space="preserve">, </w:t>
      </w:r>
      <w:proofErr w:type="spellStart"/>
      <w:r w:rsidRPr="00453BBB">
        <w:rPr>
          <w:sz w:val="24"/>
          <w:szCs w:val="24"/>
          <w:lang w:val="ru-RU"/>
        </w:rPr>
        <w:t>медииру</w:t>
      </w:r>
      <w:r w:rsidRPr="00453BBB">
        <w:rPr>
          <w:sz w:val="24"/>
          <w:szCs w:val="24"/>
          <w:lang w:val="ru-RU"/>
        </w:rPr>
        <w:t>ю</w:t>
      </w:r>
      <w:r w:rsidRPr="00453BBB">
        <w:rPr>
          <w:sz w:val="24"/>
          <w:szCs w:val="24"/>
          <w:lang w:val="ru-RU"/>
        </w:rPr>
        <w:t>щим</w:t>
      </w:r>
      <w:proofErr w:type="spellEnd"/>
      <w:r w:rsidRPr="00453BBB">
        <w:rPr>
          <w:sz w:val="24"/>
          <w:szCs w:val="24"/>
          <w:lang w:val="ru-RU"/>
        </w:rPr>
        <w:t xml:space="preserve"> ингибиторные эффекты света на циркадианный ритм мелатонина. Во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 xml:space="preserve">действие темноты утром также изменяет </w:t>
      </w:r>
      <w:proofErr w:type="spellStart"/>
      <w:r w:rsidRPr="00453BBB">
        <w:rPr>
          <w:sz w:val="24"/>
          <w:szCs w:val="24"/>
          <w:lang w:val="ru-RU"/>
        </w:rPr>
        <w:t>мелатон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новый</w:t>
      </w:r>
      <w:proofErr w:type="spellEnd"/>
      <w:r w:rsidRPr="00453BBB">
        <w:rPr>
          <w:sz w:val="24"/>
          <w:szCs w:val="24"/>
          <w:lang w:val="ru-RU"/>
        </w:rPr>
        <w:t xml:space="preserve"> ритм. «Навязанная» длина суток – увеличенная или уменьшенная – приводила к частичной д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синхронизации суточного ритма секреции мелатонина с циклом сон-бодрствование.</w:t>
      </w:r>
    </w:p>
    <w:p w14:paraId="01091CD1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Влияние светового цикла на ритм секреции мелатонина показано в н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блюдении за слепыми. У большинства из них обнаружена ритмичная секр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ция гормона, но со свободно меняющимся периодом, на несколько часов о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 xml:space="preserve">личающимся от суточного. То есть у человека ритм секреции мелатонина имеет вид циркадианной </w:t>
      </w:r>
      <w:proofErr w:type="spellStart"/>
      <w:r w:rsidRPr="00453BBB">
        <w:rPr>
          <w:sz w:val="24"/>
          <w:szCs w:val="24"/>
          <w:lang w:val="ru-RU"/>
        </w:rPr>
        <w:t>мелатониновой</w:t>
      </w:r>
      <w:proofErr w:type="spellEnd"/>
      <w:r w:rsidRPr="00453BBB">
        <w:rPr>
          <w:sz w:val="24"/>
          <w:szCs w:val="24"/>
          <w:lang w:val="ru-RU"/>
        </w:rPr>
        <w:t xml:space="preserve"> волны, «свободно бегущей» в о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>сутствие смены циклов свет-темнота. Она возникает у зрячих в тёмный пер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од и может быстро прерываться при воздействии и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тенсивного света. Сдвиг ритма секреции мелатонина происходит и при перелёте ч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рез часовые пояса. </w:t>
      </w:r>
    </w:p>
    <w:p w14:paraId="55A33E4A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Нарушения суточного ритма могут возникать при повреждении иннерв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 xml:space="preserve">ции эпифиза и периферической </w:t>
      </w:r>
      <w:proofErr w:type="spellStart"/>
      <w:r w:rsidRPr="00453BBB">
        <w:rPr>
          <w:sz w:val="24"/>
          <w:szCs w:val="24"/>
          <w:lang w:val="ru-RU"/>
        </w:rPr>
        <w:t>β</w:t>
      </w:r>
      <w:proofErr w:type="spellEnd"/>
      <w:r w:rsidRPr="00453BBB">
        <w:rPr>
          <w:sz w:val="24"/>
          <w:szCs w:val="24"/>
          <w:lang w:val="ru-RU"/>
        </w:rPr>
        <w:t>-</w:t>
      </w:r>
      <w:proofErr w:type="spellStart"/>
      <w:r w:rsidRPr="00453BBB">
        <w:rPr>
          <w:sz w:val="24"/>
          <w:szCs w:val="24"/>
          <w:lang w:val="ru-RU"/>
        </w:rPr>
        <w:t>адренерической</w:t>
      </w:r>
      <w:proofErr w:type="spellEnd"/>
      <w:r w:rsidRPr="00453BBB">
        <w:rPr>
          <w:sz w:val="24"/>
          <w:szCs w:val="24"/>
          <w:lang w:val="ru-RU"/>
        </w:rPr>
        <w:t xml:space="preserve"> блокаде. У больных с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вреждением проводящих нервных путей (при деструкции гипоталамуса оп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>холью, дегенеративных заболеваниях этой же зоны) описано снижение а</w:t>
      </w:r>
      <w:r w:rsidRPr="00453BBB">
        <w:rPr>
          <w:sz w:val="24"/>
          <w:szCs w:val="24"/>
          <w:lang w:val="ru-RU"/>
        </w:rPr>
        <w:t>м</w:t>
      </w:r>
      <w:r w:rsidRPr="00453BBB">
        <w:rPr>
          <w:sz w:val="24"/>
          <w:szCs w:val="24"/>
          <w:lang w:val="ru-RU"/>
        </w:rPr>
        <w:t>плитуды кривой секреции мелат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нина, исчезновение ночного подъёма. Аритмичность секреции отмечена и у больных с </w:t>
      </w:r>
      <w:proofErr w:type="spellStart"/>
      <w:r w:rsidRPr="00453BBB">
        <w:rPr>
          <w:sz w:val="24"/>
          <w:szCs w:val="24"/>
          <w:lang w:val="ru-RU"/>
        </w:rPr>
        <w:t>квадриплегией</w:t>
      </w:r>
      <w:proofErr w:type="spellEnd"/>
      <w:r w:rsidRPr="00453BBB">
        <w:rPr>
          <w:sz w:val="24"/>
          <w:szCs w:val="24"/>
          <w:lang w:val="ru-RU"/>
        </w:rPr>
        <w:t xml:space="preserve"> при травм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тической перерезке шейного отдела спинного мо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 xml:space="preserve">га. </w:t>
      </w:r>
    </w:p>
    <w:p w14:paraId="729977D8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Поскольку изменение продолжительности светового дня сказывается на характере кривой </w:t>
      </w:r>
      <w:proofErr w:type="spellStart"/>
      <w:r w:rsidRPr="00453BBB">
        <w:rPr>
          <w:sz w:val="24"/>
          <w:szCs w:val="24"/>
          <w:lang w:val="ru-RU"/>
        </w:rPr>
        <w:t>мелатониновой</w:t>
      </w:r>
      <w:proofErr w:type="spellEnd"/>
      <w:r w:rsidRPr="00453BBB">
        <w:rPr>
          <w:sz w:val="24"/>
          <w:szCs w:val="24"/>
          <w:lang w:val="ru-RU"/>
        </w:rPr>
        <w:t xml:space="preserve"> секреции, то можно предположить и сезо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ные колебания у людей, живущих в крайних широтах, Арктике и Антаркт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ке. У них поддерживается циркадианный ритм секреции индола во все чет</w:t>
      </w:r>
      <w:r w:rsidRPr="00453BBB">
        <w:rPr>
          <w:sz w:val="24"/>
          <w:szCs w:val="24"/>
          <w:lang w:val="ru-RU"/>
        </w:rPr>
        <w:t>ы</w:t>
      </w:r>
      <w:r w:rsidRPr="00453BBB">
        <w:rPr>
          <w:sz w:val="24"/>
          <w:szCs w:val="24"/>
          <w:lang w:val="ru-RU"/>
        </w:rPr>
        <w:t xml:space="preserve">ре сезона с максимумом зимой. </w:t>
      </w:r>
    </w:p>
    <w:p w14:paraId="04979268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45D859DA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3.5. Эпифиз и эндокринная система.</w:t>
      </w:r>
    </w:p>
    <w:p w14:paraId="17FBD145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32980C13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3.5.1. Влияние эпифиза на репродуктивную функцию.</w:t>
      </w:r>
    </w:p>
    <w:p w14:paraId="0E13FDBC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2FF9DE0E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Предположение о возможности секреторной роли эпифиза человека впе</w:t>
      </w:r>
      <w:r w:rsidRPr="00453BBB">
        <w:rPr>
          <w:sz w:val="24"/>
          <w:szCs w:val="24"/>
          <w:lang w:val="ru-RU"/>
        </w:rPr>
        <w:t>р</w:t>
      </w:r>
      <w:r w:rsidRPr="00453BBB">
        <w:rPr>
          <w:sz w:val="24"/>
          <w:szCs w:val="24"/>
          <w:lang w:val="ru-RU"/>
        </w:rPr>
        <w:t>вые б</w:t>
      </w:r>
      <w:r w:rsidRPr="00453BBB">
        <w:rPr>
          <w:sz w:val="24"/>
          <w:szCs w:val="24"/>
          <w:lang w:val="ru-RU"/>
        </w:rPr>
        <w:t>ы</w:t>
      </w:r>
      <w:r w:rsidRPr="00453BBB">
        <w:rPr>
          <w:sz w:val="24"/>
          <w:szCs w:val="24"/>
          <w:lang w:val="ru-RU"/>
        </w:rPr>
        <w:t xml:space="preserve">ло высказано исходя из его связи с функцией гонад. Невропатолог О. Марбург в </w:t>
      </w:r>
      <w:smartTag w:uri="urn:schemas-microsoft-com:office:smarttags" w:element="metricconverter">
        <w:smartTagPr>
          <w:attr w:name="ProductID" w:val="1909 г"/>
        </w:smartTagPr>
        <w:r w:rsidRPr="00453BBB">
          <w:rPr>
            <w:sz w:val="24"/>
            <w:szCs w:val="24"/>
            <w:lang w:val="ru-RU"/>
          </w:rPr>
          <w:t>1909 г</w:t>
        </w:r>
      </w:smartTag>
      <w:r w:rsidRPr="00453BBB">
        <w:rPr>
          <w:sz w:val="24"/>
          <w:szCs w:val="24"/>
          <w:lang w:val="ru-RU"/>
        </w:rPr>
        <w:t xml:space="preserve">. описал двух мальчиков с </w:t>
      </w:r>
      <w:proofErr w:type="spellStart"/>
      <w:r w:rsidRPr="00453BBB">
        <w:rPr>
          <w:sz w:val="24"/>
          <w:szCs w:val="24"/>
          <w:lang w:val="ru-RU"/>
        </w:rPr>
        <w:t>пинеальной</w:t>
      </w:r>
      <w:proofErr w:type="spellEnd"/>
      <w:r w:rsidRPr="00453BBB">
        <w:rPr>
          <w:sz w:val="24"/>
          <w:szCs w:val="24"/>
          <w:lang w:val="ru-RU"/>
        </w:rPr>
        <w:t xml:space="preserve"> опухолью, сочета</w:t>
      </w:r>
      <w:r w:rsidRPr="00453BBB">
        <w:rPr>
          <w:sz w:val="24"/>
          <w:szCs w:val="24"/>
          <w:lang w:val="ru-RU"/>
        </w:rPr>
        <w:t>ю</w:t>
      </w:r>
      <w:r w:rsidRPr="00453BBB">
        <w:rPr>
          <w:sz w:val="24"/>
          <w:szCs w:val="24"/>
          <w:lang w:val="ru-RU"/>
        </w:rPr>
        <w:t>щейся с преждевр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менным половым развитием, и допустил, что в норме эпифиз вырабатывает вещес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 xml:space="preserve">во, тормозящее половое созревание. В </w:t>
      </w:r>
      <w:smartTag w:uri="urn:schemas-microsoft-com:office:smarttags" w:element="metricconverter">
        <w:smartTagPr>
          <w:attr w:name="ProductID" w:val="1963 г"/>
        </w:smartTagPr>
        <w:r w:rsidRPr="00453BBB">
          <w:rPr>
            <w:sz w:val="24"/>
            <w:szCs w:val="24"/>
            <w:lang w:val="ru-RU"/>
          </w:rPr>
          <w:t>1963 г</w:t>
        </w:r>
      </w:smartTag>
      <w:r w:rsidRPr="00453BBB">
        <w:rPr>
          <w:sz w:val="24"/>
          <w:szCs w:val="24"/>
          <w:lang w:val="ru-RU"/>
        </w:rPr>
        <w:t>. было обнаружено, что раствор мелатонина может воспроизводить ингиб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торные эффекты экстрактов эпифиза на созревание гонад у животных, т.е. предположительно мелатонин  является гормоном. О</w:t>
      </w:r>
      <w:r w:rsidRPr="00453BBB">
        <w:rPr>
          <w:sz w:val="24"/>
          <w:szCs w:val="24"/>
          <w:lang w:val="ru-RU"/>
        </w:rPr>
        <w:t>д</w:t>
      </w:r>
      <w:r w:rsidRPr="00453BBB">
        <w:rPr>
          <w:sz w:val="24"/>
          <w:szCs w:val="24"/>
          <w:lang w:val="ru-RU"/>
        </w:rPr>
        <w:t xml:space="preserve">нако последующие экспериментальные попытки доказать </w:t>
      </w:r>
      <w:proofErr w:type="spellStart"/>
      <w:r w:rsidRPr="00453BBB">
        <w:rPr>
          <w:sz w:val="24"/>
          <w:szCs w:val="24"/>
          <w:lang w:val="ru-RU"/>
        </w:rPr>
        <w:t>гонадоподавляющее</w:t>
      </w:r>
      <w:proofErr w:type="spellEnd"/>
      <w:r w:rsidRPr="00453BBB">
        <w:rPr>
          <w:sz w:val="24"/>
          <w:szCs w:val="24"/>
          <w:lang w:val="ru-RU"/>
        </w:rPr>
        <w:t xml:space="preserve"> де</w:t>
      </w:r>
      <w:r w:rsidRPr="00453BBB">
        <w:rPr>
          <w:sz w:val="24"/>
          <w:szCs w:val="24"/>
          <w:lang w:val="ru-RU"/>
        </w:rPr>
        <w:t>й</w:t>
      </w:r>
      <w:r w:rsidRPr="00453BBB">
        <w:rPr>
          <w:sz w:val="24"/>
          <w:szCs w:val="24"/>
          <w:lang w:val="ru-RU"/>
        </w:rPr>
        <w:t xml:space="preserve">ствие эпифиза давали неоднозначные результаты. Оказалось, что преждевременное половое созревание у больных с </w:t>
      </w:r>
      <w:proofErr w:type="spellStart"/>
      <w:r w:rsidRPr="00453BBB">
        <w:rPr>
          <w:sz w:val="24"/>
          <w:szCs w:val="24"/>
          <w:lang w:val="ru-RU"/>
        </w:rPr>
        <w:t>пинеаломой</w:t>
      </w:r>
      <w:proofErr w:type="spellEnd"/>
      <w:r w:rsidRPr="00453BBB">
        <w:rPr>
          <w:sz w:val="24"/>
          <w:szCs w:val="24"/>
          <w:lang w:val="ru-RU"/>
        </w:rPr>
        <w:t xml:space="preserve"> в ряде случаев не связано с дефицитом мелатонина, а связано с продукцией герминативными клетками опухоли х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рионич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ского гонадотропина. Установлено также, что помимо мелатонина </w:t>
      </w:r>
      <w:proofErr w:type="spellStart"/>
      <w:r w:rsidRPr="00453BBB">
        <w:rPr>
          <w:sz w:val="24"/>
          <w:szCs w:val="24"/>
          <w:lang w:val="ru-RU"/>
        </w:rPr>
        <w:t>антигонадотропная</w:t>
      </w:r>
      <w:proofErr w:type="spellEnd"/>
      <w:r w:rsidRPr="00453BBB">
        <w:rPr>
          <w:sz w:val="24"/>
          <w:szCs w:val="24"/>
          <w:lang w:val="ru-RU"/>
        </w:rPr>
        <w:t xml:space="preserve"> активность присуща </w:t>
      </w:r>
      <w:proofErr w:type="spellStart"/>
      <w:r w:rsidRPr="00453BBB">
        <w:rPr>
          <w:sz w:val="24"/>
          <w:szCs w:val="24"/>
          <w:lang w:val="ru-RU"/>
        </w:rPr>
        <w:t>эпифизарному</w:t>
      </w:r>
      <w:proofErr w:type="spellEnd"/>
      <w:r w:rsidRPr="00453BBB">
        <w:rPr>
          <w:sz w:val="24"/>
          <w:szCs w:val="24"/>
          <w:lang w:val="ru-RU"/>
        </w:rPr>
        <w:t xml:space="preserve"> пептиду </w:t>
      </w:r>
      <w:proofErr w:type="spellStart"/>
      <w:r w:rsidRPr="00453BBB">
        <w:rPr>
          <w:sz w:val="24"/>
          <w:szCs w:val="24"/>
          <w:lang w:val="ru-RU"/>
        </w:rPr>
        <w:t>аргининв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зотоцину</w:t>
      </w:r>
      <w:proofErr w:type="spellEnd"/>
      <w:r w:rsidRPr="00453BBB">
        <w:rPr>
          <w:sz w:val="24"/>
          <w:szCs w:val="24"/>
          <w:lang w:val="ru-RU"/>
        </w:rPr>
        <w:t>.</w:t>
      </w:r>
    </w:p>
    <w:p w14:paraId="1FC880E0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6A04D748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3.5.2. Влияние эпифиза на функции гипофиза.</w:t>
      </w:r>
    </w:p>
    <w:p w14:paraId="56C3D10D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3137CF24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В экспериментах на животных установлено, что </w:t>
      </w:r>
      <w:proofErr w:type="spellStart"/>
      <w:r w:rsidRPr="00453BBB">
        <w:rPr>
          <w:sz w:val="24"/>
          <w:szCs w:val="24"/>
          <w:lang w:val="ru-RU"/>
        </w:rPr>
        <w:t>эпифизарная</w:t>
      </w:r>
      <w:proofErr w:type="spellEnd"/>
      <w:r w:rsidRPr="00453BBB">
        <w:rPr>
          <w:sz w:val="24"/>
          <w:szCs w:val="24"/>
          <w:lang w:val="ru-RU"/>
        </w:rPr>
        <w:t xml:space="preserve"> регуляция репродуктивной функции осуществляется за счёт влияния шишковидной ж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лезы на гипоталамо-гипофизарную систему, а не непосредственно на  пол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вые железы. Более т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го, введение мелатонина в III желудочек мозга снижало уровни </w:t>
      </w:r>
      <w:proofErr w:type="spellStart"/>
      <w:r w:rsidRPr="00453BBB">
        <w:rPr>
          <w:sz w:val="24"/>
          <w:szCs w:val="24"/>
          <w:lang w:val="ru-RU"/>
        </w:rPr>
        <w:t>лютеинизирующего</w:t>
      </w:r>
      <w:proofErr w:type="spellEnd"/>
      <w:r w:rsidRPr="00453BBB">
        <w:rPr>
          <w:sz w:val="24"/>
          <w:szCs w:val="24"/>
          <w:lang w:val="ru-RU"/>
        </w:rPr>
        <w:t xml:space="preserve"> (ЛГ) и фолликулостимулирующего (ФСГ) го</w:t>
      </w:r>
      <w:r w:rsidRPr="00453BBB">
        <w:rPr>
          <w:sz w:val="24"/>
          <w:szCs w:val="24"/>
          <w:lang w:val="ru-RU"/>
        </w:rPr>
        <w:t>р</w:t>
      </w:r>
      <w:r w:rsidRPr="00453BBB">
        <w:rPr>
          <w:sz w:val="24"/>
          <w:szCs w:val="24"/>
          <w:lang w:val="ru-RU"/>
        </w:rPr>
        <w:t xml:space="preserve">монов и повышало содержание пролактина в крови, тогда как </w:t>
      </w:r>
      <w:proofErr w:type="spellStart"/>
      <w:r w:rsidRPr="00453BBB">
        <w:rPr>
          <w:sz w:val="24"/>
          <w:szCs w:val="24"/>
          <w:lang w:val="ru-RU"/>
        </w:rPr>
        <w:t>инфузия</w:t>
      </w:r>
      <w:proofErr w:type="spellEnd"/>
      <w:r w:rsidRPr="00453BBB">
        <w:rPr>
          <w:sz w:val="24"/>
          <w:szCs w:val="24"/>
          <w:lang w:val="ru-RU"/>
        </w:rPr>
        <w:t xml:space="preserve"> мел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тонина в портальные сосуды гипофиза не сопровождалась изменением се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 xml:space="preserve">реции гонадотропинов. Одним из мест приложения действия мелатонина в мозге является срединное возвышение гипоталамуса, где продуцируются </w:t>
      </w:r>
      <w:proofErr w:type="spellStart"/>
      <w:r w:rsidRPr="00453BBB">
        <w:rPr>
          <w:sz w:val="24"/>
          <w:szCs w:val="24"/>
          <w:lang w:val="ru-RU"/>
        </w:rPr>
        <w:t>либерины</w:t>
      </w:r>
      <w:proofErr w:type="spellEnd"/>
      <w:r w:rsidRPr="00453BBB">
        <w:rPr>
          <w:sz w:val="24"/>
          <w:szCs w:val="24"/>
          <w:lang w:val="ru-RU"/>
        </w:rPr>
        <w:t xml:space="preserve"> и </w:t>
      </w:r>
      <w:proofErr w:type="spellStart"/>
      <w:r w:rsidRPr="00453BBB">
        <w:rPr>
          <w:sz w:val="24"/>
          <w:szCs w:val="24"/>
          <w:lang w:val="ru-RU"/>
        </w:rPr>
        <w:t>статины</w:t>
      </w:r>
      <w:proofErr w:type="spellEnd"/>
      <w:r w:rsidRPr="00453BBB">
        <w:rPr>
          <w:sz w:val="24"/>
          <w:szCs w:val="24"/>
          <w:lang w:val="ru-RU"/>
        </w:rPr>
        <w:t xml:space="preserve">, регулирующие активность передней доли гипофиза. Однако остается неясным, меняется ли продукция этих веществ под действием самого мелатонина или он модулирует активность моноаминергических нейронов и таким образом участвует в регуляции продукции </w:t>
      </w:r>
      <w:proofErr w:type="spellStart"/>
      <w:r w:rsidRPr="00453BBB">
        <w:rPr>
          <w:sz w:val="24"/>
          <w:szCs w:val="24"/>
          <w:lang w:val="ru-RU"/>
        </w:rPr>
        <w:t>рилизинг-факторов</w:t>
      </w:r>
      <w:proofErr w:type="spellEnd"/>
      <w:r w:rsidRPr="00453BBB">
        <w:rPr>
          <w:sz w:val="24"/>
          <w:szCs w:val="24"/>
          <w:lang w:val="ru-RU"/>
        </w:rPr>
        <w:t xml:space="preserve">. Следует подчеркнуть, что центральные эффекты гормонов эпифиза не доказывают их прямой секреции в цереброспинальную жидкость, поскольку они могут попадать туда и из крови. Кроме того, имеются данные о действии мелатонина и на уровне семенников (где это вещество тормозит образование андрогенов) и других периферических желез внутренней секреции (например, ослабление влияния ТТГ  на синтез тироксина в щитовидной железе). Длительное введение мелатонина в кровь снижает массу семенников и уровень тестостерона в сыворотке даже у гипофизэктомированных животных. Опыты показали также, что </w:t>
      </w:r>
      <w:proofErr w:type="spellStart"/>
      <w:r w:rsidRPr="00453BBB">
        <w:rPr>
          <w:sz w:val="24"/>
          <w:szCs w:val="24"/>
          <w:lang w:val="ru-RU"/>
        </w:rPr>
        <w:t>безмеланиновый</w:t>
      </w:r>
      <w:proofErr w:type="spellEnd"/>
      <w:r w:rsidRPr="00453BBB">
        <w:rPr>
          <w:sz w:val="24"/>
          <w:szCs w:val="24"/>
          <w:lang w:val="ru-RU"/>
        </w:rPr>
        <w:t xml:space="preserve"> экстракт эпифиза блокирует влияние гонадотропинов на массу яич</w:t>
      </w:r>
      <w:r w:rsidRPr="00453BBB">
        <w:rPr>
          <w:sz w:val="24"/>
          <w:szCs w:val="24"/>
          <w:lang w:val="ru-RU"/>
        </w:rPr>
        <w:softHyphen/>
        <w:t>ников у гипофизэктомированных крыс.</w:t>
      </w:r>
    </w:p>
    <w:p w14:paraId="451275BD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Таким образом, продуцируемые этой железой биологически активные с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единения обладают, по-видимому, не только центральным, но и периферич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ским действ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ем.</w:t>
      </w:r>
    </w:p>
    <w:p w14:paraId="703BAF72" w14:textId="77777777" w:rsidR="002C6A40" w:rsidRPr="00453BBB" w:rsidRDefault="002C6A40" w:rsidP="00453BBB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Среди множества разнообразных эффектов этих соединений наибольшее вним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ние привлекает их влияние на секрецию гонадотропинов гипофиза. Дан</w:t>
      </w:r>
      <w:r w:rsidRPr="00453BBB">
        <w:rPr>
          <w:sz w:val="24"/>
          <w:szCs w:val="24"/>
          <w:lang w:val="ru-RU"/>
        </w:rPr>
        <w:softHyphen/>
        <w:t>ные о нарушении полового созревания при опухолях эпифиза явились первым указанием на его эндокринную роль. Такие опухоли могут сопров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ждаться как ускорением, так и замедлением полового созревания, что связ</w:t>
      </w:r>
      <w:r w:rsidRPr="00453BBB">
        <w:rPr>
          <w:sz w:val="24"/>
          <w:szCs w:val="24"/>
          <w:lang w:val="ru-RU"/>
        </w:rPr>
        <w:t>ы</w:t>
      </w:r>
      <w:r w:rsidRPr="00453BBB">
        <w:rPr>
          <w:sz w:val="24"/>
          <w:szCs w:val="24"/>
          <w:lang w:val="ru-RU"/>
        </w:rPr>
        <w:t xml:space="preserve">вают с разной природой исходящих из паренхиматозных и </w:t>
      </w:r>
      <w:proofErr w:type="spellStart"/>
      <w:r w:rsidRPr="00453BBB">
        <w:rPr>
          <w:sz w:val="24"/>
          <w:szCs w:val="24"/>
          <w:lang w:val="ru-RU"/>
        </w:rPr>
        <w:t>непаренхимато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>ных</w:t>
      </w:r>
      <w:proofErr w:type="spellEnd"/>
      <w:r w:rsidRPr="00453BBB">
        <w:rPr>
          <w:sz w:val="24"/>
          <w:szCs w:val="24"/>
          <w:lang w:val="ru-RU"/>
        </w:rPr>
        <w:t xml:space="preserve"> клеток эпифиза новообразований. Основные доказательства </w:t>
      </w:r>
      <w:proofErr w:type="spellStart"/>
      <w:r w:rsidRPr="00453BBB">
        <w:rPr>
          <w:sz w:val="24"/>
          <w:szCs w:val="24"/>
          <w:lang w:val="ru-RU"/>
        </w:rPr>
        <w:t>антигонад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тропного</w:t>
      </w:r>
      <w:proofErr w:type="spellEnd"/>
      <w:r w:rsidRPr="00453BBB">
        <w:rPr>
          <w:sz w:val="24"/>
          <w:szCs w:val="24"/>
          <w:lang w:val="ru-RU"/>
        </w:rPr>
        <w:t xml:space="preserve"> влияния гормонов шишковидной железы получены на животных (хомяках). В темноте, т. е. в условиях активации функции эпифиза) у живо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>ных наблюдается выра</w:t>
      </w:r>
      <w:r w:rsidRPr="00453BBB">
        <w:rPr>
          <w:sz w:val="24"/>
          <w:szCs w:val="24"/>
          <w:lang w:val="ru-RU"/>
        </w:rPr>
        <w:softHyphen/>
        <w:t>женная инволюция половых органов и сн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жение уровня ЛГ в крови. У </w:t>
      </w:r>
      <w:proofErr w:type="spellStart"/>
      <w:r w:rsidRPr="00453BBB">
        <w:rPr>
          <w:sz w:val="24"/>
          <w:szCs w:val="24"/>
          <w:lang w:val="ru-RU"/>
        </w:rPr>
        <w:t>эпифиз</w:t>
      </w:r>
      <w:r w:rsidRPr="00453BBB">
        <w:rPr>
          <w:sz w:val="24"/>
          <w:szCs w:val="24"/>
          <w:lang w:val="ru-RU"/>
        </w:rPr>
        <w:softHyphen/>
        <w:t>эктомированных</w:t>
      </w:r>
      <w:proofErr w:type="spellEnd"/>
      <w:r w:rsidRPr="00453BBB">
        <w:rPr>
          <w:sz w:val="24"/>
          <w:szCs w:val="24"/>
          <w:lang w:val="ru-RU"/>
        </w:rPr>
        <w:t xml:space="preserve"> особей или в условиях пер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резки нервов эпифиза темнота не оказывает такого действия. Полагают, что </w:t>
      </w:r>
      <w:proofErr w:type="spellStart"/>
      <w:r w:rsidRPr="00453BBB">
        <w:rPr>
          <w:sz w:val="24"/>
          <w:szCs w:val="24"/>
          <w:lang w:val="ru-RU"/>
        </w:rPr>
        <w:t>антигон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дотропное</w:t>
      </w:r>
      <w:proofErr w:type="spellEnd"/>
      <w:r w:rsidRPr="00453BBB">
        <w:rPr>
          <w:sz w:val="24"/>
          <w:szCs w:val="24"/>
          <w:lang w:val="ru-RU"/>
        </w:rPr>
        <w:t xml:space="preserve"> вещество эпифиза препятствует выделению </w:t>
      </w:r>
      <w:proofErr w:type="spellStart"/>
      <w:r w:rsidRPr="00453BBB">
        <w:rPr>
          <w:sz w:val="24"/>
          <w:szCs w:val="24"/>
          <w:lang w:val="ru-RU"/>
        </w:rPr>
        <w:t>люлиберина</w:t>
      </w:r>
      <w:proofErr w:type="spellEnd"/>
      <w:r w:rsidRPr="00453BBB">
        <w:rPr>
          <w:sz w:val="24"/>
          <w:szCs w:val="24"/>
          <w:lang w:val="ru-RU"/>
        </w:rPr>
        <w:t xml:space="preserve"> или его действию на гипофиз. Аналогич</w:t>
      </w:r>
      <w:r w:rsidRPr="00453BBB">
        <w:rPr>
          <w:sz w:val="24"/>
          <w:szCs w:val="24"/>
          <w:lang w:val="ru-RU"/>
        </w:rPr>
        <w:softHyphen/>
        <w:t>ные, хотя и менее четкие данные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лучены на крысах, у которых темнота несколько задерживает половое созр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вание, а удаление эпифиза приводит к повышению уровней ЛГ и ФСГ в кр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ви. Особенно отчетливо </w:t>
      </w:r>
      <w:proofErr w:type="spellStart"/>
      <w:r w:rsidRPr="00453BBB">
        <w:rPr>
          <w:sz w:val="24"/>
          <w:szCs w:val="24"/>
          <w:lang w:val="ru-RU"/>
        </w:rPr>
        <w:t>антигон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дотропное</w:t>
      </w:r>
      <w:proofErr w:type="spellEnd"/>
      <w:r w:rsidRPr="00453BBB">
        <w:rPr>
          <w:sz w:val="24"/>
          <w:szCs w:val="24"/>
          <w:lang w:val="ru-RU"/>
        </w:rPr>
        <w:t xml:space="preserve"> влияние эпифиза наблюдается у животных с нарушенной функцией </w:t>
      </w:r>
      <w:proofErr w:type="spellStart"/>
      <w:r w:rsidRPr="00453BBB">
        <w:rPr>
          <w:sz w:val="24"/>
          <w:szCs w:val="24"/>
          <w:lang w:val="ru-RU"/>
        </w:rPr>
        <w:t>гипоталамо-гипофизарно-гонадной</w:t>
      </w:r>
      <w:proofErr w:type="spellEnd"/>
      <w:r w:rsidRPr="00453BBB">
        <w:rPr>
          <w:sz w:val="24"/>
          <w:szCs w:val="24"/>
          <w:lang w:val="ru-RU"/>
        </w:rPr>
        <w:t xml:space="preserve"> си</w:t>
      </w:r>
      <w:r w:rsidRPr="00453BBB">
        <w:rPr>
          <w:sz w:val="24"/>
          <w:szCs w:val="24"/>
          <w:lang w:val="ru-RU"/>
        </w:rPr>
        <w:t>с</w:t>
      </w:r>
      <w:r w:rsidRPr="00453BBB">
        <w:rPr>
          <w:sz w:val="24"/>
          <w:szCs w:val="24"/>
          <w:lang w:val="ru-RU"/>
        </w:rPr>
        <w:t>темы введением половых стероидов в раннем постн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тальном периоде.</w:t>
      </w:r>
    </w:p>
    <w:p w14:paraId="3CC695CF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53BBB">
        <w:rPr>
          <w:sz w:val="24"/>
          <w:szCs w:val="24"/>
          <w:lang w:val="ru-RU"/>
        </w:rPr>
        <w:t>Эпифизэктомия</w:t>
      </w:r>
      <w:proofErr w:type="spellEnd"/>
      <w:r w:rsidRPr="00453BBB">
        <w:rPr>
          <w:sz w:val="24"/>
          <w:szCs w:val="24"/>
          <w:lang w:val="ru-RU"/>
        </w:rPr>
        <w:t xml:space="preserve"> у таких крыс восстанавливает половое развитие. </w:t>
      </w:r>
      <w:proofErr w:type="spellStart"/>
      <w:r w:rsidRPr="00453BBB">
        <w:rPr>
          <w:sz w:val="24"/>
          <w:szCs w:val="24"/>
          <w:lang w:val="ru-RU"/>
        </w:rPr>
        <w:t>Антиг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над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тропные</w:t>
      </w:r>
      <w:proofErr w:type="spellEnd"/>
      <w:r w:rsidRPr="00453BBB">
        <w:rPr>
          <w:sz w:val="24"/>
          <w:szCs w:val="24"/>
          <w:lang w:val="ru-RU"/>
        </w:rPr>
        <w:t xml:space="preserve"> эффекты шишковидной железы и ее гормонов усиливаются также в усл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виях аносмии и голодания.</w:t>
      </w:r>
    </w:p>
    <w:p w14:paraId="296E0788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Ингибирующим действием на секрецию ЛГ и ФСГ обладает не только м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лат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нин, но и его производные — 5-метокситриптофол и 5-окситриптофол, а также </w:t>
      </w:r>
      <w:proofErr w:type="spellStart"/>
      <w:r w:rsidRPr="00453BBB">
        <w:rPr>
          <w:sz w:val="24"/>
          <w:szCs w:val="24"/>
          <w:lang w:val="ru-RU"/>
        </w:rPr>
        <w:t>серотонин</w:t>
      </w:r>
      <w:proofErr w:type="spellEnd"/>
      <w:r w:rsidRPr="00453BBB">
        <w:rPr>
          <w:sz w:val="24"/>
          <w:szCs w:val="24"/>
          <w:lang w:val="ru-RU"/>
        </w:rPr>
        <w:t>. Как уже отмечалось, способностью влиять на секрецию г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надотропинов </w:t>
      </w:r>
      <w:r w:rsidRPr="00453BBB">
        <w:rPr>
          <w:sz w:val="24"/>
          <w:szCs w:val="24"/>
          <w:lang w:val="en-US"/>
        </w:rPr>
        <w:t>in</w:t>
      </w:r>
      <w:r w:rsidRPr="00453BBB">
        <w:rPr>
          <w:sz w:val="24"/>
          <w:szCs w:val="24"/>
          <w:lang w:val="ru-RU"/>
        </w:rPr>
        <w:t xml:space="preserve"> </w:t>
      </w:r>
      <w:r w:rsidRPr="00453BBB">
        <w:rPr>
          <w:sz w:val="24"/>
          <w:szCs w:val="24"/>
          <w:lang w:val="en-US"/>
        </w:rPr>
        <w:t>vitro</w:t>
      </w:r>
      <w:r w:rsidRPr="00453BBB">
        <w:rPr>
          <w:sz w:val="24"/>
          <w:szCs w:val="24"/>
          <w:lang w:val="ru-RU"/>
        </w:rPr>
        <w:t xml:space="preserve"> и </w:t>
      </w:r>
      <w:r w:rsidRPr="00453BBB">
        <w:rPr>
          <w:sz w:val="24"/>
          <w:szCs w:val="24"/>
          <w:lang w:val="en-US"/>
        </w:rPr>
        <w:t>in</w:t>
      </w:r>
      <w:r w:rsidRPr="00453BBB">
        <w:rPr>
          <w:sz w:val="24"/>
          <w:szCs w:val="24"/>
          <w:lang w:val="ru-RU"/>
        </w:rPr>
        <w:t xml:space="preserve"> </w:t>
      </w:r>
      <w:r w:rsidRPr="00453BBB">
        <w:rPr>
          <w:sz w:val="24"/>
          <w:szCs w:val="24"/>
          <w:lang w:val="en-US"/>
        </w:rPr>
        <w:t>vivo</w:t>
      </w:r>
      <w:r w:rsidRPr="00453BBB">
        <w:rPr>
          <w:sz w:val="24"/>
          <w:szCs w:val="24"/>
          <w:lang w:val="ru-RU"/>
        </w:rPr>
        <w:t xml:space="preserve"> обладают и недостаточно идентифицирова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ные полипептидные продукты эпифиза. Один из таких продуктов (с молек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>лярной массой 500-1000 дальтон) оказался в 60-70 раз активнее мелатонина в отно</w:t>
      </w:r>
      <w:r w:rsidRPr="00453BBB">
        <w:rPr>
          <w:sz w:val="24"/>
          <w:szCs w:val="24"/>
          <w:lang w:val="ru-RU"/>
        </w:rPr>
        <w:softHyphen/>
        <w:t xml:space="preserve">шении блокады гипертрофии оставшегося яичника у односторонне </w:t>
      </w:r>
      <w:proofErr w:type="spellStart"/>
      <w:r w:rsidRPr="00453BBB">
        <w:rPr>
          <w:sz w:val="24"/>
          <w:szCs w:val="24"/>
          <w:lang w:val="ru-RU"/>
        </w:rPr>
        <w:t>ов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риэктомированных</w:t>
      </w:r>
      <w:proofErr w:type="spellEnd"/>
      <w:r w:rsidRPr="00453BBB">
        <w:rPr>
          <w:sz w:val="24"/>
          <w:szCs w:val="24"/>
          <w:lang w:val="ru-RU"/>
        </w:rPr>
        <w:t xml:space="preserve"> мышей. Другая фракция пептидов эпифиза, напротив, о</w:t>
      </w:r>
      <w:r w:rsidRPr="00453BBB">
        <w:rPr>
          <w:sz w:val="24"/>
          <w:szCs w:val="24"/>
          <w:lang w:val="ru-RU"/>
        </w:rPr>
        <w:t>б</w:t>
      </w:r>
      <w:r w:rsidRPr="00453BBB">
        <w:rPr>
          <w:sz w:val="24"/>
          <w:szCs w:val="24"/>
          <w:lang w:val="ru-RU"/>
        </w:rPr>
        <w:t xml:space="preserve">ладала </w:t>
      </w:r>
      <w:proofErr w:type="spellStart"/>
      <w:r w:rsidRPr="00453BBB">
        <w:rPr>
          <w:sz w:val="24"/>
          <w:szCs w:val="24"/>
          <w:lang w:val="ru-RU"/>
        </w:rPr>
        <w:t>прогонадотропным</w:t>
      </w:r>
      <w:proofErr w:type="spellEnd"/>
      <w:r w:rsidRPr="00453BBB">
        <w:rPr>
          <w:sz w:val="24"/>
          <w:szCs w:val="24"/>
          <w:lang w:val="ru-RU"/>
        </w:rPr>
        <w:t xml:space="preserve"> эффектом.</w:t>
      </w:r>
    </w:p>
    <w:p w14:paraId="7D23C45E" w14:textId="77777777" w:rsidR="002C6A40" w:rsidRPr="00453BBB" w:rsidRDefault="002C6A40" w:rsidP="00453BBB">
      <w:pPr>
        <w:pStyle w:val="2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Удаление эпифиза у неполовозрелых крыс приводит к увеличений содер</w:t>
      </w:r>
      <w:r w:rsidRPr="00453BBB">
        <w:rPr>
          <w:sz w:val="24"/>
          <w:szCs w:val="24"/>
          <w:lang w:val="ru-RU"/>
        </w:rPr>
        <w:softHyphen/>
        <w:t>жания пролактина в гипофизе с одновременным снижением его уровня в крови. Аналогичные сдвиги имеют место у животных, содержащихся в усл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виях по</w:t>
      </w:r>
      <w:r w:rsidRPr="00453BBB">
        <w:rPr>
          <w:sz w:val="24"/>
          <w:szCs w:val="24"/>
          <w:lang w:val="ru-RU"/>
        </w:rPr>
        <w:softHyphen/>
        <w:t>стоянного осв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щения, а противоположные — у крыс, находящихся в темноте. Полагают, что шишковидная железа выделяет вещество, препятс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>вующее вли</w:t>
      </w:r>
      <w:r w:rsidRPr="00453BBB">
        <w:rPr>
          <w:sz w:val="24"/>
          <w:szCs w:val="24"/>
          <w:lang w:val="ru-RU"/>
        </w:rPr>
        <w:softHyphen/>
        <w:t xml:space="preserve">янию </w:t>
      </w:r>
      <w:proofErr w:type="spellStart"/>
      <w:r w:rsidRPr="00453BBB">
        <w:rPr>
          <w:sz w:val="24"/>
          <w:szCs w:val="24"/>
          <w:lang w:val="ru-RU"/>
        </w:rPr>
        <w:t>пролактинингиб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рующего</w:t>
      </w:r>
      <w:proofErr w:type="spellEnd"/>
      <w:r w:rsidRPr="00453BBB">
        <w:rPr>
          <w:sz w:val="24"/>
          <w:szCs w:val="24"/>
          <w:lang w:val="ru-RU"/>
        </w:rPr>
        <w:t xml:space="preserve"> фактора (ПИФ) гипоталамуса на синтез и секрецию пролактина в гипоф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зе, в результате чего содержание гормона в этой железе уменьшается. </w:t>
      </w:r>
      <w:proofErr w:type="spellStart"/>
      <w:r w:rsidRPr="00453BBB">
        <w:rPr>
          <w:sz w:val="24"/>
          <w:szCs w:val="24"/>
          <w:lang w:val="ru-RU"/>
        </w:rPr>
        <w:t>Эпифизэктомия</w:t>
      </w:r>
      <w:proofErr w:type="spellEnd"/>
      <w:r w:rsidRPr="00453BBB">
        <w:rPr>
          <w:sz w:val="24"/>
          <w:szCs w:val="24"/>
          <w:lang w:val="ru-RU"/>
        </w:rPr>
        <w:t xml:space="preserve"> вызывает противоп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ложные изменения. Активным веществом эпифиза в да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 xml:space="preserve">ном случае является, вероятно, мелатонин, так как его инъекция в </w:t>
      </w:r>
      <w:r w:rsidRPr="00453BBB">
        <w:rPr>
          <w:sz w:val="24"/>
          <w:szCs w:val="24"/>
        </w:rPr>
        <w:t>III</w:t>
      </w:r>
      <w:r w:rsidRPr="00453BBB">
        <w:rPr>
          <w:sz w:val="24"/>
          <w:szCs w:val="24"/>
          <w:lang w:val="ru-RU"/>
        </w:rPr>
        <w:t xml:space="preserve"> желудочек мозга </w:t>
      </w:r>
      <w:proofErr w:type="spellStart"/>
      <w:r w:rsidRPr="00453BBB">
        <w:rPr>
          <w:sz w:val="24"/>
          <w:szCs w:val="24"/>
          <w:lang w:val="ru-RU"/>
        </w:rPr>
        <w:t>транзиторно</w:t>
      </w:r>
      <w:proofErr w:type="spellEnd"/>
      <w:r w:rsidRPr="00453BBB">
        <w:rPr>
          <w:sz w:val="24"/>
          <w:szCs w:val="24"/>
          <w:lang w:val="ru-RU"/>
        </w:rPr>
        <w:t xml:space="preserve"> повышала уровень пролактина в крови. </w:t>
      </w:r>
    </w:p>
    <w:p w14:paraId="603153CA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В условиях постоянного отсутствия света замедляется рост животных и значительно уменьшается содержание гормона роста в гипофизе. </w:t>
      </w:r>
      <w:proofErr w:type="spellStart"/>
      <w:r w:rsidRPr="00453BBB">
        <w:rPr>
          <w:sz w:val="24"/>
          <w:szCs w:val="24"/>
          <w:lang w:val="ru-RU"/>
        </w:rPr>
        <w:t>Эпифизэ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>то</w:t>
      </w:r>
      <w:r w:rsidRPr="00453BBB">
        <w:rPr>
          <w:sz w:val="24"/>
          <w:szCs w:val="24"/>
          <w:lang w:val="ru-RU"/>
        </w:rPr>
        <w:softHyphen/>
        <w:t>мия</w:t>
      </w:r>
      <w:proofErr w:type="spellEnd"/>
      <w:r w:rsidRPr="00453BBB">
        <w:rPr>
          <w:sz w:val="24"/>
          <w:szCs w:val="24"/>
          <w:lang w:val="ru-RU"/>
        </w:rPr>
        <w:t xml:space="preserve"> снимает эффект темноты и иногда сама по себе ускоряет рост. Введ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ние экстрактов эпифиза уменьшает стимулирующее рост влияние препаратов гипо</w:t>
      </w:r>
      <w:r w:rsidRPr="00453BBB">
        <w:rPr>
          <w:sz w:val="24"/>
          <w:szCs w:val="24"/>
          <w:lang w:val="ru-RU"/>
        </w:rPr>
        <w:softHyphen/>
        <w:t>физа. В то же время мелатонин не действует на скорость роста живо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 xml:space="preserve">ных. Возможно, какой-то иной </w:t>
      </w:r>
      <w:proofErr w:type="spellStart"/>
      <w:r w:rsidRPr="00453BBB">
        <w:rPr>
          <w:sz w:val="24"/>
          <w:szCs w:val="24"/>
          <w:lang w:val="ru-RU"/>
        </w:rPr>
        <w:t>эпиф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зарный</w:t>
      </w:r>
      <w:proofErr w:type="spellEnd"/>
      <w:r w:rsidRPr="00453BBB">
        <w:rPr>
          <w:sz w:val="24"/>
          <w:szCs w:val="24"/>
          <w:lang w:val="ru-RU"/>
        </w:rPr>
        <w:t xml:space="preserve"> фактор (факторы) тормозит синтез и выделение </w:t>
      </w:r>
      <w:proofErr w:type="spellStart"/>
      <w:r w:rsidRPr="00453BBB">
        <w:rPr>
          <w:sz w:val="24"/>
          <w:szCs w:val="24"/>
          <w:lang w:val="ru-RU"/>
        </w:rPr>
        <w:t>соматолиберина</w:t>
      </w:r>
      <w:proofErr w:type="spellEnd"/>
      <w:r w:rsidRPr="00453BBB">
        <w:rPr>
          <w:sz w:val="24"/>
          <w:szCs w:val="24"/>
          <w:lang w:val="ru-RU"/>
        </w:rPr>
        <w:t xml:space="preserve"> или стимулирует продукцию </w:t>
      </w:r>
      <w:proofErr w:type="spellStart"/>
      <w:r w:rsidRPr="00453BBB">
        <w:rPr>
          <w:sz w:val="24"/>
          <w:szCs w:val="24"/>
          <w:lang w:val="ru-RU"/>
        </w:rPr>
        <w:t>соматост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тина</w:t>
      </w:r>
      <w:proofErr w:type="spellEnd"/>
      <w:r w:rsidRPr="00453BBB">
        <w:rPr>
          <w:sz w:val="24"/>
          <w:szCs w:val="24"/>
          <w:lang w:val="ru-RU"/>
        </w:rPr>
        <w:t>.</w:t>
      </w:r>
    </w:p>
    <w:p w14:paraId="5F686025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 экспериментах было показано, что влияние эпифиза на соматотропную фун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 xml:space="preserve">цию гипофиза не опосредовано дефицитом андрогенов или </w:t>
      </w:r>
      <w:proofErr w:type="spellStart"/>
      <w:r w:rsidRPr="00453BBB">
        <w:rPr>
          <w:sz w:val="24"/>
          <w:szCs w:val="24"/>
          <w:lang w:val="ru-RU"/>
        </w:rPr>
        <w:t>тиреоидных</w:t>
      </w:r>
      <w:proofErr w:type="spellEnd"/>
      <w:r w:rsidRPr="00453BBB">
        <w:rPr>
          <w:sz w:val="24"/>
          <w:szCs w:val="24"/>
          <w:lang w:val="ru-RU"/>
        </w:rPr>
        <w:t xml:space="preserve"> гормонов.</w:t>
      </w:r>
    </w:p>
    <w:p w14:paraId="423D5DA2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У </w:t>
      </w:r>
      <w:proofErr w:type="spellStart"/>
      <w:r w:rsidRPr="00453BBB">
        <w:rPr>
          <w:sz w:val="24"/>
          <w:szCs w:val="24"/>
          <w:lang w:val="ru-RU"/>
        </w:rPr>
        <w:t>эпифизэктомированных</w:t>
      </w:r>
      <w:proofErr w:type="spellEnd"/>
      <w:r w:rsidRPr="00453BBB">
        <w:rPr>
          <w:sz w:val="24"/>
          <w:szCs w:val="24"/>
          <w:lang w:val="ru-RU"/>
        </w:rPr>
        <w:t xml:space="preserve"> крыс </w:t>
      </w:r>
      <w:proofErr w:type="spellStart"/>
      <w:r w:rsidRPr="00453BBB">
        <w:rPr>
          <w:sz w:val="24"/>
          <w:szCs w:val="24"/>
          <w:lang w:val="ru-RU"/>
        </w:rPr>
        <w:t>транзиторно</w:t>
      </w:r>
      <w:proofErr w:type="spellEnd"/>
      <w:r w:rsidRPr="00453BBB">
        <w:rPr>
          <w:sz w:val="24"/>
          <w:szCs w:val="24"/>
          <w:lang w:val="ru-RU"/>
        </w:rPr>
        <w:t xml:space="preserve"> возрастает секреция </w:t>
      </w:r>
      <w:proofErr w:type="spellStart"/>
      <w:r w:rsidRPr="00453BBB">
        <w:rPr>
          <w:sz w:val="24"/>
          <w:szCs w:val="24"/>
          <w:lang w:val="ru-RU"/>
        </w:rPr>
        <w:t>корт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костер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на</w:t>
      </w:r>
      <w:proofErr w:type="spellEnd"/>
      <w:r w:rsidRPr="00453BBB">
        <w:rPr>
          <w:sz w:val="24"/>
          <w:szCs w:val="24"/>
          <w:lang w:val="ru-RU"/>
        </w:rPr>
        <w:t xml:space="preserve">, хотя </w:t>
      </w:r>
      <w:proofErr w:type="spellStart"/>
      <w:r w:rsidRPr="00453BBB">
        <w:rPr>
          <w:sz w:val="24"/>
          <w:szCs w:val="24"/>
          <w:lang w:val="ru-RU"/>
        </w:rPr>
        <w:t>стрессорная</w:t>
      </w:r>
      <w:proofErr w:type="spellEnd"/>
      <w:r w:rsidRPr="00453BBB">
        <w:rPr>
          <w:sz w:val="24"/>
          <w:szCs w:val="24"/>
          <w:lang w:val="ru-RU"/>
        </w:rPr>
        <w:t xml:space="preserve"> реакция надпочечников после удаления </w:t>
      </w:r>
      <w:proofErr w:type="spellStart"/>
      <w:r w:rsidRPr="00453BBB">
        <w:rPr>
          <w:sz w:val="24"/>
          <w:szCs w:val="24"/>
          <w:lang w:val="ru-RU"/>
        </w:rPr>
        <w:t>эпифиэа</w:t>
      </w:r>
      <w:proofErr w:type="spellEnd"/>
      <w:r w:rsidRPr="00453BBB">
        <w:rPr>
          <w:sz w:val="24"/>
          <w:szCs w:val="24"/>
          <w:lang w:val="ru-RU"/>
        </w:rPr>
        <w:t xml:space="preserve"> существенно ослабляется. Секреция же </w:t>
      </w:r>
      <w:proofErr w:type="spellStart"/>
      <w:r w:rsidRPr="00453BBB">
        <w:rPr>
          <w:sz w:val="24"/>
          <w:szCs w:val="24"/>
          <w:lang w:val="ru-RU"/>
        </w:rPr>
        <w:t>кортикостерона</w:t>
      </w:r>
      <w:proofErr w:type="spellEnd"/>
      <w:r w:rsidRPr="00453BBB">
        <w:rPr>
          <w:sz w:val="24"/>
          <w:szCs w:val="24"/>
          <w:lang w:val="ru-RU"/>
        </w:rPr>
        <w:t xml:space="preserve"> повышается в усл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виях постоянного освещения, которое, как известно, тормозит активность шишковидной железы. Имеются данные о том, что удаление эпифиза осла</w:t>
      </w:r>
      <w:r w:rsidRPr="00453BBB">
        <w:rPr>
          <w:sz w:val="24"/>
          <w:szCs w:val="24"/>
          <w:lang w:val="ru-RU"/>
        </w:rPr>
        <w:t>б</w:t>
      </w:r>
      <w:r w:rsidRPr="00453BBB">
        <w:rPr>
          <w:sz w:val="24"/>
          <w:szCs w:val="24"/>
          <w:lang w:val="ru-RU"/>
        </w:rPr>
        <w:t>ляет компенсаторную гипертрофию оставшегося надпочечника после одн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сторонней </w:t>
      </w:r>
      <w:proofErr w:type="spellStart"/>
      <w:r w:rsidRPr="00453BBB">
        <w:rPr>
          <w:sz w:val="24"/>
          <w:szCs w:val="24"/>
          <w:lang w:val="ru-RU"/>
        </w:rPr>
        <w:t>адреналэктомии</w:t>
      </w:r>
      <w:proofErr w:type="spellEnd"/>
      <w:r w:rsidRPr="00453BBB">
        <w:rPr>
          <w:sz w:val="24"/>
          <w:szCs w:val="24"/>
          <w:lang w:val="ru-RU"/>
        </w:rPr>
        <w:t xml:space="preserve"> и нарушает циркадный ритм секреции </w:t>
      </w:r>
      <w:proofErr w:type="spellStart"/>
      <w:r w:rsidRPr="00453BBB">
        <w:rPr>
          <w:sz w:val="24"/>
          <w:szCs w:val="24"/>
          <w:lang w:val="ru-RU"/>
        </w:rPr>
        <w:t>глюкоко</w:t>
      </w:r>
      <w:r w:rsidRPr="00453BBB">
        <w:rPr>
          <w:sz w:val="24"/>
          <w:szCs w:val="24"/>
          <w:lang w:val="ru-RU"/>
        </w:rPr>
        <w:t>р</w:t>
      </w:r>
      <w:r w:rsidRPr="00453BBB">
        <w:rPr>
          <w:sz w:val="24"/>
          <w:szCs w:val="24"/>
          <w:lang w:val="ru-RU"/>
        </w:rPr>
        <w:t>тикоидов</w:t>
      </w:r>
      <w:proofErr w:type="spellEnd"/>
      <w:r w:rsidRPr="00453BBB">
        <w:rPr>
          <w:sz w:val="24"/>
          <w:szCs w:val="24"/>
          <w:lang w:val="ru-RU"/>
        </w:rPr>
        <w:t>. Это указывает на значение эпифиза для осуществления адреноко</w:t>
      </w:r>
      <w:r w:rsidRPr="00453BBB">
        <w:rPr>
          <w:sz w:val="24"/>
          <w:szCs w:val="24"/>
          <w:lang w:val="ru-RU"/>
        </w:rPr>
        <w:t>р</w:t>
      </w:r>
      <w:r w:rsidRPr="00453BBB">
        <w:rPr>
          <w:sz w:val="24"/>
          <w:szCs w:val="24"/>
          <w:lang w:val="ru-RU"/>
        </w:rPr>
        <w:t>тикотропной функции передней доли гипофиза, что подтверждается измен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нием продукции АКТГ тканью гипофиза, удаленного у </w:t>
      </w:r>
      <w:proofErr w:type="spellStart"/>
      <w:r w:rsidRPr="00453BBB">
        <w:rPr>
          <w:sz w:val="24"/>
          <w:szCs w:val="24"/>
          <w:lang w:val="ru-RU"/>
        </w:rPr>
        <w:t>эпифизэктомирова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ных</w:t>
      </w:r>
      <w:proofErr w:type="spellEnd"/>
      <w:r w:rsidRPr="00453BBB">
        <w:rPr>
          <w:sz w:val="24"/>
          <w:szCs w:val="24"/>
          <w:lang w:val="ru-RU"/>
        </w:rPr>
        <w:t xml:space="preserve"> животных. Относительно действующего начала эпифиза, влия</w:t>
      </w:r>
      <w:r w:rsidRPr="00453BBB">
        <w:rPr>
          <w:sz w:val="24"/>
          <w:szCs w:val="24"/>
          <w:lang w:val="ru-RU"/>
        </w:rPr>
        <w:t>ю</w:t>
      </w:r>
      <w:r w:rsidRPr="00453BBB">
        <w:rPr>
          <w:sz w:val="24"/>
          <w:szCs w:val="24"/>
          <w:lang w:val="ru-RU"/>
        </w:rPr>
        <w:t>щего на адренокортикотропную актив</w:t>
      </w:r>
      <w:r w:rsidRPr="00453BBB">
        <w:rPr>
          <w:sz w:val="24"/>
          <w:szCs w:val="24"/>
          <w:lang w:val="ru-RU"/>
        </w:rPr>
        <w:softHyphen/>
        <w:t>ность гипофиза, в литературе нет единого мн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ния.</w:t>
      </w:r>
    </w:p>
    <w:p w14:paraId="473DE2CC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Удаление эпифиза повышает содержание </w:t>
      </w:r>
      <w:proofErr w:type="spellStart"/>
      <w:r w:rsidRPr="00453BBB">
        <w:rPr>
          <w:sz w:val="24"/>
          <w:szCs w:val="24"/>
          <w:lang w:val="ru-RU"/>
        </w:rPr>
        <w:t>меланоцитстимулирующего</w:t>
      </w:r>
      <w:proofErr w:type="spellEnd"/>
      <w:r w:rsidRPr="00453BBB">
        <w:rPr>
          <w:sz w:val="24"/>
          <w:szCs w:val="24"/>
          <w:lang w:val="ru-RU"/>
        </w:rPr>
        <w:t xml:space="preserve"> гормо</w:t>
      </w:r>
      <w:r w:rsidRPr="00453BBB">
        <w:rPr>
          <w:sz w:val="24"/>
          <w:szCs w:val="24"/>
          <w:lang w:val="ru-RU"/>
        </w:rPr>
        <w:softHyphen/>
        <w:t>на (МСГ) в гипофизе, тогда как введение мелатонина в III мозговой желудочек снижает его содержание. Уровень последнего в гипофизе крыс, живущих на свету, возраст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 xml:space="preserve">ет, а введение мелатонина блокирует этот эффект. Считают, что мелатонин стимулирует гипоталамическую продукцию </w:t>
      </w:r>
      <w:proofErr w:type="spellStart"/>
      <w:r w:rsidRPr="00453BBB">
        <w:rPr>
          <w:sz w:val="24"/>
          <w:szCs w:val="24"/>
          <w:lang w:val="ru-RU"/>
        </w:rPr>
        <w:t>мел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нотропинингибирующего</w:t>
      </w:r>
      <w:proofErr w:type="spellEnd"/>
      <w:r w:rsidRPr="00453BBB">
        <w:rPr>
          <w:sz w:val="24"/>
          <w:szCs w:val="24"/>
          <w:lang w:val="ru-RU"/>
        </w:rPr>
        <w:t xml:space="preserve"> фактора МИФ.</w:t>
      </w:r>
    </w:p>
    <w:p w14:paraId="2C3288DF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noProof/>
          <w:sz w:val="24"/>
          <w:szCs w:val="24"/>
          <w:lang w:val="ru-RU"/>
        </w:rPr>
      </w:pPr>
    </w:p>
    <w:p w14:paraId="29B9A7E8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3.5.3. Влияние эпифиза на функции щитовидной железы.</w:t>
      </w:r>
    </w:p>
    <w:p w14:paraId="526B4167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noProof/>
          <w:sz w:val="24"/>
          <w:szCs w:val="24"/>
          <w:lang w:val="ru-RU"/>
        </w:rPr>
      </w:pPr>
    </w:p>
    <w:p w14:paraId="77B8E940" w14:textId="77777777" w:rsidR="002C6A40" w:rsidRPr="00453BBB" w:rsidRDefault="002C6A40" w:rsidP="00453BBB">
      <w:pPr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Влияние эпифиза и его гормонов на другие </w:t>
      </w:r>
      <w:proofErr w:type="spellStart"/>
      <w:r w:rsidRPr="00453BBB">
        <w:rPr>
          <w:sz w:val="24"/>
          <w:szCs w:val="24"/>
          <w:lang w:val="ru-RU"/>
        </w:rPr>
        <w:t>тропные</w:t>
      </w:r>
      <w:proofErr w:type="spellEnd"/>
      <w:r w:rsidRPr="00453BBB">
        <w:rPr>
          <w:sz w:val="24"/>
          <w:szCs w:val="24"/>
          <w:lang w:val="ru-RU"/>
        </w:rPr>
        <w:t xml:space="preserve"> функции гипофиза менее из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 xml:space="preserve">чено. Изменение активности периферических эндокринных желез может возникать благодаря непосредственному действию </w:t>
      </w:r>
      <w:proofErr w:type="spellStart"/>
      <w:r w:rsidRPr="00453BBB">
        <w:rPr>
          <w:sz w:val="24"/>
          <w:szCs w:val="24"/>
          <w:lang w:val="ru-RU"/>
        </w:rPr>
        <w:t>эпифизарных</w:t>
      </w:r>
      <w:proofErr w:type="spellEnd"/>
      <w:r w:rsidRPr="00453BBB">
        <w:rPr>
          <w:sz w:val="24"/>
          <w:szCs w:val="24"/>
          <w:lang w:val="ru-RU"/>
        </w:rPr>
        <w:t xml:space="preserve"> фа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>торов. Так, удаление эпифиза приводит к некоторому увеличению массы щ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то</w:t>
      </w:r>
      <w:r w:rsidRPr="00453BBB">
        <w:rPr>
          <w:sz w:val="24"/>
          <w:szCs w:val="24"/>
          <w:lang w:val="ru-RU"/>
        </w:rPr>
        <w:softHyphen/>
        <w:t xml:space="preserve">видной железы даже в отсутствие гипофиза. Скорость секреции </w:t>
      </w:r>
      <w:proofErr w:type="spellStart"/>
      <w:r w:rsidRPr="00453BBB">
        <w:rPr>
          <w:sz w:val="24"/>
          <w:szCs w:val="24"/>
          <w:lang w:val="ru-RU"/>
        </w:rPr>
        <w:t>тиреои</w:t>
      </w:r>
      <w:r w:rsidRPr="00453BBB">
        <w:rPr>
          <w:sz w:val="24"/>
          <w:szCs w:val="24"/>
          <w:lang w:val="ru-RU"/>
        </w:rPr>
        <w:t>д</w:t>
      </w:r>
      <w:r w:rsidRPr="00453BBB">
        <w:rPr>
          <w:sz w:val="24"/>
          <w:szCs w:val="24"/>
          <w:lang w:val="ru-RU"/>
        </w:rPr>
        <w:t>ных</w:t>
      </w:r>
      <w:proofErr w:type="spellEnd"/>
      <w:r w:rsidRPr="00453BBB">
        <w:rPr>
          <w:sz w:val="24"/>
          <w:szCs w:val="24"/>
          <w:lang w:val="ru-RU"/>
        </w:rPr>
        <w:t xml:space="preserve"> гормонов при этом возрастает очень мало и кратковременно. Однако, по другим данным, эпифиз оказывает ингибиторное влияние на синтез и секр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цию ТТГ у неполовозрелых животных.</w:t>
      </w:r>
    </w:p>
    <w:p w14:paraId="0BD93E7B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 большинстве экспериментов подкожное, внутрибрюшинное, внутр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 xml:space="preserve">венное и даже </w:t>
      </w:r>
      <w:proofErr w:type="spellStart"/>
      <w:r w:rsidRPr="00453BBB">
        <w:rPr>
          <w:sz w:val="24"/>
          <w:szCs w:val="24"/>
          <w:lang w:val="ru-RU"/>
        </w:rPr>
        <w:t>внутрижелудочковое</w:t>
      </w:r>
      <w:proofErr w:type="spellEnd"/>
      <w:r w:rsidRPr="00453BBB">
        <w:rPr>
          <w:sz w:val="24"/>
          <w:szCs w:val="24"/>
          <w:lang w:val="ru-RU"/>
        </w:rPr>
        <w:t xml:space="preserve"> введение мелатонина приводило к уменьшению </w:t>
      </w:r>
      <w:proofErr w:type="spellStart"/>
      <w:r w:rsidRPr="00453BBB">
        <w:rPr>
          <w:sz w:val="24"/>
          <w:szCs w:val="24"/>
          <w:lang w:val="ru-RU"/>
        </w:rPr>
        <w:t>йодко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центрирующей</w:t>
      </w:r>
      <w:proofErr w:type="spellEnd"/>
      <w:r w:rsidRPr="00453BBB">
        <w:rPr>
          <w:sz w:val="24"/>
          <w:szCs w:val="24"/>
          <w:lang w:val="ru-RU"/>
        </w:rPr>
        <w:t xml:space="preserve"> функции щитовидной железы.</w:t>
      </w:r>
    </w:p>
    <w:p w14:paraId="283E9C79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50592BF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3.5.4. Влияние эпифиза на функции надпочечников.</w:t>
      </w:r>
    </w:p>
    <w:p w14:paraId="41DB531F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610ACC6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Подсадка эпифиза к надпочечникам, не влияя на состояние пучковой и сетчатой зон коры, почти вдвое увеличивала размеры клубочковой зоны, что свидетельствует о непосредственном действии продуктов эпифиза на клетки, вырабатывающие </w:t>
      </w:r>
      <w:proofErr w:type="spellStart"/>
      <w:r w:rsidRPr="00453BBB">
        <w:rPr>
          <w:sz w:val="24"/>
          <w:szCs w:val="24"/>
          <w:lang w:val="ru-RU"/>
        </w:rPr>
        <w:t>минералокортикоиды</w:t>
      </w:r>
      <w:proofErr w:type="spellEnd"/>
      <w:r w:rsidRPr="00453BBB">
        <w:rPr>
          <w:sz w:val="24"/>
          <w:szCs w:val="24"/>
          <w:lang w:val="ru-RU"/>
        </w:rPr>
        <w:t>. Более того, из эпифиза было выд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лено вещество (1-метокси-1,2,3,4-тетрагидро-</w:t>
      </w:r>
      <w:proofErr w:type="spellStart"/>
      <w:r w:rsidRPr="00453BBB">
        <w:rPr>
          <w:sz w:val="24"/>
          <w:szCs w:val="24"/>
          <w:lang w:val="ru-RU"/>
        </w:rPr>
        <w:t>β</w:t>
      </w:r>
      <w:proofErr w:type="spellEnd"/>
      <w:r w:rsidRPr="00453BBB">
        <w:rPr>
          <w:sz w:val="24"/>
          <w:szCs w:val="24"/>
          <w:lang w:val="ru-RU"/>
        </w:rPr>
        <w:t>-</w:t>
      </w:r>
      <w:proofErr w:type="spellStart"/>
      <w:r w:rsidRPr="00453BBB">
        <w:rPr>
          <w:sz w:val="24"/>
          <w:szCs w:val="24"/>
          <w:lang w:val="ru-RU"/>
        </w:rPr>
        <w:t>карболин</w:t>
      </w:r>
      <w:proofErr w:type="spellEnd"/>
      <w:r w:rsidRPr="00453BBB">
        <w:rPr>
          <w:sz w:val="24"/>
          <w:szCs w:val="24"/>
          <w:lang w:val="ru-RU"/>
        </w:rPr>
        <w:t xml:space="preserve">), стимулирующее секрецию альдостерона и поэтому получившее название </w:t>
      </w:r>
      <w:proofErr w:type="spellStart"/>
      <w:r w:rsidRPr="00453BBB">
        <w:rPr>
          <w:sz w:val="24"/>
          <w:szCs w:val="24"/>
          <w:lang w:val="ru-RU"/>
        </w:rPr>
        <w:t>адреногломерул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тропин</w:t>
      </w:r>
      <w:proofErr w:type="spellEnd"/>
      <w:r w:rsidRPr="00453BBB">
        <w:rPr>
          <w:sz w:val="24"/>
          <w:szCs w:val="24"/>
          <w:lang w:val="ru-RU"/>
        </w:rPr>
        <w:t>. Однако вскоре были получены данные, отрицающие физиологич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скую роль этого соеди</w:t>
      </w:r>
      <w:r w:rsidRPr="00453BBB">
        <w:rPr>
          <w:sz w:val="24"/>
          <w:szCs w:val="24"/>
          <w:lang w:val="ru-RU"/>
        </w:rPr>
        <w:softHyphen/>
        <w:t>нения и даже ставящие под сомнение само существ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вание специфического </w:t>
      </w:r>
      <w:proofErr w:type="spellStart"/>
      <w:r w:rsidRPr="00453BBB">
        <w:rPr>
          <w:sz w:val="24"/>
          <w:szCs w:val="24"/>
          <w:lang w:val="ru-RU"/>
        </w:rPr>
        <w:t>адреногломерулотропного</w:t>
      </w:r>
      <w:proofErr w:type="spellEnd"/>
      <w:r w:rsidRPr="00453BBB">
        <w:rPr>
          <w:sz w:val="24"/>
          <w:szCs w:val="24"/>
          <w:lang w:val="ru-RU"/>
        </w:rPr>
        <w:t xml:space="preserve"> фактора эпифиза.</w:t>
      </w:r>
    </w:p>
    <w:p w14:paraId="18C0D99C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3968F98F" w14:textId="77777777" w:rsidR="002C6A40" w:rsidRPr="00453BBB" w:rsidRDefault="002C6A40" w:rsidP="00453BBB">
      <w:pPr>
        <w:jc w:val="center"/>
        <w:rPr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3.5.5. Влияние эпифиза на функции околощитовидных ж</w:t>
      </w:r>
      <w:r w:rsidRPr="00453BBB">
        <w:rPr>
          <w:rFonts w:ascii="Verdana" w:hAnsi="Verdana"/>
          <w:sz w:val="24"/>
          <w:szCs w:val="24"/>
          <w:lang w:val="ru-RU"/>
        </w:rPr>
        <w:t>е</w:t>
      </w:r>
      <w:r w:rsidRPr="00453BBB">
        <w:rPr>
          <w:rFonts w:ascii="Verdana" w:hAnsi="Verdana"/>
          <w:sz w:val="24"/>
          <w:szCs w:val="24"/>
          <w:lang w:val="ru-RU"/>
        </w:rPr>
        <w:t>лёз.</w:t>
      </w:r>
    </w:p>
    <w:p w14:paraId="0B3AAC28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64EB3FC3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Имеются сообщения о том, что удаление эпифиза снижает функционал</w:t>
      </w:r>
      <w:r w:rsidRPr="00453BBB">
        <w:rPr>
          <w:sz w:val="24"/>
          <w:szCs w:val="24"/>
          <w:lang w:val="ru-RU"/>
        </w:rPr>
        <w:t>ь</w:t>
      </w:r>
      <w:r w:rsidRPr="00453BBB">
        <w:rPr>
          <w:sz w:val="24"/>
          <w:szCs w:val="24"/>
          <w:lang w:val="ru-RU"/>
        </w:rPr>
        <w:t>ную а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>тивность околощитовидных желез. Существуют и противоположные наблюде</w:t>
      </w:r>
      <w:r w:rsidRPr="00453BBB">
        <w:rPr>
          <w:sz w:val="24"/>
          <w:szCs w:val="24"/>
          <w:lang w:val="ru-RU"/>
        </w:rPr>
        <w:softHyphen/>
        <w:t>ния. Результаты исследования влияния эпифиза на эндокринную функцию под</w:t>
      </w:r>
      <w:r w:rsidRPr="00453BBB">
        <w:rPr>
          <w:sz w:val="24"/>
          <w:szCs w:val="24"/>
          <w:lang w:val="ru-RU"/>
        </w:rPr>
        <w:softHyphen/>
        <w:t>желудочной железы в основном оказываются отрицательными.</w:t>
      </w:r>
    </w:p>
    <w:p w14:paraId="2FFA15C0" w14:textId="77777777" w:rsidR="002C6A40" w:rsidRPr="00453BBB" w:rsidRDefault="002C6A40" w:rsidP="00453BBB">
      <w:pPr>
        <w:pStyle w:val="a3"/>
        <w:rPr>
          <w:sz w:val="24"/>
          <w:szCs w:val="24"/>
        </w:rPr>
      </w:pPr>
      <w:r w:rsidRPr="00453BBB">
        <w:rPr>
          <w:sz w:val="24"/>
          <w:szCs w:val="24"/>
        </w:rPr>
        <w:t>В настоящее время остается еще много нерешенных вопросов, касающи</w:t>
      </w:r>
      <w:r w:rsidRPr="00453BBB">
        <w:rPr>
          <w:sz w:val="24"/>
          <w:szCs w:val="24"/>
        </w:rPr>
        <w:t>х</w:t>
      </w:r>
      <w:r w:rsidRPr="00453BBB">
        <w:rPr>
          <w:sz w:val="24"/>
          <w:szCs w:val="24"/>
        </w:rPr>
        <w:t>ся, в частности, характера продуцируемых этой железой соединений. Мен</w:t>
      </w:r>
      <w:r w:rsidRPr="00453BBB">
        <w:rPr>
          <w:sz w:val="24"/>
          <w:szCs w:val="24"/>
        </w:rPr>
        <w:t>ь</w:t>
      </w:r>
      <w:r w:rsidRPr="00453BBB">
        <w:rPr>
          <w:sz w:val="24"/>
          <w:szCs w:val="24"/>
        </w:rPr>
        <w:t xml:space="preserve">ше всего вызывает сомнения влияние эпифиза на секрецию </w:t>
      </w:r>
      <w:proofErr w:type="spellStart"/>
      <w:r w:rsidRPr="00453BBB">
        <w:rPr>
          <w:sz w:val="24"/>
          <w:szCs w:val="24"/>
        </w:rPr>
        <w:t>тропных</w:t>
      </w:r>
      <w:proofErr w:type="spellEnd"/>
      <w:r w:rsidRPr="00453BBB">
        <w:rPr>
          <w:sz w:val="24"/>
          <w:szCs w:val="24"/>
        </w:rPr>
        <w:t xml:space="preserve"> горм</w:t>
      </w:r>
      <w:r w:rsidRPr="00453BBB">
        <w:rPr>
          <w:sz w:val="24"/>
          <w:szCs w:val="24"/>
        </w:rPr>
        <w:t>о</w:t>
      </w:r>
      <w:r w:rsidRPr="00453BBB">
        <w:rPr>
          <w:sz w:val="24"/>
          <w:szCs w:val="24"/>
        </w:rPr>
        <w:t>нов гипофиза, но нельзя исключить возможность непосредственного его во</w:t>
      </w:r>
      <w:r w:rsidRPr="00453BBB">
        <w:rPr>
          <w:sz w:val="24"/>
          <w:szCs w:val="24"/>
        </w:rPr>
        <w:t>з</w:t>
      </w:r>
      <w:r w:rsidRPr="00453BBB">
        <w:rPr>
          <w:sz w:val="24"/>
          <w:szCs w:val="24"/>
        </w:rPr>
        <w:t>действия на пери</w:t>
      </w:r>
      <w:r w:rsidRPr="00453BBB">
        <w:rPr>
          <w:sz w:val="24"/>
          <w:szCs w:val="24"/>
        </w:rPr>
        <w:softHyphen/>
        <w:t>ферические э</w:t>
      </w:r>
      <w:r w:rsidRPr="00453BBB">
        <w:rPr>
          <w:sz w:val="24"/>
          <w:szCs w:val="24"/>
        </w:rPr>
        <w:t>н</w:t>
      </w:r>
      <w:r w:rsidRPr="00453BBB">
        <w:rPr>
          <w:sz w:val="24"/>
          <w:szCs w:val="24"/>
        </w:rPr>
        <w:t>докринные железы и другие органы. По-видимому, под действием стимулов вне</w:t>
      </w:r>
      <w:r w:rsidRPr="00453BBB">
        <w:rPr>
          <w:sz w:val="24"/>
          <w:szCs w:val="24"/>
        </w:rPr>
        <w:t>ш</w:t>
      </w:r>
      <w:r w:rsidRPr="00453BBB">
        <w:rPr>
          <w:sz w:val="24"/>
          <w:szCs w:val="24"/>
        </w:rPr>
        <w:t>ней среды эпифиз продуцирует не одно, а несколько соединений, попадающих пр</w:t>
      </w:r>
      <w:r w:rsidRPr="00453BBB">
        <w:rPr>
          <w:sz w:val="24"/>
          <w:szCs w:val="24"/>
        </w:rPr>
        <w:t>е</w:t>
      </w:r>
      <w:r w:rsidRPr="00453BBB">
        <w:rPr>
          <w:sz w:val="24"/>
          <w:szCs w:val="24"/>
        </w:rPr>
        <w:t>имущественно в кровь. Эти вещества модулируют активность моноаминергических нейронов в це</w:t>
      </w:r>
      <w:r w:rsidRPr="00453BBB">
        <w:rPr>
          <w:sz w:val="24"/>
          <w:szCs w:val="24"/>
        </w:rPr>
        <w:t>н</w:t>
      </w:r>
      <w:r w:rsidRPr="00453BBB">
        <w:rPr>
          <w:sz w:val="24"/>
          <w:szCs w:val="24"/>
        </w:rPr>
        <w:t>тральной нервной системе, контролирую</w:t>
      </w:r>
      <w:r w:rsidRPr="00453BBB">
        <w:rPr>
          <w:sz w:val="24"/>
          <w:szCs w:val="24"/>
        </w:rPr>
        <w:softHyphen/>
        <w:t xml:space="preserve">щих выработку </w:t>
      </w:r>
      <w:proofErr w:type="spellStart"/>
      <w:r w:rsidRPr="00453BBB">
        <w:rPr>
          <w:sz w:val="24"/>
          <w:szCs w:val="24"/>
        </w:rPr>
        <w:t>либеринов</w:t>
      </w:r>
      <w:proofErr w:type="spellEnd"/>
      <w:r w:rsidRPr="00453BBB">
        <w:rPr>
          <w:sz w:val="24"/>
          <w:szCs w:val="24"/>
        </w:rPr>
        <w:t xml:space="preserve"> и </w:t>
      </w:r>
      <w:proofErr w:type="spellStart"/>
      <w:r w:rsidRPr="00453BBB">
        <w:rPr>
          <w:sz w:val="24"/>
          <w:szCs w:val="24"/>
        </w:rPr>
        <w:t>стат</w:t>
      </w:r>
      <w:r w:rsidRPr="00453BBB">
        <w:rPr>
          <w:sz w:val="24"/>
          <w:szCs w:val="24"/>
        </w:rPr>
        <w:t>и</w:t>
      </w:r>
      <w:r w:rsidRPr="00453BBB">
        <w:rPr>
          <w:sz w:val="24"/>
          <w:szCs w:val="24"/>
        </w:rPr>
        <w:t>нов</w:t>
      </w:r>
      <w:proofErr w:type="spellEnd"/>
      <w:r w:rsidRPr="00453BBB">
        <w:rPr>
          <w:sz w:val="24"/>
          <w:szCs w:val="24"/>
        </w:rPr>
        <w:t xml:space="preserve"> определенными структурами мозга и тем самым влияющих на синтез и секрецию </w:t>
      </w:r>
      <w:proofErr w:type="spellStart"/>
      <w:r w:rsidRPr="00453BBB">
        <w:rPr>
          <w:sz w:val="24"/>
          <w:szCs w:val="24"/>
        </w:rPr>
        <w:t>тропных</w:t>
      </w:r>
      <w:proofErr w:type="spellEnd"/>
      <w:r w:rsidRPr="00453BBB">
        <w:rPr>
          <w:sz w:val="24"/>
          <w:szCs w:val="24"/>
        </w:rPr>
        <w:t xml:space="preserve"> гормонов гипофиза. Влияние эпифиза на гипоталамич</w:t>
      </w:r>
      <w:r w:rsidRPr="00453BBB">
        <w:rPr>
          <w:sz w:val="24"/>
          <w:szCs w:val="24"/>
        </w:rPr>
        <w:t>е</w:t>
      </w:r>
      <w:r w:rsidRPr="00453BBB">
        <w:rPr>
          <w:sz w:val="24"/>
          <w:szCs w:val="24"/>
        </w:rPr>
        <w:t>ские це</w:t>
      </w:r>
      <w:r w:rsidRPr="00453BBB">
        <w:rPr>
          <w:sz w:val="24"/>
          <w:szCs w:val="24"/>
        </w:rPr>
        <w:t>н</w:t>
      </w:r>
      <w:r w:rsidRPr="00453BBB">
        <w:rPr>
          <w:sz w:val="24"/>
          <w:szCs w:val="24"/>
        </w:rPr>
        <w:t>тры носит преимущественно тормозной ха</w:t>
      </w:r>
      <w:r w:rsidRPr="00453BBB">
        <w:rPr>
          <w:sz w:val="24"/>
          <w:szCs w:val="24"/>
        </w:rPr>
        <w:softHyphen/>
        <w:t>рактер.</w:t>
      </w:r>
    </w:p>
    <w:p w14:paraId="28212E88" w14:textId="77777777" w:rsidR="002C6A40" w:rsidRPr="00453BBB" w:rsidRDefault="002C6A40" w:rsidP="00453BBB">
      <w:pPr>
        <w:jc w:val="both"/>
        <w:rPr>
          <w:sz w:val="24"/>
          <w:szCs w:val="24"/>
          <w:lang w:val="ru-RU"/>
        </w:rPr>
      </w:pPr>
    </w:p>
    <w:p w14:paraId="1C02F1B3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3.6. Эпифиз и психика.</w:t>
      </w:r>
    </w:p>
    <w:p w14:paraId="37FF0EC9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4EE6F5AF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Одна из функций эпифиза — регуляция ритмов в организме. Нарушения последних, например расстройства сна, сочетаются с психическими забол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ваниями.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этому эпифиз привлекает внимание психиатров.</w:t>
      </w:r>
    </w:p>
    <w:p w14:paraId="0D6C0B0D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Исследования показали сниже</w:t>
      </w:r>
      <w:r w:rsidRPr="00453BBB">
        <w:rPr>
          <w:sz w:val="24"/>
          <w:szCs w:val="24"/>
          <w:lang w:val="ru-RU"/>
        </w:rPr>
        <w:softHyphen/>
        <w:t>ние либо отсутствие    ночного подъема уровня М у больных с депрессией. Одно из звеньев пато</w:t>
      </w:r>
      <w:r w:rsidRPr="00453BBB">
        <w:rPr>
          <w:sz w:val="24"/>
          <w:szCs w:val="24"/>
          <w:lang w:val="ru-RU"/>
        </w:rPr>
        <w:softHyphen/>
        <w:t>генеза этого забол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вания предполагает сниженную </w:t>
      </w:r>
      <w:proofErr w:type="spellStart"/>
      <w:r w:rsidRPr="00453BBB">
        <w:rPr>
          <w:sz w:val="24"/>
          <w:szCs w:val="24"/>
          <w:lang w:val="ru-RU"/>
        </w:rPr>
        <w:t>серотонина</w:t>
      </w:r>
      <w:proofErr w:type="spellEnd"/>
      <w:r w:rsidRPr="00453BBB">
        <w:rPr>
          <w:sz w:val="24"/>
          <w:szCs w:val="24"/>
          <w:lang w:val="ru-RU"/>
        </w:rPr>
        <w:t xml:space="preserve"> и </w:t>
      </w:r>
      <w:proofErr w:type="spellStart"/>
      <w:r w:rsidRPr="00453BBB">
        <w:rPr>
          <w:sz w:val="24"/>
          <w:szCs w:val="24"/>
          <w:lang w:val="ru-RU"/>
        </w:rPr>
        <w:t>норадренергическую</w:t>
      </w:r>
      <w:proofErr w:type="spellEnd"/>
      <w:r w:rsidRPr="00453BBB">
        <w:rPr>
          <w:sz w:val="24"/>
          <w:szCs w:val="24"/>
          <w:lang w:val="ru-RU"/>
        </w:rPr>
        <w:t xml:space="preserve"> функцию мозга. Оба эти продукта вовлечены в синтез М: один как предшественник, другой как </w:t>
      </w:r>
      <w:proofErr w:type="spellStart"/>
      <w:r w:rsidRPr="00453BBB">
        <w:rPr>
          <w:sz w:val="24"/>
          <w:szCs w:val="24"/>
          <w:lang w:val="ru-RU"/>
        </w:rPr>
        <w:t>нейротрансмиттер</w:t>
      </w:r>
      <w:proofErr w:type="spellEnd"/>
      <w:r w:rsidRPr="00453BBB">
        <w:rPr>
          <w:sz w:val="24"/>
          <w:szCs w:val="24"/>
          <w:lang w:val="ru-RU"/>
        </w:rPr>
        <w:t>.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этому факт обнаружения низко</w:t>
      </w:r>
      <w:r w:rsidRPr="00453BBB">
        <w:rPr>
          <w:sz w:val="24"/>
          <w:szCs w:val="24"/>
          <w:lang w:val="ru-RU"/>
        </w:rPr>
        <w:softHyphen/>
        <w:t>го уровня М при депрессии не был неожиданностью.</w:t>
      </w:r>
    </w:p>
    <w:p w14:paraId="04F0A859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С другой стороны, многие антидепрессанты стимулируют продук</w:t>
      </w:r>
      <w:r w:rsidRPr="00453BBB">
        <w:rPr>
          <w:sz w:val="24"/>
          <w:szCs w:val="24"/>
          <w:lang w:val="ru-RU"/>
        </w:rPr>
        <w:softHyphen/>
        <w:t>цию М, возде</w:t>
      </w:r>
      <w:r w:rsidRPr="00453BBB">
        <w:rPr>
          <w:sz w:val="24"/>
          <w:szCs w:val="24"/>
          <w:lang w:val="ru-RU"/>
        </w:rPr>
        <w:t>й</w:t>
      </w:r>
      <w:r w:rsidRPr="00453BBB">
        <w:rPr>
          <w:sz w:val="24"/>
          <w:szCs w:val="24"/>
          <w:lang w:val="ru-RU"/>
        </w:rPr>
        <w:t xml:space="preserve">ствуя на уровень норадреналина и </w:t>
      </w:r>
      <w:proofErr w:type="spellStart"/>
      <w:r w:rsidRPr="00453BBB">
        <w:rPr>
          <w:sz w:val="24"/>
          <w:szCs w:val="24"/>
          <w:lang w:val="ru-RU"/>
        </w:rPr>
        <w:t>серотонина</w:t>
      </w:r>
      <w:proofErr w:type="spellEnd"/>
      <w:r w:rsidRPr="00453BBB">
        <w:rPr>
          <w:sz w:val="24"/>
          <w:szCs w:val="24"/>
          <w:lang w:val="ru-RU"/>
        </w:rPr>
        <w:t xml:space="preserve"> в мозге. </w:t>
      </w:r>
      <w:proofErr w:type="spellStart"/>
      <w:r w:rsidRPr="00453BBB">
        <w:rPr>
          <w:sz w:val="24"/>
          <w:szCs w:val="24"/>
          <w:lang w:val="ru-RU"/>
        </w:rPr>
        <w:t>Опиоидные</w:t>
      </w:r>
      <w:proofErr w:type="spellEnd"/>
      <w:r w:rsidRPr="00453BBB">
        <w:rPr>
          <w:sz w:val="24"/>
          <w:szCs w:val="24"/>
          <w:lang w:val="ru-RU"/>
        </w:rPr>
        <w:t xml:space="preserve"> пептиды имеют </w:t>
      </w:r>
      <w:proofErr w:type="spellStart"/>
      <w:r w:rsidRPr="00453BBB">
        <w:rPr>
          <w:sz w:val="24"/>
          <w:szCs w:val="24"/>
          <w:lang w:val="ru-RU"/>
        </w:rPr>
        <w:t>антидепрессантную</w:t>
      </w:r>
      <w:proofErr w:type="spellEnd"/>
      <w:r w:rsidRPr="00453BBB">
        <w:rPr>
          <w:sz w:val="24"/>
          <w:szCs w:val="24"/>
          <w:lang w:val="ru-RU"/>
        </w:rPr>
        <w:t xml:space="preserve"> активность и также контролируют фун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>цию эпи</w:t>
      </w:r>
      <w:r w:rsidRPr="00453BBB">
        <w:rPr>
          <w:sz w:val="24"/>
          <w:szCs w:val="24"/>
          <w:lang w:val="ru-RU"/>
        </w:rPr>
        <w:softHyphen/>
        <w:t>физа, вероятно, на гипоталамическом уровне, повышая выработ</w:t>
      </w:r>
      <w:r w:rsidRPr="00453BBB">
        <w:rPr>
          <w:sz w:val="24"/>
          <w:szCs w:val="24"/>
          <w:lang w:val="ru-RU"/>
        </w:rPr>
        <w:softHyphen/>
        <w:t>ку М.</w:t>
      </w:r>
    </w:p>
    <w:p w14:paraId="1F7721C5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Высокие уровни М могут обна</w:t>
      </w:r>
      <w:r w:rsidRPr="00453BBB">
        <w:rPr>
          <w:sz w:val="24"/>
          <w:szCs w:val="24"/>
          <w:lang w:val="ru-RU"/>
        </w:rPr>
        <w:softHyphen/>
        <w:t>руживаться у пациентов с манией. Больные с м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ниакально-депрессив</w:t>
      </w:r>
      <w:r w:rsidRPr="00453BBB">
        <w:rPr>
          <w:sz w:val="24"/>
          <w:szCs w:val="24"/>
          <w:lang w:val="ru-RU"/>
        </w:rPr>
        <w:softHyphen/>
        <w:t>ным синдромом сверхчувствитель</w:t>
      </w:r>
      <w:r w:rsidRPr="00453BBB">
        <w:rPr>
          <w:sz w:val="24"/>
          <w:szCs w:val="24"/>
          <w:lang w:val="ru-RU"/>
        </w:rPr>
        <w:softHyphen/>
        <w:t>ны к свету даже в период р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мис</w:t>
      </w:r>
      <w:r w:rsidRPr="00453BBB">
        <w:rPr>
          <w:sz w:val="24"/>
          <w:szCs w:val="24"/>
          <w:lang w:val="ru-RU"/>
        </w:rPr>
        <w:softHyphen/>
        <w:t xml:space="preserve">сии. М может служить маркером этой патологии — </w:t>
      </w:r>
      <w:proofErr w:type="spellStart"/>
      <w:r w:rsidRPr="00453BBB">
        <w:rPr>
          <w:sz w:val="24"/>
          <w:szCs w:val="24"/>
          <w:lang w:val="ru-RU"/>
        </w:rPr>
        <w:t>супрессия</w:t>
      </w:r>
      <w:proofErr w:type="spellEnd"/>
      <w:r w:rsidRPr="00453BBB">
        <w:rPr>
          <w:sz w:val="24"/>
          <w:szCs w:val="24"/>
          <w:lang w:val="ru-RU"/>
        </w:rPr>
        <w:t xml:space="preserve"> секре</w:t>
      </w:r>
      <w:r w:rsidRPr="00453BBB">
        <w:rPr>
          <w:sz w:val="24"/>
          <w:szCs w:val="24"/>
          <w:lang w:val="ru-RU"/>
        </w:rPr>
        <w:softHyphen/>
        <w:t>ции М выявляется у таких боль</w:t>
      </w:r>
      <w:r w:rsidRPr="00453BBB">
        <w:rPr>
          <w:sz w:val="24"/>
          <w:szCs w:val="24"/>
          <w:lang w:val="ru-RU"/>
        </w:rPr>
        <w:softHyphen/>
        <w:t>ных при воздействии света сла</w:t>
      </w:r>
      <w:r w:rsidRPr="00453BBB">
        <w:rPr>
          <w:sz w:val="24"/>
          <w:szCs w:val="24"/>
          <w:lang w:val="ru-RU"/>
        </w:rPr>
        <w:softHyphen/>
        <w:t>бой и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тенсивности, недостато</w:t>
      </w:r>
      <w:r w:rsidRPr="00453BBB">
        <w:rPr>
          <w:sz w:val="24"/>
          <w:szCs w:val="24"/>
          <w:lang w:val="ru-RU"/>
        </w:rPr>
        <w:t>ч</w:t>
      </w:r>
      <w:r w:rsidRPr="00453BBB">
        <w:rPr>
          <w:sz w:val="24"/>
          <w:szCs w:val="24"/>
          <w:lang w:val="ru-RU"/>
        </w:rPr>
        <w:t>ной для подобных изменений у здо</w:t>
      </w:r>
      <w:r w:rsidRPr="00453BBB">
        <w:rPr>
          <w:sz w:val="24"/>
          <w:szCs w:val="24"/>
          <w:lang w:val="ru-RU"/>
        </w:rPr>
        <w:softHyphen/>
        <w:t>ровых.</w:t>
      </w:r>
    </w:p>
    <w:p w14:paraId="38574853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Признается причастность эпифи</w:t>
      </w:r>
      <w:r w:rsidRPr="00453BBB">
        <w:rPr>
          <w:sz w:val="24"/>
          <w:szCs w:val="24"/>
          <w:lang w:val="ru-RU"/>
        </w:rPr>
        <w:softHyphen/>
        <w:t>за к своеобразному психическому ра</w:t>
      </w:r>
      <w:r w:rsidRPr="00453BBB">
        <w:rPr>
          <w:sz w:val="24"/>
          <w:szCs w:val="24"/>
          <w:lang w:val="ru-RU"/>
        </w:rPr>
        <w:t>с</w:t>
      </w:r>
      <w:r w:rsidRPr="00453BBB">
        <w:rPr>
          <w:sz w:val="24"/>
          <w:szCs w:val="24"/>
          <w:lang w:val="ru-RU"/>
        </w:rPr>
        <w:t>стройству — синдрому зимней депрессии, или сезонной аффективной боле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 xml:space="preserve">ни, описанной </w:t>
      </w:r>
      <w:proofErr w:type="spellStart"/>
      <w:r w:rsidRPr="00453BBB">
        <w:rPr>
          <w:sz w:val="24"/>
          <w:szCs w:val="24"/>
          <w:lang w:val="ru-RU"/>
        </w:rPr>
        <w:t>Rosenthal</w:t>
      </w:r>
      <w:proofErr w:type="spellEnd"/>
      <w:r w:rsidRPr="00453BBB">
        <w:rPr>
          <w:sz w:val="24"/>
          <w:szCs w:val="24"/>
          <w:lang w:val="ru-RU"/>
        </w:rPr>
        <w:t xml:space="preserve"> и </w:t>
      </w:r>
      <w:proofErr w:type="spellStart"/>
      <w:r w:rsidRPr="00453BBB">
        <w:rPr>
          <w:sz w:val="24"/>
          <w:szCs w:val="24"/>
          <w:lang w:val="ru-RU"/>
        </w:rPr>
        <w:t>сотр</w:t>
      </w:r>
      <w:proofErr w:type="spellEnd"/>
      <w:r w:rsidRPr="00453BBB">
        <w:rPr>
          <w:sz w:val="24"/>
          <w:szCs w:val="24"/>
          <w:lang w:val="ru-RU"/>
        </w:rPr>
        <w:t>. (1984). Это рецидивирующая зимняя депре</w:t>
      </w:r>
      <w:r w:rsidRPr="00453BBB">
        <w:rPr>
          <w:sz w:val="24"/>
          <w:szCs w:val="24"/>
          <w:lang w:val="ru-RU"/>
        </w:rPr>
        <w:t>с</w:t>
      </w:r>
      <w:r w:rsidRPr="00453BBB">
        <w:rPr>
          <w:sz w:val="24"/>
          <w:szCs w:val="24"/>
          <w:lang w:val="ru-RU"/>
        </w:rPr>
        <w:t>сия, сопровож</w:t>
      </w:r>
      <w:r w:rsidRPr="00453BBB">
        <w:rPr>
          <w:sz w:val="24"/>
          <w:szCs w:val="24"/>
          <w:lang w:val="ru-RU"/>
        </w:rPr>
        <w:softHyphen/>
        <w:t>дающаяся сонливостью, тягой к углеводам, увеличением массы тела.</w:t>
      </w:r>
    </w:p>
    <w:p w14:paraId="077E761E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Возможно, что она связана с удли</w:t>
      </w:r>
      <w:r w:rsidRPr="00453BBB">
        <w:rPr>
          <w:sz w:val="24"/>
          <w:szCs w:val="24"/>
          <w:lang w:val="ru-RU"/>
        </w:rPr>
        <w:softHyphen/>
        <w:t>нением темного периода суток. Отмечен быстрый положительный эф</w:t>
      </w:r>
      <w:r w:rsidRPr="00453BBB">
        <w:rPr>
          <w:sz w:val="24"/>
          <w:szCs w:val="24"/>
          <w:lang w:val="ru-RU"/>
        </w:rPr>
        <w:softHyphen/>
        <w:t>фект лечения интенсивным светом с целью и</w:t>
      </w:r>
      <w:r w:rsidRPr="00453BBB">
        <w:rPr>
          <w:sz w:val="24"/>
          <w:szCs w:val="24"/>
          <w:lang w:val="ru-RU"/>
        </w:rPr>
        <w:t>с</w:t>
      </w:r>
      <w:r w:rsidRPr="00453BBB">
        <w:rPr>
          <w:sz w:val="24"/>
          <w:szCs w:val="24"/>
          <w:lang w:val="ru-RU"/>
        </w:rPr>
        <w:t xml:space="preserve">кусственного снижения уровней М. </w:t>
      </w:r>
    </w:p>
    <w:p w14:paraId="198607D6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45E7534A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</w:p>
    <w:p w14:paraId="567320B6" w14:textId="77777777" w:rsidR="002C6A40" w:rsidRPr="00453BBB" w:rsidRDefault="002C6A40" w:rsidP="00453BBB">
      <w:pPr>
        <w:jc w:val="center"/>
        <w:rPr>
          <w:rFonts w:ascii="Verdana" w:hAnsi="Verdana"/>
          <w:sz w:val="24"/>
          <w:szCs w:val="24"/>
          <w:lang w:val="ru-RU"/>
        </w:rPr>
      </w:pPr>
      <w:r w:rsidRPr="00453BBB">
        <w:rPr>
          <w:rFonts w:ascii="Verdana" w:hAnsi="Verdana"/>
          <w:sz w:val="24"/>
          <w:szCs w:val="24"/>
          <w:lang w:val="ru-RU"/>
        </w:rPr>
        <w:t>3.7. Эпифиз и канцерогенез.</w:t>
      </w:r>
    </w:p>
    <w:p w14:paraId="19BAD65D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2FBE6502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В литературе обсуждается возможная роль эпифиза в противоопухолевой </w:t>
      </w:r>
      <w:proofErr w:type="spellStart"/>
      <w:r w:rsidRPr="00453BBB">
        <w:rPr>
          <w:sz w:val="24"/>
          <w:szCs w:val="24"/>
          <w:lang w:val="ru-RU"/>
        </w:rPr>
        <w:t>рез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стентности</w:t>
      </w:r>
      <w:proofErr w:type="spellEnd"/>
      <w:r w:rsidRPr="00453BBB">
        <w:rPr>
          <w:sz w:val="24"/>
          <w:szCs w:val="24"/>
          <w:lang w:val="ru-RU"/>
        </w:rPr>
        <w:t xml:space="preserve"> организма. В </w:t>
      </w:r>
      <w:smartTag w:uri="urn:schemas-microsoft-com:office:smarttags" w:element="metricconverter">
        <w:smartTagPr>
          <w:attr w:name="ProductID" w:val="1929 г"/>
        </w:smartTagPr>
        <w:r w:rsidRPr="00453BBB">
          <w:rPr>
            <w:sz w:val="24"/>
            <w:szCs w:val="24"/>
            <w:lang w:val="ru-RU"/>
          </w:rPr>
          <w:t>1929 г</w:t>
        </w:r>
      </w:smartTag>
      <w:r w:rsidRPr="00453BBB">
        <w:rPr>
          <w:sz w:val="24"/>
          <w:szCs w:val="24"/>
          <w:lang w:val="ru-RU"/>
        </w:rPr>
        <w:t xml:space="preserve">. </w:t>
      </w:r>
      <w:proofErr w:type="spellStart"/>
      <w:r w:rsidRPr="00453BBB">
        <w:rPr>
          <w:sz w:val="24"/>
          <w:szCs w:val="24"/>
          <w:lang w:val="ru-RU"/>
        </w:rPr>
        <w:t>Georgion</w:t>
      </w:r>
      <w:proofErr w:type="spellEnd"/>
      <w:r w:rsidRPr="00453BBB">
        <w:rPr>
          <w:sz w:val="24"/>
          <w:szCs w:val="24"/>
          <w:lang w:val="ru-RU"/>
        </w:rPr>
        <w:t xml:space="preserve">  отметил, что </w:t>
      </w:r>
      <w:proofErr w:type="spellStart"/>
      <w:r w:rsidRPr="00453BBB">
        <w:rPr>
          <w:sz w:val="24"/>
          <w:szCs w:val="24"/>
          <w:lang w:val="ru-RU"/>
        </w:rPr>
        <w:t>эпифизэктомия</w:t>
      </w:r>
      <w:proofErr w:type="spellEnd"/>
      <w:r w:rsidRPr="00453BBB">
        <w:rPr>
          <w:sz w:val="24"/>
          <w:szCs w:val="24"/>
          <w:lang w:val="ru-RU"/>
        </w:rPr>
        <w:t xml:space="preserve"> у животных тормозила </w:t>
      </w:r>
      <w:proofErr w:type="spellStart"/>
      <w:r w:rsidRPr="00453BBB">
        <w:rPr>
          <w:sz w:val="24"/>
          <w:szCs w:val="24"/>
          <w:lang w:val="ru-RU"/>
        </w:rPr>
        <w:t>туморогенез</w:t>
      </w:r>
      <w:proofErr w:type="spellEnd"/>
      <w:r w:rsidRPr="00453BBB">
        <w:rPr>
          <w:sz w:val="24"/>
          <w:szCs w:val="24"/>
          <w:lang w:val="ru-RU"/>
        </w:rPr>
        <w:t>, и сделал заключение о стимуляции эп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физом опухолевого роста. Большинство последующих исследований дало обратные ре</w:t>
      </w:r>
      <w:r w:rsidRPr="00453BBB">
        <w:rPr>
          <w:sz w:val="24"/>
          <w:szCs w:val="24"/>
          <w:lang w:val="ru-RU"/>
        </w:rPr>
        <w:softHyphen/>
        <w:t>зультаты. Угнетение функциональ</w:t>
      </w:r>
      <w:r w:rsidRPr="00453BBB">
        <w:rPr>
          <w:sz w:val="24"/>
          <w:szCs w:val="24"/>
          <w:lang w:val="ru-RU"/>
        </w:rPr>
        <w:softHyphen/>
        <w:t>ной активности эпифиза (и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>быточ</w:t>
      </w:r>
      <w:r w:rsidRPr="00453BBB">
        <w:rPr>
          <w:sz w:val="24"/>
          <w:szCs w:val="24"/>
          <w:lang w:val="ru-RU"/>
        </w:rPr>
        <w:softHyphen/>
        <w:t xml:space="preserve">ным освещением) и </w:t>
      </w:r>
      <w:proofErr w:type="spellStart"/>
      <w:r w:rsidRPr="00453BBB">
        <w:rPr>
          <w:sz w:val="24"/>
          <w:szCs w:val="24"/>
          <w:lang w:val="ru-RU"/>
        </w:rPr>
        <w:t>эпифизэ</w:t>
      </w:r>
      <w:r w:rsidRPr="00453BBB">
        <w:rPr>
          <w:sz w:val="24"/>
          <w:szCs w:val="24"/>
          <w:lang w:val="ru-RU"/>
        </w:rPr>
        <w:t>к</w:t>
      </w:r>
      <w:r w:rsidRPr="00453BBB">
        <w:rPr>
          <w:sz w:val="24"/>
          <w:szCs w:val="24"/>
          <w:lang w:val="ru-RU"/>
        </w:rPr>
        <w:t>томия</w:t>
      </w:r>
      <w:proofErr w:type="spellEnd"/>
      <w:r w:rsidRPr="00453BBB">
        <w:rPr>
          <w:sz w:val="24"/>
          <w:szCs w:val="24"/>
          <w:lang w:val="ru-RU"/>
        </w:rPr>
        <w:t xml:space="preserve"> оказывали стимулирующее воз</w:t>
      </w:r>
      <w:r w:rsidRPr="00453BBB">
        <w:rPr>
          <w:sz w:val="24"/>
          <w:szCs w:val="24"/>
          <w:lang w:val="ru-RU"/>
        </w:rPr>
        <w:softHyphen/>
        <w:t>действие на развитие и рост пере</w:t>
      </w:r>
      <w:r w:rsidRPr="00453BBB">
        <w:rPr>
          <w:sz w:val="24"/>
          <w:szCs w:val="24"/>
          <w:lang w:val="ru-RU"/>
        </w:rPr>
        <w:softHyphen/>
        <w:t>виваемых, индуцированных канце</w:t>
      </w:r>
      <w:r w:rsidRPr="00453BBB">
        <w:rPr>
          <w:sz w:val="24"/>
          <w:szCs w:val="24"/>
          <w:lang w:val="ru-RU"/>
        </w:rPr>
        <w:softHyphen/>
        <w:t>рогенами и спонтанных новообра</w:t>
      </w:r>
      <w:r w:rsidRPr="00453BBB">
        <w:rPr>
          <w:sz w:val="24"/>
          <w:szCs w:val="24"/>
          <w:lang w:val="ru-RU"/>
        </w:rPr>
        <w:softHyphen/>
        <w:t>зований молочной железы. С дру</w:t>
      </w:r>
      <w:r w:rsidRPr="00453BBB">
        <w:rPr>
          <w:sz w:val="24"/>
          <w:szCs w:val="24"/>
          <w:lang w:val="ru-RU"/>
        </w:rPr>
        <w:softHyphen/>
        <w:t>гой стороны, стим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>ляция функции эпифиза (содержанием животных в темноте), введение эк</w:t>
      </w:r>
      <w:r w:rsidRPr="00453BBB">
        <w:rPr>
          <w:sz w:val="24"/>
          <w:szCs w:val="24"/>
          <w:lang w:val="ru-RU"/>
        </w:rPr>
        <w:t>с</w:t>
      </w:r>
      <w:r w:rsidRPr="00453BBB">
        <w:rPr>
          <w:sz w:val="24"/>
          <w:szCs w:val="24"/>
          <w:lang w:val="ru-RU"/>
        </w:rPr>
        <w:t>трактов эпи</w:t>
      </w:r>
      <w:r w:rsidRPr="00453BBB">
        <w:rPr>
          <w:sz w:val="24"/>
          <w:szCs w:val="24"/>
          <w:lang w:val="ru-RU"/>
        </w:rPr>
        <w:softHyphen/>
        <w:t>физа либо М в ряде случаев об</w:t>
      </w:r>
      <w:r w:rsidRPr="00453BBB">
        <w:rPr>
          <w:sz w:val="24"/>
          <w:szCs w:val="24"/>
          <w:lang w:val="ru-RU"/>
        </w:rPr>
        <w:softHyphen/>
        <w:t>ладают противоопухолевым э</w:t>
      </w:r>
      <w:r w:rsidRPr="00453BBB">
        <w:rPr>
          <w:sz w:val="24"/>
          <w:szCs w:val="24"/>
          <w:lang w:val="ru-RU"/>
        </w:rPr>
        <w:t>ф</w:t>
      </w:r>
      <w:r w:rsidRPr="00453BBB">
        <w:rPr>
          <w:sz w:val="24"/>
          <w:szCs w:val="24"/>
          <w:lang w:val="ru-RU"/>
        </w:rPr>
        <w:t>фектом.</w:t>
      </w:r>
    </w:p>
    <w:p w14:paraId="3635D28C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Некоторые больные раком мо</w:t>
      </w:r>
      <w:r w:rsidRPr="00453BBB">
        <w:rPr>
          <w:sz w:val="24"/>
          <w:szCs w:val="24"/>
          <w:lang w:val="ru-RU"/>
        </w:rPr>
        <w:softHyphen/>
        <w:t>лочной железы демонстрируют ма</w:t>
      </w:r>
      <w:r w:rsidRPr="00453BBB">
        <w:rPr>
          <w:sz w:val="24"/>
          <w:szCs w:val="24"/>
          <w:lang w:val="ru-RU"/>
        </w:rPr>
        <w:softHyphen/>
        <w:t>лое п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вышение М плазмы ночью. Уровни М были ниже у пациентов с </w:t>
      </w:r>
      <w:proofErr w:type="spellStart"/>
      <w:r w:rsidRPr="00453BBB">
        <w:rPr>
          <w:sz w:val="24"/>
          <w:szCs w:val="24"/>
          <w:lang w:val="ru-RU"/>
        </w:rPr>
        <w:t>эстроген-рецепторноположительными</w:t>
      </w:r>
      <w:proofErr w:type="spellEnd"/>
      <w:r w:rsidRPr="00453BBB">
        <w:rPr>
          <w:sz w:val="24"/>
          <w:szCs w:val="24"/>
          <w:lang w:val="ru-RU"/>
        </w:rPr>
        <w:t xml:space="preserve"> опухолями. Зарегистрирова</w:t>
      </w:r>
      <w:r w:rsidRPr="00453BBB">
        <w:rPr>
          <w:sz w:val="24"/>
          <w:szCs w:val="24"/>
          <w:lang w:val="ru-RU"/>
        </w:rPr>
        <w:softHyphen/>
        <w:t>на отрицательная коррел</w:t>
      </w:r>
      <w:r w:rsidRPr="00453BBB">
        <w:rPr>
          <w:sz w:val="24"/>
          <w:szCs w:val="24"/>
          <w:lang w:val="ru-RU"/>
        </w:rPr>
        <w:t>я</w:t>
      </w:r>
      <w:r w:rsidRPr="00453BBB">
        <w:rPr>
          <w:sz w:val="24"/>
          <w:szCs w:val="24"/>
          <w:lang w:val="ru-RU"/>
        </w:rPr>
        <w:t xml:space="preserve">ция между концентрацией </w:t>
      </w:r>
      <w:proofErr w:type="spellStart"/>
      <w:r w:rsidRPr="00453BBB">
        <w:rPr>
          <w:sz w:val="24"/>
          <w:szCs w:val="24"/>
          <w:lang w:val="ru-RU"/>
        </w:rPr>
        <w:t>эстрогеновых</w:t>
      </w:r>
      <w:proofErr w:type="spellEnd"/>
      <w:r w:rsidRPr="00453BBB">
        <w:rPr>
          <w:sz w:val="24"/>
          <w:szCs w:val="24"/>
          <w:lang w:val="ru-RU"/>
        </w:rPr>
        <w:t xml:space="preserve"> рецепторов в опухоли и М в плазме.</w:t>
      </w:r>
    </w:p>
    <w:p w14:paraId="49DB1003" w14:textId="77777777" w:rsidR="002C6A40" w:rsidRPr="00453BBB" w:rsidRDefault="002C6A40" w:rsidP="00453BBB">
      <w:pPr>
        <w:pStyle w:val="a4"/>
        <w:spacing w:after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Обратная корреляция отмечена и для </w:t>
      </w:r>
      <w:proofErr w:type="spellStart"/>
      <w:r w:rsidRPr="00453BBB">
        <w:rPr>
          <w:sz w:val="24"/>
          <w:szCs w:val="24"/>
          <w:lang w:val="ru-RU"/>
        </w:rPr>
        <w:t>прогестероновых</w:t>
      </w:r>
      <w:proofErr w:type="spellEnd"/>
      <w:r w:rsidRPr="00453BBB">
        <w:rPr>
          <w:sz w:val="24"/>
          <w:szCs w:val="24"/>
          <w:lang w:val="ru-RU"/>
        </w:rPr>
        <w:t>, но не для глюк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кортикоидных   рецепторов. Связи прироста уровня М в кро</w:t>
      </w:r>
      <w:r w:rsidRPr="00453BBB">
        <w:rPr>
          <w:sz w:val="24"/>
          <w:szCs w:val="24"/>
          <w:lang w:val="ru-RU"/>
        </w:rPr>
        <w:softHyphen/>
        <w:t>ви ночью с ко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центрацией гор</w:t>
      </w:r>
      <w:r w:rsidRPr="00453BBB">
        <w:rPr>
          <w:sz w:val="24"/>
          <w:szCs w:val="24"/>
          <w:lang w:val="ru-RU"/>
        </w:rPr>
        <w:softHyphen/>
        <w:t xml:space="preserve">монов — эстрогена, </w:t>
      </w:r>
      <w:proofErr w:type="spellStart"/>
      <w:r w:rsidRPr="00453BBB">
        <w:rPr>
          <w:sz w:val="24"/>
          <w:szCs w:val="24"/>
          <w:lang w:val="ru-RU"/>
        </w:rPr>
        <w:t>эстр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диола</w:t>
      </w:r>
      <w:proofErr w:type="spellEnd"/>
      <w:r w:rsidRPr="00453BBB">
        <w:rPr>
          <w:sz w:val="24"/>
          <w:szCs w:val="24"/>
          <w:lang w:val="ru-RU"/>
        </w:rPr>
        <w:t>, прогестерона, ЛГ, ФСГ — не выяв</w:t>
      </w:r>
      <w:r w:rsidRPr="00453BBB">
        <w:rPr>
          <w:sz w:val="24"/>
          <w:szCs w:val="24"/>
          <w:lang w:val="ru-RU"/>
        </w:rPr>
        <w:softHyphen/>
        <w:t>лено. Эти данные предполагают, что отсутствие суточного ритма М м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жет быть связано и с наличием </w:t>
      </w:r>
      <w:proofErr w:type="spellStart"/>
      <w:r w:rsidRPr="00453BBB">
        <w:rPr>
          <w:sz w:val="24"/>
          <w:szCs w:val="24"/>
          <w:lang w:val="ru-RU"/>
        </w:rPr>
        <w:t>гормональнозависимого</w:t>
      </w:r>
      <w:proofErr w:type="spellEnd"/>
      <w:r w:rsidRPr="00453BBB">
        <w:rPr>
          <w:sz w:val="24"/>
          <w:szCs w:val="24"/>
          <w:lang w:val="ru-RU"/>
        </w:rPr>
        <w:t xml:space="preserve"> рака мо</w:t>
      </w:r>
      <w:r w:rsidRPr="00453BBB">
        <w:rPr>
          <w:sz w:val="24"/>
          <w:szCs w:val="24"/>
          <w:lang w:val="ru-RU"/>
        </w:rPr>
        <w:softHyphen/>
        <w:t>лочной жел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зы.</w:t>
      </w:r>
    </w:p>
    <w:p w14:paraId="7402240B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Ряд исследований свидетельству</w:t>
      </w:r>
      <w:r w:rsidRPr="00453BBB">
        <w:rPr>
          <w:sz w:val="24"/>
          <w:szCs w:val="24"/>
          <w:lang w:val="ru-RU"/>
        </w:rPr>
        <w:softHyphen/>
        <w:t>ет о снижении амплитуды ноч</w:t>
      </w:r>
      <w:r w:rsidRPr="00453BBB">
        <w:rPr>
          <w:sz w:val="24"/>
          <w:szCs w:val="24"/>
          <w:lang w:val="ru-RU"/>
        </w:rPr>
        <w:softHyphen/>
        <w:t>ной волны М и даже о ее отсут</w:t>
      </w:r>
      <w:r w:rsidRPr="00453BBB">
        <w:rPr>
          <w:sz w:val="24"/>
          <w:szCs w:val="24"/>
          <w:lang w:val="ru-RU"/>
        </w:rPr>
        <w:softHyphen/>
        <w:t xml:space="preserve">ствии при других </w:t>
      </w:r>
      <w:proofErr w:type="spellStart"/>
      <w:r w:rsidRPr="00453BBB">
        <w:rPr>
          <w:sz w:val="24"/>
          <w:szCs w:val="24"/>
          <w:lang w:val="ru-RU"/>
        </w:rPr>
        <w:t>гормональнозависимых</w:t>
      </w:r>
      <w:proofErr w:type="spellEnd"/>
      <w:r w:rsidRPr="00453BBB">
        <w:rPr>
          <w:sz w:val="24"/>
          <w:szCs w:val="24"/>
          <w:lang w:val="ru-RU"/>
        </w:rPr>
        <w:t xml:space="preserve"> опухолях — раке матки, яичников, предстательной железы. Есть данные, что введение М либо экстракта эпифиза таким больным дополнительно к традиционному 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чению улучшало его р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зультаты.</w:t>
      </w:r>
    </w:p>
    <w:p w14:paraId="112DBBDA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До настоящего времени природа веществ, ответственных за анти</w:t>
      </w:r>
      <w:r w:rsidRPr="00453BBB">
        <w:rPr>
          <w:sz w:val="24"/>
          <w:szCs w:val="24"/>
          <w:lang w:val="ru-RU"/>
        </w:rPr>
        <w:softHyphen/>
        <w:t>канцерогенное действие эпифиза, механизмы их действия оконча</w:t>
      </w:r>
      <w:r w:rsidRPr="00453BBB">
        <w:rPr>
          <w:sz w:val="24"/>
          <w:szCs w:val="24"/>
          <w:lang w:val="ru-RU"/>
        </w:rPr>
        <w:softHyphen/>
        <w:t>тельно не известны. Каких-либо определенных   морфологических изменений эпифиза у больных со злокачественными опухолями не обнаружено. Установлено в</w:t>
      </w:r>
      <w:r w:rsidRPr="00453BBB">
        <w:rPr>
          <w:sz w:val="24"/>
          <w:szCs w:val="24"/>
          <w:lang w:val="ru-RU"/>
        </w:rPr>
        <w:t>ы</w:t>
      </w:r>
      <w:r w:rsidRPr="00453BBB">
        <w:rPr>
          <w:sz w:val="24"/>
          <w:szCs w:val="24"/>
          <w:lang w:val="ru-RU"/>
        </w:rPr>
        <w:t>ра</w:t>
      </w:r>
      <w:r w:rsidRPr="00453BBB">
        <w:rPr>
          <w:sz w:val="24"/>
          <w:szCs w:val="24"/>
          <w:lang w:val="ru-RU"/>
        </w:rPr>
        <w:softHyphen/>
        <w:t>женное тормозящее влияние М на клеточное деление. Он оказывает инг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бирующее действие на неко</w:t>
      </w:r>
      <w:r w:rsidRPr="00453BBB">
        <w:rPr>
          <w:sz w:val="24"/>
          <w:szCs w:val="24"/>
          <w:lang w:val="ru-RU"/>
        </w:rPr>
        <w:softHyphen/>
        <w:t>торые из о</w:t>
      </w:r>
      <w:r w:rsidRPr="00453BBB">
        <w:rPr>
          <w:sz w:val="24"/>
          <w:szCs w:val="24"/>
          <w:lang w:val="ru-RU"/>
        </w:rPr>
        <w:t>б</w:t>
      </w:r>
      <w:r w:rsidRPr="00453BBB">
        <w:rPr>
          <w:sz w:val="24"/>
          <w:szCs w:val="24"/>
          <w:lang w:val="ru-RU"/>
        </w:rPr>
        <w:t>менных нарушений, характерных для    опухолевого роста: снижает уровень гормона роста в гипофизе и крови, ур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 xml:space="preserve">вень глюкозы, холестерина, </w:t>
      </w:r>
      <w:proofErr w:type="spellStart"/>
      <w:r w:rsidRPr="00453BBB">
        <w:rPr>
          <w:sz w:val="24"/>
          <w:szCs w:val="24"/>
          <w:lang w:val="ru-RU"/>
        </w:rPr>
        <w:t>неэтерифицированных</w:t>
      </w:r>
      <w:proofErr w:type="spellEnd"/>
      <w:r w:rsidRPr="00453BBB">
        <w:rPr>
          <w:sz w:val="24"/>
          <w:szCs w:val="24"/>
          <w:lang w:val="ru-RU"/>
        </w:rPr>
        <w:t xml:space="preserve"> жирных кислот в крови.</w:t>
      </w:r>
    </w:p>
    <w:p w14:paraId="228C456E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7A505F61" w14:textId="77777777" w:rsidR="002C6A40" w:rsidRPr="00453BBB" w:rsidRDefault="002C6A40" w:rsidP="00453BBB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rFonts w:ascii="Bookman Old Style" w:hAnsi="Bookman Old Style"/>
          <w:b/>
          <w:bCs/>
          <w:sz w:val="24"/>
          <w:szCs w:val="24"/>
          <w:lang w:val="ru-RU"/>
        </w:rPr>
      </w:pP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t>Выводы.</w:t>
      </w:r>
    </w:p>
    <w:p w14:paraId="786804F2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4992A9BB" w14:textId="77777777" w:rsidR="002C6A40" w:rsidRPr="00453BBB" w:rsidRDefault="002C6A40" w:rsidP="00453BBB">
      <w:pPr>
        <w:numPr>
          <w:ilvl w:val="0"/>
          <w:numId w:val="2"/>
        </w:numPr>
        <w:tabs>
          <w:tab w:val="clear" w:pos="106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Синтез мелатонина происходит в эпифизе и сетчатке глаза при уч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 xml:space="preserve">стии </w:t>
      </w:r>
      <w:proofErr w:type="spellStart"/>
      <w:r w:rsidRPr="00453BBB">
        <w:rPr>
          <w:sz w:val="24"/>
          <w:szCs w:val="24"/>
          <w:lang w:val="ru-RU"/>
        </w:rPr>
        <w:t>ацетилтрансфераз</w:t>
      </w:r>
      <w:proofErr w:type="spellEnd"/>
      <w:r w:rsidRPr="00453BBB">
        <w:rPr>
          <w:sz w:val="24"/>
          <w:szCs w:val="24"/>
          <w:lang w:val="ru-RU"/>
        </w:rPr>
        <w:t>. Синтез и выделение мелатонина регулир</w:t>
      </w:r>
      <w:r w:rsidRPr="00453BBB">
        <w:rPr>
          <w:sz w:val="24"/>
          <w:szCs w:val="24"/>
          <w:lang w:val="ru-RU"/>
        </w:rPr>
        <w:t>у</w:t>
      </w:r>
      <w:r w:rsidRPr="00453BBB">
        <w:rPr>
          <w:sz w:val="24"/>
          <w:szCs w:val="24"/>
          <w:lang w:val="ru-RU"/>
        </w:rPr>
        <w:t xml:space="preserve">ется </w:t>
      </w:r>
      <w:proofErr w:type="spellStart"/>
      <w:r w:rsidRPr="00453BBB">
        <w:rPr>
          <w:sz w:val="24"/>
          <w:szCs w:val="24"/>
          <w:lang w:val="ru-RU"/>
        </w:rPr>
        <w:t>ритмозадающими</w:t>
      </w:r>
      <w:proofErr w:type="spellEnd"/>
      <w:r w:rsidRPr="00453BBB">
        <w:rPr>
          <w:sz w:val="24"/>
          <w:szCs w:val="24"/>
          <w:lang w:val="ru-RU"/>
        </w:rPr>
        <w:t xml:space="preserve"> структурами </w:t>
      </w:r>
      <w:proofErr w:type="spellStart"/>
      <w:r w:rsidRPr="00453BBB">
        <w:rPr>
          <w:sz w:val="24"/>
          <w:szCs w:val="24"/>
          <w:lang w:val="ru-RU"/>
        </w:rPr>
        <w:t>супрахиазматических</w:t>
      </w:r>
      <w:proofErr w:type="spellEnd"/>
      <w:r w:rsidRPr="00453BBB">
        <w:rPr>
          <w:sz w:val="24"/>
          <w:szCs w:val="24"/>
          <w:lang w:val="ru-RU"/>
        </w:rPr>
        <w:t xml:space="preserve"> ядер г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поталамуса и корректируются экзоге</w:t>
      </w:r>
      <w:r w:rsidRPr="00453BBB">
        <w:rPr>
          <w:sz w:val="24"/>
          <w:szCs w:val="24"/>
          <w:lang w:val="ru-RU"/>
        </w:rPr>
        <w:t>н</w:t>
      </w:r>
      <w:r w:rsidRPr="00453BBB">
        <w:rPr>
          <w:sz w:val="24"/>
          <w:szCs w:val="24"/>
          <w:lang w:val="ru-RU"/>
        </w:rPr>
        <w:t>ным ритмом свет-темнота.</w:t>
      </w:r>
    </w:p>
    <w:p w14:paraId="1A86417A" w14:textId="77777777" w:rsidR="002C6A40" w:rsidRPr="00453BBB" w:rsidRDefault="002C6A40" w:rsidP="00453BBB">
      <w:pPr>
        <w:numPr>
          <w:ilvl w:val="0"/>
          <w:numId w:val="2"/>
        </w:numPr>
        <w:tabs>
          <w:tab w:val="clear" w:pos="106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Ритм продукции мелатонина – экзогенный, так как наблюдается и в отсу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>ствии цикла свет-темнота.</w:t>
      </w:r>
      <w:r w:rsidRPr="00453BBB">
        <w:rPr>
          <w:sz w:val="24"/>
          <w:szCs w:val="24"/>
          <w:lang w:val="ru-RU"/>
        </w:rPr>
        <w:br/>
        <w:t>Мелатонин может служить маркером циркадианного ритма, показ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телем чувствительности к свету ночью и отражением функционал</w:t>
      </w:r>
      <w:r w:rsidRPr="00453BBB">
        <w:rPr>
          <w:sz w:val="24"/>
          <w:szCs w:val="24"/>
          <w:lang w:val="ru-RU"/>
        </w:rPr>
        <w:t>ь</w:t>
      </w:r>
      <w:r w:rsidRPr="00453BBB">
        <w:rPr>
          <w:sz w:val="24"/>
          <w:szCs w:val="24"/>
          <w:lang w:val="ru-RU"/>
        </w:rPr>
        <w:t xml:space="preserve">ного статуса </w:t>
      </w:r>
      <w:proofErr w:type="spellStart"/>
      <w:r w:rsidRPr="00453BBB">
        <w:rPr>
          <w:sz w:val="24"/>
          <w:szCs w:val="24"/>
          <w:lang w:val="ru-RU"/>
        </w:rPr>
        <w:t>эпифизарно-норадренерической</w:t>
      </w:r>
      <w:proofErr w:type="spellEnd"/>
      <w:r w:rsidRPr="00453BBB">
        <w:rPr>
          <w:sz w:val="24"/>
          <w:szCs w:val="24"/>
          <w:lang w:val="ru-RU"/>
        </w:rPr>
        <w:t xml:space="preserve"> системы.</w:t>
      </w:r>
    </w:p>
    <w:p w14:paraId="2B8AB74B" w14:textId="77777777" w:rsidR="002C6A40" w:rsidRPr="00453BBB" w:rsidRDefault="002C6A40" w:rsidP="00453BBB">
      <w:pPr>
        <w:numPr>
          <w:ilvl w:val="0"/>
          <w:numId w:val="2"/>
        </w:numPr>
        <w:tabs>
          <w:tab w:val="clear" w:pos="106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Взаимоотношение эпифиза с другими эндокринными органами у ч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ловека до сих пор остаётся мало изученным. Доминирует предста</w:t>
      </w:r>
      <w:r w:rsidRPr="00453BBB">
        <w:rPr>
          <w:sz w:val="24"/>
          <w:szCs w:val="24"/>
          <w:lang w:val="ru-RU"/>
        </w:rPr>
        <w:t>в</w:t>
      </w:r>
      <w:r w:rsidRPr="00453BBB">
        <w:rPr>
          <w:sz w:val="24"/>
          <w:szCs w:val="24"/>
          <w:lang w:val="ru-RU"/>
        </w:rPr>
        <w:t>ление о мелат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нине как об универсальном ингибиторе эндокринных функций.</w:t>
      </w:r>
    </w:p>
    <w:p w14:paraId="03A68726" w14:textId="77777777" w:rsidR="002C6A40" w:rsidRPr="00453BBB" w:rsidRDefault="002C6A40" w:rsidP="00453BBB">
      <w:pPr>
        <w:numPr>
          <w:ilvl w:val="0"/>
          <w:numId w:val="2"/>
        </w:numPr>
        <w:tabs>
          <w:tab w:val="clear" w:pos="106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Мелатонин может служить маркером психических заболеваний.</w:t>
      </w:r>
    </w:p>
    <w:p w14:paraId="269B7A8C" w14:textId="77777777" w:rsidR="00453BBB" w:rsidRPr="00453BBB" w:rsidRDefault="002C6A40" w:rsidP="00453BBB">
      <w:pPr>
        <w:numPr>
          <w:ilvl w:val="0"/>
          <w:numId w:val="2"/>
        </w:numPr>
        <w:tabs>
          <w:tab w:val="clear" w:pos="106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До настоящего времени природа веществ, ответственных за ант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канцерогенное действие эпифиза, механизм их действия, оконч</w:t>
      </w:r>
      <w:r w:rsidRPr="00453BBB">
        <w:rPr>
          <w:sz w:val="24"/>
          <w:szCs w:val="24"/>
          <w:lang w:val="ru-RU"/>
        </w:rPr>
        <w:t>а</w:t>
      </w:r>
      <w:r w:rsidRPr="00453BBB">
        <w:rPr>
          <w:sz w:val="24"/>
          <w:szCs w:val="24"/>
          <w:lang w:val="ru-RU"/>
        </w:rPr>
        <w:t>тельно не извес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>ны.</w:t>
      </w:r>
    </w:p>
    <w:p w14:paraId="35B91A1D" w14:textId="77777777" w:rsidR="00453BBB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Мелатонин оказывает выраженное тормозящее влияние на клето</w:t>
      </w:r>
      <w:r w:rsidRPr="00453BBB">
        <w:rPr>
          <w:sz w:val="24"/>
          <w:szCs w:val="24"/>
          <w:lang w:val="ru-RU"/>
        </w:rPr>
        <w:t>ч</w:t>
      </w:r>
      <w:r w:rsidRPr="00453BBB">
        <w:rPr>
          <w:sz w:val="24"/>
          <w:szCs w:val="24"/>
          <w:lang w:val="ru-RU"/>
        </w:rPr>
        <w:t>ное дел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>ние.</w:t>
      </w:r>
    </w:p>
    <w:p w14:paraId="192B886E" w14:textId="77777777" w:rsidR="00453BBB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Он оказывает ингибирующее действие на некоторые из обменных нарушений, характерных для опухолевого роста: снижает уровень гормона роста в гипофизе и в крови, уровень глюкозы, холестерина в крови.</w:t>
      </w:r>
    </w:p>
    <w:p w14:paraId="361D98C9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Ритм и величина секреции мелатонина изменены у онкологических бол</w:t>
      </w:r>
      <w:r w:rsidRPr="00453BBB">
        <w:rPr>
          <w:sz w:val="24"/>
          <w:szCs w:val="24"/>
          <w:lang w:val="ru-RU"/>
        </w:rPr>
        <w:t>ь</w:t>
      </w:r>
      <w:r w:rsidRPr="00453BBB">
        <w:rPr>
          <w:sz w:val="24"/>
          <w:szCs w:val="24"/>
          <w:lang w:val="ru-RU"/>
        </w:rPr>
        <w:t>ных.</w:t>
      </w:r>
    </w:p>
    <w:p w14:paraId="287B3309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96195D9" w14:textId="77777777" w:rsidR="002C6A40" w:rsidRPr="00453BBB" w:rsidRDefault="002C6A40" w:rsidP="00453BBB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rFonts w:ascii="Bookman Old Style" w:hAnsi="Bookman Old Style"/>
          <w:b/>
          <w:bCs/>
          <w:sz w:val="24"/>
          <w:szCs w:val="24"/>
          <w:lang w:val="ru-RU"/>
        </w:rPr>
      </w:pP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t>Заключение.</w:t>
      </w:r>
    </w:p>
    <w:p w14:paraId="4FBE5470" w14:textId="77777777" w:rsidR="002C6A40" w:rsidRPr="00453BBB" w:rsidRDefault="002C6A40" w:rsidP="00453BB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53BA25C7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Основываясь на вышеизложенных фактах можно заключить, что эпифиз и его гормон мелатонин имеет важное клиническое значение. Доказана роль мелатонина в развитии нарушений центральных механизмов регуляции р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продуктивной функции, в адаптации поведения к </w:t>
      </w:r>
      <w:proofErr w:type="spellStart"/>
      <w:r w:rsidRPr="00453BBB">
        <w:rPr>
          <w:sz w:val="24"/>
          <w:szCs w:val="24"/>
          <w:lang w:val="ru-RU"/>
        </w:rPr>
        <w:t>стрессирующим</w:t>
      </w:r>
      <w:proofErr w:type="spellEnd"/>
      <w:r w:rsidRPr="00453BBB">
        <w:rPr>
          <w:sz w:val="24"/>
          <w:szCs w:val="24"/>
          <w:lang w:val="ru-RU"/>
        </w:rPr>
        <w:t xml:space="preserve"> воздейс</w:t>
      </w:r>
      <w:r w:rsidRPr="00453BBB">
        <w:rPr>
          <w:sz w:val="24"/>
          <w:szCs w:val="24"/>
          <w:lang w:val="ru-RU"/>
        </w:rPr>
        <w:t>т</w:t>
      </w:r>
      <w:r w:rsidRPr="00453BBB">
        <w:rPr>
          <w:sz w:val="24"/>
          <w:szCs w:val="24"/>
          <w:lang w:val="ru-RU"/>
        </w:rPr>
        <w:t xml:space="preserve">виям окружающей среды. </w:t>
      </w:r>
    </w:p>
    <w:p w14:paraId="27481C03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 перспективе мелатонин может служить маркером психических забол</w:t>
      </w:r>
      <w:r w:rsidRPr="00453BBB">
        <w:rPr>
          <w:sz w:val="24"/>
          <w:szCs w:val="24"/>
          <w:lang w:val="ru-RU"/>
        </w:rPr>
        <w:t>е</w:t>
      </w:r>
      <w:r w:rsidRPr="00453BBB">
        <w:rPr>
          <w:sz w:val="24"/>
          <w:szCs w:val="24"/>
          <w:lang w:val="ru-RU"/>
        </w:rPr>
        <w:t xml:space="preserve">ваний; как </w:t>
      </w:r>
      <w:proofErr w:type="spellStart"/>
      <w:r w:rsidRPr="00453BBB">
        <w:rPr>
          <w:sz w:val="24"/>
          <w:szCs w:val="24"/>
          <w:lang w:val="ru-RU"/>
        </w:rPr>
        <w:t>антитироидное</w:t>
      </w:r>
      <w:proofErr w:type="spellEnd"/>
      <w:r w:rsidRPr="00453BBB">
        <w:rPr>
          <w:sz w:val="24"/>
          <w:szCs w:val="24"/>
          <w:lang w:val="ru-RU"/>
        </w:rPr>
        <w:t xml:space="preserve"> средство может быть использован в лечении бол</w:t>
      </w:r>
      <w:r w:rsidRPr="00453BBB">
        <w:rPr>
          <w:sz w:val="24"/>
          <w:szCs w:val="24"/>
          <w:lang w:val="ru-RU"/>
        </w:rPr>
        <w:t>ь</w:t>
      </w:r>
      <w:r w:rsidRPr="00453BBB">
        <w:rPr>
          <w:sz w:val="24"/>
          <w:szCs w:val="24"/>
          <w:lang w:val="ru-RU"/>
        </w:rPr>
        <w:t>ных диффу</w:t>
      </w:r>
      <w:r w:rsidRPr="00453BBB">
        <w:rPr>
          <w:sz w:val="24"/>
          <w:szCs w:val="24"/>
          <w:lang w:val="ru-RU"/>
        </w:rPr>
        <w:t>з</w:t>
      </w:r>
      <w:r w:rsidRPr="00453BBB">
        <w:rPr>
          <w:sz w:val="24"/>
          <w:szCs w:val="24"/>
          <w:lang w:val="ru-RU"/>
        </w:rPr>
        <w:t>ным токсическим зобом.</w:t>
      </w:r>
    </w:p>
    <w:p w14:paraId="146754F7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Однако на сегодняшний день вопрос о влиянии мелатонина на организм человека изучен недостаточно.</w:t>
      </w:r>
    </w:p>
    <w:p w14:paraId="5B335235" w14:textId="77777777" w:rsidR="002C6A40" w:rsidRPr="00453BBB" w:rsidRDefault="002C6A40" w:rsidP="00453BBB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  <w:bCs/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Перед учёными стоит большая задача по дальнейшему изучению клин</w:t>
      </w:r>
      <w:r w:rsidRPr="00453BBB">
        <w:rPr>
          <w:sz w:val="24"/>
          <w:szCs w:val="24"/>
          <w:lang w:val="ru-RU"/>
        </w:rPr>
        <w:t>и</w:t>
      </w:r>
      <w:r w:rsidRPr="00453BBB">
        <w:rPr>
          <w:sz w:val="24"/>
          <w:szCs w:val="24"/>
          <w:lang w:val="ru-RU"/>
        </w:rPr>
        <w:t>ческого значения мелатонина</w:t>
      </w:r>
      <w:r w:rsidR="00453BBB" w:rsidRPr="00453BBB">
        <w:rPr>
          <w:sz w:val="24"/>
          <w:szCs w:val="24"/>
          <w:lang w:val="ru-RU"/>
        </w:rPr>
        <w:t>.</w:t>
      </w:r>
    </w:p>
    <w:p w14:paraId="5AE5AA39" w14:textId="77777777" w:rsidR="002C6A40" w:rsidRPr="00453BBB" w:rsidRDefault="00453BBB" w:rsidP="00453BBB">
      <w:pPr>
        <w:jc w:val="center"/>
        <w:rPr>
          <w:sz w:val="24"/>
          <w:szCs w:val="24"/>
          <w:lang w:val="ru-RU"/>
        </w:rPr>
      </w:pPr>
      <w:r w:rsidRPr="00453BBB">
        <w:rPr>
          <w:rFonts w:ascii="Bookman Old Style" w:hAnsi="Bookman Old Style"/>
          <w:b/>
          <w:bCs/>
          <w:sz w:val="24"/>
          <w:szCs w:val="24"/>
          <w:lang w:val="ru-RU"/>
        </w:rPr>
        <w:br w:type="page"/>
      </w:r>
      <w:r w:rsidR="002C6A40" w:rsidRPr="00453BBB">
        <w:rPr>
          <w:rFonts w:ascii="Bookman Old Style" w:hAnsi="Bookman Old Style"/>
          <w:b/>
          <w:bCs/>
          <w:sz w:val="24"/>
          <w:szCs w:val="24"/>
          <w:lang w:val="ru-RU"/>
        </w:rPr>
        <w:t>VII. Список литературы.</w:t>
      </w:r>
    </w:p>
    <w:p w14:paraId="37C026EC" w14:textId="77777777" w:rsidR="002C6A40" w:rsidRPr="00453BBB" w:rsidRDefault="002C6A40" w:rsidP="00453BB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61A1F9E2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Бюллетень экспериментальной биологии и медицины, 1998, № 1, с. 12 – 14.</w:t>
      </w:r>
    </w:p>
    <w:p w14:paraId="1DFC3E40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Вестник России АМН, М. Медицина, 1997, № 7 ,с. 51 – 54.</w:t>
      </w:r>
    </w:p>
    <w:p w14:paraId="70ECED58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Вопросы онкологии, 1997, № 6, с. 623 – 627.</w:t>
      </w:r>
    </w:p>
    <w:p w14:paraId="4C5A4FD7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Журнал неврологии и психиатрии, 1995, № 4, с. 51 – 53.</w:t>
      </w:r>
    </w:p>
    <w:p w14:paraId="3FB5C326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Казанский медицинский журнал, 1997, № 6, с. 430 – 433.</w:t>
      </w:r>
    </w:p>
    <w:p w14:paraId="3B0C4CB1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Клиническая медицина, 1998, № 3, с. 15 – 18.</w:t>
      </w:r>
    </w:p>
    <w:p w14:paraId="61E6EB81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Клиническая медицина, 1997, № 6, с. 24 – 26.</w:t>
      </w:r>
    </w:p>
    <w:p w14:paraId="72E59F75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Международный медицинский журнал, 1997, № 4, с. 82 – 84.</w:t>
      </w:r>
    </w:p>
    <w:p w14:paraId="6E234569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453BBB">
        <w:rPr>
          <w:sz w:val="24"/>
          <w:szCs w:val="24"/>
          <w:lang w:val="ru-RU"/>
        </w:rPr>
        <w:t>Ром-Боугославская</w:t>
      </w:r>
      <w:proofErr w:type="spellEnd"/>
      <w:r w:rsidRPr="00453BBB">
        <w:rPr>
          <w:sz w:val="24"/>
          <w:szCs w:val="24"/>
          <w:lang w:val="ru-RU"/>
        </w:rPr>
        <w:t xml:space="preserve"> Е.С. Эпифиз (</w:t>
      </w:r>
      <w:proofErr w:type="spellStart"/>
      <w:r w:rsidRPr="00453BBB">
        <w:rPr>
          <w:sz w:val="24"/>
          <w:szCs w:val="24"/>
          <w:lang w:val="ru-RU"/>
        </w:rPr>
        <w:t>пинеальная</w:t>
      </w:r>
      <w:proofErr w:type="spellEnd"/>
      <w:r w:rsidRPr="00453BBB">
        <w:rPr>
          <w:sz w:val="24"/>
          <w:szCs w:val="24"/>
          <w:lang w:val="ru-RU"/>
        </w:rPr>
        <w:t xml:space="preserve"> железа) в норме и патол</w:t>
      </w:r>
      <w:r w:rsidRPr="00453BBB">
        <w:rPr>
          <w:sz w:val="24"/>
          <w:szCs w:val="24"/>
          <w:lang w:val="ru-RU"/>
        </w:rPr>
        <w:t>о</w:t>
      </w:r>
      <w:r w:rsidRPr="00453BBB">
        <w:rPr>
          <w:sz w:val="24"/>
          <w:szCs w:val="24"/>
          <w:lang w:val="ru-RU"/>
        </w:rPr>
        <w:t>гии, Сов. Мед., 1981, № 8, с. 68 – 73.</w:t>
      </w:r>
    </w:p>
    <w:p w14:paraId="5A2ABB5D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Российский журнал гастроэнтерологии, </w:t>
      </w:r>
      <w:proofErr w:type="spellStart"/>
      <w:r w:rsidRPr="00453BBB">
        <w:rPr>
          <w:sz w:val="24"/>
          <w:szCs w:val="24"/>
          <w:lang w:val="ru-RU"/>
        </w:rPr>
        <w:t>гепатологии</w:t>
      </w:r>
      <w:proofErr w:type="spellEnd"/>
      <w:r w:rsidRPr="00453BBB">
        <w:rPr>
          <w:sz w:val="24"/>
          <w:szCs w:val="24"/>
          <w:lang w:val="ru-RU"/>
        </w:rPr>
        <w:t xml:space="preserve">., 1998, № 2, с. 85. </w:t>
      </w:r>
    </w:p>
    <w:p w14:paraId="3462C01E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Руководство по клинической эндокринологии., Изд. «Питер Пресс», 1996, стр. 388 – 393.</w:t>
      </w:r>
    </w:p>
    <w:p w14:paraId="4B7116DD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Экспериментальная и клиническая фармакология., 1997, № 4., с. 46 – 49.</w:t>
      </w:r>
    </w:p>
    <w:p w14:paraId="4C86FF91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>Экспериментальная и клиническая фармакология., 1997, № 5, с. 40 – 43.</w:t>
      </w:r>
    </w:p>
    <w:p w14:paraId="72072B00" w14:textId="77777777" w:rsidR="002C6A40" w:rsidRPr="00453BBB" w:rsidRDefault="002C6A40" w:rsidP="00453BB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453BBB">
        <w:rPr>
          <w:sz w:val="24"/>
          <w:szCs w:val="24"/>
          <w:lang w:val="ru-RU"/>
        </w:rPr>
        <w:t xml:space="preserve"> Экспериментальная и клиническая фармакология., 1997, № 6, с. 71 – 77. </w:t>
      </w:r>
    </w:p>
    <w:sectPr w:rsidR="002C6A40" w:rsidRPr="00453BBB" w:rsidSect="00453BBB">
      <w:pgSz w:w="11906" w:h="16838"/>
      <w:pgMar w:top="1701" w:right="851" w:bottom="1418" w:left="1134" w:header="720" w:footer="720" w:gutter="0"/>
      <w:pgBorders w:display="firstPage"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323"/>
    <w:multiLevelType w:val="hybridMultilevel"/>
    <w:tmpl w:val="432C6006"/>
    <w:lvl w:ilvl="0" w:tplc="79E8212E">
      <w:start w:val="1"/>
      <w:numFmt w:val="decimal"/>
      <w:lvlText w:val="%1."/>
      <w:lvlJc w:val="left"/>
      <w:pPr>
        <w:tabs>
          <w:tab w:val="num" w:pos="1064"/>
        </w:tabs>
        <w:ind w:left="106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43184323"/>
    <w:multiLevelType w:val="hybridMultilevel"/>
    <w:tmpl w:val="21EA67FA"/>
    <w:lvl w:ilvl="0" w:tplc="3496C8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BD6EF4"/>
    <w:multiLevelType w:val="hybridMultilevel"/>
    <w:tmpl w:val="A18AB840"/>
    <w:lvl w:ilvl="0" w:tplc="1D4C76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E41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19513C"/>
    <w:multiLevelType w:val="hybridMultilevel"/>
    <w:tmpl w:val="632ABE74"/>
    <w:lvl w:ilvl="0" w:tplc="173EF5E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DA"/>
    <w:rsid w:val="00245AD2"/>
    <w:rsid w:val="002C6A40"/>
    <w:rsid w:val="00453BBB"/>
    <w:rsid w:val="00C51C15"/>
    <w:rsid w:val="00C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883D9"/>
  <w15:chartTrackingRefBased/>
  <w15:docId w15:val="{0FA72F80-1D94-41BC-B6F1-AA130CB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hames" w:hAnsi="Thames"/>
      <w:sz w:val="5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 Indent"/>
    <w:basedOn w:val="a"/>
    <w:rsid w:val="002C6A40"/>
    <w:pPr>
      <w:spacing w:after="120"/>
      <w:ind w:left="283"/>
    </w:pPr>
  </w:style>
  <w:style w:type="paragraph" w:styleId="2">
    <w:name w:val="Body Text Indent 2"/>
    <w:basedOn w:val="a"/>
    <w:rsid w:val="002C6A40"/>
    <w:pPr>
      <w:spacing w:after="120" w:line="480" w:lineRule="auto"/>
      <w:ind w:left="283"/>
    </w:pPr>
  </w:style>
  <w:style w:type="paragraph" w:styleId="3">
    <w:name w:val="Body Text Indent 3"/>
    <w:basedOn w:val="a"/>
    <w:rsid w:val="002C6A4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4412</Words>
  <Characters>25153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PM Group Inc.</Company>
  <LinksUpToDate>false</LinksUpToDate>
  <CharactersWithSpaces>29506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Аев Александр</dc:creator>
  <cp:keywords/>
  <cp:lastModifiedBy>Igor</cp:lastModifiedBy>
  <cp:revision>2</cp:revision>
  <cp:lastPrinted>2001-03-05T17:59:00Z</cp:lastPrinted>
  <dcterms:created xsi:type="dcterms:W3CDTF">2024-11-10T09:18:00Z</dcterms:created>
  <dcterms:modified xsi:type="dcterms:W3CDTF">2024-11-10T09:18:00Z</dcterms:modified>
</cp:coreProperties>
</file>