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Социальное функционирование человека в системе общественных связей и отношений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Положительные и отрицательные аспекты наказания лишением свободы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Введение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характеристики общества как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системы недостаточно выделить входящие в него подсистемы и элементы. Важно показать, что они находятся во взаимной связи между собой и могут быть представлены как связи между социальными группами, нациями, индивидами, возникающими в процессе экономической</w:t>
      </w:r>
      <w:r>
        <w:rPr>
          <w:rFonts w:ascii="Times New Roman CYR" w:hAnsi="Times New Roman CYR" w:cs="Times New Roman CYR"/>
          <w:sz w:val="28"/>
          <w:szCs w:val="28"/>
        </w:rPr>
        <w:t>, политической, социальной, духовной жизни общества. Для обозначения этих связей используется термин "общественные отношения".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Функционирование общественных отношений, институтов контроля и организаций порождает сложную систему социальных связей, управляющ</w:t>
      </w:r>
      <w:r>
        <w:rPr>
          <w:rFonts w:ascii="Times New Roman CYR" w:hAnsi="Times New Roman CYR" w:cs="Times New Roman CYR"/>
          <w:sz w:val="28"/>
          <w:szCs w:val="28"/>
        </w:rPr>
        <w:t xml:space="preserve">ую потребностями, интересами и целями людей. Эта система сплачивает индивидов и их группы в единое целое </w:t>
      </w:r>
      <w:r>
        <w:rPr>
          <w:rFonts w:ascii="Times New Roman CYR" w:hAnsi="Times New Roman CYR" w:cs="Times New Roman CYR"/>
          <w:sz w:val="28"/>
          <w:szCs w:val="28"/>
        </w:rPr>
        <w:t>─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социальную общность и через нее в социальную систему. Характер социальных связей определяет как внешнюю структуру социальных общностей, так и ее функ</w:t>
      </w:r>
      <w:r>
        <w:rPr>
          <w:rFonts w:ascii="Times New Roman CYR" w:hAnsi="Times New Roman CYR" w:cs="Times New Roman CYR"/>
          <w:sz w:val="28"/>
          <w:szCs w:val="28"/>
        </w:rPr>
        <w:t>ции. Внешняя структура общности может быть определена, например, ее объективными данными: сведениями о демографической структуре общности, профессиональной структуре, об образовательной характеристике ее членов и т. п.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Функционально социальные общности нап</w:t>
      </w:r>
      <w:r>
        <w:rPr>
          <w:rFonts w:ascii="Times New Roman CYR" w:hAnsi="Times New Roman CYR" w:cs="Times New Roman CYR"/>
          <w:sz w:val="28"/>
          <w:szCs w:val="28"/>
        </w:rPr>
        <w:t>равляют действия своих членов на достижения групповых целей. Социальная общность обеспечивает координацию этих действий, что ведет к повышению ее внутренней сплоченности. Последняя возможна благодаря образцам поведения, нормам, определяющим отношения внутр</w:t>
      </w:r>
      <w:r>
        <w:rPr>
          <w:rFonts w:ascii="Times New Roman CYR" w:hAnsi="Times New Roman CYR" w:cs="Times New Roman CYR"/>
          <w:sz w:val="28"/>
          <w:szCs w:val="28"/>
        </w:rPr>
        <w:t>и этой общности, а также социально-психологическим механизмам, направляющим поведение ее членов.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1. Социальное функционирование человека в системе общественных связей и отношений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Социальное взаимодействие </w:t>
      </w:r>
      <w:r>
        <w:rPr>
          <w:rFonts w:ascii="Times New Roman CYR" w:hAnsi="Times New Roman CYR" w:cs="Times New Roman CYR"/>
          <w:sz w:val="28"/>
          <w:szCs w:val="28"/>
        </w:rPr>
        <w:t>─</w:t>
      </w:r>
      <w:r>
        <w:rPr>
          <w:rFonts w:ascii="Times New Roman CYR" w:hAnsi="Times New Roman CYR" w:cs="Times New Roman CYR"/>
          <w:sz w:val="28"/>
          <w:szCs w:val="28"/>
        </w:rPr>
        <w:t xml:space="preserve"> это взаимное влияние различных сфер, явлений и </w:t>
      </w:r>
      <w:r>
        <w:rPr>
          <w:rFonts w:ascii="Times New Roman CYR" w:hAnsi="Times New Roman CYR" w:cs="Times New Roman CYR"/>
          <w:sz w:val="28"/>
          <w:szCs w:val="28"/>
        </w:rPr>
        <w:t>процессов общественной жизни, осуществляющееся посредством социальной деятельности. Оно имеет место как между обособленными объектами (внешнее взаимодействие), так и внутри отдельного объекта, между его элементами (внутреннее взаимодействие). Социальное вз</w:t>
      </w:r>
      <w:r>
        <w:rPr>
          <w:rFonts w:ascii="Times New Roman CYR" w:hAnsi="Times New Roman CYR" w:cs="Times New Roman CYR"/>
          <w:sz w:val="28"/>
          <w:szCs w:val="28"/>
        </w:rPr>
        <w:t>аимодействие имеет объективную и субъективную стороны. Объективной стороной взаимодействия выступают связи, независимые от отдельных людей, но опосредствующие и контролирующие содержание и характер их взаимодействия. Под субъективной стороной понимается со</w:t>
      </w:r>
      <w:r>
        <w:rPr>
          <w:rFonts w:ascii="Times New Roman CYR" w:hAnsi="Times New Roman CYR" w:cs="Times New Roman CYR"/>
          <w:sz w:val="28"/>
          <w:szCs w:val="28"/>
        </w:rPr>
        <w:t>знательное отношение индивидов друг к другу, основанное на взаимных ожиданиях соответствующего поведения. Это, как правило, межличностные (или социально-психологические) отношения, складывающиеся в конкретных социальных общностях в определенный момент врем</w:t>
      </w:r>
      <w:r>
        <w:rPr>
          <w:rFonts w:ascii="Times New Roman CYR" w:hAnsi="Times New Roman CYR" w:cs="Times New Roman CYR"/>
          <w:sz w:val="28"/>
          <w:szCs w:val="28"/>
        </w:rPr>
        <w:t>ени. Механизм социального взаимодействия включает индивидов, совершающих те или иные действия, изменения в социальной общности или обществе в целом, вызываемые этими действиями, влияние этих перемен на других индивидов, составляющих социальную общность, и,</w:t>
      </w:r>
      <w:r>
        <w:rPr>
          <w:rFonts w:ascii="Times New Roman CYR" w:hAnsi="Times New Roman CYR" w:cs="Times New Roman CYR"/>
          <w:sz w:val="28"/>
          <w:szCs w:val="28"/>
        </w:rPr>
        <w:t xml:space="preserve"> наконец, обратную реакцию индивидов. Взаимодействие приводит к восстановлению новых социальных отношений. Последние можно представить как относительно устойчивые и самостоятельные связи между индивидами и социальными группами.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величайшему сожалению, не </w:t>
      </w:r>
      <w:r>
        <w:rPr>
          <w:rFonts w:ascii="Times New Roman CYR" w:hAnsi="Times New Roman CYR" w:cs="Times New Roman CYR"/>
          <w:sz w:val="28"/>
          <w:szCs w:val="28"/>
        </w:rPr>
        <w:t xml:space="preserve">существует такого счастливого общества, в котором все его члены вели бы себя в соответствии с общими нормативными требованиями. Термин “отклонение” означает поведение индивида или группы, которое не соответствует общепринятым нормам, в результате чего эти </w:t>
      </w:r>
      <w:r>
        <w:rPr>
          <w:rFonts w:ascii="Times New Roman CYR" w:hAnsi="Times New Roman CYR" w:cs="Times New Roman CYR"/>
          <w:sz w:val="28"/>
          <w:szCs w:val="28"/>
        </w:rPr>
        <w:t xml:space="preserve">нормы ими нарушаются. Отклонения могут принимать самые разные формы: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преступники, отшельники, аскеты, святые, гении и т.д.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Во все времена общество пыталось подавлять, устранять нежелательные формы человеческой жизнедеятельности и их носителей. Методы и сре</w:t>
      </w:r>
      <w:r>
        <w:rPr>
          <w:rFonts w:ascii="Times New Roman CYR" w:hAnsi="Times New Roman CYR" w:cs="Times New Roman CYR"/>
          <w:sz w:val="28"/>
          <w:szCs w:val="28"/>
        </w:rPr>
        <w:t>дства определялись социально-экономическими отношениями, общественным сознанием, интересами правящей элиты. Проблемы социального “зла” всегда привлекали интерес ученых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[6, C.143].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Исходным для понимания отклонений служит понятие "норма".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организац</w:t>
      </w:r>
      <w:r>
        <w:rPr>
          <w:rFonts w:ascii="Times New Roman CYR" w:hAnsi="Times New Roman CYR" w:cs="Times New Roman CYR"/>
          <w:sz w:val="28"/>
          <w:szCs w:val="28"/>
        </w:rPr>
        <w:t xml:space="preserve">ии сложилось единое - для естественных и общественных наук - понимание нормы как предела, меры допустимого (в целях сохранения и изменения системы). Для физических и биологических систем - это допустимые пределы структурных и функциональных изменений, при </w:t>
      </w:r>
      <w:r>
        <w:rPr>
          <w:rFonts w:ascii="Times New Roman CYR" w:hAnsi="Times New Roman CYR" w:cs="Times New Roman CYR"/>
          <w:sz w:val="28"/>
          <w:szCs w:val="28"/>
        </w:rPr>
        <w:t>которых обеспечивается сохранность объекта и не возникает препятствий для его развития. Это - естественная (адаптивная) норма, отражающая объективные закономерности сохранения и изменения системы.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норма определяет исторически сложившийся в конкр</w:t>
      </w:r>
      <w:r>
        <w:rPr>
          <w:rFonts w:ascii="Times New Roman CYR" w:hAnsi="Times New Roman CYR" w:cs="Times New Roman CYR"/>
          <w:sz w:val="28"/>
          <w:szCs w:val="28"/>
        </w:rPr>
        <w:t>етном обществе предел, меру, интервал допустимого (дозволенного или обязательного) поведения, деятельности людей, социальных групп, социальных организаций. В отличии от естественных норм физических и биологических процессов социальные нормы складываются ка</w:t>
      </w:r>
      <w:r>
        <w:rPr>
          <w:rFonts w:ascii="Times New Roman CYR" w:hAnsi="Times New Roman CYR" w:cs="Times New Roman CYR"/>
          <w:sz w:val="28"/>
          <w:szCs w:val="28"/>
        </w:rPr>
        <w:t xml:space="preserve">к результат адекватного или искаженного отражения в сознании и поступках людей объективных закономерностей функционирования общества. Поэтому они либо соответствуют законам общественного развития, являясь "естественными", либо недостаточно адекватны им, а </w:t>
      </w:r>
      <w:r>
        <w:rPr>
          <w:rFonts w:ascii="Times New Roman CYR" w:hAnsi="Times New Roman CYR" w:cs="Times New Roman CYR"/>
          <w:sz w:val="28"/>
          <w:szCs w:val="28"/>
        </w:rPr>
        <w:t>то и вступают в противоречие из-за искаженного - классово ограниченного, религиозного, субъективистского, мифологизированного - отражения объективных закономерностей.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социологии девиантного поведения выделяются несколько направлений, объясняющих причины </w:t>
      </w:r>
      <w:r>
        <w:rPr>
          <w:rFonts w:ascii="Times New Roman CYR" w:hAnsi="Times New Roman CYR" w:cs="Times New Roman CYR"/>
          <w:sz w:val="28"/>
          <w:szCs w:val="28"/>
        </w:rPr>
        <w:t xml:space="preserve">возникновения отклоняющегося поведения. Так, Роберт Мертон, используя выдвинутое Э. Дюркгеймом понятие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аномии (например, в работе “Социальная структура и аномия”), причиной отклоняющегося поведения считает несогласованность между целями, выдвигаемыми общес</w:t>
      </w:r>
      <w:r>
        <w:rPr>
          <w:rFonts w:ascii="Times New Roman CYR" w:hAnsi="Times New Roman CYR" w:cs="Times New Roman CYR"/>
          <w:sz w:val="28"/>
          <w:szCs w:val="28"/>
        </w:rPr>
        <w:t xml:space="preserve">твом, и средствами, которые оно предлагает для их достижения. Люди начинают приспосабливаться к состоянию аномии разными индивидуальными способами: либо конформизмом, либо различными видами отклоняющегося поведения (“инновация”, “ритуализм”, “ретретизм” и </w:t>
      </w:r>
      <w:r>
        <w:rPr>
          <w:rFonts w:ascii="Times New Roman CYR" w:hAnsi="Times New Roman CYR" w:cs="Times New Roman CYR"/>
          <w:sz w:val="28"/>
          <w:szCs w:val="28"/>
        </w:rPr>
        <w:t>“мятеж”), в которых отвергаются или цели, или средства. или то и другое вместе.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направление сложилось в рамках теории конфликта. Согласно этой точке зрения, культурные образцы поведения являются отклоняющимися, если они основаны на нормах другой кул</w:t>
      </w:r>
      <w:r>
        <w:rPr>
          <w:rFonts w:ascii="Times New Roman CYR" w:hAnsi="Times New Roman CYR" w:cs="Times New Roman CYR"/>
          <w:sz w:val="28"/>
          <w:szCs w:val="28"/>
        </w:rPr>
        <w:t xml:space="preserve">ьтуры (А. Коэн). Например, преступник рассматривается как носитель определенной субкультуры, конфликтной по отношению к господствующему в данном обществе типу культуры [5,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.151].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одно направление в изучении причин девиации представляет австрийский тео</w:t>
      </w:r>
      <w:r>
        <w:rPr>
          <w:rFonts w:ascii="Times New Roman CYR" w:hAnsi="Times New Roman CYR" w:cs="Times New Roman CYR"/>
          <w:sz w:val="28"/>
          <w:szCs w:val="28"/>
        </w:rPr>
        <w:t>ретик психологии личности Виктор Франкл, разработавший основы логотерапии, которая проявила себя как эффективное средство в решении проблем утраты людьми смысла жизни. Теория логотерапии и экзистенциального анализа Франкла представляет собой сложную систем</w:t>
      </w:r>
      <w:r>
        <w:rPr>
          <w:rFonts w:ascii="Times New Roman CYR" w:hAnsi="Times New Roman CYR" w:cs="Times New Roman CYR"/>
          <w:sz w:val="28"/>
          <w:szCs w:val="28"/>
        </w:rPr>
        <w:t>у воззрений на природу и сущность человека, механизмы развития личности в норме и патологии, пути и способы коррекции аномалий в развитии личности.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огромным числом людей бессмысленности той жизни, которую им приходится вести нередко без возможност</w:t>
      </w:r>
      <w:r>
        <w:rPr>
          <w:rFonts w:ascii="Times New Roman CYR" w:hAnsi="Times New Roman CYR" w:cs="Times New Roman CYR"/>
          <w:sz w:val="28"/>
          <w:szCs w:val="28"/>
        </w:rPr>
        <w:t>и какого-либо реального выбора и невозможность найти в ней позитивный смысл из-за разрушения старых ценностей и традиций, дискредитации “новых” и отсутствия культуры мировозренческой рефлексии, позволяющей прийти к уникальному смыслу своим, неповторимым пу</w:t>
      </w:r>
      <w:r>
        <w:rPr>
          <w:rFonts w:ascii="Times New Roman CYR" w:hAnsi="Times New Roman CYR" w:cs="Times New Roman CYR"/>
          <w:sz w:val="28"/>
          <w:szCs w:val="28"/>
        </w:rPr>
        <w:t>тем,- этим во многом объясняются те социальные патологии, которые широко распространяются в модернизируемом обществе.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современной отечественной социологии, несомненно, интерес представляет позиция Я.И. Гилинского, считающего источником девиации наличие в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обществе социального неравенства, высокой степени различий в возможностях удовлетворения потребностей для разных социальных групп. Известно - любые действия в конечном счете осуществляются ради удовлетворения потребностей. И, переходя к проблеме причин из</w:t>
      </w:r>
      <w:r>
        <w:rPr>
          <w:rFonts w:ascii="Times New Roman CYR" w:hAnsi="Times New Roman CYR" w:cs="Times New Roman CYR"/>
          <w:sz w:val="28"/>
          <w:szCs w:val="28"/>
        </w:rPr>
        <w:t>учаемых процессов, можно предположить, что в иерархии противоречий социально-экономического развития, составляющих “причинный комплекс” девиантного поведения, наиболее значимо противоречие между относительно равномерно растущими потребностями и весьма нера</w:t>
      </w:r>
      <w:r>
        <w:rPr>
          <w:rFonts w:ascii="Times New Roman CYR" w:hAnsi="Times New Roman CYR" w:cs="Times New Roman CYR"/>
          <w:sz w:val="28"/>
          <w:szCs w:val="28"/>
        </w:rPr>
        <w:t>вными возможностями их удовлетворения, зависящими прежде всего от социальной позиции индивидов и общественных групп, их места в социальной структуре.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Иначе говоря, источником девиантного поведения как социального явления служит социальное неравенство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.173].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уровне индивидуального поведения наиболее общей причиной девиации служит “социальная неустроенность” как результат несоответствия объективных свойств индивида, включая его задатки, способности, а также свойства, приобретенные в процессе социализа</w:t>
      </w:r>
      <w:r>
        <w:rPr>
          <w:rFonts w:ascii="Times New Roman CYR" w:hAnsi="Times New Roman CYR" w:cs="Times New Roman CYR"/>
          <w:sz w:val="28"/>
          <w:szCs w:val="28"/>
        </w:rPr>
        <w:t>ции требованиям занимаемой позиции в системе общественных отношений. Позиция может быть “ниже” (философ- истопник) или “выше” (посредственность в директорском кресле) своих объективных возможностей; индивид может оказаться вне официальной структуры обществ</w:t>
      </w:r>
      <w:r>
        <w:rPr>
          <w:rFonts w:ascii="Times New Roman CYR" w:hAnsi="Times New Roman CYR" w:cs="Times New Roman CYR"/>
          <w:sz w:val="28"/>
          <w:szCs w:val="28"/>
        </w:rPr>
        <w:t>а (бродяга, тунеядец).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из этих позиций имеет право на существование, так как дает срез реально действующих общественных отношений. В то же время их авторов объединяет стремление найти единый источник причинности для различных форм девиаций.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</w:t>
      </w:r>
      <w:r>
        <w:rPr>
          <w:rFonts w:ascii="Times New Roman CYR" w:hAnsi="Times New Roman CYR" w:cs="Times New Roman CYR"/>
          <w:sz w:val="28"/>
          <w:szCs w:val="28"/>
        </w:rPr>
        <w:t>ет и зависимость всех форм проявления девиации от экономических, социальных, демографических, культурологических и многих других факторов.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Отвечая на вопрос, что главным образом детерминирует в настоящее время девиантное поведение, преступность как его тяж</w:t>
      </w:r>
      <w:r>
        <w:rPr>
          <w:rFonts w:ascii="Times New Roman CYR" w:hAnsi="Times New Roman CYR" w:cs="Times New Roman CYR"/>
          <w:sz w:val="28"/>
          <w:szCs w:val="28"/>
        </w:rPr>
        <w:t>елейшую разновидность и социальную аномию в целом, можно с уверенностью сказать, что это те изменения в социальных отношениях общества, которые получили отражение в понятии “маргинализация”, то есть неустойчивость, “промежуточность”, “переходность”. Главны</w:t>
      </w:r>
      <w:r>
        <w:rPr>
          <w:rFonts w:ascii="Times New Roman CYR" w:hAnsi="Times New Roman CYR" w:cs="Times New Roman CYR"/>
          <w:sz w:val="28"/>
          <w:szCs w:val="28"/>
        </w:rPr>
        <w:t>м признаком маргинализации является разрыв социальных связей, причем в классическом случае последовательно рвутся экономические, социальные и духовные связи.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Экономические связи рвутся в первую очередь и в первую же очередь восстанавливаются. Медленнее все</w:t>
      </w:r>
      <w:r>
        <w:rPr>
          <w:rFonts w:ascii="Times New Roman CYR" w:hAnsi="Times New Roman CYR" w:cs="Times New Roman CYR"/>
          <w:sz w:val="28"/>
          <w:szCs w:val="28"/>
        </w:rPr>
        <w:t>го восстанавливаются духовные связи, ибо они зависят от известной “переоценки ценностей”. Общая нестабильность, разрушение прежнего жизненного уклада, отказ от привычной системы ценностей, безработица, беженцы, развал СССР объективно приводят к усилению ма</w:t>
      </w:r>
      <w:r>
        <w:rPr>
          <w:rFonts w:ascii="Times New Roman CYR" w:hAnsi="Times New Roman CYR" w:cs="Times New Roman CYR"/>
          <w:sz w:val="28"/>
          <w:szCs w:val="28"/>
        </w:rPr>
        <w:t xml:space="preserve">ргинализации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.64].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Люди смиряются с ухудшением своего материального положения, со своей ущемленностью, зависимостью, бесперспективностью существования. Грозит ли это нам сегодня? К сожалению, да. Человек, ведущий борьбу за выживание и конкурирующий с </w:t>
      </w:r>
      <w:r>
        <w:rPr>
          <w:rFonts w:ascii="Times New Roman CYR" w:hAnsi="Times New Roman CYR" w:cs="Times New Roman CYR"/>
          <w:sz w:val="28"/>
          <w:szCs w:val="28"/>
        </w:rPr>
        <w:t>другими в этой борьбе, постепенно сосредотачивает всю свою энергию и усилия на удовлетворение первичных (материальных) потребностей. На все другое у него не остается сил (или он теряет к этому интерес). Массовое нарушение даже самых простых норм человеческ</w:t>
      </w:r>
      <w:r>
        <w:rPr>
          <w:rFonts w:ascii="Times New Roman CYR" w:hAnsi="Times New Roman CYR" w:cs="Times New Roman CYR"/>
          <w:sz w:val="28"/>
          <w:szCs w:val="28"/>
        </w:rPr>
        <w:t>ого общения - свидетельство общего понижения уровня культуры людей.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Примитивизация общества как бы оправдывает различные формы социальной патологии, перестает не только вести с ними борьбу, но и осуждать их. Апатия, рождающая цинизм, получает все большее р</w:t>
      </w:r>
      <w:r>
        <w:rPr>
          <w:rFonts w:ascii="Times New Roman CYR" w:hAnsi="Times New Roman CYR" w:cs="Times New Roman CYR"/>
          <w:sz w:val="28"/>
          <w:szCs w:val="28"/>
        </w:rPr>
        <w:t>аспространение. Основным социальным источником маргинализации общества является растущая безработица в ее явных и скрытых формах. При допустимой безработице в 5-6 % от трудоспособного населения (пороговая норма) по имеющимся данным реальное число безработн</w:t>
      </w:r>
      <w:r>
        <w:rPr>
          <w:rFonts w:ascii="Times New Roman CYR" w:hAnsi="Times New Roman CYR" w:cs="Times New Roman CYR"/>
          <w:sz w:val="28"/>
          <w:szCs w:val="28"/>
        </w:rPr>
        <w:t>ых возрастет в ближайшие годы в несколько раз.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Существенное влияние на маргинализацию общества будет оказывать миграция, претерпевающая значительные изменения в связи с расширением масштабов вынужденной миграции, усилением оттока “некоренных народов” (в ос</w:t>
      </w:r>
      <w:r>
        <w:rPr>
          <w:rFonts w:ascii="Times New Roman CYR" w:hAnsi="Times New Roman CYR" w:cs="Times New Roman CYR"/>
          <w:sz w:val="28"/>
          <w:szCs w:val="28"/>
        </w:rPr>
        <w:t>новном русского населения) из регионов со сложной этнополитической ситуацией. Положение вынужденных мигрантов (особенно беженцев) характеризует не только разрыв прежних социальных связей, но и утрата своего социального статуса и имущественные потери.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</w:t>
      </w:r>
      <w:r>
        <w:rPr>
          <w:rFonts w:ascii="Times New Roman CYR" w:hAnsi="Times New Roman CYR" w:cs="Times New Roman CYR"/>
          <w:sz w:val="28"/>
          <w:szCs w:val="28"/>
        </w:rPr>
        <w:t>у с русскими значительно увеличивается и поток людей других национальностей, уезжающих из родных мест в результате растущей социально-экономической нестабильности. Их социальное обустройство представляется делом еще более сложным, чем русскоязычного населе</w:t>
      </w:r>
      <w:r>
        <w:rPr>
          <w:rFonts w:ascii="Times New Roman CYR" w:hAnsi="Times New Roman CYR" w:cs="Times New Roman CYR"/>
          <w:sz w:val="28"/>
          <w:szCs w:val="28"/>
        </w:rPr>
        <w:t>ния: сказываются не только языковые трудности, но и уровень квалификации, привязанность к другим традициям и обычаям.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Каковы перспективы самой маргинализации общества? В самом общем виде на этот вопрос можно ответить следующим образом. Под влиянием происхо</w:t>
      </w:r>
      <w:r>
        <w:rPr>
          <w:rFonts w:ascii="Times New Roman CYR" w:hAnsi="Times New Roman CYR" w:cs="Times New Roman CYR"/>
          <w:sz w:val="28"/>
          <w:szCs w:val="28"/>
        </w:rPr>
        <w:t>дящих в обществе изменений, вызванных рыночными реформами, часть маргиналов будет продолжать движение по нисходящей то есть опускаться на социальное дно (люмпенизироваться). Бомжи, алкоголики, тунеядцы, проститутки и т.д. растущий численно слой люмпенов. И</w:t>
      </w:r>
      <w:r>
        <w:rPr>
          <w:rFonts w:ascii="Times New Roman CYR" w:hAnsi="Times New Roman CYR" w:cs="Times New Roman CYR"/>
          <w:sz w:val="28"/>
          <w:szCs w:val="28"/>
        </w:rPr>
        <w:t>наче говоря, это та часть людей, которая не сумела(или не пожелала) адаптироваться к новым рыночным условиям, и, потерпев “социальное крушение”, перестала занимать промежуточное положение.</w:t>
      </w:r>
      <w:r>
        <w:rPr>
          <w:rFonts w:ascii="Times New Roman CYR" w:hAnsi="Times New Roman CYR" w:cs="Times New Roman CYR"/>
          <w:sz w:val="28"/>
          <w:szCs w:val="28"/>
        </w:rPr>
        <w:br/>
        <w:t>Она как бы окончательно “определилась”. Вторая часть (значительно б</w:t>
      </w:r>
      <w:r>
        <w:rPr>
          <w:rFonts w:ascii="Times New Roman CYR" w:hAnsi="Times New Roman CYR" w:cs="Times New Roman CYR"/>
          <w:sz w:val="28"/>
          <w:szCs w:val="28"/>
        </w:rPr>
        <w:t>ольшая) маргиналов находит постепенно способы адаптации к новым реальностям, обретает новый социальный статус (а с ним относительную стабильность своего бытия), новые социальные связи и социальные качества. Они заполняют новые ниши в социальной структуре о</w:t>
      </w:r>
      <w:r>
        <w:rPr>
          <w:rFonts w:ascii="Times New Roman CYR" w:hAnsi="Times New Roman CYR" w:cs="Times New Roman CYR"/>
          <w:sz w:val="28"/>
          <w:szCs w:val="28"/>
        </w:rPr>
        <w:t xml:space="preserve">бщества, начинают играть более активную, самостоятельную роль в общественной жизни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.66].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маргинализация общества - это не единственный фактор усиления девиантного поведения. Но этот фактор становится доминирующим именно в нынешних условиях.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орьба с преступностью сегодня превратилась в острейшую, самостоятельную проблему, решение которой требует комплексного подхода. Это значит, что все предпосылки, пограничные к преступлению, явления, связанные с состоянием общественного организма, должны учи</w:t>
      </w:r>
      <w:r>
        <w:rPr>
          <w:rFonts w:ascii="Times New Roman CYR" w:hAnsi="Times New Roman CYR" w:cs="Times New Roman CYR"/>
          <w:sz w:val="28"/>
          <w:szCs w:val="28"/>
        </w:rPr>
        <w:t>тываться, ибо грань между аморальностью и преступностью весьма подвижна. Более того, именно отрицание моральных норм лежит в основе многих преступлений.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Разрушительные масштабы девиантности приводят общество к состоянию социальной аномии, общество теряет с</w:t>
      </w:r>
      <w:r>
        <w:rPr>
          <w:rFonts w:ascii="Times New Roman CYR" w:hAnsi="Times New Roman CYR" w:cs="Times New Roman CYR"/>
          <w:sz w:val="28"/>
          <w:szCs w:val="28"/>
        </w:rPr>
        <w:t xml:space="preserve">вою историческую память, девальвирует свою систему ценностей. Иначе говоря, ему грозит перерождение, ведущее к деградации, социальному регрессу. Нечто подобное может произойти сегодня и в России, если не будут приняты эффективные меры по остановке падения </w:t>
      </w:r>
      <w:r>
        <w:rPr>
          <w:rFonts w:ascii="Times New Roman CYR" w:hAnsi="Times New Roman CYR" w:cs="Times New Roman CYR"/>
          <w:sz w:val="28"/>
          <w:szCs w:val="28"/>
        </w:rPr>
        <w:t>производства и снижения жизненного уровня большинства населения страны.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Иначе ситуация с девиантным поведением еще более усложнится.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 Положительные и отрицательные аспекты наказания лишением свободы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общественный отклоняющийся поведение контроль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Наказани</w:t>
      </w:r>
      <w:r>
        <w:rPr>
          <w:rFonts w:ascii="Times New Roman CYR" w:hAnsi="Times New Roman CYR" w:cs="Times New Roman CYR"/>
          <w:sz w:val="28"/>
          <w:szCs w:val="28"/>
        </w:rPr>
        <w:t>е, как и уголовная ответственность в целом, - проблема не только социальная, но и индивидуально-психологическая. Оно будет иметь соответствующий эффект только тогда, когда получит соответствующий «отзвук» у человека. Здесь, прежде всего следует выделить пр</w:t>
      </w:r>
      <w:r>
        <w:rPr>
          <w:rFonts w:ascii="Times New Roman CYR" w:hAnsi="Times New Roman CYR" w:cs="Times New Roman CYR"/>
          <w:sz w:val="28"/>
          <w:szCs w:val="28"/>
        </w:rPr>
        <w:t>облему восприятия осужденным наказания, то есть чувственного отражения и переживания осужденным наказания. Восприятие наказания в качестве явления, вызывающего страдания, составляет один из важных элементов всего отношения осужденного к наказанию. Без этог</w:t>
      </w:r>
      <w:r>
        <w:rPr>
          <w:rFonts w:ascii="Times New Roman CYR" w:hAnsi="Times New Roman CYR" w:cs="Times New Roman CYR"/>
          <w:sz w:val="28"/>
          <w:szCs w:val="28"/>
        </w:rPr>
        <w:t>о нельзя, «подключить» механизм самовоспитания к процессу исправления осужденного. Практика показывает, что отдельные рецидивисты в результате длительного пребывания в местах лишения свободы рассматривают условия в исправительных учреждениях (далее ИУ) чут</w:t>
      </w:r>
      <w:r>
        <w:rPr>
          <w:rFonts w:ascii="Times New Roman CYR" w:hAnsi="Times New Roman CYR" w:cs="Times New Roman CYR"/>
          <w:sz w:val="28"/>
          <w:szCs w:val="28"/>
        </w:rPr>
        <w:t>ь ли не в качестве обычных. Подобная искаженность восприятия объясняется, с одной стороны, адаптацией к условиям наказания, с другой - тем, что рецидивист теряет значительный интерес к жизни на свободе, рассматривая ее как очередную возможность вновь совер</w:t>
      </w:r>
      <w:r>
        <w:rPr>
          <w:rFonts w:ascii="Times New Roman CYR" w:hAnsi="Times New Roman CYR" w:cs="Times New Roman CYR"/>
          <w:sz w:val="28"/>
          <w:szCs w:val="28"/>
        </w:rPr>
        <w:t>шить преступление.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изучения, характерно, например, что более половины преступников-рецидивистов считают наказание несправедливым, незаслуженным, чрезмерно суровым, в то же время 6,0% рецидивистов в качестве идеала указали человека, совершающего п</w:t>
      </w:r>
      <w:r>
        <w:rPr>
          <w:rFonts w:ascii="Times New Roman CYR" w:hAnsi="Times New Roman CYR" w:cs="Times New Roman CYR"/>
          <w:sz w:val="28"/>
          <w:szCs w:val="28"/>
        </w:rPr>
        <w:t>реступления, а 13,7%-(помимо указанных 6,0%)-вообще не имеют социально одобряемого идеала. Лица с извращенным восприятием наказания и пониманием жизни в целом, как правило, упорно не желают встать на путь исправления. Восприятие наказания как справедливого</w:t>
      </w:r>
      <w:r>
        <w:rPr>
          <w:rFonts w:ascii="Times New Roman CYR" w:hAnsi="Times New Roman CYR" w:cs="Times New Roman CYR"/>
          <w:sz w:val="28"/>
          <w:szCs w:val="28"/>
        </w:rPr>
        <w:t xml:space="preserve"> акта со стороны общества и в качестве явления, вызывающего чувство неудовлетворительности и страдания, является необходимой предпосылкой перевоспитания правонарушителя. Исходя из выше сказанного можно заключить, что правильное отношение осужденного к нака</w:t>
      </w:r>
      <w:r>
        <w:rPr>
          <w:rFonts w:ascii="Times New Roman CYR" w:hAnsi="Times New Roman CYR" w:cs="Times New Roman CYR"/>
          <w:sz w:val="28"/>
          <w:szCs w:val="28"/>
        </w:rPr>
        <w:t>занию, предполагает не только адекватное его восприятие, но и осознание им ответственности перед обществам, справедливости наказания и подлинной причины своего нахождения в местах лишения свободы, а также формирование у него нового отношения к нормам права</w:t>
      </w:r>
      <w:r>
        <w:rPr>
          <w:rFonts w:ascii="Times New Roman CYR" w:hAnsi="Times New Roman CYR" w:cs="Times New Roman CYR"/>
          <w:sz w:val="28"/>
          <w:szCs w:val="28"/>
        </w:rPr>
        <w:t xml:space="preserve"> и морали, в чем собственно и состоит смысл лишения свободы на определенный срок.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Уголовное наказание в виде лишения свободы обладает рядом как положительных, так и отрицательных свойств. Оно делимо и поэтому у суда есть возможность определить его продолжи</w:t>
      </w:r>
      <w:r>
        <w:rPr>
          <w:rFonts w:ascii="Times New Roman CYR" w:hAnsi="Times New Roman CYR" w:cs="Times New Roman CYR"/>
          <w:sz w:val="28"/>
          <w:szCs w:val="28"/>
        </w:rPr>
        <w:t>тельность в границах санкции с учетом всех обстоятельств дела и личности виновного. Возможно создание различных мест лишения свободы с отличающимися по строгости условиями исполнения этого наказания. Лишение свободы может отбываться круглосуточно в одиночн</w:t>
      </w:r>
      <w:r>
        <w:rPr>
          <w:rFonts w:ascii="Times New Roman CYR" w:hAnsi="Times New Roman CYR" w:cs="Times New Roman CYR"/>
          <w:sz w:val="28"/>
          <w:szCs w:val="28"/>
        </w:rPr>
        <w:t xml:space="preserve">ых камерах, исполняется это наказание и в общих помещениях. Существует смешанная форма исполнения лишения свободы: с ночным раздельным заключением по одиночным камерам и совместным дневным содержанием их в общих камерах [1,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.32].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Лишение свободы преследуе</w:t>
      </w:r>
      <w:r>
        <w:rPr>
          <w:rFonts w:ascii="Times New Roman CYR" w:hAnsi="Times New Roman CYR" w:cs="Times New Roman CYR"/>
          <w:sz w:val="28"/>
          <w:szCs w:val="28"/>
        </w:rPr>
        <w:t>т и цель предупреждения совершения новых преступлений осужденными. Вполне очевидно, что помимо этого лишение свободы преследует также и цель общей превенции.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 заключенный изолируется от привычного окружения: семьи, коллектива по работе, уче</w:t>
      </w:r>
      <w:r>
        <w:rPr>
          <w:rFonts w:ascii="Times New Roman CYR" w:hAnsi="Times New Roman CYR" w:cs="Times New Roman CYR"/>
          <w:sz w:val="28"/>
          <w:szCs w:val="28"/>
        </w:rPr>
        <w:t>бе и т. д. Резко меняются условия жизни, работы, ограничиваются или вовсе отпадают возможности удовлетворения многих жизненных потребностей, как физиологических, так и духовных. Многие заключенные находятся в угнетенном состоянии из-за опасения потерять се</w:t>
      </w:r>
      <w:r>
        <w:rPr>
          <w:rFonts w:ascii="Times New Roman CYR" w:hAnsi="Times New Roman CYR" w:cs="Times New Roman CYR"/>
          <w:sz w:val="28"/>
          <w:szCs w:val="28"/>
        </w:rPr>
        <w:t>мью. Браки с заключенными распадаются более, чем в 2 раза чаще, чем это происходит на свободе. Около 90% заключенных работают не по специальности, что предопределяется производственными возможностями в колониях и тюрьмах. Это ведет к низкой производительно</w:t>
      </w:r>
      <w:r>
        <w:rPr>
          <w:rFonts w:ascii="Times New Roman CYR" w:hAnsi="Times New Roman CYR" w:cs="Times New Roman CYR"/>
          <w:sz w:val="28"/>
          <w:szCs w:val="28"/>
        </w:rPr>
        <w:t>сти труда заключенных, а, следовательно, и низкой оплате их труда. Качество выпускаемой в местах лишения свободы продукции зачастую низкое.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Коллектив, в который попадает осужденный, слагается не из лучших индивидуумов. Обстановка в коллективе заключенных с</w:t>
      </w:r>
      <w:r>
        <w:rPr>
          <w:rFonts w:ascii="Times New Roman CYR" w:hAnsi="Times New Roman CYR" w:cs="Times New Roman CYR"/>
          <w:sz w:val="28"/>
          <w:szCs w:val="28"/>
        </w:rPr>
        <w:t>ложна и во многих случаях оказывает негативное воздействие на заключенного и на его психику. Встречаются факты расправы с отдельными заключенными со стороны тех, кто придерживается воровских обычаев и традиций. На психику заключенного в подобных случаях ок</w:t>
      </w:r>
      <w:r>
        <w:rPr>
          <w:rFonts w:ascii="Times New Roman CYR" w:hAnsi="Times New Roman CYR" w:cs="Times New Roman CYR"/>
          <w:sz w:val="28"/>
          <w:szCs w:val="28"/>
        </w:rPr>
        <w:t>азывает давление как сам факт лишения свободы, так и отрицательное воздействие агрессивных сторонников преступного мира.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Вместе с тем, отказаться от применения лишения свободы - уголовного наказания - человечество пока не имеет возможности. Следовательно, </w:t>
      </w:r>
      <w:r>
        <w:rPr>
          <w:rFonts w:ascii="Times New Roman CYR" w:hAnsi="Times New Roman CYR" w:cs="Times New Roman CYR"/>
          <w:sz w:val="28"/>
          <w:szCs w:val="28"/>
        </w:rPr>
        <w:t>постоянной необходимостью является ослабление негативных свойств этого наказания, повышение его эффективности.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Государство, применяя различные виды лишения свободы, ставит перед ними специфические цели. Прежде всего, лишение свободы применяется в интересах</w:t>
      </w:r>
      <w:r>
        <w:rPr>
          <w:rFonts w:ascii="Times New Roman CYR" w:hAnsi="Times New Roman CYR" w:cs="Times New Roman CYR"/>
          <w:sz w:val="28"/>
          <w:szCs w:val="28"/>
        </w:rPr>
        <w:t xml:space="preserve"> следствия для того, чтобы лицо, подозреваемое в совершении преступления, не мешало его проведению или не скрылось от следствия и суда.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Лишение свободы обладает наибольшим числом правоограничений для осужденного, а, следовательно, повышенной по отношению к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другим видам наказания репрессивностью. Оно предусматривается в законе и применяется судом в случаях совершения тяжких и особо тяжких преступлений к лицам, ранее осуждавшимся к этому наказанию, к рецидивистам и т.п. Лишение свободы назначается в качестве </w:t>
      </w:r>
      <w:r>
        <w:rPr>
          <w:rFonts w:ascii="Times New Roman CYR" w:hAnsi="Times New Roman CYR" w:cs="Times New Roman CYR"/>
          <w:sz w:val="28"/>
          <w:szCs w:val="28"/>
        </w:rPr>
        <w:t xml:space="preserve">наказания, когда цели наказания не могут быть достигнуты более мягкими мерами уголовно-правового воздействия, исправление лица возможно лишь в условиях строгой изоляции и специального режима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.64].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Осужденный к этому виду наказания существенно ограничи</w:t>
      </w:r>
      <w:r>
        <w:rPr>
          <w:rFonts w:ascii="Times New Roman CYR" w:hAnsi="Times New Roman CYR" w:cs="Times New Roman CYR"/>
          <w:sz w:val="28"/>
          <w:szCs w:val="28"/>
        </w:rPr>
        <w:t>вается в целом ряде основных прав. Уголовно-исполнительное законодательство к осужденному предусматривает возможность применения специальных принудительных мер (за злостное нарушение установленного порядка отбывания наказания, например, перевод в помещения</w:t>
      </w:r>
      <w:r>
        <w:rPr>
          <w:rFonts w:ascii="Times New Roman CYR" w:hAnsi="Times New Roman CYR" w:cs="Times New Roman CYR"/>
          <w:sz w:val="28"/>
          <w:szCs w:val="28"/>
        </w:rPr>
        <w:t xml:space="preserve"> камерного типа). Важным элементом при всей совокупности социальных мер лишения свободы, является свобода личности.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Свобода личности - понятие исключительно сложное и многогранное.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Юристов оно интересует, прежде всего, как один из моментов взаимодействия п</w:t>
      </w:r>
      <w:r>
        <w:rPr>
          <w:rFonts w:ascii="Times New Roman CYR" w:hAnsi="Times New Roman CYR" w:cs="Times New Roman CYR"/>
          <w:sz w:val="28"/>
          <w:szCs w:val="28"/>
        </w:rPr>
        <w:t>рава и личности. Однако разобраться в механизме этого взаимодействия было бы затруднительным без анализа философского, политического, социально- психологического и индивидуально-психологического аспектов понятия свободы, без анализа ее социального и личнос</w:t>
      </w:r>
      <w:r>
        <w:rPr>
          <w:rFonts w:ascii="Times New Roman CYR" w:hAnsi="Times New Roman CYR" w:cs="Times New Roman CYR"/>
          <w:sz w:val="28"/>
          <w:szCs w:val="28"/>
        </w:rPr>
        <w:t>тного содержания.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Опуская философскую, политическую стороны, выделим социально- психологический аспект лишения свободы как вида уголовного наказания.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его ведет к ограничению доступа осужденных к средствам массовой коммуникации, поскольку имеют м</w:t>
      </w:r>
      <w:r>
        <w:rPr>
          <w:rFonts w:ascii="Times New Roman CYR" w:hAnsi="Times New Roman CYR" w:cs="Times New Roman CYR"/>
          <w:sz w:val="28"/>
          <w:szCs w:val="28"/>
        </w:rPr>
        <w:t>есто ограничения или даже лишение возможности в просмотре программ телевидения, специальный подбор кинофильмов и т. д. Тем самым, лишение свободы, ведет к ограничению не только непосредственного, но и опосредствованного средствами массовой коммуникации общ</w:t>
      </w:r>
      <w:r>
        <w:rPr>
          <w:rFonts w:ascii="Times New Roman CYR" w:hAnsi="Times New Roman CYR" w:cs="Times New Roman CYR"/>
          <w:sz w:val="28"/>
          <w:szCs w:val="28"/>
        </w:rPr>
        <w:t xml:space="preserve">ения осужденных с внешним миром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.65].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Наказание, как и уголовная ответственность в целом, - проблема не только социальная, но и индивидуально-психологическая. Оно будет иметь соответствующий эффект только тогда, когда получит соответствующий “отзвук” </w:t>
      </w:r>
      <w:r>
        <w:rPr>
          <w:rFonts w:ascii="Times New Roman CYR" w:hAnsi="Times New Roman CYR" w:cs="Times New Roman CYR"/>
          <w:sz w:val="28"/>
          <w:szCs w:val="28"/>
        </w:rPr>
        <w:t>у человека. Здесь, прежде всего, следует выделить проблему восприятия осужденным наказания, то есть чувственного отражения и переживания осужденным наказания. Восприятие наказания в качестве явления, вызывающего страдания, составляет один из важных элемент</w:t>
      </w:r>
      <w:r>
        <w:rPr>
          <w:rFonts w:ascii="Times New Roman CYR" w:hAnsi="Times New Roman CYR" w:cs="Times New Roman CYR"/>
          <w:sz w:val="28"/>
          <w:szCs w:val="28"/>
        </w:rPr>
        <w:t>ов всего отношения осужденного к наказанию. Без этого нельзя, “подключить” механизм самовоспитания к процессу исправления осужденного.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эта проблема приобрела особую остроту в нашей стране, где все сферы общественной жизни претерпевают</w:t>
      </w:r>
      <w:r>
        <w:rPr>
          <w:rFonts w:ascii="Times New Roman CYR" w:hAnsi="Times New Roman CYR" w:cs="Times New Roman CYR"/>
          <w:sz w:val="28"/>
          <w:szCs w:val="28"/>
        </w:rPr>
        <w:t xml:space="preserve"> серьезные изменения, происходит девальвация прежних норм поведения. Рассогласованность между ожидаемым и реальным повышает напряженность в обществе и готовность человека изменить модель своего поведения, выйти за пределы сложившейся нормы. В условиях остр</w:t>
      </w:r>
      <w:r>
        <w:rPr>
          <w:rFonts w:ascii="Times New Roman CYR" w:hAnsi="Times New Roman CYR" w:cs="Times New Roman CYR"/>
          <w:sz w:val="28"/>
          <w:szCs w:val="28"/>
        </w:rPr>
        <w:t>ой социально-экономической ситуации существенные изменения претерпевают и сами нормы. Зачастую отключаются культурные ограничители, ослабевает вся система социального контроля.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объективные основания считать, что в ближайшие годы масштабы девиантного п</w:t>
      </w:r>
      <w:r>
        <w:rPr>
          <w:rFonts w:ascii="Times New Roman CYR" w:hAnsi="Times New Roman CYR" w:cs="Times New Roman CYR"/>
          <w:sz w:val="28"/>
          <w:szCs w:val="28"/>
        </w:rPr>
        <w:t>оведения будут возрастать, а значит и расширять причинную базу преступности. Значительное ухудшение социальных условий, детерминирующих характер и масштабы девиаций, требует разработки в кратчайшие сроки системы мер, дифференцированных по регионам и группа</w:t>
      </w:r>
      <w:r>
        <w:rPr>
          <w:rFonts w:ascii="Times New Roman CYR" w:hAnsi="Times New Roman CYR" w:cs="Times New Roman CYR"/>
          <w:sz w:val="28"/>
          <w:szCs w:val="28"/>
        </w:rPr>
        <w:t>м населения. Причем меры эти должны быть не только прямого, непосредственного воздействия на разные категории людей, но и опосредованного, связанного с оздоровлением образа жизни людей, повышением их культуры и социальной активности, изменениями в их ценно</w:t>
      </w:r>
      <w:r>
        <w:rPr>
          <w:rFonts w:ascii="Times New Roman CYR" w:hAnsi="Times New Roman CYR" w:cs="Times New Roman CYR"/>
          <w:sz w:val="28"/>
          <w:szCs w:val="28"/>
        </w:rPr>
        <w:t>стных ориентациях и установках, в их нравственной устойчивости.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социальных отклонений может быть эффективной, если в центре предпринимаемых мер будет стоять конкретный человек с его заботами, чаяниями, устремлениями, сильными и слабыми сторона</w:t>
      </w:r>
      <w:r>
        <w:rPr>
          <w:rFonts w:ascii="Times New Roman CYR" w:hAnsi="Times New Roman CYR" w:cs="Times New Roman CYR"/>
          <w:sz w:val="28"/>
          <w:szCs w:val="28"/>
        </w:rPr>
        <w:t>ми.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 выработка эффективной системы мер по преодолению, ограничению и профилактики девиации в поведении разных групп населения возможна только на основе специально организованных социальных, социально-психологических, криминологических и других ис</w:t>
      </w:r>
      <w:r>
        <w:rPr>
          <w:rFonts w:ascii="Times New Roman CYR" w:hAnsi="Times New Roman CYR" w:cs="Times New Roman CYR"/>
          <w:sz w:val="28"/>
          <w:szCs w:val="28"/>
        </w:rPr>
        <w:t>следований. Полученные на их основе социальные показатели могут в свою очередь повлиять на саму систему принятых в обществе норм, сделать их более адекватными сложившимся условиям.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Список использованной литературы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E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Белов В.А. В защиту индивидуальности.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М.: Магистр, 2014.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40с.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Борисова Л.Г., Солодова Г.С. Социология личности. Новосибирск: Модус, 2013. - 324с.</w:t>
      </w:r>
    </w:p>
    <w:p w:rsidR="00000000" w:rsidRDefault="000D5E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Добрынина В.И. и др. Молодежь России: три жизненные ситуации. М.: ИНИОН РАН, 2014. - 116с.</w:t>
      </w:r>
    </w:p>
    <w:p w:rsidR="00000000" w:rsidRDefault="000D5E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Завьялов Ф.Н., Спиридонов Е.М. Уровень и образ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бомжей. // Социологические исследования. - 2013. - №2. - С.63-69.</w:t>
      </w:r>
    </w:p>
    <w:p w:rsidR="00000000" w:rsidRDefault="000D5E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Москвина Н.Р. Нищенство как социальное явление: предпосылки возникновения и современное состояние в России. Тюмень: ТГУ, 2012. - 156с.</w:t>
      </w:r>
    </w:p>
    <w:p w:rsidR="000D5EF6" w:rsidRDefault="000D5E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Фернхем А., Хейвен П. Личность и социально</w:t>
      </w:r>
      <w:r>
        <w:rPr>
          <w:rFonts w:ascii="Times New Roman CYR" w:hAnsi="Times New Roman CYR" w:cs="Times New Roman CYR"/>
          <w:sz w:val="28"/>
          <w:szCs w:val="28"/>
        </w:rPr>
        <w:t>е поведение. / Пер. с англ. - СПб.: Питер, 2011. - 368с.</w:t>
      </w:r>
    </w:p>
    <w:sectPr w:rsidR="000D5E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30"/>
    <w:rsid w:val="000D5EF6"/>
    <w:rsid w:val="004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1E7209-9633-4047-B353-A54099ED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3523</Words>
  <Characters>20086</Characters>
  <Application>Microsoft Office Word</Application>
  <DocSecurity>0</DocSecurity>
  <Lines>167</Lines>
  <Paragraphs>47</Paragraphs>
  <ScaleCrop>false</ScaleCrop>
  <Company/>
  <LinksUpToDate>false</LinksUpToDate>
  <CharactersWithSpaces>23562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2024-09-19T21:16:00Z</dcterms:created>
  <dcterms:modified xsi:type="dcterms:W3CDTF">2024-09-19T21:16:00Z</dcterms:modified>
</cp:coreProperties>
</file>