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Психоанализ в значительной мере повлиял на развитие всей западной цивилизации. Понимание того, что на поведение человека влияют факторы, лежащие вне сферы его сознания и находящиеся в лучшем случае под частичным контролем, прибавило здравомыслия </w:t>
      </w:r>
      <w:r>
        <w:rPr>
          <w:rFonts w:ascii="Times New Roman CYR" w:hAnsi="Times New Roman CYR" w:cs="Times New Roman CYR"/>
          <w:sz w:val="28"/>
          <w:szCs w:val="28"/>
        </w:rPr>
        <w:t>в оценке, как окружающих, так и самих себя. История предлагает обильные доказательства того, сколь ненадежны устои морали, которые сдерживают примитивные, порочные и преступные импульсы, таящиеся в глубинах психики человека. С другой стороны, психоанализ п</w:t>
      </w:r>
      <w:r>
        <w:rPr>
          <w:rFonts w:ascii="Times New Roman CYR" w:hAnsi="Times New Roman CYR" w:cs="Times New Roman CYR"/>
          <w:sz w:val="28"/>
          <w:szCs w:val="28"/>
        </w:rPr>
        <w:t>оказал, что мы одновременно и более моральны, и более аморальны, чем предполагали ранее. Эта изменившаяся картина человеческой мотивации и психологии сыграла важную роль в изменении социальных установок в западном мире, особенно в отношении таких вопросов,</w:t>
      </w:r>
      <w:r>
        <w:rPr>
          <w:rFonts w:ascii="Times New Roman CYR" w:hAnsi="Times New Roman CYR" w:cs="Times New Roman CYR"/>
          <w:sz w:val="28"/>
          <w:szCs w:val="28"/>
        </w:rPr>
        <w:t xml:space="preserve"> как сексуальные нравы, правосудие и, более того, все социальные и политические институты, рассматриваемые как 'области приложения' человеческой психологии. 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Психоаналитические принципы наглядно представлены в мифах, сказках и фольклоре, которые прямо отра</w:t>
      </w:r>
      <w:r>
        <w:rPr>
          <w:rFonts w:ascii="Times New Roman CYR" w:hAnsi="Times New Roman CYR" w:cs="Times New Roman CYR"/>
          <w:sz w:val="28"/>
          <w:szCs w:val="28"/>
        </w:rPr>
        <w:t>жают детские фантазии об исполнении желаний. Значение психоанализа было оценено художниками и теми, кто изучал гуманитарные дисциплины и науки об обществе, намного раньше, чем представителями фундаментальной науки и философии. Тема бессознательной мотиваци</w:t>
      </w:r>
      <w:r>
        <w:rPr>
          <w:rFonts w:ascii="Times New Roman CYR" w:hAnsi="Times New Roman CYR" w:cs="Times New Roman CYR"/>
          <w:sz w:val="28"/>
          <w:szCs w:val="28"/>
        </w:rPr>
        <w:t xml:space="preserve">и и защитного искажения влечений неизменно присутствует в наши дни в работах литературных критиков и историков искусства, а также в сочинениях биографического жанра. 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Классический психоанализ понимал и понимает на сегодняшний день под деятельностью любую о</w:t>
      </w:r>
      <w:r>
        <w:rPr>
          <w:rFonts w:ascii="Times New Roman CYR" w:hAnsi="Times New Roman CYR" w:cs="Times New Roman CYR"/>
          <w:sz w:val="28"/>
          <w:szCs w:val="28"/>
        </w:rPr>
        <w:t xml:space="preserve">тличающуюся от говорения форму выражения и коммуникации, например, язык тела и живопись, т.е. формы, обходящие нормальный способ осознания через слово. Выражение при помощи языка тел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выражение через живопись, например, в сумме не менее ценны; они дают па</w:t>
      </w:r>
      <w:r>
        <w:rPr>
          <w:rFonts w:ascii="Times New Roman CYR" w:hAnsi="Times New Roman CYR" w:cs="Times New Roman CYR"/>
          <w:sz w:val="28"/>
          <w:szCs w:val="28"/>
        </w:rPr>
        <w:t>циенту возможность повторить старые переживания через действие, а не через воспоминание, заставляют его остановиться в самой глубине сознания.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в течении нескольких десятков лет существуют отдельные психоаналитики, которые не оставляют и не хотят оставл</w:t>
      </w:r>
      <w:r>
        <w:rPr>
          <w:rFonts w:ascii="Times New Roman CYR" w:hAnsi="Times New Roman CYR" w:cs="Times New Roman CYR"/>
          <w:sz w:val="28"/>
          <w:szCs w:val="28"/>
        </w:rPr>
        <w:t>ять без внимания художественное творчество своих пациентов. Пациент приносит на прием что-либо, что он нарисовал или сделал. Спонтанно или по привычке он выражается через живопись, и созданное им может быть приобщено к психоаналитическому процессу, так как</w:t>
      </w:r>
      <w:r>
        <w:rPr>
          <w:rFonts w:ascii="Times New Roman CYR" w:hAnsi="Times New Roman CYR" w:cs="Times New Roman CYR"/>
          <w:sz w:val="28"/>
          <w:szCs w:val="28"/>
        </w:rPr>
        <w:t xml:space="preserve"> пациент чувствует, например, что с помощью этого он может выразить себя в большей степени и быть лучше понятым, или потому что он страдает затруднениями или природными дефектами речи.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настоящей работы является отражение понимания искусства и его рол</w:t>
      </w:r>
      <w:r>
        <w:rPr>
          <w:rFonts w:ascii="Times New Roman CYR" w:hAnsi="Times New Roman CYR" w:cs="Times New Roman CYR"/>
          <w:sz w:val="28"/>
          <w:szCs w:val="28"/>
        </w:rPr>
        <w:t>и с точки зрения психоанализ.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спектр задач входит: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Рассмотрение вопроса о зарождении психоанализа искусства;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Отражение творческого процесса и мотивации с точки зрения психоанализа;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бессознательного в искусстве на примере сюрреалистической живописи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6777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Психоанализ и искусство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психоанализ искусство бессознательное ранк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конце августа 1902 года Фрейд посетил Неаполь и его окрестности. Во время этого путешествия по Италии он побывал в Помпее и имел возможность взобраться на Везувий. Пять лет спустя </w:t>
      </w:r>
      <w:r>
        <w:rPr>
          <w:rFonts w:ascii="Times New Roman CYR" w:hAnsi="Times New Roman CYR" w:cs="Times New Roman CYR"/>
          <w:sz w:val="28"/>
          <w:szCs w:val="28"/>
        </w:rPr>
        <w:t>основатель психоанализа опубликовал работу «Бред и сны в Традиве" В. Иенсена», в которой дал психоаналитическую интерпретацию «фантастического происшествия в Помпее» (Так называл Вильгельм Иенсен то, что нашло отражение в его художественном произведении, о</w:t>
      </w:r>
      <w:r>
        <w:rPr>
          <w:rFonts w:ascii="Times New Roman CYR" w:hAnsi="Times New Roman CYR" w:cs="Times New Roman CYR"/>
          <w:sz w:val="28"/>
          <w:szCs w:val="28"/>
        </w:rPr>
        <w:t xml:space="preserve">публикованном в 1903 году). 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новелле Иенсена повествовалось о том, как молодой архитектор обнаружил в Римском собрании антиков рельефное изображение находящейся в движении девушки, которое настолько пленило его, что он сумел получить гипсовый слепок и по</w:t>
      </w:r>
      <w:r>
        <w:rPr>
          <w:rFonts w:ascii="Times New Roman CYR" w:hAnsi="Times New Roman CYR" w:cs="Times New Roman CYR"/>
          <w:sz w:val="28"/>
          <w:szCs w:val="28"/>
        </w:rPr>
        <w:t>весил его в своем кабинете в немецком университетском городке. В своих фантазиях молодой архитектор назвал изображенную в движении девушку именем Градива («идущая вперед», что связано с эпитетом шагающего на бой бога войны Марса Градивуса). Предаваясь разм</w:t>
      </w:r>
      <w:r>
        <w:rPr>
          <w:rFonts w:ascii="Times New Roman CYR" w:hAnsi="Times New Roman CYR" w:cs="Times New Roman CYR"/>
          <w:sz w:val="28"/>
          <w:szCs w:val="28"/>
        </w:rPr>
        <w:t>ышлениям о ней, однажды он увидел сон, перенесший его в древнюю Помпею во время извержения Везувия. В сновидении он повстречался с Градивой и испытал страх за ее судьбу. Под впечатлением сна и тех видений, которые имели место у него после пробуждения, он р</w:t>
      </w:r>
      <w:r>
        <w:rPr>
          <w:rFonts w:ascii="Times New Roman CYR" w:hAnsi="Times New Roman CYR" w:cs="Times New Roman CYR"/>
          <w:sz w:val="28"/>
          <w:szCs w:val="28"/>
        </w:rPr>
        <w:t>ешается совершить путешествие в Италию. Побывав в Риме и Неаполе, молодой архитектор прибыл в Помпею и, осматривая город, неожиданно увидел девушку, похожую на Градиву. Это предопределило его последующее психическое состояние и поведение, где воображение и</w:t>
      </w:r>
      <w:r>
        <w:rPr>
          <w:rFonts w:ascii="Times New Roman CYR" w:hAnsi="Times New Roman CYR" w:cs="Times New Roman CYR"/>
          <w:sz w:val="28"/>
          <w:szCs w:val="28"/>
        </w:rPr>
        <w:t xml:space="preserve"> реальность, бред и действительность оказались тесно переплетенными между собой.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«Градива» Иенсена произвела на Фрейда большое впечатление, поскольку в этом художественном произведении находили свое отражение те представления о работе бессознательного в пс</w:t>
      </w:r>
      <w:r>
        <w:rPr>
          <w:rFonts w:ascii="Times New Roman CYR" w:hAnsi="Times New Roman CYR" w:cs="Times New Roman CYR"/>
          <w:sz w:val="28"/>
          <w:szCs w:val="28"/>
        </w:rPr>
        <w:t>ихике человека, которые были сформулированы основателем психоанализа на основе терапевтической деятельности с пациентами, страдающими психическими расстройствами. О том, какое сильное впечатление она произвела на Фрейда, можно судить уже по тому факту, что</w:t>
      </w:r>
      <w:r>
        <w:rPr>
          <w:rFonts w:ascii="Times New Roman CYR" w:hAnsi="Times New Roman CYR" w:cs="Times New Roman CYR"/>
          <w:sz w:val="28"/>
          <w:szCs w:val="28"/>
        </w:rPr>
        <w:t xml:space="preserve"> гипсовый слепок рельефного изображения Градивы висел в его рабочем кабинете. Сам же он в своей работе, посвященной психоаналитическому толкованию «Градивы» Иенсена, писал о том удивлении, которое пережил в связи с обнаружением сходства между выдвинутыми и</w:t>
      </w:r>
      <w:r>
        <w:rPr>
          <w:rFonts w:ascii="Times New Roman CYR" w:hAnsi="Times New Roman CYR" w:cs="Times New Roman CYR"/>
          <w:sz w:val="28"/>
          <w:szCs w:val="28"/>
        </w:rPr>
        <w:t>м психоаналитическими идеями и тем, что нашло отражение в данном художественном произведении.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Фрейд определяет психоанализ как искусство толкования. История возникновения психоанализа привела к тому, что он оказался в пространстве между искусством и наукой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Ученых весьма соблазняла возможность применить выявленную Фрейдом символическую связь между сознательными действиями и бессознательным к интерпретации если не самих произведений искусства, то личности художников. Между тем сами же психоаналитики подчас в</w:t>
      </w:r>
      <w:r>
        <w:rPr>
          <w:rFonts w:ascii="Times New Roman CYR" w:hAnsi="Times New Roman CYR" w:cs="Times New Roman CYR"/>
          <w:sz w:val="28"/>
          <w:szCs w:val="28"/>
        </w:rPr>
        <w:t>ысказывают сомнения в уместности приложения их методологии к искусству. Некоторые из них полагают, что психоанализ призван использоваться исключительно в терапевтической практике; другие же, напротив, убеждены в том, что психоанализ - это наука, которая до</w:t>
      </w:r>
      <w:r>
        <w:rPr>
          <w:rFonts w:ascii="Times New Roman CYR" w:hAnsi="Times New Roman CYR" w:cs="Times New Roman CYR"/>
          <w:sz w:val="28"/>
          <w:szCs w:val="28"/>
        </w:rPr>
        <w:t xml:space="preserve">лжна расширить горизонты познания. 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работ, посвященных психоанализу искусства, значительно больше исследований литературных текстов, нежели произведений, относящихся к другим видам искусства. Конечно, авторский замысел в литературе более отчетлив; кр</w:t>
      </w:r>
      <w:r>
        <w:rPr>
          <w:rFonts w:ascii="Times New Roman CYR" w:hAnsi="Times New Roman CYR" w:cs="Times New Roman CYR"/>
          <w:sz w:val="28"/>
          <w:szCs w:val="28"/>
        </w:rPr>
        <w:t xml:space="preserve">оме того, писатель, за редким исключением, свободен в выборе сюжета. 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Перу Фрейда принадлежит несколько эссе о писателях: Шекспире, Гёте Достоевском, Эрнсте Теодоре Гофмане. В то же время он выпустил два психоаналитических исследования об изобразительном и</w:t>
      </w:r>
      <w:r>
        <w:rPr>
          <w:rFonts w:ascii="Times New Roman CYR" w:hAnsi="Times New Roman CYR" w:cs="Times New Roman CYR"/>
          <w:sz w:val="28"/>
          <w:szCs w:val="28"/>
        </w:rPr>
        <w:t xml:space="preserve">скусстве, а именно «Воспоминания детства Леонардо да Винчи» (1910) и выпущенный двумя годами позже «"Моисей" Микеланджело». В последней работе больше говорится о самой скульптуре, нежели о ее создателе. 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Удачным примером соединения психоанализа с историей </w:t>
      </w:r>
      <w:r>
        <w:rPr>
          <w:rFonts w:ascii="Times New Roman CYR" w:hAnsi="Times New Roman CYR" w:cs="Times New Roman CYR"/>
          <w:sz w:val="28"/>
          <w:szCs w:val="28"/>
        </w:rPr>
        <w:t>искусства стал сборник статей Эрнста Криса (1900-1957), но первый специальный трактат по психоанализу искусства был выпущен в свет в 1929 году. Его автор, Шарль Бодуэн (1893-1963), учился у Фрейда, а впоследствии у Юнга.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книге Бодуэна содержится богатый </w:t>
      </w:r>
      <w:r>
        <w:rPr>
          <w:rFonts w:ascii="Times New Roman CYR" w:hAnsi="Times New Roman CYR" w:cs="Times New Roman CYR"/>
          <w:sz w:val="28"/>
          <w:szCs w:val="28"/>
        </w:rPr>
        <w:t>материл, относящийся не только к теории, но и к практике искусства, причем в ряду других искусств рассматривается и литература. Автор публикует те интерпретации произведений искусства и литературы, которые по его просьбе развивали пациенты. Шарль Бодуэн не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признавал себя последователем Фрейда и основывался на «философии бессознательного» К.Г. Юнга. 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Ученица Бодуэна Жильберта Эгрис непосредственно применила к искусству юнговский бином «экстраверт - интроверт» и разработанные им пять уровней психического. Рез</w:t>
      </w:r>
      <w:r>
        <w:rPr>
          <w:rFonts w:ascii="Times New Roman CYR" w:hAnsi="Times New Roman CYR" w:cs="Times New Roman CYR"/>
          <w:sz w:val="28"/>
          <w:szCs w:val="28"/>
        </w:rPr>
        <w:t xml:space="preserve">ультатом ее исследований стала выпущенная в 1960 году замечательная работа «Психоанализ Древней Греции», где искусство (а также литература и философия) рассматривается как свидетельство «процесса индивидуации, отмеченного противостоянием архетипов, итогом </w:t>
      </w:r>
      <w:r>
        <w:rPr>
          <w:rFonts w:ascii="Times New Roman CYR" w:hAnsi="Times New Roman CYR" w:cs="Times New Roman CYR"/>
          <w:sz w:val="28"/>
          <w:szCs w:val="28"/>
        </w:rPr>
        <w:t xml:space="preserve">которого становится исключительно важное с точки зрения опыта человеческого развития равновесие различных способностей». 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Преимущество психологической интерпретации в духе К.Г. Юнга по равнению с фрейдовским психоанализом заключается в том, что понятие - «</w:t>
      </w:r>
      <w:r>
        <w:rPr>
          <w:rFonts w:ascii="Times New Roman CYR" w:hAnsi="Times New Roman CYR" w:cs="Times New Roman CYR"/>
          <w:sz w:val="28"/>
          <w:szCs w:val="28"/>
        </w:rPr>
        <w:t xml:space="preserve">коллективное бессознательное» позволяет исследовать целые социокультурные реальности. 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Глубокая трещина в учении Фрейда наметилась в 1924 году, когда верный ей до сей поры самый верный ученик, Отто Ранк, написал книгу «Врожденный травматизм».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</w:t>
      </w:r>
      <w:r>
        <w:rPr>
          <w:rFonts w:ascii="Times New Roman CYR" w:hAnsi="Times New Roman CYR" w:cs="Times New Roman CYR"/>
          <w:sz w:val="28"/>
          <w:szCs w:val="28"/>
        </w:rPr>
        <w:t>я Зигмунда Фрейда, присущий психике индивида страх обусловлен вытеснением детских сексуальных инстинктов в результате соблюдения ряда запретов, навязанных человеку со стороны общества. Что же касается Отто Ранка, то он усматривает причины страха в самом фа</w:t>
      </w:r>
      <w:r>
        <w:rPr>
          <w:rFonts w:ascii="Times New Roman CYR" w:hAnsi="Times New Roman CYR" w:cs="Times New Roman CYR"/>
          <w:sz w:val="28"/>
          <w:szCs w:val="28"/>
        </w:rPr>
        <w:t xml:space="preserve">кте рождения ребенка, который как бы порывает естественные связи с органической жизнью, характерные для эмбрионального состояния. 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Фрейда интересовала интерпретация сновидений индивидов, то Ранк анализировал то, что можно назвать коллективными грезами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человечества, то есть мифы. Его вклад в изучение данного вопроса весьма значителен. Уже в 1905 году им был выпущен короткий очерк под названием «Художник», однако здесь автор еще не полностью свободен от представлений, которые он сам позднее назовет «фрей</w:t>
      </w:r>
      <w:r>
        <w:rPr>
          <w:rFonts w:ascii="Times New Roman CYR" w:hAnsi="Times New Roman CYR" w:cs="Times New Roman CYR"/>
          <w:sz w:val="28"/>
          <w:szCs w:val="28"/>
        </w:rPr>
        <w:t xml:space="preserve">довским механицизмом». Для Ранка, как и для всех современных ему психологов, занимавшихся проблемами художественного творчества, слово «искусство» включало в себя и поэзию, и литературу. 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Фрейда, искусство представляет собой продукт сексуаль</w:t>
      </w:r>
      <w:r>
        <w:rPr>
          <w:rFonts w:ascii="Times New Roman CYR" w:hAnsi="Times New Roman CYR" w:cs="Times New Roman CYR"/>
          <w:sz w:val="28"/>
          <w:szCs w:val="28"/>
        </w:rPr>
        <w:t>ного влечения (libido), но не прямое его следствие, а конечный пункт извилистого пути, на котором между художником и его произведением стоит общество с его принудительными нормами. Ранк усматривает происхождение художественного творчества в вере человека в</w:t>
      </w:r>
      <w:r>
        <w:rPr>
          <w:rFonts w:ascii="Times New Roman CYR" w:hAnsi="Times New Roman CYR" w:cs="Times New Roman CYR"/>
          <w:sz w:val="28"/>
          <w:szCs w:val="28"/>
        </w:rPr>
        <w:t xml:space="preserve"> бессмертие души, то есть в возможность собственного воскресения; поэтому изменение и развитие художественных форм связаны с соответствующими трансформациями человеческих представлений о душе и загробной жизни. 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эволюции художественных форм Ранк различае</w:t>
      </w:r>
      <w:r>
        <w:rPr>
          <w:rFonts w:ascii="Times New Roman CYR" w:hAnsi="Times New Roman CYR" w:cs="Times New Roman CYR"/>
          <w:sz w:val="28"/>
          <w:szCs w:val="28"/>
        </w:rPr>
        <w:t xml:space="preserve">т три фазы. Первая из них - примитивная фаза, для которой характерен бессознательный тип мышления: человек живет с ощущением своей тесной приобщённости к Космосу. С наступлением второй - классической - фазы человек восстанавливает утраченное былое чувство </w:t>
      </w:r>
      <w:r>
        <w:rPr>
          <w:rFonts w:ascii="Times New Roman CYR" w:hAnsi="Times New Roman CYR" w:cs="Times New Roman CYR"/>
          <w:sz w:val="28"/>
          <w:szCs w:val="28"/>
        </w:rPr>
        <w:t>единства с миром, усматривая в себе самом микрокосмос, отражающий законы макрокосма. Дело доходит до того, что человек начинает отождествлять части своего тела со звездным небом. Классическое искусство, основанное на представлении о социальной значимости т</w:t>
      </w:r>
      <w:r>
        <w:rPr>
          <w:rFonts w:ascii="Times New Roman CYR" w:hAnsi="Times New Roman CYR" w:cs="Times New Roman CYR"/>
          <w:sz w:val="28"/>
          <w:szCs w:val="28"/>
        </w:rPr>
        <w:t xml:space="preserve">ворческого акта, благодаря присущей ему идеализации тяготеет к вечному и находит свое выражение в идее красоты. 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наконец, третья фаза, соответствующая современному искусству, скорее нацеленному на поиск истины, нежели красоты, покоится на представлении о</w:t>
      </w:r>
      <w:r>
        <w:rPr>
          <w:rFonts w:ascii="Times New Roman CYR" w:hAnsi="Times New Roman CYR" w:cs="Times New Roman CYR"/>
          <w:sz w:val="28"/>
          <w:szCs w:val="28"/>
        </w:rPr>
        <w:t xml:space="preserve"> «гении»; художником движет стремление к личному бессмертию, и добивается прижизненной и посмертной славы. На этой, и только на этой стадии, для которой характерно претворение в искусство личного опыта художника, Ранк считает целесообразным использовать мо</w:t>
      </w:r>
      <w:r>
        <w:rPr>
          <w:rFonts w:ascii="Times New Roman CYR" w:hAnsi="Times New Roman CYR" w:cs="Times New Roman CYR"/>
          <w:sz w:val="28"/>
          <w:szCs w:val="28"/>
        </w:rPr>
        <w:t xml:space="preserve">нографические методы. 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сути дела, как Фрейд, так и Ранк предложили современной цивилизации новое объяснение врожденной уязвимости человеческого общества, сменив духовное объяснение (потерянный рай, утраченный в результате «первородного греха») сугубо фи</w:t>
      </w:r>
      <w:r>
        <w:rPr>
          <w:rFonts w:ascii="Times New Roman CYR" w:hAnsi="Times New Roman CYR" w:cs="Times New Roman CYR"/>
          <w:sz w:val="28"/>
          <w:szCs w:val="28"/>
        </w:rPr>
        <w:t>зиологическим. Для иудеев и христиан уже само рождение человека означает его вступление в мир греха, освободить которого может лишь смерть.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целом историки искусства достаточно враждебно встретили психоанализ искусства, а приверженцы «строгих правил» так </w:t>
      </w:r>
      <w:r>
        <w:rPr>
          <w:rFonts w:ascii="Times New Roman CYR" w:hAnsi="Times New Roman CYR" w:cs="Times New Roman CYR"/>
          <w:sz w:val="28"/>
          <w:szCs w:val="28"/>
        </w:rPr>
        <w:t xml:space="preserve">и вовсе проигнорировали его, но психоанализ и история искусства подчас и сближались между собой, но никогда не растворялись друг в друге. 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Творческий процесс и мотивация искусства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«Психология искусства» Л.С. Выготский приводит такое описание т</w:t>
      </w:r>
      <w:r>
        <w:rPr>
          <w:rFonts w:ascii="Times New Roman CYR" w:hAnsi="Times New Roman CYR" w:cs="Times New Roman CYR"/>
          <w:sz w:val="28"/>
          <w:szCs w:val="28"/>
        </w:rPr>
        <w:t>ворческого процесса психоаналитиками Ранком и Саксом: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«Наслаждение художественным творчеством достигает своего кульминационного пункта, когда мы почти задыхаемся от напряжения, когда волосы встают дыбом от страха, когда непроизвольно льются слезы сострадан</w:t>
      </w:r>
      <w:r>
        <w:rPr>
          <w:rFonts w:ascii="Times New Roman CYR" w:hAnsi="Times New Roman CYR" w:cs="Times New Roman CYR"/>
          <w:sz w:val="28"/>
          <w:szCs w:val="28"/>
        </w:rPr>
        <w:t>ия и сочувствия. Все это ощущения, которых мы избегаем в жизни и странным образом ищем в искусстве. Действие этих аффектов совсем иное, когда они исходят из произведений искусства, от мучительного к приносящему наслаждение».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З. Фрейд рассматривает творчест</w:t>
      </w:r>
      <w:r>
        <w:rPr>
          <w:rFonts w:ascii="Times New Roman CYR" w:hAnsi="Times New Roman CYR" w:cs="Times New Roman CYR"/>
          <w:sz w:val="28"/>
          <w:szCs w:val="28"/>
        </w:rPr>
        <w:t xml:space="preserve">во как продолжение и замену старой детской игры, в которой поэт создает мир, к которому относится очень серьезно, внося в него много увлечения, в то же время, однако, резко отделяя его от действительности. При этом, считает он, творит отнюдь не счастливый </w:t>
      </w:r>
      <w:r>
        <w:rPr>
          <w:rFonts w:ascii="Times New Roman CYR" w:hAnsi="Times New Roman CYR" w:cs="Times New Roman CYR"/>
          <w:sz w:val="28"/>
          <w:szCs w:val="28"/>
        </w:rPr>
        <w:t>человек, а только неудовлетворенный. Ибо чтобы в душе писателя или поэта развился образ, его должны обуревать сильные чувства, вызванные действием нерешенных внутренних конфликтов, которые ему необходимо отреагировать, чтобы от них освободиться.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Свои конфл</w:t>
      </w:r>
      <w:r>
        <w:rPr>
          <w:rFonts w:ascii="Times New Roman CYR" w:hAnsi="Times New Roman CYR" w:cs="Times New Roman CYR"/>
          <w:sz w:val="28"/>
          <w:szCs w:val="28"/>
        </w:rPr>
        <w:t xml:space="preserve">икты художник перерабатывает с помощью создаваемых образов, наделяя героев противоречивыми чертами своей личности. Чем глубже проработка характеров героев, тем больше вероятность освобождения художника от конфликтов и достижения им большей психологической </w:t>
      </w:r>
      <w:r>
        <w:rPr>
          <w:rFonts w:ascii="Times New Roman CYR" w:hAnsi="Times New Roman CYR" w:cs="Times New Roman CYR"/>
          <w:sz w:val="28"/>
          <w:szCs w:val="28"/>
        </w:rPr>
        <w:t>зрелости.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 функцией искусства Фрейд считает компенсацию неудовлетворенности художника реальным положением вещей. Да не только художника, но и воспринимающих искусство людей, поскольку в процессе приобщения к красоте художественных произведений они </w:t>
      </w:r>
      <w:r>
        <w:rPr>
          <w:rFonts w:ascii="Times New Roman CYR" w:hAnsi="Times New Roman CYR" w:cs="Times New Roman CYR"/>
          <w:sz w:val="28"/>
          <w:szCs w:val="28"/>
        </w:rPr>
        <w:t xml:space="preserve">оказываются вовлеченными в иллюзорное удовлетворение своих бессознательных желаний, тщательно скрываемых и от окружающих, и от самих себя. Искусство несомненно включает функцию компенсации. 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Компенсирующая функция искусства в определенных условиях может да</w:t>
      </w:r>
      <w:r>
        <w:rPr>
          <w:rFonts w:ascii="Times New Roman CYR" w:hAnsi="Times New Roman CYR" w:cs="Times New Roman CYR"/>
          <w:sz w:val="28"/>
          <w:szCs w:val="28"/>
        </w:rPr>
        <w:t xml:space="preserve">же выдвинуться на передний план, как это нередко случается в современной культуре, духовные продукты которой предназначены для примирения человека с социальной действительностью, что достигается путем отвлечения его от повседневных забот, реальных проблем </w:t>
      </w:r>
      <w:r>
        <w:rPr>
          <w:rFonts w:ascii="Times New Roman CYR" w:hAnsi="Times New Roman CYR" w:cs="Times New Roman CYR"/>
          <w:sz w:val="28"/>
          <w:szCs w:val="28"/>
        </w:rPr>
        <w:t>жизни. И все же компенсация - не основная и тем более не единственная функция искусства. Основной она становится лишь тогда, когда художественное творчество превращается в ремесло по выполнению социального заказа, не отвечающего внутренним потребностям худ</w:t>
      </w:r>
      <w:r>
        <w:rPr>
          <w:rFonts w:ascii="Times New Roman CYR" w:hAnsi="Times New Roman CYR" w:cs="Times New Roman CYR"/>
          <w:sz w:val="28"/>
          <w:szCs w:val="28"/>
        </w:rPr>
        <w:t xml:space="preserve">ожника, а произведения искусства - в массовую продукцию, рассчитанную на такого потребителя, который внутренне настроен на развлечение. 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Обращаясь к проблематике искусства, Фрейд стремится раскрыть сущность художественного, и прежде всего поэтического, тво</w:t>
      </w:r>
      <w:r>
        <w:rPr>
          <w:rFonts w:ascii="Times New Roman CYR" w:hAnsi="Times New Roman CYR" w:cs="Times New Roman CYR"/>
          <w:sz w:val="28"/>
          <w:szCs w:val="28"/>
        </w:rPr>
        <w:t xml:space="preserve">рчества. 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следы данного типа духовной деятельности человека, по мнению Фрейда, следует искать уже у детей. Как поэт, так и ребенок могут создавать свой собственный фантастический мир, который совершенно не укладывается в рамки обыденных представлени</w:t>
      </w:r>
      <w:r>
        <w:rPr>
          <w:rFonts w:ascii="Times New Roman CYR" w:hAnsi="Times New Roman CYR" w:cs="Times New Roman CYR"/>
          <w:sz w:val="28"/>
          <w:szCs w:val="28"/>
        </w:rPr>
        <w:t>й человека, лишенного поэтического воображения. Ребенок в процессе игры перестраивает существующий мир по собственному вкусу, причем относится к плоду своей фантазии вполне серьезно. Точно так же и поэт благодаря способности творческого воображения не толь</w:t>
      </w:r>
      <w:r>
        <w:rPr>
          <w:rFonts w:ascii="Times New Roman CYR" w:hAnsi="Times New Roman CYR" w:cs="Times New Roman CYR"/>
          <w:sz w:val="28"/>
          <w:szCs w:val="28"/>
        </w:rPr>
        <w:t>ко создает в искусстве новый прекрасный мир, но нередко верит в его существование. Фрейд подмечает этот факт. Но, пройдя сквозь призму его психоаналитического мышления, он получает специфичное исключительно «фрейдовское» толкование, будто в основе как детс</w:t>
      </w:r>
      <w:r>
        <w:rPr>
          <w:rFonts w:ascii="Times New Roman CYR" w:hAnsi="Times New Roman CYR" w:cs="Times New Roman CYR"/>
          <w:sz w:val="28"/>
          <w:szCs w:val="28"/>
        </w:rPr>
        <w:t>ких игр и фантазий, так и поэтического творчества лежат скрытые бессознательные желания, преимущественно сексуального характера. Отсюда столь же своеобразный вывод, что побудительными мотивами, стимулами фантазий людей, в том числе и поэтического творчеств</w:t>
      </w:r>
      <w:r>
        <w:rPr>
          <w:rFonts w:ascii="Times New Roman CYR" w:hAnsi="Times New Roman CYR" w:cs="Times New Roman CYR"/>
          <w:sz w:val="28"/>
          <w:szCs w:val="28"/>
        </w:rPr>
        <w:t xml:space="preserve">а, являются или честолюбивые желания, или эротические влечения. Эти же бессознательные влечения, по Фрейду, составляют скрытое содержание самих художественных произведений. 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Фрейд не рассматривает взаимоотношения между сознанием и бессознательным в процесс</w:t>
      </w:r>
      <w:r>
        <w:rPr>
          <w:rFonts w:ascii="Times New Roman CYR" w:hAnsi="Times New Roman CYR" w:cs="Times New Roman CYR"/>
          <w:sz w:val="28"/>
          <w:szCs w:val="28"/>
        </w:rPr>
        <w:t>е творческого акта. Быть может, он считает это излишним, поскольку при анализе психической структуры личности и принципов функционирования ее разноплановых пластов им уже была предпринята попытка осмысления взаимодействий между сознательным "Я" и бессознат</w:t>
      </w:r>
      <w:r>
        <w:rPr>
          <w:rFonts w:ascii="Times New Roman CYR" w:hAnsi="Times New Roman CYR" w:cs="Times New Roman CYR"/>
          <w:sz w:val="28"/>
          <w:szCs w:val="28"/>
        </w:rPr>
        <w:t>ельным "Оно". Однако тогда речь шла о принципах функционирования человеческой психики в целом, безотносительно к конкретным проявлениям жизнедеятельности человека. Созданную им абстрактную схему отношений между сознанием и бессознательным Фрейд автоматичес</w:t>
      </w:r>
      <w:r>
        <w:rPr>
          <w:rFonts w:ascii="Times New Roman CYR" w:hAnsi="Times New Roman CYR" w:cs="Times New Roman CYR"/>
          <w:sz w:val="28"/>
          <w:szCs w:val="28"/>
        </w:rPr>
        <w:t xml:space="preserve">ки переносит на конкретные виды человеческой деятельности - на научную, художественную, сексуальную, повседневную поведенческую деятельность. При этом специфические особенности каждого из этих видов человеческой деятельности остаются не выявленными. 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уд</w:t>
      </w:r>
      <w:r>
        <w:rPr>
          <w:rFonts w:ascii="Times New Roman CYR" w:hAnsi="Times New Roman CYR" w:cs="Times New Roman CYR"/>
          <w:sz w:val="28"/>
          <w:szCs w:val="28"/>
        </w:rPr>
        <w:t>алось Фрейду определить и специфику поэтического творчества. И это далеко не случайно. Дело в том, что в рамках психоанализа с его акцентом на бессознательной мотивации человеческой деятельности данная проблема представляется принципиально неразрешимой. Вп</w:t>
      </w:r>
      <w:r>
        <w:rPr>
          <w:rFonts w:ascii="Times New Roman CYR" w:hAnsi="Times New Roman CYR" w:cs="Times New Roman CYR"/>
          <w:sz w:val="28"/>
          <w:szCs w:val="28"/>
        </w:rPr>
        <w:t>рочем, сам Фрейд вынужден признать, что психоанализ далеко не всегда может проникнуть в механизмы творческой работы личности. По его словам, способность к сублимации, лежащая в основе образования фантазий, в том числе и художественных, не поддается глубинн</w:t>
      </w:r>
      <w:r>
        <w:rPr>
          <w:rFonts w:ascii="Times New Roman CYR" w:hAnsi="Times New Roman CYR" w:cs="Times New Roman CYR"/>
          <w:sz w:val="28"/>
          <w:szCs w:val="28"/>
        </w:rPr>
        <w:t xml:space="preserve">ому психоаналитическому расчленению. А это значит, что психоанализу недоступна и сущность художественного творчества. 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мотивы поэтического творчества, Фрейд одновременно ставит вопрос о психологическом воздействии произведений искусства на чел</w:t>
      </w:r>
      <w:r>
        <w:rPr>
          <w:rFonts w:ascii="Times New Roman CYR" w:hAnsi="Times New Roman CYR" w:cs="Times New Roman CYR"/>
          <w:sz w:val="28"/>
          <w:szCs w:val="28"/>
        </w:rPr>
        <w:t xml:space="preserve">овека. Он верно подмечает тот факт, что подлинное наслаждение от восприятия произведений искусства, в частности от поэзии, человек получает независимо от того, являются ли источником этого наслаждения приятные или неприятные впечатления. 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Фрейд полагает, ч</w:t>
      </w:r>
      <w:r>
        <w:rPr>
          <w:rFonts w:ascii="Times New Roman CYR" w:hAnsi="Times New Roman CYR" w:cs="Times New Roman CYR"/>
          <w:sz w:val="28"/>
          <w:szCs w:val="28"/>
        </w:rPr>
        <w:t>то такого результата поэт достигает посредством перевода своих бессознательных желаний в символические формы, которые уже не вызывают возмущения моральной личности, как это могло бы иметь место при открытом изображении бессознательного: поэт смягчает харак</w:t>
      </w:r>
      <w:r>
        <w:rPr>
          <w:rFonts w:ascii="Times New Roman CYR" w:hAnsi="Times New Roman CYR" w:cs="Times New Roman CYR"/>
          <w:sz w:val="28"/>
          <w:szCs w:val="28"/>
        </w:rPr>
        <w:t xml:space="preserve">тер эгоистических и сексуальных влечений, затушевывает их и преподносит в форме поэтических фантазий, вызывая у людей эстетическое наслаждение. 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психоаналитическом понимании, настоящее наслаждение от поэтического произведения достигается потому, что в ду</w:t>
      </w:r>
      <w:r>
        <w:rPr>
          <w:rFonts w:ascii="Times New Roman CYR" w:hAnsi="Times New Roman CYR" w:cs="Times New Roman CYR"/>
          <w:sz w:val="28"/>
          <w:szCs w:val="28"/>
        </w:rPr>
        <w:t xml:space="preserve">ше каждого человека содержатся бессознательные влечения, аналогичные тем, которые свойственны поэту. 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Постижение скрытого смысла и содержания художественных произведений Фрейд связывает с "расшифровкой" бессознательных мотивов и инцестуозных желаний, котор</w:t>
      </w:r>
      <w:r>
        <w:rPr>
          <w:rFonts w:ascii="Times New Roman CYR" w:hAnsi="Times New Roman CYR" w:cs="Times New Roman CYR"/>
          <w:sz w:val="28"/>
          <w:szCs w:val="28"/>
        </w:rPr>
        <w:t xml:space="preserve">ые предопределяют, по его мнению, замыслы художника. Психоанализ с его расчленением духовной жизни человека, выявлением внутрипсихических конфликтов личности и "расшифровкой" языка бессознательного представляется Фрейду если не единственным, то по крайней </w:t>
      </w:r>
      <w:r>
        <w:rPr>
          <w:rFonts w:ascii="Times New Roman CYR" w:hAnsi="Times New Roman CYR" w:cs="Times New Roman CYR"/>
          <w:sz w:val="28"/>
          <w:szCs w:val="28"/>
        </w:rPr>
        <w:t xml:space="preserve">мере наиболее подходящим методом исследования художественных произведений, истинный смысл которых определяется на основе анализа психологической динамики индивидуально-личностной деятельности творцов и героев этих произведений. Если учесть, что в шедеврах </w:t>
      </w:r>
      <w:r>
        <w:rPr>
          <w:rFonts w:ascii="Times New Roman CYR" w:hAnsi="Times New Roman CYR" w:cs="Times New Roman CYR"/>
          <w:sz w:val="28"/>
          <w:szCs w:val="28"/>
        </w:rPr>
        <w:t xml:space="preserve">мирового искусства Фрейд ищет только подтверждение допущениям и гипотезам, положенным в основу его психоаналитического учения, то нетрудно предугадать направленность его мышления при конкретном анализе художественного творчества. 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психоанали</w:t>
      </w:r>
      <w:r>
        <w:rPr>
          <w:rFonts w:ascii="Times New Roman CYR" w:hAnsi="Times New Roman CYR" w:cs="Times New Roman CYR"/>
          <w:sz w:val="28"/>
          <w:szCs w:val="28"/>
        </w:rPr>
        <w:t xml:space="preserve">за сам процесс создания картины или другого произведения является очень важным и исцеляющим. Психоаналитик Мюллер-Фрейенфельс утверждает, что В. Шекспир и Ф. Достоевский потому не сделались преступниками, что изображали убийц в своих произведениях и таким </w:t>
      </w:r>
      <w:r>
        <w:rPr>
          <w:rFonts w:ascii="Times New Roman CYR" w:hAnsi="Times New Roman CYR" w:cs="Times New Roman CYR"/>
          <w:sz w:val="28"/>
          <w:szCs w:val="28"/>
        </w:rPr>
        <w:t>образом изживали свои преступные наклонности».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Процесс художественного творчества является прототипом решения, в котором всегда присутствует тенденция к «порядку». «Такая тенденция к «порядку» неотъемлемо присутствует в каждом произведении искусства, даже </w:t>
      </w:r>
      <w:r>
        <w:rPr>
          <w:rFonts w:ascii="Times New Roman CYR" w:hAnsi="Times New Roman CYR" w:cs="Times New Roman CYR"/>
          <w:sz w:val="28"/>
          <w:szCs w:val="28"/>
        </w:rPr>
        <w:t>когда его содержание или намерение представляет «беспорядок».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художественное произведение для самого поэта является прямым средством удовлетворить неудовлетворенные и неосуществленные желания, которые в действительной жизни не получили осуще</w:t>
      </w:r>
      <w:r>
        <w:rPr>
          <w:rFonts w:ascii="Times New Roman CYR" w:hAnsi="Times New Roman CYR" w:cs="Times New Roman CYR"/>
          <w:sz w:val="28"/>
          <w:szCs w:val="28"/>
        </w:rPr>
        <w:t>ствления.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при этом «искусство оказывается чем-то вроде терапевтического лечения для художника и для зрителя - средством уладить конфликт с бессознательным, не впадая в невроз. Оно способствует устранению реальных конфликтов в жизни человека и поддержанию</w:t>
      </w:r>
      <w:r>
        <w:rPr>
          <w:rFonts w:ascii="Times New Roman CYR" w:hAnsi="Times New Roman CYR" w:cs="Times New Roman CYR"/>
          <w:sz w:val="28"/>
          <w:szCs w:val="28"/>
        </w:rPr>
        <w:t xml:space="preserve"> психического равновесия, то есть выступает в роли своеобразной терапии, ведущей к устранению болезненных симптомов. В психике художника это достигается путем его творческого самоочищения и растворения бессознательных влечений в социально приемлемой художе</w:t>
      </w:r>
      <w:r>
        <w:rPr>
          <w:rFonts w:ascii="Times New Roman CYR" w:hAnsi="Times New Roman CYR" w:cs="Times New Roman CYR"/>
          <w:sz w:val="28"/>
          <w:szCs w:val="28"/>
        </w:rPr>
        <w:t>ственной деятельности. По своему смыслу такая терапия напоминает "катарсис" Аристотеля. Но если у последнего средством духовного очищения выступает только трагедия, то психоанализ видит в этом специфику всего искусства.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Бессознательное в живописи на пр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имере сюрреализма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Одним из ярких примеров бессознательного в искусстве является направление сюрреализма - направления сформировавшегося к началу 1920-х во Франции. 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направление сложилось под большим влиянием теории психоанализа Фрейда (правда, не все </w:t>
      </w:r>
      <w:r>
        <w:rPr>
          <w:rFonts w:ascii="Times New Roman CYR" w:hAnsi="Times New Roman CYR" w:cs="Times New Roman CYR"/>
          <w:sz w:val="28"/>
          <w:szCs w:val="28"/>
        </w:rPr>
        <w:t>сюрреалисты увлекались психоанализом, например, Рене Магритт относился к нему весьма скептически). Первейшей целью сюрреалистов было духовное возвышение и отделение духа от материального. Одними из важнейших ценностей являлись свобода, а также иррациональн</w:t>
      </w:r>
      <w:r>
        <w:rPr>
          <w:rFonts w:ascii="Times New Roman CYR" w:hAnsi="Times New Roman CYR" w:cs="Times New Roman CYR"/>
          <w:sz w:val="28"/>
          <w:szCs w:val="28"/>
        </w:rPr>
        <w:t>ость.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Сюрреализм коренился в символизме и первоначально был подвержен влиянию таких художников-символистов, как Гюстав Моро (фр. Gustave Moreau) и Одилон Редон.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Сюрреалисты выполняли свои работы без оглядки на рациональную эстетику, используя фантасмагорич</w:t>
      </w:r>
      <w:r>
        <w:rPr>
          <w:rFonts w:ascii="Times New Roman CYR" w:hAnsi="Times New Roman CYR" w:cs="Times New Roman CYR"/>
          <w:sz w:val="28"/>
          <w:szCs w:val="28"/>
        </w:rPr>
        <w:t>еские формы. Они работали с такими тематиками, как эротика, ирония, магия и подсознание.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Нередко сюрреалисты выполняли свои работы под воздействием гипноза, алкоголя, наркотиков или голода, ради того, чтобы достичь глубин своего подсознания. 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Сюрреалисты и</w:t>
      </w:r>
      <w:r>
        <w:rPr>
          <w:rFonts w:ascii="Times New Roman CYR" w:hAnsi="Times New Roman CYR" w:cs="Times New Roman CYR"/>
          <w:sz w:val="28"/>
          <w:szCs w:val="28"/>
        </w:rPr>
        <w:t xml:space="preserve">спользовали метод «автоматического письма», при котором, отключив сознание, человек записывает все мысли и фразы, пришедшие на ум, не контролируя процесс со стороны рассудка. Также использовалась декалькомания - получение случайных и непредсказуемых пятен </w:t>
      </w:r>
      <w:r>
        <w:rPr>
          <w:rFonts w:ascii="Times New Roman CYR" w:hAnsi="Times New Roman CYR" w:cs="Times New Roman CYR"/>
          <w:sz w:val="28"/>
          <w:szCs w:val="28"/>
        </w:rPr>
        <w:t>и конфигураций краски посредством сложения двух окрашенных поверхностей, фроттаж - натирание полусухими красками холста или бумаги, положенных на рельефные поверхности, дриппинг - поливание горизонтальной поверхности краской из дырявой банки или посредство</w:t>
      </w:r>
      <w:r>
        <w:rPr>
          <w:rFonts w:ascii="Times New Roman CYR" w:hAnsi="Times New Roman CYR" w:cs="Times New Roman CYR"/>
          <w:sz w:val="28"/>
          <w:szCs w:val="28"/>
        </w:rPr>
        <w:t>м сочащейся краской тряпки. Также применялась более импульсивная техника швыряния и плескания краски на холст или бумагу. В зрелые годы, С. Дали прибегал к таким случайностным методам, даже используя оружие, заряженное краской. Но его особым методом всегда</w:t>
      </w:r>
      <w:r>
        <w:rPr>
          <w:rFonts w:ascii="Times New Roman CYR" w:hAnsi="Times New Roman CYR" w:cs="Times New Roman CYR"/>
          <w:sz w:val="28"/>
          <w:szCs w:val="28"/>
        </w:rPr>
        <w:t xml:space="preserve"> оставалась более или менее натуралистическая фиксация снов и галлюцинаций.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1929 году на выставке сюрреалистов появляется картина С. Дали, на которой рукой художника было написано: «Я плюю на свою мать».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 Дали отлично знал, что в системе фрейдистских и</w:t>
      </w:r>
      <w:r>
        <w:rPr>
          <w:rFonts w:ascii="Times New Roman CYR" w:hAnsi="Times New Roman CYR" w:cs="Times New Roman CYR"/>
          <w:sz w:val="28"/>
          <w:szCs w:val="28"/>
        </w:rPr>
        <w:t xml:space="preserve">нтерпретаций плевание имеет резко выраженный сексуальный смысл. Когда фрейдист плюет, то он не только плюет, но он еще подразумевает сексуальный акт, а в данном случае еще и нарушение одного из основных табу: запрет на кровосмешение. 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Фрейдистские символы </w:t>
      </w:r>
      <w:r>
        <w:rPr>
          <w:rFonts w:ascii="Times New Roman CYR" w:hAnsi="Times New Roman CYR" w:cs="Times New Roman CYR"/>
          <w:sz w:val="28"/>
          <w:szCs w:val="28"/>
        </w:rPr>
        <w:t>можно обнаружить почти в любом произведении художника. На картине «Загадка Вильгельма Телля», вопреки названию, изображен В. И. Ленин, которого нетрудно узнать даже в том монструозном виде, который придал ему С. Дали, гипертрофировавший, во-первых, размеры</w:t>
      </w:r>
      <w:r>
        <w:rPr>
          <w:rFonts w:ascii="Times New Roman CYR" w:hAnsi="Times New Roman CYR" w:cs="Times New Roman CYR"/>
          <w:sz w:val="28"/>
          <w:szCs w:val="28"/>
        </w:rPr>
        <w:t xml:space="preserve"> козырька знаменитой кепки вождя, а во-вторых, размеры и анатомию его обнаженных ягодиц, превращенных в мясистый отросток, вытягивающийся в противоположном козырьку горизонтальном направлении. Кепка тянется вперед, заднее место растет себе далеко-далеко на</w:t>
      </w:r>
      <w:r>
        <w:rPr>
          <w:rFonts w:ascii="Times New Roman CYR" w:hAnsi="Times New Roman CYR" w:cs="Times New Roman CYR"/>
          <w:sz w:val="28"/>
          <w:szCs w:val="28"/>
        </w:rPr>
        <w:t xml:space="preserve">зад. «Загадка Вильгельма Телля» имеет еще и второй вариант толкования фигур - символов. 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картина вызвала в памяти художника «один из наиболее опасных моментов» в его жизни. Главным героем картины является отец С. Дали. Малыш на его руках - это маленьки</w:t>
      </w:r>
      <w:r>
        <w:rPr>
          <w:rFonts w:ascii="Times New Roman CYR" w:hAnsi="Times New Roman CYR" w:cs="Times New Roman CYR"/>
          <w:sz w:val="28"/>
          <w:szCs w:val="28"/>
        </w:rPr>
        <w:t>й Сальвадор, которого отец-каннибал намеревается съесть. Вместо яблока на голове ребенка - сырая котлета. Если приглядеться внимательнее, то можно заметить около левой ступни Вильгельма Телля крошечный орех: это колыбель Галы, которую чудовище могло раздав</w:t>
      </w:r>
      <w:r>
        <w:rPr>
          <w:rFonts w:ascii="Times New Roman CYR" w:hAnsi="Times New Roman CYR" w:cs="Times New Roman CYR"/>
          <w:sz w:val="28"/>
          <w:szCs w:val="28"/>
        </w:rPr>
        <w:t>ить. Таким образом, отец предстает здесь как угроза не только для жизни собственного сына, но и как источник опасности для Галы.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Тот же знаменитый "Чёрный квадрат" Малевича, который вызвал волну бурных обсуждений со стороны критиков, а с другой стороны - б</w:t>
      </w:r>
      <w:r>
        <w:rPr>
          <w:rFonts w:ascii="Times New Roman CYR" w:hAnsi="Times New Roman CYR" w:cs="Times New Roman CYR"/>
          <w:sz w:val="28"/>
          <w:szCs w:val="28"/>
        </w:rPr>
        <w:t>езумное восхищение со стороны поклонников своеобразного искусства, является неким преобладанием подсознательного зрения картины человека. Малевич действительно гениально изобразил суть человека в чёрном квадрате. Никому неведомо, что находится в этом чёрно</w:t>
      </w:r>
      <w:r>
        <w:rPr>
          <w:rFonts w:ascii="Times New Roman CYR" w:hAnsi="Times New Roman CYR" w:cs="Times New Roman CYR"/>
          <w:sz w:val="28"/>
          <w:szCs w:val="28"/>
        </w:rPr>
        <w:t xml:space="preserve">м квадрате, и наука по сей день бессильна пролить свет на то, что творится в котле подсознания, тайных подвалах человеческой души и сущности, потому и бессильна что либо исправить или избавить человека от корня его болезней и страхов. </w:t>
      </w:r>
    </w:p>
    <w:p w:rsidR="00000000" w:rsidRDefault="006777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</w:t>
      </w:r>
      <w:r>
        <w:rPr>
          <w:rFonts w:ascii="Times New Roman CYR" w:hAnsi="Times New Roman CYR" w:cs="Times New Roman CYR"/>
          <w:sz w:val="28"/>
          <w:szCs w:val="28"/>
        </w:rPr>
        <w:t>строении своих теорий Фрейд в большей мере опирался на литературу, чем на науку. Однако не только литература, но и изобразительное искусство - живопись, и скульптура - оказались принципиально важными для психоанализа.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Искусство дало психоанализу богатый че</w:t>
      </w:r>
      <w:r>
        <w:rPr>
          <w:rFonts w:ascii="Times New Roman CYR" w:hAnsi="Times New Roman CYR" w:cs="Times New Roman CYR"/>
          <w:sz w:val="28"/>
          <w:szCs w:val="28"/>
        </w:rPr>
        <w:t>ловеческий и духовный материал, поле недопонимания, удивления, отторжения, пустоту, которая не схватывается словом и не запечатляется в форме идеи. Искусство вводит нас в поле влечений, с которыми и работает психоанализ.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Искусство приближает человека ко мн</w:t>
      </w:r>
      <w:r>
        <w:rPr>
          <w:rFonts w:ascii="Times New Roman CYR" w:hAnsi="Times New Roman CYR" w:cs="Times New Roman CYR"/>
          <w:sz w:val="28"/>
          <w:szCs w:val="28"/>
        </w:rPr>
        <w:t>огим запретным для него вещам, иным образом не доступным. Оно дает нам возможность прикоснуться к сумасшествию, психозу, извращению.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же психоанализ создал новую эстетику и новый язык для искусства, новую концепцию человека, следовательно, и художествен</w:t>
      </w:r>
      <w:r>
        <w:rPr>
          <w:rFonts w:ascii="Times New Roman CYR" w:hAnsi="Times New Roman CYR" w:cs="Times New Roman CYR"/>
          <w:sz w:val="28"/>
          <w:szCs w:val="28"/>
        </w:rPr>
        <w:t>ная деятельность во многом была инициирована теорией бессознательного, сублимации, объектов влечения, поэтому и искусствоведам и критикам в определенный момент пришлось осваивать этот язык. Современный субъект во многом является продуктом деятельности псих</w:t>
      </w:r>
      <w:r>
        <w:rPr>
          <w:rFonts w:ascii="Times New Roman CYR" w:hAnsi="Times New Roman CYR" w:cs="Times New Roman CYR"/>
          <w:sz w:val="28"/>
          <w:szCs w:val="28"/>
        </w:rPr>
        <w:t>оанализа, по этой причине и искусство работает с этим субъектом бессознательного.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Психоанализ - одна из форм понимания и восприятия искусства, во главе угла которого, прежде всего, стоит человек, его мысли, чувства, переживания. Безусловно, было бы ошибочн</w:t>
      </w:r>
      <w:r>
        <w:rPr>
          <w:rFonts w:ascii="Times New Roman CYR" w:hAnsi="Times New Roman CYR" w:cs="Times New Roman CYR"/>
          <w:sz w:val="28"/>
          <w:szCs w:val="28"/>
        </w:rPr>
        <w:t>о полагать, что в основе любого творчества лежат неудовлетворенные скрытые желания, страхи, однако их огромную роль в искусстве отрицать было бы ещё более бессмысленно.</w:t>
      </w:r>
    </w:p>
    <w:p w:rsidR="00000000" w:rsidRDefault="006777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76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 Л. С. Психология искусства. М., 1998.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Лейбин В.М. </w:t>
      </w:r>
      <w:r>
        <w:rPr>
          <w:rFonts w:ascii="Times New Roman CYR" w:hAnsi="Times New Roman CYR" w:cs="Times New Roman CYR"/>
          <w:sz w:val="28"/>
          <w:szCs w:val="28"/>
        </w:rPr>
        <w:t xml:space="preserve">Психоанализ и философия неофрейдизма. М., 1977. 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Лейбин В.М. Психоанализ. СПб, 2008.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Ортега-и-Гассет Х. Дегуманизация искусства. М., 1991.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Ранк О. Травма рождения и её значение для психоанализа. М., 2009.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Фрейд З. Будущность одной иллюзии. М., 1989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Фрейд З. Введение в психоанализ. М., 1989.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Фрейд З. Художник и фантазирование. М., 1995.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Фрейд З. Я и Оно. М., 1989.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Фромм Э. Психоанализ и религия. М., 1989.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Москотинина Г.В. Взаимоотношения искусства и психоанализа. [Электронный ресурс] // Пр</w:t>
      </w:r>
      <w:r>
        <w:rPr>
          <w:rFonts w:ascii="Times New Roman CYR" w:hAnsi="Times New Roman CYR" w:cs="Times New Roman CYR"/>
          <w:sz w:val="28"/>
          <w:szCs w:val="28"/>
        </w:rPr>
        <w:t>икладная психология и психоанализ: электрон. науч. журн. 2010. N 1. URL: / (дата обращения: 2.12.12).</w:t>
      </w:r>
    </w:p>
    <w:p w:rsidR="00000000" w:rsidRDefault="006777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Старовойтов И. Б. Психоанализ и художественное творчество // История философии, № 5, 1999.</w:t>
      </w:r>
    </w:p>
    <w:p w:rsidR="0067776B" w:rsidRDefault="0067776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6777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72"/>
    <w:rsid w:val="0067776B"/>
    <w:rsid w:val="00D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3964</Words>
  <Characters>22600</Characters>
  <Application>Microsoft Office Word</Application>
  <DocSecurity>0</DocSecurity>
  <Lines>188</Lines>
  <Paragraphs>53</Paragraphs>
  <ScaleCrop>false</ScaleCrop>
  <Company/>
  <LinksUpToDate>false</LinksUpToDate>
  <CharactersWithSpaces>26511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2024-09-10T20:38:00Z</dcterms:created>
  <dcterms:modified xsi:type="dcterms:W3CDTF">2024-09-10T20:38:00Z</dcterms:modified>
</cp:coreProperties>
</file>