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15B" w:rsidRDefault="00DD515B">
      <w:pPr>
        <w:jc w:val="center"/>
        <w:rPr>
          <w:b/>
          <w:sz w:val="28"/>
        </w:rPr>
      </w:pPr>
      <w:r>
        <w:rPr>
          <w:b/>
          <w:sz w:val="28"/>
        </w:rPr>
        <w:t>Формальные данные.</w:t>
      </w:r>
    </w:p>
    <w:p w:rsidR="00DD515B" w:rsidRDefault="00DD515B">
      <w:pPr>
        <w:rPr>
          <w:sz w:val="24"/>
        </w:rPr>
      </w:pPr>
      <w:r>
        <w:rPr>
          <w:sz w:val="24"/>
          <w:u w:val="single"/>
        </w:rPr>
        <w:t>ФИО больного</w:t>
      </w:r>
      <w:r>
        <w:rPr>
          <w:sz w:val="24"/>
        </w:rPr>
        <w:t>: x</w:t>
      </w:r>
    </w:p>
    <w:p w:rsidR="00DD515B" w:rsidRDefault="00DD515B">
      <w:pPr>
        <w:rPr>
          <w:sz w:val="24"/>
        </w:rPr>
      </w:pPr>
      <w:r>
        <w:rPr>
          <w:sz w:val="24"/>
          <w:u w:val="single"/>
        </w:rPr>
        <w:t>Возраст</w:t>
      </w:r>
      <w:r>
        <w:rPr>
          <w:sz w:val="24"/>
        </w:rPr>
        <w:t>: 8 лет.</w:t>
      </w:r>
    </w:p>
    <w:p w:rsidR="00DD515B" w:rsidRDefault="00DD515B">
      <w:pPr>
        <w:rPr>
          <w:sz w:val="24"/>
        </w:rPr>
      </w:pPr>
      <w:r>
        <w:rPr>
          <w:sz w:val="24"/>
          <w:u w:val="single"/>
        </w:rPr>
        <w:t>Пол</w:t>
      </w:r>
      <w:r>
        <w:rPr>
          <w:sz w:val="24"/>
        </w:rPr>
        <w:t>: мужской.</w:t>
      </w:r>
    </w:p>
    <w:p w:rsidR="00DD515B" w:rsidRDefault="00DD515B">
      <w:pPr>
        <w:rPr>
          <w:sz w:val="24"/>
        </w:rPr>
      </w:pPr>
      <w:r>
        <w:rPr>
          <w:sz w:val="24"/>
          <w:u w:val="single"/>
        </w:rPr>
        <w:t>Профессия</w:t>
      </w:r>
      <w:r>
        <w:rPr>
          <w:sz w:val="24"/>
        </w:rPr>
        <w:t xml:space="preserve">: ------- </w:t>
      </w:r>
    </w:p>
    <w:p w:rsidR="00DD515B" w:rsidRDefault="00DD515B">
      <w:pPr>
        <w:rPr>
          <w:sz w:val="24"/>
        </w:rPr>
      </w:pPr>
      <w:r>
        <w:rPr>
          <w:sz w:val="24"/>
          <w:u w:val="single"/>
        </w:rPr>
        <w:t>Адрес</w:t>
      </w:r>
      <w:r>
        <w:rPr>
          <w:sz w:val="24"/>
        </w:rPr>
        <w:t xml:space="preserve">:  г. Новосибирск </w:t>
      </w:r>
    </w:p>
    <w:p w:rsidR="00DD515B" w:rsidRDefault="00DD515B">
      <w:pPr>
        <w:rPr>
          <w:sz w:val="24"/>
        </w:rPr>
      </w:pPr>
      <w:r>
        <w:rPr>
          <w:sz w:val="24"/>
          <w:u w:val="single"/>
        </w:rPr>
        <w:t xml:space="preserve">Кем </w:t>
      </w:r>
      <w:proofErr w:type="gramStart"/>
      <w:r>
        <w:rPr>
          <w:sz w:val="24"/>
          <w:u w:val="single"/>
        </w:rPr>
        <w:t>направлен</w:t>
      </w:r>
      <w:proofErr w:type="gramEnd"/>
      <w:r>
        <w:rPr>
          <w:sz w:val="24"/>
        </w:rPr>
        <w:t>:</w:t>
      </w:r>
    </w:p>
    <w:p w:rsidR="00DD515B" w:rsidRDefault="00DD515B">
      <w:pPr>
        <w:rPr>
          <w:sz w:val="24"/>
        </w:rPr>
      </w:pPr>
      <w:r>
        <w:rPr>
          <w:sz w:val="24"/>
          <w:u w:val="single"/>
        </w:rPr>
        <w:t>Когда направлен</w:t>
      </w:r>
      <w:r>
        <w:rPr>
          <w:sz w:val="24"/>
        </w:rPr>
        <w:t>: 27.09.97 г.</w:t>
      </w:r>
    </w:p>
    <w:p w:rsidR="00DD515B" w:rsidRDefault="00DD515B">
      <w:pPr>
        <w:rPr>
          <w:sz w:val="24"/>
        </w:rPr>
      </w:pPr>
      <w:r>
        <w:rPr>
          <w:sz w:val="24"/>
          <w:u w:val="single"/>
          <w:lang w:val="en-US"/>
        </w:rPr>
        <w:t>DS</w:t>
      </w:r>
      <w:r>
        <w:rPr>
          <w:sz w:val="24"/>
          <w:u w:val="single"/>
        </w:rPr>
        <w:t xml:space="preserve"> </w:t>
      </w:r>
      <w:proofErr w:type="spellStart"/>
      <w:r>
        <w:rPr>
          <w:sz w:val="24"/>
          <w:u w:val="single"/>
        </w:rPr>
        <w:t>напрвления</w:t>
      </w:r>
      <w:proofErr w:type="spellEnd"/>
      <w:r>
        <w:rPr>
          <w:sz w:val="24"/>
        </w:rPr>
        <w:t>: Последствие натальной церебральной травмы.</w:t>
      </w:r>
    </w:p>
    <w:p w:rsidR="00DD515B" w:rsidRDefault="00DD515B">
      <w:pPr>
        <w:rPr>
          <w:sz w:val="24"/>
        </w:rPr>
      </w:pPr>
      <w:r>
        <w:rPr>
          <w:sz w:val="24"/>
          <w:u w:val="single"/>
          <w:lang w:val="en-US"/>
        </w:rPr>
        <w:t>DS</w:t>
      </w:r>
      <w:r>
        <w:rPr>
          <w:sz w:val="24"/>
          <w:u w:val="single"/>
        </w:rPr>
        <w:t xml:space="preserve"> поступления</w:t>
      </w:r>
      <w:r>
        <w:rPr>
          <w:sz w:val="24"/>
        </w:rPr>
        <w:t xml:space="preserve">: </w:t>
      </w:r>
      <w:bookmarkStart w:id="0" w:name="_GoBack"/>
      <w:r>
        <w:rPr>
          <w:sz w:val="24"/>
        </w:rPr>
        <w:t>Последствие натальной церебральной травмы.</w:t>
      </w:r>
    </w:p>
    <w:bookmarkEnd w:id="0"/>
    <w:p w:rsidR="00DD515B" w:rsidRDefault="00DD515B">
      <w:pPr>
        <w:rPr>
          <w:sz w:val="24"/>
        </w:rPr>
      </w:pPr>
      <w:r>
        <w:rPr>
          <w:sz w:val="24"/>
          <w:u w:val="single"/>
        </w:rPr>
        <w:t xml:space="preserve">Клинический </w:t>
      </w:r>
      <w:r>
        <w:rPr>
          <w:sz w:val="24"/>
          <w:u w:val="single"/>
          <w:lang w:val="en-US"/>
        </w:rPr>
        <w:t>DS</w:t>
      </w:r>
      <w:r>
        <w:rPr>
          <w:sz w:val="24"/>
        </w:rPr>
        <w:t>:</w:t>
      </w:r>
    </w:p>
    <w:p w:rsidR="00DD515B" w:rsidRDefault="00DD515B">
      <w:pPr>
        <w:ind w:firstLine="720"/>
        <w:rPr>
          <w:sz w:val="24"/>
        </w:rPr>
      </w:pPr>
      <w:r>
        <w:rPr>
          <w:sz w:val="24"/>
        </w:rPr>
        <w:t>а) Основное заболевание:</w:t>
      </w:r>
    </w:p>
    <w:p w:rsidR="00DD515B" w:rsidRDefault="00DD515B">
      <w:pPr>
        <w:ind w:firstLine="720"/>
        <w:rPr>
          <w:sz w:val="24"/>
        </w:rPr>
      </w:pPr>
      <w:r>
        <w:rPr>
          <w:sz w:val="24"/>
        </w:rPr>
        <w:t>б) Сопутствующие заболевания: нет</w:t>
      </w:r>
    </w:p>
    <w:p w:rsidR="00DD515B" w:rsidRDefault="00DD515B">
      <w:pPr>
        <w:ind w:firstLine="720"/>
        <w:rPr>
          <w:sz w:val="24"/>
        </w:rPr>
      </w:pPr>
      <w:r>
        <w:rPr>
          <w:sz w:val="24"/>
        </w:rPr>
        <w:t>в) Осложнения: нет</w:t>
      </w:r>
    </w:p>
    <w:p w:rsidR="00DD515B" w:rsidRDefault="00DD515B">
      <w:pPr>
        <w:ind w:firstLine="720"/>
        <w:rPr>
          <w:sz w:val="24"/>
        </w:rPr>
      </w:pPr>
    </w:p>
    <w:p w:rsidR="00DD515B" w:rsidRDefault="00DD515B">
      <w:pPr>
        <w:ind w:firstLine="720"/>
        <w:rPr>
          <w:sz w:val="24"/>
        </w:rPr>
      </w:pPr>
    </w:p>
    <w:p w:rsidR="00DD515B" w:rsidRDefault="00DD515B">
      <w:pPr>
        <w:ind w:firstLine="720"/>
        <w:rPr>
          <w:sz w:val="24"/>
        </w:rPr>
      </w:pPr>
    </w:p>
    <w:p w:rsidR="00DD515B" w:rsidRDefault="00DD515B">
      <w:pPr>
        <w:ind w:firstLine="567"/>
        <w:rPr>
          <w:sz w:val="24"/>
        </w:rPr>
      </w:pPr>
      <w:r>
        <w:rPr>
          <w:sz w:val="24"/>
        </w:rPr>
        <w:t>На момент осмотра ребенок жалоб не предъявляет Состояние удовлетворительное, сознание ясное, положение активное.</w:t>
      </w:r>
    </w:p>
    <w:p w:rsidR="00DD515B" w:rsidRDefault="00DD515B">
      <w:pPr>
        <w:ind w:firstLine="567"/>
        <w:rPr>
          <w:sz w:val="24"/>
        </w:rPr>
      </w:pPr>
    </w:p>
    <w:p w:rsidR="00DD515B" w:rsidRDefault="00DD515B">
      <w:pPr>
        <w:jc w:val="center"/>
        <w:rPr>
          <w:sz w:val="24"/>
        </w:rPr>
      </w:pPr>
    </w:p>
    <w:p w:rsidR="00DD515B" w:rsidRDefault="00DD515B">
      <w:pPr>
        <w:jc w:val="center"/>
        <w:rPr>
          <w:sz w:val="24"/>
        </w:rPr>
      </w:pPr>
      <w:proofErr w:type="gramStart"/>
      <w:r>
        <w:rPr>
          <w:sz w:val="24"/>
          <w:lang w:val="en-US"/>
        </w:rPr>
        <w:t>anamnesis</w:t>
      </w:r>
      <w:proofErr w:type="gramEnd"/>
      <w:r>
        <w:rPr>
          <w:sz w:val="24"/>
        </w:rPr>
        <w:t xml:space="preserve"> </w:t>
      </w:r>
      <w:proofErr w:type="spellStart"/>
      <w:r>
        <w:rPr>
          <w:sz w:val="24"/>
          <w:lang w:val="en-US"/>
        </w:rPr>
        <w:t>morbi</w:t>
      </w:r>
      <w:proofErr w:type="spellEnd"/>
      <w:r>
        <w:rPr>
          <w:sz w:val="24"/>
        </w:rPr>
        <w:t>.</w:t>
      </w:r>
    </w:p>
    <w:p w:rsidR="00DD515B" w:rsidRDefault="00DD515B">
      <w:pPr>
        <w:rPr>
          <w:sz w:val="24"/>
        </w:rPr>
      </w:pPr>
      <w:r>
        <w:rPr>
          <w:sz w:val="24"/>
        </w:rPr>
        <w:t>В 6 лет появились первые затруднения  речи, когда мальчик пошел в школу. Лечение не проводилось до 27.08.97  при поступлении в больницу для обследования.</w:t>
      </w:r>
    </w:p>
    <w:p w:rsidR="00DD515B" w:rsidRDefault="00DD515B">
      <w:pPr>
        <w:rPr>
          <w:sz w:val="24"/>
        </w:rPr>
      </w:pPr>
      <w:r>
        <w:rPr>
          <w:sz w:val="24"/>
          <w:u w:val="single"/>
        </w:rPr>
        <w:t>Заключение</w:t>
      </w:r>
      <w:r>
        <w:rPr>
          <w:sz w:val="24"/>
        </w:rPr>
        <w:t xml:space="preserve">: </w:t>
      </w:r>
      <w:proofErr w:type="spellStart"/>
      <w:r>
        <w:rPr>
          <w:sz w:val="24"/>
        </w:rPr>
        <w:t>дисграфия</w:t>
      </w:r>
      <w:proofErr w:type="spellEnd"/>
      <w:r>
        <w:rPr>
          <w:sz w:val="24"/>
        </w:rPr>
        <w:t xml:space="preserve">, </w:t>
      </w:r>
      <w:proofErr w:type="spellStart"/>
      <w:r>
        <w:rPr>
          <w:sz w:val="24"/>
        </w:rPr>
        <w:t>дислалия</w:t>
      </w:r>
      <w:proofErr w:type="spellEnd"/>
      <w:r>
        <w:rPr>
          <w:sz w:val="24"/>
        </w:rPr>
        <w:t>.</w:t>
      </w:r>
    </w:p>
    <w:p w:rsidR="00DD515B" w:rsidRDefault="00DD515B">
      <w:pPr>
        <w:ind w:firstLine="567"/>
        <w:rPr>
          <w:sz w:val="24"/>
        </w:rPr>
      </w:pPr>
    </w:p>
    <w:p w:rsidR="00DD515B" w:rsidRDefault="00DD515B">
      <w:pPr>
        <w:jc w:val="center"/>
        <w:rPr>
          <w:sz w:val="24"/>
        </w:rPr>
      </w:pPr>
    </w:p>
    <w:p w:rsidR="00DD515B" w:rsidRDefault="00DD515B">
      <w:pPr>
        <w:jc w:val="center"/>
        <w:rPr>
          <w:sz w:val="24"/>
        </w:rPr>
      </w:pPr>
      <w:proofErr w:type="gramStart"/>
      <w:r>
        <w:rPr>
          <w:sz w:val="24"/>
          <w:lang w:val="en-US"/>
        </w:rPr>
        <w:t>anamnesis</w:t>
      </w:r>
      <w:proofErr w:type="gramEnd"/>
      <w:r>
        <w:rPr>
          <w:sz w:val="24"/>
        </w:rPr>
        <w:t xml:space="preserve"> </w:t>
      </w:r>
      <w:r>
        <w:rPr>
          <w:sz w:val="24"/>
          <w:lang w:val="en-US"/>
        </w:rPr>
        <w:t>vitae</w:t>
      </w:r>
      <w:r>
        <w:rPr>
          <w:sz w:val="24"/>
        </w:rPr>
        <w:t>.</w:t>
      </w:r>
    </w:p>
    <w:p w:rsidR="00DD515B" w:rsidRDefault="00DD515B">
      <w:pPr>
        <w:ind w:firstLine="567"/>
        <w:rPr>
          <w:sz w:val="24"/>
        </w:rPr>
      </w:pPr>
      <w:r>
        <w:rPr>
          <w:sz w:val="24"/>
        </w:rPr>
        <w:t xml:space="preserve">Родился вторым ребенком от второй беременности. В </w:t>
      </w:r>
      <w:r>
        <w:rPr>
          <w:sz w:val="24"/>
          <w:lang w:val="en-US"/>
        </w:rPr>
        <w:t>I</w:t>
      </w:r>
      <w:r>
        <w:rPr>
          <w:sz w:val="24"/>
        </w:rPr>
        <w:t xml:space="preserve"> половине беременности у матери отмечалась тошнота. Режим мать соблюдала, питалась адекватно, декретный отпуск использовала. Роды  срочные, без осложнений. Ребенок закричал сразу, крик слабый. Была натальная церебральная травма. Масса при рождении 3500 гр., рост при рождении 50 см. К груди приложили через 2 часа, сосал активно. Кормление 7 раз в сутки через 3 часа с ночным перерывом 6 часов. Заболеваний в период новорожденности не отмечено. Выписан на 6 день. Масса </w:t>
      </w:r>
      <w:proofErr w:type="gramStart"/>
      <w:r>
        <w:rPr>
          <w:sz w:val="24"/>
        </w:rPr>
        <w:t>при</w:t>
      </w:r>
      <w:proofErr w:type="gramEnd"/>
      <w:r>
        <w:rPr>
          <w:sz w:val="24"/>
        </w:rPr>
        <w:t xml:space="preserve"> выписки 3500 гр. Пуповинный остаток отпал на 2 сутки. Стал сидеть с поддержкой в 3 месяца, сам в 4 мес., ползать в 6 мес., ходить в 7 мес. До года находился на естественном вскармливании, сосал активно. С 2 мес. получал яблочный сок (по каплям). С 4 мес. получал 5% манную кашу, в 5  мес. яичный желток (1/2), в 7 мес. мясной фарш, мясной бульон в12 </w:t>
      </w:r>
      <w:proofErr w:type="spellStart"/>
      <w:proofErr w:type="gramStart"/>
      <w:r>
        <w:rPr>
          <w:sz w:val="24"/>
        </w:rPr>
        <w:t>мес</w:t>
      </w:r>
      <w:proofErr w:type="spellEnd"/>
      <w:proofErr w:type="gramEnd"/>
      <w:r>
        <w:rPr>
          <w:sz w:val="24"/>
        </w:rPr>
        <w:t xml:space="preserve"> - котлету. Прикорм переносил хорошо, время отнятия от груди - 1 год. Питание ребенка к настоящему времени </w:t>
      </w:r>
      <w:proofErr w:type="spellStart"/>
      <w:r>
        <w:rPr>
          <w:sz w:val="24"/>
        </w:rPr>
        <w:t>адекватное</w:t>
      </w:r>
      <w:proofErr w:type="gramStart"/>
      <w:r>
        <w:rPr>
          <w:sz w:val="24"/>
        </w:rPr>
        <w:t>.В</w:t>
      </w:r>
      <w:proofErr w:type="spellEnd"/>
      <w:proofErr w:type="gramEnd"/>
      <w:r>
        <w:rPr>
          <w:sz w:val="24"/>
        </w:rPr>
        <w:t xml:space="preserve"> 6 мес. прорезались 2 нижних резца, в 8 </w:t>
      </w:r>
      <w:proofErr w:type="spellStart"/>
      <w:r>
        <w:rPr>
          <w:sz w:val="24"/>
        </w:rPr>
        <w:t>мес</w:t>
      </w:r>
      <w:proofErr w:type="spellEnd"/>
      <w:r>
        <w:rPr>
          <w:sz w:val="24"/>
        </w:rPr>
        <w:t xml:space="preserve"> 2 верхних (далее сроки мать не помнит). Ребенок перенес ОРЗ, ветряную оспу. </w:t>
      </w:r>
      <w:proofErr w:type="gramStart"/>
      <w:r>
        <w:rPr>
          <w:sz w:val="24"/>
        </w:rPr>
        <w:t>Привит</w:t>
      </w:r>
      <w:proofErr w:type="gramEnd"/>
      <w:r>
        <w:rPr>
          <w:sz w:val="24"/>
        </w:rPr>
        <w:t xml:space="preserve"> по возрасту, реакция на прививки адекватная. Травм, переломов не было. В начальных классах была отмечена низкая успеваемость по русскому языку и литературе.</w:t>
      </w:r>
    </w:p>
    <w:p w:rsidR="00DD515B" w:rsidRDefault="00DD515B">
      <w:pPr>
        <w:ind w:firstLine="567"/>
        <w:rPr>
          <w:sz w:val="24"/>
        </w:rPr>
      </w:pPr>
      <w:r>
        <w:rPr>
          <w:sz w:val="24"/>
        </w:rPr>
        <w:t>Матери 34 года, отцу 35 лет. Отец работает в речном порту инженером, мать дежурной там же. Семья проживает в благоустроенной квартире составе 4человек. Ребенок ходит в школу, в 3 класс.</w:t>
      </w:r>
    </w:p>
    <w:p w:rsidR="00DD515B" w:rsidRDefault="00DD515B">
      <w:pPr>
        <w:ind w:firstLine="567"/>
        <w:rPr>
          <w:sz w:val="24"/>
        </w:rPr>
      </w:pPr>
    </w:p>
    <w:p w:rsidR="00DD515B" w:rsidRDefault="00DD515B">
      <w:pPr>
        <w:rPr>
          <w:sz w:val="24"/>
        </w:rPr>
      </w:pPr>
      <w:r>
        <w:rPr>
          <w:sz w:val="24"/>
        </w:rPr>
        <w:t>Аллергический анамнез спокоен.</w:t>
      </w:r>
    </w:p>
    <w:p w:rsidR="00DD515B" w:rsidRDefault="00DD515B">
      <w:pPr>
        <w:rPr>
          <w:sz w:val="24"/>
        </w:rPr>
      </w:pPr>
      <w:r>
        <w:rPr>
          <w:sz w:val="24"/>
        </w:rPr>
        <w:t>Эпидемиологический анамнез: Контакта с инфекционными заболеваниями не было.</w:t>
      </w:r>
    </w:p>
    <w:p w:rsidR="00DD515B" w:rsidRDefault="00DD515B">
      <w:pPr>
        <w:jc w:val="center"/>
        <w:rPr>
          <w:sz w:val="28"/>
        </w:rPr>
      </w:pPr>
      <w:r>
        <w:rPr>
          <w:sz w:val="28"/>
        </w:rPr>
        <w:t>Объективное обследование:</w:t>
      </w:r>
    </w:p>
    <w:p w:rsidR="00DD515B" w:rsidRDefault="00DD515B">
      <w:pPr>
        <w:ind w:firstLine="567"/>
        <w:rPr>
          <w:sz w:val="24"/>
        </w:rPr>
      </w:pPr>
      <w:r>
        <w:rPr>
          <w:sz w:val="24"/>
          <w:u w:val="single"/>
        </w:rPr>
        <w:t>Органы дыхания</w:t>
      </w:r>
      <w:r>
        <w:rPr>
          <w:sz w:val="24"/>
        </w:rPr>
        <w:t>.</w:t>
      </w:r>
    </w:p>
    <w:p w:rsidR="00DD515B" w:rsidRDefault="00DD515B">
      <w:pPr>
        <w:ind w:firstLine="567"/>
        <w:rPr>
          <w:sz w:val="24"/>
        </w:rPr>
      </w:pPr>
      <w:r>
        <w:rPr>
          <w:sz w:val="24"/>
        </w:rPr>
        <w:t xml:space="preserve">Голос гнусавый, дыхание через нос </w:t>
      </w:r>
      <w:proofErr w:type="spellStart"/>
      <w:r>
        <w:rPr>
          <w:sz w:val="24"/>
        </w:rPr>
        <w:t>зотруднено</w:t>
      </w:r>
      <w:proofErr w:type="spellEnd"/>
      <w:r>
        <w:rPr>
          <w:sz w:val="24"/>
        </w:rPr>
        <w:t xml:space="preserve"> </w:t>
      </w:r>
      <w:proofErr w:type="spellStart"/>
      <w:r>
        <w:rPr>
          <w:sz w:val="24"/>
        </w:rPr>
        <w:t>вследствии</w:t>
      </w:r>
      <w:proofErr w:type="spellEnd"/>
      <w:r>
        <w:rPr>
          <w:sz w:val="24"/>
        </w:rPr>
        <w:t xml:space="preserve"> заложенности. ЧДД 21 в мин. Отношение пульса к дыханию 3:1. Голосовое дрожание </w:t>
      </w:r>
      <w:proofErr w:type="spellStart"/>
      <w:r>
        <w:rPr>
          <w:sz w:val="24"/>
        </w:rPr>
        <w:t>симетричное</w:t>
      </w:r>
      <w:proofErr w:type="spellEnd"/>
      <w:r>
        <w:rPr>
          <w:sz w:val="24"/>
        </w:rPr>
        <w:t xml:space="preserve"> с обеих сторон, без особенностей. </w:t>
      </w:r>
      <w:proofErr w:type="spellStart"/>
      <w:r>
        <w:rPr>
          <w:sz w:val="24"/>
        </w:rPr>
        <w:t>Аускультативно</w:t>
      </w:r>
      <w:proofErr w:type="spellEnd"/>
      <w:r>
        <w:rPr>
          <w:sz w:val="24"/>
        </w:rPr>
        <w:t xml:space="preserve"> </w:t>
      </w:r>
      <w:proofErr w:type="spellStart"/>
      <w:r>
        <w:rPr>
          <w:sz w:val="24"/>
        </w:rPr>
        <w:t>дыханиевезикулярное</w:t>
      </w:r>
      <w:proofErr w:type="spellEnd"/>
      <w:r>
        <w:rPr>
          <w:sz w:val="24"/>
        </w:rPr>
        <w:t xml:space="preserve">. </w:t>
      </w:r>
      <w:proofErr w:type="spellStart"/>
      <w:r>
        <w:rPr>
          <w:sz w:val="24"/>
        </w:rPr>
        <w:t>Перкуторно</w:t>
      </w:r>
      <w:proofErr w:type="spellEnd"/>
      <w:r>
        <w:rPr>
          <w:sz w:val="24"/>
        </w:rPr>
        <w:t xml:space="preserve"> ясный звук. Нижние границы легких:</w:t>
      </w:r>
    </w:p>
    <w:p w:rsidR="00DD515B" w:rsidRDefault="00DD515B">
      <w:pPr>
        <w:ind w:firstLine="567"/>
        <w:rPr>
          <w:sz w:val="24"/>
        </w:rPr>
      </w:pPr>
      <w:proofErr w:type="gramStart"/>
      <w:r>
        <w:rPr>
          <w:sz w:val="24"/>
        </w:rPr>
        <w:t>средне-ключичная</w:t>
      </w:r>
      <w:proofErr w:type="gramEnd"/>
      <w:r>
        <w:rPr>
          <w:sz w:val="24"/>
        </w:rPr>
        <w:t xml:space="preserve">  справа    слева</w:t>
      </w:r>
    </w:p>
    <w:p w:rsidR="00DD515B" w:rsidRDefault="00DD515B">
      <w:pPr>
        <w:ind w:firstLine="567"/>
        <w:rPr>
          <w:sz w:val="24"/>
        </w:rPr>
      </w:pPr>
      <w:r>
        <w:rPr>
          <w:sz w:val="24"/>
        </w:rPr>
        <w:lastRenderedPageBreak/>
        <w:t xml:space="preserve">                                  </w:t>
      </w:r>
      <w:proofErr w:type="gramStart"/>
      <w:r>
        <w:rPr>
          <w:sz w:val="24"/>
          <w:lang w:val="en-US"/>
        </w:rPr>
        <w:t>VI</w:t>
      </w:r>
      <w:r>
        <w:rPr>
          <w:sz w:val="24"/>
        </w:rPr>
        <w:t xml:space="preserve"> р.</w:t>
      </w:r>
      <w:proofErr w:type="gramEnd"/>
      <w:r>
        <w:rPr>
          <w:sz w:val="24"/>
        </w:rPr>
        <w:t xml:space="preserve">           </w:t>
      </w:r>
      <w:proofErr w:type="gramStart"/>
      <w:r>
        <w:rPr>
          <w:sz w:val="24"/>
          <w:lang w:val="en-US"/>
        </w:rPr>
        <w:t>IV</w:t>
      </w:r>
      <w:r>
        <w:rPr>
          <w:sz w:val="24"/>
        </w:rPr>
        <w:t xml:space="preserve"> р.</w:t>
      </w:r>
      <w:proofErr w:type="gramEnd"/>
    </w:p>
    <w:p w:rsidR="00DD515B" w:rsidRDefault="00DD515B">
      <w:pPr>
        <w:ind w:firstLine="567"/>
        <w:rPr>
          <w:sz w:val="24"/>
        </w:rPr>
      </w:pPr>
      <w:r>
        <w:rPr>
          <w:sz w:val="24"/>
        </w:rPr>
        <w:t>средне-</w:t>
      </w:r>
      <w:proofErr w:type="spellStart"/>
      <w:r>
        <w:rPr>
          <w:sz w:val="24"/>
        </w:rPr>
        <w:t>подмыш</w:t>
      </w:r>
      <w:proofErr w:type="spellEnd"/>
      <w:r>
        <w:rPr>
          <w:sz w:val="24"/>
        </w:rPr>
        <w:t xml:space="preserve">.     </w:t>
      </w:r>
      <w:proofErr w:type="gramStart"/>
      <w:r>
        <w:rPr>
          <w:sz w:val="24"/>
          <w:lang w:val="en-US"/>
        </w:rPr>
        <w:t>VIII</w:t>
      </w:r>
      <w:r>
        <w:rPr>
          <w:sz w:val="24"/>
        </w:rPr>
        <w:t xml:space="preserve"> р.</w:t>
      </w:r>
      <w:proofErr w:type="gramEnd"/>
      <w:r>
        <w:rPr>
          <w:sz w:val="24"/>
        </w:rPr>
        <w:t xml:space="preserve">         </w:t>
      </w:r>
      <w:proofErr w:type="gramStart"/>
      <w:r>
        <w:rPr>
          <w:sz w:val="24"/>
          <w:lang w:val="en-US"/>
        </w:rPr>
        <w:t>IX</w:t>
      </w:r>
      <w:r>
        <w:rPr>
          <w:sz w:val="24"/>
        </w:rPr>
        <w:t xml:space="preserve"> р.</w:t>
      </w:r>
      <w:proofErr w:type="gramEnd"/>
    </w:p>
    <w:p w:rsidR="00DD515B" w:rsidRDefault="00DD515B">
      <w:pPr>
        <w:ind w:firstLine="567"/>
        <w:rPr>
          <w:sz w:val="24"/>
        </w:rPr>
      </w:pPr>
      <w:r>
        <w:rPr>
          <w:sz w:val="24"/>
        </w:rPr>
        <w:t xml:space="preserve">лопаточная               </w:t>
      </w:r>
      <w:r>
        <w:rPr>
          <w:sz w:val="24"/>
          <w:lang w:val="en-US"/>
        </w:rPr>
        <w:t>X</w:t>
      </w:r>
      <w:r>
        <w:rPr>
          <w:sz w:val="24"/>
        </w:rPr>
        <w:t xml:space="preserve"> р.            </w:t>
      </w:r>
      <w:r>
        <w:rPr>
          <w:sz w:val="24"/>
          <w:lang w:val="en-US"/>
        </w:rPr>
        <w:t>X</w:t>
      </w:r>
      <w:r>
        <w:rPr>
          <w:sz w:val="24"/>
        </w:rPr>
        <w:t xml:space="preserve"> р.</w:t>
      </w:r>
    </w:p>
    <w:p w:rsidR="00DD515B" w:rsidRDefault="00DD515B">
      <w:pPr>
        <w:ind w:firstLine="567"/>
        <w:rPr>
          <w:sz w:val="24"/>
        </w:rPr>
      </w:pPr>
      <w:proofErr w:type="spellStart"/>
      <w:r>
        <w:rPr>
          <w:sz w:val="24"/>
        </w:rPr>
        <w:t>паравертебральн</w:t>
      </w:r>
      <w:proofErr w:type="spellEnd"/>
      <w:r>
        <w:rPr>
          <w:sz w:val="24"/>
        </w:rPr>
        <w:t>.  На уровне ост</w:t>
      </w:r>
      <w:proofErr w:type="gramStart"/>
      <w:r>
        <w:rPr>
          <w:sz w:val="24"/>
        </w:rPr>
        <w:t>.</w:t>
      </w:r>
      <w:proofErr w:type="gramEnd"/>
      <w:r>
        <w:rPr>
          <w:sz w:val="24"/>
        </w:rPr>
        <w:t xml:space="preserve"> </w:t>
      </w:r>
      <w:proofErr w:type="gramStart"/>
      <w:r>
        <w:rPr>
          <w:sz w:val="24"/>
        </w:rPr>
        <w:t>о</w:t>
      </w:r>
      <w:proofErr w:type="gramEnd"/>
      <w:r>
        <w:rPr>
          <w:sz w:val="24"/>
        </w:rPr>
        <w:t xml:space="preserve">тростка </w:t>
      </w:r>
      <w:r>
        <w:rPr>
          <w:sz w:val="24"/>
          <w:lang w:val="en-US"/>
        </w:rPr>
        <w:t>XI</w:t>
      </w:r>
      <w:r>
        <w:rPr>
          <w:sz w:val="24"/>
        </w:rPr>
        <w:t xml:space="preserve"> груд. позвонка.</w:t>
      </w:r>
    </w:p>
    <w:p w:rsidR="00DD515B" w:rsidRDefault="00DD515B">
      <w:pPr>
        <w:ind w:firstLine="567"/>
        <w:rPr>
          <w:sz w:val="24"/>
        </w:rPr>
      </w:pPr>
      <w:r>
        <w:rPr>
          <w:sz w:val="24"/>
        </w:rPr>
        <w:t xml:space="preserve">Ширина полей </w:t>
      </w:r>
      <w:proofErr w:type="spellStart"/>
      <w:r>
        <w:rPr>
          <w:sz w:val="24"/>
        </w:rPr>
        <w:t>Кренига</w:t>
      </w:r>
      <w:proofErr w:type="spellEnd"/>
      <w:r>
        <w:rPr>
          <w:sz w:val="24"/>
        </w:rPr>
        <w:t xml:space="preserve"> 3 см.</w:t>
      </w:r>
    </w:p>
    <w:p w:rsidR="00DD515B" w:rsidRDefault="00DD515B">
      <w:pPr>
        <w:ind w:firstLine="567"/>
        <w:rPr>
          <w:sz w:val="24"/>
        </w:rPr>
      </w:pPr>
      <w:proofErr w:type="gramStart"/>
      <w:r>
        <w:rPr>
          <w:sz w:val="24"/>
          <w:u w:val="single"/>
        </w:rPr>
        <w:t>Сердечно-сосудистая</w:t>
      </w:r>
      <w:proofErr w:type="gramEnd"/>
      <w:r>
        <w:rPr>
          <w:sz w:val="24"/>
          <w:u w:val="single"/>
        </w:rPr>
        <w:t xml:space="preserve"> система.</w:t>
      </w:r>
    </w:p>
    <w:p w:rsidR="00DD515B" w:rsidRDefault="00DD515B">
      <w:pPr>
        <w:ind w:firstLine="567"/>
        <w:rPr>
          <w:sz w:val="24"/>
        </w:rPr>
      </w:pPr>
      <w:r>
        <w:rPr>
          <w:sz w:val="24"/>
        </w:rPr>
        <w:t xml:space="preserve">Пульсация </w:t>
      </w:r>
      <w:r>
        <w:rPr>
          <w:sz w:val="24"/>
          <w:lang w:val="en-US"/>
        </w:rPr>
        <w:t>a</w:t>
      </w:r>
      <w:r>
        <w:rPr>
          <w:sz w:val="24"/>
        </w:rPr>
        <w:t xml:space="preserve">. </w:t>
      </w:r>
      <w:proofErr w:type="spellStart"/>
      <w:r>
        <w:rPr>
          <w:sz w:val="24"/>
          <w:lang w:val="en-US"/>
        </w:rPr>
        <w:t>carotis</w:t>
      </w:r>
      <w:proofErr w:type="spellEnd"/>
      <w:r>
        <w:rPr>
          <w:sz w:val="24"/>
        </w:rPr>
        <w:t xml:space="preserve"> визуально слабая Верхушечный толчок  5 м/</w:t>
      </w:r>
      <w:proofErr w:type="gramStart"/>
      <w:r>
        <w:rPr>
          <w:sz w:val="24"/>
        </w:rPr>
        <w:t>р</w:t>
      </w:r>
      <w:proofErr w:type="gramEnd"/>
      <w:r>
        <w:rPr>
          <w:sz w:val="24"/>
        </w:rPr>
        <w:t xml:space="preserve">, локализованный. Пульс на </w:t>
      </w:r>
      <w:proofErr w:type="gramStart"/>
      <w:r>
        <w:rPr>
          <w:sz w:val="24"/>
        </w:rPr>
        <w:t>обеих</w:t>
      </w:r>
      <w:proofErr w:type="gramEnd"/>
      <w:r>
        <w:rPr>
          <w:sz w:val="24"/>
        </w:rPr>
        <w:t xml:space="preserve"> </w:t>
      </w:r>
      <w:r>
        <w:rPr>
          <w:sz w:val="24"/>
          <w:lang w:val="en-US"/>
        </w:rPr>
        <w:t>a</w:t>
      </w:r>
      <w:r>
        <w:rPr>
          <w:sz w:val="24"/>
        </w:rPr>
        <w:t xml:space="preserve">. </w:t>
      </w:r>
      <w:proofErr w:type="spellStart"/>
      <w:r>
        <w:rPr>
          <w:sz w:val="24"/>
          <w:lang w:val="en-US"/>
        </w:rPr>
        <w:t>radialis</w:t>
      </w:r>
      <w:proofErr w:type="spellEnd"/>
      <w:r>
        <w:rPr>
          <w:sz w:val="24"/>
        </w:rPr>
        <w:t xml:space="preserve"> симметричен твердый, полный ЧСС 72 ударов в минуту. АД 110/70 мм рт., ст. </w:t>
      </w:r>
      <w:proofErr w:type="spellStart"/>
      <w:r>
        <w:rPr>
          <w:sz w:val="24"/>
        </w:rPr>
        <w:t>Аускультативно</w:t>
      </w:r>
      <w:proofErr w:type="spellEnd"/>
      <w:r>
        <w:rPr>
          <w:sz w:val="24"/>
        </w:rPr>
        <w:t xml:space="preserve"> - мягкий систолический шум, слабой интенсивности, короткий, локализованный (</w:t>
      </w:r>
      <w:r>
        <w:rPr>
          <w:sz w:val="24"/>
          <w:lang w:val="en-US"/>
        </w:rPr>
        <w:t>L</w:t>
      </w:r>
      <w:r>
        <w:rPr>
          <w:sz w:val="24"/>
        </w:rPr>
        <w:t xml:space="preserve">2). Ритм правильный, двучленный. </w:t>
      </w:r>
      <w:proofErr w:type="gramStart"/>
      <w:r>
        <w:rPr>
          <w:sz w:val="24"/>
          <w:lang w:val="en-US"/>
        </w:rPr>
        <w:t>L</w:t>
      </w:r>
      <w:r>
        <w:rPr>
          <w:sz w:val="24"/>
        </w:rPr>
        <w:t xml:space="preserve">5 - </w:t>
      </w:r>
      <w:proofErr w:type="spellStart"/>
      <w:r>
        <w:rPr>
          <w:sz w:val="24"/>
        </w:rPr>
        <w:t>выслушыивается</w:t>
      </w:r>
      <w:proofErr w:type="spellEnd"/>
      <w:r>
        <w:rPr>
          <w:sz w:val="24"/>
        </w:rPr>
        <w:t xml:space="preserve"> </w:t>
      </w:r>
      <w:r>
        <w:rPr>
          <w:sz w:val="24"/>
          <w:lang w:val="en-US"/>
        </w:rPr>
        <w:t>I</w:t>
      </w:r>
      <w:r>
        <w:rPr>
          <w:sz w:val="24"/>
        </w:rPr>
        <w:t xml:space="preserve">тон, </w:t>
      </w:r>
      <w:r>
        <w:rPr>
          <w:sz w:val="24"/>
          <w:lang w:val="en-US"/>
        </w:rPr>
        <w:t>R</w:t>
      </w:r>
      <w:r>
        <w:rPr>
          <w:sz w:val="24"/>
        </w:rPr>
        <w:t xml:space="preserve">2 - </w:t>
      </w:r>
      <w:r>
        <w:rPr>
          <w:sz w:val="24"/>
          <w:lang w:val="en-US"/>
        </w:rPr>
        <w:t>II</w:t>
      </w:r>
      <w:r>
        <w:rPr>
          <w:sz w:val="24"/>
        </w:rPr>
        <w:t xml:space="preserve"> тон.</w:t>
      </w:r>
      <w:proofErr w:type="gramEnd"/>
      <w:r>
        <w:rPr>
          <w:sz w:val="24"/>
        </w:rPr>
        <w:t xml:space="preserve"> На аорте и легочной артерии </w:t>
      </w:r>
      <w:r>
        <w:rPr>
          <w:sz w:val="24"/>
          <w:lang w:val="en-US"/>
        </w:rPr>
        <w:t>II</w:t>
      </w:r>
      <w:r>
        <w:rPr>
          <w:sz w:val="24"/>
        </w:rPr>
        <w:t xml:space="preserve"> тон одинаковой звучности. Сосудистый пучок не выходит за края грудины. </w:t>
      </w:r>
      <w:proofErr w:type="spellStart"/>
      <w:r>
        <w:rPr>
          <w:sz w:val="24"/>
        </w:rPr>
        <w:t>Перкуторно</w:t>
      </w:r>
      <w:proofErr w:type="spellEnd"/>
      <w:r>
        <w:rPr>
          <w:sz w:val="24"/>
        </w:rPr>
        <w:t xml:space="preserve">: верхняя граница по верхнему краю </w:t>
      </w:r>
      <w:r>
        <w:rPr>
          <w:sz w:val="24"/>
          <w:lang w:val="en-US"/>
        </w:rPr>
        <w:t>III</w:t>
      </w:r>
      <w:r>
        <w:rPr>
          <w:sz w:val="24"/>
        </w:rPr>
        <w:t xml:space="preserve"> ребра, левая - по сосковой линии, правая - на середине между правой </w:t>
      </w:r>
      <w:proofErr w:type="spellStart"/>
      <w:r>
        <w:rPr>
          <w:sz w:val="24"/>
        </w:rPr>
        <w:t>парастернальной</w:t>
      </w:r>
      <w:proofErr w:type="spellEnd"/>
      <w:r>
        <w:rPr>
          <w:sz w:val="24"/>
        </w:rPr>
        <w:t xml:space="preserve"> и правым краем грудины. Поперечник 9 см.</w:t>
      </w:r>
    </w:p>
    <w:p w:rsidR="00DD515B" w:rsidRDefault="00DD515B">
      <w:pPr>
        <w:ind w:firstLine="567"/>
        <w:rPr>
          <w:sz w:val="24"/>
          <w:u w:val="single"/>
        </w:rPr>
      </w:pPr>
      <w:r>
        <w:rPr>
          <w:sz w:val="24"/>
          <w:u w:val="single"/>
        </w:rPr>
        <w:t>Система органов пищеварения.</w:t>
      </w:r>
    </w:p>
    <w:p w:rsidR="00DD515B" w:rsidRDefault="00DD515B">
      <w:pPr>
        <w:ind w:firstLine="567"/>
        <w:rPr>
          <w:sz w:val="24"/>
        </w:rPr>
      </w:pPr>
      <w:r>
        <w:rPr>
          <w:sz w:val="24"/>
        </w:rPr>
        <w:t xml:space="preserve">Слизистые чистые, зубы постоянные 121\121, множественный кариес; живот симметричный, активно участвует в акте дыхания. Язык чистый. Передняя брюшная стенка не выходит за плоскость, которая является продолжением грудной клетки. </w:t>
      </w:r>
      <w:proofErr w:type="spellStart"/>
      <w:r>
        <w:rPr>
          <w:sz w:val="24"/>
        </w:rPr>
        <w:t>Пальпаторно</w:t>
      </w:r>
      <w:proofErr w:type="spellEnd"/>
      <w:r>
        <w:rPr>
          <w:sz w:val="24"/>
        </w:rPr>
        <w:t xml:space="preserve"> безболезненная, мягкая. Край печени ровный, эластичный, безболезненный, выходит на 0,5 см из-под края реберной дуги. Селезенка не пальпируется, поперечник 3,5 см, </w:t>
      </w:r>
      <w:proofErr w:type="spellStart"/>
      <w:r>
        <w:rPr>
          <w:sz w:val="24"/>
        </w:rPr>
        <w:t>длинник</w:t>
      </w:r>
      <w:proofErr w:type="spellEnd"/>
      <w:r>
        <w:rPr>
          <w:sz w:val="24"/>
        </w:rPr>
        <w:t xml:space="preserve"> 7 см. Тонкий кишечник и толстая кишка </w:t>
      </w:r>
      <w:proofErr w:type="spellStart"/>
      <w:r>
        <w:rPr>
          <w:sz w:val="24"/>
        </w:rPr>
        <w:t>пальпаторно</w:t>
      </w:r>
      <w:proofErr w:type="spellEnd"/>
      <w:r>
        <w:rPr>
          <w:sz w:val="24"/>
        </w:rPr>
        <w:t xml:space="preserve"> безболезненны. </w:t>
      </w:r>
      <w:proofErr w:type="spellStart"/>
      <w:r>
        <w:rPr>
          <w:sz w:val="24"/>
        </w:rPr>
        <w:t>Мезентериальные</w:t>
      </w:r>
      <w:proofErr w:type="spellEnd"/>
      <w:r>
        <w:rPr>
          <w:sz w:val="24"/>
        </w:rPr>
        <w:t xml:space="preserve"> лимфоузлы не увеличены. Стул </w:t>
      </w:r>
      <w:proofErr w:type="spellStart"/>
      <w:r>
        <w:rPr>
          <w:sz w:val="24"/>
        </w:rPr>
        <w:t>коричневрго</w:t>
      </w:r>
      <w:proofErr w:type="spellEnd"/>
      <w:r>
        <w:rPr>
          <w:sz w:val="24"/>
        </w:rPr>
        <w:t xml:space="preserve"> цвета, 1 раз в сутки, </w:t>
      </w:r>
      <w:proofErr w:type="spellStart"/>
      <w:r>
        <w:rPr>
          <w:sz w:val="24"/>
        </w:rPr>
        <w:t>колбасовидный</w:t>
      </w:r>
      <w:proofErr w:type="spellEnd"/>
      <w:r>
        <w:rPr>
          <w:sz w:val="24"/>
        </w:rPr>
        <w:t xml:space="preserve">, без патологических примесей. </w:t>
      </w:r>
      <w:proofErr w:type="spellStart"/>
      <w:r>
        <w:rPr>
          <w:sz w:val="24"/>
        </w:rPr>
        <w:t>Аускультативно</w:t>
      </w:r>
      <w:proofErr w:type="spellEnd"/>
      <w:r>
        <w:rPr>
          <w:sz w:val="24"/>
        </w:rPr>
        <w:t xml:space="preserve"> - перистальтические шумы. Симптомы баллотирования, </w:t>
      </w:r>
      <w:proofErr w:type="spellStart"/>
      <w:r>
        <w:rPr>
          <w:sz w:val="24"/>
        </w:rPr>
        <w:t>ундуляции</w:t>
      </w:r>
      <w:proofErr w:type="spellEnd"/>
      <w:r>
        <w:rPr>
          <w:sz w:val="24"/>
        </w:rPr>
        <w:t xml:space="preserve">, </w:t>
      </w:r>
      <w:proofErr w:type="spellStart"/>
      <w:r>
        <w:rPr>
          <w:sz w:val="24"/>
        </w:rPr>
        <w:t>Щеткина</w:t>
      </w:r>
      <w:proofErr w:type="spellEnd"/>
      <w:r>
        <w:rPr>
          <w:sz w:val="24"/>
        </w:rPr>
        <w:t xml:space="preserve">, </w:t>
      </w:r>
      <w:proofErr w:type="spellStart"/>
      <w:r>
        <w:rPr>
          <w:sz w:val="24"/>
        </w:rPr>
        <w:t>Мерфи</w:t>
      </w:r>
      <w:proofErr w:type="spellEnd"/>
      <w:r>
        <w:rPr>
          <w:sz w:val="24"/>
        </w:rPr>
        <w:t xml:space="preserve">, </w:t>
      </w:r>
      <w:proofErr w:type="spellStart"/>
      <w:r>
        <w:rPr>
          <w:sz w:val="24"/>
        </w:rPr>
        <w:t>Ортнера</w:t>
      </w:r>
      <w:proofErr w:type="spellEnd"/>
      <w:r>
        <w:rPr>
          <w:sz w:val="24"/>
        </w:rPr>
        <w:t xml:space="preserve">, </w:t>
      </w:r>
      <w:proofErr w:type="spellStart"/>
      <w:r>
        <w:rPr>
          <w:sz w:val="24"/>
        </w:rPr>
        <w:t>Кера</w:t>
      </w:r>
      <w:proofErr w:type="spellEnd"/>
      <w:r>
        <w:rPr>
          <w:sz w:val="24"/>
        </w:rPr>
        <w:t xml:space="preserve"> отрицательные. Аппетит повышен, вкус определяется.</w:t>
      </w:r>
    </w:p>
    <w:p w:rsidR="00DD515B" w:rsidRDefault="00DD515B">
      <w:pPr>
        <w:ind w:firstLine="567"/>
        <w:rPr>
          <w:sz w:val="24"/>
          <w:u w:val="single"/>
        </w:rPr>
      </w:pPr>
      <w:r>
        <w:rPr>
          <w:sz w:val="24"/>
          <w:u w:val="single"/>
        </w:rPr>
        <w:t>Система мочевыделения.</w:t>
      </w:r>
    </w:p>
    <w:p w:rsidR="00DD515B" w:rsidRDefault="00DD515B">
      <w:pPr>
        <w:ind w:firstLine="567"/>
        <w:rPr>
          <w:sz w:val="24"/>
        </w:rPr>
      </w:pPr>
      <w:r>
        <w:rPr>
          <w:sz w:val="24"/>
        </w:rPr>
        <w:t xml:space="preserve">Область поясницы не </w:t>
      </w:r>
      <w:proofErr w:type="spellStart"/>
      <w:r>
        <w:rPr>
          <w:sz w:val="24"/>
        </w:rPr>
        <w:t>изменина</w:t>
      </w:r>
      <w:proofErr w:type="spellEnd"/>
      <w:r>
        <w:rPr>
          <w:sz w:val="24"/>
        </w:rPr>
        <w:t xml:space="preserve">, почечных отеков нет; мочеиспускания 6-7 раз в сутки, безболезненные, самостоятельные. Дневной диурез </w:t>
      </w:r>
      <w:proofErr w:type="spellStart"/>
      <w:r>
        <w:rPr>
          <w:sz w:val="24"/>
        </w:rPr>
        <w:t>преобладает</w:t>
      </w:r>
      <w:proofErr w:type="gramStart"/>
      <w:r>
        <w:rPr>
          <w:sz w:val="24"/>
        </w:rPr>
        <w:t>.С</w:t>
      </w:r>
      <w:proofErr w:type="gramEnd"/>
      <w:r>
        <w:rPr>
          <w:sz w:val="24"/>
        </w:rPr>
        <w:t>имптом</w:t>
      </w:r>
      <w:proofErr w:type="spellEnd"/>
      <w:r>
        <w:rPr>
          <w:sz w:val="24"/>
        </w:rPr>
        <w:t xml:space="preserve"> </w:t>
      </w:r>
      <w:proofErr w:type="spellStart"/>
      <w:r>
        <w:rPr>
          <w:sz w:val="24"/>
        </w:rPr>
        <w:t>Пастернацкого</w:t>
      </w:r>
      <w:proofErr w:type="spellEnd"/>
      <w:r>
        <w:rPr>
          <w:sz w:val="24"/>
        </w:rPr>
        <w:t xml:space="preserve"> отрицательный с обеих сторон.</w:t>
      </w:r>
    </w:p>
    <w:p w:rsidR="00DD515B" w:rsidRDefault="00DD515B">
      <w:pPr>
        <w:ind w:firstLine="567"/>
        <w:rPr>
          <w:sz w:val="24"/>
          <w:u w:val="single"/>
        </w:rPr>
      </w:pPr>
      <w:r>
        <w:rPr>
          <w:sz w:val="24"/>
          <w:u w:val="single"/>
        </w:rPr>
        <w:t>Эндокринная система.</w:t>
      </w:r>
    </w:p>
    <w:p w:rsidR="00DD515B" w:rsidRDefault="00DD515B">
      <w:pPr>
        <w:ind w:firstLine="567"/>
        <w:rPr>
          <w:sz w:val="24"/>
        </w:rPr>
      </w:pPr>
      <w:r>
        <w:rPr>
          <w:sz w:val="24"/>
        </w:rPr>
        <w:t>Нарушение роста и массы тела нет. Подкожный жировой слой не истончен, распределен равномерно. Роста волос в несвойственных ему местах не наблюдается.</w:t>
      </w:r>
    </w:p>
    <w:p w:rsidR="00DD515B" w:rsidRDefault="00DD515B">
      <w:pPr>
        <w:ind w:firstLine="567"/>
        <w:rPr>
          <w:sz w:val="24"/>
        </w:rPr>
      </w:pPr>
    </w:p>
    <w:p w:rsidR="00DD515B" w:rsidRDefault="00DD515B">
      <w:pPr>
        <w:ind w:firstLine="567"/>
        <w:rPr>
          <w:sz w:val="24"/>
        </w:rPr>
      </w:pPr>
      <w:r>
        <w:rPr>
          <w:sz w:val="24"/>
        </w:rPr>
        <w:t xml:space="preserve">Заключение: Патологии </w:t>
      </w:r>
      <w:proofErr w:type="spellStart"/>
      <w:r>
        <w:rPr>
          <w:sz w:val="24"/>
        </w:rPr>
        <w:t>вССС</w:t>
      </w:r>
      <w:proofErr w:type="spellEnd"/>
      <w:r>
        <w:rPr>
          <w:sz w:val="24"/>
        </w:rPr>
        <w:t xml:space="preserve">, органах дыхания, ЖКТ, эндокринной системы не найдено. </w:t>
      </w:r>
    </w:p>
    <w:p w:rsidR="00DD515B" w:rsidRDefault="00DD515B">
      <w:pPr>
        <w:ind w:firstLine="567"/>
        <w:rPr>
          <w:sz w:val="24"/>
        </w:rPr>
      </w:pPr>
    </w:p>
    <w:p w:rsidR="00DD515B" w:rsidRDefault="00DD515B">
      <w:pPr>
        <w:jc w:val="center"/>
        <w:rPr>
          <w:i/>
          <w:sz w:val="28"/>
        </w:rPr>
      </w:pPr>
      <w:r>
        <w:rPr>
          <w:i/>
          <w:sz w:val="28"/>
        </w:rPr>
        <w:t>Клинические анализы:</w:t>
      </w:r>
    </w:p>
    <w:p w:rsidR="00DD515B" w:rsidRDefault="00DD515B">
      <w:pPr>
        <w:rPr>
          <w:sz w:val="24"/>
        </w:rPr>
      </w:pPr>
      <w:r>
        <w:rPr>
          <w:sz w:val="24"/>
        </w:rPr>
        <w:t>Общий анализ крови:</w:t>
      </w:r>
    </w:p>
    <w:p w:rsidR="00DD515B" w:rsidRDefault="00DD515B">
      <w:pPr>
        <w:rPr>
          <w:sz w:val="24"/>
        </w:rPr>
      </w:pPr>
      <w:r>
        <w:rPr>
          <w:sz w:val="24"/>
        </w:rPr>
        <w:t>Эр-4,9*10</w:t>
      </w:r>
      <w:r>
        <w:rPr>
          <w:sz w:val="24"/>
          <w:vertAlign w:val="superscript"/>
        </w:rPr>
        <w:t>12</w:t>
      </w:r>
      <w:r>
        <w:rPr>
          <w:sz w:val="24"/>
        </w:rPr>
        <w:t>\л</w:t>
      </w:r>
    </w:p>
    <w:p w:rsidR="00DD515B" w:rsidRDefault="00DD515B">
      <w:pPr>
        <w:rPr>
          <w:sz w:val="24"/>
        </w:rPr>
      </w:pPr>
      <w:proofErr w:type="spellStart"/>
      <w:r>
        <w:rPr>
          <w:sz w:val="24"/>
          <w:lang w:val="en-US"/>
        </w:rPr>
        <w:t>Hb</w:t>
      </w:r>
      <w:proofErr w:type="spellEnd"/>
      <w:r>
        <w:rPr>
          <w:sz w:val="24"/>
        </w:rPr>
        <w:t>-144 г\л</w:t>
      </w:r>
    </w:p>
    <w:p w:rsidR="00DD515B" w:rsidRDefault="00DD515B">
      <w:pPr>
        <w:rPr>
          <w:sz w:val="24"/>
        </w:rPr>
      </w:pPr>
      <w:r>
        <w:rPr>
          <w:sz w:val="24"/>
        </w:rPr>
        <w:t xml:space="preserve">ЦП-1,0 </w:t>
      </w:r>
    </w:p>
    <w:p w:rsidR="00DD515B" w:rsidRDefault="00DD515B">
      <w:pPr>
        <w:rPr>
          <w:sz w:val="24"/>
        </w:rPr>
      </w:pPr>
      <w:r>
        <w:rPr>
          <w:sz w:val="24"/>
        </w:rPr>
        <w:t>СОЭ-8 мм\ч</w:t>
      </w:r>
    </w:p>
    <w:p w:rsidR="00DD515B" w:rsidRDefault="00DD515B">
      <w:pPr>
        <w:rPr>
          <w:sz w:val="24"/>
        </w:rPr>
      </w:pPr>
      <w:r>
        <w:rPr>
          <w:sz w:val="24"/>
        </w:rPr>
        <w:t>Лейк.-8,3*10</w:t>
      </w:r>
      <w:r>
        <w:rPr>
          <w:sz w:val="24"/>
          <w:vertAlign w:val="superscript"/>
        </w:rPr>
        <w:t>9</w:t>
      </w:r>
      <w:r>
        <w:rPr>
          <w:sz w:val="24"/>
        </w:rPr>
        <w:t xml:space="preserve"> \л</w:t>
      </w:r>
    </w:p>
    <w:p w:rsidR="00DD515B" w:rsidRDefault="00DD515B">
      <w:pPr>
        <w:rPr>
          <w:sz w:val="24"/>
        </w:rPr>
      </w:pPr>
      <w:r>
        <w:rPr>
          <w:sz w:val="24"/>
        </w:rPr>
        <w:t>н-50,0 л-38 м-8 э-2 б-0</w:t>
      </w:r>
    </w:p>
    <w:p w:rsidR="00DD515B" w:rsidRDefault="00DD515B">
      <w:pPr>
        <w:rPr>
          <w:sz w:val="24"/>
        </w:rPr>
      </w:pPr>
      <w:r>
        <w:rPr>
          <w:sz w:val="24"/>
        </w:rPr>
        <w:t>Результат: патологических изменений нет</w:t>
      </w:r>
    </w:p>
    <w:p w:rsidR="00DD515B" w:rsidRDefault="00DD515B">
      <w:pPr>
        <w:rPr>
          <w:sz w:val="24"/>
        </w:rPr>
      </w:pPr>
    </w:p>
    <w:p w:rsidR="00DD515B" w:rsidRDefault="00DD515B">
      <w:pPr>
        <w:rPr>
          <w:sz w:val="24"/>
        </w:rPr>
      </w:pPr>
      <w:r>
        <w:rPr>
          <w:sz w:val="24"/>
        </w:rPr>
        <w:t>Общий анализ мочи:</w:t>
      </w:r>
    </w:p>
    <w:p w:rsidR="00DD515B" w:rsidRDefault="00DD515B">
      <w:pPr>
        <w:rPr>
          <w:sz w:val="24"/>
        </w:rPr>
      </w:pPr>
      <w:r>
        <w:rPr>
          <w:sz w:val="24"/>
          <w:lang w:val="en-US"/>
        </w:rPr>
        <w:t>V</w:t>
      </w:r>
      <w:r>
        <w:rPr>
          <w:sz w:val="24"/>
        </w:rPr>
        <w:t>=100мл, моча желтого цвета, прозрачная, удельный вес 1014, реакция кислая</w:t>
      </w:r>
    </w:p>
    <w:p w:rsidR="00DD515B" w:rsidRDefault="00DD515B">
      <w:pPr>
        <w:rPr>
          <w:sz w:val="24"/>
        </w:rPr>
      </w:pPr>
      <w:r>
        <w:rPr>
          <w:sz w:val="24"/>
        </w:rPr>
        <w:t>белок-</w:t>
      </w:r>
      <w:proofErr w:type="spellStart"/>
      <w:r>
        <w:rPr>
          <w:sz w:val="24"/>
        </w:rPr>
        <w:t>отр</w:t>
      </w:r>
      <w:proofErr w:type="spellEnd"/>
    </w:p>
    <w:p w:rsidR="00DD515B" w:rsidRDefault="00DD515B">
      <w:pPr>
        <w:rPr>
          <w:sz w:val="24"/>
        </w:rPr>
      </w:pPr>
      <w:r>
        <w:rPr>
          <w:sz w:val="24"/>
        </w:rPr>
        <w:t>сахар-</w:t>
      </w:r>
      <w:proofErr w:type="spellStart"/>
      <w:r>
        <w:rPr>
          <w:sz w:val="24"/>
        </w:rPr>
        <w:t>отр</w:t>
      </w:r>
      <w:proofErr w:type="spellEnd"/>
    </w:p>
    <w:p w:rsidR="00DD515B" w:rsidRDefault="00DD515B">
      <w:pPr>
        <w:rPr>
          <w:sz w:val="24"/>
        </w:rPr>
      </w:pPr>
      <w:r>
        <w:rPr>
          <w:sz w:val="24"/>
        </w:rPr>
        <w:t>эпителий-1-2 в поле зрения</w:t>
      </w:r>
    </w:p>
    <w:p w:rsidR="00DD515B" w:rsidRDefault="00DD515B">
      <w:pPr>
        <w:rPr>
          <w:sz w:val="24"/>
        </w:rPr>
      </w:pPr>
      <w:r>
        <w:rPr>
          <w:sz w:val="24"/>
        </w:rPr>
        <w:t>лейкоциты 1-3 в поле зрения</w:t>
      </w:r>
    </w:p>
    <w:p w:rsidR="00DD515B" w:rsidRDefault="00DD515B">
      <w:pPr>
        <w:rPr>
          <w:sz w:val="24"/>
        </w:rPr>
      </w:pPr>
      <w:r>
        <w:rPr>
          <w:sz w:val="24"/>
        </w:rPr>
        <w:t xml:space="preserve">эритроциты - </w:t>
      </w:r>
      <w:proofErr w:type="spellStart"/>
      <w:r>
        <w:rPr>
          <w:sz w:val="24"/>
        </w:rPr>
        <w:t>отр</w:t>
      </w:r>
      <w:proofErr w:type="spellEnd"/>
      <w:r>
        <w:rPr>
          <w:sz w:val="24"/>
        </w:rPr>
        <w:t xml:space="preserve"> </w:t>
      </w:r>
    </w:p>
    <w:p w:rsidR="00DD515B" w:rsidRDefault="00DD515B">
      <w:pPr>
        <w:rPr>
          <w:sz w:val="24"/>
        </w:rPr>
      </w:pPr>
      <w:r>
        <w:rPr>
          <w:sz w:val="24"/>
        </w:rPr>
        <w:t>Результат: патологических изменений нет</w:t>
      </w:r>
    </w:p>
    <w:p w:rsidR="00DD515B" w:rsidRDefault="00DD515B">
      <w:pPr>
        <w:ind w:firstLine="567"/>
        <w:rPr>
          <w:sz w:val="24"/>
        </w:rPr>
      </w:pPr>
    </w:p>
    <w:p w:rsidR="00DD515B" w:rsidRDefault="00DD515B">
      <w:pPr>
        <w:ind w:firstLine="567"/>
        <w:rPr>
          <w:sz w:val="24"/>
        </w:rPr>
      </w:pPr>
    </w:p>
    <w:p w:rsidR="00DD515B" w:rsidRDefault="00DD515B">
      <w:pPr>
        <w:ind w:firstLine="567"/>
        <w:jc w:val="center"/>
        <w:rPr>
          <w:sz w:val="24"/>
        </w:rPr>
      </w:pPr>
      <w:r>
        <w:rPr>
          <w:sz w:val="24"/>
        </w:rPr>
        <w:lastRenderedPageBreak/>
        <w:t>Лист питания.</w:t>
      </w:r>
    </w:p>
    <w:p w:rsidR="00DD515B" w:rsidRDefault="00DD515B">
      <w:pPr>
        <w:ind w:firstLine="567"/>
        <w:rPr>
          <w:sz w:val="24"/>
        </w:rPr>
      </w:pPr>
      <w:r>
        <w:rPr>
          <w:sz w:val="24"/>
        </w:rPr>
        <w:t xml:space="preserve">Ребенку 6 </w:t>
      </w:r>
      <w:proofErr w:type="spellStart"/>
      <w:proofErr w:type="gramStart"/>
      <w:r>
        <w:rPr>
          <w:sz w:val="24"/>
        </w:rPr>
        <w:t>мес</w:t>
      </w:r>
      <w:proofErr w:type="spellEnd"/>
      <w:proofErr w:type="gramEnd"/>
      <w:r>
        <w:rPr>
          <w:sz w:val="24"/>
        </w:rPr>
        <w:t>, находится на искусственном вскармливании.</w:t>
      </w:r>
    </w:p>
    <w:p w:rsidR="00DD515B" w:rsidRDefault="00DD515B">
      <w:pPr>
        <w:ind w:firstLine="567"/>
        <w:rPr>
          <w:i/>
          <w:sz w:val="24"/>
        </w:rPr>
      </w:pPr>
      <w:proofErr w:type="gramStart"/>
      <w:r>
        <w:rPr>
          <w:i/>
          <w:sz w:val="24"/>
          <w:lang w:val="en-US"/>
        </w:rPr>
        <w:t>M</w:t>
      </w:r>
      <w:r>
        <w:rPr>
          <w:i/>
          <w:sz w:val="24"/>
        </w:rPr>
        <w:t>р - 3300 г.</w:t>
      </w:r>
      <w:proofErr w:type="gramEnd"/>
    </w:p>
    <w:p w:rsidR="00DD515B" w:rsidRDefault="00DD515B">
      <w:pPr>
        <w:ind w:firstLine="567"/>
        <w:rPr>
          <w:i/>
          <w:sz w:val="24"/>
        </w:rPr>
      </w:pPr>
      <w:proofErr w:type="spellStart"/>
      <w:r>
        <w:rPr>
          <w:i/>
          <w:sz w:val="24"/>
        </w:rPr>
        <w:t>Мд</w:t>
      </w:r>
      <w:proofErr w:type="spellEnd"/>
      <w:r>
        <w:rPr>
          <w:i/>
          <w:sz w:val="24"/>
        </w:rPr>
        <w:t xml:space="preserve"> - 3300 + 700 </w:t>
      </w:r>
      <w:r>
        <w:rPr>
          <w:sz w:val="24"/>
        </w:rPr>
        <w:sym w:font="Symbol" w:char="F0B7"/>
      </w:r>
      <w:r>
        <w:rPr>
          <w:sz w:val="24"/>
        </w:rPr>
        <w:t xml:space="preserve"> </w:t>
      </w:r>
      <w:r>
        <w:rPr>
          <w:i/>
          <w:sz w:val="24"/>
        </w:rPr>
        <w:t>6 = 7500 г.</w:t>
      </w:r>
    </w:p>
    <w:p w:rsidR="00DD515B" w:rsidRDefault="00DD515B">
      <w:pPr>
        <w:ind w:firstLine="567"/>
        <w:rPr>
          <w:i/>
          <w:sz w:val="24"/>
        </w:rPr>
      </w:pPr>
      <w:proofErr w:type="spellStart"/>
      <w:r>
        <w:rPr>
          <w:i/>
          <w:sz w:val="24"/>
        </w:rPr>
        <w:t>Мн</w:t>
      </w:r>
      <w:proofErr w:type="spellEnd"/>
      <w:r>
        <w:rPr>
          <w:i/>
          <w:sz w:val="24"/>
        </w:rPr>
        <w:t xml:space="preserve"> - 7500 г.</w:t>
      </w:r>
    </w:p>
    <w:p w:rsidR="00DD515B" w:rsidRDefault="00DD515B">
      <w:pPr>
        <w:ind w:firstLine="567"/>
        <w:rPr>
          <w:sz w:val="24"/>
        </w:rPr>
      </w:pPr>
    </w:p>
    <w:p w:rsidR="00DD515B" w:rsidRDefault="00DD515B">
      <w:pPr>
        <w:ind w:firstLine="567"/>
        <w:rPr>
          <w:sz w:val="24"/>
        </w:rPr>
      </w:pPr>
      <w:r>
        <w:rPr>
          <w:sz w:val="24"/>
        </w:rPr>
        <w:t>По Маслову 115</w:t>
      </w:r>
      <w:r>
        <w:rPr>
          <w:sz w:val="24"/>
        </w:rPr>
        <w:sym w:font="Symbol" w:char="F0B7"/>
      </w:r>
      <w:r>
        <w:rPr>
          <w:sz w:val="24"/>
        </w:rPr>
        <w:t>7500 = 862,2 ккал.</w:t>
      </w:r>
    </w:p>
    <w:p w:rsidR="00DD515B" w:rsidRDefault="00DD515B">
      <w:pPr>
        <w:ind w:firstLine="567"/>
        <w:rPr>
          <w:sz w:val="24"/>
        </w:rPr>
      </w:pPr>
      <w:r>
        <w:rPr>
          <w:sz w:val="24"/>
        </w:rPr>
        <w:t>По Черни 7500/8 = 937 мл / 5 = 187 мл.</w:t>
      </w:r>
    </w:p>
    <w:p w:rsidR="00DD515B" w:rsidRDefault="00DD515B">
      <w:pPr>
        <w:ind w:firstLine="567"/>
        <w:rPr>
          <w:sz w:val="24"/>
        </w:rPr>
      </w:pPr>
    </w:p>
    <w:p w:rsidR="00DD515B" w:rsidRDefault="00DD515B">
      <w:pPr>
        <w:ind w:firstLine="567"/>
        <w:rPr>
          <w:sz w:val="24"/>
        </w:rPr>
      </w:pPr>
      <w:proofErr w:type="gramStart"/>
      <w:r>
        <w:rPr>
          <w:sz w:val="24"/>
        </w:rPr>
        <w:t>Продукты: молочная смесь "Малыш", 10% манная каша, фруктовое пюре, овощное пюре, яичный желток, фруктовый сок.</w:t>
      </w:r>
      <w:proofErr w:type="gramEnd"/>
    </w:p>
    <w:p w:rsidR="00DD515B" w:rsidRDefault="00DD515B">
      <w:pPr>
        <w:ind w:firstLine="567"/>
        <w:rPr>
          <w:sz w:val="24"/>
        </w:rPr>
      </w:pPr>
    </w:p>
    <w:p w:rsidR="00DD515B" w:rsidRDefault="00DD515B">
      <w:pPr>
        <w:ind w:firstLine="567"/>
        <w:rPr>
          <w:sz w:val="24"/>
          <w:u w:val="single"/>
          <w:vertAlign w:val="superscript"/>
        </w:rPr>
      </w:pPr>
      <w:r>
        <w:rPr>
          <w:sz w:val="24"/>
        </w:rPr>
        <w:t>6</w:t>
      </w:r>
      <w:r>
        <w:rPr>
          <w:sz w:val="24"/>
          <w:u w:val="single"/>
          <w:vertAlign w:val="superscript"/>
        </w:rPr>
        <w:t>00</w:t>
      </w:r>
      <w:r>
        <w:rPr>
          <w:sz w:val="24"/>
        </w:rPr>
        <w:t xml:space="preserve"> - молочная смесь "Малыш" 200 мл.</w:t>
      </w:r>
    </w:p>
    <w:p w:rsidR="00DD515B" w:rsidRDefault="00DD515B">
      <w:pPr>
        <w:ind w:firstLine="567"/>
        <w:rPr>
          <w:sz w:val="24"/>
        </w:rPr>
      </w:pPr>
      <w:r>
        <w:rPr>
          <w:sz w:val="24"/>
        </w:rPr>
        <w:t>10</w:t>
      </w:r>
      <w:r>
        <w:rPr>
          <w:sz w:val="24"/>
          <w:u w:val="single"/>
          <w:vertAlign w:val="superscript"/>
        </w:rPr>
        <w:t>00</w:t>
      </w:r>
      <w:r>
        <w:rPr>
          <w:sz w:val="24"/>
        </w:rPr>
        <w:t xml:space="preserve"> - 10% манная каша 150 мл.</w:t>
      </w:r>
    </w:p>
    <w:p w:rsidR="00DD515B" w:rsidRDefault="00DD515B">
      <w:pPr>
        <w:ind w:firstLine="567"/>
        <w:rPr>
          <w:sz w:val="24"/>
          <w:u w:val="single"/>
          <w:vertAlign w:val="superscript"/>
        </w:rPr>
      </w:pPr>
      <w:r>
        <w:rPr>
          <w:sz w:val="24"/>
        </w:rPr>
        <w:t xml:space="preserve">       - яблочное пюре 50,0.</w:t>
      </w:r>
    </w:p>
    <w:p w:rsidR="00DD515B" w:rsidRDefault="00DD515B">
      <w:pPr>
        <w:ind w:firstLine="567"/>
        <w:rPr>
          <w:sz w:val="24"/>
          <w:u w:val="single"/>
          <w:vertAlign w:val="superscript"/>
        </w:rPr>
      </w:pPr>
      <w:r>
        <w:rPr>
          <w:sz w:val="24"/>
        </w:rPr>
        <w:t>14</w:t>
      </w:r>
      <w:r>
        <w:rPr>
          <w:sz w:val="24"/>
          <w:u w:val="single"/>
          <w:vertAlign w:val="superscript"/>
        </w:rPr>
        <w:t>00</w:t>
      </w:r>
      <w:r>
        <w:rPr>
          <w:sz w:val="24"/>
        </w:rPr>
        <w:t xml:space="preserve"> - молочная смесь "Малыш" 200 мл.</w:t>
      </w:r>
    </w:p>
    <w:p w:rsidR="00DD515B" w:rsidRDefault="00DD515B">
      <w:pPr>
        <w:ind w:firstLine="567"/>
        <w:rPr>
          <w:sz w:val="24"/>
          <w:u w:val="single"/>
          <w:vertAlign w:val="superscript"/>
        </w:rPr>
      </w:pPr>
      <w:r>
        <w:rPr>
          <w:sz w:val="24"/>
        </w:rPr>
        <w:t>18</w:t>
      </w:r>
      <w:r>
        <w:rPr>
          <w:sz w:val="24"/>
          <w:u w:val="single"/>
          <w:vertAlign w:val="superscript"/>
        </w:rPr>
        <w:t>00</w:t>
      </w:r>
      <w:r>
        <w:rPr>
          <w:sz w:val="24"/>
        </w:rPr>
        <w:t xml:space="preserve"> - овощное пюре 150,0</w:t>
      </w:r>
    </w:p>
    <w:p w:rsidR="00DD515B" w:rsidRDefault="00DD515B">
      <w:pPr>
        <w:ind w:firstLine="567"/>
        <w:rPr>
          <w:sz w:val="24"/>
        </w:rPr>
      </w:pPr>
      <w:r>
        <w:rPr>
          <w:sz w:val="24"/>
          <w:vertAlign w:val="superscript"/>
        </w:rPr>
        <w:t xml:space="preserve">          </w:t>
      </w:r>
      <w:r>
        <w:rPr>
          <w:sz w:val="24"/>
        </w:rPr>
        <w:t xml:space="preserve">- желток 1/2 </w:t>
      </w:r>
    </w:p>
    <w:p w:rsidR="00DD515B" w:rsidRDefault="00DD515B">
      <w:pPr>
        <w:ind w:firstLine="567"/>
        <w:rPr>
          <w:sz w:val="24"/>
          <w:u w:val="single"/>
          <w:vertAlign w:val="superscript"/>
        </w:rPr>
      </w:pPr>
      <w:r>
        <w:rPr>
          <w:sz w:val="24"/>
        </w:rPr>
        <w:t xml:space="preserve">       - фруктовый сок 50,0</w:t>
      </w:r>
    </w:p>
    <w:p w:rsidR="00DD515B" w:rsidRDefault="00DD515B">
      <w:pPr>
        <w:ind w:firstLine="567"/>
        <w:rPr>
          <w:sz w:val="24"/>
        </w:rPr>
      </w:pPr>
      <w:r>
        <w:rPr>
          <w:sz w:val="24"/>
        </w:rPr>
        <w:t>22</w:t>
      </w:r>
      <w:r>
        <w:rPr>
          <w:sz w:val="24"/>
          <w:u w:val="single"/>
          <w:vertAlign w:val="superscript"/>
        </w:rPr>
        <w:t>00</w:t>
      </w:r>
      <w:r>
        <w:rPr>
          <w:sz w:val="24"/>
        </w:rPr>
        <w:t xml:space="preserve"> - молочная смесь "Малыш" 200 мл.</w:t>
      </w:r>
    </w:p>
    <w:p w:rsidR="00DD515B" w:rsidRDefault="00DD515B">
      <w:pPr>
        <w:ind w:firstLine="567"/>
        <w:rPr>
          <w:sz w:val="24"/>
        </w:rPr>
      </w:pPr>
    </w:p>
    <w:p w:rsidR="00DD515B" w:rsidRDefault="00DD515B">
      <w:pPr>
        <w:ind w:firstLine="567"/>
        <w:rPr>
          <w:sz w:val="24"/>
        </w:rPr>
      </w:pPr>
    </w:p>
    <w:p w:rsidR="00DD515B" w:rsidRDefault="00DD515B">
      <w:pPr>
        <w:ind w:firstLine="567"/>
        <w:rPr>
          <w:sz w:val="24"/>
        </w:rPr>
      </w:pPr>
    </w:p>
    <w:p w:rsidR="00DD515B" w:rsidRDefault="00DD515B">
      <w:pPr>
        <w:ind w:firstLine="567"/>
        <w:rPr>
          <w:sz w:val="24"/>
        </w:rPr>
      </w:pPr>
    </w:p>
    <w:p w:rsidR="00DD515B" w:rsidRDefault="00DD515B">
      <w:pPr>
        <w:ind w:firstLine="567"/>
        <w:rPr>
          <w:sz w:val="24"/>
        </w:rPr>
      </w:pPr>
    </w:p>
    <w:p w:rsidR="00DD515B" w:rsidRDefault="00DD515B">
      <w:pPr>
        <w:ind w:firstLine="567"/>
        <w:rPr>
          <w:sz w:val="24"/>
        </w:rPr>
      </w:pPr>
      <w:r>
        <w:rPr>
          <w:sz w:val="24"/>
        </w:rPr>
        <w:t>Сетка питания.</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7" w:firstRow="1" w:lastRow="0" w:firstColumn="1" w:lastColumn="0" w:noHBand="0" w:noVBand="0"/>
      </w:tblPr>
      <w:tblGrid>
        <w:gridCol w:w="2425"/>
        <w:gridCol w:w="1545"/>
        <w:gridCol w:w="928"/>
        <w:gridCol w:w="960"/>
        <w:gridCol w:w="1340"/>
        <w:gridCol w:w="1324"/>
      </w:tblGrid>
      <w:tr w:rsidR="00DD515B">
        <w:tblPrEx>
          <w:tblCellMar>
            <w:top w:w="0" w:type="dxa"/>
            <w:bottom w:w="0" w:type="dxa"/>
          </w:tblCellMar>
        </w:tblPrEx>
        <w:tc>
          <w:tcPr>
            <w:tcW w:w="2425" w:type="dxa"/>
            <w:tcBorders>
              <w:bottom w:val="single" w:sz="12" w:space="0" w:color="000000"/>
            </w:tcBorders>
          </w:tcPr>
          <w:p w:rsidR="00DD515B" w:rsidRDefault="00DD515B">
            <w:pPr>
              <w:jc w:val="center"/>
              <w:rPr>
                <w:sz w:val="24"/>
              </w:rPr>
            </w:pPr>
            <w:r>
              <w:rPr>
                <w:sz w:val="24"/>
              </w:rPr>
              <w:t>Продукты</w:t>
            </w:r>
          </w:p>
        </w:tc>
        <w:tc>
          <w:tcPr>
            <w:tcW w:w="1545" w:type="dxa"/>
            <w:tcBorders>
              <w:bottom w:val="single" w:sz="12" w:space="0" w:color="000000"/>
            </w:tcBorders>
          </w:tcPr>
          <w:p w:rsidR="00DD515B" w:rsidRDefault="00DD515B">
            <w:pPr>
              <w:jc w:val="center"/>
              <w:rPr>
                <w:sz w:val="24"/>
              </w:rPr>
            </w:pPr>
            <w:r>
              <w:rPr>
                <w:sz w:val="24"/>
              </w:rPr>
              <w:t>Количество</w:t>
            </w:r>
          </w:p>
        </w:tc>
        <w:tc>
          <w:tcPr>
            <w:tcW w:w="928" w:type="dxa"/>
            <w:tcBorders>
              <w:bottom w:val="single" w:sz="12" w:space="0" w:color="000000"/>
            </w:tcBorders>
          </w:tcPr>
          <w:p w:rsidR="00DD515B" w:rsidRDefault="00DD515B">
            <w:pPr>
              <w:jc w:val="center"/>
              <w:rPr>
                <w:sz w:val="24"/>
              </w:rPr>
            </w:pPr>
            <w:r>
              <w:rPr>
                <w:sz w:val="24"/>
              </w:rPr>
              <w:t>Белки</w:t>
            </w:r>
          </w:p>
        </w:tc>
        <w:tc>
          <w:tcPr>
            <w:tcW w:w="960" w:type="dxa"/>
            <w:tcBorders>
              <w:bottom w:val="single" w:sz="12" w:space="0" w:color="000000"/>
            </w:tcBorders>
          </w:tcPr>
          <w:p w:rsidR="00DD515B" w:rsidRDefault="00DD515B">
            <w:pPr>
              <w:jc w:val="center"/>
              <w:rPr>
                <w:sz w:val="24"/>
              </w:rPr>
            </w:pPr>
            <w:r>
              <w:rPr>
                <w:sz w:val="24"/>
              </w:rPr>
              <w:t>Жиры</w:t>
            </w:r>
          </w:p>
        </w:tc>
        <w:tc>
          <w:tcPr>
            <w:tcW w:w="1340" w:type="dxa"/>
            <w:tcBorders>
              <w:bottom w:val="single" w:sz="12" w:space="0" w:color="000000"/>
            </w:tcBorders>
          </w:tcPr>
          <w:p w:rsidR="00DD515B" w:rsidRDefault="00DD515B">
            <w:pPr>
              <w:jc w:val="center"/>
              <w:rPr>
                <w:sz w:val="24"/>
              </w:rPr>
            </w:pPr>
            <w:r>
              <w:rPr>
                <w:sz w:val="24"/>
              </w:rPr>
              <w:t>Углеводы</w:t>
            </w:r>
          </w:p>
        </w:tc>
        <w:tc>
          <w:tcPr>
            <w:tcW w:w="1324" w:type="dxa"/>
            <w:tcBorders>
              <w:bottom w:val="single" w:sz="12" w:space="0" w:color="000000"/>
            </w:tcBorders>
          </w:tcPr>
          <w:p w:rsidR="00DD515B" w:rsidRDefault="00DD515B">
            <w:pPr>
              <w:jc w:val="center"/>
              <w:rPr>
                <w:sz w:val="24"/>
              </w:rPr>
            </w:pPr>
            <w:proofErr w:type="spellStart"/>
            <w:r>
              <w:rPr>
                <w:sz w:val="24"/>
              </w:rPr>
              <w:t>Ккалории</w:t>
            </w:r>
            <w:proofErr w:type="spellEnd"/>
          </w:p>
        </w:tc>
      </w:tr>
      <w:tr w:rsidR="00DD515B">
        <w:tblPrEx>
          <w:tblCellMar>
            <w:top w:w="0" w:type="dxa"/>
            <w:bottom w:w="0" w:type="dxa"/>
          </w:tblCellMar>
        </w:tblPrEx>
        <w:tc>
          <w:tcPr>
            <w:tcW w:w="2425" w:type="dxa"/>
            <w:tcBorders>
              <w:top w:val="nil"/>
            </w:tcBorders>
          </w:tcPr>
          <w:p w:rsidR="00DD515B" w:rsidRDefault="00DD515B">
            <w:pPr>
              <w:jc w:val="center"/>
              <w:rPr>
                <w:sz w:val="24"/>
              </w:rPr>
            </w:pPr>
            <w:r>
              <w:rPr>
                <w:sz w:val="24"/>
              </w:rPr>
              <w:t>Смесь</w:t>
            </w:r>
          </w:p>
        </w:tc>
        <w:tc>
          <w:tcPr>
            <w:tcW w:w="1545" w:type="dxa"/>
            <w:tcBorders>
              <w:top w:val="nil"/>
            </w:tcBorders>
          </w:tcPr>
          <w:p w:rsidR="00DD515B" w:rsidRDefault="00DD515B">
            <w:pPr>
              <w:jc w:val="center"/>
              <w:rPr>
                <w:sz w:val="24"/>
              </w:rPr>
            </w:pPr>
            <w:r>
              <w:rPr>
                <w:sz w:val="24"/>
              </w:rPr>
              <w:t>561</w:t>
            </w:r>
          </w:p>
        </w:tc>
        <w:tc>
          <w:tcPr>
            <w:tcW w:w="928" w:type="dxa"/>
            <w:tcBorders>
              <w:top w:val="nil"/>
            </w:tcBorders>
          </w:tcPr>
          <w:p w:rsidR="00DD515B" w:rsidRDefault="00DD515B">
            <w:pPr>
              <w:jc w:val="center"/>
              <w:rPr>
                <w:sz w:val="24"/>
              </w:rPr>
            </w:pPr>
            <w:r>
              <w:rPr>
                <w:sz w:val="24"/>
              </w:rPr>
              <w:t>11,22</w:t>
            </w:r>
          </w:p>
        </w:tc>
        <w:tc>
          <w:tcPr>
            <w:tcW w:w="960" w:type="dxa"/>
            <w:tcBorders>
              <w:top w:val="nil"/>
            </w:tcBorders>
          </w:tcPr>
          <w:p w:rsidR="00DD515B" w:rsidRDefault="00DD515B">
            <w:pPr>
              <w:jc w:val="center"/>
              <w:rPr>
                <w:sz w:val="24"/>
              </w:rPr>
            </w:pPr>
            <w:r>
              <w:rPr>
                <w:sz w:val="24"/>
              </w:rPr>
              <w:t>19,6</w:t>
            </w:r>
          </w:p>
        </w:tc>
        <w:tc>
          <w:tcPr>
            <w:tcW w:w="1340" w:type="dxa"/>
            <w:tcBorders>
              <w:top w:val="nil"/>
            </w:tcBorders>
          </w:tcPr>
          <w:p w:rsidR="00DD515B" w:rsidRDefault="00DD515B">
            <w:pPr>
              <w:jc w:val="center"/>
              <w:rPr>
                <w:sz w:val="24"/>
              </w:rPr>
            </w:pPr>
            <w:r>
              <w:rPr>
                <w:sz w:val="24"/>
              </w:rPr>
              <w:t>37,52</w:t>
            </w:r>
          </w:p>
        </w:tc>
        <w:tc>
          <w:tcPr>
            <w:tcW w:w="1324" w:type="dxa"/>
            <w:tcBorders>
              <w:top w:val="nil"/>
            </w:tcBorders>
          </w:tcPr>
          <w:p w:rsidR="00DD515B" w:rsidRDefault="00DD515B">
            <w:pPr>
              <w:jc w:val="center"/>
              <w:rPr>
                <w:sz w:val="24"/>
              </w:rPr>
            </w:pPr>
            <w:r>
              <w:rPr>
                <w:sz w:val="24"/>
              </w:rPr>
              <w:t>257</w:t>
            </w:r>
          </w:p>
        </w:tc>
      </w:tr>
      <w:tr w:rsidR="00DD515B">
        <w:tblPrEx>
          <w:tblCellMar>
            <w:top w:w="0" w:type="dxa"/>
            <w:bottom w:w="0" w:type="dxa"/>
          </w:tblCellMar>
        </w:tblPrEx>
        <w:tc>
          <w:tcPr>
            <w:tcW w:w="2425" w:type="dxa"/>
          </w:tcPr>
          <w:p w:rsidR="00DD515B" w:rsidRDefault="00DD515B">
            <w:pPr>
              <w:jc w:val="center"/>
              <w:rPr>
                <w:sz w:val="24"/>
              </w:rPr>
            </w:pPr>
            <w:r>
              <w:rPr>
                <w:sz w:val="24"/>
              </w:rPr>
              <w:t>Каша 10%</w:t>
            </w:r>
          </w:p>
        </w:tc>
        <w:tc>
          <w:tcPr>
            <w:tcW w:w="1545" w:type="dxa"/>
          </w:tcPr>
          <w:p w:rsidR="00DD515B" w:rsidRDefault="00DD515B">
            <w:pPr>
              <w:jc w:val="center"/>
              <w:rPr>
                <w:sz w:val="24"/>
              </w:rPr>
            </w:pPr>
            <w:r>
              <w:rPr>
                <w:sz w:val="24"/>
              </w:rPr>
              <w:t>150</w:t>
            </w:r>
          </w:p>
        </w:tc>
        <w:tc>
          <w:tcPr>
            <w:tcW w:w="928" w:type="dxa"/>
          </w:tcPr>
          <w:p w:rsidR="00DD515B" w:rsidRDefault="00DD515B">
            <w:pPr>
              <w:jc w:val="center"/>
              <w:rPr>
                <w:sz w:val="24"/>
              </w:rPr>
            </w:pPr>
            <w:r>
              <w:rPr>
                <w:sz w:val="24"/>
              </w:rPr>
              <w:t>5,6</w:t>
            </w:r>
          </w:p>
        </w:tc>
        <w:tc>
          <w:tcPr>
            <w:tcW w:w="960" w:type="dxa"/>
          </w:tcPr>
          <w:p w:rsidR="00DD515B" w:rsidRDefault="00DD515B">
            <w:pPr>
              <w:jc w:val="center"/>
              <w:rPr>
                <w:sz w:val="24"/>
              </w:rPr>
            </w:pPr>
            <w:r>
              <w:rPr>
                <w:sz w:val="24"/>
              </w:rPr>
              <w:t>8,9</w:t>
            </w:r>
          </w:p>
        </w:tc>
        <w:tc>
          <w:tcPr>
            <w:tcW w:w="1340" w:type="dxa"/>
          </w:tcPr>
          <w:p w:rsidR="00DD515B" w:rsidRDefault="00DD515B">
            <w:pPr>
              <w:jc w:val="center"/>
              <w:rPr>
                <w:sz w:val="24"/>
              </w:rPr>
            </w:pPr>
            <w:r>
              <w:rPr>
                <w:sz w:val="24"/>
              </w:rPr>
              <w:t>24,5</w:t>
            </w:r>
          </w:p>
        </w:tc>
        <w:tc>
          <w:tcPr>
            <w:tcW w:w="1324" w:type="dxa"/>
          </w:tcPr>
          <w:p w:rsidR="00DD515B" w:rsidRDefault="00DD515B">
            <w:pPr>
              <w:jc w:val="center"/>
              <w:rPr>
                <w:sz w:val="24"/>
              </w:rPr>
            </w:pPr>
            <w:r>
              <w:rPr>
                <w:sz w:val="24"/>
              </w:rPr>
              <w:t>205</w:t>
            </w:r>
          </w:p>
        </w:tc>
      </w:tr>
      <w:tr w:rsidR="00DD515B">
        <w:tblPrEx>
          <w:tblCellMar>
            <w:top w:w="0" w:type="dxa"/>
            <w:bottom w:w="0" w:type="dxa"/>
          </w:tblCellMar>
        </w:tblPrEx>
        <w:tc>
          <w:tcPr>
            <w:tcW w:w="2425" w:type="dxa"/>
          </w:tcPr>
          <w:p w:rsidR="00DD515B" w:rsidRDefault="00DD515B">
            <w:pPr>
              <w:jc w:val="center"/>
              <w:rPr>
                <w:sz w:val="24"/>
              </w:rPr>
            </w:pPr>
            <w:r>
              <w:rPr>
                <w:sz w:val="24"/>
              </w:rPr>
              <w:t>Фр. пюре</w:t>
            </w:r>
          </w:p>
        </w:tc>
        <w:tc>
          <w:tcPr>
            <w:tcW w:w="1545" w:type="dxa"/>
          </w:tcPr>
          <w:p w:rsidR="00DD515B" w:rsidRDefault="00DD515B">
            <w:pPr>
              <w:jc w:val="center"/>
              <w:rPr>
                <w:sz w:val="24"/>
              </w:rPr>
            </w:pPr>
            <w:r>
              <w:rPr>
                <w:sz w:val="24"/>
              </w:rPr>
              <w:t>60</w:t>
            </w:r>
          </w:p>
        </w:tc>
        <w:tc>
          <w:tcPr>
            <w:tcW w:w="928" w:type="dxa"/>
          </w:tcPr>
          <w:p w:rsidR="00DD515B" w:rsidRDefault="00DD515B">
            <w:pPr>
              <w:jc w:val="center"/>
              <w:rPr>
                <w:sz w:val="24"/>
              </w:rPr>
            </w:pPr>
            <w:r>
              <w:rPr>
                <w:sz w:val="24"/>
              </w:rPr>
              <w:t>0,2</w:t>
            </w:r>
          </w:p>
        </w:tc>
        <w:tc>
          <w:tcPr>
            <w:tcW w:w="960" w:type="dxa"/>
          </w:tcPr>
          <w:p w:rsidR="00DD515B" w:rsidRDefault="00DD515B">
            <w:pPr>
              <w:jc w:val="center"/>
              <w:rPr>
                <w:sz w:val="24"/>
              </w:rPr>
            </w:pPr>
            <w:r>
              <w:rPr>
                <w:sz w:val="24"/>
              </w:rPr>
              <w:t>-</w:t>
            </w:r>
          </w:p>
        </w:tc>
        <w:tc>
          <w:tcPr>
            <w:tcW w:w="1340" w:type="dxa"/>
          </w:tcPr>
          <w:p w:rsidR="00DD515B" w:rsidRDefault="00DD515B">
            <w:pPr>
              <w:jc w:val="center"/>
              <w:rPr>
                <w:sz w:val="24"/>
              </w:rPr>
            </w:pPr>
            <w:r>
              <w:rPr>
                <w:sz w:val="24"/>
              </w:rPr>
              <w:t>5,8</w:t>
            </w:r>
          </w:p>
        </w:tc>
        <w:tc>
          <w:tcPr>
            <w:tcW w:w="1324" w:type="dxa"/>
          </w:tcPr>
          <w:p w:rsidR="00DD515B" w:rsidRDefault="00DD515B">
            <w:pPr>
              <w:jc w:val="center"/>
              <w:rPr>
                <w:sz w:val="24"/>
              </w:rPr>
            </w:pPr>
            <w:r>
              <w:rPr>
                <w:sz w:val="24"/>
              </w:rPr>
              <w:t>24</w:t>
            </w:r>
          </w:p>
        </w:tc>
      </w:tr>
      <w:tr w:rsidR="00DD515B">
        <w:tblPrEx>
          <w:tblCellMar>
            <w:top w:w="0" w:type="dxa"/>
            <w:bottom w:w="0" w:type="dxa"/>
          </w:tblCellMar>
        </w:tblPrEx>
        <w:tc>
          <w:tcPr>
            <w:tcW w:w="2425" w:type="dxa"/>
          </w:tcPr>
          <w:p w:rsidR="00DD515B" w:rsidRDefault="00DD515B">
            <w:pPr>
              <w:jc w:val="center"/>
              <w:rPr>
                <w:sz w:val="24"/>
              </w:rPr>
            </w:pPr>
            <w:r>
              <w:rPr>
                <w:sz w:val="24"/>
              </w:rPr>
              <w:t>Желток</w:t>
            </w:r>
          </w:p>
        </w:tc>
        <w:tc>
          <w:tcPr>
            <w:tcW w:w="1545" w:type="dxa"/>
          </w:tcPr>
          <w:p w:rsidR="00DD515B" w:rsidRDefault="00DD515B">
            <w:pPr>
              <w:jc w:val="center"/>
              <w:rPr>
                <w:sz w:val="24"/>
              </w:rPr>
            </w:pPr>
            <w:r>
              <w:rPr>
                <w:sz w:val="24"/>
              </w:rPr>
              <w:t>1/2</w:t>
            </w:r>
          </w:p>
        </w:tc>
        <w:tc>
          <w:tcPr>
            <w:tcW w:w="928" w:type="dxa"/>
          </w:tcPr>
          <w:p w:rsidR="00DD515B" w:rsidRDefault="00DD515B">
            <w:pPr>
              <w:jc w:val="center"/>
              <w:rPr>
                <w:sz w:val="24"/>
              </w:rPr>
            </w:pPr>
            <w:r>
              <w:rPr>
                <w:sz w:val="24"/>
              </w:rPr>
              <w:t>1,73</w:t>
            </w:r>
          </w:p>
        </w:tc>
        <w:tc>
          <w:tcPr>
            <w:tcW w:w="960" w:type="dxa"/>
          </w:tcPr>
          <w:p w:rsidR="00DD515B" w:rsidRDefault="00DD515B">
            <w:pPr>
              <w:jc w:val="center"/>
              <w:rPr>
                <w:sz w:val="24"/>
              </w:rPr>
            </w:pPr>
            <w:r>
              <w:rPr>
                <w:sz w:val="24"/>
              </w:rPr>
              <w:t>2,2</w:t>
            </w:r>
          </w:p>
        </w:tc>
        <w:tc>
          <w:tcPr>
            <w:tcW w:w="1340" w:type="dxa"/>
          </w:tcPr>
          <w:p w:rsidR="00DD515B" w:rsidRDefault="00DD515B">
            <w:pPr>
              <w:jc w:val="center"/>
              <w:rPr>
                <w:sz w:val="24"/>
              </w:rPr>
            </w:pPr>
            <w:r>
              <w:rPr>
                <w:sz w:val="24"/>
              </w:rPr>
              <w:t>-</w:t>
            </w:r>
          </w:p>
        </w:tc>
        <w:tc>
          <w:tcPr>
            <w:tcW w:w="1324" w:type="dxa"/>
          </w:tcPr>
          <w:p w:rsidR="00DD515B" w:rsidRDefault="00DD515B">
            <w:pPr>
              <w:jc w:val="center"/>
              <w:rPr>
                <w:sz w:val="24"/>
              </w:rPr>
            </w:pPr>
            <w:r>
              <w:rPr>
                <w:sz w:val="24"/>
              </w:rPr>
              <w:t>25</w:t>
            </w:r>
          </w:p>
        </w:tc>
      </w:tr>
      <w:tr w:rsidR="00DD515B">
        <w:tblPrEx>
          <w:tblCellMar>
            <w:top w:w="0" w:type="dxa"/>
            <w:bottom w:w="0" w:type="dxa"/>
          </w:tblCellMar>
        </w:tblPrEx>
        <w:tc>
          <w:tcPr>
            <w:tcW w:w="2425" w:type="dxa"/>
          </w:tcPr>
          <w:p w:rsidR="00DD515B" w:rsidRDefault="00DD515B">
            <w:pPr>
              <w:jc w:val="center"/>
              <w:rPr>
                <w:sz w:val="24"/>
              </w:rPr>
            </w:pPr>
            <w:r>
              <w:rPr>
                <w:sz w:val="24"/>
              </w:rPr>
              <w:t>Сок</w:t>
            </w:r>
          </w:p>
        </w:tc>
        <w:tc>
          <w:tcPr>
            <w:tcW w:w="1545" w:type="dxa"/>
          </w:tcPr>
          <w:p w:rsidR="00DD515B" w:rsidRDefault="00DD515B">
            <w:pPr>
              <w:jc w:val="center"/>
              <w:rPr>
                <w:sz w:val="24"/>
              </w:rPr>
            </w:pPr>
            <w:r>
              <w:rPr>
                <w:sz w:val="24"/>
              </w:rPr>
              <w:t>60</w:t>
            </w:r>
          </w:p>
        </w:tc>
        <w:tc>
          <w:tcPr>
            <w:tcW w:w="928" w:type="dxa"/>
          </w:tcPr>
          <w:p w:rsidR="00DD515B" w:rsidRDefault="00DD515B">
            <w:pPr>
              <w:jc w:val="center"/>
              <w:rPr>
                <w:sz w:val="24"/>
              </w:rPr>
            </w:pPr>
            <w:r>
              <w:rPr>
                <w:sz w:val="24"/>
              </w:rPr>
              <w:t>2,3</w:t>
            </w:r>
          </w:p>
        </w:tc>
        <w:tc>
          <w:tcPr>
            <w:tcW w:w="960" w:type="dxa"/>
          </w:tcPr>
          <w:p w:rsidR="00DD515B" w:rsidRDefault="00DD515B">
            <w:pPr>
              <w:jc w:val="center"/>
              <w:rPr>
                <w:sz w:val="24"/>
              </w:rPr>
            </w:pPr>
            <w:r>
              <w:rPr>
                <w:sz w:val="24"/>
              </w:rPr>
              <w:t>4,4</w:t>
            </w:r>
          </w:p>
        </w:tc>
        <w:tc>
          <w:tcPr>
            <w:tcW w:w="1340" w:type="dxa"/>
          </w:tcPr>
          <w:p w:rsidR="00DD515B" w:rsidRDefault="00DD515B">
            <w:pPr>
              <w:jc w:val="center"/>
              <w:rPr>
                <w:sz w:val="24"/>
              </w:rPr>
            </w:pPr>
            <w:r>
              <w:rPr>
                <w:sz w:val="24"/>
              </w:rPr>
              <w:t>1,7</w:t>
            </w:r>
          </w:p>
        </w:tc>
        <w:tc>
          <w:tcPr>
            <w:tcW w:w="1324" w:type="dxa"/>
          </w:tcPr>
          <w:p w:rsidR="00DD515B" w:rsidRDefault="00DD515B">
            <w:pPr>
              <w:jc w:val="center"/>
              <w:rPr>
                <w:sz w:val="24"/>
              </w:rPr>
            </w:pPr>
            <w:r>
              <w:rPr>
                <w:sz w:val="24"/>
              </w:rPr>
              <w:t>95</w:t>
            </w:r>
          </w:p>
        </w:tc>
      </w:tr>
      <w:tr w:rsidR="00DD515B">
        <w:tblPrEx>
          <w:tblCellMar>
            <w:top w:w="0" w:type="dxa"/>
            <w:bottom w:w="0" w:type="dxa"/>
          </w:tblCellMar>
        </w:tblPrEx>
        <w:tc>
          <w:tcPr>
            <w:tcW w:w="2425" w:type="dxa"/>
          </w:tcPr>
          <w:p w:rsidR="00DD515B" w:rsidRDefault="00DD515B">
            <w:pPr>
              <w:jc w:val="center"/>
              <w:rPr>
                <w:sz w:val="24"/>
              </w:rPr>
            </w:pPr>
            <w:proofErr w:type="spellStart"/>
            <w:r>
              <w:rPr>
                <w:sz w:val="24"/>
              </w:rPr>
              <w:t>Ов</w:t>
            </w:r>
            <w:proofErr w:type="spellEnd"/>
            <w:r>
              <w:rPr>
                <w:sz w:val="24"/>
              </w:rPr>
              <w:t>. пюре</w:t>
            </w:r>
          </w:p>
        </w:tc>
        <w:tc>
          <w:tcPr>
            <w:tcW w:w="1545" w:type="dxa"/>
          </w:tcPr>
          <w:p w:rsidR="00DD515B" w:rsidRDefault="00DD515B">
            <w:pPr>
              <w:jc w:val="center"/>
              <w:rPr>
                <w:sz w:val="24"/>
              </w:rPr>
            </w:pPr>
            <w:r>
              <w:rPr>
                <w:sz w:val="24"/>
              </w:rPr>
              <w:t>150</w:t>
            </w:r>
          </w:p>
        </w:tc>
        <w:tc>
          <w:tcPr>
            <w:tcW w:w="928" w:type="dxa"/>
          </w:tcPr>
          <w:p w:rsidR="00DD515B" w:rsidRDefault="00DD515B">
            <w:pPr>
              <w:jc w:val="center"/>
              <w:rPr>
                <w:sz w:val="24"/>
              </w:rPr>
            </w:pPr>
            <w:r>
              <w:rPr>
                <w:sz w:val="24"/>
              </w:rPr>
              <w:t>5,2</w:t>
            </w:r>
          </w:p>
        </w:tc>
        <w:tc>
          <w:tcPr>
            <w:tcW w:w="960" w:type="dxa"/>
          </w:tcPr>
          <w:p w:rsidR="00DD515B" w:rsidRDefault="00DD515B">
            <w:pPr>
              <w:jc w:val="center"/>
              <w:rPr>
                <w:sz w:val="24"/>
              </w:rPr>
            </w:pPr>
            <w:r>
              <w:rPr>
                <w:sz w:val="24"/>
              </w:rPr>
              <w:t>4,3</w:t>
            </w:r>
          </w:p>
        </w:tc>
        <w:tc>
          <w:tcPr>
            <w:tcW w:w="1340" w:type="dxa"/>
          </w:tcPr>
          <w:p w:rsidR="00DD515B" w:rsidRDefault="00DD515B">
            <w:pPr>
              <w:jc w:val="center"/>
              <w:rPr>
                <w:sz w:val="24"/>
              </w:rPr>
            </w:pPr>
            <w:r>
              <w:rPr>
                <w:sz w:val="24"/>
              </w:rPr>
              <w:t>25,4</w:t>
            </w:r>
          </w:p>
        </w:tc>
        <w:tc>
          <w:tcPr>
            <w:tcW w:w="1324" w:type="dxa"/>
          </w:tcPr>
          <w:p w:rsidR="00DD515B" w:rsidRDefault="00DD515B">
            <w:pPr>
              <w:jc w:val="center"/>
              <w:rPr>
                <w:sz w:val="24"/>
              </w:rPr>
            </w:pPr>
            <w:r>
              <w:rPr>
                <w:sz w:val="24"/>
              </w:rPr>
              <w:t>71</w:t>
            </w:r>
          </w:p>
        </w:tc>
      </w:tr>
      <w:tr w:rsidR="00DD515B">
        <w:tblPrEx>
          <w:tblCellMar>
            <w:top w:w="0" w:type="dxa"/>
            <w:bottom w:w="0" w:type="dxa"/>
          </w:tblCellMar>
        </w:tblPrEx>
        <w:tc>
          <w:tcPr>
            <w:tcW w:w="2425" w:type="dxa"/>
          </w:tcPr>
          <w:p w:rsidR="00DD515B" w:rsidRDefault="00DD515B">
            <w:pPr>
              <w:jc w:val="center"/>
              <w:rPr>
                <w:sz w:val="24"/>
              </w:rPr>
            </w:pPr>
            <w:r>
              <w:rPr>
                <w:sz w:val="24"/>
              </w:rPr>
              <w:t xml:space="preserve">Всего на </w:t>
            </w:r>
            <w:proofErr w:type="gramStart"/>
            <w:r>
              <w:rPr>
                <w:sz w:val="24"/>
              </w:rPr>
              <w:t>кг</w:t>
            </w:r>
            <w:proofErr w:type="gramEnd"/>
            <w:r>
              <w:rPr>
                <w:sz w:val="24"/>
              </w:rPr>
              <w:t>.</w:t>
            </w:r>
          </w:p>
        </w:tc>
        <w:tc>
          <w:tcPr>
            <w:tcW w:w="1545" w:type="dxa"/>
          </w:tcPr>
          <w:p w:rsidR="00DD515B" w:rsidRDefault="00DD515B">
            <w:pPr>
              <w:jc w:val="center"/>
              <w:rPr>
                <w:sz w:val="24"/>
              </w:rPr>
            </w:pPr>
            <w:r>
              <w:rPr>
                <w:sz w:val="24"/>
              </w:rPr>
              <w:t>128</w:t>
            </w:r>
          </w:p>
        </w:tc>
        <w:tc>
          <w:tcPr>
            <w:tcW w:w="928" w:type="dxa"/>
          </w:tcPr>
          <w:p w:rsidR="00DD515B" w:rsidRDefault="00DD515B">
            <w:pPr>
              <w:jc w:val="center"/>
              <w:rPr>
                <w:sz w:val="24"/>
              </w:rPr>
            </w:pPr>
            <w:r>
              <w:rPr>
                <w:sz w:val="24"/>
              </w:rPr>
              <w:t>3,49</w:t>
            </w:r>
          </w:p>
        </w:tc>
        <w:tc>
          <w:tcPr>
            <w:tcW w:w="960" w:type="dxa"/>
          </w:tcPr>
          <w:p w:rsidR="00DD515B" w:rsidRDefault="00DD515B">
            <w:pPr>
              <w:jc w:val="center"/>
              <w:rPr>
                <w:sz w:val="24"/>
              </w:rPr>
            </w:pPr>
            <w:r>
              <w:rPr>
                <w:sz w:val="24"/>
              </w:rPr>
              <w:t>5,2</w:t>
            </w:r>
          </w:p>
        </w:tc>
        <w:tc>
          <w:tcPr>
            <w:tcW w:w="1340" w:type="dxa"/>
          </w:tcPr>
          <w:p w:rsidR="00DD515B" w:rsidRDefault="00DD515B">
            <w:pPr>
              <w:jc w:val="center"/>
              <w:rPr>
                <w:sz w:val="24"/>
              </w:rPr>
            </w:pPr>
            <w:r>
              <w:rPr>
                <w:sz w:val="24"/>
              </w:rPr>
              <w:t>12,7</w:t>
            </w:r>
          </w:p>
        </w:tc>
        <w:tc>
          <w:tcPr>
            <w:tcW w:w="1324" w:type="dxa"/>
          </w:tcPr>
          <w:p w:rsidR="00DD515B" w:rsidRDefault="00DD515B">
            <w:pPr>
              <w:jc w:val="center"/>
              <w:rPr>
                <w:sz w:val="24"/>
              </w:rPr>
            </w:pPr>
            <w:r>
              <w:rPr>
                <w:sz w:val="24"/>
              </w:rPr>
              <w:t>114</w:t>
            </w:r>
          </w:p>
        </w:tc>
      </w:tr>
      <w:tr w:rsidR="00DD515B">
        <w:tblPrEx>
          <w:tblCellMar>
            <w:top w:w="0" w:type="dxa"/>
            <w:bottom w:w="0" w:type="dxa"/>
          </w:tblCellMar>
        </w:tblPrEx>
        <w:tc>
          <w:tcPr>
            <w:tcW w:w="2425" w:type="dxa"/>
          </w:tcPr>
          <w:p w:rsidR="00DD515B" w:rsidRDefault="00DD515B">
            <w:pPr>
              <w:jc w:val="center"/>
              <w:rPr>
                <w:sz w:val="24"/>
              </w:rPr>
            </w:pPr>
            <w:r>
              <w:rPr>
                <w:sz w:val="24"/>
                <w:lang w:val="en-US"/>
              </w:rPr>
              <w:t>N</w:t>
            </w:r>
            <w:r>
              <w:rPr>
                <w:sz w:val="24"/>
              </w:rPr>
              <w:t xml:space="preserve"> по Маслову</w:t>
            </w:r>
          </w:p>
        </w:tc>
        <w:tc>
          <w:tcPr>
            <w:tcW w:w="1545" w:type="dxa"/>
          </w:tcPr>
          <w:p w:rsidR="00DD515B" w:rsidRDefault="00DD515B">
            <w:pPr>
              <w:jc w:val="center"/>
              <w:rPr>
                <w:sz w:val="24"/>
              </w:rPr>
            </w:pPr>
            <w:r>
              <w:rPr>
                <w:sz w:val="24"/>
              </w:rPr>
              <w:t>-</w:t>
            </w:r>
          </w:p>
        </w:tc>
        <w:tc>
          <w:tcPr>
            <w:tcW w:w="928" w:type="dxa"/>
          </w:tcPr>
          <w:p w:rsidR="00DD515B" w:rsidRDefault="00DD515B">
            <w:pPr>
              <w:jc w:val="center"/>
              <w:rPr>
                <w:sz w:val="24"/>
              </w:rPr>
            </w:pPr>
            <w:r>
              <w:rPr>
                <w:sz w:val="24"/>
              </w:rPr>
              <w:t>3,5</w:t>
            </w:r>
          </w:p>
        </w:tc>
        <w:tc>
          <w:tcPr>
            <w:tcW w:w="960" w:type="dxa"/>
          </w:tcPr>
          <w:p w:rsidR="00DD515B" w:rsidRDefault="00DD515B">
            <w:pPr>
              <w:jc w:val="center"/>
              <w:rPr>
                <w:sz w:val="24"/>
              </w:rPr>
            </w:pPr>
            <w:r>
              <w:rPr>
                <w:sz w:val="24"/>
              </w:rPr>
              <w:t>5-6</w:t>
            </w:r>
          </w:p>
        </w:tc>
        <w:tc>
          <w:tcPr>
            <w:tcW w:w="1340" w:type="dxa"/>
          </w:tcPr>
          <w:p w:rsidR="00DD515B" w:rsidRDefault="00DD515B">
            <w:pPr>
              <w:jc w:val="center"/>
              <w:rPr>
                <w:sz w:val="24"/>
              </w:rPr>
            </w:pPr>
            <w:r>
              <w:rPr>
                <w:sz w:val="24"/>
              </w:rPr>
              <w:t>12-14</w:t>
            </w:r>
          </w:p>
        </w:tc>
        <w:tc>
          <w:tcPr>
            <w:tcW w:w="1324" w:type="dxa"/>
          </w:tcPr>
          <w:p w:rsidR="00DD515B" w:rsidRDefault="00DD515B">
            <w:pPr>
              <w:jc w:val="center"/>
              <w:rPr>
                <w:sz w:val="24"/>
              </w:rPr>
            </w:pPr>
            <w:r>
              <w:rPr>
                <w:sz w:val="24"/>
              </w:rPr>
              <w:t>115</w:t>
            </w:r>
          </w:p>
        </w:tc>
      </w:tr>
      <w:tr w:rsidR="00DD515B">
        <w:tblPrEx>
          <w:tblCellMar>
            <w:top w:w="0" w:type="dxa"/>
            <w:bottom w:w="0" w:type="dxa"/>
          </w:tblCellMar>
        </w:tblPrEx>
        <w:tc>
          <w:tcPr>
            <w:tcW w:w="2425" w:type="dxa"/>
          </w:tcPr>
          <w:p w:rsidR="00DD515B" w:rsidRDefault="00DD515B">
            <w:pPr>
              <w:jc w:val="center"/>
              <w:rPr>
                <w:sz w:val="24"/>
              </w:rPr>
            </w:pPr>
            <w:r>
              <w:rPr>
                <w:sz w:val="24"/>
              </w:rPr>
              <w:t xml:space="preserve">Отклонения от </w:t>
            </w:r>
            <w:r>
              <w:rPr>
                <w:sz w:val="24"/>
                <w:lang w:val="en-US"/>
              </w:rPr>
              <w:t>N</w:t>
            </w:r>
            <w:r>
              <w:rPr>
                <w:sz w:val="24"/>
              </w:rPr>
              <w:t xml:space="preserve"> / кг</w:t>
            </w:r>
          </w:p>
        </w:tc>
        <w:tc>
          <w:tcPr>
            <w:tcW w:w="1545" w:type="dxa"/>
          </w:tcPr>
          <w:p w:rsidR="00DD515B" w:rsidRDefault="00DD515B">
            <w:pPr>
              <w:jc w:val="center"/>
              <w:rPr>
                <w:sz w:val="24"/>
              </w:rPr>
            </w:pPr>
            <w:r>
              <w:rPr>
                <w:sz w:val="24"/>
              </w:rPr>
              <w:t>-</w:t>
            </w:r>
          </w:p>
        </w:tc>
        <w:tc>
          <w:tcPr>
            <w:tcW w:w="928" w:type="dxa"/>
          </w:tcPr>
          <w:p w:rsidR="00DD515B" w:rsidRDefault="00DD515B">
            <w:pPr>
              <w:jc w:val="center"/>
              <w:rPr>
                <w:sz w:val="24"/>
              </w:rPr>
            </w:pPr>
            <w:r>
              <w:rPr>
                <w:sz w:val="24"/>
              </w:rPr>
              <w:t>0,1</w:t>
            </w:r>
          </w:p>
        </w:tc>
        <w:tc>
          <w:tcPr>
            <w:tcW w:w="960" w:type="dxa"/>
          </w:tcPr>
          <w:p w:rsidR="00DD515B" w:rsidRDefault="00DD515B">
            <w:pPr>
              <w:jc w:val="center"/>
              <w:rPr>
                <w:sz w:val="24"/>
              </w:rPr>
            </w:pPr>
            <w:r>
              <w:rPr>
                <w:sz w:val="24"/>
              </w:rPr>
              <w:t>-</w:t>
            </w:r>
          </w:p>
        </w:tc>
        <w:tc>
          <w:tcPr>
            <w:tcW w:w="1340" w:type="dxa"/>
          </w:tcPr>
          <w:p w:rsidR="00DD515B" w:rsidRDefault="00DD515B">
            <w:pPr>
              <w:jc w:val="center"/>
              <w:rPr>
                <w:sz w:val="24"/>
              </w:rPr>
            </w:pPr>
            <w:r>
              <w:rPr>
                <w:sz w:val="24"/>
              </w:rPr>
              <w:t>-</w:t>
            </w:r>
          </w:p>
        </w:tc>
        <w:tc>
          <w:tcPr>
            <w:tcW w:w="1324" w:type="dxa"/>
          </w:tcPr>
          <w:p w:rsidR="00DD515B" w:rsidRDefault="00DD515B">
            <w:pPr>
              <w:jc w:val="center"/>
              <w:rPr>
                <w:sz w:val="24"/>
              </w:rPr>
            </w:pPr>
            <w:r>
              <w:rPr>
                <w:sz w:val="24"/>
              </w:rPr>
              <w:t>1</w:t>
            </w:r>
          </w:p>
        </w:tc>
      </w:tr>
      <w:tr w:rsidR="00DD515B">
        <w:tblPrEx>
          <w:tblCellMar>
            <w:top w:w="0" w:type="dxa"/>
            <w:bottom w:w="0" w:type="dxa"/>
          </w:tblCellMar>
        </w:tblPrEx>
        <w:tc>
          <w:tcPr>
            <w:tcW w:w="2425" w:type="dxa"/>
          </w:tcPr>
          <w:p w:rsidR="00DD515B" w:rsidRDefault="00DD515B">
            <w:pPr>
              <w:jc w:val="center"/>
              <w:rPr>
                <w:sz w:val="24"/>
              </w:rPr>
            </w:pPr>
            <w:r>
              <w:rPr>
                <w:sz w:val="24"/>
              </w:rPr>
              <w:t xml:space="preserve">Отклонения от </w:t>
            </w:r>
            <w:r>
              <w:rPr>
                <w:sz w:val="24"/>
                <w:lang w:val="en-US"/>
              </w:rPr>
              <w:t>N</w:t>
            </w:r>
            <w:r>
              <w:rPr>
                <w:sz w:val="24"/>
              </w:rPr>
              <w:t>/вес</w:t>
            </w:r>
          </w:p>
        </w:tc>
        <w:tc>
          <w:tcPr>
            <w:tcW w:w="1545" w:type="dxa"/>
          </w:tcPr>
          <w:p w:rsidR="00DD515B" w:rsidRDefault="00DD515B">
            <w:pPr>
              <w:jc w:val="center"/>
              <w:rPr>
                <w:sz w:val="24"/>
              </w:rPr>
            </w:pPr>
            <w:r>
              <w:rPr>
                <w:sz w:val="24"/>
              </w:rPr>
              <w:t>-</w:t>
            </w:r>
          </w:p>
        </w:tc>
        <w:tc>
          <w:tcPr>
            <w:tcW w:w="928" w:type="dxa"/>
          </w:tcPr>
          <w:p w:rsidR="00DD515B" w:rsidRDefault="00DD515B">
            <w:pPr>
              <w:jc w:val="center"/>
              <w:rPr>
                <w:sz w:val="24"/>
              </w:rPr>
            </w:pPr>
            <w:r>
              <w:rPr>
                <w:sz w:val="24"/>
              </w:rPr>
              <w:t>0,75</w:t>
            </w:r>
          </w:p>
        </w:tc>
        <w:tc>
          <w:tcPr>
            <w:tcW w:w="960" w:type="dxa"/>
          </w:tcPr>
          <w:p w:rsidR="00DD515B" w:rsidRDefault="00DD515B">
            <w:pPr>
              <w:jc w:val="center"/>
              <w:rPr>
                <w:sz w:val="24"/>
              </w:rPr>
            </w:pPr>
            <w:r>
              <w:rPr>
                <w:sz w:val="24"/>
              </w:rPr>
              <w:t>-</w:t>
            </w:r>
          </w:p>
        </w:tc>
        <w:tc>
          <w:tcPr>
            <w:tcW w:w="1340" w:type="dxa"/>
          </w:tcPr>
          <w:p w:rsidR="00DD515B" w:rsidRDefault="00DD515B">
            <w:pPr>
              <w:jc w:val="center"/>
              <w:rPr>
                <w:sz w:val="24"/>
              </w:rPr>
            </w:pPr>
            <w:r>
              <w:rPr>
                <w:sz w:val="24"/>
              </w:rPr>
              <w:t>-</w:t>
            </w:r>
          </w:p>
        </w:tc>
        <w:tc>
          <w:tcPr>
            <w:tcW w:w="1324" w:type="dxa"/>
          </w:tcPr>
          <w:p w:rsidR="00DD515B" w:rsidRDefault="00DD515B">
            <w:pPr>
              <w:jc w:val="center"/>
              <w:rPr>
                <w:sz w:val="24"/>
              </w:rPr>
            </w:pPr>
            <w:r>
              <w:rPr>
                <w:sz w:val="24"/>
              </w:rPr>
              <w:t>7,5</w:t>
            </w:r>
          </w:p>
        </w:tc>
      </w:tr>
    </w:tbl>
    <w:p w:rsidR="00DD515B" w:rsidRDefault="00DD515B">
      <w:pPr>
        <w:ind w:firstLine="567"/>
        <w:rPr>
          <w:sz w:val="24"/>
        </w:rPr>
      </w:pPr>
    </w:p>
    <w:p w:rsidR="00DD515B" w:rsidRDefault="00DD515B">
      <w:pPr>
        <w:ind w:firstLine="567"/>
        <w:rPr>
          <w:sz w:val="24"/>
        </w:rPr>
      </w:pPr>
    </w:p>
    <w:p w:rsidR="00DD515B" w:rsidRDefault="00DD515B">
      <w:pPr>
        <w:ind w:firstLine="567"/>
        <w:rPr>
          <w:sz w:val="24"/>
        </w:rPr>
      </w:pPr>
      <w:r>
        <w:rPr>
          <w:sz w:val="24"/>
        </w:rPr>
        <w:t>Ребенку 10 лет.</w:t>
      </w:r>
    </w:p>
    <w:p w:rsidR="00DD515B" w:rsidRDefault="00DD515B">
      <w:pPr>
        <w:ind w:firstLine="567"/>
        <w:rPr>
          <w:i/>
          <w:sz w:val="24"/>
        </w:rPr>
      </w:pPr>
      <w:proofErr w:type="spellStart"/>
      <w:r>
        <w:rPr>
          <w:i/>
          <w:sz w:val="24"/>
        </w:rPr>
        <w:t>Мр</w:t>
      </w:r>
      <w:proofErr w:type="spellEnd"/>
      <w:r>
        <w:rPr>
          <w:i/>
          <w:sz w:val="24"/>
        </w:rPr>
        <w:t xml:space="preserve"> = 3300 г.</w:t>
      </w:r>
    </w:p>
    <w:p w:rsidR="00DD515B" w:rsidRDefault="00DD515B">
      <w:pPr>
        <w:ind w:firstLine="567"/>
        <w:rPr>
          <w:i/>
          <w:sz w:val="24"/>
        </w:rPr>
      </w:pPr>
      <w:proofErr w:type="spellStart"/>
      <w:r>
        <w:rPr>
          <w:i/>
          <w:sz w:val="24"/>
        </w:rPr>
        <w:t>Мд</w:t>
      </w:r>
      <w:proofErr w:type="spellEnd"/>
      <w:r>
        <w:rPr>
          <w:i/>
          <w:sz w:val="24"/>
        </w:rPr>
        <w:t xml:space="preserve"> = 10,5 + 2 </w:t>
      </w:r>
      <w:r>
        <w:rPr>
          <w:i/>
          <w:sz w:val="24"/>
          <w:lang w:val="en-US"/>
        </w:rPr>
        <w:t>n</w:t>
      </w:r>
      <w:r>
        <w:rPr>
          <w:i/>
          <w:sz w:val="24"/>
        </w:rPr>
        <w:t xml:space="preserve"> = 30,5 кг.</w:t>
      </w:r>
    </w:p>
    <w:p w:rsidR="00DD515B" w:rsidRDefault="00DD515B">
      <w:pPr>
        <w:ind w:firstLine="567"/>
        <w:rPr>
          <w:sz w:val="24"/>
        </w:rPr>
      </w:pPr>
      <w:r>
        <w:rPr>
          <w:i/>
          <w:sz w:val="24"/>
          <w:lang w:val="en-US"/>
        </w:rPr>
        <w:t>V</w:t>
      </w:r>
      <w:r>
        <w:rPr>
          <w:i/>
          <w:sz w:val="24"/>
        </w:rPr>
        <w:t xml:space="preserve"> </w:t>
      </w:r>
      <w:r>
        <w:rPr>
          <w:i/>
          <w:sz w:val="24"/>
        </w:rPr>
        <w:sym w:font="Symbol" w:char="F0BB"/>
      </w:r>
      <w:r>
        <w:rPr>
          <w:i/>
          <w:sz w:val="24"/>
        </w:rPr>
        <w:t xml:space="preserve"> 2100</w:t>
      </w:r>
    </w:p>
    <w:p w:rsidR="00DD515B" w:rsidRDefault="00DD515B">
      <w:pPr>
        <w:ind w:firstLine="567"/>
        <w:rPr>
          <w:sz w:val="24"/>
        </w:rPr>
      </w:pPr>
      <w:proofErr w:type="spellStart"/>
      <w:r>
        <w:rPr>
          <w:sz w:val="24"/>
        </w:rPr>
        <w:t>Колораж</w:t>
      </w:r>
      <w:proofErr w:type="spellEnd"/>
      <w:r>
        <w:rPr>
          <w:sz w:val="24"/>
        </w:rPr>
        <w:t xml:space="preserve"> = 2300 ккал.</w:t>
      </w:r>
    </w:p>
    <w:p w:rsidR="00DD515B" w:rsidRDefault="00DD515B">
      <w:pPr>
        <w:ind w:firstLine="567"/>
        <w:rPr>
          <w:sz w:val="24"/>
        </w:rPr>
      </w:pPr>
    </w:p>
    <w:p w:rsidR="00DD515B" w:rsidRDefault="00DD515B">
      <w:pPr>
        <w:ind w:firstLine="567"/>
        <w:rPr>
          <w:sz w:val="24"/>
        </w:rPr>
      </w:pPr>
      <w:r>
        <w:rPr>
          <w:sz w:val="24"/>
        </w:rPr>
        <w:t>Продукты: молоко 500,0</w:t>
      </w:r>
    </w:p>
    <w:p w:rsidR="00DD515B" w:rsidRDefault="00DD515B">
      <w:pPr>
        <w:ind w:firstLine="1701"/>
        <w:rPr>
          <w:sz w:val="24"/>
        </w:rPr>
      </w:pPr>
      <w:r>
        <w:rPr>
          <w:sz w:val="24"/>
        </w:rPr>
        <w:t>мясо 140,0</w:t>
      </w:r>
    </w:p>
    <w:p w:rsidR="00DD515B" w:rsidRDefault="00DD515B">
      <w:pPr>
        <w:ind w:firstLine="1701"/>
        <w:rPr>
          <w:sz w:val="24"/>
        </w:rPr>
      </w:pPr>
      <w:r>
        <w:rPr>
          <w:sz w:val="24"/>
        </w:rPr>
        <w:t xml:space="preserve">хлеб </w:t>
      </w:r>
      <w:proofErr w:type="spellStart"/>
      <w:r>
        <w:rPr>
          <w:sz w:val="24"/>
        </w:rPr>
        <w:t>рж</w:t>
      </w:r>
      <w:proofErr w:type="spellEnd"/>
      <w:r>
        <w:rPr>
          <w:sz w:val="24"/>
        </w:rPr>
        <w:t>. 75,0</w:t>
      </w:r>
    </w:p>
    <w:p w:rsidR="00DD515B" w:rsidRDefault="00DD515B">
      <w:pPr>
        <w:ind w:firstLine="1701"/>
        <w:rPr>
          <w:sz w:val="24"/>
        </w:rPr>
      </w:pPr>
      <w:r>
        <w:rPr>
          <w:sz w:val="24"/>
        </w:rPr>
        <w:t xml:space="preserve">хлеб </w:t>
      </w:r>
      <w:proofErr w:type="spellStart"/>
      <w:r>
        <w:rPr>
          <w:sz w:val="24"/>
        </w:rPr>
        <w:t>пш</w:t>
      </w:r>
      <w:proofErr w:type="spellEnd"/>
      <w:r>
        <w:rPr>
          <w:sz w:val="24"/>
        </w:rPr>
        <w:t>. 165,0</w:t>
      </w:r>
    </w:p>
    <w:p w:rsidR="00DD515B" w:rsidRDefault="00DD515B">
      <w:pPr>
        <w:ind w:firstLine="1701"/>
        <w:rPr>
          <w:sz w:val="24"/>
        </w:rPr>
      </w:pPr>
      <w:r>
        <w:rPr>
          <w:sz w:val="24"/>
        </w:rPr>
        <w:t>овощи 275,0</w:t>
      </w:r>
    </w:p>
    <w:p w:rsidR="00DD515B" w:rsidRDefault="00DD515B">
      <w:pPr>
        <w:ind w:firstLine="1701"/>
        <w:rPr>
          <w:sz w:val="24"/>
        </w:rPr>
      </w:pPr>
      <w:r>
        <w:rPr>
          <w:sz w:val="24"/>
        </w:rPr>
        <w:t xml:space="preserve">жиры </w:t>
      </w:r>
      <w:proofErr w:type="spellStart"/>
      <w:r>
        <w:rPr>
          <w:sz w:val="24"/>
        </w:rPr>
        <w:t>раст</w:t>
      </w:r>
      <w:proofErr w:type="spellEnd"/>
      <w:r>
        <w:rPr>
          <w:sz w:val="24"/>
        </w:rPr>
        <w:t>. 10,0</w:t>
      </w:r>
    </w:p>
    <w:p w:rsidR="00DD515B" w:rsidRDefault="00DD515B">
      <w:pPr>
        <w:ind w:firstLine="1701"/>
        <w:rPr>
          <w:sz w:val="24"/>
        </w:rPr>
      </w:pPr>
      <w:r>
        <w:rPr>
          <w:sz w:val="24"/>
        </w:rPr>
        <w:t>жиры жив. 40,0</w:t>
      </w:r>
    </w:p>
    <w:p w:rsidR="00DD515B" w:rsidRDefault="00DD515B">
      <w:pPr>
        <w:rPr>
          <w:sz w:val="24"/>
        </w:rPr>
      </w:pPr>
    </w:p>
    <w:p w:rsidR="00DD515B" w:rsidRDefault="00DD515B">
      <w:pPr>
        <w:ind w:firstLine="567"/>
        <w:rPr>
          <w:sz w:val="24"/>
        </w:rPr>
      </w:pPr>
      <w:r>
        <w:rPr>
          <w:sz w:val="24"/>
        </w:rPr>
        <w:t>7</w:t>
      </w:r>
      <w:r>
        <w:rPr>
          <w:sz w:val="24"/>
          <w:u w:val="single"/>
          <w:vertAlign w:val="superscript"/>
        </w:rPr>
        <w:t>30</w:t>
      </w:r>
      <w:r>
        <w:rPr>
          <w:sz w:val="24"/>
        </w:rPr>
        <w:t xml:space="preserve"> (25%) - каша манная 250,0 с маслом (10,0), молока 170,0.</w:t>
      </w:r>
    </w:p>
    <w:p w:rsidR="00DD515B" w:rsidRDefault="00DD515B">
      <w:pPr>
        <w:ind w:firstLine="1701"/>
        <w:rPr>
          <w:sz w:val="24"/>
        </w:rPr>
      </w:pPr>
      <w:r>
        <w:rPr>
          <w:sz w:val="24"/>
        </w:rPr>
        <w:t xml:space="preserve">хлеб </w:t>
      </w:r>
      <w:proofErr w:type="spellStart"/>
      <w:r>
        <w:rPr>
          <w:sz w:val="24"/>
        </w:rPr>
        <w:t>пш</w:t>
      </w:r>
      <w:proofErr w:type="spellEnd"/>
      <w:r>
        <w:rPr>
          <w:sz w:val="24"/>
        </w:rPr>
        <w:t>. 100,0 с маслом 10,0 и сыром 20,0</w:t>
      </w:r>
    </w:p>
    <w:p w:rsidR="00DD515B" w:rsidRDefault="00DD515B">
      <w:pPr>
        <w:ind w:firstLine="1701"/>
        <w:rPr>
          <w:sz w:val="24"/>
        </w:rPr>
      </w:pPr>
      <w:r>
        <w:rPr>
          <w:sz w:val="24"/>
        </w:rPr>
        <w:lastRenderedPageBreak/>
        <w:t xml:space="preserve">чай 200,0 с молоком 20,0 </w:t>
      </w:r>
    </w:p>
    <w:p w:rsidR="00DD515B" w:rsidRDefault="00DD515B">
      <w:pPr>
        <w:ind w:firstLine="1701"/>
        <w:rPr>
          <w:sz w:val="24"/>
        </w:rPr>
      </w:pPr>
      <w:r>
        <w:rPr>
          <w:sz w:val="24"/>
        </w:rPr>
        <w:t>сахар 10,0</w:t>
      </w:r>
    </w:p>
    <w:p w:rsidR="00DD515B" w:rsidRDefault="00DD515B">
      <w:pPr>
        <w:ind w:firstLine="567"/>
        <w:rPr>
          <w:sz w:val="24"/>
        </w:rPr>
      </w:pPr>
      <w:r>
        <w:rPr>
          <w:sz w:val="24"/>
        </w:rPr>
        <w:t>11</w:t>
      </w:r>
      <w:r>
        <w:rPr>
          <w:sz w:val="24"/>
          <w:u w:val="single"/>
          <w:vertAlign w:val="superscript"/>
        </w:rPr>
        <w:t>30</w:t>
      </w:r>
      <w:r>
        <w:rPr>
          <w:sz w:val="24"/>
          <w:vertAlign w:val="superscript"/>
        </w:rPr>
        <w:t xml:space="preserve"> </w:t>
      </w:r>
      <w:r>
        <w:rPr>
          <w:sz w:val="24"/>
        </w:rPr>
        <w:t>(35%) - суп картофельный 300,0 с мясом 40,0</w:t>
      </w:r>
    </w:p>
    <w:p w:rsidR="00DD515B" w:rsidRDefault="00DD515B">
      <w:pPr>
        <w:ind w:firstLine="1701"/>
        <w:rPr>
          <w:sz w:val="24"/>
        </w:rPr>
      </w:pPr>
      <w:r>
        <w:rPr>
          <w:sz w:val="24"/>
        </w:rPr>
        <w:t xml:space="preserve">рагу овощное 200,0 с </w:t>
      </w:r>
      <w:proofErr w:type="spellStart"/>
      <w:r>
        <w:rPr>
          <w:sz w:val="24"/>
        </w:rPr>
        <w:t>раст</w:t>
      </w:r>
      <w:proofErr w:type="spellEnd"/>
      <w:r>
        <w:rPr>
          <w:sz w:val="24"/>
        </w:rPr>
        <w:t>. маслом 10,0 мясо 100,0</w:t>
      </w:r>
    </w:p>
    <w:p w:rsidR="00DD515B" w:rsidRDefault="00DD515B">
      <w:pPr>
        <w:ind w:firstLine="1701"/>
        <w:rPr>
          <w:sz w:val="24"/>
        </w:rPr>
      </w:pPr>
      <w:r>
        <w:rPr>
          <w:sz w:val="24"/>
        </w:rPr>
        <w:t xml:space="preserve">хлеб </w:t>
      </w:r>
      <w:proofErr w:type="spellStart"/>
      <w:r>
        <w:rPr>
          <w:sz w:val="24"/>
        </w:rPr>
        <w:t>рж</w:t>
      </w:r>
      <w:proofErr w:type="spellEnd"/>
      <w:r>
        <w:rPr>
          <w:sz w:val="24"/>
        </w:rPr>
        <w:t>. 75,0</w:t>
      </w:r>
    </w:p>
    <w:p w:rsidR="00DD515B" w:rsidRDefault="00DD515B">
      <w:pPr>
        <w:ind w:firstLine="1701"/>
        <w:rPr>
          <w:sz w:val="24"/>
        </w:rPr>
      </w:pPr>
      <w:r>
        <w:rPr>
          <w:sz w:val="24"/>
        </w:rPr>
        <w:t>компот 200,0</w:t>
      </w:r>
    </w:p>
    <w:p w:rsidR="00DD515B" w:rsidRDefault="00DD515B">
      <w:pPr>
        <w:ind w:firstLine="567"/>
        <w:rPr>
          <w:sz w:val="24"/>
        </w:rPr>
      </w:pPr>
      <w:r>
        <w:rPr>
          <w:sz w:val="24"/>
        </w:rPr>
        <w:t>15</w:t>
      </w:r>
      <w:r>
        <w:rPr>
          <w:sz w:val="24"/>
          <w:u w:val="single"/>
          <w:vertAlign w:val="superscript"/>
        </w:rPr>
        <w:t>30</w:t>
      </w:r>
      <w:r>
        <w:rPr>
          <w:sz w:val="24"/>
        </w:rPr>
        <w:t xml:space="preserve"> (15%) - молоко 200,0</w:t>
      </w:r>
    </w:p>
    <w:p w:rsidR="00DD515B" w:rsidRDefault="00DD515B">
      <w:pPr>
        <w:ind w:firstLine="1701"/>
        <w:rPr>
          <w:sz w:val="24"/>
        </w:rPr>
      </w:pPr>
      <w:r>
        <w:rPr>
          <w:sz w:val="24"/>
        </w:rPr>
        <w:t>булочка 150,0</w:t>
      </w:r>
    </w:p>
    <w:p w:rsidR="00DD515B" w:rsidRDefault="00DD515B">
      <w:pPr>
        <w:ind w:firstLine="1701"/>
        <w:rPr>
          <w:sz w:val="24"/>
        </w:rPr>
      </w:pPr>
      <w:r>
        <w:rPr>
          <w:sz w:val="24"/>
        </w:rPr>
        <w:t>фрукты 200,0</w:t>
      </w:r>
    </w:p>
    <w:p w:rsidR="00DD515B" w:rsidRDefault="00DD515B">
      <w:pPr>
        <w:ind w:firstLine="1701"/>
        <w:rPr>
          <w:sz w:val="24"/>
        </w:rPr>
      </w:pPr>
      <w:r>
        <w:rPr>
          <w:sz w:val="24"/>
        </w:rPr>
        <w:t>конфеты 100,0</w:t>
      </w:r>
    </w:p>
    <w:p w:rsidR="00DD515B" w:rsidRDefault="00DD515B">
      <w:pPr>
        <w:ind w:firstLine="567"/>
        <w:rPr>
          <w:sz w:val="24"/>
        </w:rPr>
      </w:pPr>
      <w:r>
        <w:rPr>
          <w:sz w:val="24"/>
        </w:rPr>
        <w:t>18</w:t>
      </w:r>
      <w:r>
        <w:rPr>
          <w:sz w:val="24"/>
          <w:u w:val="single"/>
          <w:vertAlign w:val="superscript"/>
        </w:rPr>
        <w:t>30</w:t>
      </w:r>
      <w:r>
        <w:rPr>
          <w:sz w:val="24"/>
        </w:rPr>
        <w:t xml:space="preserve"> (25%) - картофельное пюре 250,0</w:t>
      </w:r>
    </w:p>
    <w:p w:rsidR="00DD515B" w:rsidRDefault="00DD515B">
      <w:pPr>
        <w:ind w:firstLine="1701"/>
        <w:rPr>
          <w:sz w:val="24"/>
        </w:rPr>
      </w:pPr>
      <w:r>
        <w:rPr>
          <w:sz w:val="24"/>
        </w:rPr>
        <w:t xml:space="preserve">хлеб </w:t>
      </w:r>
      <w:proofErr w:type="spellStart"/>
      <w:r>
        <w:rPr>
          <w:sz w:val="24"/>
        </w:rPr>
        <w:t>пш</w:t>
      </w:r>
      <w:proofErr w:type="spellEnd"/>
      <w:r>
        <w:rPr>
          <w:sz w:val="24"/>
        </w:rPr>
        <w:t>. 65,0</w:t>
      </w:r>
    </w:p>
    <w:p w:rsidR="00DD515B" w:rsidRDefault="00DD515B">
      <w:pPr>
        <w:ind w:firstLine="1701"/>
        <w:rPr>
          <w:sz w:val="24"/>
        </w:rPr>
      </w:pPr>
      <w:r>
        <w:rPr>
          <w:sz w:val="24"/>
        </w:rPr>
        <w:t>молоко 200,0</w:t>
      </w:r>
    </w:p>
    <w:p w:rsidR="00DD515B" w:rsidRDefault="00DD515B">
      <w:pPr>
        <w:jc w:val="center"/>
        <w:rPr>
          <w:sz w:val="24"/>
        </w:rPr>
      </w:pPr>
    </w:p>
    <w:p w:rsidR="00DD515B" w:rsidRDefault="00DD515B">
      <w:pPr>
        <w:jc w:val="center"/>
        <w:rPr>
          <w:sz w:val="24"/>
        </w:rPr>
      </w:pPr>
    </w:p>
    <w:p w:rsidR="00DD515B" w:rsidRDefault="00DD515B">
      <w:pPr>
        <w:jc w:val="center"/>
        <w:rPr>
          <w:sz w:val="24"/>
        </w:rPr>
      </w:pPr>
    </w:p>
    <w:p w:rsidR="00DD515B" w:rsidRDefault="00DD515B">
      <w:pPr>
        <w:jc w:val="center"/>
        <w:rPr>
          <w:sz w:val="24"/>
        </w:rPr>
      </w:pPr>
    </w:p>
    <w:p w:rsidR="00DD515B" w:rsidRDefault="00DD515B">
      <w:pPr>
        <w:jc w:val="center"/>
        <w:rPr>
          <w:sz w:val="24"/>
        </w:rPr>
      </w:pPr>
    </w:p>
    <w:p w:rsidR="00DD515B" w:rsidRDefault="00DD515B">
      <w:pPr>
        <w:jc w:val="center"/>
        <w:rPr>
          <w:sz w:val="24"/>
        </w:rPr>
      </w:pPr>
      <w:r>
        <w:rPr>
          <w:sz w:val="24"/>
        </w:rPr>
        <w:t>Антропометрический метод.</w:t>
      </w:r>
    </w:p>
    <w:p w:rsidR="00DD515B" w:rsidRDefault="00DD515B">
      <w:pPr>
        <w:numPr>
          <w:ilvl w:val="0"/>
          <w:numId w:val="1"/>
        </w:numPr>
        <w:rPr>
          <w:sz w:val="24"/>
        </w:rPr>
      </w:pPr>
      <w:r>
        <w:rPr>
          <w:sz w:val="24"/>
        </w:rPr>
        <w:t>Масса 28 кг. 19 + 3 + 3 + 3 = 28 кг</w:t>
      </w:r>
      <w:proofErr w:type="gramStart"/>
      <w:r>
        <w:rPr>
          <w:sz w:val="24"/>
        </w:rPr>
        <w:t>.</w:t>
      </w:r>
      <w:proofErr w:type="gramEnd"/>
      <w:r>
        <w:rPr>
          <w:sz w:val="24"/>
        </w:rPr>
        <w:t xml:space="preserve"> - </w:t>
      </w:r>
      <w:proofErr w:type="gramStart"/>
      <w:r>
        <w:rPr>
          <w:sz w:val="24"/>
        </w:rPr>
        <w:t>с</w:t>
      </w:r>
      <w:proofErr w:type="gramEnd"/>
      <w:r>
        <w:rPr>
          <w:sz w:val="24"/>
        </w:rPr>
        <w:t>реднее значение т к. входит в интервал средних величин.</w:t>
      </w:r>
    </w:p>
    <w:p w:rsidR="00DD515B" w:rsidRDefault="00DD515B">
      <w:pPr>
        <w:numPr>
          <w:ilvl w:val="0"/>
          <w:numId w:val="1"/>
        </w:numPr>
        <w:rPr>
          <w:sz w:val="24"/>
        </w:rPr>
      </w:pPr>
      <w:r>
        <w:rPr>
          <w:sz w:val="24"/>
        </w:rPr>
        <w:t>Рост 132 см. Для 8 лет 130 см. - среднее значение т. к. входит в интервал средних величин.</w:t>
      </w:r>
    </w:p>
    <w:p w:rsidR="00DD515B" w:rsidRDefault="00DD515B">
      <w:pPr>
        <w:numPr>
          <w:ilvl w:val="0"/>
          <w:numId w:val="1"/>
        </w:numPr>
        <w:rPr>
          <w:sz w:val="24"/>
        </w:rPr>
      </w:pPr>
      <w:r>
        <w:rPr>
          <w:sz w:val="24"/>
        </w:rPr>
        <w:t xml:space="preserve">Окружность головы 52 см. 50 + 0,6 </w:t>
      </w:r>
      <w:r>
        <w:rPr>
          <w:sz w:val="24"/>
        </w:rPr>
        <w:sym w:font="Symbol" w:char="F0B7"/>
      </w:r>
      <w:r>
        <w:rPr>
          <w:sz w:val="24"/>
        </w:rPr>
        <w:t xml:space="preserve"> 3 = 51,8. - среднее значение т. к. входит в интервал средних величин.</w:t>
      </w:r>
    </w:p>
    <w:p w:rsidR="00DD515B" w:rsidRDefault="00DD515B">
      <w:pPr>
        <w:numPr>
          <w:ilvl w:val="0"/>
          <w:numId w:val="1"/>
        </w:numPr>
        <w:rPr>
          <w:sz w:val="24"/>
        </w:rPr>
      </w:pPr>
      <w:r>
        <w:rPr>
          <w:sz w:val="24"/>
        </w:rPr>
        <w:t xml:space="preserve">Окружность груди 60 см. 60 - 1,5 </w:t>
      </w:r>
      <w:r>
        <w:rPr>
          <w:sz w:val="24"/>
        </w:rPr>
        <w:sym w:font="Symbol" w:char="F0B7"/>
      </w:r>
      <w:r>
        <w:rPr>
          <w:sz w:val="24"/>
        </w:rPr>
        <w:t>(10 - 8) =60 см. - среднее значение т. к. входит в интервал средних величин.</w:t>
      </w:r>
    </w:p>
    <w:p w:rsidR="00DD515B" w:rsidRDefault="00DD515B">
      <w:pPr>
        <w:numPr>
          <w:ilvl w:val="0"/>
          <w:numId w:val="1"/>
        </w:numPr>
        <w:rPr>
          <w:sz w:val="24"/>
        </w:rPr>
      </w:pPr>
      <w:r>
        <w:rPr>
          <w:sz w:val="24"/>
        </w:rPr>
        <w:t>Пропорции тела:</w:t>
      </w:r>
    </w:p>
    <w:p w:rsidR="00DD515B" w:rsidRDefault="00DD515B">
      <w:pPr>
        <w:numPr>
          <w:ilvl w:val="0"/>
          <w:numId w:val="2"/>
        </w:numPr>
        <w:rPr>
          <w:sz w:val="24"/>
        </w:rPr>
      </w:pPr>
      <w:r>
        <w:rPr>
          <w:sz w:val="24"/>
        </w:rPr>
        <w:t>длина туловища к росту 40/130 = 30% - среднее значение.</w:t>
      </w:r>
    </w:p>
    <w:p w:rsidR="00DD515B" w:rsidRDefault="00DD515B">
      <w:pPr>
        <w:numPr>
          <w:ilvl w:val="0"/>
          <w:numId w:val="2"/>
        </w:numPr>
        <w:rPr>
          <w:sz w:val="24"/>
        </w:rPr>
      </w:pPr>
      <w:r>
        <w:rPr>
          <w:sz w:val="24"/>
        </w:rPr>
        <w:t>высота головы к росту 25\130 = 0,19</w:t>
      </w:r>
    </w:p>
    <w:p w:rsidR="00DD515B" w:rsidRDefault="00DD515B">
      <w:pPr>
        <w:numPr>
          <w:ilvl w:val="0"/>
          <w:numId w:val="2"/>
        </w:numPr>
        <w:rPr>
          <w:sz w:val="24"/>
        </w:rPr>
      </w:pPr>
      <w:r>
        <w:rPr>
          <w:sz w:val="24"/>
        </w:rPr>
        <w:t xml:space="preserve">верхнего сегмента к </w:t>
      </w:r>
      <w:proofErr w:type="gramStart"/>
      <w:r>
        <w:rPr>
          <w:sz w:val="24"/>
        </w:rPr>
        <w:t>нижнему</w:t>
      </w:r>
      <w:proofErr w:type="gramEnd"/>
    </w:p>
    <w:p w:rsidR="00DD515B" w:rsidRDefault="00DD515B">
      <w:pPr>
        <w:rPr>
          <w:sz w:val="24"/>
        </w:rPr>
      </w:pPr>
      <w:r>
        <w:rPr>
          <w:sz w:val="24"/>
        </w:rPr>
        <w:t xml:space="preserve">Пропорционально </w:t>
      </w:r>
      <w:proofErr w:type="gramStart"/>
      <w:r>
        <w:rPr>
          <w:sz w:val="24"/>
        </w:rPr>
        <w:t>развит</w:t>
      </w:r>
      <w:proofErr w:type="gramEnd"/>
      <w:r>
        <w:rPr>
          <w:sz w:val="24"/>
        </w:rPr>
        <w:t xml:space="preserve"> Средняя точка находится на уровне лобковой точки, что соответствует возрасту.</w:t>
      </w:r>
    </w:p>
    <w:p w:rsidR="00DD515B" w:rsidRDefault="00DD515B">
      <w:pPr>
        <w:numPr>
          <w:ilvl w:val="0"/>
          <w:numId w:val="3"/>
        </w:numPr>
        <w:rPr>
          <w:sz w:val="24"/>
        </w:rPr>
      </w:pPr>
      <w:r>
        <w:rPr>
          <w:sz w:val="24"/>
        </w:rPr>
        <w:t xml:space="preserve">Метод </w:t>
      </w:r>
      <w:proofErr w:type="spellStart"/>
      <w:r>
        <w:rPr>
          <w:sz w:val="24"/>
        </w:rPr>
        <w:t>сигмальных</w:t>
      </w:r>
      <w:proofErr w:type="spellEnd"/>
      <w:r>
        <w:rPr>
          <w:sz w:val="24"/>
        </w:rPr>
        <w:t xml:space="preserve"> отклонений.</w:t>
      </w:r>
    </w:p>
    <w:p w:rsidR="00DD515B" w:rsidRDefault="00DD515B">
      <w:pPr>
        <w:ind w:firstLine="993"/>
        <w:rPr>
          <w:i/>
          <w:sz w:val="24"/>
        </w:rPr>
      </w:pPr>
      <w:r>
        <w:rPr>
          <w:i/>
          <w:sz w:val="24"/>
        </w:rPr>
        <w:t xml:space="preserve"> М + 1 </w:t>
      </w:r>
    </w:p>
    <w:p w:rsidR="00DD515B" w:rsidRDefault="00DD515B">
      <w:pPr>
        <w:ind w:firstLine="993"/>
        <w:rPr>
          <w:i/>
          <w:sz w:val="24"/>
        </w:rPr>
      </w:pPr>
      <w:r>
        <w:rPr>
          <w:i/>
          <w:sz w:val="24"/>
        </w:rPr>
        <w:t xml:space="preserve"> </w:t>
      </w:r>
      <w:proofErr w:type="gramStart"/>
      <w:r>
        <w:rPr>
          <w:i/>
          <w:sz w:val="24"/>
        </w:rPr>
        <w:t>р</w:t>
      </w:r>
      <w:proofErr w:type="gramEnd"/>
      <w:r>
        <w:rPr>
          <w:i/>
          <w:sz w:val="24"/>
        </w:rPr>
        <w:t xml:space="preserve"> +2</w:t>
      </w:r>
    </w:p>
    <w:p w:rsidR="00DD515B" w:rsidRDefault="00DD515B">
      <w:pPr>
        <w:ind w:firstLine="993"/>
        <w:rPr>
          <w:i/>
          <w:sz w:val="24"/>
        </w:rPr>
      </w:pPr>
      <w:r>
        <w:rPr>
          <w:i/>
          <w:sz w:val="24"/>
        </w:rPr>
        <w:t>ОГ +1</w:t>
      </w:r>
    </w:p>
    <w:p w:rsidR="00DD515B" w:rsidRDefault="00DD515B">
      <w:pPr>
        <w:ind w:firstLine="567"/>
        <w:rPr>
          <w:sz w:val="24"/>
        </w:rPr>
      </w:pPr>
      <w:r>
        <w:rPr>
          <w:sz w:val="24"/>
        </w:rPr>
        <w:t>Физическое развитие гармоничное, средние величины</w:t>
      </w:r>
    </w:p>
    <w:p w:rsidR="00DD515B" w:rsidRDefault="00DD515B">
      <w:pPr>
        <w:numPr>
          <w:ilvl w:val="0"/>
          <w:numId w:val="4"/>
        </w:numPr>
        <w:rPr>
          <w:sz w:val="24"/>
        </w:rPr>
      </w:pPr>
      <w:proofErr w:type="spellStart"/>
      <w:r>
        <w:rPr>
          <w:sz w:val="24"/>
        </w:rPr>
        <w:t>Центильный</w:t>
      </w:r>
      <w:proofErr w:type="spellEnd"/>
      <w:r>
        <w:rPr>
          <w:sz w:val="24"/>
        </w:rPr>
        <w:t xml:space="preserve"> метод</w:t>
      </w:r>
    </w:p>
    <w:p w:rsidR="00DD515B" w:rsidRDefault="00DD515B">
      <w:pPr>
        <w:ind w:firstLine="567"/>
        <w:rPr>
          <w:sz w:val="24"/>
        </w:rPr>
      </w:pPr>
      <w:r>
        <w:rPr>
          <w:sz w:val="24"/>
        </w:rPr>
        <w:t>М 25-75 цент</w:t>
      </w:r>
      <w:proofErr w:type="gramStart"/>
      <w:r>
        <w:rPr>
          <w:sz w:val="24"/>
        </w:rPr>
        <w:t xml:space="preserve">., </w:t>
      </w:r>
      <w:proofErr w:type="gramEnd"/>
      <w:r>
        <w:rPr>
          <w:sz w:val="24"/>
        </w:rPr>
        <w:t xml:space="preserve">4 коридор          </w:t>
      </w:r>
      <w:proofErr w:type="spellStart"/>
      <w:r>
        <w:rPr>
          <w:sz w:val="24"/>
        </w:rPr>
        <w:t>Мезосоматический</w:t>
      </w:r>
      <w:proofErr w:type="spellEnd"/>
      <w:r>
        <w:rPr>
          <w:sz w:val="24"/>
        </w:rPr>
        <w:t xml:space="preserve"> тип</w:t>
      </w:r>
    </w:p>
    <w:p w:rsidR="00DD515B" w:rsidRDefault="00DD515B">
      <w:pPr>
        <w:ind w:firstLine="567"/>
        <w:rPr>
          <w:sz w:val="24"/>
        </w:rPr>
      </w:pPr>
      <w:proofErr w:type="gramStart"/>
      <w:r>
        <w:rPr>
          <w:sz w:val="24"/>
        </w:rPr>
        <w:t>р</w:t>
      </w:r>
      <w:proofErr w:type="gramEnd"/>
      <w:r>
        <w:rPr>
          <w:sz w:val="24"/>
        </w:rPr>
        <w:t xml:space="preserve">   25-75 цент., 4 коридор</w:t>
      </w:r>
    </w:p>
    <w:p w:rsidR="00DD515B" w:rsidRDefault="00DD515B">
      <w:pPr>
        <w:ind w:firstLine="567"/>
        <w:rPr>
          <w:sz w:val="24"/>
        </w:rPr>
      </w:pPr>
      <w:r>
        <w:rPr>
          <w:sz w:val="24"/>
        </w:rPr>
        <w:t>ОГ 25-75 цент</w:t>
      </w:r>
      <w:proofErr w:type="gramStart"/>
      <w:r>
        <w:rPr>
          <w:sz w:val="24"/>
        </w:rPr>
        <w:t xml:space="preserve">., </w:t>
      </w:r>
      <w:proofErr w:type="gramEnd"/>
      <w:r>
        <w:rPr>
          <w:sz w:val="24"/>
        </w:rPr>
        <w:t>4 коридор</w:t>
      </w:r>
    </w:p>
    <w:p w:rsidR="00DD515B" w:rsidRDefault="00DD515B">
      <w:pPr>
        <w:ind w:firstLine="567"/>
        <w:rPr>
          <w:sz w:val="24"/>
        </w:rPr>
      </w:pPr>
      <w:r>
        <w:rPr>
          <w:sz w:val="24"/>
        </w:rPr>
        <w:t xml:space="preserve">Физическое развитие среднее. Тип конституции </w:t>
      </w:r>
      <w:proofErr w:type="spellStart"/>
      <w:r>
        <w:rPr>
          <w:sz w:val="24"/>
        </w:rPr>
        <w:t>нормостенический</w:t>
      </w:r>
      <w:proofErr w:type="spellEnd"/>
      <w:r>
        <w:rPr>
          <w:sz w:val="24"/>
        </w:rPr>
        <w:t xml:space="preserve"> (</w:t>
      </w:r>
      <w:proofErr w:type="spellStart"/>
      <w:r>
        <w:rPr>
          <w:sz w:val="24"/>
        </w:rPr>
        <w:t>эпигастральный</w:t>
      </w:r>
      <w:proofErr w:type="spellEnd"/>
      <w:r>
        <w:rPr>
          <w:sz w:val="24"/>
        </w:rPr>
        <w:t xml:space="preserve"> укол 90</w:t>
      </w:r>
      <w:r>
        <w:rPr>
          <w:sz w:val="24"/>
          <w:vertAlign w:val="superscript"/>
        </w:rPr>
        <w:t>0</w:t>
      </w:r>
      <w:r>
        <w:rPr>
          <w:sz w:val="24"/>
        </w:rPr>
        <w:t xml:space="preserve">, грудная клетка </w:t>
      </w:r>
      <w:proofErr w:type="spellStart"/>
      <w:r>
        <w:rPr>
          <w:sz w:val="24"/>
        </w:rPr>
        <w:t>преобретает</w:t>
      </w:r>
      <w:proofErr w:type="spellEnd"/>
      <w:r>
        <w:rPr>
          <w:sz w:val="24"/>
        </w:rPr>
        <w:t xml:space="preserve"> форму конуса).</w:t>
      </w:r>
    </w:p>
    <w:p w:rsidR="00DD515B" w:rsidRDefault="00DD515B">
      <w:pPr>
        <w:ind w:firstLine="567"/>
        <w:rPr>
          <w:sz w:val="24"/>
        </w:rPr>
      </w:pPr>
      <w:r>
        <w:rPr>
          <w:sz w:val="24"/>
        </w:rPr>
        <w:t>Индекс Тура  58-50=8, что соответствует возрасту</w:t>
      </w:r>
    </w:p>
    <w:p w:rsidR="00DD515B" w:rsidRDefault="00DD515B">
      <w:pPr>
        <w:ind w:firstLine="567"/>
        <w:rPr>
          <w:sz w:val="24"/>
        </w:rPr>
      </w:pPr>
      <w:r>
        <w:rPr>
          <w:sz w:val="24"/>
        </w:rPr>
        <w:t>Индекс Эрисмана  58-52=</w:t>
      </w:r>
      <w:proofErr w:type="gramStart"/>
      <w:r>
        <w:rPr>
          <w:sz w:val="24"/>
        </w:rPr>
        <w:t>6</w:t>
      </w:r>
      <w:proofErr w:type="gramEnd"/>
      <w:r>
        <w:rPr>
          <w:sz w:val="24"/>
        </w:rPr>
        <w:t xml:space="preserve"> т.е. средняя степень гармоничности телосложения, соответствие биологическому возрасту.</w:t>
      </w:r>
    </w:p>
    <w:p w:rsidR="00DD515B" w:rsidRDefault="00DD515B">
      <w:pPr>
        <w:ind w:firstLine="567"/>
        <w:rPr>
          <w:sz w:val="24"/>
        </w:rPr>
      </w:pPr>
      <w:r>
        <w:rPr>
          <w:sz w:val="24"/>
        </w:rPr>
        <w:t xml:space="preserve">Общее заключение: Физическое развитие среднее, </w:t>
      </w:r>
      <w:proofErr w:type="spellStart"/>
      <w:r>
        <w:rPr>
          <w:sz w:val="24"/>
        </w:rPr>
        <w:t>мезосоматическое</w:t>
      </w:r>
      <w:proofErr w:type="spellEnd"/>
      <w:r>
        <w:rPr>
          <w:sz w:val="24"/>
        </w:rPr>
        <w:t xml:space="preserve">, гармоничное, пропорциональное, конституционально </w:t>
      </w:r>
      <w:proofErr w:type="spellStart"/>
      <w:r>
        <w:rPr>
          <w:sz w:val="24"/>
        </w:rPr>
        <w:t>нормостеник</w:t>
      </w:r>
      <w:proofErr w:type="spellEnd"/>
      <w:r>
        <w:rPr>
          <w:sz w:val="24"/>
        </w:rPr>
        <w:t xml:space="preserve">, биологически </w:t>
      </w:r>
      <w:proofErr w:type="gramStart"/>
      <w:r>
        <w:rPr>
          <w:sz w:val="24"/>
        </w:rPr>
        <w:t>зрелый</w:t>
      </w:r>
      <w:proofErr w:type="gramEnd"/>
      <w:r>
        <w:rPr>
          <w:sz w:val="24"/>
        </w:rPr>
        <w:t>.</w:t>
      </w:r>
    </w:p>
    <w:p w:rsidR="00DD515B" w:rsidRDefault="00DD515B">
      <w:pPr>
        <w:ind w:firstLine="567"/>
        <w:rPr>
          <w:sz w:val="24"/>
        </w:rPr>
      </w:pPr>
    </w:p>
    <w:p w:rsidR="00DD515B" w:rsidRDefault="00DD515B">
      <w:pPr>
        <w:ind w:firstLine="567"/>
        <w:rPr>
          <w:sz w:val="24"/>
        </w:rPr>
      </w:pPr>
      <w:r>
        <w:rPr>
          <w:sz w:val="24"/>
        </w:rPr>
        <w:t>Оценка индивидуального физического развития ребенка.</w:t>
      </w:r>
    </w:p>
    <w:p w:rsidR="00DD515B" w:rsidRDefault="00DD515B">
      <w:pPr>
        <w:rPr>
          <w:sz w:val="24"/>
        </w:rPr>
      </w:pPr>
      <w:r>
        <w:rPr>
          <w:sz w:val="24"/>
        </w:rPr>
        <w:t>1. Ощепков Андрей  8 лет.</w:t>
      </w:r>
    </w:p>
    <w:p w:rsidR="00DD515B" w:rsidRDefault="00DD515B">
      <w:pPr>
        <w:rPr>
          <w:sz w:val="24"/>
        </w:rPr>
      </w:pPr>
      <w:r>
        <w:rPr>
          <w:sz w:val="24"/>
        </w:rPr>
        <w:t xml:space="preserve">    Родился 15/02 1989 г.</w:t>
      </w:r>
    </w:p>
    <w:p w:rsidR="00DD515B" w:rsidRDefault="00DD515B">
      <w:pPr>
        <w:numPr>
          <w:ilvl w:val="0"/>
          <w:numId w:val="5"/>
        </w:numPr>
        <w:rPr>
          <w:sz w:val="24"/>
        </w:rPr>
      </w:pPr>
      <w:r>
        <w:rPr>
          <w:sz w:val="24"/>
        </w:rPr>
        <w:t>Рост при рождении 50 см., вес при рождении 3,500 г., что соответствует пределам нормы.</w:t>
      </w:r>
    </w:p>
    <w:p w:rsidR="00DD515B" w:rsidRDefault="00DD515B">
      <w:pPr>
        <w:numPr>
          <w:ilvl w:val="0"/>
          <w:numId w:val="5"/>
        </w:numPr>
        <w:rPr>
          <w:sz w:val="24"/>
        </w:rPr>
      </w:pPr>
      <w:r>
        <w:rPr>
          <w:sz w:val="24"/>
        </w:rPr>
        <w:t xml:space="preserve">Кожа бледно-розовая, эластичная, при пальпации безболезненна, на лице шелушение и герпес. Влажность умеренная, температура 36,6 </w:t>
      </w:r>
      <w:r>
        <w:rPr>
          <w:sz w:val="24"/>
          <w:vertAlign w:val="superscript"/>
        </w:rPr>
        <w:t>0</w:t>
      </w:r>
      <w:r>
        <w:rPr>
          <w:sz w:val="24"/>
        </w:rPr>
        <w:t xml:space="preserve"> С. Дермографизм </w:t>
      </w:r>
      <w:r>
        <w:rPr>
          <w:sz w:val="24"/>
        </w:rPr>
        <w:lastRenderedPageBreak/>
        <w:t>смешанный</w:t>
      </w:r>
      <w:proofErr w:type="gramStart"/>
      <w:r>
        <w:rPr>
          <w:sz w:val="24"/>
        </w:rPr>
        <w:t>.П</w:t>
      </w:r>
      <w:proofErr w:type="gramEnd"/>
      <w:r>
        <w:rPr>
          <w:sz w:val="24"/>
        </w:rPr>
        <w:t>оявляется через 15 сек., исчезает через 2 мин. Подкожно-жировая клетчатка выражена. Толщина подкожно-жировой складки:</w:t>
      </w:r>
    </w:p>
    <w:p w:rsidR="00DD515B" w:rsidRDefault="00DD515B">
      <w:pPr>
        <w:numPr>
          <w:ilvl w:val="0"/>
          <w:numId w:val="2"/>
        </w:numPr>
        <w:ind w:left="1003"/>
        <w:rPr>
          <w:sz w:val="24"/>
        </w:rPr>
      </w:pPr>
      <w:r>
        <w:rPr>
          <w:sz w:val="24"/>
        </w:rPr>
        <w:t>в области пупка 2 см.</w:t>
      </w:r>
    </w:p>
    <w:p w:rsidR="00DD515B" w:rsidRDefault="00DD515B">
      <w:pPr>
        <w:numPr>
          <w:ilvl w:val="0"/>
          <w:numId w:val="2"/>
        </w:numPr>
        <w:ind w:left="1003"/>
        <w:rPr>
          <w:sz w:val="24"/>
        </w:rPr>
      </w:pPr>
      <w:r>
        <w:rPr>
          <w:sz w:val="24"/>
        </w:rPr>
        <w:t>у края грудины 1,5 см.</w:t>
      </w:r>
    </w:p>
    <w:p w:rsidR="00DD515B" w:rsidRDefault="00DD515B">
      <w:pPr>
        <w:numPr>
          <w:ilvl w:val="0"/>
          <w:numId w:val="2"/>
        </w:numPr>
        <w:ind w:left="1003"/>
        <w:rPr>
          <w:sz w:val="24"/>
        </w:rPr>
      </w:pPr>
      <w:r>
        <w:rPr>
          <w:sz w:val="24"/>
        </w:rPr>
        <w:t>под углом лопатки 1,5 см.</w:t>
      </w:r>
    </w:p>
    <w:p w:rsidR="00DD515B" w:rsidRDefault="00DD515B">
      <w:pPr>
        <w:numPr>
          <w:ilvl w:val="0"/>
          <w:numId w:val="2"/>
        </w:numPr>
        <w:ind w:left="1003"/>
        <w:rPr>
          <w:sz w:val="24"/>
        </w:rPr>
      </w:pPr>
      <w:r>
        <w:rPr>
          <w:sz w:val="24"/>
        </w:rPr>
        <w:t xml:space="preserve">на </w:t>
      </w:r>
      <w:proofErr w:type="spellStart"/>
      <w:proofErr w:type="gramStart"/>
      <w:r>
        <w:rPr>
          <w:sz w:val="24"/>
        </w:rPr>
        <w:t>передне</w:t>
      </w:r>
      <w:proofErr w:type="spellEnd"/>
      <w:r>
        <w:rPr>
          <w:sz w:val="24"/>
        </w:rPr>
        <w:t>-внутренней</w:t>
      </w:r>
      <w:proofErr w:type="gramEnd"/>
      <w:r>
        <w:rPr>
          <w:sz w:val="24"/>
        </w:rPr>
        <w:t xml:space="preserve"> поверхности бедра 1,5 см.</w:t>
      </w:r>
    </w:p>
    <w:p w:rsidR="00DD515B" w:rsidRDefault="00DD515B">
      <w:pPr>
        <w:numPr>
          <w:ilvl w:val="0"/>
          <w:numId w:val="2"/>
        </w:numPr>
        <w:ind w:left="1003"/>
        <w:rPr>
          <w:sz w:val="24"/>
        </w:rPr>
      </w:pPr>
      <w:r>
        <w:rPr>
          <w:sz w:val="24"/>
        </w:rPr>
        <w:t xml:space="preserve">на </w:t>
      </w:r>
      <w:proofErr w:type="spellStart"/>
      <w:proofErr w:type="gramStart"/>
      <w:r>
        <w:rPr>
          <w:sz w:val="24"/>
        </w:rPr>
        <w:t>передне</w:t>
      </w:r>
      <w:proofErr w:type="spellEnd"/>
      <w:r>
        <w:rPr>
          <w:sz w:val="24"/>
        </w:rPr>
        <w:t>-внутренней</w:t>
      </w:r>
      <w:proofErr w:type="gramEnd"/>
      <w:r>
        <w:rPr>
          <w:sz w:val="24"/>
        </w:rPr>
        <w:t xml:space="preserve"> поверхности плеча 1,5 см.</w:t>
      </w:r>
    </w:p>
    <w:p w:rsidR="00DD515B" w:rsidRDefault="00DD515B">
      <w:pPr>
        <w:numPr>
          <w:ilvl w:val="0"/>
          <w:numId w:val="2"/>
        </w:numPr>
        <w:ind w:left="1003"/>
        <w:rPr>
          <w:sz w:val="24"/>
        </w:rPr>
      </w:pPr>
      <w:r>
        <w:rPr>
          <w:sz w:val="24"/>
        </w:rPr>
        <w:t>в области щек 2 см.</w:t>
      </w:r>
    </w:p>
    <w:p w:rsidR="00DD515B" w:rsidRDefault="00DD515B">
      <w:pPr>
        <w:ind w:left="720"/>
        <w:rPr>
          <w:sz w:val="24"/>
        </w:rPr>
      </w:pPr>
      <w:r>
        <w:rPr>
          <w:sz w:val="24"/>
        </w:rPr>
        <w:t>Возрасту соответствует, так как ребенок находится в периоде первого ростового сдвига (вытяжение)</w:t>
      </w:r>
    </w:p>
    <w:p w:rsidR="00DD515B" w:rsidRDefault="00DD515B">
      <w:pPr>
        <w:numPr>
          <w:ilvl w:val="0"/>
          <w:numId w:val="6"/>
        </w:numPr>
        <w:ind w:left="284" w:hanging="284"/>
        <w:rPr>
          <w:sz w:val="24"/>
        </w:rPr>
      </w:pPr>
      <w:r>
        <w:rPr>
          <w:sz w:val="24"/>
        </w:rPr>
        <w:t>Мышечная система развита достаточно рельеф мышц определяется</w:t>
      </w:r>
      <w:proofErr w:type="gramStart"/>
      <w:r>
        <w:rPr>
          <w:sz w:val="24"/>
        </w:rPr>
        <w:t>.</w:t>
      </w:r>
      <w:proofErr w:type="gramEnd"/>
      <w:r>
        <w:rPr>
          <w:sz w:val="24"/>
        </w:rPr>
        <w:t xml:space="preserve"> </w:t>
      </w:r>
      <w:proofErr w:type="spellStart"/>
      <w:proofErr w:type="gramStart"/>
      <w:r>
        <w:rPr>
          <w:sz w:val="24"/>
        </w:rPr>
        <w:t>п</w:t>
      </w:r>
      <w:proofErr w:type="gramEnd"/>
      <w:r>
        <w:rPr>
          <w:sz w:val="24"/>
        </w:rPr>
        <w:t>альпаторно</w:t>
      </w:r>
      <w:proofErr w:type="spellEnd"/>
      <w:r>
        <w:rPr>
          <w:sz w:val="24"/>
        </w:rPr>
        <w:t xml:space="preserve"> болезненность не определяется.</w:t>
      </w:r>
    </w:p>
    <w:p w:rsidR="00DD515B" w:rsidRDefault="00DD515B">
      <w:pPr>
        <w:numPr>
          <w:ilvl w:val="0"/>
          <w:numId w:val="7"/>
        </w:numPr>
        <w:ind w:left="284" w:hanging="284"/>
        <w:jc w:val="both"/>
        <w:rPr>
          <w:sz w:val="24"/>
        </w:rPr>
      </w:pPr>
      <w:r>
        <w:rPr>
          <w:sz w:val="24"/>
        </w:rPr>
        <w:t xml:space="preserve">Голова округлой формы, лицо симметричное Грудная клетка цилиндрической формы, деформаций нет. </w:t>
      </w:r>
      <w:proofErr w:type="spellStart"/>
      <w:r>
        <w:rPr>
          <w:sz w:val="24"/>
        </w:rPr>
        <w:t>Эпигастральный</w:t>
      </w:r>
      <w:proofErr w:type="spellEnd"/>
      <w:r>
        <w:rPr>
          <w:sz w:val="24"/>
        </w:rPr>
        <w:t xml:space="preserve"> угол 90</w:t>
      </w:r>
      <w:r>
        <w:rPr>
          <w:sz w:val="24"/>
          <w:vertAlign w:val="superscript"/>
        </w:rPr>
        <w:t>0</w:t>
      </w:r>
      <w:r>
        <w:rPr>
          <w:sz w:val="24"/>
        </w:rPr>
        <w:t xml:space="preserve">. Самостоятельно ребенок </w:t>
      </w:r>
      <w:proofErr w:type="spellStart"/>
      <w:r>
        <w:rPr>
          <w:sz w:val="24"/>
        </w:rPr>
        <w:t>устойчив</w:t>
      </w:r>
      <w:proofErr w:type="gramStart"/>
      <w:r>
        <w:rPr>
          <w:sz w:val="24"/>
        </w:rPr>
        <w:t>.О</w:t>
      </w:r>
      <w:proofErr w:type="gramEnd"/>
      <w:r>
        <w:rPr>
          <w:sz w:val="24"/>
        </w:rPr>
        <w:t>санка</w:t>
      </w:r>
      <w:proofErr w:type="spellEnd"/>
      <w:r>
        <w:rPr>
          <w:sz w:val="24"/>
        </w:rPr>
        <w:t xml:space="preserve"> правильная треугольники талии симметричные. Расстояния между позвоночником и углами лопаток </w:t>
      </w:r>
      <w:proofErr w:type="spellStart"/>
      <w:r>
        <w:rPr>
          <w:sz w:val="24"/>
        </w:rPr>
        <w:t>одинаковое,уровень</w:t>
      </w:r>
      <w:proofErr w:type="spellEnd"/>
      <w:r>
        <w:rPr>
          <w:sz w:val="24"/>
        </w:rPr>
        <w:t xml:space="preserve"> ключиц </w:t>
      </w:r>
      <w:proofErr w:type="spellStart"/>
      <w:r>
        <w:rPr>
          <w:sz w:val="24"/>
        </w:rPr>
        <w:t>симметричен</w:t>
      </w:r>
      <w:proofErr w:type="gramStart"/>
      <w:r>
        <w:rPr>
          <w:sz w:val="24"/>
        </w:rPr>
        <w:t>.Ф</w:t>
      </w:r>
      <w:proofErr w:type="gramEnd"/>
      <w:r>
        <w:rPr>
          <w:sz w:val="24"/>
        </w:rPr>
        <w:t>изиологические</w:t>
      </w:r>
      <w:proofErr w:type="spellEnd"/>
      <w:r>
        <w:rPr>
          <w:sz w:val="24"/>
        </w:rPr>
        <w:t xml:space="preserve"> изгибы позвоночника присутствуют выражены достаточно. Ногти развиты,  без особенностей. Движения в суставах свободные и </w:t>
      </w:r>
      <w:proofErr w:type="gramStart"/>
      <w:r>
        <w:rPr>
          <w:sz w:val="24"/>
        </w:rPr>
        <w:t>без</w:t>
      </w:r>
      <w:proofErr w:type="gramEnd"/>
      <w:r>
        <w:rPr>
          <w:sz w:val="24"/>
        </w:rPr>
        <w:t xml:space="preserve"> болезненные. Формула зубов: </w:t>
      </w:r>
    </w:p>
    <w:p w:rsidR="00DD515B" w:rsidRDefault="00DD515B">
      <w:pPr>
        <w:ind w:firstLine="4395"/>
        <w:jc w:val="both"/>
        <w:rPr>
          <w:sz w:val="24"/>
        </w:rPr>
      </w:pPr>
      <w:r>
        <w:rPr>
          <w:sz w:val="24"/>
        </w:rPr>
        <w:t>121/121</w:t>
      </w:r>
    </w:p>
    <w:p w:rsidR="00DD515B" w:rsidRDefault="00DD515B">
      <w:pPr>
        <w:ind w:left="284" w:firstLine="4111"/>
        <w:jc w:val="both"/>
        <w:rPr>
          <w:sz w:val="24"/>
        </w:rPr>
      </w:pPr>
      <w:r>
        <w:rPr>
          <w:sz w:val="24"/>
        </w:rPr>
        <w:t>121/121, что соответствует возрасту, так как согласно формуле 4</w:t>
      </w:r>
      <w:r>
        <w:rPr>
          <w:sz w:val="24"/>
          <w:lang w:val="en-US"/>
        </w:rPr>
        <w:t>n</w:t>
      </w:r>
      <w:r>
        <w:rPr>
          <w:sz w:val="24"/>
        </w:rPr>
        <w:t>-20 у ребенка 16 зубов.</w:t>
      </w:r>
    </w:p>
    <w:p w:rsidR="00DD515B" w:rsidRDefault="00DD515B">
      <w:pPr>
        <w:numPr>
          <w:ilvl w:val="0"/>
          <w:numId w:val="8"/>
        </w:numPr>
        <w:ind w:left="284" w:hanging="284"/>
        <w:jc w:val="both"/>
        <w:rPr>
          <w:sz w:val="24"/>
        </w:rPr>
      </w:pPr>
      <w:proofErr w:type="spellStart"/>
      <w:r>
        <w:rPr>
          <w:sz w:val="24"/>
        </w:rPr>
        <w:t>Филипинский</w:t>
      </w:r>
      <w:proofErr w:type="spellEnd"/>
      <w:r>
        <w:rPr>
          <w:sz w:val="24"/>
        </w:rPr>
        <w:t xml:space="preserve"> тест положительный.</w:t>
      </w:r>
    </w:p>
    <w:p w:rsidR="00DD515B" w:rsidRDefault="00DD515B">
      <w:pPr>
        <w:numPr>
          <w:ilvl w:val="0"/>
          <w:numId w:val="9"/>
        </w:numPr>
        <w:tabs>
          <w:tab w:val="left" w:pos="-1418"/>
        </w:tabs>
        <w:ind w:left="284" w:hanging="284"/>
        <w:jc w:val="both"/>
        <w:rPr>
          <w:sz w:val="24"/>
        </w:rPr>
      </w:pPr>
      <w:r>
        <w:rPr>
          <w:sz w:val="24"/>
        </w:rPr>
        <w:t xml:space="preserve">Тип конституции </w:t>
      </w:r>
      <w:proofErr w:type="spellStart"/>
      <w:r>
        <w:rPr>
          <w:sz w:val="24"/>
        </w:rPr>
        <w:t>нормостенический</w:t>
      </w:r>
      <w:proofErr w:type="spellEnd"/>
      <w:r>
        <w:rPr>
          <w:sz w:val="24"/>
        </w:rPr>
        <w:t xml:space="preserve"> (</w:t>
      </w:r>
      <w:proofErr w:type="spellStart"/>
      <w:r>
        <w:rPr>
          <w:sz w:val="24"/>
        </w:rPr>
        <w:t>эпигастральный</w:t>
      </w:r>
      <w:proofErr w:type="spellEnd"/>
      <w:r>
        <w:rPr>
          <w:sz w:val="24"/>
        </w:rPr>
        <w:t xml:space="preserve"> угол 90</w:t>
      </w:r>
      <w:r>
        <w:rPr>
          <w:sz w:val="24"/>
          <w:vertAlign w:val="superscript"/>
        </w:rPr>
        <w:t>0</w:t>
      </w:r>
      <w:r>
        <w:rPr>
          <w:sz w:val="24"/>
        </w:rPr>
        <w:t xml:space="preserve">, грудная клетка </w:t>
      </w:r>
      <w:proofErr w:type="spellStart"/>
      <w:r>
        <w:rPr>
          <w:sz w:val="24"/>
        </w:rPr>
        <w:t>преобретает</w:t>
      </w:r>
      <w:proofErr w:type="spellEnd"/>
      <w:r>
        <w:rPr>
          <w:sz w:val="24"/>
        </w:rPr>
        <w:t xml:space="preserve"> форму конуса).</w:t>
      </w:r>
    </w:p>
    <w:p w:rsidR="00DD515B" w:rsidRDefault="00DD515B">
      <w:pPr>
        <w:ind w:left="720"/>
        <w:jc w:val="both"/>
        <w:rPr>
          <w:sz w:val="24"/>
        </w:rPr>
      </w:pPr>
    </w:p>
    <w:p w:rsidR="00DD515B" w:rsidRDefault="00DD515B">
      <w:pPr>
        <w:ind w:left="720"/>
        <w:rPr>
          <w:sz w:val="24"/>
        </w:rPr>
      </w:pPr>
      <w:r>
        <w:rPr>
          <w:sz w:val="24"/>
        </w:rPr>
        <w:t>Приложение №2.</w:t>
      </w:r>
    </w:p>
    <w:p w:rsidR="00DD515B" w:rsidRDefault="00DD515B">
      <w:pPr>
        <w:ind w:left="720"/>
        <w:rPr>
          <w:sz w:val="24"/>
        </w:rPr>
      </w:pPr>
      <w:r>
        <w:rPr>
          <w:sz w:val="24"/>
        </w:rPr>
        <w:t>Оценка НПР ребенка.</w:t>
      </w:r>
    </w:p>
    <w:p w:rsidR="00DD515B" w:rsidRDefault="00DD515B">
      <w:pPr>
        <w:ind w:left="720"/>
        <w:rPr>
          <w:sz w:val="24"/>
        </w:rPr>
      </w:pPr>
      <w:r>
        <w:rPr>
          <w:sz w:val="24"/>
        </w:rPr>
        <w:t xml:space="preserve">1.  Ощепков Андрей  8 </w:t>
      </w:r>
      <w:proofErr w:type="spellStart"/>
      <w:r>
        <w:rPr>
          <w:sz w:val="24"/>
        </w:rPr>
        <w:t>лет</w:t>
      </w:r>
      <w:proofErr w:type="gramStart"/>
      <w:r>
        <w:rPr>
          <w:sz w:val="24"/>
        </w:rPr>
        <w:t>.Р</w:t>
      </w:r>
      <w:proofErr w:type="gramEnd"/>
      <w:r>
        <w:rPr>
          <w:sz w:val="24"/>
        </w:rPr>
        <w:t>одился</w:t>
      </w:r>
      <w:proofErr w:type="spellEnd"/>
      <w:r>
        <w:rPr>
          <w:sz w:val="24"/>
        </w:rPr>
        <w:t xml:space="preserve"> 15/02 1989 г.</w:t>
      </w:r>
    </w:p>
    <w:p w:rsidR="00DD515B" w:rsidRDefault="00DD515B">
      <w:pPr>
        <w:numPr>
          <w:ilvl w:val="0"/>
          <w:numId w:val="10"/>
        </w:numPr>
        <w:rPr>
          <w:sz w:val="24"/>
        </w:rPr>
      </w:pPr>
      <w:r>
        <w:rPr>
          <w:sz w:val="24"/>
        </w:rPr>
        <w:t xml:space="preserve">Моторное развитие соответствует возрасту. Движения хорошо </w:t>
      </w:r>
      <w:proofErr w:type="spellStart"/>
      <w:r>
        <w:rPr>
          <w:sz w:val="24"/>
        </w:rPr>
        <w:t>координированны</w:t>
      </w:r>
      <w:proofErr w:type="spellEnd"/>
      <w:r>
        <w:rPr>
          <w:sz w:val="24"/>
        </w:rPr>
        <w:t xml:space="preserve">. Походка ровная, статическое равновесие удовлетворительное. В позе </w:t>
      </w:r>
      <w:proofErr w:type="spellStart"/>
      <w:r>
        <w:rPr>
          <w:sz w:val="24"/>
        </w:rPr>
        <w:t>Ромберга</w:t>
      </w:r>
      <w:proofErr w:type="spellEnd"/>
      <w:r>
        <w:rPr>
          <w:sz w:val="24"/>
        </w:rPr>
        <w:t xml:space="preserve"> </w:t>
      </w:r>
      <w:proofErr w:type="gramStart"/>
      <w:r>
        <w:rPr>
          <w:sz w:val="24"/>
        </w:rPr>
        <w:t>устойчив</w:t>
      </w:r>
      <w:proofErr w:type="gramEnd"/>
      <w:r>
        <w:rPr>
          <w:sz w:val="24"/>
        </w:rPr>
        <w:t xml:space="preserve">. Зрительная ориентация </w:t>
      </w:r>
      <w:proofErr w:type="spellStart"/>
      <w:r>
        <w:rPr>
          <w:sz w:val="24"/>
        </w:rPr>
        <w:t>неизменена</w:t>
      </w:r>
      <w:proofErr w:type="spellEnd"/>
      <w:r>
        <w:rPr>
          <w:sz w:val="24"/>
        </w:rPr>
        <w:t>. Сухожильные рефлексы не нарушены.</w:t>
      </w:r>
    </w:p>
    <w:p w:rsidR="00DD515B" w:rsidRDefault="00DD515B">
      <w:pPr>
        <w:numPr>
          <w:ilvl w:val="0"/>
          <w:numId w:val="11"/>
        </w:numPr>
        <w:rPr>
          <w:sz w:val="24"/>
        </w:rPr>
      </w:pPr>
      <w:r>
        <w:rPr>
          <w:sz w:val="24"/>
        </w:rPr>
        <w:t>Речь грамматически правильная</w:t>
      </w:r>
      <w:proofErr w:type="gramStart"/>
      <w:r>
        <w:rPr>
          <w:sz w:val="24"/>
        </w:rPr>
        <w:t xml:space="preserve"> Н</w:t>
      </w:r>
      <w:proofErr w:type="gramEnd"/>
      <w:r>
        <w:rPr>
          <w:sz w:val="24"/>
        </w:rPr>
        <w:t>а вопросы отвечает односложно. Дизартрия. Голос ясный. Путает многие буквы. Нарушена письменная речь.</w:t>
      </w:r>
    </w:p>
    <w:p w:rsidR="00DD515B" w:rsidRDefault="00DD515B">
      <w:pPr>
        <w:numPr>
          <w:ilvl w:val="0"/>
          <w:numId w:val="11"/>
        </w:numPr>
        <w:rPr>
          <w:sz w:val="24"/>
        </w:rPr>
      </w:pPr>
      <w:r>
        <w:rPr>
          <w:sz w:val="24"/>
        </w:rPr>
        <w:t xml:space="preserve">В пространстве и времени ориентируется удовлетворительно. Определяет время суток, года. Цвета </w:t>
      </w:r>
      <w:proofErr w:type="gramStart"/>
      <w:r>
        <w:rPr>
          <w:sz w:val="24"/>
        </w:rPr>
        <w:t>различает</w:t>
      </w:r>
      <w:proofErr w:type="gramEnd"/>
      <w:r>
        <w:rPr>
          <w:sz w:val="24"/>
        </w:rPr>
        <w:t xml:space="preserve"> играет в конструктор. Обобщает предметы </w:t>
      </w:r>
      <w:proofErr w:type="gramStart"/>
      <w:r>
        <w:rPr>
          <w:sz w:val="24"/>
        </w:rPr>
        <w:t>по</w:t>
      </w:r>
      <w:proofErr w:type="gramEnd"/>
      <w:r>
        <w:rPr>
          <w:sz w:val="24"/>
        </w:rPr>
        <w:t xml:space="preserve"> </w:t>
      </w:r>
      <w:proofErr w:type="gramStart"/>
      <w:r>
        <w:rPr>
          <w:sz w:val="24"/>
        </w:rPr>
        <w:t>их</w:t>
      </w:r>
      <w:proofErr w:type="gramEnd"/>
      <w:r>
        <w:rPr>
          <w:sz w:val="24"/>
        </w:rPr>
        <w:t xml:space="preserve"> </w:t>
      </w:r>
      <w:proofErr w:type="spellStart"/>
      <w:r>
        <w:rPr>
          <w:sz w:val="24"/>
        </w:rPr>
        <w:t>пренадлежности</w:t>
      </w:r>
      <w:proofErr w:type="spellEnd"/>
      <w:r>
        <w:rPr>
          <w:sz w:val="24"/>
        </w:rPr>
        <w:t>. Считает до 100.</w:t>
      </w:r>
    </w:p>
    <w:p w:rsidR="00DD515B" w:rsidRDefault="00DD515B">
      <w:pPr>
        <w:numPr>
          <w:ilvl w:val="0"/>
          <w:numId w:val="11"/>
        </w:numPr>
        <w:rPr>
          <w:sz w:val="24"/>
        </w:rPr>
      </w:pPr>
      <w:r>
        <w:rPr>
          <w:sz w:val="24"/>
        </w:rPr>
        <w:t>Одевается и раздевается самостоятельно. Освоил все гигиенические навыки. Застегнуть пуговицы и завязать шнурки может самостоятельно. Игровая деятельность эмоционально активна. Ребенок не замкнут, вступает в контакт с окружающими.</w:t>
      </w:r>
    </w:p>
    <w:p w:rsidR="00DD515B" w:rsidRDefault="00DD515B">
      <w:pPr>
        <w:numPr>
          <w:ilvl w:val="0"/>
          <w:numId w:val="11"/>
        </w:numPr>
        <w:rPr>
          <w:sz w:val="24"/>
        </w:rPr>
      </w:pPr>
      <w:r>
        <w:rPr>
          <w:sz w:val="24"/>
        </w:rPr>
        <w:t xml:space="preserve">Посещает школу  3 класс. Успеваемость по русскому языку неудовлетворительная. Затрудняется различать и узнавать буквы, читает по слогам. </w:t>
      </w:r>
      <w:proofErr w:type="gramStart"/>
      <w:r>
        <w:rPr>
          <w:sz w:val="24"/>
        </w:rPr>
        <w:t>Плохое</w:t>
      </w:r>
      <w:proofErr w:type="gramEnd"/>
      <w:r>
        <w:rPr>
          <w:sz w:val="24"/>
        </w:rPr>
        <w:t xml:space="preserve"> соотношения букв с соответствующими звуками. Плохо пишет под диктовку, не понимает, что написал, что прочитал. Не может пересказать даже прочитанные </w:t>
      </w:r>
      <w:proofErr w:type="gramStart"/>
      <w:r>
        <w:rPr>
          <w:sz w:val="24"/>
        </w:rPr>
        <w:t>предложения</w:t>
      </w:r>
      <w:proofErr w:type="gramEnd"/>
      <w:r>
        <w:rPr>
          <w:sz w:val="24"/>
        </w:rPr>
        <w:t xml:space="preserve"> хотя, если ребенку прочитать текст, то он его пересказывает. Может списывать текст как рукописный, так и печатный, но те</w:t>
      </w:r>
      <w:proofErr w:type="gramStart"/>
      <w:r>
        <w:rPr>
          <w:sz w:val="24"/>
        </w:rPr>
        <w:t>кст пр</w:t>
      </w:r>
      <w:proofErr w:type="gramEnd"/>
      <w:r>
        <w:rPr>
          <w:sz w:val="24"/>
        </w:rPr>
        <w:t>осто копирует, не понимает, что пишет.</w:t>
      </w:r>
    </w:p>
    <w:p w:rsidR="00DD515B" w:rsidRDefault="00DD515B">
      <w:pPr>
        <w:ind w:left="720"/>
        <w:rPr>
          <w:sz w:val="24"/>
        </w:rPr>
      </w:pPr>
      <w:r>
        <w:rPr>
          <w:sz w:val="24"/>
        </w:rPr>
        <w:t xml:space="preserve">Заключение: НПР  не соответствует возрасту. Движения точны. Зрительная ориентация не изменена. Звуковая культура речи не нарушена. Самостоятельно устойчив. </w:t>
      </w:r>
      <w:proofErr w:type="spellStart"/>
      <w:r>
        <w:rPr>
          <w:sz w:val="24"/>
        </w:rPr>
        <w:t>Дисграфия</w:t>
      </w:r>
      <w:proofErr w:type="spellEnd"/>
      <w:r>
        <w:rPr>
          <w:sz w:val="24"/>
        </w:rPr>
        <w:t xml:space="preserve">, </w:t>
      </w:r>
      <w:proofErr w:type="spellStart"/>
      <w:r>
        <w:rPr>
          <w:sz w:val="24"/>
        </w:rPr>
        <w:t>дислалия</w:t>
      </w:r>
      <w:proofErr w:type="spellEnd"/>
      <w:r>
        <w:rPr>
          <w:sz w:val="24"/>
        </w:rPr>
        <w:t>.</w:t>
      </w:r>
    </w:p>
    <w:p w:rsidR="00DD515B" w:rsidRDefault="00DD515B">
      <w:pPr>
        <w:ind w:left="720"/>
        <w:rPr>
          <w:sz w:val="24"/>
        </w:rPr>
      </w:pPr>
    </w:p>
    <w:p w:rsidR="00DD515B" w:rsidRDefault="00DD515B">
      <w:pPr>
        <w:ind w:left="720"/>
        <w:rPr>
          <w:sz w:val="24"/>
        </w:rPr>
      </w:pPr>
    </w:p>
    <w:p w:rsidR="00DD515B" w:rsidRDefault="00DD515B">
      <w:pPr>
        <w:ind w:left="720"/>
        <w:rPr>
          <w:sz w:val="24"/>
        </w:rPr>
      </w:pPr>
    </w:p>
    <w:p w:rsidR="00DD515B" w:rsidRDefault="00DD515B">
      <w:pPr>
        <w:ind w:left="720"/>
        <w:rPr>
          <w:sz w:val="24"/>
        </w:rPr>
      </w:pPr>
    </w:p>
    <w:p w:rsidR="00DD515B" w:rsidRDefault="00DD515B">
      <w:pPr>
        <w:ind w:left="720"/>
        <w:rPr>
          <w:sz w:val="24"/>
        </w:rPr>
      </w:pPr>
    </w:p>
    <w:p w:rsidR="00DD515B" w:rsidRDefault="00DD515B">
      <w:pPr>
        <w:ind w:left="720"/>
        <w:rPr>
          <w:sz w:val="24"/>
        </w:rPr>
      </w:pPr>
    </w:p>
    <w:p w:rsidR="00DD515B" w:rsidRDefault="00DD515B">
      <w:pPr>
        <w:ind w:left="720"/>
        <w:rPr>
          <w:sz w:val="24"/>
        </w:rPr>
      </w:pPr>
      <w:r>
        <w:rPr>
          <w:sz w:val="24"/>
          <w:u w:val="single"/>
        </w:rPr>
        <w:t>Общее заключение</w:t>
      </w:r>
      <w:r>
        <w:rPr>
          <w:sz w:val="24"/>
        </w:rPr>
        <w:t xml:space="preserve">: На основании анамнеза (натальная церебральная травма), </w:t>
      </w:r>
    </w:p>
    <w:p w:rsidR="00DD515B" w:rsidRDefault="00DD515B">
      <w:pPr>
        <w:ind w:left="720"/>
        <w:rPr>
          <w:sz w:val="24"/>
        </w:rPr>
      </w:pPr>
      <w:r>
        <w:rPr>
          <w:sz w:val="24"/>
        </w:rPr>
        <w:t>жалоб, предъявляемых больным (плохо пишет и читает, не понимает, что написал)</w:t>
      </w:r>
    </w:p>
    <w:p w:rsidR="00DD515B" w:rsidRDefault="00DD515B">
      <w:pPr>
        <w:ind w:left="720"/>
        <w:rPr>
          <w:sz w:val="24"/>
        </w:rPr>
      </w:pPr>
      <w:r>
        <w:rPr>
          <w:sz w:val="24"/>
        </w:rPr>
        <w:t xml:space="preserve">можно предположить об определенных особенностях структуры </w:t>
      </w:r>
      <w:proofErr w:type="spellStart"/>
      <w:r>
        <w:rPr>
          <w:sz w:val="24"/>
        </w:rPr>
        <w:t>интиллекта</w:t>
      </w:r>
      <w:proofErr w:type="spellEnd"/>
      <w:r>
        <w:rPr>
          <w:sz w:val="24"/>
        </w:rPr>
        <w:t xml:space="preserve"> и парциальной задержки психического развития, </w:t>
      </w:r>
      <w:proofErr w:type="gramStart"/>
      <w:r>
        <w:rPr>
          <w:sz w:val="24"/>
        </w:rPr>
        <w:t>выражающуюся</w:t>
      </w:r>
      <w:proofErr w:type="gramEnd"/>
      <w:r>
        <w:rPr>
          <w:sz w:val="24"/>
        </w:rPr>
        <w:t xml:space="preserve"> </w:t>
      </w:r>
      <w:proofErr w:type="spellStart"/>
      <w:r>
        <w:rPr>
          <w:sz w:val="24"/>
        </w:rPr>
        <w:t>дисграфией</w:t>
      </w:r>
      <w:proofErr w:type="spellEnd"/>
      <w:r>
        <w:rPr>
          <w:sz w:val="24"/>
        </w:rPr>
        <w:t xml:space="preserve">, </w:t>
      </w:r>
      <w:proofErr w:type="spellStart"/>
      <w:r>
        <w:rPr>
          <w:sz w:val="24"/>
        </w:rPr>
        <w:t>дислалией</w:t>
      </w:r>
      <w:proofErr w:type="spellEnd"/>
      <w:r>
        <w:rPr>
          <w:sz w:val="24"/>
        </w:rPr>
        <w:t>.</w:t>
      </w:r>
    </w:p>
    <w:p w:rsidR="00DD515B" w:rsidRDefault="00DD515B"/>
    <w:sectPr w:rsidR="00DD515B">
      <w:pgSz w:w="11906" w:h="16838"/>
      <w:pgMar w:top="709" w:right="1274" w:bottom="426"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C01DAB"/>
    <w:multiLevelType w:val="singleLevel"/>
    <w:tmpl w:val="DD62922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10165918"/>
    <w:multiLevelType w:val="singleLevel"/>
    <w:tmpl w:val="8ACC158A"/>
    <w:lvl w:ilvl="0">
      <w:start w:val="2"/>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
    <w:nsid w:val="11B57E15"/>
    <w:multiLevelType w:val="singleLevel"/>
    <w:tmpl w:val="8ACC158A"/>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36714A56"/>
    <w:multiLevelType w:val="singleLevel"/>
    <w:tmpl w:val="FE34A540"/>
    <w:lvl w:ilvl="0">
      <w:start w:val="7"/>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3DAD63CA"/>
    <w:multiLevelType w:val="singleLevel"/>
    <w:tmpl w:val="19509ABA"/>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nsid w:val="499A5C3C"/>
    <w:multiLevelType w:val="singleLevel"/>
    <w:tmpl w:val="19509ABA"/>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4E6A0BA3"/>
    <w:multiLevelType w:val="singleLevel"/>
    <w:tmpl w:val="581818D8"/>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1"/>
  </w:num>
  <w:num w:numId="2">
    <w:abstractNumId w:val="0"/>
    <w:lvlOverride w:ilvl="0">
      <w:lvl w:ilvl="0">
        <w:start w:val="1"/>
        <w:numFmt w:val="bullet"/>
        <w:lvlText w:val=""/>
        <w:legacy w:legacy="1" w:legacySpace="0" w:legacyIndent="283"/>
        <w:lvlJc w:val="left"/>
        <w:pPr>
          <w:ind w:left="1276" w:hanging="283"/>
        </w:pPr>
        <w:rPr>
          <w:rFonts w:ascii="Wingdings" w:hAnsi="Wingdings" w:hint="default"/>
          <w:b w:val="0"/>
          <w:i w:val="0"/>
          <w:sz w:val="24"/>
          <w:u w:val="none"/>
        </w:rPr>
      </w:lvl>
    </w:lvlOverride>
  </w:num>
  <w:num w:numId="3">
    <w:abstractNumId w:val="5"/>
  </w:num>
  <w:num w:numId="4">
    <w:abstractNumId w:val="4"/>
  </w:num>
  <w:num w:numId="5">
    <w:abstractNumId w:val="3"/>
  </w:num>
  <w:num w:numId="6">
    <w:abstractNumId w:val="7"/>
  </w:num>
  <w:num w:numId="7">
    <w:abstractNumId w:val="7"/>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8">
    <w:abstractNumId w:val="6"/>
  </w:num>
  <w:num w:numId="9">
    <w:abstractNumId w:val="6"/>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10">
    <w:abstractNumId w:val="2"/>
  </w:num>
  <w:num w:numId="11">
    <w:abstractNumId w:val="2"/>
    <w:lvlOverride w:ilvl="0">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D0"/>
    <w:rsid w:val="00325D6C"/>
    <w:rsid w:val="00645718"/>
    <w:rsid w:val="00DD31D0"/>
    <w:rsid w:val="00DD5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1699</Words>
  <Characters>9685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www</vt:lpstr>
    </vt:vector>
  </TitlesOfParts>
  <Company>freedom</Company>
  <LinksUpToDate>false</LinksUpToDate>
  <CharactersWithSpaces>11362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pazufu</dc:creator>
  <cp:lastModifiedBy>Igor</cp:lastModifiedBy>
  <cp:revision>2</cp:revision>
  <dcterms:created xsi:type="dcterms:W3CDTF">2024-03-09T13:14:00Z</dcterms:created>
  <dcterms:modified xsi:type="dcterms:W3CDTF">2024-03-09T13:14:00Z</dcterms:modified>
</cp:coreProperties>
</file>