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56" w:rsidRPr="00404E9B" w:rsidRDefault="00404E9B" w:rsidP="00404E9B">
      <w:pPr>
        <w:pStyle w:val="a6"/>
        <w:ind w:firstLine="426"/>
        <w:jc w:val="both"/>
        <w:rPr>
          <w:b/>
          <w:sz w:val="28"/>
          <w:szCs w:val="28"/>
        </w:rPr>
      </w:pPr>
      <w:bookmarkStart w:id="0" w:name="_GoBack"/>
      <w:bookmarkEnd w:id="0"/>
      <w:r w:rsidRPr="00404E9B">
        <w:rPr>
          <w:b/>
          <w:sz w:val="28"/>
          <w:szCs w:val="28"/>
          <w:lang w:val="en-US"/>
        </w:rPr>
        <w:t>I</w:t>
      </w:r>
      <w:r w:rsidRPr="00404E9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СВЕДЕНИЯ (ПАСПОРТНАЯ ЧАСТЬ)</w:t>
      </w:r>
    </w:p>
    <w:p w:rsidR="00131A56" w:rsidRPr="000C0331" w:rsidRDefault="00E11473" w:rsidP="00404E9B">
      <w:pPr>
        <w:pStyle w:val="a6"/>
        <w:ind w:firstLine="426"/>
        <w:jc w:val="both"/>
        <w:rPr>
          <w:sz w:val="28"/>
          <w:szCs w:val="28"/>
          <w:lang w:val="en-US"/>
        </w:rPr>
      </w:pPr>
      <w:r w:rsidRPr="00165986">
        <w:rPr>
          <w:spacing w:val="-12"/>
          <w:sz w:val="28"/>
          <w:szCs w:val="28"/>
        </w:rPr>
        <w:t xml:space="preserve">1. ФИО:  </w:t>
      </w:r>
      <w:r w:rsidR="000C0331">
        <w:rPr>
          <w:spacing w:val="-12"/>
          <w:sz w:val="28"/>
          <w:szCs w:val="28"/>
          <w:lang w:val="en-US"/>
        </w:rPr>
        <w:t>_______________</w:t>
      </w:r>
    </w:p>
    <w:p w:rsidR="00E11473" w:rsidRPr="000C0331" w:rsidRDefault="00E11473" w:rsidP="00404E9B">
      <w:pPr>
        <w:pStyle w:val="a6"/>
        <w:ind w:firstLine="426"/>
        <w:jc w:val="both"/>
        <w:rPr>
          <w:sz w:val="28"/>
          <w:szCs w:val="28"/>
          <w:lang w:val="en-US"/>
        </w:rPr>
      </w:pPr>
      <w:r w:rsidRPr="00165986">
        <w:rPr>
          <w:sz w:val="28"/>
          <w:szCs w:val="28"/>
        </w:rPr>
        <w:t>2.</w:t>
      </w:r>
      <w:r w:rsidR="00131A56" w:rsidRPr="00165986">
        <w:rPr>
          <w:sz w:val="28"/>
          <w:szCs w:val="28"/>
        </w:rPr>
        <w:t xml:space="preserve">Профессия,  </w:t>
      </w:r>
      <w:r w:rsidRPr="00165986">
        <w:rPr>
          <w:sz w:val="28"/>
          <w:szCs w:val="28"/>
        </w:rPr>
        <w:t>м</w:t>
      </w:r>
      <w:r w:rsidR="00131A56" w:rsidRPr="00165986">
        <w:rPr>
          <w:sz w:val="28"/>
          <w:szCs w:val="28"/>
        </w:rPr>
        <w:t>есто работы</w:t>
      </w:r>
      <w:r w:rsidRPr="00165986">
        <w:rPr>
          <w:sz w:val="28"/>
          <w:szCs w:val="28"/>
        </w:rPr>
        <w:t xml:space="preserve">: </w:t>
      </w:r>
      <w:r w:rsidR="000C0331">
        <w:rPr>
          <w:sz w:val="28"/>
          <w:szCs w:val="28"/>
          <w:lang w:val="en-US"/>
        </w:rPr>
        <w:t>________________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9"/>
          <w:sz w:val="28"/>
          <w:szCs w:val="28"/>
        </w:rPr>
        <w:t>3.</w:t>
      </w:r>
      <w:r w:rsidR="00131A56" w:rsidRPr="00165986">
        <w:rPr>
          <w:spacing w:val="-9"/>
          <w:sz w:val="28"/>
          <w:szCs w:val="28"/>
        </w:rPr>
        <w:t xml:space="preserve"> Дата и время поступления</w:t>
      </w:r>
      <w:r w:rsidR="002B593C" w:rsidRPr="00165986">
        <w:rPr>
          <w:spacing w:val="-9"/>
          <w:sz w:val="28"/>
          <w:szCs w:val="28"/>
        </w:rPr>
        <w:t>: 6.03.13 в 13.00, направлен поликлиникой №6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9"/>
          <w:sz w:val="28"/>
          <w:szCs w:val="28"/>
        </w:rPr>
        <w:t>4.</w:t>
      </w:r>
      <w:r w:rsidR="00131A56" w:rsidRPr="00165986">
        <w:rPr>
          <w:spacing w:val="-9"/>
          <w:sz w:val="28"/>
          <w:szCs w:val="28"/>
        </w:rPr>
        <w:t>Диагноз при направлении</w:t>
      </w:r>
      <w:r w:rsidRPr="00165986">
        <w:rPr>
          <w:spacing w:val="-9"/>
          <w:sz w:val="28"/>
          <w:szCs w:val="28"/>
        </w:rPr>
        <w:t>: Тромбофлебит глубоких вен конечности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9"/>
          <w:sz w:val="28"/>
          <w:szCs w:val="28"/>
        </w:rPr>
        <w:t>5.</w:t>
      </w:r>
      <w:r w:rsidR="00131A56" w:rsidRPr="00165986">
        <w:rPr>
          <w:spacing w:val="-9"/>
          <w:sz w:val="28"/>
          <w:szCs w:val="28"/>
        </w:rPr>
        <w:t>Диагноз при поступлении</w:t>
      </w:r>
      <w:r w:rsidRPr="00165986">
        <w:rPr>
          <w:spacing w:val="-9"/>
          <w:sz w:val="28"/>
          <w:szCs w:val="28"/>
        </w:rPr>
        <w:t xml:space="preserve">: </w:t>
      </w:r>
      <w:proofErr w:type="spellStart"/>
      <w:r w:rsidRPr="00165986">
        <w:rPr>
          <w:spacing w:val="-9"/>
          <w:sz w:val="28"/>
          <w:szCs w:val="28"/>
        </w:rPr>
        <w:t>Постравматическая</w:t>
      </w:r>
      <w:proofErr w:type="spellEnd"/>
      <w:r w:rsidRPr="00165986">
        <w:rPr>
          <w:spacing w:val="-9"/>
          <w:sz w:val="28"/>
          <w:szCs w:val="28"/>
        </w:rPr>
        <w:t xml:space="preserve"> межмышечная гематома правой голени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5"/>
          <w:sz w:val="28"/>
          <w:szCs w:val="28"/>
        </w:rPr>
        <w:t>6.</w:t>
      </w:r>
      <w:r w:rsidR="00131A56" w:rsidRPr="00165986">
        <w:rPr>
          <w:spacing w:val="-5"/>
          <w:sz w:val="28"/>
          <w:szCs w:val="28"/>
        </w:rPr>
        <w:t xml:space="preserve"> Клинический</w:t>
      </w:r>
      <w:r w:rsidRPr="00165986">
        <w:rPr>
          <w:spacing w:val="-5"/>
          <w:sz w:val="28"/>
          <w:szCs w:val="28"/>
        </w:rPr>
        <w:t xml:space="preserve">: </w:t>
      </w:r>
      <w:proofErr w:type="spellStart"/>
      <w:r w:rsidRPr="00165986">
        <w:rPr>
          <w:spacing w:val="-5"/>
          <w:sz w:val="28"/>
          <w:szCs w:val="28"/>
        </w:rPr>
        <w:t>Постравматическая</w:t>
      </w:r>
      <w:proofErr w:type="spellEnd"/>
      <w:r w:rsidRPr="00165986">
        <w:rPr>
          <w:spacing w:val="-5"/>
          <w:sz w:val="28"/>
          <w:szCs w:val="28"/>
        </w:rPr>
        <w:t xml:space="preserve"> гематома правой голени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11"/>
          <w:sz w:val="28"/>
          <w:szCs w:val="28"/>
        </w:rPr>
        <w:t>7.</w:t>
      </w:r>
      <w:r w:rsidR="00131A56" w:rsidRPr="00165986">
        <w:rPr>
          <w:spacing w:val="-11"/>
          <w:sz w:val="28"/>
          <w:szCs w:val="28"/>
        </w:rPr>
        <w:t>Окончательны</w:t>
      </w:r>
      <w:r w:rsidR="002B593C" w:rsidRPr="00165986">
        <w:rPr>
          <w:spacing w:val="-11"/>
          <w:sz w:val="28"/>
          <w:szCs w:val="28"/>
        </w:rPr>
        <w:t>й</w:t>
      </w:r>
      <w:r w:rsidRPr="00165986">
        <w:rPr>
          <w:spacing w:val="-11"/>
          <w:sz w:val="28"/>
          <w:szCs w:val="28"/>
        </w:rPr>
        <w:t xml:space="preserve">: </w:t>
      </w:r>
      <w:proofErr w:type="spellStart"/>
      <w:r w:rsidR="002B593C" w:rsidRPr="00165986">
        <w:rPr>
          <w:spacing w:val="-5"/>
          <w:sz w:val="28"/>
          <w:szCs w:val="28"/>
        </w:rPr>
        <w:t>Постравматическая</w:t>
      </w:r>
      <w:proofErr w:type="spellEnd"/>
      <w:r w:rsidR="002B593C" w:rsidRPr="00165986">
        <w:rPr>
          <w:spacing w:val="-5"/>
          <w:sz w:val="28"/>
          <w:szCs w:val="28"/>
        </w:rPr>
        <w:t xml:space="preserve"> гематома правой голени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9"/>
          <w:sz w:val="28"/>
          <w:szCs w:val="28"/>
        </w:rPr>
        <w:t>8.</w:t>
      </w:r>
      <w:r w:rsidR="00131A56" w:rsidRPr="00165986">
        <w:rPr>
          <w:spacing w:val="-9"/>
          <w:sz w:val="28"/>
          <w:szCs w:val="28"/>
        </w:rPr>
        <w:t xml:space="preserve"> Операции</w:t>
      </w:r>
      <w:r w:rsidRPr="00165986">
        <w:rPr>
          <w:spacing w:val="-9"/>
          <w:sz w:val="28"/>
          <w:szCs w:val="28"/>
        </w:rPr>
        <w:t>: 6.02.13 в 15.00 Вскрытие гематомы правой голени.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9"/>
          <w:sz w:val="28"/>
          <w:szCs w:val="28"/>
        </w:rPr>
        <w:t>9.</w:t>
      </w:r>
      <w:r w:rsidR="00131A56" w:rsidRPr="00165986">
        <w:rPr>
          <w:spacing w:val="-9"/>
          <w:sz w:val="28"/>
          <w:szCs w:val="28"/>
        </w:rPr>
        <w:t>Виды обезболивания</w:t>
      </w:r>
      <w:r w:rsidRPr="00165986">
        <w:rPr>
          <w:spacing w:val="-9"/>
          <w:sz w:val="28"/>
          <w:szCs w:val="28"/>
        </w:rPr>
        <w:t>: Местная анестезия</w:t>
      </w:r>
    </w:p>
    <w:p w:rsidR="00131A56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9"/>
          <w:sz w:val="28"/>
          <w:szCs w:val="28"/>
        </w:rPr>
        <w:t>10.</w:t>
      </w:r>
      <w:r w:rsidR="00131A56" w:rsidRPr="00165986">
        <w:rPr>
          <w:spacing w:val="-9"/>
          <w:sz w:val="28"/>
          <w:szCs w:val="28"/>
        </w:rPr>
        <w:t xml:space="preserve"> Осложнения во время операции</w:t>
      </w:r>
      <w:r w:rsidRPr="00165986">
        <w:rPr>
          <w:spacing w:val="-9"/>
          <w:sz w:val="28"/>
          <w:szCs w:val="28"/>
        </w:rPr>
        <w:t>: Не выявлено</w:t>
      </w:r>
    </w:p>
    <w:p w:rsidR="00131A56" w:rsidRPr="00165986" w:rsidRDefault="00E11473" w:rsidP="00404E9B">
      <w:pPr>
        <w:pStyle w:val="a6"/>
        <w:ind w:firstLine="426"/>
        <w:jc w:val="both"/>
        <w:rPr>
          <w:spacing w:val="-9"/>
          <w:sz w:val="28"/>
          <w:szCs w:val="28"/>
        </w:rPr>
      </w:pPr>
      <w:r w:rsidRPr="00165986">
        <w:rPr>
          <w:spacing w:val="-9"/>
          <w:sz w:val="28"/>
          <w:szCs w:val="28"/>
        </w:rPr>
        <w:t>1</w:t>
      </w:r>
      <w:r w:rsidR="002B593C" w:rsidRPr="00165986">
        <w:rPr>
          <w:spacing w:val="-9"/>
          <w:sz w:val="28"/>
          <w:szCs w:val="28"/>
        </w:rPr>
        <w:t>1</w:t>
      </w:r>
      <w:r w:rsidRPr="00165986">
        <w:rPr>
          <w:spacing w:val="-9"/>
          <w:sz w:val="28"/>
          <w:szCs w:val="28"/>
        </w:rPr>
        <w:t>.</w:t>
      </w:r>
      <w:r w:rsidR="00131A56" w:rsidRPr="00165986">
        <w:rPr>
          <w:spacing w:val="-9"/>
          <w:sz w:val="28"/>
          <w:szCs w:val="28"/>
        </w:rPr>
        <w:t>Исход (дата выписки)</w:t>
      </w:r>
      <w:r w:rsidR="002B593C" w:rsidRPr="00165986">
        <w:rPr>
          <w:spacing w:val="-9"/>
          <w:sz w:val="28"/>
          <w:szCs w:val="28"/>
        </w:rPr>
        <w:t>: продолжает лечение в стационаре</w:t>
      </w:r>
    </w:p>
    <w:p w:rsidR="00E11473" w:rsidRPr="00165986" w:rsidRDefault="00E11473" w:rsidP="00404E9B">
      <w:pPr>
        <w:pStyle w:val="a6"/>
        <w:ind w:firstLine="426"/>
        <w:jc w:val="both"/>
        <w:rPr>
          <w:sz w:val="28"/>
          <w:szCs w:val="28"/>
        </w:rPr>
      </w:pPr>
    </w:p>
    <w:p w:rsidR="00131A56" w:rsidRPr="00404E9B" w:rsidRDefault="00404E9B" w:rsidP="00404E9B">
      <w:pPr>
        <w:pStyle w:val="a6"/>
        <w:ind w:firstLine="426"/>
        <w:jc w:val="both"/>
        <w:rPr>
          <w:spacing w:val="-1"/>
          <w:sz w:val="28"/>
          <w:szCs w:val="28"/>
        </w:rPr>
      </w:pPr>
      <w:r w:rsidRPr="00404E9B">
        <w:rPr>
          <w:b/>
          <w:spacing w:val="-1"/>
          <w:sz w:val="28"/>
          <w:szCs w:val="28"/>
          <w:lang w:val="en-US"/>
        </w:rPr>
        <w:t>II</w:t>
      </w:r>
      <w:r w:rsidRPr="00404E9B">
        <w:rPr>
          <w:b/>
          <w:spacing w:val="-1"/>
          <w:sz w:val="28"/>
          <w:szCs w:val="28"/>
        </w:rPr>
        <w:t xml:space="preserve">. </w:t>
      </w:r>
      <w:r>
        <w:rPr>
          <w:b/>
          <w:spacing w:val="-1"/>
          <w:sz w:val="28"/>
          <w:szCs w:val="28"/>
        </w:rPr>
        <w:t>ЖАЛОБЫ</w:t>
      </w:r>
      <w:r w:rsidR="00131A56" w:rsidRPr="00404E9B">
        <w:rPr>
          <w:spacing w:val="-1"/>
          <w:sz w:val="28"/>
          <w:szCs w:val="28"/>
        </w:rPr>
        <w:t xml:space="preserve"> </w:t>
      </w:r>
    </w:p>
    <w:p w:rsidR="00E11473" w:rsidRDefault="00E11473" w:rsidP="00404E9B">
      <w:pPr>
        <w:pStyle w:val="a6"/>
        <w:ind w:firstLine="426"/>
        <w:jc w:val="both"/>
        <w:rPr>
          <w:spacing w:val="-1"/>
          <w:sz w:val="28"/>
          <w:szCs w:val="28"/>
          <w:lang w:val="en-US"/>
        </w:rPr>
      </w:pPr>
      <w:r w:rsidRPr="00165986">
        <w:rPr>
          <w:spacing w:val="-1"/>
          <w:sz w:val="28"/>
          <w:szCs w:val="28"/>
        </w:rPr>
        <w:t>При поступлении пациент предъявлял жалобы на отек голени, голеностопного сустава</w:t>
      </w:r>
      <w:r w:rsidR="00407BF8" w:rsidRPr="00165986">
        <w:rPr>
          <w:spacing w:val="-1"/>
          <w:sz w:val="28"/>
          <w:szCs w:val="28"/>
        </w:rPr>
        <w:t>. В области задней поверхности голени отмечал болезненность</w:t>
      </w:r>
      <w:r w:rsidR="004E39BD" w:rsidRPr="00165986">
        <w:rPr>
          <w:spacing w:val="-1"/>
          <w:sz w:val="28"/>
          <w:szCs w:val="28"/>
        </w:rPr>
        <w:t>, усиливающаяся при движении</w:t>
      </w:r>
      <w:r w:rsidR="00407BF8" w:rsidRPr="00165986">
        <w:rPr>
          <w:spacing w:val="-1"/>
          <w:sz w:val="28"/>
          <w:szCs w:val="28"/>
        </w:rPr>
        <w:t>.</w:t>
      </w:r>
    </w:p>
    <w:p w:rsidR="00404E9B" w:rsidRPr="00404E9B" w:rsidRDefault="00404E9B" w:rsidP="00404E9B">
      <w:pPr>
        <w:pStyle w:val="a6"/>
        <w:ind w:firstLine="426"/>
        <w:jc w:val="both"/>
        <w:rPr>
          <w:sz w:val="28"/>
          <w:szCs w:val="28"/>
          <w:lang w:val="en-US"/>
        </w:rPr>
      </w:pPr>
    </w:p>
    <w:p w:rsidR="004C19A0" w:rsidRPr="00404E9B" w:rsidRDefault="00404E9B" w:rsidP="00404E9B">
      <w:pPr>
        <w:pStyle w:val="a6"/>
        <w:ind w:firstLine="426"/>
        <w:jc w:val="both"/>
        <w:rPr>
          <w:b/>
          <w:spacing w:val="-5"/>
          <w:sz w:val="28"/>
          <w:szCs w:val="28"/>
        </w:rPr>
      </w:pPr>
      <w:r w:rsidRPr="00404E9B">
        <w:rPr>
          <w:b/>
          <w:spacing w:val="-5"/>
          <w:sz w:val="28"/>
          <w:szCs w:val="28"/>
          <w:lang w:val="en-US"/>
        </w:rPr>
        <w:t xml:space="preserve">III. </w:t>
      </w:r>
      <w:r w:rsidR="00131A56" w:rsidRPr="00404E9B">
        <w:rPr>
          <w:b/>
          <w:spacing w:val="-5"/>
          <w:sz w:val="28"/>
          <w:szCs w:val="28"/>
        </w:rPr>
        <w:t xml:space="preserve">ИСТОРИЯ НАСТОЯЩЕГО ЗАБОЛЕВАНИЯ. </w:t>
      </w:r>
    </w:p>
    <w:p w:rsidR="004C19A0" w:rsidRDefault="004C19A0" w:rsidP="00404E9B">
      <w:pPr>
        <w:pStyle w:val="a6"/>
        <w:ind w:firstLine="426"/>
        <w:jc w:val="both"/>
        <w:rPr>
          <w:spacing w:val="-5"/>
          <w:sz w:val="28"/>
          <w:szCs w:val="28"/>
          <w:lang w:val="en-US"/>
        </w:rPr>
      </w:pPr>
      <w:r w:rsidRPr="00165986">
        <w:rPr>
          <w:spacing w:val="-5"/>
          <w:sz w:val="28"/>
          <w:szCs w:val="28"/>
        </w:rPr>
        <w:t xml:space="preserve">Со слов пациента 27.01.13 упал в яму и подвернул </w:t>
      </w:r>
      <w:r w:rsidR="002B593C" w:rsidRPr="00165986">
        <w:rPr>
          <w:spacing w:val="-5"/>
          <w:sz w:val="28"/>
          <w:szCs w:val="28"/>
        </w:rPr>
        <w:t xml:space="preserve"> правую </w:t>
      </w:r>
      <w:r w:rsidRPr="00165986">
        <w:rPr>
          <w:spacing w:val="-5"/>
          <w:sz w:val="28"/>
          <w:szCs w:val="28"/>
        </w:rPr>
        <w:t xml:space="preserve">ногу.  После этого отмечал появление болезненности </w:t>
      </w:r>
      <w:r w:rsidR="004E39BD" w:rsidRPr="00165986">
        <w:rPr>
          <w:spacing w:val="-5"/>
          <w:sz w:val="28"/>
          <w:szCs w:val="28"/>
        </w:rPr>
        <w:t>в</w:t>
      </w:r>
      <w:r w:rsidRPr="00165986">
        <w:rPr>
          <w:spacing w:val="-5"/>
          <w:sz w:val="28"/>
          <w:szCs w:val="28"/>
        </w:rPr>
        <w:t xml:space="preserve"> области правого коленного сустава. Утром </w:t>
      </w:r>
      <w:r w:rsidR="004E39BD" w:rsidRPr="00165986">
        <w:rPr>
          <w:spacing w:val="-5"/>
          <w:sz w:val="28"/>
          <w:szCs w:val="28"/>
        </w:rPr>
        <w:t xml:space="preserve">28.01.13 продолжала беспокоить боль в коленном суставе, появился отек голени и голеностопного сустава, болезненность </w:t>
      </w:r>
      <w:r w:rsidR="002B593C" w:rsidRPr="00165986">
        <w:rPr>
          <w:spacing w:val="-5"/>
          <w:sz w:val="28"/>
          <w:szCs w:val="28"/>
        </w:rPr>
        <w:t xml:space="preserve">в области </w:t>
      </w:r>
      <w:r w:rsidR="004E39BD" w:rsidRPr="00165986">
        <w:rPr>
          <w:spacing w:val="-5"/>
          <w:sz w:val="28"/>
          <w:szCs w:val="28"/>
        </w:rPr>
        <w:t>задней поверхности</w:t>
      </w:r>
      <w:r w:rsidR="002B593C" w:rsidRPr="00165986">
        <w:rPr>
          <w:spacing w:val="-5"/>
          <w:sz w:val="28"/>
          <w:szCs w:val="28"/>
        </w:rPr>
        <w:t xml:space="preserve"> правой </w:t>
      </w:r>
      <w:r w:rsidR="004E39BD" w:rsidRPr="00165986">
        <w:rPr>
          <w:spacing w:val="-5"/>
          <w:sz w:val="28"/>
          <w:szCs w:val="28"/>
        </w:rPr>
        <w:t>голени. В этот же день обратился в поликлинику по месту жительства к травматологу, где было проведено рентгенологическое исследование коленного сустава. Врачом было поставлено заключение о повреждении мениска правого коленного сустава и выдан больничный</w:t>
      </w:r>
      <w:r w:rsidR="002B593C" w:rsidRPr="00165986">
        <w:rPr>
          <w:spacing w:val="-5"/>
          <w:sz w:val="28"/>
          <w:szCs w:val="28"/>
        </w:rPr>
        <w:t xml:space="preserve"> лист</w:t>
      </w:r>
      <w:r w:rsidR="004E39BD" w:rsidRPr="00165986">
        <w:rPr>
          <w:spacing w:val="-5"/>
          <w:sz w:val="28"/>
          <w:szCs w:val="28"/>
        </w:rPr>
        <w:t xml:space="preserve"> на 10 дней. В течени</w:t>
      </w:r>
      <w:r w:rsidR="002B593C" w:rsidRPr="00165986">
        <w:rPr>
          <w:spacing w:val="-5"/>
          <w:sz w:val="28"/>
          <w:szCs w:val="28"/>
        </w:rPr>
        <w:t>е</w:t>
      </w:r>
      <w:r w:rsidR="004E39BD" w:rsidRPr="00165986">
        <w:rPr>
          <w:spacing w:val="-5"/>
          <w:sz w:val="28"/>
          <w:szCs w:val="28"/>
        </w:rPr>
        <w:t xml:space="preserve"> этих дней пациент отметил исчезновение болей в коленном суставе, незначительное уменьшение отека голени и голеностопного сустава, но произошло усиление боли на задней поверхности </w:t>
      </w:r>
      <w:r w:rsidR="002B593C" w:rsidRPr="00165986">
        <w:rPr>
          <w:spacing w:val="-5"/>
          <w:sz w:val="28"/>
          <w:szCs w:val="28"/>
        </w:rPr>
        <w:t xml:space="preserve">правой </w:t>
      </w:r>
      <w:r w:rsidR="004E39BD" w:rsidRPr="00165986">
        <w:rPr>
          <w:spacing w:val="-5"/>
          <w:sz w:val="28"/>
          <w:szCs w:val="28"/>
        </w:rPr>
        <w:t>голени. Отмеч</w:t>
      </w:r>
      <w:r w:rsidR="002B593C" w:rsidRPr="00165986">
        <w:rPr>
          <w:spacing w:val="-5"/>
          <w:sz w:val="28"/>
          <w:szCs w:val="28"/>
        </w:rPr>
        <w:t>а</w:t>
      </w:r>
      <w:r w:rsidR="004E39BD" w:rsidRPr="00165986">
        <w:rPr>
          <w:spacing w:val="-5"/>
          <w:sz w:val="28"/>
          <w:szCs w:val="28"/>
        </w:rPr>
        <w:t xml:space="preserve">лось усиление боли при движении. В субботу 2.02.13 вызывал скорую помощь из-за сильных болей </w:t>
      </w:r>
      <w:r w:rsidR="005F153A" w:rsidRPr="00165986">
        <w:rPr>
          <w:spacing w:val="-5"/>
          <w:sz w:val="28"/>
          <w:szCs w:val="28"/>
        </w:rPr>
        <w:t>в голени по задней поверхности, было введено обезболивающее. 6.02.13 пришел на повторный прием к травматологу. Врачом, совместно с заведующим был поставлен диагноз: тромбофлебит глубоких вен голени и скорой для дальнейшего лечения доставлен в стационар.</w:t>
      </w:r>
    </w:p>
    <w:p w:rsidR="00404E9B" w:rsidRPr="00404E9B" w:rsidRDefault="00404E9B" w:rsidP="00404E9B">
      <w:pPr>
        <w:pStyle w:val="a6"/>
        <w:ind w:firstLine="426"/>
        <w:jc w:val="both"/>
        <w:rPr>
          <w:spacing w:val="-5"/>
          <w:sz w:val="28"/>
          <w:szCs w:val="28"/>
          <w:lang w:val="en-US"/>
        </w:rPr>
      </w:pPr>
    </w:p>
    <w:p w:rsidR="005F153A" w:rsidRPr="00404E9B" w:rsidRDefault="00404E9B" w:rsidP="00404E9B">
      <w:pPr>
        <w:pStyle w:val="a6"/>
        <w:ind w:firstLine="426"/>
        <w:jc w:val="both"/>
        <w:rPr>
          <w:b/>
          <w:spacing w:val="-5"/>
          <w:sz w:val="28"/>
          <w:szCs w:val="28"/>
        </w:rPr>
      </w:pPr>
      <w:r w:rsidRPr="00404E9B">
        <w:rPr>
          <w:b/>
          <w:spacing w:val="-5"/>
          <w:sz w:val="28"/>
          <w:szCs w:val="28"/>
          <w:lang w:val="en-US"/>
        </w:rPr>
        <w:t xml:space="preserve">IV. </w:t>
      </w:r>
      <w:r w:rsidR="005F153A" w:rsidRPr="00404E9B">
        <w:rPr>
          <w:b/>
          <w:spacing w:val="-5"/>
          <w:sz w:val="28"/>
          <w:szCs w:val="28"/>
        </w:rPr>
        <w:t>ИСТОРИЯ ЖИЗНИ.</w:t>
      </w:r>
    </w:p>
    <w:p w:rsidR="005F153A" w:rsidRDefault="005F153A" w:rsidP="00404E9B">
      <w:pPr>
        <w:pStyle w:val="a6"/>
        <w:ind w:firstLine="426"/>
        <w:jc w:val="both"/>
        <w:rPr>
          <w:sz w:val="28"/>
          <w:szCs w:val="28"/>
          <w:lang w:val="en-US"/>
        </w:rPr>
      </w:pPr>
      <w:r w:rsidRPr="00165986">
        <w:rPr>
          <w:sz w:val="28"/>
          <w:szCs w:val="28"/>
        </w:rPr>
        <w:t xml:space="preserve">Пациент рос  и развивался соответственно возрасту и полу.  В детстве болел простудными   заболеваниями. Служил в  армии.  Профессиональных вредностей не отмечает. Материально-бытовые условия удовлетворительные. Туберкулез, гепатит, сахарный диабет, </w:t>
      </w:r>
      <w:r w:rsidRPr="00165986">
        <w:rPr>
          <w:sz w:val="28"/>
          <w:szCs w:val="28"/>
        </w:rPr>
        <w:lastRenderedPageBreak/>
        <w:t xml:space="preserve">психические и    венерические заболевания у себя и родственников    отрицает.    Операций не было </w:t>
      </w:r>
      <w:proofErr w:type="spellStart"/>
      <w:r w:rsidRPr="00165986">
        <w:rPr>
          <w:sz w:val="28"/>
          <w:szCs w:val="28"/>
        </w:rPr>
        <w:t>Трансфузионный</w:t>
      </w:r>
      <w:proofErr w:type="spellEnd"/>
      <w:r w:rsidRPr="00165986">
        <w:rPr>
          <w:sz w:val="28"/>
          <w:szCs w:val="28"/>
        </w:rPr>
        <w:t xml:space="preserve"> </w:t>
      </w:r>
      <w:r w:rsidR="002B593C" w:rsidRPr="00165986">
        <w:rPr>
          <w:sz w:val="28"/>
          <w:szCs w:val="28"/>
        </w:rPr>
        <w:t>а</w:t>
      </w:r>
      <w:r w:rsidRPr="00165986">
        <w:rPr>
          <w:sz w:val="28"/>
          <w:szCs w:val="28"/>
        </w:rPr>
        <w:t xml:space="preserve">намнез не отягощен. Аллергических реакций не отмечает. Наследственность не отягощена. Не курит,    алкоголь   употребляет   умеренно.   </w:t>
      </w:r>
    </w:p>
    <w:p w:rsidR="00404E9B" w:rsidRPr="00404E9B" w:rsidRDefault="00404E9B" w:rsidP="00404E9B">
      <w:pPr>
        <w:pStyle w:val="a6"/>
        <w:ind w:firstLine="426"/>
        <w:jc w:val="both"/>
        <w:rPr>
          <w:sz w:val="28"/>
          <w:szCs w:val="28"/>
          <w:lang w:val="en-US"/>
        </w:rPr>
      </w:pPr>
    </w:p>
    <w:p w:rsidR="004528F4" w:rsidRPr="00404E9B" w:rsidRDefault="00404E9B" w:rsidP="00404E9B">
      <w:pPr>
        <w:pStyle w:val="a6"/>
        <w:ind w:firstLine="426"/>
        <w:jc w:val="both"/>
        <w:rPr>
          <w:b/>
          <w:spacing w:val="-7"/>
          <w:sz w:val="28"/>
          <w:szCs w:val="28"/>
        </w:rPr>
      </w:pPr>
      <w:r w:rsidRPr="00404E9B">
        <w:rPr>
          <w:b/>
          <w:spacing w:val="-7"/>
          <w:sz w:val="28"/>
          <w:szCs w:val="28"/>
          <w:lang w:val="en-US"/>
        </w:rPr>
        <w:t xml:space="preserve">V. </w:t>
      </w:r>
      <w:r w:rsidR="00131A56" w:rsidRPr="00404E9B">
        <w:rPr>
          <w:b/>
          <w:spacing w:val="-7"/>
          <w:sz w:val="28"/>
          <w:szCs w:val="28"/>
        </w:rPr>
        <w:t xml:space="preserve">ОБЩЕЕ     СОСТОЯНИЕ     БОЛЬНОГО:      </w:t>
      </w:r>
    </w:p>
    <w:p w:rsidR="004528F4" w:rsidRPr="00165986" w:rsidRDefault="00131A56" w:rsidP="00404E9B">
      <w:pPr>
        <w:pStyle w:val="a6"/>
        <w:ind w:firstLine="426"/>
        <w:jc w:val="both"/>
        <w:rPr>
          <w:spacing w:val="-8"/>
          <w:sz w:val="28"/>
          <w:szCs w:val="28"/>
        </w:rPr>
      </w:pPr>
      <w:r w:rsidRPr="00165986">
        <w:rPr>
          <w:spacing w:val="-7"/>
          <w:sz w:val="28"/>
          <w:szCs w:val="28"/>
        </w:rPr>
        <w:t xml:space="preserve">Общее   состояние </w:t>
      </w:r>
      <w:r w:rsidR="004528F4" w:rsidRPr="00165986">
        <w:rPr>
          <w:sz w:val="28"/>
          <w:szCs w:val="28"/>
        </w:rPr>
        <w:t xml:space="preserve">удовлетворительное.  </w:t>
      </w:r>
      <w:r w:rsidR="004528F4" w:rsidRPr="00165986">
        <w:rPr>
          <w:spacing w:val="-5"/>
          <w:sz w:val="28"/>
          <w:szCs w:val="28"/>
        </w:rPr>
        <w:t>П</w:t>
      </w:r>
      <w:r w:rsidRPr="00165986">
        <w:rPr>
          <w:spacing w:val="-5"/>
          <w:sz w:val="28"/>
          <w:szCs w:val="28"/>
        </w:rPr>
        <w:t>оложение активное</w:t>
      </w:r>
      <w:r w:rsidR="004528F4" w:rsidRPr="00165986">
        <w:rPr>
          <w:spacing w:val="-5"/>
          <w:sz w:val="28"/>
          <w:szCs w:val="28"/>
        </w:rPr>
        <w:t xml:space="preserve">. </w:t>
      </w:r>
      <w:r w:rsidRPr="00165986">
        <w:rPr>
          <w:spacing w:val="-5"/>
          <w:sz w:val="28"/>
          <w:szCs w:val="28"/>
        </w:rPr>
        <w:t xml:space="preserve"> Поведение </w:t>
      </w:r>
      <w:r w:rsidR="004528F4" w:rsidRPr="00165986">
        <w:rPr>
          <w:spacing w:val="-5"/>
          <w:sz w:val="28"/>
          <w:szCs w:val="28"/>
        </w:rPr>
        <w:t>спокойное</w:t>
      </w:r>
      <w:r w:rsidRPr="00165986">
        <w:rPr>
          <w:spacing w:val="-5"/>
          <w:sz w:val="28"/>
          <w:szCs w:val="28"/>
        </w:rPr>
        <w:t xml:space="preserve">. </w:t>
      </w:r>
      <w:r w:rsidR="004528F4" w:rsidRPr="00165986">
        <w:rPr>
          <w:spacing w:val="-5"/>
          <w:sz w:val="28"/>
          <w:szCs w:val="28"/>
        </w:rPr>
        <w:t xml:space="preserve">Правильного телосложения, </w:t>
      </w:r>
      <w:r w:rsidR="004528F4" w:rsidRPr="00165986">
        <w:rPr>
          <w:spacing w:val="-7"/>
          <w:sz w:val="28"/>
          <w:szCs w:val="28"/>
        </w:rPr>
        <w:t>удовлетворительного</w:t>
      </w:r>
      <w:r w:rsidR="004528F4" w:rsidRPr="00165986">
        <w:rPr>
          <w:spacing w:val="-5"/>
          <w:sz w:val="28"/>
          <w:szCs w:val="28"/>
        </w:rPr>
        <w:t xml:space="preserve"> </w:t>
      </w:r>
      <w:r w:rsidRPr="00165986">
        <w:rPr>
          <w:spacing w:val="-5"/>
          <w:sz w:val="28"/>
          <w:szCs w:val="28"/>
        </w:rPr>
        <w:t xml:space="preserve"> </w:t>
      </w:r>
      <w:r w:rsidR="004528F4" w:rsidRPr="00165986">
        <w:rPr>
          <w:spacing w:val="-5"/>
          <w:sz w:val="28"/>
          <w:szCs w:val="28"/>
        </w:rPr>
        <w:t>питания</w:t>
      </w:r>
      <w:r w:rsidRPr="00165986">
        <w:rPr>
          <w:spacing w:val="-5"/>
          <w:sz w:val="28"/>
          <w:szCs w:val="28"/>
        </w:rPr>
        <w:br/>
      </w:r>
      <w:r w:rsidR="00404E9B">
        <w:rPr>
          <w:spacing w:val="-7"/>
          <w:sz w:val="28"/>
          <w:szCs w:val="28"/>
        </w:rPr>
        <w:t xml:space="preserve"> Цвет кожных покровов </w:t>
      </w:r>
      <w:r w:rsidRPr="00165986">
        <w:rPr>
          <w:spacing w:val="-7"/>
          <w:sz w:val="28"/>
          <w:szCs w:val="28"/>
        </w:rPr>
        <w:t>бледно-розовый</w:t>
      </w:r>
      <w:r w:rsidRPr="00165986">
        <w:rPr>
          <w:spacing w:val="-4"/>
          <w:sz w:val="28"/>
          <w:szCs w:val="28"/>
        </w:rPr>
        <w:t xml:space="preserve">. Лимфатические узлы </w:t>
      </w:r>
      <w:r w:rsidR="004528F4" w:rsidRPr="00165986">
        <w:rPr>
          <w:spacing w:val="-4"/>
          <w:sz w:val="28"/>
          <w:szCs w:val="28"/>
        </w:rPr>
        <w:t>не увеличены, мягкой  консистенции</w:t>
      </w:r>
      <w:r w:rsidR="00404E9B">
        <w:rPr>
          <w:spacing w:val="-4"/>
          <w:sz w:val="28"/>
          <w:szCs w:val="28"/>
        </w:rPr>
        <w:t xml:space="preserve"> </w:t>
      </w:r>
      <w:r w:rsidR="004528F4" w:rsidRPr="00165986">
        <w:rPr>
          <w:spacing w:val="-8"/>
          <w:sz w:val="28"/>
          <w:szCs w:val="28"/>
        </w:rPr>
        <w:t>подвижны</w:t>
      </w:r>
      <w:r w:rsidRPr="00165986">
        <w:rPr>
          <w:spacing w:val="-8"/>
          <w:sz w:val="28"/>
          <w:szCs w:val="28"/>
        </w:rPr>
        <w:t>,</w:t>
      </w:r>
      <w:r w:rsidR="004528F4" w:rsidRPr="00165986">
        <w:rPr>
          <w:spacing w:val="-8"/>
          <w:sz w:val="28"/>
          <w:szCs w:val="28"/>
        </w:rPr>
        <w:t xml:space="preserve"> не  спаянны</w:t>
      </w:r>
      <w:r w:rsidRPr="00165986">
        <w:rPr>
          <w:spacing w:val="-8"/>
          <w:sz w:val="28"/>
          <w:szCs w:val="28"/>
        </w:rPr>
        <w:t xml:space="preserve"> с окружа</w:t>
      </w:r>
      <w:r w:rsidR="004528F4" w:rsidRPr="00165986">
        <w:rPr>
          <w:spacing w:val="-8"/>
          <w:sz w:val="28"/>
          <w:szCs w:val="28"/>
        </w:rPr>
        <w:t>ющими тканями</w:t>
      </w:r>
    </w:p>
    <w:p w:rsidR="00131A56" w:rsidRPr="00165986" w:rsidRDefault="00131A56" w:rsidP="00404E9B">
      <w:pPr>
        <w:pStyle w:val="a6"/>
        <w:ind w:firstLine="426"/>
        <w:jc w:val="both"/>
        <w:rPr>
          <w:spacing w:val="-4"/>
          <w:sz w:val="28"/>
          <w:szCs w:val="28"/>
        </w:rPr>
      </w:pPr>
      <w:r w:rsidRPr="00165986">
        <w:rPr>
          <w:spacing w:val="-8"/>
          <w:sz w:val="28"/>
          <w:szCs w:val="28"/>
        </w:rPr>
        <w:t>Костно-мышечная система</w:t>
      </w:r>
      <w:r w:rsidR="004528F4" w:rsidRPr="00165986">
        <w:rPr>
          <w:spacing w:val="-8"/>
          <w:sz w:val="28"/>
          <w:szCs w:val="28"/>
        </w:rPr>
        <w:t xml:space="preserve">: отмечается болезненность  в области задней поверхности </w:t>
      </w:r>
      <w:r w:rsidR="002B593C" w:rsidRPr="00165986">
        <w:rPr>
          <w:spacing w:val="-8"/>
          <w:sz w:val="28"/>
          <w:szCs w:val="28"/>
        </w:rPr>
        <w:t xml:space="preserve">правой </w:t>
      </w:r>
      <w:r w:rsidR="004528F4" w:rsidRPr="00165986">
        <w:rPr>
          <w:spacing w:val="-8"/>
          <w:sz w:val="28"/>
          <w:szCs w:val="28"/>
        </w:rPr>
        <w:t>голени, усиливающиеся при движении.</w:t>
      </w:r>
      <w:r w:rsidR="002B593C" w:rsidRPr="00165986">
        <w:rPr>
          <w:spacing w:val="-8"/>
          <w:sz w:val="28"/>
          <w:szCs w:val="28"/>
        </w:rPr>
        <w:t xml:space="preserve"> </w:t>
      </w:r>
      <w:r w:rsidRPr="00165986">
        <w:rPr>
          <w:spacing w:val="-8"/>
          <w:sz w:val="28"/>
          <w:szCs w:val="28"/>
        </w:rPr>
        <w:br/>
      </w:r>
    </w:p>
    <w:p w:rsidR="00131A56" w:rsidRPr="00404E9B" w:rsidRDefault="00131A56" w:rsidP="00404E9B">
      <w:pPr>
        <w:pStyle w:val="a6"/>
        <w:ind w:firstLine="426"/>
        <w:jc w:val="both"/>
        <w:rPr>
          <w:b/>
          <w:spacing w:val="-1"/>
          <w:sz w:val="28"/>
          <w:szCs w:val="28"/>
        </w:rPr>
      </w:pPr>
      <w:r w:rsidRPr="00404E9B">
        <w:rPr>
          <w:b/>
          <w:i/>
          <w:spacing w:val="-1"/>
          <w:sz w:val="28"/>
          <w:szCs w:val="28"/>
        </w:rPr>
        <w:t xml:space="preserve">Органы   дыхания:  </w:t>
      </w:r>
      <w:r w:rsidRPr="00404E9B">
        <w:rPr>
          <w:b/>
          <w:spacing w:val="-1"/>
          <w:sz w:val="28"/>
          <w:szCs w:val="28"/>
        </w:rPr>
        <w:t xml:space="preserve"> </w:t>
      </w:r>
    </w:p>
    <w:p w:rsidR="002B593C" w:rsidRPr="00165986" w:rsidRDefault="002B593C" w:rsidP="00404E9B">
      <w:pPr>
        <w:pStyle w:val="a6"/>
        <w:ind w:firstLine="426"/>
        <w:jc w:val="both"/>
        <w:rPr>
          <w:spacing w:val="-1"/>
          <w:sz w:val="28"/>
          <w:szCs w:val="28"/>
        </w:rPr>
      </w:pPr>
      <w:r w:rsidRPr="00165986">
        <w:rPr>
          <w:spacing w:val="-1"/>
          <w:sz w:val="28"/>
          <w:szCs w:val="28"/>
        </w:rPr>
        <w:t xml:space="preserve">  Дыхание через нос не затруднено, свободное. Частота дыхания 18/мин. Форма грудной клетки – правильная. Грудная клетка симметрична, равномерно участвует в акте дыхания, над и под ключичные ямки умеренно выражены. При пальпации грудная клетка безболезненная, эластичная, голосовое дрожание сохранено.</w:t>
      </w:r>
    </w:p>
    <w:p w:rsidR="002B593C" w:rsidRPr="00404E9B" w:rsidRDefault="002B593C" w:rsidP="00404E9B">
      <w:pPr>
        <w:pStyle w:val="a6"/>
        <w:ind w:firstLine="426"/>
        <w:jc w:val="both"/>
        <w:rPr>
          <w:spacing w:val="-1"/>
          <w:sz w:val="28"/>
          <w:szCs w:val="28"/>
          <w:u w:val="single"/>
        </w:rPr>
      </w:pPr>
      <w:r w:rsidRPr="00404E9B">
        <w:rPr>
          <w:spacing w:val="-1"/>
          <w:sz w:val="28"/>
          <w:szCs w:val="28"/>
          <w:u w:val="single"/>
        </w:rPr>
        <w:t>Топографическая перкуссия</w:t>
      </w:r>
    </w:p>
    <w:p w:rsidR="002B593C" w:rsidRPr="00165986" w:rsidRDefault="002B593C" w:rsidP="00404E9B">
      <w:pPr>
        <w:pStyle w:val="a6"/>
        <w:jc w:val="both"/>
        <w:rPr>
          <w:spacing w:val="-1"/>
          <w:sz w:val="28"/>
          <w:szCs w:val="28"/>
        </w:rPr>
      </w:pPr>
      <w:r w:rsidRPr="00165986">
        <w:rPr>
          <w:spacing w:val="-1"/>
          <w:sz w:val="28"/>
          <w:szCs w:val="28"/>
        </w:rPr>
        <w:t>Нижняя граница легких: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1980"/>
        <w:gridCol w:w="2165"/>
      </w:tblGrid>
      <w:tr w:rsidR="002B593C" w:rsidRPr="00165986" w:rsidTr="002C4BD3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Правое</w:t>
            </w:r>
          </w:p>
        </w:tc>
        <w:tc>
          <w:tcPr>
            <w:tcW w:w="2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Левое</w:t>
            </w:r>
          </w:p>
        </w:tc>
      </w:tr>
      <w:tr w:rsidR="002B593C" w:rsidRPr="00165986" w:rsidTr="002C4BD3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 xml:space="preserve">L. </w:t>
            </w:r>
            <w:proofErr w:type="spellStart"/>
            <w:r w:rsidRPr="00165986">
              <w:rPr>
                <w:sz w:val="28"/>
                <w:szCs w:val="28"/>
              </w:rPr>
              <w:t>parasternalis</w:t>
            </w:r>
            <w:proofErr w:type="spellEnd"/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6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-</w:t>
            </w:r>
          </w:p>
        </w:tc>
      </w:tr>
      <w:tr w:rsidR="002B593C" w:rsidRPr="00165986" w:rsidTr="002C4BD3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 xml:space="preserve">L. </w:t>
            </w:r>
            <w:proofErr w:type="spellStart"/>
            <w:r w:rsidRPr="00165986">
              <w:rPr>
                <w:sz w:val="28"/>
                <w:szCs w:val="28"/>
              </w:rPr>
              <w:t>medioclavicularis</w:t>
            </w:r>
            <w:proofErr w:type="spellEnd"/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6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-</w:t>
            </w:r>
          </w:p>
        </w:tc>
      </w:tr>
      <w:tr w:rsidR="002B593C" w:rsidRPr="00165986" w:rsidTr="002C4BD3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 xml:space="preserve">L. </w:t>
            </w:r>
            <w:proofErr w:type="spellStart"/>
            <w:r w:rsidRPr="00165986">
              <w:rPr>
                <w:sz w:val="28"/>
                <w:szCs w:val="28"/>
              </w:rPr>
              <w:t>axillaris</w:t>
            </w:r>
            <w:proofErr w:type="spellEnd"/>
            <w:r w:rsidRPr="00165986">
              <w:rPr>
                <w:sz w:val="28"/>
                <w:szCs w:val="28"/>
              </w:rPr>
              <w:t xml:space="preserve"> </w:t>
            </w:r>
            <w:proofErr w:type="spellStart"/>
            <w:r w:rsidRPr="00165986">
              <w:rPr>
                <w:sz w:val="28"/>
                <w:szCs w:val="28"/>
              </w:rPr>
              <w:t>anterior</w:t>
            </w:r>
            <w:proofErr w:type="spellEnd"/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7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7 ребро</w:t>
            </w:r>
          </w:p>
        </w:tc>
      </w:tr>
      <w:tr w:rsidR="002B593C" w:rsidRPr="00165986" w:rsidTr="002C4BD3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 xml:space="preserve">L. </w:t>
            </w:r>
            <w:proofErr w:type="spellStart"/>
            <w:r w:rsidRPr="00165986">
              <w:rPr>
                <w:sz w:val="28"/>
                <w:szCs w:val="28"/>
              </w:rPr>
              <w:t>axillaris</w:t>
            </w:r>
            <w:proofErr w:type="spellEnd"/>
            <w:r w:rsidRPr="00165986">
              <w:rPr>
                <w:sz w:val="28"/>
                <w:szCs w:val="28"/>
              </w:rPr>
              <w:t xml:space="preserve"> </w:t>
            </w:r>
            <w:proofErr w:type="spellStart"/>
            <w:r w:rsidRPr="00165986">
              <w:rPr>
                <w:sz w:val="28"/>
                <w:szCs w:val="28"/>
              </w:rPr>
              <w:t>media</w:t>
            </w:r>
            <w:proofErr w:type="spellEnd"/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8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8 ребро</w:t>
            </w:r>
          </w:p>
        </w:tc>
      </w:tr>
      <w:tr w:rsidR="002B593C" w:rsidRPr="00165986" w:rsidTr="002C4BD3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 xml:space="preserve">L. </w:t>
            </w:r>
            <w:proofErr w:type="spellStart"/>
            <w:r w:rsidRPr="00165986">
              <w:rPr>
                <w:sz w:val="28"/>
                <w:szCs w:val="28"/>
              </w:rPr>
              <w:t>axillaris</w:t>
            </w:r>
            <w:proofErr w:type="spellEnd"/>
            <w:r w:rsidRPr="00165986">
              <w:rPr>
                <w:sz w:val="28"/>
                <w:szCs w:val="28"/>
              </w:rPr>
              <w:t xml:space="preserve"> </w:t>
            </w:r>
            <w:proofErr w:type="spellStart"/>
            <w:r w:rsidRPr="00165986">
              <w:rPr>
                <w:sz w:val="28"/>
                <w:szCs w:val="28"/>
              </w:rPr>
              <w:t>posterior</w:t>
            </w:r>
            <w:proofErr w:type="spellEnd"/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9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9 ребро</w:t>
            </w:r>
          </w:p>
        </w:tc>
      </w:tr>
      <w:tr w:rsidR="002B593C" w:rsidRPr="00165986" w:rsidTr="002C4BD3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 xml:space="preserve">L. </w:t>
            </w:r>
            <w:proofErr w:type="spellStart"/>
            <w:r w:rsidRPr="00165986">
              <w:rPr>
                <w:sz w:val="28"/>
                <w:szCs w:val="28"/>
              </w:rPr>
              <w:t>scapularis</w:t>
            </w:r>
            <w:proofErr w:type="spellEnd"/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10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10 ребро</w:t>
            </w:r>
          </w:p>
        </w:tc>
      </w:tr>
      <w:tr w:rsidR="002B593C" w:rsidRPr="00165986" w:rsidTr="002C4BD3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 xml:space="preserve">L. </w:t>
            </w:r>
            <w:proofErr w:type="spellStart"/>
            <w:r w:rsidRPr="00165986">
              <w:rPr>
                <w:sz w:val="28"/>
                <w:szCs w:val="28"/>
              </w:rPr>
              <w:t>paravertebralis</w:t>
            </w:r>
            <w:proofErr w:type="spellEnd"/>
          </w:p>
        </w:tc>
        <w:tc>
          <w:tcPr>
            <w:tcW w:w="41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B593C" w:rsidRPr="00165986" w:rsidRDefault="002B593C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br/>
              <w:t>Остистый отросток 11 грудного позвонка</w:t>
            </w:r>
          </w:p>
        </w:tc>
      </w:tr>
    </w:tbl>
    <w:p w:rsidR="002B593C" w:rsidRPr="00404E9B" w:rsidRDefault="00404E9B" w:rsidP="00404E9B">
      <w:pPr>
        <w:pStyle w:val="a6"/>
        <w:jc w:val="both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</w:rPr>
        <w:t xml:space="preserve">      </w:t>
      </w:r>
      <w:r w:rsidR="002B593C" w:rsidRPr="00404E9B">
        <w:rPr>
          <w:spacing w:val="-1"/>
          <w:sz w:val="28"/>
          <w:szCs w:val="28"/>
          <w:u w:val="single"/>
        </w:rPr>
        <w:t>Верхняя граница легких:</w:t>
      </w:r>
    </w:p>
    <w:p w:rsidR="002B593C" w:rsidRPr="00165986" w:rsidRDefault="002B593C" w:rsidP="00404E9B">
      <w:pPr>
        <w:pStyle w:val="a6"/>
        <w:ind w:firstLine="426"/>
        <w:jc w:val="both"/>
        <w:rPr>
          <w:spacing w:val="-1"/>
          <w:sz w:val="28"/>
          <w:szCs w:val="28"/>
        </w:rPr>
      </w:pPr>
      <w:r w:rsidRPr="00165986">
        <w:rPr>
          <w:spacing w:val="-1"/>
          <w:sz w:val="28"/>
          <w:szCs w:val="28"/>
        </w:rPr>
        <w:lastRenderedPageBreak/>
        <w:t>Высота стояния верхушек спереди 4см – правое; 3см — левое.</w:t>
      </w:r>
      <w:r w:rsidRPr="00165986">
        <w:rPr>
          <w:spacing w:val="-1"/>
          <w:sz w:val="28"/>
          <w:szCs w:val="28"/>
        </w:rPr>
        <w:br/>
        <w:t>Высота стояния верхушек сзади 7 шейный позвонок.</w:t>
      </w:r>
    </w:p>
    <w:p w:rsidR="002B593C" w:rsidRPr="00165986" w:rsidRDefault="002B593C" w:rsidP="00404E9B">
      <w:pPr>
        <w:pStyle w:val="a6"/>
        <w:ind w:firstLine="426"/>
        <w:jc w:val="both"/>
        <w:rPr>
          <w:spacing w:val="-1"/>
          <w:sz w:val="28"/>
          <w:szCs w:val="28"/>
        </w:rPr>
      </w:pPr>
      <w:r w:rsidRPr="00165986">
        <w:rPr>
          <w:spacing w:val="-1"/>
          <w:sz w:val="28"/>
          <w:szCs w:val="28"/>
        </w:rPr>
        <w:t>При проведении сравнительной перкуссии отмечается ясный легочный звук над всей поверхностью легких.</w:t>
      </w:r>
      <w:r w:rsidRPr="00165986">
        <w:rPr>
          <w:spacing w:val="-1"/>
          <w:sz w:val="28"/>
          <w:szCs w:val="28"/>
        </w:rPr>
        <w:br/>
      </w:r>
      <w:r w:rsidR="001120D7" w:rsidRPr="00165986">
        <w:rPr>
          <w:spacing w:val="-1"/>
          <w:sz w:val="28"/>
          <w:szCs w:val="28"/>
        </w:rPr>
        <w:t>При проведении а</w:t>
      </w:r>
      <w:r w:rsidRPr="00165986">
        <w:rPr>
          <w:spacing w:val="-1"/>
          <w:sz w:val="28"/>
          <w:szCs w:val="28"/>
        </w:rPr>
        <w:t>ускультация: дыхание вези</w:t>
      </w:r>
      <w:r w:rsidR="001120D7" w:rsidRPr="00165986">
        <w:rPr>
          <w:spacing w:val="-1"/>
          <w:sz w:val="28"/>
          <w:szCs w:val="28"/>
        </w:rPr>
        <w:t>к</w:t>
      </w:r>
      <w:r w:rsidRPr="00165986">
        <w:rPr>
          <w:spacing w:val="-1"/>
          <w:sz w:val="28"/>
          <w:szCs w:val="28"/>
        </w:rPr>
        <w:t>улярное, хрипов и других побочных дыхательных шумов не</w:t>
      </w:r>
      <w:r w:rsidR="001120D7" w:rsidRPr="00165986">
        <w:rPr>
          <w:spacing w:val="-1"/>
          <w:sz w:val="28"/>
          <w:szCs w:val="28"/>
        </w:rPr>
        <w:t xml:space="preserve"> выявлено</w:t>
      </w:r>
      <w:r w:rsidRPr="00165986">
        <w:rPr>
          <w:spacing w:val="-1"/>
          <w:sz w:val="28"/>
          <w:szCs w:val="28"/>
        </w:rPr>
        <w:t xml:space="preserve">. </w:t>
      </w:r>
      <w:r w:rsidRPr="00165986">
        <w:rPr>
          <w:spacing w:val="-1"/>
          <w:sz w:val="28"/>
          <w:szCs w:val="28"/>
        </w:rPr>
        <w:br/>
      </w:r>
    </w:p>
    <w:p w:rsidR="002B593C" w:rsidRPr="00165986" w:rsidRDefault="002B593C" w:rsidP="00404E9B">
      <w:pPr>
        <w:pStyle w:val="a6"/>
        <w:ind w:firstLine="426"/>
        <w:jc w:val="both"/>
        <w:rPr>
          <w:sz w:val="28"/>
          <w:szCs w:val="28"/>
        </w:rPr>
      </w:pPr>
    </w:p>
    <w:p w:rsidR="001120D7" w:rsidRPr="00404E9B" w:rsidRDefault="00131A56" w:rsidP="00404E9B">
      <w:pPr>
        <w:pStyle w:val="a6"/>
        <w:ind w:firstLine="426"/>
        <w:jc w:val="both"/>
        <w:rPr>
          <w:b/>
          <w:i/>
          <w:sz w:val="28"/>
          <w:szCs w:val="28"/>
        </w:rPr>
      </w:pPr>
      <w:r w:rsidRPr="00404E9B">
        <w:rPr>
          <w:b/>
          <w:i/>
          <w:sz w:val="28"/>
          <w:szCs w:val="28"/>
        </w:rPr>
        <w:t xml:space="preserve">Органы кровообращения: 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 xml:space="preserve">Тоны сердца приглушены, ритмичные. ЧСС-74 уд/мин. Пульс удовлетворительного наполнения и напряжения. АД.-130/80 мм. </w:t>
      </w:r>
      <w:proofErr w:type="spellStart"/>
      <w:r w:rsidRPr="00165986">
        <w:rPr>
          <w:sz w:val="28"/>
          <w:szCs w:val="28"/>
        </w:rPr>
        <w:t>рт</w:t>
      </w:r>
      <w:proofErr w:type="spellEnd"/>
      <w:r w:rsidRPr="00165986">
        <w:rPr>
          <w:sz w:val="28"/>
          <w:szCs w:val="28"/>
        </w:rPr>
        <w:t>-ст. Границы сердца в норме.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 xml:space="preserve">Верхушечный толчок в V </w:t>
      </w:r>
      <w:proofErr w:type="spellStart"/>
      <w:r w:rsidRPr="00165986">
        <w:rPr>
          <w:sz w:val="28"/>
          <w:szCs w:val="28"/>
        </w:rPr>
        <w:t>межреберье</w:t>
      </w:r>
      <w:proofErr w:type="spellEnd"/>
      <w:r w:rsidRPr="00165986">
        <w:rPr>
          <w:sz w:val="28"/>
          <w:szCs w:val="28"/>
        </w:rPr>
        <w:t xml:space="preserve"> слева, </w:t>
      </w:r>
      <w:proofErr w:type="spellStart"/>
      <w:r w:rsidRPr="00165986">
        <w:rPr>
          <w:sz w:val="28"/>
          <w:szCs w:val="28"/>
        </w:rPr>
        <w:t>кнутри</w:t>
      </w:r>
      <w:proofErr w:type="spellEnd"/>
      <w:r w:rsidRPr="00165986">
        <w:rPr>
          <w:sz w:val="28"/>
          <w:szCs w:val="28"/>
        </w:rPr>
        <w:t xml:space="preserve"> от l. </w:t>
      </w:r>
      <w:proofErr w:type="spellStart"/>
      <w:r w:rsidRPr="00165986">
        <w:rPr>
          <w:sz w:val="28"/>
          <w:szCs w:val="28"/>
        </w:rPr>
        <w:t>medioclavicularis</w:t>
      </w:r>
      <w:proofErr w:type="spellEnd"/>
      <w:r w:rsidRPr="00165986">
        <w:rPr>
          <w:sz w:val="28"/>
          <w:szCs w:val="28"/>
        </w:rPr>
        <w:t xml:space="preserve"> </w:t>
      </w:r>
      <w:proofErr w:type="spellStart"/>
      <w:r w:rsidRPr="00165986">
        <w:rPr>
          <w:sz w:val="28"/>
          <w:szCs w:val="28"/>
        </w:rPr>
        <w:t>sinistra</w:t>
      </w:r>
      <w:proofErr w:type="spellEnd"/>
      <w:r w:rsidRPr="00165986">
        <w:rPr>
          <w:sz w:val="28"/>
          <w:szCs w:val="28"/>
        </w:rPr>
        <w:t xml:space="preserve"> на 1 см, шириной 1,5 см, умеренной силы и высоты.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Границы относительной сердечной тупости: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</w:p>
    <w:tbl>
      <w:tblPr>
        <w:tblW w:w="8413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4273"/>
      </w:tblGrid>
      <w:tr w:rsidR="001120D7" w:rsidRPr="00165986" w:rsidTr="002C4BD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bCs/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ПРАВАЯ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bCs/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ЛЕВАЯ</w:t>
            </w:r>
          </w:p>
        </w:tc>
      </w:tr>
      <w:tr w:rsidR="001120D7" w:rsidRPr="00165986" w:rsidTr="002C4BD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2 </w:t>
            </w:r>
            <w:proofErr w:type="spellStart"/>
            <w:r w:rsidRPr="00165986">
              <w:rPr>
                <w:sz w:val="28"/>
                <w:szCs w:val="28"/>
              </w:rPr>
              <w:t>межреберье</w:t>
            </w:r>
            <w:proofErr w:type="spellEnd"/>
            <w:r w:rsidRPr="00165986">
              <w:rPr>
                <w:sz w:val="28"/>
                <w:szCs w:val="28"/>
              </w:rPr>
              <w:t xml:space="preserve"> – по  краю  грудины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2-ое </w:t>
            </w:r>
            <w:proofErr w:type="spellStart"/>
            <w:r w:rsidRPr="00165986">
              <w:rPr>
                <w:sz w:val="28"/>
                <w:szCs w:val="28"/>
              </w:rPr>
              <w:t>межреберье</w:t>
            </w:r>
            <w:proofErr w:type="spellEnd"/>
            <w:r w:rsidRPr="00165986">
              <w:rPr>
                <w:sz w:val="28"/>
                <w:szCs w:val="28"/>
              </w:rPr>
              <w:t xml:space="preserve"> – край  грудины</w:t>
            </w:r>
          </w:p>
        </w:tc>
      </w:tr>
      <w:tr w:rsidR="001120D7" w:rsidRPr="00165986" w:rsidTr="002C4BD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3-е </w:t>
            </w:r>
            <w:proofErr w:type="spellStart"/>
            <w:r w:rsidRPr="00165986">
              <w:rPr>
                <w:sz w:val="28"/>
                <w:szCs w:val="28"/>
              </w:rPr>
              <w:t>межреберье</w:t>
            </w:r>
            <w:proofErr w:type="spellEnd"/>
            <w:r w:rsidRPr="00165986">
              <w:rPr>
                <w:sz w:val="28"/>
                <w:szCs w:val="28"/>
              </w:rPr>
              <w:t xml:space="preserve"> - 1см кнаружи от правого края грудины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3-е </w:t>
            </w:r>
            <w:proofErr w:type="spellStart"/>
            <w:r w:rsidRPr="00165986">
              <w:rPr>
                <w:sz w:val="28"/>
                <w:szCs w:val="28"/>
              </w:rPr>
              <w:t>межреберье</w:t>
            </w:r>
            <w:proofErr w:type="spellEnd"/>
            <w:r w:rsidRPr="00165986">
              <w:rPr>
                <w:sz w:val="28"/>
                <w:szCs w:val="28"/>
              </w:rPr>
              <w:t xml:space="preserve">  - 1см от  края грудины влево</w:t>
            </w:r>
          </w:p>
        </w:tc>
      </w:tr>
      <w:tr w:rsidR="001120D7" w:rsidRPr="00165986" w:rsidTr="002C4BD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4-ое </w:t>
            </w:r>
            <w:proofErr w:type="spellStart"/>
            <w:r w:rsidRPr="00165986">
              <w:rPr>
                <w:sz w:val="28"/>
                <w:szCs w:val="28"/>
              </w:rPr>
              <w:t>межреберье</w:t>
            </w:r>
            <w:proofErr w:type="spellEnd"/>
            <w:r w:rsidRPr="00165986">
              <w:rPr>
                <w:sz w:val="28"/>
                <w:szCs w:val="28"/>
              </w:rPr>
              <w:t xml:space="preserve"> - 1,5 см кнаружи от правого края грудины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4-ое </w:t>
            </w:r>
            <w:proofErr w:type="spellStart"/>
            <w:r w:rsidRPr="00165986">
              <w:rPr>
                <w:sz w:val="28"/>
                <w:szCs w:val="28"/>
              </w:rPr>
              <w:t>межреберье</w:t>
            </w:r>
            <w:proofErr w:type="spellEnd"/>
            <w:r w:rsidRPr="00165986">
              <w:rPr>
                <w:sz w:val="28"/>
                <w:szCs w:val="28"/>
              </w:rPr>
              <w:t xml:space="preserve"> –1,5 см от края</w:t>
            </w:r>
          </w:p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правого грудины  влево</w:t>
            </w:r>
          </w:p>
        </w:tc>
      </w:tr>
      <w:tr w:rsidR="001120D7" w:rsidRPr="00165986" w:rsidTr="002C4BD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D7" w:rsidRPr="00165986" w:rsidRDefault="001120D7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5 –</w:t>
            </w:r>
            <w:proofErr w:type="spellStart"/>
            <w:r w:rsidRPr="00165986">
              <w:rPr>
                <w:sz w:val="28"/>
                <w:szCs w:val="28"/>
              </w:rPr>
              <w:t>ое</w:t>
            </w:r>
            <w:proofErr w:type="spellEnd"/>
            <w:r w:rsidRPr="00165986">
              <w:rPr>
                <w:sz w:val="28"/>
                <w:szCs w:val="28"/>
              </w:rPr>
              <w:t xml:space="preserve"> </w:t>
            </w:r>
            <w:proofErr w:type="spellStart"/>
            <w:r w:rsidRPr="00165986">
              <w:rPr>
                <w:sz w:val="28"/>
                <w:szCs w:val="28"/>
              </w:rPr>
              <w:t>межреберье</w:t>
            </w:r>
            <w:proofErr w:type="spellEnd"/>
            <w:r w:rsidRPr="00165986">
              <w:rPr>
                <w:sz w:val="28"/>
                <w:szCs w:val="28"/>
              </w:rPr>
              <w:t xml:space="preserve"> –2  см от края                                                          грудины  влево</w:t>
            </w:r>
          </w:p>
        </w:tc>
      </w:tr>
    </w:tbl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</w:p>
    <w:p w:rsidR="001120D7" w:rsidRPr="00404E9B" w:rsidRDefault="001120D7" w:rsidP="00404E9B">
      <w:pPr>
        <w:pStyle w:val="a6"/>
        <w:ind w:firstLine="426"/>
        <w:jc w:val="both"/>
        <w:rPr>
          <w:i/>
          <w:sz w:val="28"/>
          <w:szCs w:val="28"/>
        </w:rPr>
      </w:pPr>
      <w:r w:rsidRPr="00404E9B">
        <w:rPr>
          <w:rStyle w:val="StrongEmphasis"/>
          <w:i/>
          <w:sz w:val="28"/>
          <w:szCs w:val="28"/>
        </w:rPr>
        <w:t>Пищеварительная система.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 xml:space="preserve"> Язык розовый, влажный, не обложен.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Глотка: слизистая оболочка бледно-розовая, миндалины не  увеличены, дужки и язычок не  гиперемированы. Налетов нет. Задняя стенка без патологических изменений.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Живот обычной формы и величины, равномерно участвует в акте дыхания, мягкий, б/болезненный. Асцита нет.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Поверхностная и глубокая пальпация живота безболезненна и доступна в любых отделах.</w:t>
      </w:r>
      <w:r w:rsidRPr="00165986">
        <w:rPr>
          <w:spacing w:val="-5"/>
          <w:sz w:val="28"/>
          <w:szCs w:val="28"/>
        </w:rPr>
        <w:t xml:space="preserve"> Симптомов раздражения брюшины нет. </w:t>
      </w:r>
      <w:r w:rsidRPr="00165986">
        <w:rPr>
          <w:sz w:val="28"/>
          <w:szCs w:val="28"/>
        </w:rPr>
        <w:t xml:space="preserve"> Размеры  печени  по   Курлову  9 х 8 х 7 см. Пальпация точек желчного пузыря безболезненна. Стул, со слов больного, оформленный, один раз  в  сутки.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</w:p>
    <w:p w:rsidR="001120D7" w:rsidRPr="00404E9B" w:rsidRDefault="001120D7" w:rsidP="00404E9B">
      <w:pPr>
        <w:pStyle w:val="a6"/>
        <w:ind w:firstLine="426"/>
        <w:jc w:val="both"/>
        <w:rPr>
          <w:b/>
          <w:bCs/>
          <w:i/>
          <w:sz w:val="28"/>
          <w:szCs w:val="28"/>
        </w:rPr>
      </w:pPr>
      <w:r w:rsidRPr="00404E9B">
        <w:rPr>
          <w:b/>
          <w:bCs/>
          <w:i/>
          <w:sz w:val="28"/>
          <w:szCs w:val="28"/>
        </w:rPr>
        <w:t>Мочеполовая система.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 xml:space="preserve">Болей в поясничной области нет. Пальпация почек безболезненна.  </w:t>
      </w:r>
      <w:r w:rsidRPr="00165986">
        <w:rPr>
          <w:w w:val="102"/>
          <w:sz w:val="28"/>
          <w:szCs w:val="28"/>
        </w:rPr>
        <w:t xml:space="preserve">Симптом </w:t>
      </w:r>
      <w:proofErr w:type="spellStart"/>
      <w:r w:rsidRPr="00165986">
        <w:rPr>
          <w:w w:val="102"/>
          <w:sz w:val="28"/>
          <w:szCs w:val="28"/>
        </w:rPr>
        <w:t>Пастернацкого</w:t>
      </w:r>
      <w:proofErr w:type="spellEnd"/>
      <w:r w:rsidRPr="00165986">
        <w:rPr>
          <w:w w:val="102"/>
          <w:sz w:val="28"/>
          <w:szCs w:val="28"/>
        </w:rPr>
        <w:t xml:space="preserve"> </w:t>
      </w:r>
      <w:r w:rsidRPr="00165986">
        <w:rPr>
          <w:spacing w:val="-11"/>
          <w:w w:val="102"/>
          <w:sz w:val="28"/>
          <w:szCs w:val="28"/>
        </w:rPr>
        <w:t xml:space="preserve"> отрицательный</w:t>
      </w:r>
      <w:r w:rsidRPr="00165986">
        <w:rPr>
          <w:sz w:val="28"/>
          <w:szCs w:val="28"/>
        </w:rPr>
        <w:t>. Мочеиспускание свободное, безболезненное, достаточное.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</w:p>
    <w:p w:rsidR="001120D7" w:rsidRPr="00165986" w:rsidRDefault="001120D7" w:rsidP="00404E9B">
      <w:pPr>
        <w:pStyle w:val="a6"/>
        <w:ind w:firstLine="426"/>
        <w:jc w:val="both"/>
        <w:rPr>
          <w:bCs/>
          <w:sz w:val="28"/>
          <w:szCs w:val="28"/>
        </w:rPr>
      </w:pPr>
      <w:r w:rsidRPr="00404E9B">
        <w:rPr>
          <w:b/>
          <w:bCs/>
          <w:i/>
          <w:sz w:val="28"/>
          <w:szCs w:val="28"/>
        </w:rPr>
        <w:t>Нервная</w:t>
      </w:r>
      <w:r w:rsidR="00161A80" w:rsidRPr="00404E9B">
        <w:rPr>
          <w:b/>
          <w:bCs/>
          <w:i/>
          <w:sz w:val="28"/>
          <w:szCs w:val="28"/>
        </w:rPr>
        <w:t xml:space="preserve">-психическая </w:t>
      </w:r>
      <w:r w:rsidRPr="00404E9B">
        <w:rPr>
          <w:b/>
          <w:bCs/>
          <w:i/>
          <w:sz w:val="28"/>
          <w:szCs w:val="28"/>
        </w:rPr>
        <w:t xml:space="preserve"> система</w:t>
      </w:r>
      <w:r w:rsidRPr="00165986">
        <w:rPr>
          <w:bCs/>
          <w:sz w:val="28"/>
          <w:szCs w:val="28"/>
        </w:rPr>
        <w:t>.</w:t>
      </w:r>
    </w:p>
    <w:p w:rsidR="001120D7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 xml:space="preserve">Сознание ясное. </w:t>
      </w:r>
      <w:proofErr w:type="spellStart"/>
      <w:r w:rsidR="00161A80" w:rsidRPr="00165986">
        <w:rPr>
          <w:sz w:val="28"/>
          <w:szCs w:val="28"/>
        </w:rPr>
        <w:t>Ариентирован</w:t>
      </w:r>
      <w:proofErr w:type="spellEnd"/>
      <w:r w:rsidR="00161A80" w:rsidRPr="00165986">
        <w:rPr>
          <w:sz w:val="28"/>
          <w:szCs w:val="28"/>
        </w:rPr>
        <w:t xml:space="preserve"> в пространстве, месте и времени. </w:t>
      </w:r>
      <w:r w:rsidRPr="00165986">
        <w:rPr>
          <w:sz w:val="28"/>
          <w:szCs w:val="28"/>
        </w:rPr>
        <w:t>Сон не нарушен. Двигательных и чувствительных расстройств не обнаружено.</w:t>
      </w:r>
    </w:p>
    <w:p w:rsidR="00161A80" w:rsidRPr="00165986" w:rsidRDefault="001120D7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 xml:space="preserve"> </w:t>
      </w:r>
    </w:p>
    <w:p w:rsidR="00131A56" w:rsidRPr="00404E9B" w:rsidRDefault="00404E9B" w:rsidP="00404E9B">
      <w:pPr>
        <w:pStyle w:val="a6"/>
        <w:ind w:firstLine="426"/>
        <w:jc w:val="both"/>
        <w:rPr>
          <w:b/>
          <w:spacing w:val="-4"/>
          <w:sz w:val="28"/>
          <w:szCs w:val="28"/>
        </w:rPr>
      </w:pPr>
      <w:r w:rsidRPr="00404E9B">
        <w:rPr>
          <w:b/>
          <w:spacing w:val="-4"/>
          <w:sz w:val="28"/>
          <w:szCs w:val="28"/>
          <w:lang w:val="en-US"/>
        </w:rPr>
        <w:t>VI</w:t>
      </w:r>
      <w:r w:rsidRPr="00404E9B">
        <w:rPr>
          <w:b/>
          <w:spacing w:val="-4"/>
          <w:sz w:val="28"/>
          <w:szCs w:val="28"/>
        </w:rPr>
        <w:t xml:space="preserve">. </w:t>
      </w:r>
      <w:r w:rsidR="00161A80" w:rsidRPr="00404E9B">
        <w:rPr>
          <w:b/>
          <w:spacing w:val="-4"/>
          <w:sz w:val="28"/>
          <w:szCs w:val="28"/>
        </w:rPr>
        <w:t>ЛОКАЛЬНЫЙ СТАТУС</w:t>
      </w:r>
    </w:p>
    <w:p w:rsidR="00161A80" w:rsidRDefault="00161A80" w:rsidP="00404E9B">
      <w:pPr>
        <w:pStyle w:val="a6"/>
        <w:ind w:firstLine="426"/>
        <w:jc w:val="both"/>
        <w:rPr>
          <w:sz w:val="28"/>
          <w:szCs w:val="28"/>
          <w:lang w:val="en-US"/>
        </w:rPr>
      </w:pPr>
      <w:r w:rsidRPr="00165986">
        <w:rPr>
          <w:sz w:val="28"/>
          <w:szCs w:val="28"/>
        </w:rPr>
        <w:t>На правой голени, по ее задней поверхности отмечается отечность мягких тканей, при пальпации болезненность. Пульсация магистральных сосудов определяется, чувствительность не нарушена. Движение в суставах правой нижней конечности в полном объеме.</w:t>
      </w:r>
    </w:p>
    <w:p w:rsidR="00404E9B" w:rsidRPr="00404E9B" w:rsidRDefault="00404E9B" w:rsidP="00404E9B">
      <w:pPr>
        <w:pStyle w:val="a6"/>
        <w:ind w:firstLine="426"/>
        <w:jc w:val="both"/>
        <w:rPr>
          <w:sz w:val="28"/>
          <w:szCs w:val="28"/>
          <w:lang w:val="en-US"/>
        </w:rPr>
      </w:pPr>
    </w:p>
    <w:p w:rsidR="00131A56" w:rsidRPr="00404E9B" w:rsidRDefault="00404E9B" w:rsidP="00404E9B">
      <w:pPr>
        <w:pStyle w:val="a6"/>
        <w:ind w:firstLine="426"/>
        <w:jc w:val="both"/>
        <w:rPr>
          <w:b/>
          <w:sz w:val="28"/>
          <w:szCs w:val="28"/>
        </w:rPr>
      </w:pPr>
      <w:r w:rsidRPr="00404E9B">
        <w:rPr>
          <w:b/>
          <w:sz w:val="28"/>
          <w:szCs w:val="28"/>
          <w:lang w:val="en-US"/>
        </w:rPr>
        <w:t>VII</w:t>
      </w:r>
      <w:r w:rsidRPr="00404E9B">
        <w:rPr>
          <w:b/>
          <w:sz w:val="28"/>
          <w:szCs w:val="28"/>
        </w:rPr>
        <w:t xml:space="preserve">. </w:t>
      </w:r>
      <w:r w:rsidR="00131A56" w:rsidRPr="00404E9B">
        <w:rPr>
          <w:b/>
          <w:sz w:val="28"/>
          <w:szCs w:val="28"/>
        </w:rPr>
        <w:t xml:space="preserve">ПЛАН ОБСЛЕДОВАНИЯ И ЛЕЧЕНИЯ: </w:t>
      </w:r>
    </w:p>
    <w:p w:rsidR="00161A80" w:rsidRPr="00165986" w:rsidRDefault="00161A80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1.ОАК</w:t>
      </w:r>
    </w:p>
    <w:p w:rsidR="00161A80" w:rsidRPr="00165986" w:rsidRDefault="00161A80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2.ОАМ</w:t>
      </w:r>
    </w:p>
    <w:p w:rsidR="00161A80" w:rsidRPr="00165986" w:rsidRDefault="00161A80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3.Анализ крови на глюкозу</w:t>
      </w:r>
    </w:p>
    <w:p w:rsidR="00161A80" w:rsidRPr="00165986" w:rsidRDefault="00161A80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4.Анализ крови на групповую принадлежность и резус фактор</w:t>
      </w:r>
    </w:p>
    <w:p w:rsidR="00161A80" w:rsidRPr="00165986" w:rsidRDefault="00161A80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5.УЗИ мягких тканей правой голени</w:t>
      </w:r>
    </w:p>
    <w:p w:rsidR="00350DEC" w:rsidRPr="00165986" w:rsidRDefault="00350DEC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>6.ЭКГ</w:t>
      </w:r>
    </w:p>
    <w:p w:rsidR="004528F4" w:rsidRPr="00165986" w:rsidRDefault="004528F4" w:rsidP="00404E9B">
      <w:pPr>
        <w:pStyle w:val="a6"/>
        <w:ind w:firstLine="426"/>
        <w:jc w:val="both"/>
        <w:rPr>
          <w:sz w:val="28"/>
          <w:szCs w:val="28"/>
        </w:rPr>
      </w:pPr>
    </w:p>
    <w:p w:rsidR="00131A56" w:rsidRPr="00404E9B" w:rsidRDefault="00404E9B" w:rsidP="00404E9B">
      <w:pPr>
        <w:pStyle w:val="a6"/>
        <w:ind w:firstLine="426"/>
        <w:jc w:val="both"/>
        <w:rPr>
          <w:b/>
          <w:sz w:val="28"/>
          <w:szCs w:val="28"/>
        </w:rPr>
      </w:pPr>
      <w:r w:rsidRPr="00404E9B">
        <w:rPr>
          <w:b/>
          <w:sz w:val="28"/>
          <w:szCs w:val="28"/>
          <w:lang w:val="en-US"/>
        </w:rPr>
        <w:t>VIII</w:t>
      </w:r>
      <w:r w:rsidRPr="00404E9B">
        <w:rPr>
          <w:b/>
          <w:sz w:val="28"/>
          <w:szCs w:val="28"/>
        </w:rPr>
        <w:t xml:space="preserve">.  КЛИНИЧЕСКИЙ   ДИАГНОЗ  И   </w:t>
      </w:r>
      <w:r w:rsidR="00131A56" w:rsidRPr="00404E9B">
        <w:rPr>
          <w:b/>
          <w:sz w:val="28"/>
          <w:szCs w:val="28"/>
        </w:rPr>
        <w:t xml:space="preserve"> ЕГО     ОБОСНОВАНИЕ:</w:t>
      </w:r>
    </w:p>
    <w:p w:rsidR="00350DEC" w:rsidRPr="00165986" w:rsidRDefault="00350DEC" w:rsidP="00404E9B">
      <w:pPr>
        <w:pStyle w:val="a6"/>
        <w:ind w:firstLine="426"/>
        <w:jc w:val="both"/>
        <w:rPr>
          <w:spacing w:val="-5"/>
          <w:sz w:val="28"/>
          <w:szCs w:val="28"/>
        </w:rPr>
      </w:pPr>
      <w:r w:rsidRPr="00165986">
        <w:rPr>
          <w:spacing w:val="-5"/>
          <w:sz w:val="28"/>
          <w:szCs w:val="28"/>
        </w:rPr>
        <w:t>На основании :</w:t>
      </w:r>
    </w:p>
    <w:p w:rsidR="00350DEC" w:rsidRPr="00165986" w:rsidRDefault="00350DEC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5"/>
          <w:sz w:val="28"/>
          <w:szCs w:val="28"/>
        </w:rPr>
        <w:t>-жалоб пациента:</w:t>
      </w:r>
      <w:r w:rsidRPr="00165986">
        <w:rPr>
          <w:spacing w:val="-1"/>
          <w:sz w:val="28"/>
          <w:szCs w:val="28"/>
        </w:rPr>
        <w:t xml:space="preserve"> на </w:t>
      </w:r>
      <w:proofErr w:type="spellStart"/>
      <w:r w:rsidRPr="00165986">
        <w:rPr>
          <w:spacing w:val="-1"/>
          <w:sz w:val="28"/>
          <w:szCs w:val="28"/>
        </w:rPr>
        <w:t>на</w:t>
      </w:r>
      <w:proofErr w:type="spellEnd"/>
      <w:r w:rsidRPr="00165986">
        <w:rPr>
          <w:spacing w:val="-1"/>
          <w:sz w:val="28"/>
          <w:szCs w:val="28"/>
        </w:rPr>
        <w:t xml:space="preserve"> отек голени, голеностопного сустава. В области задней поверхности голени отмечал болезненность, усиливающаяся при движении.</w:t>
      </w:r>
    </w:p>
    <w:p w:rsidR="00350DEC" w:rsidRPr="00165986" w:rsidRDefault="00350DEC" w:rsidP="00404E9B">
      <w:pPr>
        <w:pStyle w:val="a6"/>
        <w:ind w:firstLine="426"/>
        <w:jc w:val="both"/>
        <w:rPr>
          <w:spacing w:val="-1"/>
          <w:sz w:val="28"/>
          <w:szCs w:val="28"/>
        </w:rPr>
      </w:pPr>
      <w:r w:rsidRPr="00165986">
        <w:rPr>
          <w:spacing w:val="-1"/>
          <w:sz w:val="28"/>
          <w:szCs w:val="28"/>
        </w:rPr>
        <w:t>-анамнеза заболевания: 27.01.13 в результате падения в яму произошла травма правой нижней конечности, после которой появился отек голени и голеностопного сустава, болезненность в области задней поверхности голени, усиливающееся при движении.</w:t>
      </w:r>
    </w:p>
    <w:p w:rsidR="00350DEC" w:rsidRPr="00165986" w:rsidRDefault="00350DEC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1"/>
          <w:sz w:val="28"/>
          <w:szCs w:val="28"/>
        </w:rPr>
        <w:t>-данных осмотра:</w:t>
      </w:r>
      <w:r w:rsidRPr="00165986">
        <w:rPr>
          <w:sz w:val="28"/>
          <w:szCs w:val="28"/>
        </w:rPr>
        <w:t xml:space="preserve"> на правой голени, по ее задней поверхности отмечается отечность мягких тканей, при пальпации болезненность. Пульсация магистральных сосудов определяется, чувствительность не нарушена. Движение в суставах правой нижней конечности в полном объеме.</w:t>
      </w:r>
    </w:p>
    <w:p w:rsidR="00350DEC" w:rsidRPr="00165986" w:rsidRDefault="00350DEC" w:rsidP="00404E9B">
      <w:pPr>
        <w:pStyle w:val="a6"/>
        <w:ind w:firstLine="426"/>
        <w:jc w:val="both"/>
        <w:rPr>
          <w:spacing w:val="-6"/>
          <w:sz w:val="28"/>
          <w:szCs w:val="28"/>
        </w:rPr>
      </w:pPr>
      <w:r w:rsidRPr="00165986">
        <w:rPr>
          <w:spacing w:val="-6"/>
          <w:sz w:val="28"/>
          <w:szCs w:val="28"/>
        </w:rPr>
        <w:t>-на основании данных УЗИ исследования мягких тканей: в мягких тканях по задней латеральной поверхности правой голени на расстоянии от подколенной ямки до средней трети голени определяется ограниченная жидкостная структура с нечеткими контурами, гомогенного состава.</w:t>
      </w:r>
      <w:r w:rsidRPr="00165986">
        <w:rPr>
          <w:spacing w:val="-6"/>
          <w:sz w:val="28"/>
          <w:szCs w:val="28"/>
        </w:rPr>
        <w:tab/>
      </w:r>
    </w:p>
    <w:p w:rsidR="00350DEC" w:rsidRPr="00165986" w:rsidRDefault="00350DEC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6"/>
          <w:sz w:val="28"/>
          <w:szCs w:val="28"/>
        </w:rPr>
        <w:t xml:space="preserve">Можно поставить диагноз: </w:t>
      </w:r>
      <w:proofErr w:type="spellStart"/>
      <w:r w:rsidRPr="00165986">
        <w:rPr>
          <w:spacing w:val="-5"/>
          <w:sz w:val="28"/>
          <w:szCs w:val="28"/>
        </w:rPr>
        <w:t>Постравматическая</w:t>
      </w:r>
      <w:proofErr w:type="spellEnd"/>
      <w:r w:rsidRPr="00165986">
        <w:rPr>
          <w:spacing w:val="-5"/>
          <w:sz w:val="28"/>
          <w:szCs w:val="28"/>
        </w:rPr>
        <w:t xml:space="preserve"> гематома правой голени</w:t>
      </w:r>
      <w:r w:rsidR="00916138" w:rsidRPr="00165986">
        <w:rPr>
          <w:spacing w:val="-5"/>
          <w:sz w:val="28"/>
          <w:szCs w:val="28"/>
        </w:rPr>
        <w:t>.</w:t>
      </w:r>
    </w:p>
    <w:p w:rsidR="00131A56" w:rsidRPr="00165986" w:rsidRDefault="00131A56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6"/>
          <w:sz w:val="28"/>
          <w:szCs w:val="28"/>
        </w:rPr>
        <w:tab/>
        <w:t>.</w:t>
      </w:r>
    </w:p>
    <w:p w:rsidR="00916138" w:rsidRPr="00404E9B" w:rsidRDefault="00404E9B" w:rsidP="00404E9B">
      <w:pPr>
        <w:pStyle w:val="a6"/>
        <w:ind w:firstLine="426"/>
        <w:jc w:val="both"/>
        <w:rPr>
          <w:b/>
          <w:spacing w:val="-3"/>
          <w:sz w:val="28"/>
          <w:szCs w:val="28"/>
        </w:rPr>
      </w:pPr>
      <w:r w:rsidRPr="00404E9B">
        <w:rPr>
          <w:b/>
          <w:spacing w:val="-3"/>
          <w:sz w:val="28"/>
          <w:szCs w:val="28"/>
          <w:lang w:val="en-US"/>
        </w:rPr>
        <w:t xml:space="preserve">IX. </w:t>
      </w:r>
      <w:r w:rsidR="00131A56" w:rsidRPr="00404E9B">
        <w:rPr>
          <w:b/>
          <w:spacing w:val="-3"/>
          <w:sz w:val="28"/>
          <w:szCs w:val="28"/>
        </w:rPr>
        <w:t xml:space="preserve">ЛЕЧЕНИЕ </w:t>
      </w:r>
    </w:p>
    <w:p w:rsidR="00916138" w:rsidRPr="00165986" w:rsidRDefault="00916138" w:rsidP="00404E9B">
      <w:pPr>
        <w:pStyle w:val="a6"/>
        <w:ind w:firstLine="426"/>
        <w:jc w:val="both"/>
        <w:rPr>
          <w:spacing w:val="-3"/>
          <w:sz w:val="28"/>
          <w:szCs w:val="28"/>
        </w:rPr>
      </w:pPr>
      <w:r w:rsidRPr="00165986">
        <w:rPr>
          <w:spacing w:val="-3"/>
          <w:sz w:val="28"/>
          <w:szCs w:val="28"/>
        </w:rPr>
        <w:t>-Оперативное лечение: вскрытие гематомы правой голени.</w:t>
      </w:r>
    </w:p>
    <w:p w:rsidR="00916138" w:rsidRPr="00463CAC" w:rsidRDefault="00916138" w:rsidP="00404E9B">
      <w:pPr>
        <w:pStyle w:val="a6"/>
        <w:ind w:firstLine="426"/>
        <w:jc w:val="both"/>
        <w:rPr>
          <w:spacing w:val="-3"/>
          <w:sz w:val="28"/>
          <w:szCs w:val="28"/>
        </w:rPr>
      </w:pPr>
      <w:r w:rsidRPr="00165986">
        <w:rPr>
          <w:spacing w:val="-3"/>
          <w:sz w:val="28"/>
          <w:szCs w:val="28"/>
        </w:rPr>
        <w:t xml:space="preserve">-С целью обезболивания назначен </w:t>
      </w:r>
      <w:r w:rsidRPr="00165986">
        <w:rPr>
          <w:spacing w:val="-3"/>
          <w:sz w:val="28"/>
          <w:szCs w:val="28"/>
          <w:lang w:val="en-US"/>
        </w:rPr>
        <w:t>Sol</w:t>
      </w:r>
      <w:r w:rsidRPr="00165986">
        <w:rPr>
          <w:spacing w:val="-3"/>
          <w:sz w:val="28"/>
          <w:szCs w:val="28"/>
        </w:rPr>
        <w:t xml:space="preserve">. </w:t>
      </w:r>
      <w:proofErr w:type="spellStart"/>
      <w:r w:rsidR="00463CAC" w:rsidRPr="00463CAC">
        <w:rPr>
          <w:spacing w:val="-3"/>
          <w:sz w:val="28"/>
          <w:szCs w:val="28"/>
          <w:lang w:val="en-US"/>
        </w:rPr>
        <w:t>Ketorol</w:t>
      </w:r>
      <w:proofErr w:type="spellEnd"/>
      <w:r w:rsidRPr="00165986">
        <w:rPr>
          <w:spacing w:val="-3"/>
          <w:sz w:val="28"/>
          <w:szCs w:val="28"/>
        </w:rPr>
        <w:t xml:space="preserve"> </w:t>
      </w:r>
      <w:r w:rsidR="00463CAC">
        <w:rPr>
          <w:spacing w:val="-3"/>
          <w:sz w:val="28"/>
          <w:szCs w:val="28"/>
          <w:lang w:val="en-US"/>
        </w:rPr>
        <w:t>3</w:t>
      </w:r>
      <w:r w:rsidRPr="00165986">
        <w:rPr>
          <w:spacing w:val="-3"/>
          <w:sz w:val="28"/>
          <w:szCs w:val="28"/>
        </w:rPr>
        <w:t>%-1,0</w:t>
      </w:r>
      <w:r w:rsidR="00463CAC">
        <w:rPr>
          <w:spacing w:val="-3"/>
          <w:sz w:val="28"/>
          <w:szCs w:val="28"/>
          <w:lang w:val="en-US"/>
        </w:rPr>
        <w:t xml:space="preserve"> </w:t>
      </w:r>
      <w:r w:rsidR="00463CAC">
        <w:rPr>
          <w:spacing w:val="-3"/>
          <w:sz w:val="28"/>
          <w:szCs w:val="28"/>
        </w:rPr>
        <w:t>в/м.</w:t>
      </w:r>
    </w:p>
    <w:p w:rsidR="00131A56" w:rsidRPr="00165986" w:rsidRDefault="00131A56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pacing w:val="-1"/>
          <w:sz w:val="28"/>
          <w:szCs w:val="28"/>
        </w:rPr>
        <w:br/>
      </w:r>
    </w:p>
    <w:p w:rsidR="00131A56" w:rsidRPr="00165986" w:rsidRDefault="00131A56" w:rsidP="00404E9B">
      <w:pPr>
        <w:pStyle w:val="a6"/>
        <w:ind w:firstLine="426"/>
        <w:jc w:val="both"/>
        <w:rPr>
          <w:sz w:val="28"/>
          <w:szCs w:val="28"/>
        </w:rPr>
        <w:sectPr w:rsidR="00131A56" w:rsidRPr="00165986">
          <w:type w:val="continuous"/>
          <w:pgSz w:w="11909" w:h="16834"/>
          <w:pgMar w:top="1440" w:right="2002" w:bottom="720" w:left="1440" w:header="720" w:footer="720" w:gutter="0"/>
          <w:cols w:space="60"/>
          <w:noEndnote/>
        </w:sectPr>
      </w:pPr>
    </w:p>
    <w:p w:rsidR="00F67053" w:rsidRPr="00404E9B" w:rsidRDefault="00404E9B" w:rsidP="00404E9B">
      <w:pPr>
        <w:pStyle w:val="a6"/>
        <w:ind w:firstLine="426"/>
        <w:jc w:val="both"/>
        <w:rPr>
          <w:b/>
          <w:bCs/>
          <w:spacing w:val="-15"/>
          <w:sz w:val="28"/>
          <w:szCs w:val="28"/>
        </w:rPr>
      </w:pPr>
      <w:r w:rsidRPr="00404E9B">
        <w:rPr>
          <w:b/>
          <w:bCs/>
          <w:spacing w:val="-15"/>
          <w:sz w:val="28"/>
          <w:szCs w:val="28"/>
          <w:lang w:val="en-US"/>
        </w:rPr>
        <w:t>X</w:t>
      </w:r>
      <w:r w:rsidRPr="00404E9B">
        <w:rPr>
          <w:b/>
          <w:bCs/>
          <w:spacing w:val="-15"/>
          <w:sz w:val="28"/>
          <w:szCs w:val="28"/>
        </w:rPr>
        <w:t xml:space="preserve">. ДНЕВНИКИ </w:t>
      </w:r>
    </w:p>
    <w:p w:rsidR="00F67053" w:rsidRPr="00404E9B" w:rsidRDefault="00F67053" w:rsidP="00404E9B">
      <w:pPr>
        <w:pStyle w:val="a6"/>
        <w:ind w:firstLine="426"/>
        <w:jc w:val="both"/>
        <w:rPr>
          <w:bCs/>
          <w:spacing w:val="-15"/>
          <w:sz w:val="28"/>
          <w:szCs w:val="28"/>
        </w:rPr>
      </w:pPr>
    </w:p>
    <w:tbl>
      <w:tblPr>
        <w:tblW w:w="954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5582"/>
        <w:gridCol w:w="1980"/>
      </w:tblGrid>
      <w:tr w:rsidR="00F67053" w:rsidRPr="00165986" w:rsidTr="00F67053">
        <w:trPr>
          <w:trHeight w:val="100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     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          Состояние больного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   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        Назначения</w:t>
            </w:r>
          </w:p>
        </w:tc>
      </w:tr>
      <w:tr w:rsidR="00F67053" w:rsidRPr="00165986" w:rsidTr="00F67053">
        <w:trPr>
          <w:trHeight w:val="6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11.02.2013 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ЧД– 17 в мин.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ЧСС- 75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АД - 130/75 -мм. </w:t>
            </w:r>
            <w:proofErr w:type="spellStart"/>
            <w:r w:rsidRPr="00165986">
              <w:rPr>
                <w:sz w:val="28"/>
                <w:szCs w:val="28"/>
              </w:rPr>
              <w:t>рт.ст</w:t>
            </w:r>
            <w:proofErr w:type="spellEnd"/>
            <w:r w:rsidRPr="00165986">
              <w:rPr>
                <w:sz w:val="28"/>
                <w:szCs w:val="28"/>
              </w:rPr>
              <w:t>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65986">
              <w:rPr>
                <w:sz w:val="28"/>
                <w:szCs w:val="28"/>
              </w:rPr>
              <w:t>Ps</w:t>
            </w:r>
            <w:proofErr w:type="spellEnd"/>
            <w:r w:rsidRPr="00165986">
              <w:rPr>
                <w:sz w:val="28"/>
                <w:szCs w:val="28"/>
              </w:rPr>
              <w:t xml:space="preserve"> 7</w:t>
            </w:r>
            <w:r w:rsidRPr="00165986">
              <w:rPr>
                <w:sz w:val="28"/>
                <w:szCs w:val="28"/>
                <w:lang w:val="en-US"/>
              </w:rPr>
              <w:t>0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 уд./ мин.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t С - 36,7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Общее состояние удовлетворительное.   Жалобы на умеренные боли в области п/о раны правой голени. Положение активное. Объективно: Кожный покров обычной окраски, видимые слизистые бледно-розового цвета, чистые.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Дыхание в легких везикулярное, выслушивается одинаково по всем полям легких.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Сердечные тоны приглушенные, ритмичные. Патологических шумов не определяется. Язык влажный. Живот не вздут, симметричный, участвует в акте дыхания. При пальпации живота  болезненности не отмечается. Печень, селезенка не  увеличены. Стул регулярный оформленный, 1 раз в день. Диурез сохранен, достат</w:t>
            </w:r>
            <w:r w:rsidR="00262185" w:rsidRPr="00165986">
              <w:rPr>
                <w:sz w:val="28"/>
                <w:szCs w:val="28"/>
              </w:rPr>
              <w:t>о</w:t>
            </w:r>
            <w:r w:rsidRPr="00165986">
              <w:rPr>
                <w:sz w:val="28"/>
                <w:szCs w:val="28"/>
              </w:rPr>
              <w:t>чн</w:t>
            </w:r>
            <w:r w:rsidR="00262185" w:rsidRPr="00165986">
              <w:rPr>
                <w:sz w:val="28"/>
                <w:szCs w:val="28"/>
              </w:rPr>
              <w:t>ый</w:t>
            </w:r>
            <w:r w:rsidRPr="00165986">
              <w:rPr>
                <w:sz w:val="28"/>
                <w:szCs w:val="28"/>
              </w:rPr>
              <w:t>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Локальный статус: повязка на правой голени незначительно пропитана геморрагическим отделяемым, лежит хорошо.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Лечебные и диагностические назначения без изменений</w:t>
            </w:r>
          </w:p>
        </w:tc>
      </w:tr>
      <w:tr w:rsidR="00F67053" w:rsidRPr="00165986" w:rsidTr="00F67053">
        <w:trPr>
          <w:trHeight w:val="5966"/>
        </w:trPr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12.02.2013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ЧД - 1</w:t>
            </w:r>
            <w:r w:rsidR="00262185" w:rsidRPr="00165986">
              <w:rPr>
                <w:sz w:val="28"/>
                <w:szCs w:val="28"/>
              </w:rPr>
              <w:t>7</w:t>
            </w:r>
            <w:r w:rsidRPr="00165986">
              <w:rPr>
                <w:sz w:val="28"/>
                <w:szCs w:val="28"/>
              </w:rPr>
              <w:t xml:space="preserve"> в мин. ЧСС - 7</w:t>
            </w:r>
            <w:r w:rsidR="00262185" w:rsidRPr="00165986">
              <w:rPr>
                <w:sz w:val="28"/>
                <w:szCs w:val="28"/>
              </w:rPr>
              <w:t>0</w:t>
            </w:r>
            <w:r w:rsidRPr="00165986">
              <w:rPr>
                <w:sz w:val="28"/>
                <w:szCs w:val="28"/>
              </w:rPr>
              <w:t xml:space="preserve"> в мин.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АД - 120</w:t>
            </w:r>
            <w:r w:rsidR="00262185" w:rsidRPr="00165986">
              <w:rPr>
                <w:sz w:val="28"/>
                <w:szCs w:val="28"/>
              </w:rPr>
              <w:t>5</w:t>
            </w:r>
            <w:r w:rsidRPr="00165986">
              <w:rPr>
                <w:sz w:val="28"/>
                <w:szCs w:val="28"/>
              </w:rPr>
              <w:t xml:space="preserve">/80 мм. </w:t>
            </w:r>
            <w:proofErr w:type="spellStart"/>
            <w:r w:rsidRPr="00165986">
              <w:rPr>
                <w:sz w:val="28"/>
                <w:szCs w:val="28"/>
              </w:rPr>
              <w:t>Рт.ст</w:t>
            </w:r>
            <w:proofErr w:type="spellEnd"/>
            <w:r w:rsidRPr="00165986">
              <w:rPr>
                <w:sz w:val="28"/>
                <w:szCs w:val="28"/>
              </w:rPr>
              <w:t>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proofErr w:type="spellStart"/>
            <w:r w:rsidRPr="00165986">
              <w:rPr>
                <w:sz w:val="28"/>
                <w:szCs w:val="28"/>
              </w:rPr>
              <w:t>Ps</w:t>
            </w:r>
            <w:proofErr w:type="spellEnd"/>
            <w:r w:rsidRPr="00165986">
              <w:rPr>
                <w:sz w:val="28"/>
                <w:szCs w:val="28"/>
              </w:rPr>
              <w:t xml:space="preserve"> 7</w:t>
            </w:r>
            <w:r w:rsidR="00262185" w:rsidRPr="00165986">
              <w:rPr>
                <w:sz w:val="28"/>
                <w:szCs w:val="28"/>
              </w:rPr>
              <w:t>0</w:t>
            </w:r>
            <w:r w:rsidRPr="00165986">
              <w:rPr>
                <w:sz w:val="28"/>
                <w:szCs w:val="28"/>
              </w:rPr>
              <w:t xml:space="preserve"> уд./мин.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proofErr w:type="spellStart"/>
            <w:r w:rsidRPr="00165986">
              <w:rPr>
                <w:sz w:val="28"/>
                <w:szCs w:val="28"/>
              </w:rPr>
              <w:t>tC</w:t>
            </w:r>
            <w:proofErr w:type="spellEnd"/>
            <w:r w:rsidRPr="00165986">
              <w:rPr>
                <w:sz w:val="28"/>
                <w:szCs w:val="28"/>
              </w:rPr>
              <w:t xml:space="preserve"> - 36,</w:t>
            </w:r>
            <w:r w:rsidR="00262185" w:rsidRPr="00165986">
              <w:rPr>
                <w:sz w:val="28"/>
                <w:szCs w:val="28"/>
              </w:rPr>
              <w:t>5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85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Состояние удовлетворительное. </w:t>
            </w:r>
          </w:p>
          <w:p w:rsidR="00262185" w:rsidRPr="00165986" w:rsidRDefault="00262185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Жалобы на незначительную болезненность в области п/о раны на правой голени. </w:t>
            </w:r>
          </w:p>
          <w:p w:rsidR="00F67053" w:rsidRPr="00165986" w:rsidRDefault="00262185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Объективно: к</w:t>
            </w:r>
            <w:r w:rsidR="00F67053" w:rsidRPr="00165986">
              <w:rPr>
                <w:sz w:val="28"/>
                <w:szCs w:val="28"/>
              </w:rPr>
              <w:t>ожные покровы бледные, слизистые бледно-розового цвета, чистые. Дыхание в легких везикулярное.</w:t>
            </w:r>
            <w:r w:rsidRPr="00165986">
              <w:rPr>
                <w:sz w:val="28"/>
                <w:szCs w:val="28"/>
              </w:rPr>
              <w:t xml:space="preserve"> Тоны сердца ритмичные, приглушенные. Патологических шумов не определяется. Язык чистый, влажный. </w:t>
            </w:r>
            <w:r w:rsidR="00F67053" w:rsidRPr="00165986">
              <w:rPr>
                <w:sz w:val="28"/>
                <w:szCs w:val="28"/>
              </w:rPr>
              <w:t xml:space="preserve"> Живот симметричный, участвует в акте дыхания. При пальпации живота  болезненности не отмечается. Печень, селезенка не  увеличе</w:t>
            </w:r>
            <w:r w:rsidRPr="00165986">
              <w:rPr>
                <w:sz w:val="28"/>
                <w:szCs w:val="28"/>
              </w:rPr>
              <w:t>ны. Стул регулярный оформленный</w:t>
            </w:r>
            <w:r w:rsidR="00F67053" w:rsidRPr="00165986">
              <w:rPr>
                <w:sz w:val="28"/>
                <w:szCs w:val="28"/>
              </w:rPr>
              <w:t xml:space="preserve">. Диурез сохранен, </w:t>
            </w:r>
            <w:r w:rsidRPr="00165986">
              <w:rPr>
                <w:sz w:val="28"/>
                <w:szCs w:val="28"/>
              </w:rPr>
              <w:t>достаточный.</w:t>
            </w:r>
          </w:p>
          <w:p w:rsidR="00262185" w:rsidRPr="00165986" w:rsidRDefault="00262185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Локальный статус: повязка незначительно пропитана геморрагическим отделяемым, лежит хорошо.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262185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Лечение продолжать</w:t>
            </w:r>
            <w:r w:rsidR="00F67053" w:rsidRPr="00165986">
              <w:rPr>
                <w:sz w:val="28"/>
                <w:szCs w:val="28"/>
              </w:rPr>
              <w:t xml:space="preserve"> </w:t>
            </w:r>
          </w:p>
        </w:tc>
      </w:tr>
    </w:tbl>
    <w:p w:rsidR="00F67053" w:rsidRPr="00165986" w:rsidRDefault="00F67053" w:rsidP="00404E9B">
      <w:pPr>
        <w:pStyle w:val="a6"/>
        <w:ind w:firstLine="426"/>
        <w:jc w:val="both"/>
        <w:rPr>
          <w:sz w:val="28"/>
          <w:szCs w:val="28"/>
          <w:u w:val="single"/>
        </w:rPr>
      </w:pPr>
    </w:p>
    <w:tbl>
      <w:tblPr>
        <w:tblW w:w="954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5582"/>
        <w:gridCol w:w="1980"/>
      </w:tblGrid>
      <w:tr w:rsidR="00F67053" w:rsidRPr="00165986" w:rsidTr="00F67053">
        <w:trPr>
          <w:trHeight w:val="5966"/>
        </w:trPr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13.02.2013 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ЧД - 16 в мин. ЧСС - 76 в мин. 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АД - 125/75 мм. </w:t>
            </w:r>
            <w:proofErr w:type="spellStart"/>
            <w:r w:rsidRPr="00165986">
              <w:rPr>
                <w:sz w:val="28"/>
                <w:szCs w:val="28"/>
              </w:rPr>
              <w:t>Рт.ст</w:t>
            </w:r>
            <w:proofErr w:type="spellEnd"/>
            <w:r w:rsidRPr="00165986">
              <w:rPr>
                <w:sz w:val="28"/>
                <w:szCs w:val="28"/>
              </w:rPr>
              <w:t>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proofErr w:type="spellStart"/>
            <w:r w:rsidRPr="00165986">
              <w:rPr>
                <w:sz w:val="28"/>
                <w:szCs w:val="28"/>
              </w:rPr>
              <w:t>Ps</w:t>
            </w:r>
            <w:proofErr w:type="spellEnd"/>
            <w:r w:rsidRPr="00165986">
              <w:rPr>
                <w:sz w:val="28"/>
                <w:szCs w:val="28"/>
              </w:rPr>
              <w:t xml:space="preserve"> 74 уд./мин.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proofErr w:type="spellStart"/>
            <w:r w:rsidRPr="00165986">
              <w:rPr>
                <w:sz w:val="28"/>
                <w:szCs w:val="28"/>
              </w:rPr>
              <w:t>tC</w:t>
            </w:r>
            <w:proofErr w:type="spellEnd"/>
            <w:r w:rsidRPr="00165986">
              <w:rPr>
                <w:sz w:val="28"/>
                <w:szCs w:val="28"/>
              </w:rPr>
              <w:t xml:space="preserve"> - 36,6</w:t>
            </w: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262185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Состояние удовлетворительное. </w:t>
            </w:r>
          </w:p>
          <w:p w:rsidR="00262185" w:rsidRPr="00165986" w:rsidRDefault="00262185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Жалобы на умеренную боль в правой голени.  Объективно: к</w:t>
            </w:r>
            <w:r w:rsidR="00F67053" w:rsidRPr="00165986">
              <w:rPr>
                <w:sz w:val="28"/>
                <w:szCs w:val="28"/>
              </w:rPr>
              <w:t>ожные покровы бледные, слизистые бледно-розового цвета, чистые. Дыхание в легких везикулярное.</w:t>
            </w:r>
            <w:r w:rsidRPr="00165986">
              <w:rPr>
                <w:sz w:val="28"/>
                <w:szCs w:val="28"/>
              </w:rPr>
              <w:t xml:space="preserve"> Тоны сердца ритмичные, приглушенные. </w:t>
            </w:r>
          </w:p>
          <w:p w:rsidR="00F67053" w:rsidRPr="00165986" w:rsidRDefault="00262185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 xml:space="preserve">Язык чистый, влажный. </w:t>
            </w:r>
            <w:r w:rsidR="00F67053" w:rsidRPr="00165986">
              <w:rPr>
                <w:sz w:val="28"/>
                <w:szCs w:val="28"/>
              </w:rPr>
              <w:t>Живот симметричный, участвует в акте дыхания. При пальпации живота  болезненности не отмечается. Стул регулярный оформленный, 1 раз в день. Диурез сохранен</w:t>
            </w:r>
            <w:r w:rsidRPr="0016598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</w:p>
          <w:p w:rsidR="00F67053" w:rsidRPr="00165986" w:rsidRDefault="00F67053" w:rsidP="00404E9B">
            <w:pPr>
              <w:pStyle w:val="a6"/>
              <w:ind w:firstLine="426"/>
              <w:jc w:val="both"/>
              <w:rPr>
                <w:sz w:val="28"/>
                <w:szCs w:val="28"/>
              </w:rPr>
            </w:pPr>
            <w:r w:rsidRPr="00165986">
              <w:rPr>
                <w:sz w:val="28"/>
                <w:szCs w:val="28"/>
              </w:rPr>
              <w:t>Лечебные и диагностические назначения без изменений</w:t>
            </w:r>
          </w:p>
        </w:tc>
      </w:tr>
    </w:tbl>
    <w:p w:rsidR="00F67053" w:rsidRPr="00165986" w:rsidRDefault="00F67053" w:rsidP="00404E9B">
      <w:pPr>
        <w:pStyle w:val="a6"/>
        <w:ind w:firstLine="426"/>
        <w:jc w:val="both"/>
        <w:rPr>
          <w:sz w:val="28"/>
          <w:szCs w:val="28"/>
          <w:u w:val="single"/>
        </w:rPr>
      </w:pPr>
    </w:p>
    <w:p w:rsidR="00F67053" w:rsidRPr="00165986" w:rsidRDefault="00F67053" w:rsidP="00404E9B">
      <w:pPr>
        <w:pStyle w:val="a6"/>
        <w:ind w:firstLine="426"/>
        <w:jc w:val="both"/>
        <w:rPr>
          <w:sz w:val="28"/>
          <w:szCs w:val="28"/>
          <w:u w:val="single"/>
        </w:rPr>
      </w:pPr>
    </w:p>
    <w:p w:rsidR="00F67053" w:rsidRPr="00165986" w:rsidRDefault="00F67053" w:rsidP="00404E9B">
      <w:pPr>
        <w:pStyle w:val="a6"/>
        <w:ind w:firstLine="426"/>
        <w:jc w:val="both"/>
        <w:rPr>
          <w:sz w:val="28"/>
          <w:szCs w:val="28"/>
          <w:u w:val="single"/>
        </w:rPr>
      </w:pPr>
    </w:p>
    <w:p w:rsidR="00262185" w:rsidRPr="00404E9B" w:rsidRDefault="00404E9B" w:rsidP="00404E9B">
      <w:pPr>
        <w:pStyle w:val="a6"/>
        <w:ind w:firstLine="426"/>
        <w:jc w:val="both"/>
        <w:rPr>
          <w:b/>
          <w:spacing w:val="-6"/>
          <w:sz w:val="28"/>
          <w:szCs w:val="28"/>
        </w:rPr>
      </w:pPr>
      <w:r w:rsidRPr="00404E9B">
        <w:rPr>
          <w:b/>
          <w:spacing w:val="-6"/>
          <w:sz w:val="28"/>
          <w:szCs w:val="28"/>
          <w:lang w:val="en-US"/>
        </w:rPr>
        <w:t>XI</w:t>
      </w:r>
      <w:r w:rsidR="00131A56" w:rsidRPr="00404E9B">
        <w:rPr>
          <w:b/>
          <w:spacing w:val="-6"/>
          <w:sz w:val="28"/>
          <w:szCs w:val="28"/>
        </w:rPr>
        <w:t xml:space="preserve">. ПРОГНОЗ. </w:t>
      </w:r>
    </w:p>
    <w:p w:rsidR="00131A56" w:rsidRDefault="00262185" w:rsidP="00404E9B">
      <w:pPr>
        <w:pStyle w:val="a6"/>
        <w:ind w:firstLine="426"/>
        <w:jc w:val="both"/>
        <w:rPr>
          <w:spacing w:val="-6"/>
          <w:sz w:val="28"/>
          <w:szCs w:val="28"/>
          <w:lang w:val="en-US"/>
        </w:rPr>
      </w:pPr>
      <w:r w:rsidRPr="00165986">
        <w:rPr>
          <w:spacing w:val="-6"/>
          <w:sz w:val="28"/>
          <w:szCs w:val="28"/>
        </w:rPr>
        <w:t>Прогноз для жизни</w:t>
      </w:r>
      <w:r w:rsidR="00131A56" w:rsidRPr="00165986">
        <w:rPr>
          <w:spacing w:val="-6"/>
          <w:sz w:val="28"/>
          <w:szCs w:val="28"/>
        </w:rPr>
        <w:t xml:space="preserve">, для </w:t>
      </w:r>
      <w:r w:rsidR="00294159" w:rsidRPr="00165986">
        <w:rPr>
          <w:spacing w:val="-6"/>
          <w:sz w:val="28"/>
          <w:szCs w:val="28"/>
        </w:rPr>
        <w:t>здоровья</w:t>
      </w:r>
      <w:r w:rsidRPr="00165986">
        <w:rPr>
          <w:spacing w:val="-6"/>
          <w:sz w:val="28"/>
          <w:szCs w:val="28"/>
        </w:rPr>
        <w:t xml:space="preserve"> и </w:t>
      </w:r>
      <w:r w:rsidR="00294159" w:rsidRPr="00165986">
        <w:rPr>
          <w:spacing w:val="-6"/>
          <w:sz w:val="28"/>
          <w:szCs w:val="28"/>
        </w:rPr>
        <w:t xml:space="preserve"> для</w:t>
      </w:r>
      <w:r w:rsidR="00131A56" w:rsidRPr="00165986">
        <w:rPr>
          <w:spacing w:val="-6"/>
          <w:sz w:val="28"/>
          <w:szCs w:val="28"/>
        </w:rPr>
        <w:t xml:space="preserve"> работы</w:t>
      </w:r>
      <w:r w:rsidRPr="00165986">
        <w:rPr>
          <w:spacing w:val="-6"/>
          <w:sz w:val="28"/>
          <w:szCs w:val="28"/>
        </w:rPr>
        <w:t xml:space="preserve"> благоприятный.</w:t>
      </w:r>
    </w:p>
    <w:p w:rsidR="00463CAC" w:rsidRPr="00463CAC" w:rsidRDefault="00463CAC" w:rsidP="00404E9B">
      <w:pPr>
        <w:pStyle w:val="a6"/>
        <w:ind w:firstLine="426"/>
        <w:jc w:val="both"/>
        <w:rPr>
          <w:sz w:val="28"/>
          <w:szCs w:val="28"/>
          <w:lang w:val="en-US"/>
        </w:rPr>
      </w:pPr>
    </w:p>
    <w:p w:rsidR="00131A56" w:rsidRPr="00165986" w:rsidRDefault="00463CAC" w:rsidP="00404E9B">
      <w:pPr>
        <w:pStyle w:val="a6"/>
        <w:ind w:firstLine="426"/>
        <w:jc w:val="both"/>
        <w:rPr>
          <w:spacing w:val="-6"/>
          <w:sz w:val="28"/>
          <w:szCs w:val="28"/>
        </w:rPr>
      </w:pPr>
      <w:r w:rsidRPr="00463CAC">
        <w:rPr>
          <w:b/>
          <w:spacing w:val="-6"/>
          <w:sz w:val="28"/>
          <w:szCs w:val="28"/>
          <w:lang w:val="en-US"/>
        </w:rPr>
        <w:t>XII</w:t>
      </w:r>
      <w:r w:rsidR="00131A56" w:rsidRPr="00463CAC">
        <w:rPr>
          <w:b/>
          <w:spacing w:val="-6"/>
          <w:sz w:val="28"/>
          <w:szCs w:val="28"/>
        </w:rPr>
        <w:t>. ЭПИКРИЗ</w:t>
      </w:r>
      <w:r w:rsidR="00131A56" w:rsidRPr="00165986">
        <w:rPr>
          <w:spacing w:val="-6"/>
          <w:sz w:val="28"/>
          <w:szCs w:val="28"/>
        </w:rPr>
        <w:t xml:space="preserve">. </w:t>
      </w:r>
    </w:p>
    <w:p w:rsidR="00406F93" w:rsidRPr="00165986" w:rsidRDefault="00406F93" w:rsidP="00404E9B">
      <w:pPr>
        <w:pStyle w:val="a6"/>
        <w:ind w:firstLine="426"/>
        <w:jc w:val="both"/>
        <w:rPr>
          <w:spacing w:val="-1"/>
          <w:sz w:val="28"/>
          <w:szCs w:val="28"/>
        </w:rPr>
      </w:pPr>
      <w:r w:rsidRPr="00165986">
        <w:rPr>
          <w:sz w:val="28"/>
          <w:szCs w:val="28"/>
        </w:rPr>
        <w:t xml:space="preserve">Пациент </w:t>
      </w:r>
      <w:r w:rsidR="000C0331" w:rsidRPr="000C0331">
        <w:rPr>
          <w:spacing w:val="-5"/>
          <w:sz w:val="28"/>
          <w:szCs w:val="28"/>
        </w:rPr>
        <w:t>_______________</w:t>
      </w:r>
      <w:r w:rsidRPr="00165986">
        <w:rPr>
          <w:spacing w:val="-5"/>
          <w:sz w:val="28"/>
          <w:szCs w:val="28"/>
        </w:rPr>
        <w:t xml:space="preserve"> (15.02.1967) поступил в стационар 6.02.13 с жалобами на </w:t>
      </w:r>
      <w:r w:rsidRPr="00165986">
        <w:rPr>
          <w:spacing w:val="-1"/>
          <w:sz w:val="28"/>
          <w:szCs w:val="28"/>
        </w:rPr>
        <w:t>отек голени, голеностопного сустава. В области задней поверхности голени отмечал болезненность, усиливающаяся при движении.</w:t>
      </w:r>
    </w:p>
    <w:p w:rsidR="00406F93" w:rsidRPr="00165986" w:rsidRDefault="00406F93" w:rsidP="00404E9B">
      <w:pPr>
        <w:pStyle w:val="a6"/>
        <w:ind w:firstLine="426"/>
        <w:jc w:val="both"/>
        <w:rPr>
          <w:sz w:val="28"/>
          <w:szCs w:val="28"/>
        </w:rPr>
      </w:pPr>
      <w:r w:rsidRPr="00165986">
        <w:rPr>
          <w:sz w:val="28"/>
          <w:szCs w:val="28"/>
        </w:rPr>
        <w:t xml:space="preserve">С целью уточнения диагноза было проведено УЗИ мягких тканей правой голени (заключение: </w:t>
      </w:r>
      <w:r w:rsidRPr="00165986">
        <w:rPr>
          <w:spacing w:val="-6"/>
          <w:sz w:val="28"/>
          <w:szCs w:val="28"/>
        </w:rPr>
        <w:t>в мягких тканях по задней латеральной поверхности правой голени на расстоянии от подколенной ямки до средней трети голени определяется ограниченная жидкостная структура с нечеткими контурами, гомогенного состава</w:t>
      </w:r>
      <w:r w:rsidRPr="00165986">
        <w:rPr>
          <w:sz w:val="28"/>
          <w:szCs w:val="28"/>
        </w:rPr>
        <w:t>).</w:t>
      </w:r>
    </w:p>
    <w:p w:rsidR="00406F93" w:rsidRPr="00165986" w:rsidRDefault="00406F93" w:rsidP="00404E9B">
      <w:pPr>
        <w:pStyle w:val="a6"/>
        <w:ind w:firstLine="426"/>
        <w:jc w:val="both"/>
        <w:rPr>
          <w:spacing w:val="-5"/>
          <w:sz w:val="28"/>
          <w:szCs w:val="28"/>
        </w:rPr>
      </w:pPr>
      <w:r w:rsidRPr="00165986">
        <w:rPr>
          <w:sz w:val="28"/>
          <w:szCs w:val="28"/>
        </w:rPr>
        <w:t xml:space="preserve">На основании комплексного клинико-лабораторного обследования выставлен диагноз: </w:t>
      </w:r>
      <w:proofErr w:type="spellStart"/>
      <w:r w:rsidRPr="00165986">
        <w:rPr>
          <w:spacing w:val="-5"/>
          <w:sz w:val="28"/>
          <w:szCs w:val="28"/>
        </w:rPr>
        <w:t>Постравматическая</w:t>
      </w:r>
      <w:proofErr w:type="spellEnd"/>
      <w:r w:rsidRPr="00165986">
        <w:rPr>
          <w:spacing w:val="-5"/>
          <w:sz w:val="28"/>
          <w:szCs w:val="28"/>
        </w:rPr>
        <w:t xml:space="preserve"> гематома правой голени.</w:t>
      </w:r>
    </w:p>
    <w:p w:rsidR="00131A56" w:rsidRPr="00165986" w:rsidRDefault="00406F93" w:rsidP="00404E9B">
      <w:pPr>
        <w:pStyle w:val="a6"/>
        <w:ind w:firstLine="426"/>
        <w:jc w:val="both"/>
        <w:rPr>
          <w:sz w:val="28"/>
          <w:szCs w:val="28"/>
        </w:rPr>
      </w:pPr>
      <w:r w:rsidRPr="00463CAC">
        <w:rPr>
          <w:spacing w:val="-5"/>
          <w:sz w:val="28"/>
          <w:szCs w:val="28"/>
        </w:rPr>
        <w:t>На основании данного диагноза было проведено оперативное лечение: вскрытие гематомы правой голени</w:t>
      </w:r>
      <w:r w:rsidR="00463CAC" w:rsidRPr="00463CAC">
        <w:rPr>
          <w:spacing w:val="-5"/>
          <w:sz w:val="28"/>
          <w:szCs w:val="28"/>
        </w:rPr>
        <w:t xml:space="preserve">. </w:t>
      </w:r>
      <w:r w:rsidR="00463CAC" w:rsidRPr="00463CAC">
        <w:rPr>
          <w:color w:val="000000"/>
          <w:spacing w:val="-5"/>
          <w:sz w:val="28"/>
          <w:szCs w:val="28"/>
        </w:rPr>
        <w:t>После операции состояние удовлетворительное. Жалобы на</w:t>
      </w:r>
      <w:r w:rsidR="00463CAC">
        <w:rPr>
          <w:color w:val="000000"/>
          <w:spacing w:val="-5"/>
          <w:sz w:val="28"/>
          <w:szCs w:val="28"/>
        </w:rPr>
        <w:t xml:space="preserve"> незначительную </w:t>
      </w:r>
      <w:r w:rsidR="00463CAC" w:rsidRPr="00463CAC">
        <w:rPr>
          <w:color w:val="000000"/>
          <w:spacing w:val="-5"/>
          <w:sz w:val="28"/>
          <w:szCs w:val="28"/>
        </w:rPr>
        <w:t xml:space="preserve"> боль в области</w:t>
      </w:r>
      <w:r w:rsidR="007F59FB">
        <w:rPr>
          <w:color w:val="000000"/>
          <w:spacing w:val="-5"/>
          <w:sz w:val="28"/>
          <w:szCs w:val="28"/>
        </w:rPr>
        <w:t xml:space="preserve"> </w:t>
      </w:r>
      <w:r w:rsidR="00463CAC" w:rsidRPr="00463CAC">
        <w:rPr>
          <w:color w:val="000000"/>
          <w:spacing w:val="-5"/>
          <w:sz w:val="28"/>
          <w:szCs w:val="28"/>
        </w:rPr>
        <w:t xml:space="preserve"> п/о раны</w:t>
      </w:r>
      <w:r w:rsidR="00463CAC">
        <w:rPr>
          <w:color w:val="000000"/>
          <w:spacing w:val="-5"/>
          <w:sz w:val="28"/>
          <w:szCs w:val="28"/>
        </w:rPr>
        <w:t xml:space="preserve"> правой голени</w:t>
      </w:r>
      <w:r w:rsidR="00463CAC" w:rsidRPr="00463CAC">
        <w:rPr>
          <w:color w:val="000000"/>
          <w:spacing w:val="-5"/>
          <w:sz w:val="28"/>
          <w:szCs w:val="28"/>
        </w:rPr>
        <w:t>.</w:t>
      </w:r>
      <w:r w:rsidR="007F59FB" w:rsidRPr="007F59FB">
        <w:rPr>
          <w:color w:val="000000"/>
          <w:sz w:val="28"/>
          <w:szCs w:val="28"/>
        </w:rPr>
        <w:t xml:space="preserve"> </w:t>
      </w:r>
      <w:r w:rsidR="007F59FB">
        <w:rPr>
          <w:color w:val="000000"/>
          <w:sz w:val="28"/>
          <w:szCs w:val="28"/>
        </w:rPr>
        <w:t>Продолжает лечение в стационаре.</w:t>
      </w:r>
    </w:p>
    <w:sectPr w:rsidR="00131A56" w:rsidRPr="00165986">
      <w:type w:val="continuous"/>
      <w:pgSz w:w="11909" w:h="16834"/>
      <w:pgMar w:top="1440" w:right="2089" w:bottom="720" w:left="21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ED1"/>
    <w:multiLevelType w:val="hybridMultilevel"/>
    <w:tmpl w:val="BF1AD7C2"/>
    <w:lvl w:ilvl="0" w:tplc="97AAD5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B432B"/>
    <w:multiLevelType w:val="hybridMultilevel"/>
    <w:tmpl w:val="1C121DD4"/>
    <w:lvl w:ilvl="0" w:tplc="928CA6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3106D9"/>
    <w:multiLevelType w:val="hybridMultilevel"/>
    <w:tmpl w:val="DD86E56C"/>
    <w:lvl w:ilvl="0" w:tplc="B9600F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C7260D"/>
    <w:multiLevelType w:val="hybridMultilevel"/>
    <w:tmpl w:val="7AC08B3A"/>
    <w:lvl w:ilvl="0" w:tplc="A9B07A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62F87"/>
    <w:multiLevelType w:val="hybridMultilevel"/>
    <w:tmpl w:val="BE7AF99A"/>
    <w:lvl w:ilvl="0" w:tplc="CE40FF9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59"/>
    <w:rsid w:val="000C0331"/>
    <w:rsid w:val="001120D7"/>
    <w:rsid w:val="00131A56"/>
    <w:rsid w:val="00161A80"/>
    <w:rsid w:val="00165986"/>
    <w:rsid w:val="001F7A5E"/>
    <w:rsid w:val="00262185"/>
    <w:rsid w:val="00294159"/>
    <w:rsid w:val="002B593C"/>
    <w:rsid w:val="002C4BD3"/>
    <w:rsid w:val="00350DEC"/>
    <w:rsid w:val="00404E9B"/>
    <w:rsid w:val="00406F93"/>
    <w:rsid w:val="00407BF8"/>
    <w:rsid w:val="004528F4"/>
    <w:rsid w:val="00463CAC"/>
    <w:rsid w:val="004C19A0"/>
    <w:rsid w:val="004E39BD"/>
    <w:rsid w:val="00543556"/>
    <w:rsid w:val="005F153A"/>
    <w:rsid w:val="007F59FB"/>
    <w:rsid w:val="00916138"/>
    <w:rsid w:val="00DD3F0E"/>
    <w:rsid w:val="00E11473"/>
    <w:rsid w:val="00E37708"/>
    <w:rsid w:val="00F6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customStyle="1" w:styleId="a3">
    <w:name w:val="Содержимое таблицы"/>
    <w:basedOn w:val="a"/>
    <w:rsid w:val="002B593C"/>
    <w:pPr>
      <w:suppressLineNumbers/>
      <w:suppressAutoHyphens/>
    </w:pPr>
    <w:rPr>
      <w:lang w:eastAsia="ar-SA"/>
    </w:rPr>
  </w:style>
  <w:style w:type="paragraph" w:customStyle="1" w:styleId="Textbody">
    <w:name w:val="Text body"/>
    <w:basedOn w:val="a"/>
    <w:rsid w:val="001120D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120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Standard"/>
    <w:next w:val="Standard"/>
    <w:rsid w:val="001120D7"/>
    <w:pPr>
      <w:keepNext/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customStyle="1" w:styleId="StrongEmphasis">
    <w:name w:val="Strong Emphasis"/>
    <w:rsid w:val="001120D7"/>
    <w:rPr>
      <w:b/>
      <w:bCs/>
    </w:rPr>
  </w:style>
  <w:style w:type="paragraph" w:styleId="a4">
    <w:name w:val="Plain Text"/>
    <w:basedOn w:val="a"/>
    <w:link w:val="a5"/>
    <w:rsid w:val="001120D7"/>
    <w:rPr>
      <w:rFonts w:ascii="Courier New" w:hAnsi="Courier New"/>
    </w:rPr>
  </w:style>
  <w:style w:type="character" w:customStyle="1" w:styleId="a5">
    <w:name w:val="Текст Знак"/>
    <w:link w:val="a4"/>
    <w:rsid w:val="001120D7"/>
    <w:rPr>
      <w:rFonts w:ascii="Courier New" w:hAnsi="Courier New"/>
    </w:rPr>
  </w:style>
  <w:style w:type="character" w:customStyle="1" w:styleId="WW8Num1z0">
    <w:name w:val="WW8Num1z0"/>
    <w:rsid w:val="00350DEC"/>
    <w:rPr>
      <w:color w:val="000000"/>
    </w:rPr>
  </w:style>
  <w:style w:type="paragraph" w:styleId="a6">
    <w:name w:val="No Spacing"/>
    <w:uiPriority w:val="1"/>
    <w:qFormat/>
    <w:rsid w:val="001F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customStyle="1" w:styleId="a3">
    <w:name w:val="Содержимое таблицы"/>
    <w:basedOn w:val="a"/>
    <w:rsid w:val="002B593C"/>
    <w:pPr>
      <w:suppressLineNumbers/>
      <w:suppressAutoHyphens/>
    </w:pPr>
    <w:rPr>
      <w:lang w:eastAsia="ar-SA"/>
    </w:rPr>
  </w:style>
  <w:style w:type="paragraph" w:customStyle="1" w:styleId="Textbody">
    <w:name w:val="Text body"/>
    <w:basedOn w:val="a"/>
    <w:rsid w:val="001120D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120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Standard"/>
    <w:next w:val="Standard"/>
    <w:rsid w:val="001120D7"/>
    <w:pPr>
      <w:keepNext/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customStyle="1" w:styleId="StrongEmphasis">
    <w:name w:val="Strong Emphasis"/>
    <w:rsid w:val="001120D7"/>
    <w:rPr>
      <w:b/>
      <w:bCs/>
    </w:rPr>
  </w:style>
  <w:style w:type="paragraph" w:styleId="a4">
    <w:name w:val="Plain Text"/>
    <w:basedOn w:val="a"/>
    <w:link w:val="a5"/>
    <w:rsid w:val="001120D7"/>
    <w:rPr>
      <w:rFonts w:ascii="Courier New" w:hAnsi="Courier New"/>
    </w:rPr>
  </w:style>
  <w:style w:type="character" w:customStyle="1" w:styleId="a5">
    <w:name w:val="Текст Знак"/>
    <w:link w:val="a4"/>
    <w:rsid w:val="001120D7"/>
    <w:rPr>
      <w:rFonts w:ascii="Courier New" w:hAnsi="Courier New"/>
    </w:rPr>
  </w:style>
  <w:style w:type="character" w:customStyle="1" w:styleId="WW8Num1z0">
    <w:name w:val="WW8Num1z0"/>
    <w:rsid w:val="00350DEC"/>
    <w:rPr>
      <w:color w:val="000000"/>
    </w:rPr>
  </w:style>
  <w:style w:type="paragraph" w:styleId="a6">
    <w:name w:val="No Spacing"/>
    <w:uiPriority w:val="1"/>
    <w:qFormat/>
    <w:rsid w:val="001F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2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Аноним</dc:creator>
  <cp:lastModifiedBy>Igor</cp:lastModifiedBy>
  <cp:revision>2</cp:revision>
  <cp:lastPrinted>2013-02-13T21:34:00Z</cp:lastPrinted>
  <dcterms:created xsi:type="dcterms:W3CDTF">2024-03-16T07:52:00Z</dcterms:created>
  <dcterms:modified xsi:type="dcterms:W3CDTF">2024-03-16T07:52:00Z</dcterms:modified>
</cp:coreProperties>
</file>