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0F" w:rsidRPr="003941EF" w:rsidRDefault="006675D9" w:rsidP="003941EF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941EF">
        <w:rPr>
          <w:b/>
          <w:sz w:val="28"/>
          <w:szCs w:val="28"/>
        </w:rPr>
        <w:t>Алтайский государственный медицинский университет</w:t>
      </w:r>
    </w:p>
    <w:p w:rsidR="006675D9" w:rsidRPr="003941EF" w:rsidRDefault="006675D9" w:rsidP="003941E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Кафедра неврологии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Зав. кафедрой:</w:t>
      </w:r>
      <w:r w:rsidR="00334DDB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д.м.н. профессор</w:t>
      </w:r>
    </w:p>
    <w:p w:rsidR="006675D9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Шумахер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Г.И.</w:t>
      </w:r>
    </w:p>
    <w:p w:rsidR="003941EF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Преподаватель: </w:t>
      </w:r>
    </w:p>
    <w:p w:rsidR="00724D58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доцент кафедры к.м.н.</w:t>
      </w:r>
    </w:p>
    <w:p w:rsidR="004F0CF1" w:rsidRPr="003941EF" w:rsidRDefault="004F0CF1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Морозова И.С. </w:t>
      </w:r>
    </w:p>
    <w:p w:rsidR="006675D9" w:rsidRPr="003941EF" w:rsidRDefault="006675D9" w:rsidP="00334DDB">
      <w:pPr>
        <w:spacing w:line="360" w:lineRule="auto"/>
        <w:ind w:firstLine="5387"/>
        <w:jc w:val="both"/>
        <w:rPr>
          <w:sz w:val="28"/>
          <w:szCs w:val="28"/>
        </w:rPr>
      </w:pPr>
    </w:p>
    <w:p w:rsidR="00724D58" w:rsidRPr="003941EF" w:rsidRDefault="00724D58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Куратор: студентка 436 гр.</w:t>
      </w:r>
    </w:p>
    <w:p w:rsidR="006675D9" w:rsidRPr="003941EF" w:rsidRDefault="00724D58" w:rsidP="00334DDB">
      <w:pPr>
        <w:spacing w:line="360" w:lineRule="auto"/>
        <w:ind w:firstLine="5387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Хохрякова С.С. 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675D9" w:rsidRPr="003941EF" w:rsidRDefault="006675D9" w:rsidP="003941E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История болезни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675D9" w:rsidRPr="003941EF" w:rsidRDefault="006675D9" w:rsidP="003941E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941EF">
        <w:rPr>
          <w:b/>
          <w:sz w:val="28"/>
          <w:szCs w:val="28"/>
        </w:rPr>
        <w:t>Больная</w:t>
      </w:r>
      <w:r w:rsidRPr="003941EF">
        <w:rPr>
          <w:sz w:val="28"/>
          <w:szCs w:val="28"/>
        </w:rPr>
        <w:t xml:space="preserve">: </w:t>
      </w:r>
      <w:r w:rsidR="003941EF" w:rsidRPr="003941EF">
        <w:rPr>
          <w:sz w:val="28"/>
          <w:szCs w:val="28"/>
        </w:rPr>
        <w:t>________________________</w:t>
      </w:r>
    </w:p>
    <w:p w:rsidR="006675D9" w:rsidRPr="003941EF" w:rsidRDefault="006675D9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675D9" w:rsidRPr="003941EF" w:rsidRDefault="006675D9" w:rsidP="00334DDB">
      <w:pPr>
        <w:spacing w:line="360" w:lineRule="auto"/>
        <w:ind w:left="3969" w:hanging="3260"/>
        <w:jc w:val="both"/>
        <w:rPr>
          <w:sz w:val="28"/>
          <w:szCs w:val="28"/>
        </w:rPr>
      </w:pPr>
      <w:r w:rsidRPr="003941EF">
        <w:rPr>
          <w:b/>
          <w:sz w:val="28"/>
          <w:szCs w:val="28"/>
        </w:rPr>
        <w:t>Клинический диагноз</w:t>
      </w:r>
      <w:r w:rsidRPr="003941EF">
        <w:rPr>
          <w:sz w:val="28"/>
          <w:szCs w:val="28"/>
        </w:rPr>
        <w:t>:</w:t>
      </w:r>
      <w:r w:rsidR="00C25224">
        <w:rPr>
          <w:sz w:val="28"/>
          <w:szCs w:val="28"/>
        </w:rPr>
        <w:t xml:space="preserve"> П</w:t>
      </w:r>
      <w:r w:rsidR="008E4187" w:rsidRPr="003941EF">
        <w:rPr>
          <w:sz w:val="28"/>
          <w:szCs w:val="28"/>
        </w:rPr>
        <w:t xml:space="preserve">осттравматическая невропатия </w:t>
      </w:r>
      <w:r w:rsidR="008E4187" w:rsidRPr="003941EF">
        <w:rPr>
          <w:sz w:val="28"/>
          <w:szCs w:val="28"/>
          <w:lang w:val="en-US"/>
        </w:rPr>
        <w:t>n</w:t>
      </w:r>
      <w:r w:rsidR="008E4187" w:rsidRPr="003941EF">
        <w:rPr>
          <w:sz w:val="28"/>
          <w:szCs w:val="28"/>
        </w:rPr>
        <w:t>.</w:t>
      </w:r>
      <w:r w:rsidR="008E4187" w:rsidRPr="003941EF">
        <w:rPr>
          <w:sz w:val="28"/>
          <w:szCs w:val="28"/>
          <w:lang w:val="en-US"/>
        </w:rPr>
        <w:t>radialis</w:t>
      </w:r>
      <w:r w:rsidR="008E4187" w:rsidRPr="003941EF">
        <w:rPr>
          <w:sz w:val="28"/>
          <w:szCs w:val="28"/>
        </w:rPr>
        <w:t xml:space="preserve">, </w:t>
      </w:r>
      <w:r w:rsidR="008E4187" w:rsidRPr="003941EF">
        <w:rPr>
          <w:sz w:val="28"/>
          <w:szCs w:val="28"/>
          <w:lang w:val="en-US"/>
        </w:rPr>
        <w:t>n</w:t>
      </w:r>
      <w:r w:rsidR="008E4187" w:rsidRPr="003941EF">
        <w:rPr>
          <w:sz w:val="28"/>
          <w:szCs w:val="28"/>
        </w:rPr>
        <w:t>.</w:t>
      </w:r>
      <w:r w:rsidR="008E4187" w:rsidRPr="003941EF">
        <w:rPr>
          <w:sz w:val="28"/>
          <w:szCs w:val="28"/>
          <w:lang w:val="en-US"/>
        </w:rPr>
        <w:t>medianus</w:t>
      </w:r>
      <w:r w:rsidR="008E4187" w:rsidRPr="003941EF">
        <w:rPr>
          <w:sz w:val="28"/>
          <w:szCs w:val="28"/>
        </w:rPr>
        <w:t>.</w:t>
      </w: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7F181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3941EF" w:rsidRDefault="00724D58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3941EF" w:rsidRDefault="00724D58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24D58" w:rsidRPr="00C25224" w:rsidRDefault="00724D58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3941EF" w:rsidRPr="00C25224" w:rsidRDefault="003941EF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3941EF" w:rsidRPr="00C25224" w:rsidRDefault="003941EF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7F1815" w:rsidRPr="003941EF" w:rsidRDefault="003941EF" w:rsidP="003941E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 2008г</w:t>
      </w:r>
    </w:p>
    <w:p w:rsidR="00EC4291" w:rsidRPr="003941EF" w:rsidRDefault="003941EF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br w:type="page"/>
      </w:r>
      <w:r w:rsidR="00625140" w:rsidRPr="003941EF">
        <w:rPr>
          <w:b/>
          <w:sz w:val="28"/>
          <w:szCs w:val="28"/>
        </w:rPr>
        <w:lastRenderedPageBreak/>
        <w:t>Паспортная часть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3941EF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Ф.И.О. </w:t>
      </w:r>
      <w:r w:rsidR="003941EF" w:rsidRPr="003941EF">
        <w:rPr>
          <w:sz w:val="28"/>
          <w:szCs w:val="28"/>
        </w:rPr>
        <w:t>_____________________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Возраст: 6 лет</w:t>
      </w:r>
      <w:r w:rsidR="003941EF" w:rsidRPr="003941EF">
        <w:rPr>
          <w:sz w:val="28"/>
          <w:szCs w:val="28"/>
        </w:rPr>
        <w:t xml:space="preserve"> </w:t>
      </w:r>
      <w:r w:rsidR="001D450D" w:rsidRPr="003941EF">
        <w:rPr>
          <w:sz w:val="28"/>
          <w:szCs w:val="28"/>
        </w:rPr>
        <w:t>(21.11.02.)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Адрес : г. Барнаул,</w:t>
      </w:r>
    </w:p>
    <w:p w:rsidR="00BB1B71" w:rsidRPr="003941EF" w:rsidRDefault="00BB1B7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Дата поступления</w:t>
      </w:r>
      <w:r w:rsidR="006B257A" w:rsidRPr="003941EF">
        <w:rPr>
          <w:sz w:val="28"/>
          <w:szCs w:val="28"/>
        </w:rPr>
        <w:t xml:space="preserve"> 16.04.08.</w:t>
      </w:r>
    </w:p>
    <w:p w:rsidR="00BA6904" w:rsidRPr="003941EF" w:rsidRDefault="00BA6904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BA6904" w:rsidRPr="003941EF" w:rsidRDefault="00BA6904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</w:rPr>
        <w:t>Жалобы</w:t>
      </w:r>
    </w:p>
    <w:p w:rsidR="00BA6904" w:rsidRPr="003941EF" w:rsidRDefault="00BA6904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На ограничение движения в левой верхней конечности</w:t>
      </w:r>
      <w:r w:rsidR="001603C4" w:rsidRPr="003941EF">
        <w:rPr>
          <w:sz w:val="28"/>
          <w:szCs w:val="28"/>
        </w:rPr>
        <w:t>, невозможность разгибания конечности в локтевом суставе, невозможность сгибания и разгибания кисти в лучезапястном суставе</w:t>
      </w:r>
      <w:r w:rsidR="006B257A" w:rsidRPr="003941EF">
        <w:rPr>
          <w:sz w:val="28"/>
          <w:szCs w:val="28"/>
        </w:rPr>
        <w:t>.</w:t>
      </w:r>
      <w:r w:rsidR="009E574D" w:rsidRPr="003941EF">
        <w:rPr>
          <w:sz w:val="28"/>
          <w:szCs w:val="28"/>
        </w:rPr>
        <w:t xml:space="preserve"> Чувство онемения в</w:t>
      </w:r>
      <w:r w:rsidR="00167822">
        <w:rPr>
          <w:sz w:val="28"/>
          <w:szCs w:val="28"/>
        </w:rPr>
        <w:t xml:space="preserve"> </w:t>
      </w:r>
      <w:r w:rsidR="009E574D" w:rsidRPr="003941EF">
        <w:rPr>
          <w:sz w:val="28"/>
          <w:szCs w:val="28"/>
          <w:lang w:val="en-US"/>
        </w:rPr>
        <w:t>I</w:t>
      </w:r>
      <w:r w:rsidR="009E574D" w:rsidRPr="003941EF">
        <w:rPr>
          <w:sz w:val="28"/>
          <w:szCs w:val="28"/>
        </w:rPr>
        <w:t>,</w:t>
      </w:r>
      <w:r w:rsidR="009E574D" w:rsidRPr="003941EF">
        <w:rPr>
          <w:sz w:val="28"/>
          <w:szCs w:val="28"/>
          <w:lang w:val="en-US"/>
        </w:rPr>
        <w:t>II</w:t>
      </w:r>
      <w:r w:rsidR="009E574D" w:rsidRPr="003941EF">
        <w:rPr>
          <w:sz w:val="28"/>
          <w:szCs w:val="28"/>
        </w:rPr>
        <w:t>,</w:t>
      </w:r>
      <w:r w:rsidR="009E574D" w:rsidRPr="003941EF">
        <w:rPr>
          <w:sz w:val="28"/>
          <w:szCs w:val="28"/>
          <w:lang w:val="en-US"/>
        </w:rPr>
        <w:t>III</w:t>
      </w:r>
      <w:r w:rsidR="009E574D" w:rsidRPr="003941EF">
        <w:rPr>
          <w:sz w:val="28"/>
          <w:szCs w:val="28"/>
        </w:rPr>
        <w:t xml:space="preserve"> пальцах.</w:t>
      </w:r>
    </w:p>
    <w:p w:rsidR="006B257A" w:rsidRPr="003941EF" w:rsidRDefault="006B257A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B257A" w:rsidRPr="003941EF" w:rsidRDefault="007D75D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  <w:lang w:val="en-US"/>
        </w:rPr>
        <w:t>Anamnesis</w:t>
      </w:r>
      <w:r w:rsidRPr="003941EF">
        <w:rPr>
          <w:b/>
          <w:sz w:val="28"/>
          <w:szCs w:val="28"/>
        </w:rPr>
        <w:t xml:space="preserve"> </w:t>
      </w:r>
      <w:r w:rsidRPr="003941EF">
        <w:rPr>
          <w:b/>
          <w:sz w:val="28"/>
          <w:szCs w:val="28"/>
          <w:lang w:val="en-US"/>
        </w:rPr>
        <w:t>morbi</w:t>
      </w:r>
      <w:r w:rsidRPr="003941EF">
        <w:rPr>
          <w:b/>
          <w:sz w:val="28"/>
          <w:szCs w:val="28"/>
        </w:rPr>
        <w:t>:</w:t>
      </w:r>
    </w:p>
    <w:p w:rsidR="006B257A" w:rsidRPr="003941EF" w:rsidRDefault="006B257A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Со слов бабушки</w:t>
      </w:r>
      <w:r w:rsidR="001D450D" w:rsidRPr="003941EF">
        <w:rPr>
          <w:sz w:val="28"/>
          <w:szCs w:val="28"/>
        </w:rPr>
        <w:t>,</w:t>
      </w:r>
      <w:r w:rsidRPr="003941EF">
        <w:rPr>
          <w:sz w:val="28"/>
          <w:szCs w:val="28"/>
        </w:rPr>
        <w:t xml:space="preserve"> больной</w:t>
      </w:r>
      <w:r w:rsidR="001D450D" w:rsidRPr="003941EF">
        <w:rPr>
          <w:sz w:val="28"/>
          <w:szCs w:val="28"/>
        </w:rPr>
        <w:t>,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заболевание началось 01.03.08., когда ребёнок получила травму левой руки (перелом плечевой кости), после операции по поводу репозиции костных отломков появились ограничения движений в локтевом, лучезапястном суставах верхней конечности, в</w:t>
      </w:r>
      <w:r w:rsidR="00334DDB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связи с чем были направлены на консультацию к неврологу. В данное время находится на стационарном лечении в </w:t>
      </w:r>
      <w:r w:rsidR="00E67A43" w:rsidRPr="003941EF">
        <w:rPr>
          <w:sz w:val="28"/>
          <w:szCs w:val="28"/>
        </w:rPr>
        <w:t>городской больнице № 5.</w:t>
      </w:r>
    </w:p>
    <w:p w:rsidR="00E67A43" w:rsidRPr="003941EF" w:rsidRDefault="00E67A43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E67A43" w:rsidRPr="003941EF" w:rsidRDefault="007D75D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  <w:lang w:val="en-US"/>
        </w:rPr>
        <w:t>Anamnesis</w:t>
      </w:r>
      <w:r w:rsidRPr="003941EF">
        <w:rPr>
          <w:b/>
          <w:sz w:val="28"/>
          <w:szCs w:val="28"/>
        </w:rPr>
        <w:t xml:space="preserve"> </w:t>
      </w:r>
      <w:r w:rsidRPr="003941EF">
        <w:rPr>
          <w:b/>
          <w:sz w:val="28"/>
          <w:szCs w:val="28"/>
          <w:lang w:val="en-US"/>
        </w:rPr>
        <w:t>vitae</w:t>
      </w:r>
      <w:r w:rsidRPr="003941EF">
        <w:rPr>
          <w:b/>
          <w:sz w:val="28"/>
          <w:szCs w:val="28"/>
        </w:rPr>
        <w:t>:</w:t>
      </w:r>
    </w:p>
    <w:p w:rsidR="00FC1DA4" w:rsidRPr="003941EF" w:rsidRDefault="00E67A43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Ребенок родился от </w:t>
      </w: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 xml:space="preserve"> беременности, в первой половине беременности угроза прерывания (ОРВИ), роды </w:t>
      </w: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 xml:space="preserve"> срочные в 40 недель, 8-9 бал. По шкале Апгар, масса при рождении- 3060г., длина -50 см., </w:t>
      </w:r>
      <w:r w:rsidR="00FC1DA4" w:rsidRPr="003941EF">
        <w:rPr>
          <w:sz w:val="28"/>
          <w:szCs w:val="28"/>
        </w:rPr>
        <w:t>к груди приложен на первые сутки, выписан из родильного дома на 4 сут. Вскармливание естественное.</w:t>
      </w:r>
    </w:p>
    <w:p w:rsidR="00FC1DA4" w:rsidRPr="003941EF" w:rsidRDefault="00FC1DA4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Голову держать начала в 2 мес., сидеть в 6 мес., стоять в 7,5 мес</w:t>
      </w:r>
      <w:r w:rsidR="001D450D" w:rsidRPr="003941EF">
        <w:rPr>
          <w:sz w:val="28"/>
          <w:szCs w:val="28"/>
        </w:rPr>
        <w:t>.</w:t>
      </w:r>
      <w:r w:rsidRPr="003941EF">
        <w:rPr>
          <w:sz w:val="28"/>
          <w:szCs w:val="28"/>
        </w:rPr>
        <w:t>, ходить в 11 мес.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</w:t>
      </w:r>
      <w:r w:rsidR="00FC1DA4" w:rsidRPr="003941EF">
        <w:rPr>
          <w:sz w:val="28"/>
          <w:szCs w:val="28"/>
        </w:rPr>
        <w:t>е</w:t>
      </w:r>
      <w:r w:rsidRPr="003941EF">
        <w:rPr>
          <w:sz w:val="28"/>
          <w:szCs w:val="28"/>
        </w:rPr>
        <w:t>рвнопсихическое развитие соответственно возрасту.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lastRenderedPageBreak/>
        <w:t>Из перенесённых заболеваний отмечает ОРВИ, перенесённые операции – репозиция костных отломков 11.03.08.. гемотрансфузий не было.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Аллергические реакции на пищевые продукты, лекарственные средства отрицает.</w:t>
      </w:r>
    </w:p>
    <w:p w:rsidR="00DE0E02" w:rsidRPr="003941EF" w:rsidRDefault="00DE0E02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E67A43" w:rsidRPr="00C25224" w:rsidRDefault="007D75D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41EF">
        <w:rPr>
          <w:b/>
          <w:sz w:val="28"/>
          <w:szCs w:val="28"/>
          <w:lang w:val="en-US"/>
        </w:rPr>
        <w:t>Status</w:t>
      </w:r>
      <w:r w:rsidRPr="00C25224">
        <w:rPr>
          <w:b/>
          <w:sz w:val="28"/>
          <w:szCs w:val="28"/>
        </w:rPr>
        <w:t xml:space="preserve"> </w:t>
      </w:r>
      <w:r w:rsidRPr="003941EF">
        <w:rPr>
          <w:b/>
          <w:sz w:val="28"/>
          <w:szCs w:val="28"/>
          <w:lang w:val="en-US"/>
        </w:rPr>
        <w:t>praesens</w:t>
      </w:r>
      <w:r w:rsidRPr="00C25224">
        <w:rPr>
          <w:b/>
          <w:sz w:val="28"/>
          <w:szCs w:val="28"/>
        </w:rPr>
        <w:t xml:space="preserve"> </w:t>
      </w:r>
      <w:r w:rsidRPr="003941EF">
        <w:rPr>
          <w:b/>
          <w:sz w:val="28"/>
          <w:szCs w:val="28"/>
          <w:lang w:val="en-US"/>
        </w:rPr>
        <w:t>communis</w:t>
      </w:r>
      <w:r w:rsidRPr="00C25224">
        <w:rPr>
          <w:b/>
          <w:sz w:val="28"/>
          <w:szCs w:val="28"/>
        </w:rPr>
        <w:t>:</w:t>
      </w:r>
    </w:p>
    <w:p w:rsidR="007D75D1" w:rsidRPr="003941EF" w:rsidRDefault="00F11AF9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Состояние удовлетворительное, сознание ясное, положение активное, реакция ребенка на осмотр адекватная.</w:t>
      </w:r>
    </w:p>
    <w:p w:rsidR="009265CE" w:rsidRPr="003941EF" w:rsidRDefault="007D75D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Кожные покровы чистые, умеренной влажности, тургор и </w:t>
      </w:r>
      <w:r w:rsidR="00864B4D" w:rsidRPr="003941EF">
        <w:rPr>
          <w:sz w:val="28"/>
          <w:szCs w:val="28"/>
        </w:rPr>
        <w:t>эластичность соответствуют возрасту, подкожно-жировой слой развит</w:t>
      </w:r>
      <w:r w:rsidR="003941EF">
        <w:rPr>
          <w:sz w:val="28"/>
          <w:szCs w:val="28"/>
        </w:rPr>
        <w:t xml:space="preserve"> </w:t>
      </w:r>
      <w:r w:rsidR="00864B4D" w:rsidRPr="003941EF">
        <w:rPr>
          <w:sz w:val="28"/>
          <w:szCs w:val="28"/>
        </w:rPr>
        <w:t>умеренно, отеков нет, периферические лимфатические узлы не пальпируются</w:t>
      </w:r>
      <w:r w:rsidR="00F11AF9" w:rsidRPr="003941EF">
        <w:rPr>
          <w:sz w:val="28"/>
          <w:szCs w:val="28"/>
        </w:rPr>
        <w:t xml:space="preserve"> </w:t>
      </w:r>
      <w:r w:rsidR="00864B4D" w:rsidRPr="003941EF">
        <w:rPr>
          <w:sz w:val="28"/>
          <w:szCs w:val="28"/>
        </w:rPr>
        <w:t xml:space="preserve">. </w:t>
      </w:r>
      <w:r w:rsidR="009265CE" w:rsidRPr="003941EF">
        <w:rPr>
          <w:sz w:val="28"/>
          <w:szCs w:val="28"/>
        </w:rPr>
        <w:t>Щитовидная железа не пальпируется.</w:t>
      </w:r>
    </w:p>
    <w:p w:rsidR="001815E8" w:rsidRPr="00C25224" w:rsidRDefault="009265CE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Грудная клетка нормостенической формы, симметрична, в акте дыхания участвуют обе половины, тип дыхания смешанный, ЧД-19 в мин., при перкуссии над легкими ясный легочной звук</w:t>
      </w:r>
      <w:r w:rsidR="001815E8" w:rsidRPr="003941EF">
        <w:rPr>
          <w:sz w:val="28"/>
          <w:szCs w:val="28"/>
        </w:rPr>
        <w:t>, при аускультации везикулярное дыхание, хрипов нет.</w:t>
      </w:r>
    </w:p>
    <w:p w:rsidR="004B2466" w:rsidRPr="00C25224" w:rsidRDefault="004B2466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1815E8" w:rsidRPr="004B2466" w:rsidRDefault="001815E8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Сердечно-сосудистая система</w:t>
      </w:r>
    </w:p>
    <w:p w:rsidR="00F11AF9" w:rsidRPr="004B2466" w:rsidRDefault="001815E8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При перкуссии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границы сердца в пределах нормы, при аускультации тоны ясные, ритм правильный, ЧСС- 78 в мин., </w:t>
      </w:r>
      <w:r w:rsidRPr="003941EF">
        <w:rPr>
          <w:sz w:val="28"/>
          <w:szCs w:val="28"/>
          <w:lang w:val="en-US"/>
        </w:rPr>
        <w:t>Ps</w:t>
      </w:r>
      <w:r w:rsidRPr="003941EF">
        <w:rPr>
          <w:sz w:val="28"/>
          <w:szCs w:val="28"/>
        </w:rPr>
        <w:t xml:space="preserve"> 78 в мин.</w:t>
      </w:r>
    </w:p>
    <w:p w:rsidR="004B2466" w:rsidRPr="004B2466" w:rsidRDefault="004B2466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F11AF9" w:rsidRPr="004B2466" w:rsidRDefault="001815E8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Пищеварительная система</w:t>
      </w:r>
    </w:p>
    <w:p w:rsidR="0029650B" w:rsidRPr="003941EF" w:rsidRDefault="001815E8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При осмотре живот округлой формы, симметричный , в акте дыхания участвует, при пальпации безболезненный</w:t>
      </w:r>
      <w:r w:rsidR="0029650B" w:rsidRPr="003941EF">
        <w:rPr>
          <w:sz w:val="28"/>
          <w:szCs w:val="28"/>
        </w:rPr>
        <w:t>, при перкуссии тимпанический звук, размеры печени и селезёнки не увеличены.</w:t>
      </w:r>
    </w:p>
    <w:p w:rsidR="001815E8" w:rsidRPr="003941EF" w:rsidRDefault="0029650B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Мочеполовая система</w:t>
      </w:r>
    </w:p>
    <w:p w:rsidR="0029650B" w:rsidRPr="00C25224" w:rsidRDefault="0029650B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При осмотре поясничной области припухлости и отёков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нет, при перкуссии симптом покалачивания отрицательный с обоих сторон, болезненности нет.</w:t>
      </w:r>
    </w:p>
    <w:p w:rsidR="004B2466" w:rsidRPr="00C25224" w:rsidRDefault="004B2466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F11AF9" w:rsidRPr="004B2466" w:rsidRDefault="00B36132" w:rsidP="003941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lastRenderedPageBreak/>
        <w:t>Состояние психики</w:t>
      </w:r>
    </w:p>
    <w:p w:rsidR="00B36132" w:rsidRPr="003941EF" w:rsidRDefault="00B3613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Ребёнок эмоционально устойчив, в контакт с врачом и окружающими вступает охотно, внимание не ослаблено,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память на ближайшие и отдаленные события сохранена, мнительности, навязчивых страхов, действий нет. Отношение к своему заболеванию адекватное.</w:t>
      </w:r>
    </w:p>
    <w:p w:rsidR="00B36132" w:rsidRPr="003941EF" w:rsidRDefault="00B3613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Речь, гнозис, праксис</w:t>
      </w:r>
    </w:p>
    <w:p w:rsidR="006A7564" w:rsidRPr="003941EF" w:rsidRDefault="00B3613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Речь сформирована правильно, соответствует возрасту, дизартрии, монотонности, </w:t>
      </w:r>
      <w:r w:rsidR="006A7564" w:rsidRPr="003941EF">
        <w:rPr>
          <w:sz w:val="28"/>
          <w:szCs w:val="28"/>
        </w:rPr>
        <w:t>брадилал</w:t>
      </w:r>
      <w:r w:rsidRPr="003941EF">
        <w:rPr>
          <w:sz w:val="28"/>
          <w:szCs w:val="28"/>
        </w:rPr>
        <w:t>ии</w:t>
      </w:r>
      <w:r w:rsidR="006A7564" w:rsidRPr="003941EF">
        <w:rPr>
          <w:sz w:val="28"/>
          <w:szCs w:val="28"/>
        </w:rPr>
        <w:t>, заикания нет, речь понимает. Гнозис, праксис в норме.</w:t>
      </w:r>
    </w:p>
    <w:p w:rsidR="00B36132" w:rsidRPr="004B2466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Функции черепных нервов</w:t>
      </w:r>
    </w:p>
    <w:p w:rsidR="006A7564" w:rsidRPr="003941EF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 xml:space="preserve"> пара – обоняние не нарушено, обонятельных галлюцинаций нет.</w:t>
      </w:r>
    </w:p>
    <w:p w:rsidR="006A7564" w:rsidRPr="003941EF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II</w:t>
      </w:r>
      <w:r w:rsidRPr="003941EF">
        <w:rPr>
          <w:sz w:val="28"/>
          <w:szCs w:val="28"/>
        </w:rPr>
        <w:t xml:space="preserve"> пара- острота зрения сохранна, амавроза нет, цветоощущение не нарушено, поля зрения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сохранны, участков выпадения нет.</w:t>
      </w:r>
    </w:p>
    <w:p w:rsidR="00100F16" w:rsidRPr="003941EF" w:rsidRDefault="006A7564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III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IV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VI</w:t>
      </w:r>
      <w:r w:rsidRPr="003941EF">
        <w:rPr>
          <w:sz w:val="28"/>
          <w:szCs w:val="28"/>
        </w:rPr>
        <w:t>пары- ширина обоих глазных щелей одинакова, птоза нет, объём движений глазных яблок во всех направлениях полный, косоглазия, экзофтальма нет,</w:t>
      </w:r>
      <w:r w:rsidR="00100F16" w:rsidRPr="003941EF">
        <w:rPr>
          <w:sz w:val="28"/>
          <w:szCs w:val="28"/>
        </w:rPr>
        <w:t xml:space="preserve"> диплопии нет, зрачки одинаковой формы и величены. Прямая и содружественная реакция зрачков на свет, реакция на конвергенцию и аккомодацию</w:t>
      </w:r>
      <w:r w:rsidR="003941EF">
        <w:rPr>
          <w:sz w:val="28"/>
          <w:szCs w:val="28"/>
        </w:rPr>
        <w:t xml:space="preserve"> </w:t>
      </w:r>
      <w:r w:rsidR="00100F16" w:rsidRPr="003941EF">
        <w:rPr>
          <w:sz w:val="28"/>
          <w:szCs w:val="28"/>
        </w:rPr>
        <w:t>сохранны, нистагма нет.</w:t>
      </w:r>
    </w:p>
    <w:p w:rsidR="00E7228E" w:rsidRPr="003941EF" w:rsidRDefault="00100F16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V</w:t>
      </w:r>
      <w:r w:rsidRPr="003941EF">
        <w:rPr>
          <w:sz w:val="28"/>
          <w:szCs w:val="28"/>
        </w:rPr>
        <w:t xml:space="preserve"> пара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- при пальпации в местах выхода нерва боли не отмечает, поверхностная чувствительность на симметричных участках ветвей </w:t>
      </w:r>
      <w:r w:rsidRPr="003941EF">
        <w:rPr>
          <w:sz w:val="28"/>
          <w:szCs w:val="28"/>
          <w:lang w:val="en-US"/>
        </w:rPr>
        <w:t>V</w:t>
      </w:r>
      <w:r w:rsidRPr="003941EF">
        <w:rPr>
          <w:sz w:val="28"/>
          <w:szCs w:val="28"/>
        </w:rPr>
        <w:t xml:space="preserve"> пары не нарушена, корнеальный рефлекс сохранен, функция жевательны</w:t>
      </w:r>
      <w:r w:rsidR="00E7228E" w:rsidRPr="003941EF">
        <w:rPr>
          <w:sz w:val="28"/>
          <w:szCs w:val="28"/>
        </w:rPr>
        <w:t>х мышц не нарушена. Вкусовые ощущения сохранны.</w:t>
      </w:r>
    </w:p>
    <w:p w:rsidR="00E7228E" w:rsidRPr="003941EF" w:rsidRDefault="00E7228E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VII</w:t>
      </w:r>
      <w:r w:rsidRPr="003941EF">
        <w:rPr>
          <w:sz w:val="28"/>
          <w:szCs w:val="28"/>
        </w:rPr>
        <w:t xml:space="preserve"> пара- мимика живая, выраженность носогубных и лобных складок симметрична. При наморщивании лба, зажмуривании глаз, нахмуривании бровей, оскале зубов</w:t>
      </w:r>
      <w:r w:rsidR="003941EF" w:rsidRP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- асимметрии нет. Вкус сохранен.</w:t>
      </w:r>
    </w:p>
    <w:p w:rsidR="0041363F" w:rsidRPr="003941EF" w:rsidRDefault="0041363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VIII</w:t>
      </w:r>
      <w:r w:rsidRPr="003941EF">
        <w:rPr>
          <w:sz w:val="28"/>
          <w:szCs w:val="28"/>
        </w:rPr>
        <w:t xml:space="preserve">- головокружений, слуховых галлюцинаций нет, шепотную речь воспринимает на расстоянии 6 м., </w:t>
      </w:r>
      <w:r w:rsidR="003E1148" w:rsidRPr="003941EF">
        <w:rPr>
          <w:sz w:val="28"/>
          <w:szCs w:val="28"/>
        </w:rPr>
        <w:t>вестибулярные нагрузки переносит хорошо.</w:t>
      </w:r>
    </w:p>
    <w:p w:rsidR="0041363F" w:rsidRPr="003941EF" w:rsidRDefault="0041363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lastRenderedPageBreak/>
        <w:t>IX</w:t>
      </w:r>
      <w:r w:rsidRPr="003941EF">
        <w:rPr>
          <w:sz w:val="28"/>
          <w:szCs w:val="28"/>
        </w:rPr>
        <w:t xml:space="preserve">, </w:t>
      </w:r>
      <w:r w:rsidRPr="003941EF">
        <w:rPr>
          <w:sz w:val="28"/>
          <w:szCs w:val="28"/>
          <w:lang w:val="en-US"/>
        </w:rPr>
        <w:t>X</w:t>
      </w:r>
      <w:r w:rsidRPr="003941EF">
        <w:rPr>
          <w:sz w:val="28"/>
          <w:szCs w:val="28"/>
        </w:rPr>
        <w:t xml:space="preserve"> пары</w:t>
      </w:r>
      <w:r w:rsidR="00E7228E" w:rsidRPr="003941EF">
        <w:rPr>
          <w:sz w:val="28"/>
          <w:szCs w:val="28"/>
        </w:rPr>
        <w:t xml:space="preserve"> – фонация не</w:t>
      </w:r>
      <w:r w:rsidRPr="003941EF">
        <w:rPr>
          <w:sz w:val="28"/>
          <w:szCs w:val="28"/>
        </w:rPr>
        <w:t xml:space="preserve"> </w:t>
      </w:r>
      <w:r w:rsidR="00E7228E" w:rsidRPr="003941EF">
        <w:rPr>
          <w:sz w:val="28"/>
          <w:szCs w:val="28"/>
        </w:rPr>
        <w:t>нарушена, глотание не затрудненно</w:t>
      </w:r>
      <w:r w:rsidRPr="003941EF">
        <w:rPr>
          <w:sz w:val="28"/>
          <w:szCs w:val="28"/>
        </w:rPr>
        <w:t>, мягкое небо симметрично, отклонений языка в какую – либо сторону нет, вкус на корне языка сохранен, глоточный рефлекс сохранен.</w:t>
      </w:r>
    </w:p>
    <w:p w:rsidR="003E1148" w:rsidRPr="003941EF" w:rsidRDefault="003E1148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XI</w:t>
      </w:r>
      <w:r w:rsidRPr="003941EF">
        <w:rPr>
          <w:sz w:val="28"/>
          <w:szCs w:val="28"/>
        </w:rPr>
        <w:t xml:space="preserve"> -вытянутые в сторону руки поднимает выше уровня горизонтали, поворот головы в сторону, поднятие надплечья, сведение лопаток в норме, атрофии нет.</w:t>
      </w:r>
    </w:p>
    <w:p w:rsidR="003E1148" w:rsidRPr="003941EF" w:rsidRDefault="003E1148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  <w:lang w:val="en-US"/>
        </w:rPr>
        <w:t>XII</w:t>
      </w:r>
      <w:r w:rsidRPr="003941EF">
        <w:rPr>
          <w:sz w:val="28"/>
          <w:szCs w:val="28"/>
        </w:rPr>
        <w:t xml:space="preserve"> пара- речь внятная, </w:t>
      </w:r>
      <w:r w:rsidR="009E574D" w:rsidRPr="003941EF">
        <w:rPr>
          <w:sz w:val="28"/>
          <w:szCs w:val="28"/>
        </w:rPr>
        <w:t>плавная</w:t>
      </w:r>
      <w:r w:rsidRPr="003941EF">
        <w:rPr>
          <w:sz w:val="28"/>
          <w:szCs w:val="28"/>
        </w:rPr>
        <w:t>, фибриллярных подёргиваний языка нет.</w:t>
      </w:r>
    </w:p>
    <w:p w:rsidR="006A7564" w:rsidRPr="004B2466" w:rsidRDefault="003E1148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Двигательная функция</w:t>
      </w:r>
    </w:p>
    <w:p w:rsidR="003B4628" w:rsidRPr="003941EF" w:rsidRDefault="00092C3E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Объем активных движений левой верхней конечности ограничен в локтевом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и лучезапястном суставах,</w:t>
      </w:r>
      <w:r w:rsidR="007578F4" w:rsidRPr="003941EF">
        <w:rPr>
          <w:sz w:val="28"/>
          <w:szCs w:val="28"/>
        </w:rPr>
        <w:t xml:space="preserve"> правой верхней конечности, нижних конечностях</w:t>
      </w:r>
      <w:r w:rsidR="003941EF">
        <w:rPr>
          <w:sz w:val="28"/>
          <w:szCs w:val="28"/>
        </w:rPr>
        <w:t xml:space="preserve"> </w:t>
      </w:r>
      <w:r w:rsidR="007578F4" w:rsidRPr="003941EF">
        <w:rPr>
          <w:sz w:val="28"/>
          <w:szCs w:val="28"/>
        </w:rPr>
        <w:t>сохранен в полном объёме. Тонус мышц левой верхней конечности снижен, в правой сохранен, тонус мышц нижних конечностей нормальный с обеих сторон. Сила мышц левой верхней конечности 2-3 б., правой 5 б.</w:t>
      </w:r>
    </w:p>
    <w:p w:rsidR="00B36132" w:rsidRPr="003941EF" w:rsidRDefault="00365D43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Сухожильные и периостальные рефлексы на руках: разгибательный локтевой слева не проводится, сгибательный локтевой</w:t>
      </w:r>
      <w:r w:rsidR="0096570F" w:rsidRPr="003941EF">
        <w:rPr>
          <w:sz w:val="28"/>
          <w:szCs w:val="28"/>
        </w:rPr>
        <w:t xml:space="preserve"> слева, корпорадиальный снижены</w:t>
      </w:r>
      <w:r w:rsidR="00A1701F" w:rsidRPr="003941EF">
        <w:rPr>
          <w:sz w:val="28"/>
          <w:szCs w:val="28"/>
        </w:rPr>
        <w:t>, справа рефлексы сохранены, живые.</w:t>
      </w:r>
    </w:p>
    <w:p w:rsidR="00A1701F" w:rsidRPr="003941EF" w:rsidRDefault="00A1701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На ногах коленный, ахиллов-нормальные, живые, симметричные.</w:t>
      </w:r>
    </w:p>
    <w:p w:rsidR="00A1701F" w:rsidRPr="003941EF" w:rsidRDefault="00A1701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Поверхностные рефлексы: верхний, средний, нижний брюшные, подошвенный</w:t>
      </w:r>
      <w:r w:rsidR="003941EF" w:rsidRPr="003941EF">
        <w:rPr>
          <w:sz w:val="28"/>
          <w:szCs w:val="28"/>
        </w:rPr>
        <w:t xml:space="preserve"> </w:t>
      </w:r>
      <w:r w:rsidR="004B2466">
        <w:rPr>
          <w:sz w:val="28"/>
          <w:szCs w:val="28"/>
        </w:rPr>
        <w:t>- сохранены</w:t>
      </w:r>
      <w:r w:rsidRPr="003941EF">
        <w:rPr>
          <w:sz w:val="28"/>
          <w:szCs w:val="28"/>
        </w:rPr>
        <w:t>.</w:t>
      </w:r>
    </w:p>
    <w:p w:rsidR="00A1701F" w:rsidRPr="003941EF" w:rsidRDefault="00A1701F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Стойкие </w:t>
      </w:r>
      <w:r w:rsidR="000B73D5" w:rsidRPr="003941EF">
        <w:rPr>
          <w:sz w:val="28"/>
          <w:szCs w:val="28"/>
        </w:rPr>
        <w:t>патологические рефлексы: Бабинского, Россолимо, Оппенгейма, Гордона, Шеффера – отрицательные.</w:t>
      </w:r>
    </w:p>
    <w:p w:rsidR="000B73D5" w:rsidRPr="003941EF" w:rsidRDefault="000B73D5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Рефлексы орального автоматизма: хоботковый, хватательный, ладонно-подбородочный,- отрицательные.</w:t>
      </w:r>
    </w:p>
    <w:p w:rsidR="00086262" w:rsidRPr="004B2466" w:rsidRDefault="00086262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Чувствительная функция</w:t>
      </w:r>
    </w:p>
    <w:p w:rsidR="00086262" w:rsidRPr="003941EF" w:rsidRDefault="0008626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Снижение поверхностной чувствительности в дистальном отделе левой верхней конечности,</w:t>
      </w:r>
      <w:r w:rsidR="00DE5E4C" w:rsidRPr="003941EF">
        <w:rPr>
          <w:sz w:val="28"/>
          <w:szCs w:val="28"/>
        </w:rPr>
        <w:t xml:space="preserve"> чувство онемения в </w:t>
      </w:r>
      <w:r w:rsidR="00DE5E4C" w:rsidRPr="003941EF">
        <w:rPr>
          <w:sz w:val="28"/>
          <w:szCs w:val="28"/>
          <w:lang w:val="en-US"/>
        </w:rPr>
        <w:t>I</w:t>
      </w:r>
      <w:r w:rsidR="00DE5E4C" w:rsidRPr="003941EF">
        <w:rPr>
          <w:sz w:val="28"/>
          <w:szCs w:val="28"/>
        </w:rPr>
        <w:t xml:space="preserve">, </w:t>
      </w:r>
      <w:r w:rsidR="00DE5E4C" w:rsidRPr="003941EF">
        <w:rPr>
          <w:sz w:val="28"/>
          <w:szCs w:val="28"/>
          <w:lang w:val="en-US"/>
        </w:rPr>
        <w:t>II</w:t>
      </w:r>
      <w:r w:rsidR="00DE5E4C" w:rsidRPr="003941EF">
        <w:rPr>
          <w:sz w:val="28"/>
          <w:szCs w:val="28"/>
        </w:rPr>
        <w:t xml:space="preserve">, </w:t>
      </w:r>
      <w:r w:rsidR="00DE5E4C" w:rsidRPr="003941EF">
        <w:rPr>
          <w:sz w:val="28"/>
          <w:szCs w:val="28"/>
          <w:lang w:val="en-US"/>
        </w:rPr>
        <w:t>III</w:t>
      </w:r>
      <w:r w:rsidR="00DE5E4C" w:rsidRPr="003941EF">
        <w:rPr>
          <w:sz w:val="28"/>
          <w:szCs w:val="28"/>
        </w:rPr>
        <w:t xml:space="preserve"> пальцах,</w:t>
      </w:r>
      <w:r w:rsidR="004B2466" w:rsidRPr="004B2466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справа чувствительность сохранена.</w:t>
      </w:r>
    </w:p>
    <w:p w:rsidR="00086262" w:rsidRPr="003941EF" w:rsidRDefault="00086262" w:rsidP="003941EF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lastRenderedPageBreak/>
        <w:t>Мышечно-суставное чувство в пальцах рук и ног сохранено и не нарушено, двухмерно-пространственное чувство не нарушено, стереагноз сохранен</w:t>
      </w:r>
      <w:r w:rsidR="00DE4F0C" w:rsidRPr="003941EF">
        <w:rPr>
          <w:sz w:val="28"/>
          <w:szCs w:val="28"/>
        </w:rPr>
        <w:t>.</w:t>
      </w:r>
    </w:p>
    <w:p w:rsidR="00DE4F0C" w:rsidRPr="004B2466" w:rsidRDefault="00DE4F0C" w:rsidP="003941EF">
      <w:pPr>
        <w:tabs>
          <w:tab w:val="left" w:pos="70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Координация движений</w:t>
      </w:r>
    </w:p>
    <w:p w:rsidR="00BA6904" w:rsidRPr="003941EF" w:rsidRDefault="00C0531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Шаткости при ходьбе не наблюдается, координация движений сохранена. Пальце-носовую, колено-пяточную пробы выполняет удовлетворительно, уверенно. В позе Ромберга устойчива</w:t>
      </w:r>
      <w:r w:rsidR="006E5205" w:rsidRPr="003941EF">
        <w:rPr>
          <w:sz w:val="28"/>
          <w:szCs w:val="28"/>
        </w:rPr>
        <w:t>, адиадохокинез без особенностей.</w:t>
      </w:r>
    </w:p>
    <w:p w:rsidR="00BA6904" w:rsidRPr="004B2466" w:rsidRDefault="006E5205" w:rsidP="003941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B2466">
        <w:rPr>
          <w:b/>
          <w:i/>
          <w:sz w:val="28"/>
          <w:szCs w:val="28"/>
        </w:rPr>
        <w:t>Вегетативная функция</w:t>
      </w:r>
    </w:p>
    <w:p w:rsidR="00BA6904" w:rsidRPr="003941EF" w:rsidRDefault="006E520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Кожные покровы естественного цвета, умеренной влажности, повышенной потливости нет, дермагрофизм красный, трофических изменений кожи и её придатков нет, болезненности при пальпации вегетативных</w:t>
      </w:r>
      <w:r w:rsidR="00607E50" w:rsidRPr="003941EF">
        <w:rPr>
          <w:sz w:val="28"/>
          <w:szCs w:val="28"/>
        </w:rPr>
        <w:t xml:space="preserve"> узлов и сплетений нет, глазосердечный рефлекс, ортостаклиностатическая проба в норме.</w:t>
      </w:r>
    </w:p>
    <w:p w:rsidR="00607E50" w:rsidRPr="003941EF" w:rsidRDefault="00607E50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Пароксизмальных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 xml:space="preserve">вегетативных расстройств </w:t>
      </w:r>
      <w:r w:rsidR="00EC5F89" w:rsidRPr="003941EF">
        <w:rPr>
          <w:sz w:val="28"/>
          <w:szCs w:val="28"/>
        </w:rPr>
        <w:t>нет.</w:t>
      </w:r>
    </w:p>
    <w:p w:rsidR="00BA6904" w:rsidRPr="003941EF" w:rsidRDefault="00BA6904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625140" w:rsidRPr="004B2466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План обследования:</w:t>
      </w:r>
    </w:p>
    <w:p w:rsidR="00EC5F89" w:rsidRPr="003941EF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 ОАК</w:t>
      </w:r>
    </w:p>
    <w:p w:rsidR="00EC5F89" w:rsidRPr="003941EF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 ОАМ</w:t>
      </w:r>
    </w:p>
    <w:p w:rsidR="00EC5F89" w:rsidRPr="003941EF" w:rsidRDefault="00EC5F89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</w:t>
      </w:r>
      <w:r w:rsidR="004B2466" w:rsidRPr="004B2466">
        <w:rPr>
          <w:sz w:val="28"/>
          <w:szCs w:val="28"/>
        </w:rPr>
        <w:t xml:space="preserve"> </w:t>
      </w:r>
      <w:r w:rsidR="002F39AD" w:rsidRPr="003941EF">
        <w:rPr>
          <w:sz w:val="28"/>
          <w:szCs w:val="28"/>
          <w:lang w:val="en-US"/>
        </w:rPr>
        <w:t>R</w:t>
      </w:r>
      <w:r w:rsidR="002F39AD" w:rsidRPr="003941EF">
        <w:rPr>
          <w:sz w:val="28"/>
          <w:szCs w:val="28"/>
        </w:rPr>
        <w:t>-графия плеча</w:t>
      </w:r>
    </w:p>
    <w:p w:rsidR="002F39AD" w:rsidRPr="003941EF" w:rsidRDefault="002F39AD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4</w:t>
      </w:r>
      <w:r w:rsidR="004B2466" w:rsidRPr="004B2466">
        <w:rPr>
          <w:sz w:val="28"/>
          <w:szCs w:val="28"/>
        </w:rPr>
        <w:t xml:space="preserve"> </w:t>
      </w:r>
      <w:r w:rsidR="00C8462C" w:rsidRPr="003941EF">
        <w:rPr>
          <w:sz w:val="28"/>
          <w:szCs w:val="28"/>
        </w:rPr>
        <w:t xml:space="preserve">электровозбудимость </w:t>
      </w:r>
      <w:r w:rsidR="00C8462C" w:rsidRPr="003941EF">
        <w:rPr>
          <w:sz w:val="28"/>
          <w:szCs w:val="28"/>
          <w:lang w:val="en-US"/>
        </w:rPr>
        <w:t>n</w:t>
      </w:r>
      <w:r w:rsidR="00C8462C" w:rsidRPr="003941EF">
        <w:rPr>
          <w:sz w:val="28"/>
          <w:szCs w:val="28"/>
        </w:rPr>
        <w:t>.</w:t>
      </w:r>
      <w:r w:rsidR="00C8462C" w:rsidRPr="003941EF">
        <w:rPr>
          <w:sz w:val="28"/>
          <w:szCs w:val="28"/>
          <w:lang w:val="en-US"/>
        </w:rPr>
        <w:t>radialis</w:t>
      </w:r>
      <w:r w:rsidR="00C8462C" w:rsidRPr="003941EF">
        <w:rPr>
          <w:sz w:val="28"/>
          <w:szCs w:val="28"/>
        </w:rPr>
        <w:t xml:space="preserve"> </w:t>
      </w:r>
      <w:r w:rsidR="00C8462C" w:rsidRPr="003941EF">
        <w:rPr>
          <w:sz w:val="28"/>
          <w:szCs w:val="28"/>
          <w:lang w:val="en-US"/>
        </w:rPr>
        <w:t>et</w:t>
      </w:r>
      <w:r w:rsidR="00C8462C" w:rsidRPr="003941EF">
        <w:rPr>
          <w:sz w:val="28"/>
          <w:szCs w:val="28"/>
        </w:rPr>
        <w:t xml:space="preserve"> </w:t>
      </w:r>
      <w:r w:rsidR="00C8462C" w:rsidRPr="003941EF">
        <w:rPr>
          <w:sz w:val="28"/>
          <w:szCs w:val="28"/>
          <w:lang w:val="en-US"/>
        </w:rPr>
        <w:t>medianus</w:t>
      </w:r>
    </w:p>
    <w:p w:rsidR="009F30AD" w:rsidRPr="003941EF" w:rsidRDefault="009F30AD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30AD" w:rsidRPr="004B2466" w:rsidRDefault="009E574D" w:rsidP="003941EF">
      <w:pPr>
        <w:tabs>
          <w:tab w:val="left" w:pos="41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Топический диагноз:</w:t>
      </w:r>
    </w:p>
    <w:p w:rsidR="009F30AD" w:rsidRPr="003941EF" w:rsidRDefault="00FD77B8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Исходя из неврологического статуса, жалоб больного можно выделить следующее: утрата двигательной активности в локтевом и лучезапястном суставах левой руки, нарушение чувствительности в виде парастезии (онемение) в области </w:t>
      </w:r>
      <w:r w:rsidRPr="003941EF">
        <w:rPr>
          <w:sz w:val="28"/>
          <w:szCs w:val="28"/>
          <w:lang w:val="en-US"/>
        </w:rPr>
        <w:t>I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II</w:t>
      </w:r>
      <w:r w:rsidRPr="003941EF">
        <w:rPr>
          <w:sz w:val="28"/>
          <w:szCs w:val="28"/>
        </w:rPr>
        <w:t>,</w:t>
      </w:r>
      <w:r w:rsidRPr="003941EF">
        <w:rPr>
          <w:sz w:val="28"/>
          <w:szCs w:val="28"/>
          <w:lang w:val="en-US"/>
        </w:rPr>
        <w:t>III</w:t>
      </w:r>
      <w:r w:rsidRPr="003941EF">
        <w:rPr>
          <w:sz w:val="28"/>
          <w:szCs w:val="28"/>
        </w:rPr>
        <w:t xml:space="preserve"> пальцев, нарушение поверхностной чувствительности в дистальных отделах </w:t>
      </w:r>
      <w:r w:rsidR="00660ADB" w:rsidRPr="003941EF">
        <w:rPr>
          <w:sz w:val="28"/>
          <w:szCs w:val="28"/>
        </w:rPr>
        <w:t xml:space="preserve">левой конечности, снижение сухожильных рефлексов в верхней левой конечности. </w:t>
      </w:r>
    </w:p>
    <w:p w:rsidR="00660ADB" w:rsidRPr="003941EF" w:rsidRDefault="00660ADB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lastRenderedPageBreak/>
        <w:t>В связи с чем можно заключить что у больной</w:t>
      </w:r>
      <w:r w:rsidR="005F3959" w:rsidRPr="003941EF">
        <w:rPr>
          <w:sz w:val="28"/>
          <w:szCs w:val="28"/>
        </w:rPr>
        <w:t xml:space="preserve"> травматическое</w:t>
      </w:r>
      <w:r w:rsidR="004B2466" w:rsidRPr="004B2466">
        <w:rPr>
          <w:sz w:val="28"/>
          <w:szCs w:val="28"/>
        </w:rPr>
        <w:t xml:space="preserve"> </w:t>
      </w:r>
      <w:r w:rsidR="005F3959" w:rsidRPr="003941EF">
        <w:rPr>
          <w:sz w:val="28"/>
          <w:szCs w:val="28"/>
        </w:rPr>
        <w:t>(из анамнеза) повреждение периферических нервов левой руки.</w:t>
      </w:r>
    </w:p>
    <w:p w:rsidR="009F30AD" w:rsidRPr="003941EF" w:rsidRDefault="009F30AD" w:rsidP="003941EF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0360" w:rsidRPr="004B2466" w:rsidRDefault="00A90360" w:rsidP="003941EF">
      <w:pPr>
        <w:tabs>
          <w:tab w:val="left" w:pos="29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Клинический диагноз:</w:t>
      </w:r>
    </w:p>
    <w:p w:rsidR="004B2466" w:rsidRPr="004B2466" w:rsidRDefault="00A90360" w:rsidP="004B2466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На основании жалоб больной, неврологического статуса, анамнеза заболевания можно поставить следующий диагноз: посттравматическая невропатия</w:t>
      </w:r>
      <w:r w:rsidRPr="004B2466">
        <w:rPr>
          <w:sz w:val="28"/>
          <w:szCs w:val="28"/>
        </w:rPr>
        <w:t xml:space="preserve"> </w:t>
      </w:r>
      <w:r w:rsidRPr="003941EF">
        <w:rPr>
          <w:sz w:val="28"/>
          <w:szCs w:val="28"/>
          <w:lang w:val="en-US"/>
        </w:rPr>
        <w:t>n</w:t>
      </w:r>
      <w:r w:rsidRPr="004B2466">
        <w:rPr>
          <w:sz w:val="28"/>
          <w:szCs w:val="28"/>
        </w:rPr>
        <w:t xml:space="preserve">. </w:t>
      </w:r>
      <w:r w:rsidR="006C55CD" w:rsidRPr="003941EF">
        <w:rPr>
          <w:sz w:val="28"/>
          <w:szCs w:val="28"/>
          <w:lang w:val="en-US"/>
        </w:rPr>
        <w:t>rdialis</w:t>
      </w:r>
      <w:r w:rsidR="006C55CD" w:rsidRPr="004B2466">
        <w:rPr>
          <w:sz w:val="28"/>
          <w:szCs w:val="28"/>
        </w:rPr>
        <w:t xml:space="preserve"> </w:t>
      </w:r>
      <w:r w:rsidR="006C55CD" w:rsidRPr="003941EF">
        <w:rPr>
          <w:sz w:val="28"/>
          <w:szCs w:val="28"/>
          <w:lang w:val="en-US"/>
        </w:rPr>
        <w:t>et</w:t>
      </w:r>
      <w:r w:rsidR="006C55CD" w:rsidRPr="004B2466">
        <w:rPr>
          <w:sz w:val="28"/>
          <w:szCs w:val="28"/>
        </w:rPr>
        <w:t xml:space="preserve"> </w:t>
      </w:r>
      <w:r w:rsidR="006C55CD" w:rsidRPr="003941EF">
        <w:rPr>
          <w:sz w:val="28"/>
          <w:szCs w:val="28"/>
          <w:lang w:val="en-US"/>
        </w:rPr>
        <w:t>medianus</w:t>
      </w:r>
      <w:r w:rsidR="006C55CD" w:rsidRPr="004B2466">
        <w:rPr>
          <w:sz w:val="28"/>
          <w:szCs w:val="28"/>
        </w:rPr>
        <w:t>.</w:t>
      </w:r>
    </w:p>
    <w:p w:rsidR="004B2466" w:rsidRPr="00C25224" w:rsidRDefault="004B2466" w:rsidP="004B2466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32F48" w:rsidRPr="004B2466" w:rsidRDefault="00B32F48" w:rsidP="004B2466">
      <w:pPr>
        <w:tabs>
          <w:tab w:val="left" w:pos="298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Лечение:</w:t>
      </w:r>
    </w:p>
    <w:p w:rsidR="00B32F48" w:rsidRPr="003941EF" w:rsidRDefault="00B32F48" w:rsidP="003941E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витамины группы В</w:t>
      </w:r>
    </w:p>
    <w:p w:rsidR="00B32F48" w:rsidRPr="003941EF" w:rsidRDefault="00B32F48" w:rsidP="003941E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антихолинэстеразные средства</w:t>
      </w:r>
      <w:r w:rsidR="00261D0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(прозерин, галантамин)</w:t>
      </w:r>
    </w:p>
    <w:p w:rsidR="00B32F48" w:rsidRPr="003941EF" w:rsidRDefault="00B32F48" w:rsidP="003941E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дибазол</w:t>
      </w:r>
    </w:p>
    <w:p w:rsidR="00B32F48" w:rsidRPr="003941EF" w:rsidRDefault="00B32F48" w:rsidP="003941EF">
      <w:pPr>
        <w:tabs>
          <w:tab w:val="left" w:pos="4380"/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4</w:t>
      </w:r>
      <w:r w:rsidR="004B2466">
        <w:rPr>
          <w:sz w:val="28"/>
          <w:szCs w:val="28"/>
        </w:rPr>
        <w:t>.</w:t>
      </w:r>
      <w:r w:rsidRPr="003941EF">
        <w:rPr>
          <w:sz w:val="28"/>
          <w:szCs w:val="28"/>
        </w:rPr>
        <w:t xml:space="preserve"> </w:t>
      </w:r>
      <w:r w:rsidR="00790628" w:rsidRPr="003941EF">
        <w:rPr>
          <w:sz w:val="28"/>
          <w:szCs w:val="28"/>
        </w:rPr>
        <w:t>физиобальнеотерапия,</w:t>
      </w:r>
      <w:r w:rsidR="003941EF">
        <w:rPr>
          <w:sz w:val="28"/>
          <w:szCs w:val="28"/>
        </w:rPr>
        <w:t xml:space="preserve"> </w:t>
      </w:r>
      <w:r w:rsidR="00790628" w:rsidRPr="003941EF">
        <w:rPr>
          <w:sz w:val="28"/>
          <w:szCs w:val="28"/>
        </w:rPr>
        <w:t>массаж, ЛФК.</w:t>
      </w:r>
    </w:p>
    <w:p w:rsidR="004102A5" w:rsidRPr="003941EF" w:rsidRDefault="004B2466" w:rsidP="004B2466">
      <w:pPr>
        <w:tabs>
          <w:tab w:val="left" w:pos="4380"/>
          <w:tab w:val="left" w:pos="58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102A5" w:rsidRPr="003941EF">
        <w:rPr>
          <w:b/>
          <w:sz w:val="28"/>
          <w:szCs w:val="28"/>
          <w:u w:val="single"/>
        </w:rPr>
        <w:lastRenderedPageBreak/>
        <w:t>ТЕЧЕНИЕ ЗАБОЛЕВАНИЯ (ДНЕВНИК НАБЛЮДЕНИЯ)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4102A5" w:rsidRPr="004B2466" w:rsidRDefault="00AE1A31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21.04</w:t>
      </w:r>
      <w:r w:rsidR="004102A5" w:rsidRPr="004B2466">
        <w:rPr>
          <w:b/>
          <w:sz w:val="28"/>
          <w:szCs w:val="28"/>
        </w:rPr>
        <w:t>.08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1. Пульс - 75/мин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Частота дыхания - 17/мин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 xml:space="preserve">2. </w:t>
      </w:r>
      <w:r w:rsidR="00AE1A31" w:rsidRPr="003941EF">
        <w:rPr>
          <w:sz w:val="28"/>
          <w:szCs w:val="28"/>
        </w:rPr>
        <w:t>Жалобы на ограничение ра</w:t>
      </w:r>
      <w:r w:rsidR="00E616D0" w:rsidRPr="003941EF">
        <w:rPr>
          <w:sz w:val="28"/>
          <w:szCs w:val="28"/>
        </w:rPr>
        <w:t>згибания в локтевом суставе, чувство онемения в</w:t>
      </w:r>
      <w:r w:rsidR="003941EF">
        <w:rPr>
          <w:sz w:val="28"/>
          <w:szCs w:val="28"/>
        </w:rPr>
        <w:t xml:space="preserve"> </w:t>
      </w:r>
      <w:r w:rsidR="00E616D0" w:rsidRPr="003941EF">
        <w:rPr>
          <w:sz w:val="28"/>
          <w:szCs w:val="28"/>
          <w:lang w:val="en-US"/>
        </w:rPr>
        <w:t>I</w:t>
      </w:r>
      <w:r w:rsidR="00E616D0" w:rsidRPr="003941EF">
        <w:rPr>
          <w:sz w:val="28"/>
          <w:szCs w:val="28"/>
        </w:rPr>
        <w:t xml:space="preserve">, </w:t>
      </w:r>
      <w:r w:rsidR="00E616D0" w:rsidRPr="003941EF">
        <w:rPr>
          <w:sz w:val="28"/>
          <w:szCs w:val="28"/>
          <w:lang w:val="en-US"/>
        </w:rPr>
        <w:t>II</w:t>
      </w:r>
      <w:r w:rsidR="00E616D0" w:rsidRPr="003941EF">
        <w:rPr>
          <w:sz w:val="28"/>
          <w:szCs w:val="28"/>
        </w:rPr>
        <w:t xml:space="preserve">, </w:t>
      </w:r>
      <w:r w:rsidR="00E616D0" w:rsidRPr="003941EF">
        <w:rPr>
          <w:sz w:val="28"/>
          <w:szCs w:val="28"/>
          <w:lang w:val="en-US"/>
        </w:rPr>
        <w:t>III</w:t>
      </w:r>
      <w:r w:rsidR="00E616D0" w:rsidRPr="003941EF">
        <w:rPr>
          <w:sz w:val="28"/>
          <w:szCs w:val="28"/>
        </w:rPr>
        <w:t xml:space="preserve"> пальцах</w:t>
      </w:r>
      <w:r w:rsidRPr="003941EF">
        <w:rPr>
          <w:sz w:val="28"/>
          <w:szCs w:val="28"/>
        </w:rPr>
        <w:t>.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Общ</w:t>
      </w:r>
      <w:r w:rsidR="00E616D0" w:rsidRPr="003941EF">
        <w:rPr>
          <w:sz w:val="28"/>
          <w:szCs w:val="28"/>
        </w:rPr>
        <w:t>ее состояние удовлетворительное, сознание ясное, в беседе участвует охотно, менингеальные знаки отсутствуют, ЧМН без особенностей, сухожильные рефлексы снижены на левой руке, справа и на ногах в норме, в позе Ромберга стоит устойчиво.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</w:t>
      </w:r>
      <w:r w:rsidR="00E616D0" w:rsidRPr="003941EF">
        <w:rPr>
          <w:sz w:val="28"/>
          <w:szCs w:val="28"/>
        </w:rPr>
        <w:t>. назначения – вит. группы В, прозерин., массаж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4102A5" w:rsidRPr="004B2466" w:rsidRDefault="00EB75EA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22</w:t>
      </w:r>
      <w:r w:rsidR="004102A5" w:rsidRPr="004B2466">
        <w:rPr>
          <w:b/>
          <w:sz w:val="28"/>
          <w:szCs w:val="28"/>
        </w:rPr>
        <w:t>.04.08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1. Пульс - 72/мин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Частота дыхания - 19/мин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2. Жалобы на ограничение движений в левой руке.</w:t>
      </w:r>
      <w:r w:rsidR="00167822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Общее состояние удовлетворительное.</w:t>
      </w:r>
      <w:r w:rsidR="003941EF">
        <w:rPr>
          <w:sz w:val="28"/>
          <w:szCs w:val="28"/>
        </w:rPr>
        <w:t xml:space="preserve"> </w:t>
      </w:r>
      <w:r w:rsidR="00AE1A31" w:rsidRPr="003941EF">
        <w:rPr>
          <w:sz w:val="28"/>
          <w:szCs w:val="28"/>
        </w:rPr>
        <w:t>Сознание ясное, адекватна, во времени и пространстве ориентируется, Менингеальные знаки отсутствуют, сухожильные рефлексы снижены в левой руке, на ногах симметричны, снижение поверхностной чувствительности в дистальных отделах левой руки. В позе Ромберга устойчива.</w:t>
      </w:r>
    </w:p>
    <w:p w:rsidR="004102A5" w:rsidRPr="003941EF" w:rsidRDefault="00AE1A31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3. Назначения: вит. гр. В, прозерин</w:t>
      </w:r>
      <w:r w:rsidR="00E616D0" w:rsidRPr="003941EF">
        <w:rPr>
          <w:sz w:val="28"/>
          <w:szCs w:val="28"/>
        </w:rPr>
        <w:t>, ЛФК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</w:p>
    <w:p w:rsidR="004102A5" w:rsidRPr="004B2466" w:rsidRDefault="00EB75EA" w:rsidP="003941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2466">
        <w:rPr>
          <w:b/>
          <w:sz w:val="28"/>
          <w:szCs w:val="28"/>
        </w:rPr>
        <w:t>23</w:t>
      </w:r>
      <w:r w:rsidR="00AE1A31" w:rsidRPr="004B2466">
        <w:rPr>
          <w:b/>
          <w:sz w:val="28"/>
          <w:szCs w:val="28"/>
        </w:rPr>
        <w:t>.04</w:t>
      </w:r>
      <w:r w:rsidR="004102A5" w:rsidRPr="004B2466">
        <w:rPr>
          <w:b/>
          <w:sz w:val="28"/>
          <w:szCs w:val="28"/>
        </w:rPr>
        <w:t>.08.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1. Пульс - 68/мин</w:t>
      </w:r>
    </w:p>
    <w:p w:rsidR="00AE1A31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Частота дыхания - 18/мин</w:t>
      </w:r>
    </w:p>
    <w:p w:rsidR="004102A5" w:rsidRPr="003941EF" w:rsidRDefault="004102A5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2.</w:t>
      </w:r>
      <w:r w:rsidR="00167822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Жалоб</w:t>
      </w:r>
      <w:r w:rsidR="00E616D0" w:rsidRPr="003941EF">
        <w:rPr>
          <w:sz w:val="28"/>
          <w:szCs w:val="28"/>
        </w:rPr>
        <w:t>ы сохраняются.</w:t>
      </w:r>
      <w:r w:rsidR="003941EF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Общее состоя</w:t>
      </w:r>
      <w:r w:rsidR="00E616D0" w:rsidRPr="003941EF">
        <w:rPr>
          <w:sz w:val="28"/>
          <w:szCs w:val="28"/>
        </w:rPr>
        <w:t>ние удовлетворительное, сознание ясное, на вопросы отвечает адекватно</w:t>
      </w:r>
      <w:r w:rsidR="00956A45" w:rsidRPr="003941EF">
        <w:rPr>
          <w:sz w:val="28"/>
          <w:szCs w:val="28"/>
        </w:rPr>
        <w:t xml:space="preserve">, менингиальные знаки отсутствуют, сухожильные рефлексы снижены на левой руке, снижена </w:t>
      </w:r>
      <w:r w:rsidR="00956A45" w:rsidRPr="003941EF">
        <w:rPr>
          <w:sz w:val="28"/>
          <w:szCs w:val="28"/>
        </w:rPr>
        <w:lastRenderedPageBreak/>
        <w:t>чувствительность в дистальных отделах левой руки, в позе Ромберга стоит устоичиво.</w:t>
      </w:r>
    </w:p>
    <w:p w:rsidR="004102A5" w:rsidRPr="003941EF" w:rsidRDefault="00E616D0" w:rsidP="003941EF">
      <w:pPr>
        <w:spacing w:line="360" w:lineRule="auto"/>
        <w:ind w:firstLine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3. Назначения: – вит. группы В, прозерин, массаж</w:t>
      </w:r>
    </w:p>
    <w:p w:rsidR="0065713B" w:rsidRPr="00167822" w:rsidRDefault="00167822" w:rsidP="0016782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713B" w:rsidRPr="00167822">
        <w:rPr>
          <w:b/>
          <w:sz w:val="28"/>
          <w:szCs w:val="28"/>
        </w:rPr>
        <w:lastRenderedPageBreak/>
        <w:t>Список литературы:</w:t>
      </w:r>
    </w:p>
    <w:p w:rsidR="00074312" w:rsidRPr="00167822" w:rsidRDefault="00074312" w:rsidP="003941EF">
      <w:pPr>
        <w:tabs>
          <w:tab w:val="left" w:pos="3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713B" w:rsidRPr="00167822" w:rsidRDefault="0065713B" w:rsidP="00167822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А.А. Скоромец Топическая диагностика заболеваний нервной системы».-1989</w:t>
      </w:r>
    </w:p>
    <w:p w:rsidR="0065713B" w:rsidRPr="00167822" w:rsidRDefault="0065713B" w:rsidP="00167822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А.В. Триумфов «топическая диагностика заболеваний</w:t>
      </w:r>
      <w:r w:rsidR="00167822">
        <w:rPr>
          <w:sz w:val="28"/>
          <w:szCs w:val="28"/>
        </w:rPr>
        <w:t xml:space="preserve"> </w:t>
      </w:r>
      <w:r w:rsidRPr="003941EF">
        <w:rPr>
          <w:sz w:val="28"/>
          <w:szCs w:val="28"/>
        </w:rPr>
        <w:t>нервной системы»-1998</w:t>
      </w:r>
    </w:p>
    <w:p w:rsidR="0065713B" w:rsidRPr="003941EF" w:rsidRDefault="0065713B" w:rsidP="00167822">
      <w:pPr>
        <w:numPr>
          <w:ilvl w:val="0"/>
          <w:numId w:val="2"/>
        </w:numPr>
        <w:tabs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3941EF">
        <w:rPr>
          <w:sz w:val="28"/>
          <w:szCs w:val="28"/>
        </w:rPr>
        <w:t>В.И. Гузева Руководст</w:t>
      </w:r>
      <w:r w:rsidR="00167822">
        <w:rPr>
          <w:sz w:val="28"/>
          <w:szCs w:val="28"/>
        </w:rPr>
        <w:t>во по детской неврологии»- 2004</w:t>
      </w:r>
    </w:p>
    <w:sectPr w:rsidR="0065713B" w:rsidRPr="003941EF" w:rsidSect="003941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53B5"/>
    <w:multiLevelType w:val="hybridMultilevel"/>
    <w:tmpl w:val="1A5A36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773180B"/>
    <w:multiLevelType w:val="hybridMultilevel"/>
    <w:tmpl w:val="2320ED8C"/>
    <w:lvl w:ilvl="0" w:tplc="0A6632E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55"/>
    <w:rsid w:val="00074312"/>
    <w:rsid w:val="00086262"/>
    <w:rsid w:val="00092C3E"/>
    <w:rsid w:val="000B73D5"/>
    <w:rsid w:val="00100F16"/>
    <w:rsid w:val="001603C4"/>
    <w:rsid w:val="00167822"/>
    <w:rsid w:val="001815E8"/>
    <w:rsid w:val="001D450D"/>
    <w:rsid w:val="00261D0F"/>
    <w:rsid w:val="0029650B"/>
    <w:rsid w:val="002F39AD"/>
    <w:rsid w:val="00334DDB"/>
    <w:rsid w:val="00365D43"/>
    <w:rsid w:val="003941EF"/>
    <w:rsid w:val="003B4628"/>
    <w:rsid w:val="003E1148"/>
    <w:rsid w:val="004102A5"/>
    <w:rsid w:val="0041363F"/>
    <w:rsid w:val="004A25EB"/>
    <w:rsid w:val="004B2466"/>
    <w:rsid w:val="004F0CF1"/>
    <w:rsid w:val="005C6379"/>
    <w:rsid w:val="005F3959"/>
    <w:rsid w:val="00607E50"/>
    <w:rsid w:val="00625140"/>
    <w:rsid w:val="0065713B"/>
    <w:rsid w:val="00660ADB"/>
    <w:rsid w:val="006675D9"/>
    <w:rsid w:val="006A7564"/>
    <w:rsid w:val="006B257A"/>
    <w:rsid w:val="006C55CD"/>
    <w:rsid w:val="006E5205"/>
    <w:rsid w:val="00724D58"/>
    <w:rsid w:val="007578F4"/>
    <w:rsid w:val="00790628"/>
    <w:rsid w:val="007D75D1"/>
    <w:rsid w:val="007F1815"/>
    <w:rsid w:val="00864B4D"/>
    <w:rsid w:val="008E4187"/>
    <w:rsid w:val="009265CE"/>
    <w:rsid w:val="00956A45"/>
    <w:rsid w:val="0096570F"/>
    <w:rsid w:val="009E574D"/>
    <w:rsid w:val="009F30AD"/>
    <w:rsid w:val="00A12947"/>
    <w:rsid w:val="00A13955"/>
    <w:rsid w:val="00A1701F"/>
    <w:rsid w:val="00A90360"/>
    <w:rsid w:val="00AE1A31"/>
    <w:rsid w:val="00B32F48"/>
    <w:rsid w:val="00B36132"/>
    <w:rsid w:val="00BA1EEF"/>
    <w:rsid w:val="00BA6904"/>
    <w:rsid w:val="00BB1B71"/>
    <w:rsid w:val="00C02803"/>
    <w:rsid w:val="00C05311"/>
    <w:rsid w:val="00C25224"/>
    <w:rsid w:val="00C8462C"/>
    <w:rsid w:val="00DE0E02"/>
    <w:rsid w:val="00DE4F0C"/>
    <w:rsid w:val="00DE5E4C"/>
    <w:rsid w:val="00E616D0"/>
    <w:rsid w:val="00E67A43"/>
    <w:rsid w:val="00E7228E"/>
    <w:rsid w:val="00EA3935"/>
    <w:rsid w:val="00EB75EA"/>
    <w:rsid w:val="00EB79F5"/>
    <w:rsid w:val="00EC4291"/>
    <w:rsid w:val="00EC5F89"/>
    <w:rsid w:val="00EF400F"/>
    <w:rsid w:val="00F11AF9"/>
    <w:rsid w:val="00FC1DA4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2514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62514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1347</Words>
  <Characters>7679</Characters>
  <Application>Microsoft Office Word</Application>
  <DocSecurity>0</DocSecurity>
  <Lines>63</Lines>
  <Paragraphs>18</Paragraphs>
  <ScaleCrop>false</ScaleCrop>
  <Company>Hata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Danila</dc:creator>
  <cp:lastModifiedBy>Igor</cp:lastModifiedBy>
  <cp:revision>2</cp:revision>
  <cp:lastPrinted>2008-04-27T18:50:00Z</cp:lastPrinted>
  <dcterms:created xsi:type="dcterms:W3CDTF">2024-09-11T05:47:00Z</dcterms:created>
  <dcterms:modified xsi:type="dcterms:W3CDTF">2024-09-11T05:47:00Z</dcterms:modified>
</cp:coreProperties>
</file>