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DB1" w:rsidRDefault="00C26DB1" w:rsidP="002416A8">
      <w:pPr>
        <w:pStyle w:val="a3"/>
      </w:pPr>
      <w:bookmarkStart w:id="0" w:name="_GoBack"/>
      <w:bookmarkEnd w:id="0"/>
      <w:r>
        <w:t>Паспортная часть</w:t>
      </w:r>
    </w:p>
    <w:p w:rsidR="00C26DB1" w:rsidRDefault="00EB5542" w:rsidP="002416A8">
      <w:pPr>
        <w:numPr>
          <w:ilvl w:val="0"/>
          <w:numId w:val="1"/>
        </w:numPr>
        <w:ind w:left="0"/>
      </w:pPr>
      <w:r>
        <w:t>ФИО:</w:t>
      </w:r>
    </w:p>
    <w:p w:rsidR="00C26DB1" w:rsidRDefault="00C26DB1" w:rsidP="002416A8">
      <w:pPr>
        <w:numPr>
          <w:ilvl w:val="0"/>
          <w:numId w:val="1"/>
        </w:numPr>
        <w:ind w:left="0"/>
      </w:pPr>
      <w:r>
        <w:t>Пол: женский</w:t>
      </w:r>
    </w:p>
    <w:p w:rsidR="00C26DB1" w:rsidRDefault="00821C42" w:rsidP="002416A8">
      <w:pPr>
        <w:numPr>
          <w:ilvl w:val="0"/>
          <w:numId w:val="1"/>
        </w:numPr>
        <w:ind w:left="0"/>
      </w:pPr>
      <w:r>
        <w:t xml:space="preserve">Возраст: </w:t>
      </w:r>
      <w:r w:rsidR="00C26DB1">
        <w:t>64 года</w:t>
      </w:r>
    </w:p>
    <w:p w:rsidR="00C26DB1" w:rsidRDefault="00C26DB1" w:rsidP="002416A8">
      <w:pPr>
        <w:numPr>
          <w:ilvl w:val="0"/>
          <w:numId w:val="1"/>
        </w:numPr>
        <w:ind w:left="0"/>
      </w:pPr>
      <w:r>
        <w:t xml:space="preserve">Место работы: </w:t>
      </w:r>
    </w:p>
    <w:p w:rsidR="00C26DB1" w:rsidRDefault="00C26DB1" w:rsidP="002416A8">
      <w:pPr>
        <w:numPr>
          <w:ilvl w:val="0"/>
          <w:numId w:val="1"/>
        </w:numPr>
        <w:ind w:left="0"/>
      </w:pPr>
      <w:r>
        <w:t>Должность:</w:t>
      </w:r>
    </w:p>
    <w:p w:rsidR="00C26DB1" w:rsidRDefault="00C26DB1" w:rsidP="002416A8">
      <w:pPr>
        <w:numPr>
          <w:ilvl w:val="0"/>
          <w:numId w:val="1"/>
        </w:numPr>
        <w:ind w:left="0"/>
      </w:pPr>
      <w:r>
        <w:t xml:space="preserve">Домашний адрес: </w:t>
      </w:r>
    </w:p>
    <w:p w:rsidR="00C26DB1" w:rsidRDefault="00C26DB1" w:rsidP="002416A8">
      <w:pPr>
        <w:numPr>
          <w:ilvl w:val="0"/>
          <w:numId w:val="1"/>
        </w:numPr>
        <w:ind w:left="0"/>
      </w:pPr>
      <w:r>
        <w:t xml:space="preserve">Адрес и телефон ближайших родственников: </w:t>
      </w:r>
      <w:r w:rsidR="00EB5542">
        <w:t>ФИО</w:t>
      </w:r>
      <w:r>
        <w:t xml:space="preserve"> (муж), </w:t>
      </w:r>
      <w:r w:rsidR="00EB5542">
        <w:t>адрес, телефон</w:t>
      </w:r>
    </w:p>
    <w:p w:rsidR="00C26DB1" w:rsidRDefault="00C26DB1" w:rsidP="002416A8">
      <w:pPr>
        <w:numPr>
          <w:ilvl w:val="0"/>
          <w:numId w:val="1"/>
        </w:numPr>
        <w:ind w:left="0"/>
      </w:pPr>
      <w:r>
        <w:t xml:space="preserve">Направлена: </w:t>
      </w:r>
    </w:p>
    <w:p w:rsidR="00C26DB1" w:rsidRDefault="00C26DB1" w:rsidP="002416A8">
      <w:pPr>
        <w:pStyle w:val="a4"/>
        <w:numPr>
          <w:ilvl w:val="0"/>
          <w:numId w:val="1"/>
        </w:numPr>
        <w:ind w:left="0"/>
      </w:pPr>
      <w:r>
        <w:t xml:space="preserve">Поступила: </w:t>
      </w:r>
    </w:p>
    <w:p w:rsidR="00C26DB1" w:rsidRDefault="00C26DB1" w:rsidP="002416A8">
      <w:pPr>
        <w:numPr>
          <w:ilvl w:val="0"/>
          <w:numId w:val="1"/>
        </w:numPr>
        <w:ind w:left="0"/>
      </w:pPr>
      <w:r>
        <w:t xml:space="preserve">Диагноз направившего учреждения: </w:t>
      </w:r>
      <w:proofErr w:type="spellStart"/>
      <w:r>
        <w:t>оскольчатый</w:t>
      </w:r>
      <w:proofErr w:type="spellEnd"/>
      <w:r>
        <w:t xml:space="preserve"> перелом костей правой голени, состояние после оперативного лечения; посттравматический остеомиелит большеберцовой кости правой голени</w:t>
      </w:r>
    </w:p>
    <w:p w:rsidR="00C26DB1" w:rsidRDefault="00C26DB1" w:rsidP="002416A8">
      <w:pPr>
        <w:pStyle w:val="a4"/>
        <w:numPr>
          <w:ilvl w:val="0"/>
          <w:numId w:val="1"/>
        </w:numPr>
        <w:ind w:left="0"/>
      </w:pPr>
      <w:r>
        <w:t>Диагноз при поступлении: посттравматический остеомиелит большеберцовой кости правой голени.</w:t>
      </w:r>
    </w:p>
    <w:p w:rsidR="00C26DB1" w:rsidRDefault="00C26DB1" w:rsidP="002416A8">
      <w:pPr>
        <w:pStyle w:val="a4"/>
        <w:numPr>
          <w:ilvl w:val="0"/>
          <w:numId w:val="1"/>
        </w:numPr>
        <w:ind w:left="0"/>
      </w:pPr>
      <w:r>
        <w:t>Диагноз клинический: посттравматический остеомиелит большеберцовой кости правой голени.</w:t>
      </w:r>
    </w:p>
    <w:p w:rsidR="00C26DB1" w:rsidRDefault="00C26DB1" w:rsidP="002416A8">
      <w:pPr>
        <w:numPr>
          <w:ilvl w:val="0"/>
          <w:numId w:val="1"/>
        </w:numPr>
        <w:ind w:left="0"/>
      </w:pPr>
      <w:r>
        <w:t>Осложнения: свищ на границе средней и нижней трети правой голени.</w:t>
      </w:r>
    </w:p>
    <w:p w:rsidR="00C26DB1" w:rsidRDefault="00C26DB1" w:rsidP="002416A8">
      <w:pPr>
        <w:numPr>
          <w:ilvl w:val="0"/>
          <w:numId w:val="1"/>
        </w:numPr>
        <w:ind w:left="0"/>
      </w:pPr>
      <w:r>
        <w:t xml:space="preserve">Сопутствующие заболевания: хронический </w:t>
      </w:r>
      <w:proofErr w:type="spellStart"/>
      <w:r>
        <w:t>пиелонферит</w:t>
      </w:r>
      <w:proofErr w:type="spellEnd"/>
      <w:r>
        <w:t>.</w:t>
      </w:r>
    </w:p>
    <w:p w:rsidR="00C26DB1" w:rsidRDefault="00C26DB1" w:rsidP="002416A8">
      <w:pPr>
        <w:pStyle w:val="1"/>
      </w:pPr>
    </w:p>
    <w:p w:rsidR="00C26DB1" w:rsidRDefault="00C26DB1" w:rsidP="002416A8"/>
    <w:p w:rsidR="00C26DB1" w:rsidRDefault="00C26DB1" w:rsidP="002416A8">
      <w:pPr>
        <w:pStyle w:val="1"/>
      </w:pPr>
      <w:r>
        <w:t>Жалобы на момент осмотра</w:t>
      </w:r>
    </w:p>
    <w:p w:rsidR="00C26DB1" w:rsidRDefault="00C26DB1" w:rsidP="002416A8">
      <w:pPr>
        <w:ind w:firstLine="708"/>
        <w:jc w:val="both"/>
      </w:pPr>
      <w:r>
        <w:t xml:space="preserve">На умеренную боль в области послеоперационной раны, зуд в </w:t>
      </w:r>
      <w:proofErr w:type="gramStart"/>
      <w:r>
        <w:t>области  проведения</w:t>
      </w:r>
      <w:proofErr w:type="gramEnd"/>
      <w:r>
        <w:t xml:space="preserve"> спиц аппарата </w:t>
      </w:r>
      <w:proofErr w:type="spellStart"/>
      <w:r>
        <w:t>Илизарова</w:t>
      </w:r>
      <w:proofErr w:type="spellEnd"/>
      <w:r>
        <w:t>; головокружение, ощущение «мушек» перед глазами.</w:t>
      </w:r>
    </w:p>
    <w:p w:rsidR="00C26DB1" w:rsidRDefault="00C26DB1" w:rsidP="002416A8"/>
    <w:p w:rsidR="00C26DB1" w:rsidRDefault="00C26DB1" w:rsidP="002416A8"/>
    <w:p w:rsidR="00C26DB1" w:rsidRDefault="00C26DB1" w:rsidP="002416A8">
      <w:pPr>
        <w:pStyle w:val="1"/>
        <w:rPr>
          <w:lang w:val="en-US"/>
        </w:rPr>
      </w:pPr>
      <w:r>
        <w:rPr>
          <w:lang w:val="en-US"/>
        </w:rPr>
        <w:t xml:space="preserve">Anamnesis </w:t>
      </w:r>
      <w:proofErr w:type="spellStart"/>
      <w:r>
        <w:rPr>
          <w:lang w:val="en-US"/>
        </w:rPr>
        <w:t>morbi</w:t>
      </w:r>
      <w:proofErr w:type="spellEnd"/>
    </w:p>
    <w:p w:rsidR="00C26DB1" w:rsidRDefault="00C26DB1" w:rsidP="002416A8">
      <w:pPr>
        <w:ind w:firstLine="708"/>
        <w:jc w:val="both"/>
        <w:rPr>
          <w:lang w:val="be-BY"/>
        </w:rPr>
      </w:pPr>
      <w:proofErr w:type="gramStart"/>
      <w:r>
        <w:t>22.11.02  упала</w:t>
      </w:r>
      <w:proofErr w:type="gramEnd"/>
      <w:r>
        <w:t xml:space="preserve">, подвернув под себя правую ногу, после чего почувствовала резкую боль в голени. Машиной скорой помощи была доставлена в 8 поликлинику, где была сделана рентгенограмма в 2х проекциях. По результатам исследования был диагностирован сложный многооскольчатый перелом с угловым смещением. Один из </w:t>
      </w:r>
      <w:r w:rsidR="00EB5542">
        <w:t>осколков</w:t>
      </w:r>
      <w:r>
        <w:t xml:space="preserve"> перфорировал кожу на границе нижней и средней трети голени с медиальной стороны. Транспортная иммобилизация осуществлена с помощью </w:t>
      </w:r>
      <w:r>
        <w:rPr>
          <w:lang w:val="be-BY"/>
        </w:rPr>
        <w:t xml:space="preserve">лестничной шины Крамера. </w:t>
      </w:r>
      <w:r>
        <w:t xml:space="preserve">В поликлинику была вызвана бригада скорой помощи. Больная доставлена в </w:t>
      </w:r>
      <w:proofErr w:type="spellStart"/>
      <w:r>
        <w:t>травмапункт</w:t>
      </w:r>
      <w:proofErr w:type="spellEnd"/>
      <w:r>
        <w:t xml:space="preserve"> БСМП. </w:t>
      </w:r>
      <w:r>
        <w:rPr>
          <w:lang w:val="be-BY"/>
        </w:rPr>
        <w:t xml:space="preserve">В травмапункте через пяточную кость была проведена спица для осуществления скелетного вытяжения. Обезболивание, экстренная профилактика столбняка проведены не были (!). </w:t>
      </w:r>
      <w:r w:rsidR="00EB5542">
        <w:t>Госпитализирована</w:t>
      </w:r>
      <w:r>
        <w:t xml:space="preserve"> в травматологическое отделение.</w:t>
      </w:r>
      <w:r>
        <w:rPr>
          <w:lang w:val="be-BY"/>
        </w:rPr>
        <w:t xml:space="preserve"> 23.11.03. в отделении спица удалена, повторная рентгенограмма. Диагноз: прежний. Наложена гипсовая повязка. Вечером 23.11.03. состояние резко ухудшилось: подъём температуры до 39 </w:t>
      </w:r>
      <w:r>
        <w:rPr>
          <w:vertAlign w:val="superscript"/>
          <w:lang w:val="be-BY"/>
        </w:rPr>
        <w:t>о</w:t>
      </w:r>
      <w:r>
        <w:rPr>
          <w:lang w:val="be-BY"/>
        </w:rPr>
        <w:t xml:space="preserve">С, тахикардия 110 ударов в минуту, аритмия. Больная была переведена в отделение реанимации, где находилась до 26.11.03, когда была переведена в отделение. 04.12.03. – операция: репозиция костных отломков, металлоостеосинтез большеберцовой кости пластиной с 7 шурупами. Наложена окончатая гипсовая повязка. Рана ушита первичными швами. Больная перенесла операцию нормально, в сознание пришла самостоятельно. 05.12.03 обнаружена несостоятельность швов. В области прокола кожи (см. выше) открылся свищ, из которого вытекало гнойно-геморрагическое и серозно-гнойное отделяемое. Повторные некрэктомии мягких тканей. 28.01.03. Произведена аутопластика кожного дефекта в области свища полнослойным кожным лоскутом, взятым с бедра. Приживления лоскута не произошло. Свищ не закрылся. 17.02.03. выписана домой без улучшения. Планировалась повторная госпитализация через 1,5 месяца, однако 12.03.03 при плановом осмотре хирургом 8 поликлиники (ревизия раны, со слов больной: кожные покровы багрово-цианотичной окраски, конечность отёчная) было </w:t>
      </w:r>
      <w:r>
        <w:rPr>
          <w:lang w:val="be-BY"/>
        </w:rPr>
        <w:lastRenderedPageBreak/>
        <w:t>решено направить больную в 3 ГКБ (Городской центр остеомиелитов), куда была госпитализировна 19.03.03.</w:t>
      </w:r>
    </w:p>
    <w:p w:rsidR="00C26DB1" w:rsidRDefault="00C26DB1" w:rsidP="002416A8">
      <w:pPr>
        <w:jc w:val="both"/>
        <w:rPr>
          <w:lang w:val="be-BY"/>
        </w:rPr>
      </w:pPr>
    </w:p>
    <w:p w:rsidR="00C26DB1" w:rsidRPr="00EB5542" w:rsidRDefault="00C26DB1" w:rsidP="002416A8">
      <w:pPr>
        <w:pStyle w:val="1"/>
      </w:pPr>
      <w:r>
        <w:rPr>
          <w:lang w:val="en-US"/>
        </w:rPr>
        <w:t>Anamnesis</w:t>
      </w:r>
      <w:r w:rsidRPr="00EB5542">
        <w:t xml:space="preserve"> </w:t>
      </w:r>
      <w:r>
        <w:rPr>
          <w:lang w:val="en-US"/>
        </w:rPr>
        <w:t>vitae</w:t>
      </w:r>
    </w:p>
    <w:p w:rsidR="00C26DB1" w:rsidRDefault="00C26DB1" w:rsidP="002416A8">
      <w:pPr>
        <w:pStyle w:val="a4"/>
        <w:ind w:firstLine="708"/>
        <w:rPr>
          <w:lang w:val="be-BY"/>
        </w:rPr>
      </w:pPr>
      <w:r>
        <w:rPr>
          <w:lang w:val="be-BY"/>
        </w:rPr>
        <w:t>Родилась 14.05.39 в г. Минске в семье учителей. Родилась 2м ребёнком от 2й беременности, протекавшей без осложнений; роды физиологические. У матери патологий не было. Росла и развивалась в соответствии с возрастом. Ходить начала в 3 года, говорить – в 3 года 6 месяцев. Во время войны 1941-</w:t>
      </w:r>
      <w:smartTag w:uri="urn:schemas-microsoft-com:office:smarttags" w:element="metricconverter">
        <w:smartTagPr>
          <w:attr w:name="ProductID" w:val="1944 г"/>
        </w:smartTagPr>
        <w:r>
          <w:rPr>
            <w:lang w:val="be-BY"/>
          </w:rPr>
          <w:t>1944 г</w:t>
        </w:r>
      </w:smartTag>
      <w:r>
        <w:rPr>
          <w:lang w:val="be-BY"/>
        </w:rPr>
        <w:t xml:space="preserve">. находилась с родителями в эвакуации. В Минск вернулась в </w:t>
      </w:r>
      <w:smartTag w:uri="urn:schemas-microsoft-com:office:smarttags" w:element="metricconverter">
        <w:smartTagPr>
          <w:attr w:name="ProductID" w:val="1944 г"/>
        </w:smartTagPr>
        <w:r>
          <w:rPr>
            <w:lang w:val="be-BY"/>
          </w:rPr>
          <w:t>1944 г</w:t>
        </w:r>
      </w:smartTag>
      <w:r>
        <w:rPr>
          <w:lang w:val="be-BY"/>
        </w:rPr>
        <w:t xml:space="preserve">. В детстве перенесла золотуху, ветряную оспу, корь. В школу пошла с 7 лет. Училась хорошо. Поступила в ВУЗ в </w:t>
      </w:r>
      <w:smartTag w:uri="urn:schemas-microsoft-com:office:smarttags" w:element="metricconverter">
        <w:smartTagPr>
          <w:attr w:name="ProductID" w:val="1956 г"/>
        </w:smartTagPr>
        <w:r>
          <w:rPr>
            <w:lang w:val="be-BY"/>
          </w:rPr>
          <w:t>1956 г</w:t>
        </w:r>
      </w:smartTag>
      <w:r>
        <w:rPr>
          <w:lang w:val="be-BY"/>
        </w:rPr>
        <w:t xml:space="preserve">., окончила его в </w:t>
      </w:r>
      <w:smartTag w:uri="urn:schemas-microsoft-com:office:smarttags" w:element="metricconverter">
        <w:smartTagPr>
          <w:attr w:name="ProductID" w:val="1961 г"/>
        </w:smartTagPr>
        <w:r>
          <w:rPr>
            <w:lang w:val="be-BY"/>
          </w:rPr>
          <w:t>1961 г</w:t>
        </w:r>
      </w:smartTag>
      <w:r>
        <w:rPr>
          <w:lang w:val="be-BY"/>
        </w:rPr>
        <w:t xml:space="preserve">. по специальности “товаровед-технолог”, работала с 22 года по специальности на предприятии Министерства обороны, вначале товароведом, затем с </w:t>
      </w:r>
      <w:smartTag w:uri="urn:schemas-microsoft-com:office:smarttags" w:element="metricconverter">
        <w:smartTagPr>
          <w:attr w:name="ProductID" w:val="1981 г"/>
        </w:smartTagPr>
        <w:r>
          <w:rPr>
            <w:lang w:val="be-BY"/>
          </w:rPr>
          <w:t>1981 г</w:t>
        </w:r>
      </w:smartTag>
      <w:r>
        <w:rPr>
          <w:lang w:val="be-BY"/>
        </w:rPr>
        <w:t xml:space="preserve">. старшим товароведом. Уволилась с работы в связи с выходом на пенсию в </w:t>
      </w:r>
      <w:smartTag w:uri="urn:schemas-microsoft-com:office:smarttags" w:element="metricconverter">
        <w:smartTagPr>
          <w:attr w:name="ProductID" w:val="1996 г"/>
        </w:smartTagPr>
        <w:r>
          <w:rPr>
            <w:lang w:val="be-BY"/>
          </w:rPr>
          <w:t>1996 г</w:t>
        </w:r>
      </w:smartTag>
      <w:r>
        <w:rPr>
          <w:lang w:val="be-BY"/>
        </w:rPr>
        <w:t xml:space="preserve">. С </w:t>
      </w:r>
      <w:smartTag w:uri="urn:schemas-microsoft-com:office:smarttags" w:element="metricconverter">
        <w:smartTagPr>
          <w:attr w:name="ProductID" w:val="1997 г"/>
        </w:smartTagPr>
        <w:r>
          <w:rPr>
            <w:lang w:val="be-BY"/>
          </w:rPr>
          <w:t>1997 г</w:t>
        </w:r>
      </w:smartTag>
      <w:r>
        <w:rPr>
          <w:lang w:val="be-BY"/>
        </w:rPr>
        <w:t xml:space="preserve">. по настоящее время работает на том же предприятии в должности сторожа. Условия труда на обоих рабочих местах считает хорошими. </w:t>
      </w:r>
    </w:p>
    <w:p w:rsidR="00C26DB1" w:rsidRDefault="00C26DB1" w:rsidP="002416A8">
      <w:pPr>
        <w:ind w:firstLine="708"/>
        <w:jc w:val="both"/>
      </w:pPr>
      <w:r>
        <w:t>Месячные с 13 лет, цикл 25 дней, установился сразу. 1 беременность в 23 года, протекала без осложнений, разрешилась физиологическими родами, ребёнок (девочка) здоров. Климактерические изменения с 52 лет, последние месячные зимой 1991 года.</w:t>
      </w:r>
    </w:p>
    <w:p w:rsidR="00C26DB1" w:rsidRDefault="00C26DB1" w:rsidP="002416A8">
      <w:pPr>
        <w:ind w:firstLine="708"/>
        <w:jc w:val="both"/>
      </w:pPr>
      <w:r>
        <w:t xml:space="preserve">В настоящий момент, помимо основного заболевания, страдает хроническим пиелонефритом, развившимся, со слов больной, в результате продолжительной ангины в </w:t>
      </w:r>
      <w:smartTag w:uri="urn:schemas-microsoft-com:office:smarttags" w:element="metricconverter">
        <w:smartTagPr>
          <w:attr w:name="ProductID" w:val="1960 г"/>
        </w:smartTagPr>
        <w:r>
          <w:t>1960 г</w:t>
        </w:r>
      </w:smartTag>
      <w:r>
        <w:t xml:space="preserve">. Обострения наступают после употребления острой, солёной, жареной пищи. Характерны также сезонные обострения (весна и осень). В связи с данным заболеванием ежегодно с 1962 по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>. проходила санаторно-курортное лечение в санаториях Беларуси.</w:t>
      </w:r>
    </w:p>
    <w:p w:rsidR="00C26DB1" w:rsidRDefault="00C26DB1" w:rsidP="002416A8">
      <w:pPr>
        <w:jc w:val="both"/>
      </w:pPr>
      <w:r>
        <w:t xml:space="preserve">Также страдает артериальной гипертензией, в связи с чем принимает </w:t>
      </w:r>
      <w:proofErr w:type="spellStart"/>
      <w:r>
        <w:t>Адельфан</w:t>
      </w:r>
      <w:proofErr w:type="spellEnd"/>
      <w:r>
        <w:t>. По данным ЭКГ от 20.01.99 диагностирована ИБС.</w:t>
      </w:r>
    </w:p>
    <w:p w:rsidR="00C26DB1" w:rsidRDefault="00C26DB1" w:rsidP="002416A8">
      <w:pPr>
        <w:ind w:firstLine="708"/>
        <w:jc w:val="both"/>
      </w:pPr>
      <w:r>
        <w:t xml:space="preserve">Туберкулёз, венерические заболевания, вирусный гепатит отрицает. </w:t>
      </w:r>
    </w:p>
    <w:p w:rsidR="00C26DB1" w:rsidRDefault="00C26DB1" w:rsidP="002416A8">
      <w:pPr>
        <w:ind w:firstLine="708"/>
        <w:jc w:val="both"/>
      </w:pPr>
      <w:r>
        <w:t>Вредных привычек не имеет.</w:t>
      </w:r>
    </w:p>
    <w:p w:rsidR="00C26DB1" w:rsidRDefault="00C26DB1" w:rsidP="002416A8">
      <w:pPr>
        <w:ind w:firstLine="708"/>
        <w:jc w:val="both"/>
      </w:pPr>
      <w:r>
        <w:rPr>
          <w:u w:val="single"/>
        </w:rPr>
        <w:t>Аллергия</w:t>
      </w:r>
      <w:r>
        <w:t xml:space="preserve"> на бытовую химию, тополиный пух (шелушение кожи, отёк лица, стоп, кистей, раздражение слизистой носоглотки и зева, иногда отмечает затруднения дыхания). В профилактических целях принимает </w:t>
      </w:r>
      <w:proofErr w:type="spellStart"/>
      <w:r>
        <w:t>Финкарон</w:t>
      </w:r>
      <w:proofErr w:type="spellEnd"/>
      <w:r>
        <w:t xml:space="preserve"> ежедневно по 1 таблетке на ночь. </w:t>
      </w:r>
    </w:p>
    <w:p w:rsidR="00C26DB1" w:rsidRDefault="00C26DB1" w:rsidP="002416A8">
      <w:pPr>
        <w:ind w:firstLine="708"/>
        <w:jc w:val="both"/>
      </w:pPr>
      <w:r>
        <w:rPr>
          <w:u w:val="single"/>
        </w:rPr>
        <w:t>Гемотрансфузионный анамнез</w:t>
      </w:r>
      <w:r>
        <w:t>: беременностей 1, физиологических родов 1. Гемотрансфузий не было.</w:t>
      </w:r>
    </w:p>
    <w:p w:rsidR="00C26DB1" w:rsidRDefault="00C26DB1" w:rsidP="002416A8">
      <w:pPr>
        <w:jc w:val="both"/>
      </w:pPr>
      <w:r>
        <w:t xml:space="preserve">Группа крови </w:t>
      </w:r>
      <w:r>
        <w:rPr>
          <w:lang w:val="en-US"/>
        </w:rPr>
        <w:t>II</w:t>
      </w:r>
      <w:r>
        <w:t>(</w:t>
      </w:r>
      <w:r>
        <w:rPr>
          <w:lang w:val="en-US"/>
        </w:rPr>
        <w:t>A</w:t>
      </w:r>
      <w:r>
        <w:t xml:space="preserve">) </w:t>
      </w:r>
      <w:r>
        <w:rPr>
          <w:lang w:val="en-US"/>
        </w:rPr>
        <w:t>Rh</w:t>
      </w:r>
      <w:r>
        <w:t>-(отрицательный)</w:t>
      </w:r>
    </w:p>
    <w:p w:rsidR="00C26DB1" w:rsidRDefault="00C26DB1" w:rsidP="002416A8">
      <w:pPr>
        <w:jc w:val="both"/>
      </w:pPr>
    </w:p>
    <w:p w:rsidR="00C26DB1" w:rsidRDefault="00C26DB1" w:rsidP="002416A8">
      <w:pPr>
        <w:pStyle w:val="1"/>
      </w:pPr>
      <w:r>
        <w:rPr>
          <w:lang w:val="en-US"/>
        </w:rPr>
        <w:t>Status</w:t>
      </w:r>
      <w:r>
        <w:t xml:space="preserve"> </w:t>
      </w:r>
      <w:proofErr w:type="spellStart"/>
      <w:r>
        <w:rPr>
          <w:lang w:val="en-US"/>
        </w:rPr>
        <w:t>praesens</w:t>
      </w:r>
      <w:proofErr w:type="spellEnd"/>
      <w:r>
        <w:t xml:space="preserve"> </w:t>
      </w:r>
      <w:proofErr w:type="spellStart"/>
      <w:r>
        <w:rPr>
          <w:lang w:val="en-US"/>
        </w:rPr>
        <w:t>objectivus</w:t>
      </w:r>
      <w:proofErr w:type="spellEnd"/>
    </w:p>
    <w:p w:rsidR="00C26DB1" w:rsidRDefault="00C26DB1" w:rsidP="002416A8">
      <w:pPr>
        <w:ind w:firstLine="708"/>
        <w:jc w:val="both"/>
      </w:pPr>
      <w:r>
        <w:t xml:space="preserve">Общее состояние удовлетворительное, сознание ясное, положение вынужденное (правая голень в аппарате </w:t>
      </w:r>
      <w:proofErr w:type="spellStart"/>
      <w:r>
        <w:t>Илизарова</w:t>
      </w:r>
      <w:proofErr w:type="spellEnd"/>
      <w:r>
        <w:t xml:space="preserve">), выражение лица обычное, осмысленное, выглядит моложе своих лет. Телосложение </w:t>
      </w:r>
      <w:proofErr w:type="spellStart"/>
      <w:r>
        <w:t>нормостеническое</w:t>
      </w:r>
      <w:proofErr w:type="spellEnd"/>
      <w:r>
        <w:t xml:space="preserve">. Температура тела 36,6 </w:t>
      </w:r>
      <w:r>
        <w:rPr>
          <w:vertAlign w:val="superscript"/>
        </w:rPr>
        <w:t>0</w:t>
      </w:r>
      <w:r>
        <w:t xml:space="preserve">С. Кожа нормальной окраски, суховата. Сыпи нет. Тургор снижен, кожный покров морщинистый. Видимые слизистые и </w:t>
      </w:r>
      <w:r w:rsidR="00EB5542">
        <w:t>конъюнктивы</w:t>
      </w:r>
      <w:r>
        <w:t xml:space="preserve"> глаз бледно-розовые, влажные. </w:t>
      </w:r>
      <w:proofErr w:type="spellStart"/>
      <w:r>
        <w:t>Оволосение</w:t>
      </w:r>
      <w:proofErr w:type="spellEnd"/>
      <w:r>
        <w:t xml:space="preserve"> по женскому типу. Выпадение волос физиологическое. Волосы с проседью. Ногти нормальной формы, бледно-розовые, поверхность гладкая. Рост </w:t>
      </w:r>
      <w:smartTag w:uri="urn:schemas-microsoft-com:office:smarttags" w:element="metricconverter">
        <w:smartTagPr>
          <w:attr w:name="ProductID" w:val="160 см"/>
        </w:smartTagPr>
        <w:r>
          <w:t>160 см</w:t>
        </w:r>
      </w:smartTag>
      <w:r>
        <w:t xml:space="preserve">, вес </w:t>
      </w:r>
      <w:smartTag w:uri="urn:schemas-microsoft-com:office:smarttags" w:element="metricconverter">
        <w:smartTagPr>
          <w:attr w:name="ProductID" w:val="78 кг"/>
        </w:smartTagPr>
        <w:r>
          <w:t>78 кг</w:t>
        </w:r>
      </w:smartTag>
      <w:r>
        <w:t xml:space="preserve">. Питание соответствует возрасту и полу. Подкожная жировая клетчатка развита умеренно, равномерно, места наибольшего отложения жира – бёдра и живот. Толщина кожной складки у рёберной дуги 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  <w:r>
        <w:t xml:space="preserve">, около пупка – </w:t>
      </w:r>
      <w:smartTag w:uri="urn:schemas-microsoft-com:office:smarttags" w:element="metricconverter">
        <w:smartTagPr>
          <w:attr w:name="ProductID" w:val="8 см"/>
        </w:smartTagPr>
        <w:r>
          <w:t>8 см</w:t>
        </w:r>
      </w:smartTag>
      <w:r>
        <w:t xml:space="preserve">. Отеков нет. Периферические лимфатические узлы не пальпируются. </w:t>
      </w:r>
    </w:p>
    <w:p w:rsidR="00C26DB1" w:rsidRDefault="00C26DB1" w:rsidP="002416A8">
      <w:pPr>
        <w:ind w:firstLine="708"/>
        <w:jc w:val="both"/>
      </w:pPr>
      <w:r>
        <w:t xml:space="preserve">Мышцы: степень развития мышечной системы умеренная. Тонус мышц нормальный. Сила не снижена. При пальпации и движениях мышцы безболезненны. </w:t>
      </w:r>
    </w:p>
    <w:p w:rsidR="00C26DB1" w:rsidRDefault="00C26DB1" w:rsidP="002416A8">
      <w:pPr>
        <w:ind w:firstLine="708"/>
        <w:jc w:val="both"/>
      </w:pPr>
      <w:r>
        <w:t xml:space="preserve">Кости. Развитие соответствующих частей скелета симметричное. Болезненности при движениях, пальпации и поколачивании нет. Голова округлой формы. Нос прямой. Деформаций и искривлений позвоночника не наблюдается. </w:t>
      </w:r>
    </w:p>
    <w:p w:rsidR="00C26DB1" w:rsidRDefault="00C26DB1" w:rsidP="002416A8">
      <w:pPr>
        <w:pStyle w:val="a4"/>
        <w:ind w:firstLine="708"/>
      </w:pPr>
      <w:r>
        <w:lastRenderedPageBreak/>
        <w:t xml:space="preserve">Суставы нормальной формы, при пальпации безболезненные. Движения сохранены в полном объёме, безболезненны (кроме правого голеностопного сустава). Тест бокового сжатия – 0 баллов. </w:t>
      </w:r>
    </w:p>
    <w:p w:rsidR="00C26DB1" w:rsidRDefault="00C26DB1" w:rsidP="002416A8">
      <w:pPr>
        <w:jc w:val="both"/>
      </w:pPr>
    </w:p>
    <w:p w:rsidR="00C26DB1" w:rsidRDefault="00C26DB1" w:rsidP="002416A8">
      <w:pPr>
        <w:jc w:val="center"/>
      </w:pPr>
      <w:r>
        <w:t>Органы дыхания</w:t>
      </w:r>
    </w:p>
    <w:p w:rsidR="00C26DB1" w:rsidRDefault="00C26DB1" w:rsidP="002416A8">
      <w:pPr>
        <w:ind w:firstLine="708"/>
        <w:jc w:val="both"/>
      </w:pPr>
      <w:r>
        <w:t xml:space="preserve">Грудная клетка </w:t>
      </w:r>
      <w:proofErr w:type="spellStart"/>
      <w:r>
        <w:t>нормостеническая</w:t>
      </w:r>
      <w:proofErr w:type="spellEnd"/>
      <w:r>
        <w:t>, симметричная, в акте дыхания участвуют обе половины, вспомогательные дыхательные мышцы не задействованы. Тип дыхания смешанный.</w:t>
      </w:r>
    </w:p>
    <w:p w:rsidR="00C26DB1" w:rsidRDefault="00C26DB1" w:rsidP="002416A8">
      <w:pPr>
        <w:ind w:firstLine="708"/>
        <w:jc w:val="both"/>
      </w:pPr>
      <w:r>
        <w:t xml:space="preserve">Частота дыхательных движений 18 в минуту, дыхание ритмичное, нормальной глубины. </w:t>
      </w:r>
    </w:p>
    <w:p w:rsidR="00C26DB1" w:rsidRDefault="00C26DB1" w:rsidP="002416A8">
      <w:pPr>
        <w:pStyle w:val="a4"/>
      </w:pPr>
      <w:r>
        <w:t xml:space="preserve">Пальпация грудной клетки: грудная клетка упругая. Межрёберные промежутки нормальной ширины, имеют косое направление. Болезненность при пальпации не отмечается. </w:t>
      </w:r>
    </w:p>
    <w:p w:rsidR="00C26DB1" w:rsidRDefault="00C26DB1" w:rsidP="002416A8">
      <w:pPr>
        <w:ind w:firstLine="708"/>
        <w:jc w:val="both"/>
      </w:pPr>
      <w:r>
        <w:t>Топографическая перкуссия: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2"/>
        <w:gridCol w:w="20"/>
        <w:gridCol w:w="3393"/>
        <w:gridCol w:w="7"/>
        <w:gridCol w:w="3596"/>
      </w:tblGrid>
      <w:tr w:rsidR="00C26DB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727" w:type="dxa"/>
            <w:gridSpan w:val="2"/>
          </w:tcPr>
          <w:p w:rsidR="00C26DB1" w:rsidRDefault="00C26DB1" w:rsidP="002416A8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3393" w:type="dxa"/>
          </w:tcPr>
          <w:p w:rsidR="00C26DB1" w:rsidRDefault="00C26DB1" w:rsidP="002416A8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справа</w:t>
            </w:r>
          </w:p>
        </w:tc>
        <w:tc>
          <w:tcPr>
            <w:tcW w:w="3603" w:type="dxa"/>
            <w:gridSpan w:val="2"/>
          </w:tcPr>
          <w:p w:rsidR="00C26DB1" w:rsidRDefault="00C26DB1" w:rsidP="002416A8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слева</w:t>
            </w:r>
          </w:p>
        </w:tc>
      </w:tr>
      <w:tr w:rsidR="00C26DB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727" w:type="dxa"/>
            <w:gridSpan w:val="2"/>
          </w:tcPr>
          <w:p w:rsidR="00C26DB1" w:rsidRDefault="00C26DB1" w:rsidP="002416A8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Высота стояния верхушек лёгких над ключицей спереди</w:t>
            </w:r>
          </w:p>
        </w:tc>
        <w:tc>
          <w:tcPr>
            <w:tcW w:w="3393" w:type="dxa"/>
          </w:tcPr>
          <w:p w:rsidR="00C26DB1" w:rsidRDefault="00C26DB1" w:rsidP="002416A8">
            <w:pPr>
              <w:pStyle w:val="a5"/>
              <w:rPr>
                <w:rFonts w:ascii="Times New Roman" w:hAnsi="Times New Roman"/>
                <w:sz w:val="24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rFonts w:ascii="Times New Roman" w:hAnsi="Times New Roman"/>
                  <w:sz w:val="24"/>
                </w:rPr>
                <w:t>3 см</w:t>
              </w:r>
            </w:smartTag>
          </w:p>
        </w:tc>
        <w:tc>
          <w:tcPr>
            <w:tcW w:w="3603" w:type="dxa"/>
            <w:gridSpan w:val="2"/>
          </w:tcPr>
          <w:p w:rsidR="00C26DB1" w:rsidRDefault="00C26DB1" w:rsidP="002416A8">
            <w:pPr>
              <w:pStyle w:val="a5"/>
              <w:rPr>
                <w:rFonts w:ascii="Times New Roman" w:hAnsi="Times New Roman"/>
                <w:sz w:val="24"/>
              </w:rPr>
            </w:pPr>
            <w:smartTag w:uri="urn:schemas-microsoft-com:office:smarttags" w:element="metricconverter">
              <w:smartTagPr>
                <w:attr w:name="ProductID" w:val="3,5 см"/>
              </w:smartTagPr>
              <w:r>
                <w:rPr>
                  <w:rFonts w:ascii="Times New Roman" w:hAnsi="Times New Roman"/>
                  <w:sz w:val="24"/>
                </w:rPr>
                <w:t>3,5 см</w:t>
              </w:r>
            </w:smartTag>
          </w:p>
        </w:tc>
      </w:tr>
      <w:tr w:rsidR="00C26DB1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727" w:type="dxa"/>
            <w:gridSpan w:val="2"/>
          </w:tcPr>
          <w:p w:rsidR="00C26DB1" w:rsidRDefault="00C26DB1" w:rsidP="002416A8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Высота стояния верхушек лёгких по отношению к 7 шейному позвонку сзади </w:t>
            </w:r>
          </w:p>
        </w:tc>
        <w:tc>
          <w:tcPr>
            <w:tcW w:w="3393" w:type="dxa"/>
          </w:tcPr>
          <w:p w:rsidR="00C26DB1" w:rsidRDefault="00C26DB1" w:rsidP="002416A8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уровне остистого отростка 7 шейного позвонка</w:t>
            </w:r>
          </w:p>
        </w:tc>
        <w:tc>
          <w:tcPr>
            <w:tcW w:w="3603" w:type="dxa"/>
            <w:gridSpan w:val="2"/>
          </w:tcPr>
          <w:p w:rsidR="00C26DB1" w:rsidRDefault="00C26DB1" w:rsidP="002416A8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уровне остистого отростка 7 шейного позвонка</w:t>
            </w:r>
          </w:p>
        </w:tc>
      </w:tr>
      <w:tr w:rsidR="00C26DB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727" w:type="dxa"/>
            <w:gridSpan w:val="2"/>
          </w:tcPr>
          <w:p w:rsidR="00C26DB1" w:rsidRDefault="00C26DB1" w:rsidP="002416A8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Ширина полей </w:t>
            </w:r>
            <w:proofErr w:type="spellStart"/>
            <w:r>
              <w:rPr>
                <w:rFonts w:ascii="Times New Roman" w:hAnsi="Times New Roman"/>
                <w:sz w:val="24"/>
              </w:rPr>
              <w:t>Кренига</w:t>
            </w:r>
            <w:proofErr w:type="spellEnd"/>
          </w:p>
        </w:tc>
        <w:tc>
          <w:tcPr>
            <w:tcW w:w="3393" w:type="dxa"/>
          </w:tcPr>
          <w:p w:rsidR="00C26DB1" w:rsidRDefault="00C26DB1" w:rsidP="002416A8">
            <w:pPr>
              <w:pStyle w:val="a5"/>
              <w:rPr>
                <w:rFonts w:ascii="Times New Roman" w:hAnsi="Times New Roman"/>
                <w:sz w:val="24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rFonts w:ascii="Times New Roman" w:hAnsi="Times New Roman"/>
                  <w:sz w:val="24"/>
                </w:rPr>
                <w:t>4 см</w:t>
              </w:r>
            </w:smartTag>
          </w:p>
        </w:tc>
        <w:tc>
          <w:tcPr>
            <w:tcW w:w="3603" w:type="dxa"/>
            <w:gridSpan w:val="2"/>
          </w:tcPr>
          <w:p w:rsidR="00C26DB1" w:rsidRDefault="00C26DB1" w:rsidP="002416A8">
            <w:pPr>
              <w:pStyle w:val="a5"/>
              <w:rPr>
                <w:rFonts w:ascii="Times New Roman" w:hAnsi="Times New Roman"/>
                <w:sz w:val="24"/>
              </w:rPr>
            </w:pPr>
            <w:smartTag w:uri="urn:schemas-microsoft-com:office:smarttags" w:element="metricconverter">
              <w:smartTagPr>
                <w:attr w:name="ProductID" w:val="4,5 см"/>
              </w:smartTagPr>
              <w:r>
                <w:rPr>
                  <w:rFonts w:ascii="Times New Roman" w:hAnsi="Times New Roman"/>
                  <w:sz w:val="24"/>
                </w:rPr>
                <w:t>4,5 см</w:t>
              </w:r>
            </w:smartTag>
          </w:p>
        </w:tc>
      </w:tr>
      <w:tr w:rsidR="00C26D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B1" w:rsidRDefault="00C26DB1" w:rsidP="002416A8">
            <w:pPr>
              <w:widowControl w:val="0"/>
              <w:spacing w:line="240" w:lineRule="atLeast"/>
              <w:jc w:val="both"/>
              <w:rPr>
                <w:szCs w:val="20"/>
              </w:rPr>
            </w:pPr>
            <w:r>
              <w:t>Нижняя граница лёгких по топографическим линиям</w:t>
            </w:r>
          </w:p>
        </w:tc>
      </w:tr>
      <w:tr w:rsidR="00C26D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DB1" w:rsidRDefault="00C26DB1" w:rsidP="002416A8">
            <w:pPr>
              <w:widowControl w:val="0"/>
              <w:spacing w:line="240" w:lineRule="atLeast"/>
              <w:jc w:val="both"/>
              <w:rPr>
                <w:szCs w:val="20"/>
                <w:lang w:val="en-US"/>
              </w:rPr>
            </w:pPr>
            <w:r>
              <w:rPr>
                <w:lang w:val="en-US"/>
              </w:rPr>
              <w:t xml:space="preserve">l. </w:t>
            </w:r>
            <w:proofErr w:type="spellStart"/>
            <w:r>
              <w:rPr>
                <w:lang w:val="en-US"/>
              </w:rPr>
              <w:t>parasternalis</w:t>
            </w:r>
            <w:proofErr w:type="spellEnd"/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DB1" w:rsidRDefault="00C26DB1" w:rsidP="002416A8">
            <w:pPr>
              <w:widowControl w:val="0"/>
              <w:spacing w:line="240" w:lineRule="atLeast"/>
              <w:jc w:val="both"/>
              <w:rPr>
                <w:szCs w:val="20"/>
                <w:lang w:val="en-US"/>
              </w:rPr>
            </w:pPr>
            <w:r>
              <w:rPr>
                <w:lang w:val="en-US"/>
              </w:rPr>
              <w:t xml:space="preserve">5 </w:t>
            </w:r>
            <w:r>
              <w:t>ребро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DB1" w:rsidRDefault="00C26DB1" w:rsidP="002416A8">
            <w:pPr>
              <w:widowControl w:val="0"/>
              <w:spacing w:line="240" w:lineRule="atLeast"/>
              <w:jc w:val="both"/>
              <w:rPr>
                <w:szCs w:val="20"/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26D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6DB1" w:rsidRDefault="00C26DB1" w:rsidP="002416A8">
            <w:pPr>
              <w:widowControl w:val="0"/>
              <w:spacing w:line="240" w:lineRule="atLeast"/>
              <w:jc w:val="both"/>
              <w:rPr>
                <w:szCs w:val="20"/>
                <w:lang w:val="en-US"/>
              </w:rPr>
            </w:pPr>
            <w:r>
              <w:rPr>
                <w:lang w:val="en-US"/>
              </w:rPr>
              <w:t xml:space="preserve">l. </w:t>
            </w:r>
            <w:proofErr w:type="spellStart"/>
            <w:r>
              <w:rPr>
                <w:lang w:val="en-US"/>
              </w:rPr>
              <w:t>medioclavicularis</w:t>
            </w:r>
            <w:proofErr w:type="spellEnd"/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C26DB1" w:rsidRDefault="00C26DB1" w:rsidP="002416A8">
            <w:pPr>
              <w:widowControl w:val="0"/>
              <w:spacing w:line="240" w:lineRule="atLeast"/>
              <w:jc w:val="both"/>
              <w:rPr>
                <w:szCs w:val="20"/>
                <w:lang w:val="en-US"/>
              </w:rPr>
            </w:pPr>
            <w:r>
              <w:rPr>
                <w:lang w:val="en-US"/>
              </w:rPr>
              <w:t xml:space="preserve">6 </w:t>
            </w:r>
            <w:r>
              <w:t>ребро</w:t>
            </w:r>
          </w:p>
        </w:tc>
        <w:tc>
          <w:tcPr>
            <w:tcW w:w="36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6DB1" w:rsidRDefault="00C26DB1" w:rsidP="002416A8">
            <w:pPr>
              <w:widowControl w:val="0"/>
              <w:spacing w:line="240" w:lineRule="atLeast"/>
              <w:jc w:val="both"/>
              <w:rPr>
                <w:szCs w:val="20"/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26D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6DB1" w:rsidRDefault="00C26DB1" w:rsidP="002416A8">
            <w:pPr>
              <w:widowControl w:val="0"/>
              <w:spacing w:line="240" w:lineRule="atLeast"/>
              <w:jc w:val="both"/>
              <w:rPr>
                <w:szCs w:val="20"/>
                <w:lang w:val="en-US"/>
              </w:rPr>
            </w:pPr>
            <w:r>
              <w:rPr>
                <w:lang w:val="en-US"/>
              </w:rPr>
              <w:t xml:space="preserve">l. </w:t>
            </w:r>
            <w:proofErr w:type="spellStart"/>
            <w:r>
              <w:rPr>
                <w:lang w:val="en-US"/>
              </w:rPr>
              <w:t>axillaris</w:t>
            </w:r>
            <w:proofErr w:type="spellEnd"/>
            <w:r>
              <w:rPr>
                <w:lang w:val="en-US"/>
              </w:rPr>
              <w:t xml:space="preserve"> anterior</w:t>
            </w: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C26DB1" w:rsidRDefault="00C26DB1" w:rsidP="002416A8">
            <w:pPr>
              <w:widowControl w:val="0"/>
              <w:spacing w:line="240" w:lineRule="atLeast"/>
              <w:jc w:val="both"/>
              <w:rPr>
                <w:szCs w:val="20"/>
                <w:lang w:val="en-US"/>
              </w:rPr>
            </w:pPr>
            <w:r>
              <w:rPr>
                <w:lang w:val="en-US"/>
              </w:rPr>
              <w:t xml:space="preserve">7 </w:t>
            </w:r>
            <w:r>
              <w:t>ребро</w:t>
            </w:r>
          </w:p>
        </w:tc>
        <w:tc>
          <w:tcPr>
            <w:tcW w:w="36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6DB1" w:rsidRDefault="00C26DB1" w:rsidP="002416A8">
            <w:pPr>
              <w:widowControl w:val="0"/>
              <w:spacing w:line="240" w:lineRule="atLeast"/>
              <w:jc w:val="both"/>
              <w:rPr>
                <w:szCs w:val="20"/>
                <w:lang w:val="en-US"/>
              </w:rPr>
            </w:pPr>
            <w:r>
              <w:rPr>
                <w:lang w:val="en-US"/>
              </w:rPr>
              <w:t xml:space="preserve"> 7 </w:t>
            </w:r>
            <w:r>
              <w:t>ребро</w:t>
            </w:r>
          </w:p>
        </w:tc>
      </w:tr>
      <w:tr w:rsidR="00C26D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6DB1" w:rsidRDefault="00C26DB1" w:rsidP="002416A8">
            <w:pPr>
              <w:widowControl w:val="0"/>
              <w:spacing w:line="240" w:lineRule="atLeast"/>
              <w:jc w:val="both"/>
              <w:rPr>
                <w:szCs w:val="20"/>
                <w:lang w:val="en-US"/>
              </w:rPr>
            </w:pPr>
            <w:r>
              <w:rPr>
                <w:lang w:val="en-US"/>
              </w:rPr>
              <w:t xml:space="preserve">l. </w:t>
            </w:r>
            <w:proofErr w:type="spellStart"/>
            <w:r>
              <w:rPr>
                <w:lang w:val="en-US"/>
              </w:rPr>
              <w:t>axillaris</w:t>
            </w:r>
            <w:proofErr w:type="spellEnd"/>
            <w:r>
              <w:rPr>
                <w:lang w:val="en-US"/>
              </w:rPr>
              <w:t xml:space="preserve"> media</w:t>
            </w: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C26DB1" w:rsidRDefault="00C26DB1" w:rsidP="002416A8">
            <w:pPr>
              <w:widowControl w:val="0"/>
              <w:spacing w:line="240" w:lineRule="atLeast"/>
              <w:jc w:val="both"/>
              <w:rPr>
                <w:szCs w:val="20"/>
                <w:lang w:val="en-US"/>
              </w:rPr>
            </w:pPr>
            <w:r>
              <w:rPr>
                <w:lang w:val="en-US"/>
              </w:rPr>
              <w:t xml:space="preserve">8 </w:t>
            </w:r>
            <w:r>
              <w:t>ребро</w:t>
            </w:r>
          </w:p>
        </w:tc>
        <w:tc>
          <w:tcPr>
            <w:tcW w:w="36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6DB1" w:rsidRDefault="00C26DB1" w:rsidP="002416A8">
            <w:pPr>
              <w:widowControl w:val="0"/>
              <w:spacing w:line="240" w:lineRule="atLeast"/>
              <w:jc w:val="both"/>
              <w:rPr>
                <w:szCs w:val="20"/>
                <w:lang w:val="en-US"/>
              </w:rPr>
            </w:pPr>
            <w:r>
              <w:rPr>
                <w:lang w:val="en-US"/>
              </w:rPr>
              <w:t xml:space="preserve">9 </w:t>
            </w:r>
            <w:r>
              <w:t>ребро</w:t>
            </w:r>
          </w:p>
        </w:tc>
      </w:tr>
      <w:tr w:rsidR="00C26D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6DB1" w:rsidRDefault="00C26DB1" w:rsidP="002416A8">
            <w:pPr>
              <w:widowControl w:val="0"/>
              <w:spacing w:line="240" w:lineRule="atLeast"/>
              <w:jc w:val="both"/>
              <w:rPr>
                <w:szCs w:val="20"/>
                <w:lang w:val="en-US"/>
              </w:rPr>
            </w:pPr>
            <w:r>
              <w:rPr>
                <w:lang w:val="en-US"/>
              </w:rPr>
              <w:t xml:space="preserve">l. </w:t>
            </w:r>
            <w:proofErr w:type="spellStart"/>
            <w:r>
              <w:rPr>
                <w:lang w:val="en-US"/>
              </w:rPr>
              <w:t>axillaris</w:t>
            </w:r>
            <w:proofErr w:type="spellEnd"/>
            <w:r>
              <w:rPr>
                <w:lang w:val="en-US"/>
              </w:rPr>
              <w:t xml:space="preserve"> posterior</w:t>
            </w: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C26DB1" w:rsidRDefault="00C26DB1" w:rsidP="002416A8">
            <w:pPr>
              <w:widowControl w:val="0"/>
              <w:spacing w:line="240" w:lineRule="atLeast"/>
              <w:jc w:val="both"/>
              <w:rPr>
                <w:szCs w:val="20"/>
              </w:rPr>
            </w:pPr>
            <w:r>
              <w:t>9 ребро</w:t>
            </w:r>
          </w:p>
        </w:tc>
        <w:tc>
          <w:tcPr>
            <w:tcW w:w="36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6DB1" w:rsidRDefault="00C26DB1" w:rsidP="002416A8">
            <w:pPr>
              <w:widowControl w:val="0"/>
              <w:spacing w:line="240" w:lineRule="atLeast"/>
              <w:jc w:val="both"/>
              <w:rPr>
                <w:szCs w:val="20"/>
              </w:rPr>
            </w:pPr>
            <w:r>
              <w:t>9 ребро</w:t>
            </w:r>
          </w:p>
        </w:tc>
      </w:tr>
      <w:tr w:rsidR="00C26D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6DB1" w:rsidRDefault="00C26DB1" w:rsidP="002416A8">
            <w:pPr>
              <w:widowControl w:val="0"/>
              <w:spacing w:line="240" w:lineRule="atLeast"/>
              <w:jc w:val="both"/>
              <w:rPr>
                <w:szCs w:val="20"/>
              </w:rPr>
            </w:pPr>
            <w:r>
              <w:t xml:space="preserve">l. </w:t>
            </w:r>
            <w:proofErr w:type="spellStart"/>
            <w:r>
              <w:t>scapulars</w:t>
            </w:r>
            <w:proofErr w:type="spellEnd"/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C26DB1" w:rsidRDefault="00C26DB1" w:rsidP="002416A8">
            <w:pPr>
              <w:widowControl w:val="0"/>
              <w:spacing w:line="240" w:lineRule="atLeast"/>
              <w:jc w:val="both"/>
              <w:rPr>
                <w:szCs w:val="20"/>
              </w:rPr>
            </w:pPr>
            <w:r>
              <w:t xml:space="preserve">10 </w:t>
            </w:r>
            <w:proofErr w:type="spellStart"/>
            <w:r>
              <w:t>межреберье</w:t>
            </w:r>
            <w:proofErr w:type="spellEnd"/>
          </w:p>
        </w:tc>
        <w:tc>
          <w:tcPr>
            <w:tcW w:w="36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6DB1" w:rsidRDefault="00C26DB1" w:rsidP="002416A8">
            <w:pPr>
              <w:widowControl w:val="0"/>
              <w:spacing w:line="240" w:lineRule="atLeast"/>
              <w:jc w:val="both"/>
              <w:rPr>
                <w:szCs w:val="20"/>
              </w:rPr>
            </w:pPr>
            <w:r>
              <w:t xml:space="preserve">10 </w:t>
            </w:r>
            <w:proofErr w:type="spellStart"/>
            <w:r>
              <w:t>межреберье</w:t>
            </w:r>
            <w:proofErr w:type="spellEnd"/>
          </w:p>
        </w:tc>
      </w:tr>
      <w:tr w:rsidR="00C26D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7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B1" w:rsidRDefault="00C26DB1" w:rsidP="002416A8">
            <w:pPr>
              <w:widowControl w:val="0"/>
              <w:spacing w:line="240" w:lineRule="atLeast"/>
              <w:jc w:val="both"/>
              <w:rPr>
                <w:szCs w:val="20"/>
              </w:rPr>
            </w:pPr>
            <w:r>
              <w:t xml:space="preserve">l. </w:t>
            </w:r>
            <w:proofErr w:type="spellStart"/>
            <w:r>
              <w:t>paravertebralis</w:t>
            </w:r>
            <w:proofErr w:type="spellEnd"/>
          </w:p>
        </w:tc>
        <w:tc>
          <w:tcPr>
            <w:tcW w:w="3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B1" w:rsidRDefault="00C26DB1" w:rsidP="002416A8">
            <w:pPr>
              <w:widowControl w:val="0"/>
              <w:spacing w:line="240" w:lineRule="atLeast"/>
              <w:jc w:val="both"/>
              <w:rPr>
                <w:szCs w:val="20"/>
              </w:rPr>
            </w:pPr>
            <w:r>
              <w:t xml:space="preserve">на уровне остистого отростка 11 грудного позвонка </w:t>
            </w:r>
          </w:p>
        </w:tc>
        <w:tc>
          <w:tcPr>
            <w:tcW w:w="36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B1" w:rsidRDefault="00C26DB1" w:rsidP="002416A8">
            <w:pPr>
              <w:widowControl w:val="0"/>
              <w:spacing w:line="240" w:lineRule="atLeast"/>
              <w:jc w:val="both"/>
              <w:rPr>
                <w:szCs w:val="20"/>
              </w:rPr>
            </w:pPr>
            <w:r>
              <w:t>на уровне остистого отростка 11 грудного позвонка</w:t>
            </w:r>
          </w:p>
        </w:tc>
      </w:tr>
      <w:tr w:rsidR="00C26D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B1" w:rsidRDefault="00C26DB1" w:rsidP="002416A8">
            <w:pPr>
              <w:widowControl w:val="0"/>
              <w:spacing w:line="240" w:lineRule="atLeast"/>
              <w:jc w:val="both"/>
            </w:pPr>
            <w:r>
              <w:t xml:space="preserve">Экскурсии нижнего легочного края в см на вдохе/выдохе/суммарно  </w:t>
            </w:r>
          </w:p>
        </w:tc>
      </w:tr>
      <w:tr w:rsidR="00C26D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B1" w:rsidRDefault="00C26DB1" w:rsidP="002416A8">
            <w:pPr>
              <w:widowControl w:val="0"/>
              <w:spacing w:line="240" w:lineRule="atLeast"/>
              <w:jc w:val="both"/>
            </w:pPr>
            <w:r>
              <w:t xml:space="preserve">l. </w:t>
            </w:r>
            <w:proofErr w:type="spellStart"/>
            <w:r>
              <w:t>scapulars</w:t>
            </w:r>
            <w:proofErr w:type="spellEnd"/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B1" w:rsidRDefault="00C26DB1" w:rsidP="002416A8">
            <w:pPr>
              <w:widowControl w:val="0"/>
              <w:spacing w:line="240" w:lineRule="atLeast"/>
              <w:jc w:val="both"/>
            </w:pPr>
            <w:r>
              <w:t>3/3/6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B1" w:rsidRDefault="00C26DB1" w:rsidP="002416A8">
            <w:pPr>
              <w:widowControl w:val="0"/>
              <w:spacing w:line="240" w:lineRule="atLeast"/>
              <w:jc w:val="both"/>
            </w:pPr>
            <w:r>
              <w:t>3/3/6</w:t>
            </w:r>
          </w:p>
        </w:tc>
      </w:tr>
    </w:tbl>
    <w:p w:rsidR="00C26DB1" w:rsidRDefault="00C26DB1" w:rsidP="002416A8">
      <w:pPr>
        <w:jc w:val="both"/>
      </w:pPr>
    </w:p>
    <w:p w:rsidR="00C26DB1" w:rsidRDefault="00C26DB1" w:rsidP="002416A8">
      <w:pPr>
        <w:ind w:firstLine="708"/>
        <w:jc w:val="both"/>
      </w:pPr>
      <w:r>
        <w:t>При сравнительной перкуссии над симметричными участками грудной клетки – ясный легочной звук. Голосовое дрожание одинаково проводится на симметричных участках. Проба Штанге:17 секунд.</w:t>
      </w:r>
    </w:p>
    <w:p w:rsidR="00C26DB1" w:rsidRDefault="00C26DB1" w:rsidP="002416A8">
      <w:pPr>
        <w:ind w:firstLine="708"/>
        <w:jc w:val="both"/>
      </w:pPr>
      <w:r>
        <w:t xml:space="preserve">При аускультации над всей поверхностью лёгких выслушивается везикулярное дыхание. Патологических дыхательных шумов нет. </w:t>
      </w:r>
      <w:proofErr w:type="spellStart"/>
      <w:r>
        <w:t>Бронхофония</w:t>
      </w:r>
      <w:proofErr w:type="spellEnd"/>
      <w:r>
        <w:t xml:space="preserve"> отрицательная.</w:t>
      </w:r>
    </w:p>
    <w:p w:rsidR="00C26DB1" w:rsidRDefault="00C26DB1" w:rsidP="002416A8">
      <w:pPr>
        <w:jc w:val="both"/>
      </w:pPr>
    </w:p>
    <w:p w:rsidR="00C26DB1" w:rsidRDefault="00C26DB1" w:rsidP="002416A8">
      <w:pPr>
        <w:jc w:val="center"/>
      </w:pPr>
      <w:r>
        <w:t>Сердечно-сосудистая система</w:t>
      </w:r>
    </w:p>
    <w:p w:rsidR="00C26DB1" w:rsidRDefault="00C26DB1" w:rsidP="002416A8">
      <w:pPr>
        <w:widowControl w:val="0"/>
        <w:jc w:val="both"/>
      </w:pPr>
      <w:r>
        <w:t xml:space="preserve">Частота сердечных сокращений 74 в минуту, пульс на обеих руках одинаковый, ритм правильный, пульс удовлетворительного наполнения и напряжения. </w:t>
      </w:r>
      <w:proofErr w:type="spellStart"/>
      <w:r>
        <w:t>Прекапиллярный</w:t>
      </w:r>
      <w:proofErr w:type="spellEnd"/>
      <w:r>
        <w:t xml:space="preserve"> пульс </w:t>
      </w:r>
      <w:proofErr w:type="spellStart"/>
      <w:r>
        <w:t>Квинке</w:t>
      </w:r>
      <w:proofErr w:type="spellEnd"/>
      <w:r>
        <w:t xml:space="preserve"> не определяется. Артериальное давление: 150/90 мм. ст. ст. на обеих руках. </w:t>
      </w:r>
    </w:p>
    <w:p w:rsidR="00C26DB1" w:rsidRDefault="00C26DB1" w:rsidP="002416A8">
      <w:pPr>
        <w:widowControl w:val="0"/>
        <w:jc w:val="both"/>
      </w:pPr>
      <w:r>
        <w:br w:type="page"/>
      </w:r>
      <w:r>
        <w:lastRenderedPageBreak/>
        <w:t>Перкуссия сердца</w:t>
      </w:r>
    </w:p>
    <w:p w:rsidR="00C26DB1" w:rsidRDefault="00C26DB1" w:rsidP="002416A8">
      <w:pPr>
        <w:ind w:firstLine="708"/>
      </w:pPr>
      <w:r>
        <w:t xml:space="preserve">Границы относительной сердечной тупости по </w:t>
      </w:r>
      <w:proofErr w:type="spellStart"/>
      <w:r>
        <w:t>межреберьям</w:t>
      </w:r>
      <w:proofErr w:type="spellEnd"/>
      <w:r>
        <w:t xml:space="preserve"> (по отношению к передней срединной линии)</w:t>
      </w:r>
    </w:p>
    <w:tbl>
      <w:tblPr>
        <w:tblW w:w="0" w:type="auto"/>
        <w:tblInd w:w="85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2340"/>
        <w:gridCol w:w="2520"/>
      </w:tblGrid>
      <w:tr w:rsidR="00C26DB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B1" w:rsidRDefault="00C26DB1" w:rsidP="002416A8">
            <w:pPr>
              <w:widowControl w:val="0"/>
              <w:spacing w:line="240" w:lineRule="atLeast"/>
            </w:pPr>
            <w:proofErr w:type="spellStart"/>
            <w:r>
              <w:t>Межреберье</w:t>
            </w:r>
            <w:proofErr w:type="spellEnd"/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C26DB1" w:rsidRDefault="00C26DB1" w:rsidP="002416A8">
            <w:pPr>
              <w:widowControl w:val="0"/>
              <w:spacing w:line="240" w:lineRule="atLeast"/>
            </w:pPr>
            <w:r>
              <w:t>справа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B1" w:rsidRDefault="00C26DB1" w:rsidP="002416A8">
            <w:pPr>
              <w:widowControl w:val="0"/>
              <w:spacing w:line="240" w:lineRule="atLeast"/>
            </w:pPr>
            <w:r>
              <w:t>слева</w:t>
            </w:r>
          </w:p>
        </w:tc>
      </w:tr>
      <w:tr w:rsidR="00C26DB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B1" w:rsidRDefault="00C26DB1" w:rsidP="002416A8">
            <w:pPr>
              <w:widowControl w:val="0"/>
              <w:spacing w:line="240" w:lineRule="atLeast"/>
            </w:pPr>
            <w:r>
              <w:t>2</w:t>
            </w:r>
          </w:p>
          <w:p w:rsidR="00C26DB1" w:rsidRDefault="00C26DB1" w:rsidP="002416A8">
            <w:pPr>
              <w:widowControl w:val="0"/>
              <w:spacing w:line="240" w:lineRule="atLeast"/>
            </w:pPr>
            <w:r>
              <w:t>3</w:t>
            </w:r>
          </w:p>
          <w:p w:rsidR="00C26DB1" w:rsidRDefault="00C26DB1" w:rsidP="002416A8">
            <w:pPr>
              <w:widowControl w:val="0"/>
              <w:spacing w:line="240" w:lineRule="atLeast"/>
            </w:pPr>
            <w:r>
              <w:t>4</w:t>
            </w:r>
          </w:p>
          <w:p w:rsidR="00C26DB1" w:rsidRDefault="00C26DB1" w:rsidP="002416A8">
            <w:pPr>
              <w:widowControl w:val="0"/>
              <w:spacing w:line="240" w:lineRule="atLeast"/>
            </w:pPr>
            <w: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DB1" w:rsidRDefault="00C26DB1" w:rsidP="002416A8">
            <w:pPr>
              <w:widowControl w:val="0"/>
              <w:spacing w:line="240" w:lineRule="atLeast"/>
            </w:pPr>
            <w:smartTag w:uri="urn:schemas-microsoft-com:office:smarttags" w:element="metricconverter">
              <w:smartTagPr>
                <w:attr w:name="ProductID" w:val="2,5 см"/>
              </w:smartTagPr>
              <w:r>
                <w:t>2,5 см</w:t>
              </w:r>
            </w:smartTag>
          </w:p>
          <w:p w:rsidR="00C26DB1" w:rsidRDefault="00C26DB1" w:rsidP="002416A8">
            <w:pPr>
              <w:widowControl w:val="0"/>
              <w:spacing w:line="240" w:lineRule="atLeast"/>
            </w:pPr>
            <w:smartTag w:uri="urn:schemas-microsoft-com:office:smarttags" w:element="metricconverter">
              <w:smartTagPr>
                <w:attr w:name="ProductID" w:val="3,5 см"/>
              </w:smartTagPr>
              <w:r>
                <w:t>3,5 см</w:t>
              </w:r>
            </w:smartTag>
          </w:p>
          <w:p w:rsidR="00C26DB1" w:rsidRDefault="00C26DB1" w:rsidP="002416A8">
            <w:pPr>
              <w:widowControl w:val="0"/>
              <w:spacing w:line="240" w:lineRule="atLeast"/>
            </w:pPr>
            <w:r>
              <w:t>3,5</w:t>
            </w:r>
          </w:p>
          <w:p w:rsidR="00C26DB1" w:rsidRDefault="00C26DB1" w:rsidP="002416A8">
            <w:pPr>
              <w:widowControl w:val="0"/>
              <w:spacing w:line="240" w:lineRule="atLeast"/>
            </w:pPr>
            <w: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B1" w:rsidRDefault="00C26DB1" w:rsidP="002416A8">
            <w:pPr>
              <w:widowControl w:val="0"/>
              <w:spacing w:line="240" w:lineRule="atLeast"/>
            </w:pPr>
            <w:smartTag w:uri="urn:schemas-microsoft-com:office:smarttags" w:element="metricconverter">
              <w:smartTagPr>
                <w:attr w:name="ProductID" w:val="2,5 см"/>
              </w:smartTagPr>
              <w:r>
                <w:t>2,5 см</w:t>
              </w:r>
            </w:smartTag>
          </w:p>
          <w:p w:rsidR="00C26DB1" w:rsidRDefault="00C26DB1" w:rsidP="002416A8">
            <w:pPr>
              <w:widowControl w:val="0"/>
              <w:spacing w:line="240" w:lineRule="atLeast"/>
            </w:pPr>
            <w:smartTag w:uri="urn:schemas-microsoft-com:office:smarttags" w:element="metricconverter">
              <w:smartTagPr>
                <w:attr w:name="ProductID" w:val="4 см"/>
              </w:smartTagPr>
              <w:r>
                <w:t>4 см</w:t>
              </w:r>
            </w:smartTag>
          </w:p>
          <w:p w:rsidR="00C26DB1" w:rsidRDefault="00C26DB1" w:rsidP="002416A8">
            <w:pPr>
              <w:widowControl w:val="0"/>
              <w:spacing w:line="240" w:lineRule="atLeast"/>
            </w:pPr>
            <w:r>
              <w:t>-</w:t>
            </w:r>
          </w:p>
          <w:p w:rsidR="00C26DB1" w:rsidRDefault="00C26DB1" w:rsidP="002416A8">
            <w:pPr>
              <w:widowControl w:val="0"/>
              <w:spacing w:line="240" w:lineRule="atLeast"/>
            </w:pPr>
            <w:smartTag w:uri="urn:schemas-microsoft-com:office:smarttags" w:element="metricconverter">
              <w:smartTagPr>
                <w:attr w:name="ProductID" w:val="8,5 см"/>
              </w:smartTagPr>
              <w:r>
                <w:t>8,5 см</w:t>
              </w:r>
            </w:smartTag>
          </w:p>
        </w:tc>
      </w:tr>
    </w:tbl>
    <w:p w:rsidR="00C26DB1" w:rsidRDefault="00C26DB1" w:rsidP="002416A8">
      <w:pPr>
        <w:widowControl w:val="0"/>
        <w:spacing w:line="240" w:lineRule="atLeast"/>
        <w:jc w:val="both"/>
      </w:pPr>
    </w:p>
    <w:p w:rsidR="00C26DB1" w:rsidRDefault="00C26DB1" w:rsidP="002416A8">
      <w:pPr>
        <w:widowControl w:val="0"/>
        <w:ind w:firstLine="708"/>
        <w:jc w:val="both"/>
      </w:pPr>
      <w:r>
        <w:t xml:space="preserve">Ширина сосудистого пучка: определяется во 2 </w:t>
      </w:r>
      <w:proofErr w:type="spellStart"/>
      <w:r>
        <w:t>межреберье</w:t>
      </w:r>
      <w:proofErr w:type="spellEnd"/>
      <w:r>
        <w:t xml:space="preserve"> с обеих сторон грудины, </w:t>
      </w:r>
      <w:proofErr w:type="gramStart"/>
      <w:r>
        <w:t xml:space="preserve">равна  </w:t>
      </w:r>
      <w:smartTag w:uri="urn:schemas-microsoft-com:office:smarttags" w:element="metricconverter">
        <w:smartTagPr>
          <w:attr w:name="ProductID" w:val="5 см"/>
        </w:smartTagPr>
        <w:r>
          <w:t>5</w:t>
        </w:r>
        <w:proofErr w:type="gramEnd"/>
        <w:r>
          <w:t xml:space="preserve"> см</w:t>
        </w:r>
      </w:smartTag>
      <w:r>
        <w:t xml:space="preserve">. Поперечник относительной тупости сердца равен: </w:t>
      </w:r>
      <w:smartTag w:uri="urn:schemas-microsoft-com:office:smarttags" w:element="metricconverter">
        <w:smartTagPr>
          <w:attr w:name="ProductID" w:val="12 см"/>
        </w:smartTagPr>
        <w:r>
          <w:t>12 см</w:t>
        </w:r>
      </w:smartTag>
      <w:r>
        <w:t>. Конфигурация сердца нормальная.</w:t>
      </w:r>
    </w:p>
    <w:p w:rsidR="00C26DB1" w:rsidRDefault="00C26DB1" w:rsidP="002416A8">
      <w:pPr>
        <w:widowControl w:val="0"/>
        <w:ind w:firstLine="360"/>
        <w:jc w:val="both"/>
      </w:pPr>
      <w:r>
        <w:t>Границы абсолютной тупости сердца:</w:t>
      </w:r>
    </w:p>
    <w:p w:rsidR="00C26DB1" w:rsidRDefault="00C26DB1" w:rsidP="002416A8">
      <w:pPr>
        <w:widowControl w:val="0"/>
        <w:numPr>
          <w:ilvl w:val="0"/>
          <w:numId w:val="2"/>
        </w:numPr>
        <w:ind w:left="0"/>
        <w:jc w:val="both"/>
      </w:pPr>
      <w:r>
        <w:t xml:space="preserve">Правая – 4 </w:t>
      </w:r>
      <w:proofErr w:type="spellStart"/>
      <w:r>
        <w:t>межреберье</w:t>
      </w:r>
      <w:proofErr w:type="spellEnd"/>
      <w:r>
        <w:t xml:space="preserve"> по левому краю грудины</w:t>
      </w:r>
    </w:p>
    <w:p w:rsidR="00C26DB1" w:rsidRDefault="00C26DB1" w:rsidP="002416A8">
      <w:pPr>
        <w:widowControl w:val="0"/>
        <w:numPr>
          <w:ilvl w:val="0"/>
          <w:numId w:val="2"/>
        </w:numPr>
        <w:ind w:left="0"/>
        <w:jc w:val="both"/>
      </w:pPr>
      <w:r>
        <w:t xml:space="preserve">Левая – 5 </w:t>
      </w:r>
      <w:proofErr w:type="spellStart"/>
      <w:r>
        <w:t>межреберье</w:t>
      </w:r>
      <w:proofErr w:type="spellEnd"/>
      <w:r>
        <w:t xml:space="preserve"> на </w:t>
      </w:r>
      <w:smartTag w:uri="urn:schemas-microsoft-com:office:smarttags" w:element="metricconverter">
        <w:smartTagPr>
          <w:attr w:name="ProductID" w:val="1,5 см"/>
        </w:smartTagPr>
        <w:r>
          <w:t>1,5 см</w:t>
        </w:r>
      </w:smartTag>
      <w:r>
        <w:t xml:space="preserve"> </w:t>
      </w:r>
      <w:proofErr w:type="spellStart"/>
      <w:r>
        <w:t>кнутри</w:t>
      </w:r>
      <w:proofErr w:type="spellEnd"/>
      <w:r>
        <w:t xml:space="preserve"> от левой границы относительной сердечной тупости</w:t>
      </w:r>
    </w:p>
    <w:p w:rsidR="00C26DB1" w:rsidRDefault="00C26DB1" w:rsidP="002416A8">
      <w:pPr>
        <w:widowControl w:val="0"/>
        <w:numPr>
          <w:ilvl w:val="0"/>
          <w:numId w:val="2"/>
        </w:numPr>
        <w:ind w:left="0"/>
        <w:jc w:val="both"/>
      </w:pPr>
      <w:r>
        <w:t xml:space="preserve">Верхняя – по верхнему краю 4 ребра по левой </w:t>
      </w:r>
      <w:proofErr w:type="spellStart"/>
      <w:r>
        <w:t>парастернальной</w:t>
      </w:r>
      <w:proofErr w:type="spellEnd"/>
      <w:r>
        <w:t xml:space="preserve"> линии.</w:t>
      </w:r>
    </w:p>
    <w:p w:rsidR="00C26DB1" w:rsidRDefault="00C26DB1" w:rsidP="002416A8">
      <w:pPr>
        <w:pStyle w:val="9"/>
        <w:spacing w:line="240" w:lineRule="auto"/>
        <w:ind w:left="0" w:firstLine="360"/>
        <w:jc w:val="left"/>
        <w:rPr>
          <w:u w:val="none"/>
        </w:rPr>
      </w:pPr>
      <w:r>
        <w:rPr>
          <w:u w:val="none"/>
        </w:rPr>
        <w:t>Аускультация сердца</w:t>
      </w:r>
    </w:p>
    <w:p w:rsidR="00C26DB1" w:rsidRDefault="00C26DB1" w:rsidP="002416A8">
      <w:pPr>
        <w:widowControl w:val="0"/>
        <w:ind w:firstLine="360"/>
        <w:jc w:val="both"/>
      </w:pPr>
      <w:r>
        <w:t xml:space="preserve">Тоны сердца ясные, ритмичные. Соотношение тонов не изменено. Ритм правильный, частота сердечных сокращений 74 удара в минуту. Шумы не выслушиваются. </w:t>
      </w:r>
    </w:p>
    <w:p w:rsidR="00C26DB1" w:rsidRDefault="00C26DB1" w:rsidP="002416A8">
      <w:pPr>
        <w:widowControl w:val="0"/>
        <w:ind w:firstLine="360"/>
        <w:jc w:val="both"/>
      </w:pPr>
      <w:r>
        <w:t>Пульсация лучевых, сонных, височных, подключичных, бедренных, подколенных артерий и артерий тыла стопы нормальная. Поверхность сосудов гладкая, артерии не извитые.</w:t>
      </w:r>
    </w:p>
    <w:p w:rsidR="00C26DB1" w:rsidRDefault="00C26DB1" w:rsidP="002416A8">
      <w:pPr>
        <w:widowControl w:val="0"/>
        <w:ind w:firstLine="360"/>
        <w:jc w:val="both"/>
      </w:pPr>
      <w:r>
        <w:t>При аускультации сонных артерий, брюшной аорты, подключичных, почечных, бедренных, подколенных артерий патологических шумов и тонов не выслушивается. При осмотре и пальпации вен их набухание и видимая пульсация отсутствует. Расширения вен грудной клетки, передней брюшной стенки, конечностей нет</w:t>
      </w:r>
    </w:p>
    <w:p w:rsidR="00C26DB1" w:rsidRDefault="00C26DB1" w:rsidP="002416A8">
      <w:pPr>
        <w:widowControl w:val="0"/>
        <w:jc w:val="both"/>
      </w:pPr>
    </w:p>
    <w:p w:rsidR="00C26DB1" w:rsidRDefault="00C26DB1" w:rsidP="002416A8">
      <w:pPr>
        <w:widowControl w:val="0"/>
        <w:jc w:val="center"/>
      </w:pPr>
      <w:r>
        <w:t>Органы пищеварения</w:t>
      </w:r>
    </w:p>
    <w:p w:rsidR="00C26DB1" w:rsidRDefault="00C26DB1" w:rsidP="002416A8">
      <w:pPr>
        <w:widowControl w:val="0"/>
        <w:ind w:firstLine="708"/>
        <w:jc w:val="both"/>
      </w:pPr>
      <w:r>
        <w:t xml:space="preserve">Слизистая рта розовая, </w:t>
      </w:r>
      <w:proofErr w:type="spellStart"/>
      <w:r>
        <w:t>вляжная</w:t>
      </w:r>
      <w:proofErr w:type="spellEnd"/>
      <w:r>
        <w:t xml:space="preserve">, гладкая. Язык влажный, розовый. Нёбные миндалины розовые, не выступают за границы нёбных дужек. Глотание свободное, безболезненное. Живот симметричный, не вздут, участвует в акте дыхания равномерно. При перкуссии тимпанический звук во всех отделах. При пальпации мягкий, безболезненный. Синдром </w:t>
      </w:r>
      <w:proofErr w:type="spellStart"/>
      <w:r>
        <w:t>Щёткина-Блюмберга</w:t>
      </w:r>
      <w:proofErr w:type="spellEnd"/>
      <w:r>
        <w:t xml:space="preserve"> отрицательный. Выслушивается нормальная перистальтика.</w:t>
      </w:r>
    </w:p>
    <w:p w:rsidR="00C26DB1" w:rsidRDefault="00C26DB1" w:rsidP="002416A8">
      <w:pPr>
        <w:widowControl w:val="0"/>
        <w:ind w:firstLine="708"/>
        <w:jc w:val="both"/>
      </w:pPr>
      <w:r>
        <w:t xml:space="preserve">Печень. </w:t>
      </w:r>
    </w:p>
    <w:p w:rsidR="00C26DB1" w:rsidRDefault="00C26DB1" w:rsidP="002416A8">
      <w:pPr>
        <w:pStyle w:val="a4"/>
        <w:tabs>
          <w:tab w:val="left" w:pos="6195"/>
        </w:tabs>
        <w:jc w:val="left"/>
      </w:pPr>
      <w:r>
        <w:t>Осмотр области печени – видимого выбухания нет.</w:t>
      </w:r>
    </w:p>
    <w:p w:rsidR="00C26DB1" w:rsidRDefault="00C26DB1" w:rsidP="002416A8">
      <w:pPr>
        <w:pStyle w:val="a4"/>
        <w:tabs>
          <w:tab w:val="left" w:pos="6195"/>
        </w:tabs>
        <w:jc w:val="left"/>
      </w:pPr>
      <w:r>
        <w:t xml:space="preserve">Перкуссия печени.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5940"/>
      </w:tblGrid>
      <w:tr w:rsidR="00C26DB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80" w:type="dxa"/>
          </w:tcPr>
          <w:p w:rsidR="00C26DB1" w:rsidRDefault="00C26DB1" w:rsidP="002416A8">
            <w:pPr>
              <w:jc w:val="both"/>
            </w:pPr>
            <w:r>
              <w:t>Верхняя граница</w:t>
            </w:r>
          </w:p>
        </w:tc>
        <w:tc>
          <w:tcPr>
            <w:tcW w:w="5940" w:type="dxa"/>
          </w:tcPr>
          <w:p w:rsidR="00C26DB1" w:rsidRDefault="00C26DB1" w:rsidP="002416A8">
            <w:pPr>
              <w:jc w:val="both"/>
            </w:pPr>
            <w:r>
              <w:t>Нижняя граница</w:t>
            </w:r>
          </w:p>
        </w:tc>
      </w:tr>
      <w:tr w:rsidR="00C26DB1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3780" w:type="dxa"/>
          </w:tcPr>
          <w:p w:rsidR="00C26DB1" w:rsidRDefault="00C26DB1" w:rsidP="002416A8">
            <w:pPr>
              <w:jc w:val="both"/>
            </w:pPr>
            <w:r>
              <w:rPr>
                <w:lang w:val="en-US"/>
              </w:rPr>
              <w:t>l</w:t>
            </w:r>
            <w:r>
              <w:t xml:space="preserve">. </w:t>
            </w:r>
            <w:proofErr w:type="spellStart"/>
            <w:r>
              <w:rPr>
                <w:lang w:val="en-US"/>
              </w:rPr>
              <w:t>parasternalis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dextra</w:t>
            </w:r>
            <w:proofErr w:type="spellEnd"/>
            <w:r>
              <w:t xml:space="preserve"> – верхний край 6 ребра</w:t>
            </w:r>
          </w:p>
          <w:p w:rsidR="00C26DB1" w:rsidRDefault="00C26DB1" w:rsidP="002416A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l. </w:t>
            </w:r>
            <w:proofErr w:type="spellStart"/>
            <w:r>
              <w:rPr>
                <w:lang w:val="en-US"/>
              </w:rPr>
              <w:t>mediaclavicularis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dextra</w:t>
            </w:r>
            <w:proofErr w:type="spellEnd"/>
            <w:r>
              <w:rPr>
                <w:lang w:val="en-US"/>
              </w:rPr>
              <w:t xml:space="preserve"> – 6 </w:t>
            </w:r>
            <w:r>
              <w:t>ребро</w:t>
            </w:r>
          </w:p>
          <w:p w:rsidR="00C26DB1" w:rsidRDefault="00C26DB1" w:rsidP="002416A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l. </w:t>
            </w:r>
            <w:proofErr w:type="spellStart"/>
            <w:r>
              <w:rPr>
                <w:lang w:val="en-US"/>
              </w:rPr>
              <w:t>axillaris</w:t>
            </w:r>
            <w:proofErr w:type="spellEnd"/>
            <w:r>
              <w:rPr>
                <w:lang w:val="en-US"/>
              </w:rPr>
              <w:t xml:space="preserve"> anterior </w:t>
            </w:r>
            <w:proofErr w:type="spellStart"/>
            <w:r>
              <w:rPr>
                <w:lang w:val="en-US"/>
              </w:rPr>
              <w:t>dextra</w:t>
            </w:r>
            <w:proofErr w:type="spellEnd"/>
            <w:r>
              <w:rPr>
                <w:lang w:val="en-US"/>
              </w:rPr>
              <w:t xml:space="preserve"> – 7 </w:t>
            </w:r>
            <w:r>
              <w:t>ребро</w:t>
            </w:r>
          </w:p>
        </w:tc>
        <w:tc>
          <w:tcPr>
            <w:tcW w:w="5940" w:type="dxa"/>
          </w:tcPr>
          <w:p w:rsidR="00C26DB1" w:rsidRDefault="00C26DB1" w:rsidP="002416A8">
            <w:r>
              <w:rPr>
                <w:lang w:val="en-US"/>
              </w:rPr>
              <w:t>l</w:t>
            </w:r>
            <w:r>
              <w:t xml:space="preserve">. </w:t>
            </w:r>
            <w:proofErr w:type="spellStart"/>
            <w:r>
              <w:rPr>
                <w:lang w:val="en-US"/>
              </w:rPr>
              <w:t>mediana</w:t>
            </w:r>
            <w:proofErr w:type="spellEnd"/>
            <w:r>
              <w:t xml:space="preserve"> </w:t>
            </w:r>
            <w:r>
              <w:rPr>
                <w:lang w:val="en-US"/>
              </w:rPr>
              <w:t>anterior</w:t>
            </w:r>
            <w:r>
              <w:t xml:space="preserve"> – 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t>4 см</w:t>
              </w:r>
            </w:smartTag>
            <w:r>
              <w:t xml:space="preserve"> ниже мечевидного отростка</w:t>
            </w:r>
          </w:p>
          <w:p w:rsidR="00C26DB1" w:rsidRDefault="00C26DB1" w:rsidP="002416A8">
            <w:r>
              <w:rPr>
                <w:lang w:val="en-US"/>
              </w:rPr>
              <w:t>l</w:t>
            </w:r>
            <w:r>
              <w:t xml:space="preserve">. </w:t>
            </w:r>
            <w:proofErr w:type="spellStart"/>
            <w:r>
              <w:rPr>
                <w:lang w:val="en-US"/>
              </w:rPr>
              <w:t>parasternalis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dextra</w:t>
            </w:r>
            <w:proofErr w:type="spellEnd"/>
            <w:r>
              <w:t xml:space="preserve"> – на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t>1 см</w:t>
              </w:r>
            </w:smartTag>
            <w:r>
              <w:t xml:space="preserve"> ниже края рёберной дуги</w:t>
            </w:r>
          </w:p>
          <w:p w:rsidR="00C26DB1" w:rsidRDefault="00C26DB1" w:rsidP="002416A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l. </w:t>
            </w:r>
            <w:proofErr w:type="spellStart"/>
            <w:r>
              <w:rPr>
                <w:lang w:val="en-US"/>
              </w:rPr>
              <w:t>mediaclavicularis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dextra</w:t>
            </w:r>
            <w:proofErr w:type="spellEnd"/>
            <w:r>
              <w:rPr>
                <w:lang w:val="en-US"/>
              </w:rPr>
              <w:t xml:space="preserve"> – </w:t>
            </w:r>
            <w:r>
              <w:t>край</w:t>
            </w:r>
            <w:r>
              <w:rPr>
                <w:lang w:val="en-US"/>
              </w:rPr>
              <w:t xml:space="preserve"> </w:t>
            </w:r>
            <w:r>
              <w:t>рёберной</w:t>
            </w:r>
            <w:r>
              <w:rPr>
                <w:lang w:val="en-US"/>
              </w:rPr>
              <w:t xml:space="preserve"> </w:t>
            </w:r>
            <w:r>
              <w:t>дуги</w:t>
            </w:r>
          </w:p>
          <w:p w:rsidR="00C26DB1" w:rsidRDefault="00C26DB1" w:rsidP="002416A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l. </w:t>
            </w:r>
            <w:proofErr w:type="spellStart"/>
            <w:r>
              <w:rPr>
                <w:lang w:val="en-US"/>
              </w:rPr>
              <w:t>axillaris</w:t>
            </w:r>
            <w:proofErr w:type="spellEnd"/>
            <w:r>
              <w:rPr>
                <w:lang w:val="en-US"/>
              </w:rPr>
              <w:t xml:space="preserve"> anterior </w:t>
            </w:r>
            <w:proofErr w:type="spellStart"/>
            <w:r>
              <w:rPr>
                <w:lang w:val="en-US"/>
              </w:rPr>
              <w:t>dextra</w:t>
            </w:r>
            <w:proofErr w:type="spellEnd"/>
            <w:r>
              <w:rPr>
                <w:lang w:val="en-US"/>
              </w:rPr>
              <w:t xml:space="preserve">- 10 </w:t>
            </w:r>
            <w:r>
              <w:t>ребро</w:t>
            </w:r>
          </w:p>
        </w:tc>
      </w:tr>
    </w:tbl>
    <w:p w:rsidR="00C26DB1" w:rsidRDefault="00C26DB1" w:rsidP="002416A8">
      <w:pPr>
        <w:jc w:val="both"/>
        <w:rPr>
          <w:lang w:val="en-US"/>
        </w:rPr>
      </w:pPr>
    </w:p>
    <w:p w:rsidR="00C26DB1" w:rsidRDefault="00C26DB1" w:rsidP="002416A8">
      <w:pPr>
        <w:ind w:firstLine="708"/>
        <w:jc w:val="both"/>
      </w:pPr>
      <w:r>
        <w:t xml:space="preserve">Размеры печени по Курлову: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5"/>
        <w:gridCol w:w="3045"/>
      </w:tblGrid>
      <w:tr w:rsidR="00C26DB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75" w:type="dxa"/>
          </w:tcPr>
          <w:p w:rsidR="00C26DB1" w:rsidRDefault="00C26DB1" w:rsidP="002416A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l. </w:t>
            </w:r>
            <w:proofErr w:type="spellStart"/>
            <w:r>
              <w:rPr>
                <w:lang w:val="en-US"/>
              </w:rPr>
              <w:t>mediaclavicularis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dextra</w:t>
            </w:r>
            <w:proofErr w:type="spellEnd"/>
          </w:p>
        </w:tc>
        <w:tc>
          <w:tcPr>
            <w:tcW w:w="3045" w:type="dxa"/>
          </w:tcPr>
          <w:p w:rsidR="00C26DB1" w:rsidRDefault="00C26DB1" w:rsidP="002416A8">
            <w:pPr>
              <w:jc w:val="both"/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10 см"/>
              </w:smartTagPr>
              <w:r>
                <w:rPr>
                  <w:lang w:val="en-US"/>
                </w:rPr>
                <w:t xml:space="preserve">10 </w:t>
              </w:r>
              <w:r>
                <w:t>см</w:t>
              </w:r>
            </w:smartTag>
          </w:p>
        </w:tc>
      </w:tr>
      <w:tr w:rsidR="00C26DB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75" w:type="dxa"/>
          </w:tcPr>
          <w:p w:rsidR="00C26DB1" w:rsidRDefault="00C26DB1" w:rsidP="002416A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l. </w:t>
            </w:r>
            <w:proofErr w:type="spellStart"/>
            <w:r>
              <w:rPr>
                <w:lang w:val="en-US"/>
              </w:rPr>
              <w:t>mediana</w:t>
            </w:r>
            <w:proofErr w:type="spellEnd"/>
            <w:r>
              <w:rPr>
                <w:lang w:val="en-US"/>
              </w:rPr>
              <w:t xml:space="preserve"> anterior</w:t>
            </w:r>
          </w:p>
        </w:tc>
        <w:tc>
          <w:tcPr>
            <w:tcW w:w="3045" w:type="dxa"/>
          </w:tcPr>
          <w:p w:rsidR="00C26DB1" w:rsidRDefault="00C26DB1" w:rsidP="002416A8">
            <w:pPr>
              <w:jc w:val="both"/>
            </w:pPr>
            <w:smartTag w:uri="urn:schemas-microsoft-com:office:smarttags" w:element="metricconverter">
              <w:smartTagPr>
                <w:attr w:name="ProductID" w:val="9 см"/>
              </w:smartTagPr>
              <w:r>
                <w:t>9 см</w:t>
              </w:r>
            </w:smartTag>
          </w:p>
        </w:tc>
      </w:tr>
      <w:tr w:rsidR="00C26DB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75" w:type="dxa"/>
          </w:tcPr>
          <w:p w:rsidR="00C26DB1" w:rsidRDefault="00C26DB1" w:rsidP="002416A8">
            <w:pPr>
              <w:jc w:val="both"/>
            </w:pPr>
            <w:r>
              <w:t>Левая рёберная дуга</w:t>
            </w:r>
          </w:p>
        </w:tc>
        <w:tc>
          <w:tcPr>
            <w:tcW w:w="3045" w:type="dxa"/>
          </w:tcPr>
          <w:p w:rsidR="00C26DB1" w:rsidRDefault="00C26DB1" w:rsidP="002416A8">
            <w:pPr>
              <w:jc w:val="both"/>
            </w:pPr>
            <w:smartTag w:uri="urn:schemas-microsoft-com:office:smarttags" w:element="metricconverter">
              <w:smartTagPr>
                <w:attr w:name="ProductID" w:val="8 см"/>
              </w:smartTagPr>
              <w:r>
                <w:t>8 см</w:t>
              </w:r>
            </w:smartTag>
          </w:p>
        </w:tc>
      </w:tr>
    </w:tbl>
    <w:p w:rsidR="00C26DB1" w:rsidRDefault="00C26DB1" w:rsidP="002416A8">
      <w:pPr>
        <w:jc w:val="both"/>
        <w:rPr>
          <w:u w:val="single"/>
        </w:rPr>
      </w:pPr>
    </w:p>
    <w:p w:rsidR="00C26DB1" w:rsidRDefault="00C26DB1" w:rsidP="002416A8">
      <w:pPr>
        <w:ind w:firstLine="708"/>
        <w:jc w:val="both"/>
      </w:pPr>
      <w:r>
        <w:t xml:space="preserve">Пальпация печени: нижний край не выходит из-под края рёберной дуги по средне-ключичной линии, безболезненный. Консистенция печени нормальная, поверхность гладкая, </w:t>
      </w:r>
      <w:r>
        <w:lastRenderedPageBreak/>
        <w:t xml:space="preserve">ровная. Желчный пузырь не пальпируется. Симптомы </w:t>
      </w:r>
      <w:proofErr w:type="spellStart"/>
      <w:r>
        <w:t>Ортнера</w:t>
      </w:r>
      <w:proofErr w:type="spellEnd"/>
      <w:r>
        <w:t xml:space="preserve">, Курвуазье и </w:t>
      </w:r>
      <w:proofErr w:type="spellStart"/>
      <w:r>
        <w:t>Мюсси</w:t>
      </w:r>
      <w:proofErr w:type="spellEnd"/>
      <w:r>
        <w:t xml:space="preserve">-Георгиевского отрицательные. </w:t>
      </w:r>
    </w:p>
    <w:p w:rsidR="00C26DB1" w:rsidRDefault="00C26DB1" w:rsidP="002416A8">
      <w:pPr>
        <w:ind w:firstLine="708"/>
        <w:jc w:val="both"/>
      </w:pPr>
      <w:r>
        <w:t xml:space="preserve">Селезёнка: видимого выбухания области селезёнки нет. Перкуссия селезёнки: </w:t>
      </w:r>
      <w:proofErr w:type="spellStart"/>
      <w:r>
        <w:t>длинник</w:t>
      </w:r>
      <w:proofErr w:type="spellEnd"/>
      <w:r>
        <w:t xml:space="preserve">: по 10 ребру - </w:t>
      </w:r>
      <w:smartTag w:uri="urn:schemas-microsoft-com:office:smarttags" w:element="metricconverter">
        <w:smartTagPr>
          <w:attr w:name="ProductID" w:val="8 см"/>
        </w:smartTagPr>
        <w:r>
          <w:t>8 см</w:t>
        </w:r>
      </w:smartTag>
      <w:r>
        <w:t xml:space="preserve">, поперечник: между 9 и 11 рёбрами по средней подмышечной линии - </w:t>
      </w:r>
      <w:smartTag w:uri="urn:schemas-microsoft-com:office:smarttags" w:element="metricconverter">
        <w:smartTagPr>
          <w:attr w:name="ProductID" w:val="6 см"/>
        </w:smartTagPr>
        <w:r>
          <w:t>6 см</w:t>
        </w:r>
      </w:smartTag>
      <w:r>
        <w:t>. Пальпация селезёнки: не пальпируется.</w:t>
      </w:r>
    </w:p>
    <w:p w:rsidR="00C26DB1" w:rsidRDefault="00C26DB1" w:rsidP="002416A8">
      <w:pPr>
        <w:widowControl w:val="0"/>
        <w:ind w:firstLine="708"/>
        <w:jc w:val="both"/>
      </w:pPr>
      <w:r>
        <w:t>Стул ежедневно, оформленный.</w:t>
      </w:r>
    </w:p>
    <w:p w:rsidR="00C26DB1" w:rsidRDefault="00C26DB1" w:rsidP="002416A8">
      <w:pPr>
        <w:widowControl w:val="0"/>
        <w:jc w:val="both"/>
      </w:pPr>
    </w:p>
    <w:p w:rsidR="00C26DB1" w:rsidRDefault="00C26DB1" w:rsidP="002416A8">
      <w:pPr>
        <w:widowControl w:val="0"/>
        <w:jc w:val="center"/>
      </w:pPr>
      <w:r>
        <w:t>Мочеполовая система</w:t>
      </w:r>
    </w:p>
    <w:p w:rsidR="00C26DB1" w:rsidRDefault="00C26DB1" w:rsidP="002416A8">
      <w:pPr>
        <w:widowControl w:val="0"/>
        <w:ind w:firstLine="708"/>
        <w:jc w:val="both"/>
      </w:pPr>
      <w:r>
        <w:t xml:space="preserve">Мочеиспускание безболезненное, не частое. Почки не пальпируются. Болезненности по ходу мочеточников нет. Симптом </w:t>
      </w:r>
      <w:proofErr w:type="spellStart"/>
      <w:r>
        <w:t>Пастернацкого</w:t>
      </w:r>
      <w:proofErr w:type="spellEnd"/>
      <w:r>
        <w:t xml:space="preserve"> положительный справа. </w:t>
      </w:r>
    </w:p>
    <w:p w:rsidR="00C26DB1" w:rsidRDefault="00C26DB1" w:rsidP="002416A8">
      <w:pPr>
        <w:widowControl w:val="0"/>
        <w:jc w:val="both"/>
      </w:pPr>
    </w:p>
    <w:p w:rsidR="00C26DB1" w:rsidRDefault="00C26DB1" w:rsidP="002416A8">
      <w:pPr>
        <w:widowControl w:val="0"/>
        <w:jc w:val="center"/>
      </w:pPr>
      <w:r>
        <w:t>Нервная система</w:t>
      </w:r>
    </w:p>
    <w:p w:rsidR="00C26DB1" w:rsidRDefault="00C26DB1" w:rsidP="002416A8">
      <w:pPr>
        <w:widowControl w:val="0"/>
        <w:ind w:firstLine="708"/>
        <w:jc w:val="both"/>
      </w:pPr>
      <w:r>
        <w:t xml:space="preserve">Сознание сохранено. В контакт вступает легко. Во времени ориентируется. Зрачки одинаковой величины, на свет реагируют (реакция </w:t>
      </w:r>
      <w:proofErr w:type="spellStart"/>
      <w:r>
        <w:t>содружественная</w:t>
      </w:r>
      <w:proofErr w:type="spellEnd"/>
      <w:r>
        <w:t xml:space="preserve">). Носогубные складки не сглажены. Сухожильные и </w:t>
      </w:r>
      <w:proofErr w:type="spellStart"/>
      <w:r>
        <w:t>периостальные</w:t>
      </w:r>
      <w:proofErr w:type="spellEnd"/>
      <w:r>
        <w:t xml:space="preserve"> рефлексы одинаковы с обеих сторон, выражены умеренно. Патологические рефлексы отсутствуют. Зрение -0,5/-0,5; слух –снижение слуха слева на 80% (со слов больной).</w:t>
      </w:r>
    </w:p>
    <w:p w:rsidR="00C26DB1" w:rsidRDefault="00C26DB1" w:rsidP="002416A8">
      <w:pPr>
        <w:widowControl w:val="0"/>
        <w:jc w:val="both"/>
      </w:pPr>
    </w:p>
    <w:p w:rsidR="00C26DB1" w:rsidRDefault="00C26DB1" w:rsidP="002416A8">
      <w:pPr>
        <w:pStyle w:val="1"/>
        <w:widowControl w:val="0"/>
      </w:pPr>
      <w:r>
        <w:rPr>
          <w:lang w:val="en-US"/>
        </w:rPr>
        <w:t>Status</w:t>
      </w:r>
      <w:r>
        <w:t xml:space="preserve"> </w:t>
      </w:r>
      <w:proofErr w:type="spellStart"/>
      <w:r>
        <w:rPr>
          <w:lang w:val="en-US"/>
        </w:rPr>
        <w:t>localis</w:t>
      </w:r>
      <w:proofErr w:type="spellEnd"/>
    </w:p>
    <w:p w:rsidR="00C26DB1" w:rsidRDefault="00C26DB1" w:rsidP="002416A8">
      <w:pPr>
        <w:ind w:firstLine="708"/>
        <w:jc w:val="both"/>
      </w:pPr>
      <w:r>
        <w:t xml:space="preserve">На правой голени смонтирован аппарат </w:t>
      </w:r>
      <w:proofErr w:type="spellStart"/>
      <w:r>
        <w:t>Илизарова</w:t>
      </w:r>
      <w:proofErr w:type="spellEnd"/>
      <w:r>
        <w:t xml:space="preserve"> (3 кольца, 8 спиц). На медиальной поверхности правой голени послеоперационный рубец длиной </w:t>
      </w:r>
      <w:smartTag w:uri="urn:schemas-microsoft-com:office:smarttags" w:element="metricconverter">
        <w:smartTagPr>
          <w:attr w:name="ProductID" w:val="11 см"/>
        </w:smartTagPr>
        <w:r>
          <w:t>11 см</w:t>
        </w:r>
      </w:smartTag>
      <w:r>
        <w:t xml:space="preserve">, швы сняты через один. На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 xml:space="preserve"> выше медиальной лодыжки – свищевой ход, из которого вытекает при надавливании небольшое количество серозного отделяемого. Активные движения в голеностопном суставе: сгибание 20</w:t>
      </w:r>
      <w:r>
        <w:rPr>
          <w:vertAlign w:val="superscript"/>
        </w:rPr>
        <w:t>о</w:t>
      </w:r>
      <w:r>
        <w:t>, супинация 0</w:t>
      </w:r>
      <w:r>
        <w:rPr>
          <w:vertAlign w:val="superscript"/>
        </w:rPr>
        <w:t>о</w:t>
      </w:r>
      <w:r>
        <w:t>, пронация 0</w:t>
      </w:r>
      <w:r>
        <w:rPr>
          <w:vertAlign w:val="superscript"/>
        </w:rPr>
        <w:t>о</w:t>
      </w:r>
      <w:r>
        <w:t xml:space="preserve">. Активные движения в коленном суставе сохранены в максимально возможном объёме (полному сгибанию препятствует аппарат). При пальпации область операционной раны умеренно болезненная, мягкие ткани нормальной плотности, отёков нет. На рану наложена асептическая повязка. </w:t>
      </w:r>
    </w:p>
    <w:p w:rsidR="00C26DB1" w:rsidRDefault="00C26DB1" w:rsidP="002416A8">
      <w:pPr>
        <w:jc w:val="both"/>
      </w:pPr>
    </w:p>
    <w:p w:rsidR="00C26DB1" w:rsidRDefault="00C26DB1" w:rsidP="002416A8">
      <w:pPr>
        <w:jc w:val="both"/>
      </w:pPr>
    </w:p>
    <w:p w:rsidR="00C26DB1" w:rsidRDefault="00C26DB1" w:rsidP="002416A8">
      <w:pPr>
        <w:pStyle w:val="1"/>
      </w:pPr>
      <w:r>
        <w:t>Данные обследования</w:t>
      </w:r>
    </w:p>
    <w:p w:rsidR="00C26DB1" w:rsidRDefault="00C26DB1" w:rsidP="002416A8">
      <w:pPr>
        <w:numPr>
          <w:ilvl w:val="0"/>
          <w:numId w:val="3"/>
        </w:numPr>
        <w:ind w:left="0"/>
        <w:jc w:val="both"/>
      </w:pPr>
      <w:r>
        <w:t>Лабораторные данные.</w:t>
      </w:r>
    </w:p>
    <w:p w:rsidR="00C26DB1" w:rsidRDefault="00C26DB1" w:rsidP="002416A8">
      <w:pPr>
        <w:numPr>
          <w:ilvl w:val="1"/>
          <w:numId w:val="3"/>
        </w:numPr>
        <w:ind w:left="0"/>
        <w:jc w:val="both"/>
      </w:pPr>
      <w:r>
        <w:t>Общий анализ крови</w:t>
      </w:r>
    </w:p>
    <w:p w:rsidR="00C26DB1" w:rsidRDefault="00C26DB1" w:rsidP="002416A8">
      <w:pPr>
        <w:tabs>
          <w:tab w:val="num" w:pos="1440"/>
        </w:tabs>
        <w:jc w:val="both"/>
      </w:pPr>
      <w:r>
        <w:t>21.03.03. Эритроциты 4,34*10</w:t>
      </w:r>
      <w:r>
        <w:rPr>
          <w:vertAlign w:val="superscript"/>
        </w:rPr>
        <w:t>12</w:t>
      </w:r>
      <w:r>
        <w:t>, гемоглобин 134 г/л, гематокрит 36,6%, лейкоциты 4,5*10</w:t>
      </w:r>
      <w:r>
        <w:rPr>
          <w:vertAlign w:val="superscript"/>
        </w:rPr>
        <w:t>9</w:t>
      </w:r>
      <w:r>
        <w:t xml:space="preserve">, лимфоциты 46%, юные – 0, </w:t>
      </w:r>
      <w:proofErr w:type="spellStart"/>
      <w:r>
        <w:t>палочкоядерные</w:t>
      </w:r>
      <w:proofErr w:type="spellEnd"/>
      <w:r>
        <w:t xml:space="preserve"> – 0, сегментоядерные – 49%, моноциты – 1%, базофилы – 0. эозинофилы – 1%, тромбоциты 115*10</w:t>
      </w:r>
      <w:r>
        <w:rPr>
          <w:vertAlign w:val="superscript"/>
        </w:rPr>
        <w:t>9</w:t>
      </w:r>
      <w:r>
        <w:t>. СОЭ 50 мм/час.</w:t>
      </w:r>
    </w:p>
    <w:p w:rsidR="00C26DB1" w:rsidRDefault="00C26DB1" w:rsidP="002416A8">
      <w:pPr>
        <w:tabs>
          <w:tab w:val="num" w:pos="1440"/>
        </w:tabs>
        <w:jc w:val="both"/>
      </w:pPr>
      <w:r>
        <w:t>29.03.03. Эритроциты 3,93*10</w:t>
      </w:r>
      <w:r>
        <w:rPr>
          <w:vertAlign w:val="superscript"/>
        </w:rPr>
        <w:t>12</w:t>
      </w:r>
      <w:r>
        <w:t>, гемоглобин 119 г/л, гематокрит 33,2%, лейкоциты 5,6*10</w:t>
      </w:r>
      <w:r>
        <w:rPr>
          <w:vertAlign w:val="superscript"/>
        </w:rPr>
        <w:t>9</w:t>
      </w:r>
      <w:r>
        <w:t xml:space="preserve">, лимфоциты 47%, юные – 0, </w:t>
      </w:r>
      <w:proofErr w:type="spellStart"/>
      <w:r>
        <w:t>палочкоядерные</w:t>
      </w:r>
      <w:proofErr w:type="spellEnd"/>
      <w:r>
        <w:t xml:space="preserve"> – 0, сегментоядерные – 46%, моноциты – 4%, базофилы – 0, эозинофилы – 2%, тромбоциты 151*10</w:t>
      </w:r>
      <w:r>
        <w:rPr>
          <w:vertAlign w:val="superscript"/>
        </w:rPr>
        <w:t>9</w:t>
      </w:r>
      <w:r>
        <w:t>. СОЭ 26 мм/час.</w:t>
      </w:r>
    </w:p>
    <w:p w:rsidR="00C26DB1" w:rsidRDefault="00C26DB1" w:rsidP="002416A8">
      <w:pPr>
        <w:tabs>
          <w:tab w:val="num" w:pos="1440"/>
        </w:tabs>
        <w:jc w:val="both"/>
      </w:pPr>
      <w:r>
        <w:t>07.04.03. Эритроциты 4,45*10</w:t>
      </w:r>
      <w:r>
        <w:rPr>
          <w:vertAlign w:val="superscript"/>
        </w:rPr>
        <w:t>12</w:t>
      </w:r>
      <w:r>
        <w:t>, гемоглобин 129 г/л, гематокрит 43,5%, лейкоциты 5,7*10</w:t>
      </w:r>
      <w:r>
        <w:rPr>
          <w:vertAlign w:val="superscript"/>
        </w:rPr>
        <w:t>9</w:t>
      </w:r>
      <w:r>
        <w:t xml:space="preserve">, лимфоциты 30%, юные – 0, </w:t>
      </w:r>
      <w:proofErr w:type="spellStart"/>
      <w:r>
        <w:t>палочкоядерные</w:t>
      </w:r>
      <w:proofErr w:type="spellEnd"/>
      <w:r>
        <w:t xml:space="preserve"> – 0, сегментоядерные – 61%, моноциты – 3%, базофилы – 0, эозинофилы – 1%, тромбоциты 151*10</w:t>
      </w:r>
      <w:r>
        <w:rPr>
          <w:vertAlign w:val="superscript"/>
        </w:rPr>
        <w:t>9</w:t>
      </w:r>
      <w:r>
        <w:t>. СОЭ 7 мм/час.</w:t>
      </w:r>
    </w:p>
    <w:p w:rsidR="00C26DB1" w:rsidRDefault="00C26DB1" w:rsidP="002416A8">
      <w:pPr>
        <w:numPr>
          <w:ilvl w:val="0"/>
          <w:numId w:val="4"/>
        </w:numPr>
        <w:tabs>
          <w:tab w:val="clear" w:pos="720"/>
          <w:tab w:val="num" w:pos="1080"/>
          <w:tab w:val="num" w:pos="1440"/>
        </w:tabs>
        <w:ind w:left="0"/>
        <w:jc w:val="both"/>
      </w:pPr>
      <w:r>
        <w:t>Общий анализ мочи</w:t>
      </w:r>
    </w:p>
    <w:p w:rsidR="00C26DB1" w:rsidRDefault="00C26DB1" w:rsidP="002416A8">
      <w:pPr>
        <w:pStyle w:val="a4"/>
      </w:pPr>
      <w:r>
        <w:t>20.03.03. Удельный вес 1015, цвет светло-жёлтый, прозрачная, реакция нейтральная, эпителий – значительное количество плоского эпителия, эритроциты – свежие 1-2, лейкоциты – 10-12, белок 0,05 г/л, сахар --.</w:t>
      </w:r>
    </w:p>
    <w:p w:rsidR="00C26DB1" w:rsidRDefault="00C26DB1" w:rsidP="002416A8">
      <w:pPr>
        <w:jc w:val="both"/>
      </w:pPr>
      <w:r>
        <w:t>21.03.03.Удельный вес 1010, цвет жёлтый, мутная, реакция кислая, эпителий – значительное количество плоского эпителия, лейкоциты 1-2-3, слизь +, белок 0,125 г/л, сахар --, соли – оксалаты в большом количестве.</w:t>
      </w:r>
    </w:p>
    <w:p w:rsidR="00C26DB1" w:rsidRDefault="00C26DB1" w:rsidP="002416A8">
      <w:pPr>
        <w:jc w:val="both"/>
      </w:pPr>
      <w:r>
        <w:t xml:space="preserve">29.03.03. Удельный вес 1008, цвет светло-жёлтый, реакция кислая, </w:t>
      </w:r>
      <w:proofErr w:type="spellStart"/>
      <w:r>
        <w:t>эпиелий</w:t>
      </w:r>
      <w:proofErr w:type="spellEnd"/>
      <w:r>
        <w:t xml:space="preserve"> – </w:t>
      </w:r>
      <w:proofErr w:type="spellStart"/>
      <w:r>
        <w:t>эначительное</w:t>
      </w:r>
      <w:proofErr w:type="spellEnd"/>
      <w:r>
        <w:t xml:space="preserve"> количество плоского эпителия, лейкоциты – 0-1-2, слизь +, белок --, сахар --.</w:t>
      </w:r>
    </w:p>
    <w:p w:rsidR="00C26DB1" w:rsidRDefault="00C26DB1" w:rsidP="002416A8">
      <w:pPr>
        <w:jc w:val="both"/>
      </w:pPr>
      <w:r>
        <w:t xml:space="preserve">07.04.03. Удельный вес 1016, цвет светло-жёлтый, реакция кислая, </w:t>
      </w:r>
      <w:proofErr w:type="spellStart"/>
      <w:r>
        <w:t>эпиелий</w:t>
      </w:r>
      <w:proofErr w:type="spellEnd"/>
      <w:r>
        <w:t xml:space="preserve"> – </w:t>
      </w:r>
      <w:proofErr w:type="spellStart"/>
      <w:r>
        <w:t>эначительное</w:t>
      </w:r>
      <w:proofErr w:type="spellEnd"/>
      <w:r>
        <w:t xml:space="preserve"> количество плоского эпителия, лейкоциты – 3-5, слизь +, белок --, сахар --, соли – оксалаты в небольшом количестве.</w:t>
      </w:r>
    </w:p>
    <w:p w:rsidR="00C26DB1" w:rsidRDefault="00C26DB1" w:rsidP="002416A8">
      <w:pPr>
        <w:numPr>
          <w:ilvl w:val="0"/>
          <w:numId w:val="4"/>
        </w:numPr>
        <w:tabs>
          <w:tab w:val="clear" w:pos="720"/>
          <w:tab w:val="num" w:pos="1440"/>
        </w:tabs>
        <w:ind w:left="0"/>
        <w:jc w:val="both"/>
      </w:pPr>
      <w:r>
        <w:t>Биохимический анализ крови</w:t>
      </w:r>
    </w:p>
    <w:p w:rsidR="00C26DB1" w:rsidRDefault="00C26DB1" w:rsidP="002416A8">
      <w:r>
        <w:t xml:space="preserve">20.03.03. </w:t>
      </w:r>
    </w:p>
    <w:p w:rsidR="00C26DB1" w:rsidRDefault="00C26DB1" w:rsidP="002416A8">
      <w:r>
        <w:t xml:space="preserve">Общий билирубин 38,7 </w:t>
      </w:r>
      <w:proofErr w:type="spellStart"/>
      <w:r>
        <w:t>мкмоль</w:t>
      </w:r>
      <w:proofErr w:type="spellEnd"/>
      <w:r>
        <w:t>/л</w:t>
      </w:r>
    </w:p>
    <w:p w:rsidR="00C26DB1" w:rsidRDefault="00C26DB1" w:rsidP="002416A8">
      <w:r>
        <w:t xml:space="preserve">Прямой 4,2 </w:t>
      </w:r>
      <w:proofErr w:type="spellStart"/>
      <w:r>
        <w:t>мкмоль</w:t>
      </w:r>
      <w:proofErr w:type="spellEnd"/>
      <w:r>
        <w:t>/л</w:t>
      </w:r>
    </w:p>
    <w:p w:rsidR="00C26DB1" w:rsidRDefault="00C26DB1" w:rsidP="002416A8">
      <w:r>
        <w:t xml:space="preserve">Непрямой 31,5 </w:t>
      </w:r>
      <w:proofErr w:type="spellStart"/>
      <w:r>
        <w:t>мкмоль</w:t>
      </w:r>
      <w:proofErr w:type="spellEnd"/>
      <w:r>
        <w:t>/л</w:t>
      </w:r>
    </w:p>
    <w:p w:rsidR="00C26DB1" w:rsidRDefault="00C26DB1" w:rsidP="002416A8">
      <w:proofErr w:type="spellStart"/>
      <w:r>
        <w:t>Нейраминовая</w:t>
      </w:r>
      <w:proofErr w:type="spellEnd"/>
      <w:r>
        <w:t xml:space="preserve"> кислота 190 </w:t>
      </w:r>
      <w:proofErr w:type="spellStart"/>
      <w:r>
        <w:t>ммоль</w:t>
      </w:r>
      <w:proofErr w:type="spellEnd"/>
      <w:r>
        <w:t>/л</w:t>
      </w:r>
    </w:p>
    <w:p w:rsidR="00C26DB1" w:rsidRDefault="00C26DB1" w:rsidP="002416A8">
      <w:r>
        <w:t xml:space="preserve">Мочевина 7,3 </w:t>
      </w:r>
      <w:proofErr w:type="spellStart"/>
      <w:r>
        <w:t>ммоль</w:t>
      </w:r>
      <w:proofErr w:type="spellEnd"/>
      <w:r>
        <w:t>/л</w:t>
      </w:r>
    </w:p>
    <w:p w:rsidR="00C26DB1" w:rsidRDefault="00C26DB1" w:rsidP="002416A8">
      <w:r>
        <w:t xml:space="preserve">Мочевая кислота 4,41 </w:t>
      </w:r>
      <w:proofErr w:type="spellStart"/>
      <w:r>
        <w:t>ммоль</w:t>
      </w:r>
      <w:proofErr w:type="spellEnd"/>
      <w:r>
        <w:t>/л</w:t>
      </w:r>
    </w:p>
    <w:p w:rsidR="00C26DB1" w:rsidRDefault="00C26DB1" w:rsidP="002416A8">
      <w:r>
        <w:t xml:space="preserve">Тимоловая кислота 1,04 </w:t>
      </w:r>
      <w:proofErr w:type="spellStart"/>
      <w:r>
        <w:t>ммоль</w:t>
      </w:r>
      <w:proofErr w:type="spellEnd"/>
      <w:r>
        <w:t>/л</w:t>
      </w:r>
    </w:p>
    <w:p w:rsidR="00C26DB1" w:rsidRDefault="00C26DB1" w:rsidP="002416A8">
      <w:r>
        <w:t xml:space="preserve">Холестерин 5,4 </w:t>
      </w:r>
      <w:proofErr w:type="spellStart"/>
      <w:r>
        <w:t>ммоль</w:t>
      </w:r>
      <w:proofErr w:type="spellEnd"/>
      <w:r>
        <w:t>/л</w:t>
      </w:r>
    </w:p>
    <w:p w:rsidR="00C26DB1" w:rsidRDefault="00C26DB1" w:rsidP="002416A8">
      <w:r>
        <w:t>Бета-липопротеины 51 ед.</w:t>
      </w:r>
    </w:p>
    <w:p w:rsidR="00C26DB1" w:rsidRDefault="00C26DB1" w:rsidP="002416A8">
      <w:r>
        <w:t xml:space="preserve">Глюкоза 3,6 </w:t>
      </w:r>
      <w:proofErr w:type="spellStart"/>
      <w:r>
        <w:t>ммоль</w:t>
      </w:r>
      <w:proofErr w:type="spellEnd"/>
      <w:r>
        <w:t>/л</w:t>
      </w:r>
    </w:p>
    <w:p w:rsidR="00C26DB1" w:rsidRDefault="00C26DB1" w:rsidP="002416A8">
      <w:proofErr w:type="spellStart"/>
      <w:r>
        <w:t>АлАт</w:t>
      </w:r>
      <w:proofErr w:type="spellEnd"/>
      <w:r>
        <w:t xml:space="preserve"> 0,48 </w:t>
      </w:r>
      <w:proofErr w:type="spellStart"/>
      <w:r>
        <w:t>ед</w:t>
      </w:r>
      <w:proofErr w:type="spellEnd"/>
      <w:r>
        <w:t>/л</w:t>
      </w:r>
    </w:p>
    <w:p w:rsidR="00C26DB1" w:rsidRDefault="00C26DB1" w:rsidP="002416A8">
      <w:proofErr w:type="spellStart"/>
      <w:r>
        <w:t>АсАт</w:t>
      </w:r>
      <w:proofErr w:type="spellEnd"/>
      <w:r>
        <w:t xml:space="preserve"> 0,36 </w:t>
      </w:r>
      <w:proofErr w:type="spellStart"/>
      <w:r>
        <w:t>ед</w:t>
      </w:r>
      <w:proofErr w:type="spellEnd"/>
      <w:r>
        <w:t xml:space="preserve">/л </w:t>
      </w:r>
    </w:p>
    <w:p w:rsidR="00C26DB1" w:rsidRDefault="00C26DB1" w:rsidP="002416A8">
      <w:r>
        <w:t xml:space="preserve">Амилаза 24 </w:t>
      </w:r>
      <w:proofErr w:type="spellStart"/>
      <w:r>
        <w:t>ед</w:t>
      </w:r>
      <w:proofErr w:type="spellEnd"/>
      <w:r>
        <w:t>/л</w:t>
      </w:r>
    </w:p>
    <w:p w:rsidR="00C26DB1" w:rsidRDefault="00C26DB1" w:rsidP="002416A8">
      <w:r>
        <w:t xml:space="preserve">Натрий 130 </w:t>
      </w:r>
      <w:proofErr w:type="spellStart"/>
      <w:r>
        <w:t>ммоль</w:t>
      </w:r>
      <w:proofErr w:type="spellEnd"/>
      <w:r>
        <w:t>/л</w:t>
      </w:r>
    </w:p>
    <w:p w:rsidR="00C26DB1" w:rsidRDefault="00C26DB1" w:rsidP="002416A8">
      <w:r>
        <w:t xml:space="preserve">Калий 4,04 </w:t>
      </w:r>
      <w:proofErr w:type="spellStart"/>
      <w:r>
        <w:t>ммоль</w:t>
      </w:r>
      <w:proofErr w:type="spellEnd"/>
      <w:r>
        <w:t>/л</w:t>
      </w:r>
    </w:p>
    <w:p w:rsidR="00C26DB1" w:rsidRDefault="00C26DB1" w:rsidP="002416A8">
      <w:r>
        <w:t xml:space="preserve">Хлор 104,1 </w:t>
      </w:r>
      <w:proofErr w:type="spellStart"/>
      <w:r>
        <w:t>ммоль</w:t>
      </w:r>
      <w:proofErr w:type="spellEnd"/>
      <w:r>
        <w:t>/л</w:t>
      </w:r>
    </w:p>
    <w:p w:rsidR="00C26DB1" w:rsidRDefault="00C26DB1" w:rsidP="002416A8">
      <w:r>
        <w:t>Общий белок 80 г/л</w:t>
      </w:r>
    </w:p>
    <w:p w:rsidR="00C26DB1" w:rsidRDefault="00C26DB1" w:rsidP="002416A8"/>
    <w:p w:rsidR="00C26DB1" w:rsidRDefault="00C26DB1" w:rsidP="002416A8">
      <w:r>
        <w:t xml:space="preserve">25.03.03.Общий билирубин 10,5 </w:t>
      </w:r>
      <w:proofErr w:type="spellStart"/>
      <w:r>
        <w:t>мкмоль</w:t>
      </w:r>
      <w:proofErr w:type="spellEnd"/>
      <w:r>
        <w:t>/л</w:t>
      </w:r>
    </w:p>
    <w:p w:rsidR="00C26DB1" w:rsidRDefault="00C26DB1" w:rsidP="002416A8">
      <w:proofErr w:type="spellStart"/>
      <w:r>
        <w:t>Нейраминовая</w:t>
      </w:r>
      <w:proofErr w:type="spellEnd"/>
      <w:r>
        <w:t xml:space="preserve"> кислота 180 </w:t>
      </w:r>
      <w:proofErr w:type="spellStart"/>
      <w:r>
        <w:t>ммоль</w:t>
      </w:r>
      <w:proofErr w:type="spellEnd"/>
      <w:r>
        <w:t>/л</w:t>
      </w:r>
    </w:p>
    <w:p w:rsidR="00C26DB1" w:rsidRDefault="00C26DB1" w:rsidP="002416A8">
      <w:r>
        <w:t xml:space="preserve">Мочевина 5,3 </w:t>
      </w:r>
      <w:proofErr w:type="spellStart"/>
      <w:r>
        <w:t>ммоль</w:t>
      </w:r>
      <w:proofErr w:type="spellEnd"/>
      <w:r>
        <w:t>/л</w:t>
      </w:r>
    </w:p>
    <w:p w:rsidR="00C26DB1" w:rsidRDefault="00C26DB1" w:rsidP="002416A8">
      <w:r>
        <w:t xml:space="preserve">Мочевая кислота 0,2 </w:t>
      </w:r>
      <w:proofErr w:type="spellStart"/>
      <w:r>
        <w:t>ммоль</w:t>
      </w:r>
      <w:proofErr w:type="spellEnd"/>
      <w:r>
        <w:t>/л</w:t>
      </w:r>
    </w:p>
    <w:p w:rsidR="00C26DB1" w:rsidRDefault="00C26DB1" w:rsidP="002416A8">
      <w:r>
        <w:t xml:space="preserve">Тимоловая кислота 1,04 </w:t>
      </w:r>
      <w:proofErr w:type="spellStart"/>
      <w:r>
        <w:t>ммоль</w:t>
      </w:r>
      <w:proofErr w:type="spellEnd"/>
      <w:r>
        <w:t>/л</w:t>
      </w:r>
    </w:p>
    <w:p w:rsidR="00C26DB1" w:rsidRDefault="00C26DB1" w:rsidP="002416A8">
      <w:r>
        <w:t xml:space="preserve">Холестерин 5,5 </w:t>
      </w:r>
      <w:proofErr w:type="spellStart"/>
      <w:r>
        <w:t>ммоль</w:t>
      </w:r>
      <w:proofErr w:type="spellEnd"/>
      <w:r>
        <w:t>/л</w:t>
      </w:r>
    </w:p>
    <w:p w:rsidR="00C26DB1" w:rsidRDefault="00C26DB1" w:rsidP="002416A8">
      <w:r>
        <w:t>Бета-липопротеины 51 ед.</w:t>
      </w:r>
    </w:p>
    <w:p w:rsidR="00C26DB1" w:rsidRDefault="00C26DB1" w:rsidP="002416A8">
      <w:r>
        <w:t xml:space="preserve">Глюкоза 6,3 </w:t>
      </w:r>
      <w:proofErr w:type="spellStart"/>
      <w:r>
        <w:t>ммоль</w:t>
      </w:r>
      <w:proofErr w:type="spellEnd"/>
      <w:r>
        <w:t>/л</w:t>
      </w:r>
    </w:p>
    <w:p w:rsidR="00C26DB1" w:rsidRDefault="00C26DB1" w:rsidP="002416A8">
      <w:proofErr w:type="spellStart"/>
      <w:r>
        <w:t>АлАт</w:t>
      </w:r>
      <w:proofErr w:type="spellEnd"/>
      <w:r>
        <w:t xml:space="preserve"> 0,71 </w:t>
      </w:r>
      <w:proofErr w:type="spellStart"/>
      <w:r>
        <w:t>ед</w:t>
      </w:r>
      <w:proofErr w:type="spellEnd"/>
      <w:r>
        <w:t>/л</w:t>
      </w:r>
    </w:p>
    <w:p w:rsidR="00C26DB1" w:rsidRDefault="00C26DB1" w:rsidP="002416A8">
      <w:proofErr w:type="spellStart"/>
      <w:r>
        <w:t>АсАт</w:t>
      </w:r>
      <w:proofErr w:type="spellEnd"/>
      <w:r>
        <w:t xml:space="preserve"> 0,36 </w:t>
      </w:r>
      <w:proofErr w:type="spellStart"/>
      <w:r>
        <w:t>ед</w:t>
      </w:r>
      <w:proofErr w:type="spellEnd"/>
      <w:r>
        <w:t xml:space="preserve">/л </w:t>
      </w:r>
    </w:p>
    <w:p w:rsidR="00C26DB1" w:rsidRDefault="00C26DB1" w:rsidP="002416A8">
      <w:r>
        <w:t xml:space="preserve">Амилаза 12 </w:t>
      </w:r>
      <w:proofErr w:type="spellStart"/>
      <w:r>
        <w:t>ед</w:t>
      </w:r>
      <w:proofErr w:type="spellEnd"/>
      <w:r>
        <w:t>/л</w:t>
      </w:r>
    </w:p>
    <w:p w:rsidR="00C26DB1" w:rsidRDefault="00C26DB1" w:rsidP="002416A8">
      <w:r>
        <w:t xml:space="preserve">Натрий 139,4 </w:t>
      </w:r>
      <w:proofErr w:type="spellStart"/>
      <w:r>
        <w:t>ммоль</w:t>
      </w:r>
      <w:proofErr w:type="spellEnd"/>
      <w:r>
        <w:t>/л</w:t>
      </w:r>
    </w:p>
    <w:p w:rsidR="00C26DB1" w:rsidRDefault="00C26DB1" w:rsidP="002416A8">
      <w:r>
        <w:t xml:space="preserve">Калий 4,67 </w:t>
      </w:r>
      <w:proofErr w:type="spellStart"/>
      <w:r>
        <w:t>ммоль</w:t>
      </w:r>
      <w:proofErr w:type="spellEnd"/>
      <w:r>
        <w:t>/л</w:t>
      </w:r>
    </w:p>
    <w:p w:rsidR="00C26DB1" w:rsidRDefault="00C26DB1" w:rsidP="002416A8">
      <w:r>
        <w:t xml:space="preserve">Хлор 105,2 </w:t>
      </w:r>
      <w:proofErr w:type="spellStart"/>
      <w:r>
        <w:t>ммоль</w:t>
      </w:r>
      <w:proofErr w:type="spellEnd"/>
      <w:r>
        <w:t>/л</w:t>
      </w:r>
    </w:p>
    <w:p w:rsidR="00C26DB1" w:rsidRDefault="00C26DB1" w:rsidP="002416A8">
      <w:r>
        <w:t>Общий белок 60 г/л</w:t>
      </w:r>
    </w:p>
    <w:p w:rsidR="00C26DB1" w:rsidRDefault="00C26DB1" w:rsidP="002416A8">
      <w:pPr>
        <w:jc w:val="both"/>
      </w:pPr>
    </w:p>
    <w:p w:rsidR="00C26DB1" w:rsidRDefault="00C26DB1" w:rsidP="002416A8">
      <w:pPr>
        <w:numPr>
          <w:ilvl w:val="0"/>
          <w:numId w:val="3"/>
        </w:numPr>
        <w:ind w:left="0"/>
        <w:jc w:val="both"/>
      </w:pPr>
      <w:r>
        <w:t>Рентгенография</w:t>
      </w:r>
    </w:p>
    <w:p w:rsidR="00C26DB1" w:rsidRDefault="00C26DB1" w:rsidP="002416A8">
      <w:pPr>
        <w:numPr>
          <w:ilvl w:val="2"/>
          <w:numId w:val="3"/>
        </w:numPr>
        <w:tabs>
          <w:tab w:val="clear" w:pos="2340"/>
          <w:tab w:val="num" w:pos="0"/>
        </w:tabs>
        <w:ind w:left="0" w:firstLine="0"/>
        <w:jc w:val="both"/>
      </w:pPr>
      <w:r>
        <w:t xml:space="preserve">20.03.03. Срастающиеся переломы нижней трети обеих берцовых костей правой голени со смещением отломков. После проведения </w:t>
      </w:r>
      <w:proofErr w:type="spellStart"/>
      <w:r>
        <w:t>металлоостеосинтеза</w:t>
      </w:r>
      <w:proofErr w:type="spellEnd"/>
      <w:r>
        <w:t xml:space="preserve"> имеется перелом металлической пластины.</w:t>
      </w:r>
    </w:p>
    <w:p w:rsidR="00C26DB1" w:rsidRDefault="00C26DB1" w:rsidP="002416A8">
      <w:pPr>
        <w:numPr>
          <w:ilvl w:val="2"/>
          <w:numId w:val="3"/>
        </w:numPr>
        <w:tabs>
          <w:tab w:val="clear" w:pos="2340"/>
          <w:tab w:val="num" w:pos="0"/>
        </w:tabs>
        <w:ind w:left="0" w:firstLine="0"/>
        <w:jc w:val="both"/>
      </w:pPr>
      <w:r>
        <w:t xml:space="preserve">25.03.03. </w:t>
      </w:r>
      <w:proofErr w:type="spellStart"/>
      <w:r>
        <w:t>Фистулография</w:t>
      </w:r>
      <w:proofErr w:type="spellEnd"/>
      <w:r>
        <w:t xml:space="preserve"> свища правой голени. Контраст не определяется.</w:t>
      </w:r>
    </w:p>
    <w:p w:rsidR="00C26DB1" w:rsidRDefault="00C26DB1" w:rsidP="002416A8">
      <w:pPr>
        <w:numPr>
          <w:ilvl w:val="2"/>
          <w:numId w:val="3"/>
        </w:numPr>
        <w:tabs>
          <w:tab w:val="clear" w:pos="2340"/>
          <w:tab w:val="num" w:pos="0"/>
        </w:tabs>
        <w:ind w:left="0" w:firstLine="0"/>
        <w:jc w:val="both"/>
      </w:pPr>
      <w:r>
        <w:t xml:space="preserve">31.03.03. Рентгенограмма правой голени. После удаления пластины с шурупами и наложения аппарата </w:t>
      </w:r>
      <w:proofErr w:type="spellStart"/>
      <w:r>
        <w:t>Илизарова</w:t>
      </w:r>
      <w:proofErr w:type="spellEnd"/>
      <w:r>
        <w:t xml:space="preserve"> имеется смещение отломков правой большеберцовой кости под углом, открытым назад.</w:t>
      </w:r>
    </w:p>
    <w:p w:rsidR="00C26DB1" w:rsidRDefault="00C26DB1" w:rsidP="002416A8">
      <w:pPr>
        <w:numPr>
          <w:ilvl w:val="2"/>
          <w:numId w:val="3"/>
        </w:numPr>
        <w:tabs>
          <w:tab w:val="clear" w:pos="2340"/>
          <w:tab w:val="num" w:pos="0"/>
        </w:tabs>
        <w:ind w:left="0" w:firstLine="0"/>
        <w:jc w:val="both"/>
      </w:pPr>
      <w:r>
        <w:t xml:space="preserve">09.04.03. Динамика положительная. Состояние отломков правой большеберцовой кости удовлетворительное. </w:t>
      </w:r>
    </w:p>
    <w:p w:rsidR="00C26DB1" w:rsidRDefault="00C26DB1" w:rsidP="002416A8">
      <w:pPr>
        <w:jc w:val="both"/>
      </w:pPr>
    </w:p>
    <w:p w:rsidR="00C26DB1" w:rsidRDefault="00C26DB1" w:rsidP="002416A8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</w:pPr>
      <w:r>
        <w:t xml:space="preserve">ЭКГ за 20.03.03. Ритм синусовый, регулярный, </w:t>
      </w:r>
      <w:proofErr w:type="spellStart"/>
      <w:r>
        <w:t>тахисистолия</w:t>
      </w:r>
      <w:proofErr w:type="spellEnd"/>
      <w:r>
        <w:t xml:space="preserve"> 92 удара в минуту. Горизонтальное положение оси сердца, признаки гипертрофии левого желудочка, признаки ИБС.</w:t>
      </w:r>
    </w:p>
    <w:p w:rsidR="00C26DB1" w:rsidRDefault="00C26DB1" w:rsidP="002416A8">
      <w:pPr>
        <w:jc w:val="both"/>
      </w:pPr>
    </w:p>
    <w:p w:rsidR="00C26DB1" w:rsidRDefault="00C26DB1" w:rsidP="002416A8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</w:pPr>
      <w:r>
        <w:t xml:space="preserve">Анализ крови на ВИЧ – отрицательный,  </w:t>
      </w:r>
      <w:r>
        <w:rPr>
          <w:lang w:val="en-US"/>
        </w:rPr>
        <w:t>RW</w:t>
      </w:r>
      <w:r>
        <w:t xml:space="preserve"> – отрицательный.</w:t>
      </w:r>
    </w:p>
    <w:p w:rsidR="00C26DB1" w:rsidRDefault="00C26DB1" w:rsidP="002416A8">
      <w:pPr>
        <w:jc w:val="both"/>
      </w:pPr>
    </w:p>
    <w:p w:rsidR="00C26DB1" w:rsidRDefault="00C26DB1" w:rsidP="002416A8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</w:pPr>
      <w:r>
        <w:t xml:space="preserve">Анализ крови на группу и резус-фактор: </w:t>
      </w:r>
      <w:r>
        <w:rPr>
          <w:lang w:val="en-US"/>
        </w:rPr>
        <w:t>II</w:t>
      </w:r>
      <w:r>
        <w:t>(</w:t>
      </w:r>
      <w:r>
        <w:rPr>
          <w:lang w:val="en-US"/>
        </w:rPr>
        <w:t>A</w:t>
      </w:r>
      <w:r>
        <w:t>)</w:t>
      </w:r>
      <w:r>
        <w:rPr>
          <w:lang w:val="en-US"/>
        </w:rPr>
        <w:t>Rh</w:t>
      </w:r>
      <w:r>
        <w:t>+(положительный)</w:t>
      </w:r>
    </w:p>
    <w:p w:rsidR="00C26DB1" w:rsidRDefault="00C26DB1" w:rsidP="002416A8">
      <w:pPr>
        <w:jc w:val="both"/>
      </w:pPr>
    </w:p>
    <w:p w:rsidR="00C26DB1" w:rsidRDefault="00C26DB1" w:rsidP="002416A8">
      <w:pPr>
        <w:pStyle w:val="1"/>
      </w:pPr>
      <w:r>
        <w:t>Освидетельствование МРЭК</w:t>
      </w:r>
    </w:p>
    <w:p w:rsidR="00C26DB1" w:rsidRDefault="00C26DB1" w:rsidP="002416A8">
      <w:pPr>
        <w:jc w:val="both"/>
      </w:pPr>
      <w:r>
        <w:t>20.03.03. Направлена на ВКК в связи с направлением на больничный лист с 22.11.07 (117 дней).</w:t>
      </w:r>
    </w:p>
    <w:p w:rsidR="00C26DB1" w:rsidRDefault="00C26DB1" w:rsidP="002416A8">
      <w:pPr>
        <w:pStyle w:val="a4"/>
      </w:pPr>
      <w:r>
        <w:t>Диагноз: посттравматический остеомиелит большеберцовой кости правой голени.</w:t>
      </w:r>
    </w:p>
    <w:p w:rsidR="00C26DB1" w:rsidRDefault="00C26DB1" w:rsidP="002416A8">
      <w:pPr>
        <w:pStyle w:val="a4"/>
      </w:pPr>
      <w:r>
        <w:t>Заседание МРЭК от 20.03.03.</w:t>
      </w:r>
    </w:p>
    <w:p w:rsidR="00C26DB1" w:rsidRDefault="00C26DB1" w:rsidP="002416A8">
      <w:pPr>
        <w:jc w:val="both"/>
      </w:pPr>
      <w:r>
        <w:t>Заключение МРЭК: разрешено продолжение больничного листа.</w:t>
      </w:r>
    </w:p>
    <w:p w:rsidR="00C26DB1" w:rsidRDefault="00C26DB1" w:rsidP="002416A8">
      <w:pPr>
        <w:jc w:val="both"/>
      </w:pPr>
    </w:p>
    <w:p w:rsidR="00C26DB1" w:rsidRDefault="00C26DB1" w:rsidP="002416A8">
      <w:pPr>
        <w:jc w:val="both"/>
      </w:pPr>
      <w:r>
        <w:t>25.03.03. На больничном листе с 22.11.07 (123 дня).</w:t>
      </w:r>
    </w:p>
    <w:p w:rsidR="00C26DB1" w:rsidRDefault="00C26DB1" w:rsidP="002416A8">
      <w:pPr>
        <w:pStyle w:val="a4"/>
      </w:pPr>
      <w:r>
        <w:t>Диагноз: посттравматический остеомиелит большеберцовой кости правой голени.</w:t>
      </w:r>
    </w:p>
    <w:p w:rsidR="00C26DB1" w:rsidRDefault="00C26DB1" w:rsidP="002416A8">
      <w:pPr>
        <w:pStyle w:val="a4"/>
      </w:pPr>
      <w:r>
        <w:t>Заседание МРЭК от 22.03.03.</w:t>
      </w:r>
    </w:p>
    <w:p w:rsidR="00C26DB1" w:rsidRDefault="00C26DB1" w:rsidP="002416A8">
      <w:pPr>
        <w:jc w:val="both"/>
      </w:pPr>
      <w:r>
        <w:t>Заключение МРЭК: разрешено продолжение больничного листа.</w:t>
      </w:r>
    </w:p>
    <w:p w:rsidR="00C26DB1" w:rsidRDefault="00C26DB1" w:rsidP="002416A8">
      <w:pPr>
        <w:jc w:val="both"/>
      </w:pPr>
    </w:p>
    <w:p w:rsidR="00C26DB1" w:rsidRDefault="00C26DB1" w:rsidP="002416A8">
      <w:pPr>
        <w:jc w:val="both"/>
      </w:pPr>
    </w:p>
    <w:p w:rsidR="00C26DB1" w:rsidRDefault="00C26DB1" w:rsidP="002416A8">
      <w:pPr>
        <w:pStyle w:val="1"/>
      </w:pPr>
      <w:r>
        <w:t>Лечение</w:t>
      </w:r>
    </w:p>
    <w:p w:rsidR="00C26DB1" w:rsidRDefault="00C26DB1" w:rsidP="002416A8">
      <w:pPr>
        <w:jc w:val="both"/>
        <w:rPr>
          <w:u w:val="single"/>
        </w:rPr>
      </w:pPr>
      <w:r>
        <w:rPr>
          <w:u w:val="single"/>
        </w:rPr>
        <w:t>27.03.03. Операция</w:t>
      </w:r>
    </w:p>
    <w:p w:rsidR="00C26DB1" w:rsidRDefault="00C26DB1" w:rsidP="002416A8">
      <w:pPr>
        <w:jc w:val="both"/>
      </w:pPr>
      <w:r>
        <w:t xml:space="preserve">Удаление металлоконструкций, ВКДО аппаратом </w:t>
      </w:r>
      <w:proofErr w:type="spellStart"/>
      <w:r>
        <w:t>Илизарова</w:t>
      </w:r>
      <w:proofErr w:type="spellEnd"/>
      <w:r>
        <w:t>, аутопластика дефекта мягких тканей голени пересаженным полнослойным лоскутом.</w:t>
      </w:r>
    </w:p>
    <w:p w:rsidR="00C26DB1" w:rsidRDefault="00C26DB1" w:rsidP="002416A8">
      <w:pPr>
        <w:jc w:val="both"/>
      </w:pPr>
      <w:proofErr w:type="spellStart"/>
      <w:r>
        <w:t>Премедикация</w:t>
      </w:r>
      <w:proofErr w:type="spellEnd"/>
      <w:r>
        <w:t xml:space="preserve">: </w:t>
      </w:r>
      <w:r>
        <w:rPr>
          <w:lang w:val="en-US"/>
        </w:rPr>
        <w:t>Sol</w:t>
      </w:r>
      <w:r>
        <w:t xml:space="preserve">. </w:t>
      </w:r>
      <w:proofErr w:type="spellStart"/>
      <w:r>
        <w:rPr>
          <w:lang w:val="en-US"/>
        </w:rPr>
        <w:t>Atropini</w:t>
      </w:r>
      <w:proofErr w:type="spellEnd"/>
      <w:r>
        <w:t xml:space="preserve"> 0.1%-0.5 </w:t>
      </w:r>
      <w:r>
        <w:rPr>
          <w:lang w:val="en-US"/>
        </w:rPr>
        <w:t>ml</w:t>
      </w:r>
    </w:p>
    <w:p w:rsidR="00C26DB1" w:rsidRPr="002416A8" w:rsidRDefault="00C26DB1" w:rsidP="002416A8">
      <w:pPr>
        <w:jc w:val="both"/>
      </w:pPr>
      <w:r>
        <w:rPr>
          <w:lang w:val="en-US"/>
        </w:rPr>
        <w:t>Sol</w:t>
      </w:r>
      <w:r w:rsidRPr="002416A8">
        <w:t>.</w:t>
      </w:r>
      <w:proofErr w:type="spellStart"/>
      <w:r>
        <w:rPr>
          <w:lang w:val="en-US"/>
        </w:rPr>
        <w:t>Dimedroli</w:t>
      </w:r>
      <w:proofErr w:type="spellEnd"/>
      <w:r w:rsidRPr="002416A8">
        <w:t xml:space="preserve"> 1.0%-2.0 </w:t>
      </w:r>
      <w:r>
        <w:rPr>
          <w:lang w:val="en-US"/>
        </w:rPr>
        <w:t>ml</w:t>
      </w:r>
    </w:p>
    <w:p w:rsidR="00C26DB1" w:rsidRDefault="00C26DB1" w:rsidP="002416A8">
      <w:pPr>
        <w:jc w:val="both"/>
      </w:pPr>
      <w:r>
        <w:t xml:space="preserve">Внутримышечно за 30 минут до операции </w:t>
      </w:r>
    </w:p>
    <w:p w:rsidR="00C26DB1" w:rsidRDefault="00C26DB1" w:rsidP="002416A8">
      <w:pPr>
        <w:jc w:val="both"/>
      </w:pPr>
      <w:r>
        <w:t xml:space="preserve">Анестезия: спинномозговая анестезия </w:t>
      </w:r>
      <w:r>
        <w:rPr>
          <w:lang w:val="en-US"/>
        </w:rPr>
        <w:t>Sol</w:t>
      </w:r>
      <w:r>
        <w:t xml:space="preserve">. </w:t>
      </w:r>
      <w:proofErr w:type="spellStart"/>
      <w:r>
        <w:rPr>
          <w:lang w:val="en-US"/>
        </w:rPr>
        <w:t>Lidocaini</w:t>
      </w:r>
      <w:proofErr w:type="spellEnd"/>
      <w:r>
        <w:t xml:space="preserve"> 2.0%-3.0 </w:t>
      </w:r>
      <w:r>
        <w:rPr>
          <w:lang w:val="en-US"/>
        </w:rPr>
        <w:t>ml</w:t>
      </w:r>
      <w:r>
        <w:t xml:space="preserve">  </w:t>
      </w:r>
      <w:proofErr w:type="spellStart"/>
      <w:r>
        <w:t>субарахноидально+Калипсол+Фентанил</w:t>
      </w:r>
      <w:proofErr w:type="spellEnd"/>
    </w:p>
    <w:p w:rsidR="00C26DB1" w:rsidRDefault="00C26DB1" w:rsidP="002416A8">
      <w:pPr>
        <w:pStyle w:val="2"/>
      </w:pPr>
      <w:r>
        <w:t>Протокол операции</w:t>
      </w:r>
    </w:p>
    <w:p w:rsidR="00C26DB1" w:rsidRDefault="00C26DB1" w:rsidP="002416A8">
      <w:pPr>
        <w:ind w:firstLine="708"/>
        <w:jc w:val="both"/>
      </w:pPr>
      <w:r>
        <w:t xml:space="preserve">Разрез на сторону рубца с иссечением язвы. Обнажена пластина, удалена вместе с шурупами. </w:t>
      </w:r>
      <w:proofErr w:type="spellStart"/>
      <w:r>
        <w:t>Некрэктомия</w:t>
      </w:r>
      <w:proofErr w:type="spellEnd"/>
      <w:r>
        <w:t>, туалет раны. Наводящие швы раны.</w:t>
      </w:r>
    </w:p>
    <w:p w:rsidR="00C26DB1" w:rsidRDefault="00C26DB1" w:rsidP="002416A8">
      <w:pPr>
        <w:ind w:firstLine="708"/>
        <w:jc w:val="both"/>
      </w:pPr>
      <w:r>
        <w:t>Вскрыт полнослойный кожный лоскут по медиальной поверхности голени, перемещён на разрез дефекта мягких тканей передней поверхности правой голени, раны ушиты. Асептическая повязка.</w:t>
      </w:r>
    </w:p>
    <w:p w:rsidR="00C26DB1" w:rsidRDefault="00C26DB1" w:rsidP="002416A8">
      <w:pPr>
        <w:ind w:firstLine="708"/>
        <w:jc w:val="both"/>
      </w:pPr>
      <w:r>
        <w:t xml:space="preserve">Проведено 8 спиц через отломки большеберцовых костей, 4 спицы в дистальном </w:t>
      </w:r>
      <w:proofErr w:type="spellStart"/>
      <w:r>
        <w:t>метафизе</w:t>
      </w:r>
      <w:proofErr w:type="spellEnd"/>
      <w:r>
        <w:t xml:space="preserve"> через отломки большеберцовой кости. Смонтирован аппарат </w:t>
      </w:r>
      <w:proofErr w:type="spellStart"/>
      <w:r>
        <w:t>Илизарова</w:t>
      </w:r>
      <w:proofErr w:type="spellEnd"/>
      <w:r>
        <w:t xml:space="preserve"> из 3 колец. Компрессия. Асептическая повязка на рану.</w:t>
      </w:r>
    </w:p>
    <w:p w:rsidR="00C26DB1" w:rsidRDefault="00C26DB1" w:rsidP="002416A8">
      <w:pPr>
        <w:jc w:val="both"/>
      </w:pPr>
    </w:p>
    <w:p w:rsidR="00C26DB1" w:rsidRDefault="00C26DB1" w:rsidP="002416A8">
      <w:pPr>
        <w:jc w:val="both"/>
      </w:pPr>
      <w:r>
        <w:rPr>
          <w:u w:val="single"/>
        </w:rPr>
        <w:t>03.03.03. Операция</w:t>
      </w:r>
      <w:r>
        <w:t xml:space="preserve"> </w:t>
      </w:r>
    </w:p>
    <w:p w:rsidR="00C26DB1" w:rsidRDefault="00C26DB1" w:rsidP="002416A8">
      <w:pPr>
        <w:jc w:val="both"/>
      </w:pPr>
      <w:r>
        <w:t>Проведение дополнительных спиц через место перелома.</w:t>
      </w:r>
    </w:p>
    <w:p w:rsidR="00C26DB1" w:rsidRDefault="00C26DB1" w:rsidP="002416A8">
      <w:pPr>
        <w:jc w:val="both"/>
        <w:rPr>
          <w:u w:val="single"/>
        </w:rPr>
      </w:pPr>
      <w:r>
        <w:rPr>
          <w:u w:val="single"/>
        </w:rPr>
        <w:t>Осмотр анестезиолога</w:t>
      </w:r>
    </w:p>
    <w:p w:rsidR="00C26DB1" w:rsidRDefault="00C26DB1" w:rsidP="002416A8">
      <w:pPr>
        <w:ind w:firstLine="708"/>
        <w:jc w:val="both"/>
      </w:pPr>
      <w:r>
        <w:t xml:space="preserve">Состояние больной удовлетворительное, жалобы на основное заболевание. Зев, глотка без особенностей. Тоны сердца ясные. Артериальное давление 150/70. Дыхание везикулярное. Отмечает аллергию на бытовую химию. </w:t>
      </w:r>
    </w:p>
    <w:p w:rsidR="00C26DB1" w:rsidRDefault="00C26DB1" w:rsidP="002416A8">
      <w:pPr>
        <w:ind w:firstLine="708"/>
        <w:jc w:val="both"/>
      </w:pPr>
      <w:r>
        <w:t xml:space="preserve">Анестезия: спинномозговая анестезия, анестезиологический риск – </w:t>
      </w:r>
      <w:r>
        <w:rPr>
          <w:lang w:val="en-US"/>
        </w:rPr>
        <w:t>III</w:t>
      </w:r>
      <w:r>
        <w:t xml:space="preserve"> степень. </w:t>
      </w:r>
    </w:p>
    <w:p w:rsidR="00C26DB1" w:rsidRDefault="00C26DB1" w:rsidP="002416A8">
      <w:pPr>
        <w:jc w:val="both"/>
        <w:rPr>
          <w:lang w:val="en-US"/>
        </w:rPr>
      </w:pPr>
      <w:proofErr w:type="spellStart"/>
      <w:r>
        <w:t>Премедикация</w:t>
      </w:r>
      <w:proofErr w:type="spellEnd"/>
      <w:r>
        <w:t xml:space="preserve">: </w:t>
      </w:r>
      <w:r>
        <w:rPr>
          <w:lang w:val="en-US"/>
        </w:rPr>
        <w:t>Sol</w:t>
      </w:r>
      <w:r>
        <w:t xml:space="preserve">. </w:t>
      </w:r>
      <w:proofErr w:type="spellStart"/>
      <w:r>
        <w:rPr>
          <w:lang w:val="en-US"/>
        </w:rPr>
        <w:t>Atropini</w:t>
      </w:r>
      <w:proofErr w:type="spellEnd"/>
      <w:r>
        <w:rPr>
          <w:lang w:val="en-US"/>
        </w:rPr>
        <w:t xml:space="preserve"> 0.1%-1,0 ml</w:t>
      </w:r>
    </w:p>
    <w:p w:rsidR="00C26DB1" w:rsidRDefault="00C26DB1" w:rsidP="002416A8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 </w:t>
      </w:r>
      <w:proofErr w:type="spellStart"/>
      <w:r>
        <w:rPr>
          <w:lang w:val="en-US"/>
        </w:rPr>
        <w:t>Sol.Promedoli</w:t>
      </w:r>
      <w:proofErr w:type="spellEnd"/>
      <w:r>
        <w:rPr>
          <w:lang w:val="en-US"/>
        </w:rPr>
        <w:t xml:space="preserve"> 1.0%-2.0 ml</w:t>
      </w:r>
    </w:p>
    <w:p w:rsidR="00C26DB1" w:rsidRDefault="00C26DB1" w:rsidP="002416A8">
      <w:pPr>
        <w:jc w:val="both"/>
      </w:pPr>
      <w:r>
        <w:rPr>
          <w:lang w:val="en-US"/>
        </w:rPr>
        <w:tab/>
      </w:r>
      <w:r>
        <w:rPr>
          <w:lang w:val="en-US"/>
        </w:rPr>
        <w:tab/>
      </w:r>
      <w:r>
        <w:t xml:space="preserve">Внутримышечно за 30 минут до операции </w:t>
      </w:r>
    </w:p>
    <w:p w:rsidR="00C26DB1" w:rsidRDefault="00C26DB1" w:rsidP="002416A8">
      <w:pPr>
        <w:jc w:val="both"/>
        <w:rPr>
          <w:lang w:val="en-US"/>
        </w:rPr>
      </w:pPr>
      <w:r>
        <w:t xml:space="preserve">Анестезия: спинномозговая анестезия </w:t>
      </w:r>
      <w:r>
        <w:rPr>
          <w:lang w:val="en-US"/>
        </w:rPr>
        <w:t>Sol</w:t>
      </w:r>
      <w:r>
        <w:t xml:space="preserve">. </w:t>
      </w:r>
      <w:proofErr w:type="spellStart"/>
      <w:r>
        <w:rPr>
          <w:lang w:val="en-US"/>
        </w:rPr>
        <w:t>Lidocaini</w:t>
      </w:r>
      <w:proofErr w:type="spellEnd"/>
      <w:r>
        <w:t xml:space="preserve"> 2.0%-3.0 </w:t>
      </w:r>
      <w:r>
        <w:rPr>
          <w:lang w:val="en-US"/>
        </w:rPr>
        <w:t>ml</w:t>
      </w:r>
      <w:r>
        <w:t xml:space="preserve">  </w:t>
      </w:r>
      <w:proofErr w:type="spellStart"/>
      <w:r>
        <w:t>субарахноидально+Калипсол+Фентанил</w:t>
      </w:r>
      <w:proofErr w:type="spellEnd"/>
    </w:p>
    <w:p w:rsidR="00C26DB1" w:rsidRDefault="00C26DB1" w:rsidP="002416A8">
      <w:pPr>
        <w:pStyle w:val="2"/>
      </w:pPr>
      <w:r>
        <w:t>Протокол операции</w:t>
      </w:r>
    </w:p>
    <w:p w:rsidR="00C26DB1" w:rsidRDefault="00C26DB1" w:rsidP="002416A8">
      <w:pPr>
        <w:ind w:firstLine="708"/>
        <w:jc w:val="both"/>
      </w:pPr>
      <w:r>
        <w:t xml:space="preserve">Под спинномозговой анестезией проведены дополнительные спицы в область перелома, после </w:t>
      </w:r>
      <w:proofErr w:type="spellStart"/>
      <w:r>
        <w:t>петления</w:t>
      </w:r>
      <w:proofErr w:type="spellEnd"/>
      <w:r>
        <w:t xml:space="preserve"> фиксированы в кольцах.</w:t>
      </w:r>
    </w:p>
    <w:p w:rsidR="00C26DB1" w:rsidRDefault="00C26DB1" w:rsidP="002416A8">
      <w:pPr>
        <w:jc w:val="both"/>
      </w:pPr>
    </w:p>
    <w:p w:rsidR="00C26DB1" w:rsidRDefault="00C26DB1" w:rsidP="002416A8">
      <w:pPr>
        <w:pStyle w:val="1"/>
      </w:pPr>
      <w:r>
        <w:t>Обоснование диагноза</w:t>
      </w:r>
    </w:p>
    <w:p w:rsidR="00C26DB1" w:rsidRDefault="00C26DB1" w:rsidP="002416A8">
      <w:pPr>
        <w:pStyle w:val="a4"/>
        <w:ind w:firstLine="708"/>
      </w:pPr>
      <w:r>
        <w:t xml:space="preserve">На основании жалоб больной на боли в ноге, данных объективного осмотра (отёк и гиперемия кожи правой голени, наличие свищевого хода на медиальной поверхности правой голени на границе средней и нижней третей), данных анамнеза (21.11.02. получила травму, был диагностирован многооскольчатый открытый перелом, доставлена в БСМП, где был отмечен эпизод лихорадки с признаками гнойного воспаления, оперативное лечение в БСМП 14.12.02. – </w:t>
      </w:r>
      <w:proofErr w:type="spellStart"/>
      <w:r>
        <w:t>металлоостеосинтез</w:t>
      </w:r>
      <w:proofErr w:type="spellEnd"/>
      <w:r>
        <w:t xml:space="preserve">, заживления послеоперационной раны не наступало, в месте прокола кожи отломком сформировался свищевой ход с гнойно-геморрагическим и серозно-гнойным отделяемым; выполнялись повторные </w:t>
      </w:r>
      <w:proofErr w:type="spellStart"/>
      <w:r>
        <w:t>некрэктомии</w:t>
      </w:r>
      <w:proofErr w:type="spellEnd"/>
      <w:r>
        <w:t xml:space="preserve"> мягких тканей, пластика кожного дефекта – без результата), лабораторных и инструментальных данных: повторные рентгенографии правой голени выявили, что на границе средней и нижней трети правых берцовых костей имеется многооскольчатый перелом, фиксированный пластиной с 7 шурупами (пластина сломана, угловое смещение отломков), в надкостнице явления периостита, края отломков неровные), данных, полученных в результате оперативных вмешательств (27.03.03. удалена сломанная пластина, смонтирован аппарат </w:t>
      </w:r>
      <w:proofErr w:type="spellStart"/>
      <w:r>
        <w:t>Илизарова</w:t>
      </w:r>
      <w:proofErr w:type="spellEnd"/>
      <w:r>
        <w:t>, произведён туалет раны, обнаружены признаки разрешающегося остеомиелита; 03.03.03. проведены дополнительные спицы) можно поставить диагноз: посттравматический остеомиелит большеберцовой кости правой голени.</w:t>
      </w:r>
    </w:p>
    <w:p w:rsidR="00C26DB1" w:rsidRDefault="00C26DB1" w:rsidP="002416A8">
      <w:pPr>
        <w:pStyle w:val="1"/>
      </w:pPr>
    </w:p>
    <w:p w:rsidR="00C26DB1" w:rsidRDefault="00C26DB1" w:rsidP="002416A8">
      <w:pPr>
        <w:pStyle w:val="1"/>
      </w:pPr>
      <w:r>
        <w:t>Дневник</w:t>
      </w:r>
    </w:p>
    <w:p w:rsidR="00C26DB1" w:rsidRDefault="00C26DB1" w:rsidP="002416A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6"/>
        <w:gridCol w:w="5004"/>
        <w:gridCol w:w="3261"/>
      </w:tblGrid>
      <w:tr w:rsidR="00C26DB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116" w:type="dxa"/>
          </w:tcPr>
          <w:p w:rsidR="00C26DB1" w:rsidRDefault="00C26DB1" w:rsidP="002416A8">
            <w:pPr>
              <w:jc w:val="center"/>
            </w:pPr>
            <w:r>
              <w:t>Дата</w:t>
            </w:r>
          </w:p>
        </w:tc>
        <w:tc>
          <w:tcPr>
            <w:tcW w:w="5004" w:type="dxa"/>
          </w:tcPr>
          <w:p w:rsidR="00C26DB1" w:rsidRDefault="00C26DB1" w:rsidP="002416A8">
            <w:pPr>
              <w:jc w:val="center"/>
            </w:pPr>
            <w:r>
              <w:t>Содержание</w:t>
            </w:r>
          </w:p>
        </w:tc>
        <w:tc>
          <w:tcPr>
            <w:tcW w:w="3261" w:type="dxa"/>
          </w:tcPr>
          <w:p w:rsidR="00C26DB1" w:rsidRDefault="00C26DB1" w:rsidP="002416A8">
            <w:pPr>
              <w:jc w:val="center"/>
            </w:pPr>
            <w:r>
              <w:t>Назначения</w:t>
            </w:r>
          </w:p>
        </w:tc>
      </w:tr>
      <w:tr w:rsidR="00C26DB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16" w:type="dxa"/>
          </w:tcPr>
          <w:p w:rsidR="00C26DB1" w:rsidRDefault="00C26DB1" w:rsidP="002416A8">
            <w:r>
              <w:t>26.03.03.</w:t>
            </w:r>
          </w:p>
        </w:tc>
        <w:tc>
          <w:tcPr>
            <w:tcW w:w="5004" w:type="dxa"/>
          </w:tcPr>
          <w:p w:rsidR="00C26DB1" w:rsidRDefault="00C26DB1" w:rsidP="002416A8">
            <w:r>
              <w:t>Состояние больной удовлетворительное. Жалобы на боль в области перелома, тошноту, общую слабость.</w:t>
            </w:r>
          </w:p>
          <w:p w:rsidR="00C26DB1" w:rsidRDefault="00C26DB1" w:rsidP="002416A8">
            <w:proofErr w:type="spellStart"/>
            <w:r>
              <w:t>Объъективно</w:t>
            </w:r>
            <w:proofErr w:type="spellEnd"/>
            <w:r>
              <w:t xml:space="preserve">: температура 37,0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>, кожные покровы бледные, язык суховат, розовый; тоны сердца ясные, звучные, АД 140/90; дыхание везикулярное, выслушивается над всей поверхностью лёгких; пульс ритмичный, 96 ударов в минуту, удовлетворительного наполнения и напряжения; живот мягкий, при пальпации безболезненный. Стул оформленный. Диурез в норме.</w:t>
            </w:r>
          </w:p>
        </w:tc>
        <w:tc>
          <w:tcPr>
            <w:tcW w:w="3261" w:type="dxa"/>
          </w:tcPr>
          <w:p w:rsidR="00C26DB1" w:rsidRDefault="00C26DB1" w:rsidP="002416A8">
            <w:proofErr w:type="spellStart"/>
            <w:r>
              <w:t>Фистулография</w:t>
            </w:r>
            <w:proofErr w:type="spellEnd"/>
          </w:p>
          <w:p w:rsidR="00C26DB1" w:rsidRDefault="00C26DB1" w:rsidP="002416A8">
            <w:proofErr w:type="spellStart"/>
            <w:r>
              <w:t>Sol</w:t>
            </w:r>
            <w:proofErr w:type="spellEnd"/>
            <w:r>
              <w:t xml:space="preserve">. </w:t>
            </w:r>
            <w:proofErr w:type="spellStart"/>
            <w:r>
              <w:t>Gentam</w:t>
            </w:r>
            <w:proofErr w:type="spellEnd"/>
            <w:r>
              <w:rPr>
                <w:lang w:val="en-US"/>
              </w:rPr>
              <w:t>y</w:t>
            </w:r>
            <w:proofErr w:type="spellStart"/>
            <w:r>
              <w:t>cini</w:t>
            </w:r>
            <w:proofErr w:type="spellEnd"/>
            <w:r>
              <w:t xml:space="preserve"> </w:t>
            </w:r>
            <w:proofErr w:type="spellStart"/>
            <w:r>
              <w:t>sulfatis</w:t>
            </w:r>
            <w:proofErr w:type="spellEnd"/>
            <w:r>
              <w:t xml:space="preserve"> 4</w:t>
            </w:r>
            <w:r>
              <w:sym w:font="Symbol" w:char="F025"/>
            </w:r>
            <w:r>
              <w:t xml:space="preserve"> - 2 </w:t>
            </w:r>
            <w:proofErr w:type="spellStart"/>
            <w:r>
              <w:t>ml</w:t>
            </w:r>
            <w:proofErr w:type="spellEnd"/>
            <w:r>
              <w:t xml:space="preserve"> внутримышечно 4 раза в день</w:t>
            </w:r>
          </w:p>
          <w:p w:rsidR="00C26DB1" w:rsidRDefault="00C26DB1" w:rsidP="002416A8"/>
        </w:tc>
      </w:tr>
      <w:tr w:rsidR="00C26DB1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1116" w:type="dxa"/>
          </w:tcPr>
          <w:p w:rsidR="00C26DB1" w:rsidRDefault="00C26DB1" w:rsidP="002416A8">
            <w:r>
              <w:t>27.03.03.</w:t>
            </w:r>
          </w:p>
          <w:p w:rsidR="00C26DB1" w:rsidRDefault="00C26DB1" w:rsidP="002416A8">
            <w:r>
              <w:t>9-00</w:t>
            </w:r>
          </w:p>
        </w:tc>
        <w:tc>
          <w:tcPr>
            <w:tcW w:w="5004" w:type="dxa"/>
          </w:tcPr>
          <w:p w:rsidR="00C26DB1" w:rsidRDefault="00C26DB1" w:rsidP="002416A8">
            <w:r>
              <w:t>Больная готовится к операции. Состояние удовлетворительное. Жалобы на боль в области перелома, общую слабость.</w:t>
            </w:r>
          </w:p>
          <w:p w:rsidR="00C26DB1" w:rsidRDefault="00C26DB1" w:rsidP="002416A8">
            <w:r>
              <w:t xml:space="preserve">Объективно: температура 36,4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>, кожные покровы бледные, язык влажный, розовый; тоны сердца ясные, звучные, АД 130/90; дыхание везикулярное, выслушивается над всей поверхностью лёгких; пульс ритмичный, 92 удара в минуту, удовлетворительного наполнения и напряжения; живот мягкий, при пальпации безболезненный. Стул, диурез в норме.</w:t>
            </w:r>
          </w:p>
        </w:tc>
        <w:tc>
          <w:tcPr>
            <w:tcW w:w="3261" w:type="dxa"/>
          </w:tcPr>
          <w:p w:rsidR="00C26DB1" w:rsidRDefault="00C26DB1" w:rsidP="002416A8">
            <w:pPr>
              <w:rPr>
                <w:lang w:val="en-US"/>
              </w:rPr>
            </w:pPr>
            <w:proofErr w:type="spellStart"/>
            <w:r>
              <w:t>Премедикация</w:t>
            </w:r>
            <w:proofErr w:type="spellEnd"/>
            <w:r>
              <w:t xml:space="preserve"> </w:t>
            </w:r>
          </w:p>
          <w:p w:rsidR="00C26DB1" w:rsidRDefault="00C26DB1" w:rsidP="002416A8">
            <w:pPr>
              <w:rPr>
                <w:lang w:val="en-US"/>
              </w:rPr>
            </w:pPr>
            <w:r>
              <w:rPr>
                <w:lang w:val="en-US"/>
              </w:rPr>
              <w:t xml:space="preserve">Sol. </w:t>
            </w:r>
            <w:proofErr w:type="spellStart"/>
            <w:r>
              <w:rPr>
                <w:lang w:val="en-US"/>
              </w:rPr>
              <w:t>Atropini</w:t>
            </w:r>
            <w:proofErr w:type="spellEnd"/>
            <w:r>
              <w:rPr>
                <w:lang w:val="en-US"/>
              </w:rPr>
              <w:t xml:space="preserve"> 0.1% - 1.0 ml</w:t>
            </w:r>
          </w:p>
          <w:p w:rsidR="00C26DB1" w:rsidRDefault="00C26DB1" w:rsidP="002416A8">
            <w:r>
              <w:rPr>
                <w:lang w:val="en-US"/>
              </w:rPr>
              <w:t>Sol</w:t>
            </w:r>
            <w:r>
              <w:t xml:space="preserve">. </w:t>
            </w:r>
            <w:proofErr w:type="spellStart"/>
            <w:r>
              <w:rPr>
                <w:lang w:val="en-US"/>
              </w:rPr>
              <w:t>Dimedroli</w:t>
            </w:r>
            <w:proofErr w:type="spellEnd"/>
            <w:r>
              <w:t xml:space="preserve"> 1.0% - 2.0 </w:t>
            </w:r>
            <w:r>
              <w:rPr>
                <w:lang w:val="en-US"/>
              </w:rPr>
              <w:t>ml</w:t>
            </w:r>
          </w:p>
          <w:p w:rsidR="00C26DB1" w:rsidRDefault="00C26DB1" w:rsidP="002416A8">
            <w:r>
              <w:t>Внутримышечно за 0,5 часа до операции</w:t>
            </w:r>
          </w:p>
        </w:tc>
      </w:tr>
      <w:tr w:rsidR="00C26DB1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116" w:type="dxa"/>
          </w:tcPr>
          <w:p w:rsidR="00C26DB1" w:rsidRDefault="00C26DB1" w:rsidP="002416A8">
            <w:r>
              <w:t>27.03.03.</w:t>
            </w:r>
          </w:p>
          <w:p w:rsidR="00C26DB1" w:rsidRDefault="00C26DB1" w:rsidP="002416A8">
            <w:r>
              <w:t>13-00</w:t>
            </w:r>
          </w:p>
        </w:tc>
        <w:tc>
          <w:tcPr>
            <w:tcW w:w="5004" w:type="dxa"/>
          </w:tcPr>
          <w:p w:rsidR="00C26DB1" w:rsidRDefault="00C26DB1" w:rsidP="002416A8">
            <w:r>
              <w:t xml:space="preserve">Назначен </w:t>
            </w:r>
            <w:proofErr w:type="spellStart"/>
            <w:r>
              <w:t>Фраксипарин</w:t>
            </w:r>
            <w:proofErr w:type="spellEnd"/>
            <w:r>
              <w:t xml:space="preserve"> 0,3 ЕД - 1 раз в брюшную стенку. С целью обезболивания назначен </w:t>
            </w:r>
            <w:proofErr w:type="spellStart"/>
            <w:r>
              <w:t>Промедол</w:t>
            </w:r>
            <w:proofErr w:type="spellEnd"/>
            <w:r>
              <w:t>.</w:t>
            </w:r>
          </w:p>
        </w:tc>
        <w:tc>
          <w:tcPr>
            <w:tcW w:w="3261" w:type="dxa"/>
          </w:tcPr>
          <w:p w:rsidR="00C26DB1" w:rsidRDefault="00C26DB1" w:rsidP="002416A8">
            <w:r>
              <w:rPr>
                <w:lang w:val="en-US"/>
              </w:rPr>
              <w:t>Sol</w:t>
            </w:r>
            <w:r>
              <w:t xml:space="preserve">. </w:t>
            </w:r>
            <w:proofErr w:type="spellStart"/>
            <w:r>
              <w:rPr>
                <w:lang w:val="en-US"/>
              </w:rPr>
              <w:t>Promedoli</w:t>
            </w:r>
            <w:proofErr w:type="spellEnd"/>
            <w:r>
              <w:t xml:space="preserve"> 2.0% - 1.0 </w:t>
            </w:r>
            <w:r>
              <w:rPr>
                <w:lang w:val="en-US"/>
              </w:rPr>
              <w:t>ml</w:t>
            </w:r>
            <w:r>
              <w:t xml:space="preserve"> внутримышечно</w:t>
            </w:r>
          </w:p>
          <w:p w:rsidR="00C26DB1" w:rsidRDefault="00C26DB1" w:rsidP="002416A8">
            <w:pPr>
              <w:rPr>
                <w:lang w:val="en-US"/>
              </w:rPr>
            </w:pPr>
            <w:r>
              <w:rPr>
                <w:lang w:val="en-US"/>
              </w:rPr>
              <w:t xml:space="preserve">Sol. </w:t>
            </w:r>
            <w:proofErr w:type="spellStart"/>
            <w:r>
              <w:rPr>
                <w:lang w:val="en-US"/>
              </w:rPr>
              <w:t>Gentamycini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sulfatis</w:t>
            </w:r>
            <w:proofErr w:type="spellEnd"/>
            <w:r>
              <w:rPr>
                <w:lang w:val="en-US"/>
              </w:rPr>
              <w:t xml:space="preserve"> 4</w:t>
            </w:r>
            <w:r>
              <w:sym w:font="Symbol" w:char="F025"/>
            </w:r>
            <w:r>
              <w:rPr>
                <w:lang w:val="en-US"/>
              </w:rPr>
              <w:t xml:space="preserve"> - 2 ml </w:t>
            </w:r>
            <w:r>
              <w:t>внутримышечно</w:t>
            </w:r>
            <w:r>
              <w:rPr>
                <w:lang w:val="en-US"/>
              </w:rPr>
              <w:t xml:space="preserve"> </w:t>
            </w:r>
          </w:p>
        </w:tc>
      </w:tr>
      <w:tr w:rsidR="00C26DB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116" w:type="dxa"/>
          </w:tcPr>
          <w:p w:rsidR="00C26DB1" w:rsidRDefault="00C26DB1" w:rsidP="002416A8">
            <w:r>
              <w:t>27.03.03.</w:t>
            </w:r>
          </w:p>
          <w:p w:rsidR="00C26DB1" w:rsidRDefault="00C26DB1" w:rsidP="002416A8">
            <w:r>
              <w:t>17-00</w:t>
            </w:r>
          </w:p>
        </w:tc>
        <w:tc>
          <w:tcPr>
            <w:tcW w:w="5004" w:type="dxa"/>
          </w:tcPr>
          <w:p w:rsidR="00C26DB1" w:rsidRDefault="00C26DB1" w:rsidP="002416A8">
            <w:r>
              <w:t xml:space="preserve">С целью обезболивания назначен </w:t>
            </w:r>
            <w:proofErr w:type="spellStart"/>
            <w:r>
              <w:t>Промедол</w:t>
            </w:r>
            <w:proofErr w:type="spellEnd"/>
            <w:r>
              <w:t>.</w:t>
            </w:r>
          </w:p>
        </w:tc>
        <w:tc>
          <w:tcPr>
            <w:tcW w:w="3261" w:type="dxa"/>
          </w:tcPr>
          <w:p w:rsidR="00C26DB1" w:rsidRDefault="00C26DB1" w:rsidP="002416A8">
            <w:r>
              <w:rPr>
                <w:lang w:val="en-US"/>
              </w:rPr>
              <w:t>Sol</w:t>
            </w:r>
            <w:r>
              <w:t xml:space="preserve">. </w:t>
            </w:r>
            <w:proofErr w:type="spellStart"/>
            <w:r>
              <w:rPr>
                <w:lang w:val="en-US"/>
              </w:rPr>
              <w:t>Promedoli</w:t>
            </w:r>
            <w:proofErr w:type="spellEnd"/>
            <w:r>
              <w:t xml:space="preserve"> 2.0% - 1.0 </w:t>
            </w:r>
            <w:r>
              <w:rPr>
                <w:lang w:val="en-US"/>
              </w:rPr>
              <w:t>ml</w:t>
            </w:r>
            <w:r>
              <w:t xml:space="preserve"> внутримышечно</w:t>
            </w:r>
          </w:p>
        </w:tc>
      </w:tr>
      <w:tr w:rsidR="00C26DB1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116" w:type="dxa"/>
          </w:tcPr>
          <w:p w:rsidR="00C26DB1" w:rsidRDefault="00C26DB1" w:rsidP="002416A8">
            <w:r>
              <w:t>27.03.03.</w:t>
            </w:r>
          </w:p>
          <w:p w:rsidR="00C26DB1" w:rsidRDefault="00C26DB1" w:rsidP="002416A8">
            <w:r>
              <w:t>22-00</w:t>
            </w:r>
          </w:p>
        </w:tc>
        <w:tc>
          <w:tcPr>
            <w:tcW w:w="5004" w:type="dxa"/>
          </w:tcPr>
          <w:p w:rsidR="00C26DB1" w:rsidRDefault="00C26DB1" w:rsidP="002416A8">
            <w:r>
              <w:t xml:space="preserve">С целью обезболивания назначен </w:t>
            </w:r>
            <w:proofErr w:type="spellStart"/>
            <w:r>
              <w:t>Промедол</w:t>
            </w:r>
            <w:proofErr w:type="spellEnd"/>
          </w:p>
        </w:tc>
        <w:tc>
          <w:tcPr>
            <w:tcW w:w="3261" w:type="dxa"/>
          </w:tcPr>
          <w:p w:rsidR="00C26DB1" w:rsidRDefault="00C26DB1" w:rsidP="002416A8">
            <w:r>
              <w:rPr>
                <w:lang w:val="en-US"/>
              </w:rPr>
              <w:t>Sol</w:t>
            </w:r>
            <w:r>
              <w:t xml:space="preserve">. </w:t>
            </w:r>
            <w:proofErr w:type="spellStart"/>
            <w:r>
              <w:rPr>
                <w:lang w:val="en-US"/>
              </w:rPr>
              <w:t>Promedoli</w:t>
            </w:r>
            <w:proofErr w:type="spellEnd"/>
            <w:r>
              <w:t xml:space="preserve"> 2.0% - 1.0 </w:t>
            </w:r>
            <w:r>
              <w:rPr>
                <w:lang w:val="en-US"/>
              </w:rPr>
              <w:t>ml</w:t>
            </w:r>
            <w:r>
              <w:t xml:space="preserve"> внутримышечно</w:t>
            </w:r>
          </w:p>
          <w:p w:rsidR="00C26DB1" w:rsidRDefault="00C26DB1" w:rsidP="002416A8">
            <w:pPr>
              <w:rPr>
                <w:lang w:val="en-US"/>
              </w:rPr>
            </w:pPr>
            <w:r>
              <w:rPr>
                <w:lang w:val="en-US"/>
              </w:rPr>
              <w:t xml:space="preserve">Sol. </w:t>
            </w:r>
            <w:proofErr w:type="spellStart"/>
            <w:r>
              <w:rPr>
                <w:lang w:val="en-US"/>
              </w:rPr>
              <w:t>Gentamycini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sulfatis</w:t>
            </w:r>
            <w:proofErr w:type="spellEnd"/>
            <w:r>
              <w:rPr>
                <w:lang w:val="en-US"/>
              </w:rPr>
              <w:t xml:space="preserve"> 4</w:t>
            </w:r>
            <w:r>
              <w:sym w:font="Symbol" w:char="F025"/>
            </w:r>
            <w:r>
              <w:rPr>
                <w:lang w:val="en-US"/>
              </w:rPr>
              <w:t xml:space="preserve"> - 2 ml </w:t>
            </w:r>
            <w:r>
              <w:t>внутримышечно</w:t>
            </w:r>
            <w:r>
              <w:rPr>
                <w:lang w:val="en-US"/>
              </w:rPr>
              <w:t xml:space="preserve"> </w:t>
            </w:r>
          </w:p>
        </w:tc>
      </w:tr>
      <w:tr w:rsidR="00C26DB1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116" w:type="dxa"/>
          </w:tcPr>
          <w:p w:rsidR="00C26DB1" w:rsidRDefault="00C26DB1" w:rsidP="002416A8">
            <w:r>
              <w:t>28.03.03.</w:t>
            </w:r>
          </w:p>
          <w:p w:rsidR="00C26DB1" w:rsidRDefault="00C26DB1" w:rsidP="002416A8">
            <w:r>
              <w:t>9-00</w:t>
            </w:r>
          </w:p>
        </w:tc>
        <w:tc>
          <w:tcPr>
            <w:tcW w:w="5004" w:type="dxa"/>
          </w:tcPr>
          <w:p w:rsidR="00C26DB1" w:rsidRDefault="00C26DB1" w:rsidP="002416A8">
            <w:r>
              <w:t xml:space="preserve">С целью обезболивания назначен </w:t>
            </w:r>
            <w:proofErr w:type="spellStart"/>
            <w:r>
              <w:t>Промедол</w:t>
            </w:r>
            <w:proofErr w:type="spellEnd"/>
          </w:p>
        </w:tc>
        <w:tc>
          <w:tcPr>
            <w:tcW w:w="3261" w:type="dxa"/>
          </w:tcPr>
          <w:p w:rsidR="00C26DB1" w:rsidRDefault="00C26DB1" w:rsidP="002416A8">
            <w:r>
              <w:rPr>
                <w:lang w:val="en-US"/>
              </w:rPr>
              <w:t>Sol</w:t>
            </w:r>
            <w:r>
              <w:t xml:space="preserve">. </w:t>
            </w:r>
            <w:proofErr w:type="spellStart"/>
            <w:r>
              <w:rPr>
                <w:lang w:val="en-US"/>
              </w:rPr>
              <w:t>Promedoli</w:t>
            </w:r>
            <w:proofErr w:type="spellEnd"/>
            <w:r>
              <w:t xml:space="preserve"> 2.0% - 1.0 </w:t>
            </w:r>
            <w:r>
              <w:rPr>
                <w:lang w:val="en-US"/>
              </w:rPr>
              <w:t>ml</w:t>
            </w:r>
            <w:r>
              <w:t xml:space="preserve"> внутримышечно</w:t>
            </w:r>
          </w:p>
        </w:tc>
      </w:tr>
      <w:tr w:rsidR="00C26DB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16" w:type="dxa"/>
          </w:tcPr>
          <w:p w:rsidR="00C26DB1" w:rsidRDefault="00C26DB1" w:rsidP="002416A8">
            <w:r>
              <w:t>28.03.03.</w:t>
            </w:r>
          </w:p>
        </w:tc>
        <w:tc>
          <w:tcPr>
            <w:tcW w:w="5004" w:type="dxa"/>
          </w:tcPr>
          <w:p w:rsidR="00C26DB1" w:rsidRDefault="00C26DB1" w:rsidP="002416A8">
            <w:r>
              <w:t>Состояние больной удовлетворительное. Жалобы на умеренные боли в области послеоперационного рубца. Аппарат стабилен, спокоен.</w:t>
            </w:r>
          </w:p>
          <w:p w:rsidR="00C26DB1" w:rsidRDefault="00C26DB1" w:rsidP="002416A8">
            <w:r>
              <w:t xml:space="preserve">Объективно: температура 36,4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>, кожные покровы бледные, язык влажный, розовый; тоны сердца ясные, звучные, АД 130/90; дыхание везикулярное, выслушивается над всей поверхностью лёгких; пульс ритмичный, 92 удара в минуту, удовлетворительного наполнения и напряжения; живот мягкий, при пальпации безболезненный. Стул, диурез в норме.</w:t>
            </w:r>
          </w:p>
        </w:tc>
        <w:tc>
          <w:tcPr>
            <w:tcW w:w="3261" w:type="dxa"/>
          </w:tcPr>
          <w:p w:rsidR="00C26DB1" w:rsidRDefault="00C26DB1" w:rsidP="002416A8">
            <w:proofErr w:type="spellStart"/>
            <w:r>
              <w:t>Sol</w:t>
            </w:r>
            <w:proofErr w:type="spellEnd"/>
            <w:r>
              <w:t xml:space="preserve">. </w:t>
            </w:r>
            <w:proofErr w:type="spellStart"/>
            <w:r>
              <w:t>Gentam</w:t>
            </w:r>
            <w:proofErr w:type="spellEnd"/>
            <w:r>
              <w:rPr>
                <w:lang w:val="en-US"/>
              </w:rPr>
              <w:t>y</w:t>
            </w:r>
            <w:proofErr w:type="spellStart"/>
            <w:r>
              <w:t>cini</w:t>
            </w:r>
            <w:proofErr w:type="spellEnd"/>
            <w:r>
              <w:t xml:space="preserve"> </w:t>
            </w:r>
            <w:proofErr w:type="spellStart"/>
            <w:r>
              <w:t>sulfatis</w:t>
            </w:r>
            <w:proofErr w:type="spellEnd"/>
            <w:r>
              <w:t xml:space="preserve"> 4</w:t>
            </w:r>
            <w:r>
              <w:sym w:font="Symbol" w:char="F025"/>
            </w:r>
            <w:r>
              <w:t xml:space="preserve"> - 2 </w:t>
            </w:r>
            <w:proofErr w:type="spellStart"/>
            <w:r>
              <w:t>ml</w:t>
            </w:r>
            <w:proofErr w:type="spellEnd"/>
            <w:r>
              <w:t xml:space="preserve"> внутримышечно 4 раза в день</w:t>
            </w:r>
          </w:p>
          <w:p w:rsidR="00C26DB1" w:rsidRDefault="00C26DB1" w:rsidP="002416A8">
            <w:r>
              <w:t xml:space="preserve">Перевязка </w:t>
            </w:r>
          </w:p>
          <w:p w:rsidR="00C26DB1" w:rsidRDefault="00C26DB1" w:rsidP="002416A8">
            <w:r>
              <w:t>Общий анализ крови</w:t>
            </w:r>
          </w:p>
          <w:p w:rsidR="00C26DB1" w:rsidRDefault="00C26DB1" w:rsidP="002416A8">
            <w:r>
              <w:t>Общий анализ мочи</w:t>
            </w:r>
          </w:p>
        </w:tc>
      </w:tr>
      <w:tr w:rsidR="00C26DB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16" w:type="dxa"/>
          </w:tcPr>
          <w:p w:rsidR="00C26DB1" w:rsidRDefault="00C26DB1" w:rsidP="002416A8">
            <w:r>
              <w:t>31.03.03.</w:t>
            </w:r>
          </w:p>
        </w:tc>
        <w:tc>
          <w:tcPr>
            <w:tcW w:w="5004" w:type="dxa"/>
          </w:tcPr>
          <w:p w:rsidR="00C26DB1" w:rsidRDefault="00C26DB1" w:rsidP="002416A8">
            <w:r>
              <w:t>Состояние больной удовлетворительное. Жалобы на умеренные боли в области послеоперационного рубца. Аппарат стабилен, спокоен.</w:t>
            </w:r>
          </w:p>
          <w:p w:rsidR="00C26DB1" w:rsidRDefault="00C26DB1" w:rsidP="002416A8">
            <w:r>
              <w:t xml:space="preserve">Объективно: температура 36,4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>, кожные покровы бледные, язык влажный, розовый; тоны сердца ясные, звучные, АД 140/90; дыхание везикулярное, выслушивается над всей поверхностью лёгких; пульс ритмичный, 72 удара в минуту, удовлетворительного наполнения и напряжения; живот мягкий, при пальпации безболезненный. Стул, диурез в норме.</w:t>
            </w:r>
          </w:p>
        </w:tc>
        <w:tc>
          <w:tcPr>
            <w:tcW w:w="3261" w:type="dxa"/>
          </w:tcPr>
          <w:p w:rsidR="00C26DB1" w:rsidRDefault="00C26DB1" w:rsidP="002416A8">
            <w:proofErr w:type="spellStart"/>
            <w:r>
              <w:t>Sol</w:t>
            </w:r>
            <w:proofErr w:type="spellEnd"/>
            <w:r>
              <w:t xml:space="preserve">. </w:t>
            </w:r>
            <w:proofErr w:type="spellStart"/>
            <w:r>
              <w:t>Gentam</w:t>
            </w:r>
            <w:proofErr w:type="spellEnd"/>
            <w:r>
              <w:rPr>
                <w:lang w:val="en-US"/>
              </w:rPr>
              <w:t>y</w:t>
            </w:r>
            <w:proofErr w:type="spellStart"/>
            <w:r>
              <w:t>cini</w:t>
            </w:r>
            <w:proofErr w:type="spellEnd"/>
            <w:r>
              <w:t xml:space="preserve"> </w:t>
            </w:r>
            <w:proofErr w:type="spellStart"/>
            <w:r>
              <w:t>sulfatis</w:t>
            </w:r>
            <w:proofErr w:type="spellEnd"/>
            <w:r>
              <w:t xml:space="preserve"> 4</w:t>
            </w:r>
            <w:r>
              <w:sym w:font="Symbol" w:char="F025"/>
            </w:r>
            <w:r>
              <w:t xml:space="preserve"> - 2 </w:t>
            </w:r>
            <w:proofErr w:type="spellStart"/>
            <w:r>
              <w:t>ml</w:t>
            </w:r>
            <w:proofErr w:type="spellEnd"/>
            <w:r>
              <w:t xml:space="preserve"> внутримышечно 4 раза в день</w:t>
            </w:r>
          </w:p>
          <w:p w:rsidR="00C26DB1" w:rsidRDefault="00C26DB1" w:rsidP="002416A8">
            <w:r>
              <w:t>Перевязка</w:t>
            </w:r>
          </w:p>
        </w:tc>
      </w:tr>
      <w:tr w:rsidR="00C26DB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116" w:type="dxa"/>
          </w:tcPr>
          <w:p w:rsidR="00C26DB1" w:rsidRDefault="00C26DB1" w:rsidP="002416A8">
            <w:r>
              <w:t>02.04.03.</w:t>
            </w:r>
          </w:p>
        </w:tc>
        <w:tc>
          <w:tcPr>
            <w:tcW w:w="5004" w:type="dxa"/>
          </w:tcPr>
          <w:p w:rsidR="00C26DB1" w:rsidRDefault="00C26DB1" w:rsidP="002416A8">
            <w:r>
              <w:t>Состояние больной удовлетворительное. Жалобы на умеренные боли в области послеоперационного рубца. Аппарат стабилен, спокоен. Незначительное серозно-геморрагическое отделяемое из послеоперационной раны.</w:t>
            </w:r>
          </w:p>
          <w:p w:rsidR="00C26DB1" w:rsidRDefault="00C26DB1" w:rsidP="002416A8">
            <w:r>
              <w:t xml:space="preserve">Объективно: температура 35,5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>, кожные покровы бледные, язык влажный, розовый; тоны сердца ясные, звучные, АД 150/90; дыхание везикулярное, выслушивается над всей поверхностью лёгких; пульс ритмичный, 72 удара в минуту, удовлетворительного наполнения и напряжения; живот мягкий, при пальпации безболезненный. Стул, диурез в норме.</w:t>
            </w:r>
          </w:p>
        </w:tc>
        <w:tc>
          <w:tcPr>
            <w:tcW w:w="3261" w:type="dxa"/>
          </w:tcPr>
          <w:p w:rsidR="00C26DB1" w:rsidRDefault="00C26DB1" w:rsidP="002416A8">
            <w:proofErr w:type="spellStart"/>
            <w:r>
              <w:t>Sol</w:t>
            </w:r>
            <w:proofErr w:type="spellEnd"/>
            <w:r>
              <w:t xml:space="preserve">. </w:t>
            </w:r>
            <w:proofErr w:type="spellStart"/>
            <w:r>
              <w:t>Gentam</w:t>
            </w:r>
            <w:proofErr w:type="spellEnd"/>
            <w:r>
              <w:rPr>
                <w:lang w:val="en-US"/>
              </w:rPr>
              <w:t>y</w:t>
            </w:r>
            <w:proofErr w:type="spellStart"/>
            <w:r>
              <w:t>cini</w:t>
            </w:r>
            <w:proofErr w:type="spellEnd"/>
            <w:r>
              <w:t xml:space="preserve"> </w:t>
            </w:r>
            <w:proofErr w:type="spellStart"/>
            <w:r>
              <w:t>sulfatis</w:t>
            </w:r>
            <w:proofErr w:type="spellEnd"/>
            <w:r>
              <w:t xml:space="preserve"> 4</w:t>
            </w:r>
            <w:r>
              <w:sym w:font="Symbol" w:char="F025"/>
            </w:r>
            <w:r>
              <w:t xml:space="preserve"> - 2 </w:t>
            </w:r>
            <w:proofErr w:type="spellStart"/>
            <w:r>
              <w:t>ml</w:t>
            </w:r>
            <w:proofErr w:type="spellEnd"/>
            <w:r>
              <w:t xml:space="preserve"> внутримышечно 4 раза в день</w:t>
            </w:r>
          </w:p>
          <w:p w:rsidR="00C26DB1" w:rsidRDefault="00C26DB1" w:rsidP="002416A8">
            <w:r>
              <w:t>Перевязка</w:t>
            </w:r>
          </w:p>
        </w:tc>
      </w:tr>
      <w:tr w:rsidR="00C26DB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116" w:type="dxa"/>
          </w:tcPr>
          <w:p w:rsidR="00C26DB1" w:rsidRDefault="00C26DB1" w:rsidP="002416A8">
            <w:r>
              <w:t>03.04.03.</w:t>
            </w:r>
          </w:p>
          <w:p w:rsidR="00C26DB1" w:rsidRDefault="00C26DB1" w:rsidP="002416A8">
            <w:r>
              <w:t>9-00</w:t>
            </w:r>
          </w:p>
        </w:tc>
        <w:tc>
          <w:tcPr>
            <w:tcW w:w="5004" w:type="dxa"/>
          </w:tcPr>
          <w:p w:rsidR="00C26DB1" w:rsidRDefault="00C26DB1" w:rsidP="002416A8">
            <w:r>
              <w:t>Больная готовится к операции.</w:t>
            </w:r>
          </w:p>
        </w:tc>
        <w:tc>
          <w:tcPr>
            <w:tcW w:w="3261" w:type="dxa"/>
          </w:tcPr>
          <w:p w:rsidR="00C26DB1" w:rsidRDefault="00C26DB1" w:rsidP="002416A8">
            <w:r>
              <w:t>Осмотр анестезиолога</w:t>
            </w:r>
          </w:p>
        </w:tc>
      </w:tr>
      <w:tr w:rsidR="00C26DB1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116" w:type="dxa"/>
          </w:tcPr>
          <w:p w:rsidR="00C26DB1" w:rsidRDefault="00C26DB1" w:rsidP="002416A8">
            <w:r>
              <w:t>03.04.03.</w:t>
            </w:r>
          </w:p>
          <w:p w:rsidR="00C26DB1" w:rsidRDefault="00C26DB1" w:rsidP="002416A8">
            <w:r>
              <w:t>9-50</w:t>
            </w:r>
          </w:p>
        </w:tc>
        <w:tc>
          <w:tcPr>
            <w:tcW w:w="5004" w:type="dxa"/>
          </w:tcPr>
          <w:p w:rsidR="00C26DB1" w:rsidRDefault="00C26DB1" w:rsidP="002416A8">
            <w:r>
              <w:t>Операция: проведение дополнительных спиц через место перелома</w:t>
            </w:r>
          </w:p>
        </w:tc>
        <w:tc>
          <w:tcPr>
            <w:tcW w:w="3261" w:type="dxa"/>
          </w:tcPr>
          <w:p w:rsidR="00C26DB1" w:rsidRDefault="00C26DB1" w:rsidP="002416A8"/>
        </w:tc>
      </w:tr>
      <w:tr w:rsidR="00C26DB1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116" w:type="dxa"/>
          </w:tcPr>
          <w:p w:rsidR="00C26DB1" w:rsidRDefault="00C26DB1" w:rsidP="002416A8">
            <w:r>
              <w:t>03.04.03.</w:t>
            </w:r>
          </w:p>
          <w:p w:rsidR="00C26DB1" w:rsidRDefault="00C26DB1" w:rsidP="002416A8">
            <w:r>
              <w:t>14-00</w:t>
            </w:r>
          </w:p>
        </w:tc>
        <w:tc>
          <w:tcPr>
            <w:tcW w:w="5004" w:type="dxa"/>
          </w:tcPr>
          <w:p w:rsidR="00C26DB1" w:rsidRDefault="00C26DB1" w:rsidP="002416A8">
            <w:r>
              <w:t xml:space="preserve">С целью обезболивания назначен </w:t>
            </w:r>
            <w:proofErr w:type="spellStart"/>
            <w:r>
              <w:t>Промедол</w:t>
            </w:r>
            <w:proofErr w:type="spellEnd"/>
          </w:p>
        </w:tc>
        <w:tc>
          <w:tcPr>
            <w:tcW w:w="3261" w:type="dxa"/>
          </w:tcPr>
          <w:p w:rsidR="00C26DB1" w:rsidRDefault="00C26DB1" w:rsidP="002416A8">
            <w:r>
              <w:rPr>
                <w:lang w:val="en-US"/>
              </w:rPr>
              <w:t>Sol</w:t>
            </w:r>
            <w:r>
              <w:t xml:space="preserve">. </w:t>
            </w:r>
            <w:proofErr w:type="spellStart"/>
            <w:r>
              <w:rPr>
                <w:lang w:val="en-US"/>
              </w:rPr>
              <w:t>Promedoli</w:t>
            </w:r>
            <w:proofErr w:type="spellEnd"/>
            <w:r>
              <w:t xml:space="preserve"> 2.0% - 1.0 </w:t>
            </w:r>
            <w:r>
              <w:rPr>
                <w:lang w:val="en-US"/>
              </w:rPr>
              <w:t>ml</w:t>
            </w:r>
            <w:r>
              <w:t xml:space="preserve"> внутримышечно</w:t>
            </w:r>
          </w:p>
          <w:p w:rsidR="00C26DB1" w:rsidRDefault="00C26DB1" w:rsidP="002416A8">
            <w:pPr>
              <w:rPr>
                <w:lang w:val="en-US"/>
              </w:rPr>
            </w:pPr>
            <w:r>
              <w:rPr>
                <w:lang w:val="en-US"/>
              </w:rPr>
              <w:t xml:space="preserve">Sol. </w:t>
            </w:r>
            <w:proofErr w:type="spellStart"/>
            <w:r>
              <w:rPr>
                <w:lang w:val="en-US"/>
              </w:rPr>
              <w:t>Gentamycini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sulfatis</w:t>
            </w:r>
            <w:proofErr w:type="spellEnd"/>
            <w:r>
              <w:rPr>
                <w:lang w:val="en-US"/>
              </w:rPr>
              <w:t xml:space="preserve"> 4</w:t>
            </w:r>
            <w:r>
              <w:sym w:font="Symbol" w:char="F025"/>
            </w:r>
            <w:r>
              <w:rPr>
                <w:lang w:val="en-US"/>
              </w:rPr>
              <w:t xml:space="preserve"> - 2 ml </w:t>
            </w:r>
            <w:r>
              <w:t>внутримышечно</w:t>
            </w:r>
            <w:r>
              <w:rPr>
                <w:lang w:val="en-US"/>
              </w:rPr>
              <w:t xml:space="preserve"> </w:t>
            </w:r>
          </w:p>
        </w:tc>
      </w:tr>
      <w:tr w:rsidR="00C26DB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116" w:type="dxa"/>
          </w:tcPr>
          <w:p w:rsidR="00C26DB1" w:rsidRDefault="00C26DB1" w:rsidP="002416A8">
            <w:r>
              <w:t>03.04.03.</w:t>
            </w:r>
          </w:p>
          <w:p w:rsidR="00C26DB1" w:rsidRDefault="00C26DB1" w:rsidP="002416A8">
            <w:r>
              <w:t>23-00</w:t>
            </w:r>
          </w:p>
        </w:tc>
        <w:tc>
          <w:tcPr>
            <w:tcW w:w="5004" w:type="dxa"/>
          </w:tcPr>
          <w:p w:rsidR="00C26DB1" w:rsidRDefault="00C26DB1" w:rsidP="002416A8">
            <w:r>
              <w:t xml:space="preserve">С целью обезболивания назначен </w:t>
            </w:r>
            <w:proofErr w:type="spellStart"/>
            <w:r>
              <w:t>Промедол</w:t>
            </w:r>
            <w:proofErr w:type="spellEnd"/>
          </w:p>
        </w:tc>
        <w:tc>
          <w:tcPr>
            <w:tcW w:w="3261" w:type="dxa"/>
          </w:tcPr>
          <w:p w:rsidR="00C26DB1" w:rsidRDefault="00C26DB1" w:rsidP="002416A8">
            <w:r>
              <w:rPr>
                <w:lang w:val="en-US"/>
              </w:rPr>
              <w:t>Sol</w:t>
            </w:r>
            <w:r>
              <w:t xml:space="preserve">. </w:t>
            </w:r>
            <w:proofErr w:type="spellStart"/>
            <w:r>
              <w:rPr>
                <w:lang w:val="en-US"/>
              </w:rPr>
              <w:t>Promedoli</w:t>
            </w:r>
            <w:proofErr w:type="spellEnd"/>
            <w:r>
              <w:t xml:space="preserve"> 2.0% - 1.0 </w:t>
            </w:r>
            <w:r>
              <w:rPr>
                <w:lang w:val="en-US"/>
              </w:rPr>
              <w:t>ml</w:t>
            </w:r>
            <w:r>
              <w:t xml:space="preserve"> внутримышечно</w:t>
            </w:r>
          </w:p>
          <w:p w:rsidR="00C26DB1" w:rsidRDefault="00C26DB1" w:rsidP="002416A8">
            <w:pPr>
              <w:rPr>
                <w:lang w:val="en-US"/>
              </w:rPr>
            </w:pPr>
            <w:r>
              <w:rPr>
                <w:lang w:val="en-US"/>
              </w:rPr>
              <w:t xml:space="preserve">Sol. </w:t>
            </w:r>
            <w:proofErr w:type="spellStart"/>
            <w:r>
              <w:rPr>
                <w:lang w:val="en-US"/>
              </w:rPr>
              <w:t>Gentamycini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sulfatis</w:t>
            </w:r>
            <w:proofErr w:type="spellEnd"/>
            <w:r>
              <w:rPr>
                <w:lang w:val="en-US"/>
              </w:rPr>
              <w:t xml:space="preserve"> 4</w:t>
            </w:r>
            <w:r>
              <w:sym w:font="Symbol" w:char="F025"/>
            </w:r>
            <w:r>
              <w:rPr>
                <w:lang w:val="en-US"/>
              </w:rPr>
              <w:t xml:space="preserve"> - 2 ml </w:t>
            </w:r>
            <w:r>
              <w:t>внутримышечно</w:t>
            </w:r>
            <w:r>
              <w:rPr>
                <w:lang w:val="en-US"/>
              </w:rPr>
              <w:t xml:space="preserve"> </w:t>
            </w:r>
          </w:p>
        </w:tc>
      </w:tr>
      <w:tr w:rsidR="00C26DB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16" w:type="dxa"/>
          </w:tcPr>
          <w:p w:rsidR="00C26DB1" w:rsidRDefault="00C26DB1" w:rsidP="002416A8">
            <w:r>
              <w:t>04.04.03.</w:t>
            </w:r>
          </w:p>
        </w:tc>
        <w:tc>
          <w:tcPr>
            <w:tcW w:w="5004" w:type="dxa"/>
          </w:tcPr>
          <w:p w:rsidR="00C26DB1" w:rsidRDefault="00C26DB1" w:rsidP="002416A8">
            <w:r>
              <w:t xml:space="preserve">Состояние больной удовлетворительное. Жалобы на умеренную боль и чувство тяжести в правой голени. Послеоперационный рубец спокоен. Стопа умеренно отёчна, чувствительность сохранена. Сосудистых нарушений нет. Объективно: температура 36,8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>, кожные покровы бледные, язык влажный, розовый; тоны сердца ясные, звучные, АД 130/90; дыхание везикулярное, выслушивается над всей поверхностью лёгких; пульс ритмичный, 76 ударов в минуту, удовлетворительного наполнения и напряжения; живот мягкий, при пальпации безболезненный. Стул, диурез в норме.</w:t>
            </w:r>
          </w:p>
        </w:tc>
        <w:tc>
          <w:tcPr>
            <w:tcW w:w="3261" w:type="dxa"/>
          </w:tcPr>
          <w:p w:rsidR="00C26DB1" w:rsidRDefault="00C26DB1" w:rsidP="002416A8">
            <w:pPr>
              <w:rPr>
                <w:lang w:val="en-US"/>
              </w:rPr>
            </w:pPr>
            <w:r>
              <w:rPr>
                <w:lang w:val="en-US"/>
              </w:rPr>
              <w:t xml:space="preserve">Sol. </w:t>
            </w:r>
            <w:proofErr w:type="spellStart"/>
            <w:r>
              <w:rPr>
                <w:lang w:val="en-US"/>
              </w:rPr>
              <w:t>Glucozae</w:t>
            </w:r>
            <w:proofErr w:type="spellEnd"/>
            <w:r>
              <w:rPr>
                <w:lang w:val="en-US"/>
              </w:rPr>
              <w:t xml:space="preserve"> 5% - 20.0 ml cum </w:t>
            </w:r>
            <w:proofErr w:type="spellStart"/>
            <w:r>
              <w:rPr>
                <w:lang w:val="en-US"/>
              </w:rPr>
              <w:t>Insulino</w:t>
            </w:r>
            <w:proofErr w:type="spellEnd"/>
            <w:r>
              <w:rPr>
                <w:lang w:val="en-US"/>
              </w:rPr>
              <w:t xml:space="preserve"> 4 </w:t>
            </w:r>
            <w:r>
              <w:t>ЕД</w:t>
            </w:r>
          </w:p>
          <w:p w:rsidR="00C26DB1" w:rsidRDefault="00C26DB1" w:rsidP="002416A8">
            <w:r>
              <w:rPr>
                <w:lang w:val="en-US"/>
              </w:rPr>
              <w:t xml:space="preserve">Sol. </w:t>
            </w:r>
            <w:proofErr w:type="spellStart"/>
            <w:r>
              <w:rPr>
                <w:lang w:val="en-US"/>
              </w:rPr>
              <w:t>NaCl</w:t>
            </w:r>
            <w:proofErr w:type="spellEnd"/>
            <w:r>
              <w:rPr>
                <w:lang w:val="en-US"/>
              </w:rPr>
              <w:t xml:space="preserve"> 0.9% - 400.0 ml</w:t>
            </w:r>
          </w:p>
          <w:p w:rsidR="00C26DB1" w:rsidRDefault="00C26DB1" w:rsidP="002416A8">
            <w:proofErr w:type="spellStart"/>
            <w:r>
              <w:t>Sol</w:t>
            </w:r>
            <w:proofErr w:type="spellEnd"/>
            <w:r>
              <w:t xml:space="preserve">. </w:t>
            </w:r>
            <w:proofErr w:type="spellStart"/>
            <w:r>
              <w:t>Gentam</w:t>
            </w:r>
            <w:proofErr w:type="spellEnd"/>
            <w:r>
              <w:rPr>
                <w:lang w:val="en-US"/>
              </w:rPr>
              <w:t>y</w:t>
            </w:r>
            <w:proofErr w:type="spellStart"/>
            <w:r>
              <w:t>cini</w:t>
            </w:r>
            <w:proofErr w:type="spellEnd"/>
            <w:r>
              <w:t xml:space="preserve"> </w:t>
            </w:r>
            <w:proofErr w:type="spellStart"/>
            <w:r>
              <w:t>sulfatis</w:t>
            </w:r>
            <w:proofErr w:type="spellEnd"/>
            <w:r>
              <w:t xml:space="preserve"> 4</w:t>
            </w:r>
            <w:r>
              <w:sym w:font="Symbol" w:char="F025"/>
            </w:r>
            <w:r>
              <w:t xml:space="preserve"> - 2 </w:t>
            </w:r>
            <w:proofErr w:type="spellStart"/>
            <w:r>
              <w:t>ml</w:t>
            </w:r>
            <w:proofErr w:type="spellEnd"/>
            <w:r>
              <w:t xml:space="preserve"> внутримышечно 4 раза в день</w:t>
            </w:r>
          </w:p>
          <w:p w:rsidR="00C26DB1" w:rsidRDefault="00C26DB1" w:rsidP="002416A8"/>
        </w:tc>
      </w:tr>
      <w:tr w:rsidR="00C26DB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116" w:type="dxa"/>
          </w:tcPr>
          <w:p w:rsidR="00C26DB1" w:rsidRDefault="00C26DB1" w:rsidP="002416A8">
            <w:pPr>
              <w:rPr>
                <w:lang w:val="en-US"/>
              </w:rPr>
            </w:pPr>
            <w:r>
              <w:rPr>
                <w:lang w:val="en-US"/>
              </w:rPr>
              <w:t>07.04.03.</w:t>
            </w:r>
          </w:p>
        </w:tc>
        <w:tc>
          <w:tcPr>
            <w:tcW w:w="5004" w:type="dxa"/>
          </w:tcPr>
          <w:p w:rsidR="00C26DB1" w:rsidRDefault="00C26DB1" w:rsidP="002416A8">
            <w:r>
              <w:t xml:space="preserve">Состояние больной удовлетворительное. Жалобы на умеренную боль и чувство тяжести в правой голени. Послеоперационный рубец спокоен. Аппарат стабилен, не беспокоит. Послеоперационная рана заживает. </w:t>
            </w:r>
          </w:p>
          <w:p w:rsidR="00C26DB1" w:rsidRDefault="00C26DB1" w:rsidP="002416A8">
            <w:r>
              <w:t xml:space="preserve">Объективно: температура 36,8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>, кожные покровы бледные, язык влажный, розовый; тоны сердца ясные, звучные, АД 130/90; дыхание везикулярное, выслушивается над всей поверхностью лёгких; пульс ритмичный, 76 ударов в минуту, удовлетворительного наполнения и напряжения; живот мягкий, при пальпации безболезненный. Стул, диурез в норме.</w:t>
            </w:r>
          </w:p>
        </w:tc>
        <w:tc>
          <w:tcPr>
            <w:tcW w:w="3261" w:type="dxa"/>
          </w:tcPr>
          <w:p w:rsidR="00C26DB1" w:rsidRDefault="00C26DB1" w:rsidP="002416A8">
            <w:proofErr w:type="spellStart"/>
            <w:r>
              <w:t>Sol</w:t>
            </w:r>
            <w:proofErr w:type="spellEnd"/>
            <w:r>
              <w:t xml:space="preserve">. </w:t>
            </w:r>
            <w:proofErr w:type="spellStart"/>
            <w:r>
              <w:t>Gentam</w:t>
            </w:r>
            <w:proofErr w:type="spellEnd"/>
            <w:r>
              <w:rPr>
                <w:lang w:val="en-US"/>
              </w:rPr>
              <w:t>y</w:t>
            </w:r>
            <w:proofErr w:type="spellStart"/>
            <w:r>
              <w:t>cini</w:t>
            </w:r>
            <w:proofErr w:type="spellEnd"/>
            <w:r>
              <w:t xml:space="preserve"> </w:t>
            </w:r>
            <w:proofErr w:type="spellStart"/>
            <w:r>
              <w:t>sulfatis</w:t>
            </w:r>
            <w:proofErr w:type="spellEnd"/>
            <w:r>
              <w:t xml:space="preserve"> 4</w:t>
            </w:r>
            <w:r>
              <w:sym w:font="Symbol" w:char="F025"/>
            </w:r>
            <w:r>
              <w:t xml:space="preserve"> - 2 </w:t>
            </w:r>
            <w:proofErr w:type="spellStart"/>
            <w:r>
              <w:t>ml</w:t>
            </w:r>
            <w:proofErr w:type="spellEnd"/>
            <w:r>
              <w:t xml:space="preserve"> внутримышечно 4 раза в день</w:t>
            </w:r>
          </w:p>
          <w:p w:rsidR="00C26DB1" w:rsidRDefault="00C26DB1" w:rsidP="002416A8">
            <w:r>
              <w:t>Перевязка</w:t>
            </w:r>
          </w:p>
        </w:tc>
      </w:tr>
      <w:tr w:rsidR="00C26DB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116" w:type="dxa"/>
          </w:tcPr>
          <w:p w:rsidR="00C26DB1" w:rsidRDefault="00C26DB1" w:rsidP="002416A8">
            <w:r>
              <w:t>08.04.03.</w:t>
            </w:r>
          </w:p>
        </w:tc>
        <w:tc>
          <w:tcPr>
            <w:tcW w:w="5004" w:type="dxa"/>
          </w:tcPr>
          <w:p w:rsidR="00C26DB1" w:rsidRDefault="00C26DB1" w:rsidP="002416A8">
            <w:r>
              <w:t xml:space="preserve">Состояние больной удовлетворительное. Жалобы на умеренную боль в области послеоперационной раны. Аппарат не беспокоит. Послеоперационная рана заживает. </w:t>
            </w:r>
          </w:p>
          <w:p w:rsidR="00C26DB1" w:rsidRDefault="00C26DB1" w:rsidP="002416A8">
            <w:r>
              <w:t xml:space="preserve">Объективно: температура 36,6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>, кожные покровы бледные, язык влажный, розовый; тоны сердца ясные, звучные, АД 140/80; дыхание везикулярное, выслушивается над всей поверхностью лёгких; пульс ритмичный, 70 ударов в минуту, удовлетворительного наполнения и напряжения; живот мягкий, при пальпации безболезненный. Стул, диурез в норме.</w:t>
            </w:r>
          </w:p>
        </w:tc>
        <w:tc>
          <w:tcPr>
            <w:tcW w:w="3261" w:type="dxa"/>
          </w:tcPr>
          <w:p w:rsidR="00C26DB1" w:rsidRDefault="00C26DB1" w:rsidP="002416A8">
            <w:proofErr w:type="spellStart"/>
            <w:r>
              <w:t>Sol</w:t>
            </w:r>
            <w:proofErr w:type="spellEnd"/>
            <w:r>
              <w:t xml:space="preserve">. </w:t>
            </w:r>
            <w:proofErr w:type="spellStart"/>
            <w:r>
              <w:t>Gentam</w:t>
            </w:r>
            <w:proofErr w:type="spellEnd"/>
            <w:r>
              <w:rPr>
                <w:lang w:val="en-US"/>
              </w:rPr>
              <w:t>y</w:t>
            </w:r>
            <w:proofErr w:type="spellStart"/>
            <w:r>
              <w:t>cini</w:t>
            </w:r>
            <w:proofErr w:type="spellEnd"/>
            <w:r>
              <w:t xml:space="preserve"> </w:t>
            </w:r>
            <w:proofErr w:type="spellStart"/>
            <w:r>
              <w:t>sulfatis</w:t>
            </w:r>
            <w:proofErr w:type="spellEnd"/>
            <w:r>
              <w:t xml:space="preserve"> 4</w:t>
            </w:r>
            <w:r>
              <w:sym w:font="Symbol" w:char="F025"/>
            </w:r>
            <w:r>
              <w:t xml:space="preserve"> - 2 </w:t>
            </w:r>
            <w:proofErr w:type="spellStart"/>
            <w:r>
              <w:t>ml</w:t>
            </w:r>
            <w:proofErr w:type="spellEnd"/>
            <w:r>
              <w:t xml:space="preserve"> внутримышечно 4 раза в день</w:t>
            </w:r>
          </w:p>
          <w:p w:rsidR="00C26DB1" w:rsidRDefault="00C26DB1" w:rsidP="002416A8">
            <w:r>
              <w:t>УВЧ на область поясничных симпатических узлов</w:t>
            </w:r>
          </w:p>
          <w:p w:rsidR="00C26DB1" w:rsidRDefault="00C26DB1" w:rsidP="002416A8">
            <w:r>
              <w:t>Общий анализ крови</w:t>
            </w:r>
          </w:p>
          <w:p w:rsidR="00C26DB1" w:rsidRDefault="00C26DB1" w:rsidP="002416A8">
            <w:r>
              <w:t>Общий анализ мочи</w:t>
            </w:r>
          </w:p>
        </w:tc>
      </w:tr>
      <w:tr w:rsidR="00C26DB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116" w:type="dxa"/>
            <w:tcBorders>
              <w:bottom w:val="single" w:sz="4" w:space="0" w:color="auto"/>
            </w:tcBorders>
          </w:tcPr>
          <w:p w:rsidR="00C26DB1" w:rsidRDefault="00C26DB1" w:rsidP="002416A8">
            <w:r>
              <w:t>09.04.03.</w:t>
            </w:r>
          </w:p>
        </w:tc>
        <w:tc>
          <w:tcPr>
            <w:tcW w:w="5004" w:type="dxa"/>
            <w:tcBorders>
              <w:bottom w:val="single" w:sz="4" w:space="0" w:color="auto"/>
            </w:tcBorders>
          </w:tcPr>
          <w:p w:rsidR="00C26DB1" w:rsidRDefault="00C26DB1" w:rsidP="002416A8">
            <w:r>
              <w:t xml:space="preserve">Состояние больной удовлетворительное. Жалобы на умеренную боль и зуд в области послеоперационной раны. Послеоперационный рубец спокоен. Аппарат стабилен, не беспокоит. Послеоперационная рана заживает. </w:t>
            </w:r>
          </w:p>
          <w:p w:rsidR="00C26DB1" w:rsidRDefault="00C26DB1" w:rsidP="002416A8">
            <w:r>
              <w:t xml:space="preserve">Объективно: температура 36,8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>, кожные покровы бледные, язык влажный, розовый; тоны сердца ясные, звучные, АД 130/90; дыхание везикулярное, выслушивается над всей поверхностью лёгких; пульс ритмичный, 76 ударов в минуту, удовлетворительного наполнения и напряжения; живот мягкий, при пальпации безболезненный. Стул, диурез в норме.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26DB1" w:rsidRDefault="00C26DB1" w:rsidP="002416A8">
            <w:proofErr w:type="spellStart"/>
            <w:r>
              <w:t>Sol</w:t>
            </w:r>
            <w:proofErr w:type="spellEnd"/>
            <w:r>
              <w:t xml:space="preserve">. </w:t>
            </w:r>
            <w:proofErr w:type="spellStart"/>
            <w:r>
              <w:t>Gentam</w:t>
            </w:r>
            <w:proofErr w:type="spellEnd"/>
            <w:r>
              <w:rPr>
                <w:lang w:val="en-US"/>
              </w:rPr>
              <w:t>y</w:t>
            </w:r>
            <w:proofErr w:type="spellStart"/>
            <w:r>
              <w:t>cini</w:t>
            </w:r>
            <w:proofErr w:type="spellEnd"/>
            <w:r>
              <w:t xml:space="preserve"> </w:t>
            </w:r>
            <w:proofErr w:type="spellStart"/>
            <w:r>
              <w:t>sulfatis</w:t>
            </w:r>
            <w:proofErr w:type="spellEnd"/>
            <w:r>
              <w:t xml:space="preserve"> 4</w:t>
            </w:r>
            <w:r>
              <w:sym w:font="Symbol" w:char="F025"/>
            </w:r>
            <w:r>
              <w:t xml:space="preserve"> - 2 </w:t>
            </w:r>
            <w:proofErr w:type="spellStart"/>
            <w:r>
              <w:t>ml</w:t>
            </w:r>
            <w:proofErr w:type="spellEnd"/>
            <w:r>
              <w:t xml:space="preserve"> внутримышечно 4 раза в день</w:t>
            </w:r>
          </w:p>
          <w:p w:rsidR="00C26DB1" w:rsidRDefault="00C26DB1" w:rsidP="002416A8"/>
        </w:tc>
      </w:tr>
    </w:tbl>
    <w:p w:rsidR="00C26DB1" w:rsidRDefault="00C26DB1" w:rsidP="002416A8">
      <w:pPr>
        <w:ind w:hanging="851"/>
        <w:jc w:val="both"/>
        <w:rPr>
          <w:bCs/>
        </w:rPr>
      </w:pPr>
      <w:r>
        <w:rPr>
          <w:b/>
        </w:rPr>
        <w:t xml:space="preserve">Примечание: </w:t>
      </w:r>
      <w:r>
        <w:rPr>
          <w:bCs/>
        </w:rPr>
        <w:t xml:space="preserve">09.04.03. – последний день </w:t>
      </w:r>
      <w:proofErr w:type="spellStart"/>
      <w:r>
        <w:rPr>
          <w:bCs/>
        </w:rPr>
        <w:t>курации</w:t>
      </w:r>
      <w:proofErr w:type="spellEnd"/>
      <w:r>
        <w:rPr>
          <w:bCs/>
        </w:rPr>
        <w:t xml:space="preserve">. </w:t>
      </w:r>
    </w:p>
    <w:p w:rsidR="00C26DB1" w:rsidRDefault="00C26DB1" w:rsidP="002416A8">
      <w:pPr>
        <w:jc w:val="both"/>
        <w:rPr>
          <w:lang w:val="en-US"/>
        </w:rPr>
        <w:sectPr w:rsidR="00C26DB1" w:rsidSect="0043405A">
          <w:pgSz w:w="11906" w:h="16838"/>
          <w:pgMar w:top="1440" w:right="851" w:bottom="1440" w:left="1134" w:header="709" w:footer="709" w:gutter="0"/>
          <w:cols w:space="708"/>
          <w:docGrid w:linePitch="360"/>
        </w:sectPr>
      </w:pPr>
    </w:p>
    <w:p w:rsidR="00C26DB1" w:rsidRDefault="00EB5542" w:rsidP="00EB5542">
      <w:pPr>
        <w:jc w:val="center"/>
      </w:pPr>
      <w:r>
        <w:t>Температурный лист</w:t>
      </w:r>
    </w:p>
    <w:p w:rsidR="00C26DB1" w:rsidRDefault="00C26DB1" w:rsidP="002416A8">
      <w:pPr>
        <w:ind w:hanging="851"/>
        <w:jc w:val="both"/>
      </w:pPr>
    </w:p>
    <w:p w:rsidR="00C26DB1" w:rsidRDefault="00C26DB1" w:rsidP="002416A8">
      <w:pPr>
        <w:pStyle w:val="3"/>
        <w:ind w:left="0" w:right="0"/>
        <w:sectPr w:rsidR="00C26DB1">
          <w:pgSz w:w="16838" w:h="11906" w:orient="landscape" w:code="9"/>
          <w:pgMar w:top="567" w:right="1440" w:bottom="1701" w:left="1440" w:header="709" w:footer="709" w:gutter="0"/>
          <w:cols w:space="708"/>
          <w:docGrid w:linePitch="360"/>
        </w:sectPr>
      </w:pPr>
    </w:p>
    <w:p w:rsidR="00C26DB1" w:rsidRDefault="00C26DB1" w:rsidP="002416A8">
      <w:pPr>
        <w:pStyle w:val="3"/>
        <w:ind w:left="0" w:right="0"/>
      </w:pPr>
      <w:r>
        <w:t>Эпикриз</w:t>
      </w:r>
    </w:p>
    <w:p w:rsidR="00C26DB1" w:rsidRDefault="00C26DB1" w:rsidP="002416A8">
      <w:pPr>
        <w:pStyle w:val="a4"/>
        <w:ind w:firstLine="284"/>
      </w:pPr>
      <w:r>
        <w:t>ФИО, 1939 года рождения, проживает по ул.</w:t>
      </w:r>
      <w:r w:rsidR="00EB5542">
        <w:t>***</w:t>
      </w:r>
      <w:r>
        <w:t xml:space="preserve">, тел. </w:t>
      </w:r>
      <w:r w:rsidR="00EB5542">
        <w:t>***</w:t>
      </w:r>
      <w:r>
        <w:t xml:space="preserve">, поступила в 3 ГКБ 19.03.03. по направлению 8 поликлиники с жалобами на боли в области послеоперационной раны. Болеет с 22.11.02., когда получила травму: сложный многооскольчатый перелом костей правой голени. При осмотре: послеоперационный рубец длиной </w:t>
      </w:r>
      <w:smartTag w:uri="urn:schemas-microsoft-com:office:smarttags" w:element="metricconverter">
        <w:smartTagPr>
          <w:attr w:name="ProductID" w:val="11 см"/>
        </w:smartTagPr>
        <w:r>
          <w:t>11 см</w:t>
        </w:r>
      </w:smartTag>
      <w:r>
        <w:t xml:space="preserve"> на медиальной поверхности правой голени, свищевой ход </w:t>
      </w:r>
      <w:proofErr w:type="spellStart"/>
      <w:r>
        <w:t>медиальнее</w:t>
      </w:r>
      <w:proofErr w:type="spellEnd"/>
      <w:r>
        <w:t xml:space="preserve"> рубца на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 xml:space="preserve">; из рубца и свищевого хода вытекало гнойно-геморрагическое и серозно-гнойное отделяемое. </w:t>
      </w:r>
    </w:p>
    <w:p w:rsidR="00C26DB1" w:rsidRDefault="00C26DB1" w:rsidP="002416A8">
      <w:pPr>
        <w:pStyle w:val="a4"/>
        <w:ind w:firstLine="708"/>
      </w:pPr>
      <w:r>
        <w:t>Клинический диагноз: посттравматический остеомиелит большеберцовой кости правой голени.</w:t>
      </w:r>
    </w:p>
    <w:p w:rsidR="00C26DB1" w:rsidRDefault="00C26DB1" w:rsidP="002416A8">
      <w:pPr>
        <w:ind w:firstLine="708"/>
        <w:jc w:val="both"/>
      </w:pPr>
      <w:r>
        <w:t>Обследования</w:t>
      </w:r>
    </w:p>
    <w:p w:rsidR="00C26DB1" w:rsidRDefault="00C26DB1" w:rsidP="002416A8">
      <w:pPr>
        <w:ind w:firstLine="708"/>
        <w:jc w:val="both"/>
      </w:pPr>
      <w:r>
        <w:t>Общий анализ крови</w:t>
      </w:r>
    </w:p>
    <w:p w:rsidR="00C26DB1" w:rsidRDefault="00C26DB1" w:rsidP="002416A8">
      <w:pPr>
        <w:tabs>
          <w:tab w:val="num" w:pos="1440"/>
        </w:tabs>
        <w:jc w:val="both"/>
      </w:pPr>
      <w:r>
        <w:t>21.03.03. Эритроциты 4,34*10</w:t>
      </w:r>
      <w:r>
        <w:rPr>
          <w:vertAlign w:val="superscript"/>
        </w:rPr>
        <w:t>12</w:t>
      </w:r>
      <w:r>
        <w:t>, гемоглобин 134 г/л, гематокрит 36,6%, лейкоциты 4,5*10</w:t>
      </w:r>
      <w:r>
        <w:rPr>
          <w:vertAlign w:val="superscript"/>
        </w:rPr>
        <w:t>9</w:t>
      </w:r>
      <w:r>
        <w:t xml:space="preserve">, лимфоциты 46%, юные – 0, </w:t>
      </w:r>
      <w:proofErr w:type="spellStart"/>
      <w:r>
        <w:t>палочкоядерные</w:t>
      </w:r>
      <w:proofErr w:type="spellEnd"/>
      <w:r>
        <w:t xml:space="preserve"> – 0, сегментоядерные – 49%, моноциты – 1%, базофилы – 0. эозинофилы – 1%, тромбоциты 115*10</w:t>
      </w:r>
      <w:r>
        <w:rPr>
          <w:vertAlign w:val="superscript"/>
        </w:rPr>
        <w:t>9</w:t>
      </w:r>
      <w:r>
        <w:t>. СОЭ 50 мм/час.</w:t>
      </w:r>
    </w:p>
    <w:p w:rsidR="00C26DB1" w:rsidRDefault="00C26DB1" w:rsidP="002416A8">
      <w:pPr>
        <w:tabs>
          <w:tab w:val="num" w:pos="1440"/>
        </w:tabs>
        <w:jc w:val="both"/>
      </w:pPr>
      <w:r>
        <w:t>29.03.03. Эритроциты 3,93*10</w:t>
      </w:r>
      <w:r>
        <w:rPr>
          <w:vertAlign w:val="superscript"/>
        </w:rPr>
        <w:t>12</w:t>
      </w:r>
      <w:r>
        <w:t>, гемоглобин 119 г/л, гематокрит 33,2%, лейкоциты 5,6*10</w:t>
      </w:r>
      <w:r>
        <w:rPr>
          <w:vertAlign w:val="superscript"/>
        </w:rPr>
        <w:t>9</w:t>
      </w:r>
      <w:r>
        <w:t xml:space="preserve">, лимфоциты 47%, юные – 0, </w:t>
      </w:r>
      <w:proofErr w:type="spellStart"/>
      <w:r>
        <w:t>палочкоядерные</w:t>
      </w:r>
      <w:proofErr w:type="spellEnd"/>
      <w:r>
        <w:t xml:space="preserve"> – 0, сегментоядерные – 46%, моноциты – 4%, базофилы – 0, эозинофилы – 2%, тромбоциты 151*10</w:t>
      </w:r>
      <w:r>
        <w:rPr>
          <w:vertAlign w:val="superscript"/>
        </w:rPr>
        <w:t>9</w:t>
      </w:r>
      <w:r>
        <w:t>. СОЭ 26 мм/час.</w:t>
      </w:r>
    </w:p>
    <w:p w:rsidR="00C26DB1" w:rsidRDefault="00C26DB1" w:rsidP="002416A8">
      <w:pPr>
        <w:tabs>
          <w:tab w:val="num" w:pos="1440"/>
        </w:tabs>
        <w:jc w:val="both"/>
      </w:pPr>
      <w:r>
        <w:t>07.04.03. Эритроциты 4,45*10</w:t>
      </w:r>
      <w:r>
        <w:rPr>
          <w:vertAlign w:val="superscript"/>
        </w:rPr>
        <w:t>12</w:t>
      </w:r>
      <w:r>
        <w:t>, гемоглобин 129 г/л, гематокрит 43,5%, лейкоциты 5,7*10</w:t>
      </w:r>
      <w:r>
        <w:rPr>
          <w:vertAlign w:val="superscript"/>
        </w:rPr>
        <w:t>9</w:t>
      </w:r>
      <w:r>
        <w:t xml:space="preserve">, лимфоциты 30%, юные – 0, </w:t>
      </w:r>
      <w:proofErr w:type="spellStart"/>
      <w:r>
        <w:t>палочкоядерные</w:t>
      </w:r>
      <w:proofErr w:type="spellEnd"/>
      <w:r>
        <w:t xml:space="preserve"> – 0, сегментоядерные – 61%, моноциты – 3%, базофилы – 0, эозинофилы – 1%, тромбоциты 151*10</w:t>
      </w:r>
      <w:r>
        <w:rPr>
          <w:vertAlign w:val="superscript"/>
        </w:rPr>
        <w:t>9</w:t>
      </w:r>
      <w:r>
        <w:t>. СОЭ 7 мм/час.</w:t>
      </w:r>
    </w:p>
    <w:p w:rsidR="00C26DB1" w:rsidRDefault="002416A8" w:rsidP="002416A8">
      <w:pPr>
        <w:jc w:val="both"/>
      </w:pPr>
      <w:r>
        <w:tab/>
      </w:r>
      <w:r w:rsidR="00C26DB1">
        <w:t>Общий анализ мочи</w:t>
      </w:r>
    </w:p>
    <w:p w:rsidR="00C26DB1" w:rsidRDefault="00C26DB1" w:rsidP="002416A8">
      <w:pPr>
        <w:pStyle w:val="a4"/>
      </w:pPr>
      <w:r>
        <w:t>20.03.03. Удельный вес 1015, цвет светло-жёлтый, прозрачная, реакция нейтральная, эпителий – значительное количество плоского эпителия, эритроциты – свежие 1-2, лейкоциты – 10-12, белок 0,05 г/л, сахар --.</w:t>
      </w:r>
    </w:p>
    <w:p w:rsidR="00C26DB1" w:rsidRDefault="00C26DB1" w:rsidP="002416A8">
      <w:pPr>
        <w:jc w:val="both"/>
      </w:pPr>
      <w:r>
        <w:t>21.03.03.Удельный вес 1010, цвет жёлтый, мутная, реакция кислая, эпителий – значительное количество плоского эпителия, лейкоциты 1-2-3, слизь +, белок 0,125 г/л, сахар --, соли – оксалаты в большом количестве.</w:t>
      </w:r>
    </w:p>
    <w:p w:rsidR="00C26DB1" w:rsidRDefault="00C26DB1" w:rsidP="002416A8">
      <w:pPr>
        <w:jc w:val="both"/>
      </w:pPr>
      <w:r>
        <w:t xml:space="preserve">29.03.03. Удельный вес 1008, цвет светло-жёлтый, реакция кислая, </w:t>
      </w:r>
      <w:proofErr w:type="spellStart"/>
      <w:r>
        <w:t>эпиелий</w:t>
      </w:r>
      <w:proofErr w:type="spellEnd"/>
      <w:r>
        <w:t xml:space="preserve"> – </w:t>
      </w:r>
      <w:proofErr w:type="spellStart"/>
      <w:r>
        <w:t>эначительное</w:t>
      </w:r>
      <w:proofErr w:type="spellEnd"/>
      <w:r>
        <w:t xml:space="preserve"> количество плоского эпителия, лейкоциты – 0-1-2, слизь +, белок --, сахар --.</w:t>
      </w:r>
    </w:p>
    <w:p w:rsidR="00C26DB1" w:rsidRDefault="00C26DB1" w:rsidP="002416A8">
      <w:pPr>
        <w:jc w:val="both"/>
      </w:pPr>
      <w:r>
        <w:t xml:space="preserve">07.04.03. Удельный вес 1016, цвет светло-жёлтый, реакция кислая, </w:t>
      </w:r>
      <w:proofErr w:type="spellStart"/>
      <w:r>
        <w:t>эпиелий</w:t>
      </w:r>
      <w:proofErr w:type="spellEnd"/>
      <w:r>
        <w:t xml:space="preserve"> – </w:t>
      </w:r>
      <w:proofErr w:type="spellStart"/>
      <w:r>
        <w:t>эначительное</w:t>
      </w:r>
      <w:proofErr w:type="spellEnd"/>
      <w:r>
        <w:t xml:space="preserve"> количество плоского эпителия, лейкоциты – 3-5, слизь +, белок --, сахар --, соли – оксалаты в небольшом количестве.</w:t>
      </w:r>
    </w:p>
    <w:p w:rsidR="00C26DB1" w:rsidRDefault="00C26DB1" w:rsidP="002416A8">
      <w:pPr>
        <w:ind w:firstLine="708"/>
        <w:jc w:val="both"/>
      </w:pPr>
      <w:r>
        <w:t>Биохимический анализ крови</w:t>
      </w:r>
    </w:p>
    <w:p w:rsidR="00C26DB1" w:rsidRDefault="00C26DB1" w:rsidP="002416A8">
      <w:r>
        <w:t xml:space="preserve">20.03.03. Общий билирубин 38,7 </w:t>
      </w:r>
      <w:proofErr w:type="spellStart"/>
      <w:r>
        <w:t>мкмоль</w:t>
      </w:r>
      <w:proofErr w:type="spellEnd"/>
      <w:r>
        <w:t xml:space="preserve">/л; Прямой 4,2 </w:t>
      </w:r>
      <w:proofErr w:type="spellStart"/>
      <w:r>
        <w:t>мкмоль</w:t>
      </w:r>
      <w:proofErr w:type="spellEnd"/>
      <w:r>
        <w:t xml:space="preserve">/л; Непрямой 31,5 </w:t>
      </w:r>
      <w:proofErr w:type="spellStart"/>
      <w:r>
        <w:t>мкмоль</w:t>
      </w:r>
      <w:proofErr w:type="spellEnd"/>
      <w:r>
        <w:t xml:space="preserve">/л; </w:t>
      </w:r>
      <w:proofErr w:type="spellStart"/>
      <w:r>
        <w:t>Нейраминовая</w:t>
      </w:r>
      <w:proofErr w:type="spellEnd"/>
      <w:r>
        <w:t xml:space="preserve"> кислота 190 </w:t>
      </w:r>
      <w:proofErr w:type="spellStart"/>
      <w:r>
        <w:t>ммоль</w:t>
      </w:r>
      <w:proofErr w:type="spellEnd"/>
      <w:r>
        <w:t xml:space="preserve">/л; Мочевина 7,3 </w:t>
      </w:r>
      <w:proofErr w:type="spellStart"/>
      <w:r>
        <w:t>ммоль</w:t>
      </w:r>
      <w:proofErr w:type="spellEnd"/>
      <w:r>
        <w:t xml:space="preserve">/л; Мочевая кислота 4,41 </w:t>
      </w:r>
      <w:proofErr w:type="spellStart"/>
      <w:r>
        <w:t>ммоль</w:t>
      </w:r>
      <w:proofErr w:type="spellEnd"/>
      <w:r>
        <w:t xml:space="preserve">/л; Тимоловая кислота 1,04 </w:t>
      </w:r>
      <w:proofErr w:type="spellStart"/>
      <w:r>
        <w:t>ммоль</w:t>
      </w:r>
      <w:proofErr w:type="spellEnd"/>
      <w:r>
        <w:t xml:space="preserve">/л; Холестерин 5,4 </w:t>
      </w:r>
      <w:proofErr w:type="spellStart"/>
      <w:r>
        <w:t>ммоль</w:t>
      </w:r>
      <w:proofErr w:type="spellEnd"/>
      <w:r>
        <w:t xml:space="preserve">/л; Бета-липопротеины 51 ед.; Глюкоза 3,6 </w:t>
      </w:r>
      <w:proofErr w:type="spellStart"/>
      <w:r>
        <w:t>ммоль</w:t>
      </w:r>
      <w:proofErr w:type="spellEnd"/>
      <w:r>
        <w:t xml:space="preserve">/л; </w:t>
      </w:r>
      <w:proofErr w:type="spellStart"/>
      <w:r>
        <w:t>АлАт</w:t>
      </w:r>
      <w:proofErr w:type="spellEnd"/>
      <w:r>
        <w:t xml:space="preserve"> 0,48 </w:t>
      </w:r>
      <w:proofErr w:type="spellStart"/>
      <w:r>
        <w:t>ед</w:t>
      </w:r>
      <w:proofErr w:type="spellEnd"/>
      <w:r>
        <w:t xml:space="preserve">/л; </w:t>
      </w:r>
      <w:proofErr w:type="spellStart"/>
      <w:r>
        <w:t>АсАт</w:t>
      </w:r>
      <w:proofErr w:type="spellEnd"/>
      <w:r>
        <w:t xml:space="preserve"> 0,36 </w:t>
      </w:r>
      <w:proofErr w:type="spellStart"/>
      <w:r>
        <w:t>ед</w:t>
      </w:r>
      <w:proofErr w:type="spellEnd"/>
      <w:r>
        <w:t xml:space="preserve">/л; Амилаза 24 </w:t>
      </w:r>
      <w:proofErr w:type="spellStart"/>
      <w:r>
        <w:t>ед</w:t>
      </w:r>
      <w:proofErr w:type="spellEnd"/>
      <w:r>
        <w:t xml:space="preserve">/л; Натрий 130 </w:t>
      </w:r>
      <w:proofErr w:type="spellStart"/>
      <w:r>
        <w:t>ммоль</w:t>
      </w:r>
      <w:proofErr w:type="spellEnd"/>
      <w:r>
        <w:t xml:space="preserve">/л; Калий 4,04 </w:t>
      </w:r>
      <w:proofErr w:type="spellStart"/>
      <w:r>
        <w:t>ммоль</w:t>
      </w:r>
      <w:proofErr w:type="spellEnd"/>
      <w:r>
        <w:t xml:space="preserve">/л; Хлор 104,1 </w:t>
      </w:r>
      <w:proofErr w:type="spellStart"/>
      <w:r>
        <w:t>ммоль</w:t>
      </w:r>
      <w:proofErr w:type="spellEnd"/>
      <w:r>
        <w:t xml:space="preserve">/л; Общий белок 80 г/л; </w:t>
      </w:r>
    </w:p>
    <w:p w:rsidR="00C26DB1" w:rsidRDefault="00C26DB1" w:rsidP="002416A8">
      <w:r>
        <w:t xml:space="preserve">25.03.03.Общий билирубин 10,5 </w:t>
      </w:r>
      <w:proofErr w:type="spellStart"/>
      <w:r>
        <w:t>мкмоль</w:t>
      </w:r>
      <w:proofErr w:type="spellEnd"/>
      <w:r>
        <w:t xml:space="preserve">/л; </w:t>
      </w:r>
      <w:proofErr w:type="spellStart"/>
      <w:r>
        <w:t>Нейраминовая</w:t>
      </w:r>
      <w:proofErr w:type="spellEnd"/>
      <w:r>
        <w:t xml:space="preserve"> кислота 180 </w:t>
      </w:r>
      <w:proofErr w:type="spellStart"/>
      <w:r>
        <w:t>ммоль</w:t>
      </w:r>
      <w:proofErr w:type="spellEnd"/>
      <w:r>
        <w:t xml:space="preserve">/л; Мочевина 5,3 </w:t>
      </w:r>
      <w:proofErr w:type="spellStart"/>
      <w:r>
        <w:t>ммоль</w:t>
      </w:r>
      <w:proofErr w:type="spellEnd"/>
      <w:r>
        <w:t xml:space="preserve">/л; Мочевая кислота 0,2 </w:t>
      </w:r>
      <w:proofErr w:type="spellStart"/>
      <w:r>
        <w:t>ммоль</w:t>
      </w:r>
      <w:proofErr w:type="spellEnd"/>
      <w:r>
        <w:t xml:space="preserve">/л; Тимоловая кислота 1,04 </w:t>
      </w:r>
      <w:proofErr w:type="spellStart"/>
      <w:r>
        <w:t>ммоль</w:t>
      </w:r>
      <w:proofErr w:type="spellEnd"/>
      <w:r>
        <w:t xml:space="preserve">/л; Холестерин 5,5 </w:t>
      </w:r>
      <w:proofErr w:type="spellStart"/>
      <w:r>
        <w:t>ммоль</w:t>
      </w:r>
      <w:proofErr w:type="spellEnd"/>
      <w:r>
        <w:t xml:space="preserve">/л; Бета-липопротеины 51 </w:t>
      </w:r>
      <w:proofErr w:type="spellStart"/>
      <w:r>
        <w:t>ед</w:t>
      </w:r>
      <w:proofErr w:type="spellEnd"/>
      <w:r>
        <w:t xml:space="preserve">; Глюкоза 6,3 </w:t>
      </w:r>
      <w:proofErr w:type="spellStart"/>
      <w:r>
        <w:t>ммоль</w:t>
      </w:r>
      <w:proofErr w:type="spellEnd"/>
      <w:r>
        <w:t xml:space="preserve">/л; </w:t>
      </w:r>
      <w:proofErr w:type="spellStart"/>
      <w:r>
        <w:t>АлАт</w:t>
      </w:r>
      <w:proofErr w:type="spellEnd"/>
      <w:r>
        <w:t xml:space="preserve"> 0,71 </w:t>
      </w:r>
      <w:proofErr w:type="spellStart"/>
      <w:r>
        <w:t>ед</w:t>
      </w:r>
      <w:proofErr w:type="spellEnd"/>
      <w:r>
        <w:t xml:space="preserve">/л; </w:t>
      </w:r>
      <w:proofErr w:type="spellStart"/>
      <w:r>
        <w:t>АсАт</w:t>
      </w:r>
      <w:proofErr w:type="spellEnd"/>
      <w:r>
        <w:t xml:space="preserve"> 0,36 </w:t>
      </w:r>
      <w:proofErr w:type="spellStart"/>
      <w:r>
        <w:t>ед</w:t>
      </w:r>
      <w:proofErr w:type="spellEnd"/>
      <w:r>
        <w:t xml:space="preserve">/л; Амилаза 12 </w:t>
      </w:r>
      <w:proofErr w:type="spellStart"/>
      <w:r>
        <w:t>ед</w:t>
      </w:r>
      <w:proofErr w:type="spellEnd"/>
      <w:r>
        <w:t xml:space="preserve">/л; Натрий 139,4 </w:t>
      </w:r>
      <w:proofErr w:type="spellStart"/>
      <w:r>
        <w:t>ммоль</w:t>
      </w:r>
      <w:proofErr w:type="spellEnd"/>
      <w:r>
        <w:t xml:space="preserve">/л; Калий 4,67 </w:t>
      </w:r>
      <w:proofErr w:type="spellStart"/>
      <w:r>
        <w:t>ммоль</w:t>
      </w:r>
      <w:proofErr w:type="spellEnd"/>
      <w:r>
        <w:t>/</w:t>
      </w:r>
      <w:proofErr w:type="spellStart"/>
      <w:r>
        <w:t>л;Хлор</w:t>
      </w:r>
      <w:proofErr w:type="spellEnd"/>
      <w:r>
        <w:t xml:space="preserve"> 105,2 </w:t>
      </w:r>
      <w:proofErr w:type="spellStart"/>
      <w:r>
        <w:t>ммоль</w:t>
      </w:r>
      <w:proofErr w:type="spellEnd"/>
      <w:r>
        <w:t>/л; Общий белок 60 г/л.</w:t>
      </w:r>
    </w:p>
    <w:p w:rsidR="00C26DB1" w:rsidRDefault="00C26DB1" w:rsidP="002416A8">
      <w:pPr>
        <w:ind w:firstLine="708"/>
        <w:jc w:val="both"/>
      </w:pPr>
      <w:r>
        <w:t>Рентгенография</w:t>
      </w:r>
    </w:p>
    <w:p w:rsidR="00C26DB1" w:rsidRDefault="00C26DB1" w:rsidP="002416A8">
      <w:pPr>
        <w:jc w:val="both"/>
      </w:pPr>
      <w:r>
        <w:t xml:space="preserve">20.03.03. Срастающиеся переломы нижней трети обеих берцовых костей правой голени со смещением отломков. После проведения </w:t>
      </w:r>
      <w:proofErr w:type="spellStart"/>
      <w:r>
        <w:t>металлоостеосинтеза</w:t>
      </w:r>
      <w:proofErr w:type="spellEnd"/>
      <w:r>
        <w:t xml:space="preserve"> имеется перелом металлической пластины.</w:t>
      </w:r>
    </w:p>
    <w:p w:rsidR="00C26DB1" w:rsidRDefault="00C26DB1" w:rsidP="002416A8">
      <w:pPr>
        <w:jc w:val="both"/>
      </w:pPr>
      <w:r>
        <w:t xml:space="preserve">25.03.03. </w:t>
      </w:r>
      <w:proofErr w:type="spellStart"/>
      <w:r>
        <w:t>Фистулография</w:t>
      </w:r>
      <w:proofErr w:type="spellEnd"/>
      <w:r>
        <w:t xml:space="preserve"> свища правой голени. Контраст не определяется.</w:t>
      </w:r>
    </w:p>
    <w:p w:rsidR="00C26DB1" w:rsidRDefault="00C26DB1" w:rsidP="002416A8">
      <w:pPr>
        <w:jc w:val="both"/>
      </w:pPr>
      <w:r>
        <w:t xml:space="preserve">31.03.03. Рентгенограмма правой голени. После удаления пластины с шурупами и наложения аппарата </w:t>
      </w:r>
      <w:proofErr w:type="spellStart"/>
      <w:r>
        <w:t>Илизарова</w:t>
      </w:r>
      <w:proofErr w:type="spellEnd"/>
      <w:r>
        <w:t xml:space="preserve"> имеется смещение отломков правой большеберцовой кости под углом, открытым назад.</w:t>
      </w:r>
    </w:p>
    <w:p w:rsidR="00C26DB1" w:rsidRDefault="00C26DB1" w:rsidP="002416A8">
      <w:pPr>
        <w:jc w:val="both"/>
      </w:pPr>
      <w:r>
        <w:t xml:space="preserve">09.04.03. Динамика положительная. Состояние отломков правой большеберцовой кости удовлетворительное. </w:t>
      </w:r>
    </w:p>
    <w:p w:rsidR="00C26DB1" w:rsidRDefault="00C26DB1" w:rsidP="002416A8">
      <w:pPr>
        <w:ind w:firstLine="708"/>
        <w:jc w:val="both"/>
      </w:pPr>
      <w:r>
        <w:t xml:space="preserve">ЭКГ за 20.03.03. Ритм синусовый, регулярный, </w:t>
      </w:r>
      <w:proofErr w:type="spellStart"/>
      <w:r>
        <w:t>тахисистолия</w:t>
      </w:r>
      <w:proofErr w:type="spellEnd"/>
      <w:r>
        <w:t xml:space="preserve"> 92 удара в минуту. Горизонтальное положение оси сердца, признаки гипертрофии левого желудочка, признаки ИБС.</w:t>
      </w:r>
    </w:p>
    <w:p w:rsidR="00C26DB1" w:rsidRDefault="00C26DB1" w:rsidP="002416A8">
      <w:pPr>
        <w:ind w:firstLine="708"/>
        <w:jc w:val="both"/>
      </w:pPr>
      <w:r>
        <w:t xml:space="preserve">Анализ крови на ВИЧ – отрицательный,  </w:t>
      </w:r>
      <w:r>
        <w:rPr>
          <w:lang w:val="en-US"/>
        </w:rPr>
        <w:t>RW</w:t>
      </w:r>
      <w:r>
        <w:t xml:space="preserve"> – отрицательный.</w:t>
      </w:r>
    </w:p>
    <w:p w:rsidR="00C26DB1" w:rsidRDefault="00C26DB1" w:rsidP="002416A8">
      <w:pPr>
        <w:pStyle w:val="a4"/>
        <w:ind w:firstLine="708"/>
      </w:pPr>
      <w:r>
        <w:t xml:space="preserve">Анализ крови на группу и резус-фактор: </w:t>
      </w:r>
      <w:r>
        <w:rPr>
          <w:lang w:val="en-US"/>
        </w:rPr>
        <w:t>II</w:t>
      </w:r>
      <w:r>
        <w:t>(</w:t>
      </w:r>
      <w:r>
        <w:rPr>
          <w:lang w:val="en-US"/>
        </w:rPr>
        <w:t>A</w:t>
      </w:r>
      <w:r>
        <w:t>)</w:t>
      </w:r>
      <w:r>
        <w:rPr>
          <w:lang w:val="en-US"/>
        </w:rPr>
        <w:t>Rh</w:t>
      </w:r>
      <w:r>
        <w:t>+(положительный)</w:t>
      </w:r>
    </w:p>
    <w:p w:rsidR="00C26DB1" w:rsidRDefault="00C26DB1" w:rsidP="002416A8">
      <w:pPr>
        <w:pStyle w:val="a4"/>
      </w:pPr>
    </w:p>
    <w:p w:rsidR="00C26DB1" w:rsidRDefault="00C26DB1" w:rsidP="002416A8">
      <w:pPr>
        <w:ind w:hanging="143"/>
        <w:jc w:val="both"/>
      </w:pPr>
      <w:r>
        <w:t>Лечение</w:t>
      </w:r>
    </w:p>
    <w:p w:rsidR="00C26DB1" w:rsidRDefault="00C26DB1" w:rsidP="002416A8">
      <w:pPr>
        <w:jc w:val="both"/>
      </w:pPr>
      <w:r>
        <w:t xml:space="preserve">27.03.03. Операция: удаление металлоконструкций, ВКДО аппаратом </w:t>
      </w:r>
      <w:proofErr w:type="spellStart"/>
      <w:r>
        <w:t>Илизарова</w:t>
      </w:r>
      <w:proofErr w:type="spellEnd"/>
      <w:r>
        <w:t>, аутопластика дефекта мягких тканей голени пересаженным полнослойным лоскутом.</w:t>
      </w:r>
    </w:p>
    <w:p w:rsidR="00C26DB1" w:rsidRDefault="00C26DB1" w:rsidP="002416A8">
      <w:pPr>
        <w:pStyle w:val="a4"/>
      </w:pPr>
      <w:r>
        <w:t>03.03.03. Операция: проведение дополнительных спиц через место перелома.</w:t>
      </w:r>
    </w:p>
    <w:p w:rsidR="00C26DB1" w:rsidRDefault="00C26DB1" w:rsidP="002416A8">
      <w:pPr>
        <w:jc w:val="both"/>
      </w:pPr>
    </w:p>
    <w:p w:rsidR="00C26DB1" w:rsidRDefault="00C26DB1" w:rsidP="002416A8">
      <w:pPr>
        <w:jc w:val="both"/>
      </w:pPr>
      <w:r>
        <w:t xml:space="preserve">На момент окончания </w:t>
      </w:r>
      <w:proofErr w:type="spellStart"/>
      <w:r>
        <w:t>курации</w:t>
      </w:r>
      <w:proofErr w:type="spellEnd"/>
      <w:r>
        <w:t xml:space="preserve"> состояние больной удовлетворительное. Жалобы на незначительную боль в области послеоперационной раны, кожный зуд в области правой голени.</w:t>
      </w:r>
    </w:p>
    <w:p w:rsidR="00C26DB1" w:rsidRDefault="00C26DB1" w:rsidP="002416A8">
      <w:pPr>
        <w:jc w:val="both"/>
      </w:pPr>
    </w:p>
    <w:p w:rsidR="00C26DB1" w:rsidRDefault="00C26DB1" w:rsidP="002416A8">
      <w:pPr>
        <w:ind w:hanging="851"/>
        <w:jc w:val="both"/>
        <w:rPr>
          <w:bCs/>
        </w:rPr>
      </w:pPr>
      <w:r>
        <w:rPr>
          <w:bCs/>
        </w:rPr>
        <w:t>Прогноз:</w:t>
      </w:r>
    </w:p>
    <w:p w:rsidR="00C26DB1" w:rsidRDefault="00C26DB1" w:rsidP="002416A8">
      <w:pPr>
        <w:numPr>
          <w:ilvl w:val="0"/>
          <w:numId w:val="8"/>
        </w:numPr>
        <w:ind w:left="0"/>
        <w:jc w:val="both"/>
      </w:pPr>
      <w:r>
        <w:t>Для жизни - благоприятный;</w:t>
      </w:r>
    </w:p>
    <w:p w:rsidR="00C26DB1" w:rsidRDefault="00C26DB1" w:rsidP="002416A8">
      <w:pPr>
        <w:numPr>
          <w:ilvl w:val="0"/>
          <w:numId w:val="8"/>
        </w:numPr>
        <w:ind w:left="0"/>
        <w:jc w:val="both"/>
      </w:pPr>
      <w:r>
        <w:t>Для выздоровления - относительно благ</w:t>
      </w:r>
      <w:r>
        <w:t>о</w:t>
      </w:r>
      <w:r>
        <w:t>приятный;</w:t>
      </w:r>
    </w:p>
    <w:p w:rsidR="00C26DB1" w:rsidRDefault="00C26DB1" w:rsidP="002416A8">
      <w:pPr>
        <w:numPr>
          <w:ilvl w:val="0"/>
          <w:numId w:val="8"/>
        </w:numPr>
        <w:ind w:left="0"/>
        <w:jc w:val="both"/>
      </w:pPr>
      <w:r>
        <w:t>Для трудоустройства – рекомендуется прекращение трудовой деятельности.</w:t>
      </w:r>
    </w:p>
    <w:sectPr w:rsidR="00C26DB1" w:rsidSect="002416A8">
      <w:pgSz w:w="11906" w:h="16838"/>
      <w:pgMar w:top="1440" w:right="851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A3589"/>
    <w:multiLevelType w:val="hybridMultilevel"/>
    <w:tmpl w:val="174400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720CB"/>
    <w:multiLevelType w:val="hybridMultilevel"/>
    <w:tmpl w:val="AC9C6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B1D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07D225E"/>
    <w:multiLevelType w:val="hybridMultilevel"/>
    <w:tmpl w:val="55B6C2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B27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B69649C"/>
    <w:multiLevelType w:val="hybridMultilevel"/>
    <w:tmpl w:val="E23A8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FF373E"/>
    <w:multiLevelType w:val="hybridMultilevel"/>
    <w:tmpl w:val="281C05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E5A1B"/>
    <w:multiLevelType w:val="hybridMultilevel"/>
    <w:tmpl w:val="24F2A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5A"/>
    <w:rsid w:val="002416A8"/>
    <w:rsid w:val="0043405A"/>
    <w:rsid w:val="005E29A3"/>
    <w:rsid w:val="00821C42"/>
    <w:rsid w:val="00C26DB1"/>
    <w:rsid w:val="00D65295"/>
    <w:rsid w:val="00EB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092AA-5852-4C34-8A6E-290A746F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i/>
      <w:iCs/>
    </w:rPr>
  </w:style>
  <w:style w:type="paragraph" w:styleId="3">
    <w:name w:val="heading 3"/>
    <w:basedOn w:val="a"/>
    <w:next w:val="a"/>
    <w:qFormat/>
    <w:pPr>
      <w:keepNext/>
      <w:ind w:left="1135" w:right="284" w:hanging="851"/>
      <w:jc w:val="center"/>
      <w:outlineLvl w:val="2"/>
    </w:pPr>
    <w:rPr>
      <w:b/>
      <w:bCs/>
      <w:u w:val="single"/>
    </w:rPr>
  </w:style>
  <w:style w:type="paragraph" w:styleId="9">
    <w:name w:val="heading 9"/>
    <w:basedOn w:val="a"/>
    <w:next w:val="a"/>
    <w:qFormat/>
    <w:pPr>
      <w:keepNext/>
      <w:widowControl w:val="0"/>
      <w:spacing w:line="240" w:lineRule="atLeast"/>
      <w:ind w:left="360"/>
      <w:jc w:val="center"/>
      <w:outlineLvl w:val="8"/>
    </w:pPr>
    <w:rPr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b/>
      <w:bCs/>
      <w:u w:val="single"/>
    </w:rPr>
  </w:style>
  <w:style w:type="paragraph" w:styleId="a4">
    <w:name w:val="Body Text"/>
    <w:basedOn w:val="a"/>
    <w:pPr>
      <w:jc w:val="both"/>
    </w:pPr>
  </w:style>
  <w:style w:type="paragraph" w:styleId="a5">
    <w:name w:val="Plain Text"/>
    <w:basedOn w:val="a"/>
    <w:rPr>
      <w:rFonts w:ascii="Courier New" w:hAnsi="Courier New"/>
      <w:sz w:val="20"/>
      <w:szCs w:val="20"/>
    </w:rPr>
  </w:style>
  <w:style w:type="paragraph" w:styleId="20">
    <w:name w:val="Body Text Indent 2"/>
    <w:basedOn w:val="a"/>
    <w:pPr>
      <w:ind w:right="113" w:firstLine="720"/>
      <w:jc w:val="both"/>
    </w:pPr>
    <w:rPr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4440</Words>
  <Characters>25311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</vt:lpstr>
    </vt:vector>
  </TitlesOfParts>
  <Company>Klimuk Klan</Company>
  <LinksUpToDate>false</LinksUpToDate>
  <CharactersWithSpaces>29692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</dc:title>
  <dc:subject/>
  <dc:creator>Murzik</dc:creator>
  <cp:keywords/>
  <dc:description/>
  <cp:lastModifiedBy>Тест</cp:lastModifiedBy>
  <cp:revision>3</cp:revision>
  <cp:lastPrinted>2003-04-22T18:53:00Z</cp:lastPrinted>
  <dcterms:created xsi:type="dcterms:W3CDTF">2024-05-14T08:02:00Z</dcterms:created>
  <dcterms:modified xsi:type="dcterms:W3CDTF">2024-05-14T08:02:00Z</dcterms:modified>
</cp:coreProperties>
</file>