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C1" w:rsidRPr="0055569C" w:rsidRDefault="00D11BC1" w:rsidP="0055569C">
      <w:pPr>
        <w:numPr>
          <w:ilvl w:val="0"/>
          <w:numId w:val="20"/>
        </w:numPr>
        <w:jc w:val="center"/>
        <w:rPr>
          <w:color w:val="000000"/>
          <w:sz w:val="28"/>
          <w:szCs w:val="28"/>
        </w:rPr>
      </w:pPr>
      <w:bookmarkStart w:id="0" w:name="OCRUncertain155"/>
      <w:bookmarkStart w:id="1" w:name="OCRUncertain180"/>
      <w:bookmarkStart w:id="2" w:name="OCRUncertain181"/>
      <w:bookmarkStart w:id="3" w:name="OCRUncertain184"/>
      <w:bookmarkStart w:id="4" w:name="OCRUncertain185"/>
      <w:bookmarkStart w:id="5" w:name="_GoBack"/>
      <w:bookmarkEnd w:id="5"/>
      <w:r w:rsidRPr="0055569C">
        <w:rPr>
          <w:color w:val="000000"/>
          <w:sz w:val="28"/>
          <w:szCs w:val="28"/>
        </w:rPr>
        <w:t>Паспортная часть</w:t>
      </w:r>
    </w:p>
    <w:p w:rsidR="00EF5416" w:rsidRPr="0055569C" w:rsidRDefault="00EF5416" w:rsidP="0055569C">
      <w:pPr>
        <w:ind w:left="1080"/>
        <w:jc w:val="both"/>
        <w:rPr>
          <w:b/>
          <w:bCs/>
          <w:i/>
          <w:smallCaps/>
          <w:color w:val="000000"/>
          <w:sz w:val="28"/>
          <w:szCs w:val="28"/>
        </w:rPr>
      </w:pPr>
    </w:p>
    <w:p w:rsidR="00D11BC1" w:rsidRPr="0055569C" w:rsidRDefault="00D11BC1" w:rsidP="0055569C">
      <w:pPr>
        <w:spacing w:line="226" w:lineRule="auto"/>
        <w:ind w:left="170" w:right="-85" w:firstLine="720"/>
        <w:jc w:val="both"/>
        <w:rPr>
          <w:i/>
          <w:iCs/>
          <w:color w:val="000000"/>
          <w:sz w:val="28"/>
          <w:szCs w:val="28"/>
        </w:rPr>
      </w:pPr>
      <w:r w:rsidRPr="0055569C">
        <w:rPr>
          <w:color w:val="000000"/>
          <w:sz w:val="28"/>
          <w:szCs w:val="28"/>
        </w:rPr>
        <w:t xml:space="preserve">1. ФИО: </w:t>
      </w:r>
      <w:r w:rsidR="000E29E6">
        <w:rPr>
          <w:i/>
          <w:color w:val="000000"/>
          <w:sz w:val="28"/>
          <w:szCs w:val="28"/>
          <w:lang w:val="en-US"/>
        </w:rPr>
        <w:t>______________</w:t>
      </w:r>
      <w:r w:rsidR="00C64418" w:rsidRPr="0055569C">
        <w:rPr>
          <w:i/>
          <w:color w:val="000000"/>
          <w:sz w:val="28"/>
          <w:szCs w:val="28"/>
        </w:rPr>
        <w:t xml:space="preserve"> </w:t>
      </w:r>
    </w:p>
    <w:p w:rsidR="00D11BC1" w:rsidRPr="0055569C" w:rsidRDefault="00D11BC1" w:rsidP="0055569C">
      <w:pPr>
        <w:spacing w:line="226" w:lineRule="auto"/>
        <w:ind w:left="170" w:right="-85" w:firstLine="720"/>
        <w:jc w:val="both"/>
        <w:rPr>
          <w:i/>
          <w:iCs/>
          <w:color w:val="000000"/>
          <w:sz w:val="28"/>
          <w:szCs w:val="28"/>
        </w:rPr>
      </w:pPr>
      <w:r w:rsidRPr="0055569C">
        <w:rPr>
          <w:color w:val="000000"/>
          <w:sz w:val="28"/>
          <w:szCs w:val="28"/>
        </w:rPr>
        <w:t xml:space="preserve">2. Возраст: </w:t>
      </w:r>
      <w:r w:rsidR="00C64418" w:rsidRPr="0055569C">
        <w:rPr>
          <w:i/>
          <w:iCs/>
          <w:color w:val="000000"/>
          <w:sz w:val="28"/>
          <w:szCs w:val="28"/>
        </w:rPr>
        <w:t>1967 г</w:t>
      </w:r>
    </w:p>
    <w:p w:rsidR="00D11BC1" w:rsidRPr="0055569C" w:rsidRDefault="00D11BC1" w:rsidP="0055569C">
      <w:pPr>
        <w:spacing w:line="226" w:lineRule="auto"/>
        <w:ind w:left="170" w:right="-85" w:firstLine="720"/>
        <w:jc w:val="both"/>
        <w:rPr>
          <w:i/>
          <w:iCs/>
          <w:color w:val="000000"/>
          <w:sz w:val="28"/>
          <w:szCs w:val="28"/>
        </w:rPr>
      </w:pPr>
      <w:r w:rsidRPr="0055569C">
        <w:rPr>
          <w:color w:val="000000"/>
          <w:sz w:val="28"/>
          <w:szCs w:val="28"/>
        </w:rPr>
        <w:t>3. Дата и</w:t>
      </w:r>
      <w:r w:rsidR="00C64418" w:rsidRPr="0055569C">
        <w:rPr>
          <w:color w:val="000000"/>
          <w:sz w:val="28"/>
          <w:szCs w:val="28"/>
        </w:rPr>
        <w:t xml:space="preserve"> время поступления в стационар:18.03.13  в 12:00</w:t>
      </w:r>
    </w:p>
    <w:p w:rsidR="00D11BC1" w:rsidRPr="0055569C" w:rsidRDefault="00D11BC1" w:rsidP="0055569C">
      <w:pPr>
        <w:spacing w:line="226" w:lineRule="auto"/>
        <w:ind w:left="170" w:right="-85" w:firstLine="720"/>
        <w:jc w:val="both"/>
        <w:rPr>
          <w:i/>
          <w:color w:val="000000"/>
          <w:sz w:val="28"/>
          <w:szCs w:val="28"/>
        </w:rPr>
      </w:pPr>
      <w:r w:rsidRPr="0055569C">
        <w:rPr>
          <w:color w:val="000000"/>
          <w:sz w:val="28"/>
          <w:szCs w:val="28"/>
        </w:rPr>
        <w:t xml:space="preserve">4. Национальность: </w:t>
      </w:r>
      <w:r w:rsidR="007312C1" w:rsidRPr="0055569C">
        <w:rPr>
          <w:i/>
          <w:color w:val="000000"/>
          <w:sz w:val="28"/>
          <w:szCs w:val="28"/>
        </w:rPr>
        <w:t>бела</w:t>
      </w:r>
      <w:r w:rsidRPr="0055569C">
        <w:rPr>
          <w:i/>
          <w:color w:val="000000"/>
          <w:sz w:val="28"/>
          <w:szCs w:val="28"/>
        </w:rPr>
        <w:t>рус.</w:t>
      </w:r>
    </w:p>
    <w:p w:rsidR="00D11BC1" w:rsidRPr="000E29E6" w:rsidRDefault="007312C1" w:rsidP="0055569C">
      <w:pPr>
        <w:spacing w:line="226" w:lineRule="auto"/>
        <w:ind w:left="170" w:right="-85" w:firstLine="720"/>
        <w:jc w:val="both"/>
        <w:rPr>
          <w:i/>
          <w:iCs/>
          <w:color w:val="000000"/>
          <w:sz w:val="28"/>
          <w:szCs w:val="28"/>
          <w:lang w:val="en-US"/>
        </w:rPr>
      </w:pPr>
      <w:r w:rsidRPr="0055569C">
        <w:rPr>
          <w:iCs/>
          <w:color w:val="000000"/>
          <w:sz w:val="28"/>
          <w:szCs w:val="28"/>
        </w:rPr>
        <w:t xml:space="preserve">5. Место жительства: </w:t>
      </w:r>
      <w:r w:rsidR="000E29E6">
        <w:rPr>
          <w:i/>
          <w:iCs/>
          <w:color w:val="000000"/>
          <w:sz w:val="28"/>
          <w:szCs w:val="28"/>
          <w:lang w:val="en-US"/>
        </w:rPr>
        <w:t>____________</w:t>
      </w:r>
    </w:p>
    <w:p w:rsidR="00D11BC1" w:rsidRPr="0055569C" w:rsidRDefault="00D11BC1" w:rsidP="0055569C">
      <w:pPr>
        <w:spacing w:line="226" w:lineRule="auto"/>
        <w:ind w:left="170" w:right="-85" w:firstLine="720"/>
        <w:jc w:val="both"/>
        <w:rPr>
          <w:i/>
          <w:iCs/>
          <w:color w:val="000000"/>
          <w:sz w:val="28"/>
          <w:szCs w:val="28"/>
        </w:rPr>
      </w:pPr>
      <w:r w:rsidRPr="0055569C">
        <w:rPr>
          <w:color w:val="000000"/>
          <w:sz w:val="28"/>
          <w:szCs w:val="28"/>
        </w:rPr>
        <w:t xml:space="preserve">6. Профессия: </w:t>
      </w:r>
      <w:r w:rsidR="00C64418" w:rsidRPr="0055569C">
        <w:rPr>
          <w:i/>
          <w:iCs/>
          <w:color w:val="000000"/>
          <w:sz w:val="28"/>
          <w:szCs w:val="28"/>
        </w:rPr>
        <w:t>оператор</w:t>
      </w:r>
    </w:p>
    <w:p w:rsidR="00D11BC1" w:rsidRPr="000E29E6" w:rsidRDefault="00D11BC1" w:rsidP="0055569C">
      <w:pPr>
        <w:spacing w:line="226" w:lineRule="auto"/>
        <w:ind w:left="170" w:right="-85" w:firstLine="720"/>
        <w:jc w:val="both"/>
        <w:rPr>
          <w:i/>
          <w:iCs/>
          <w:color w:val="000000"/>
          <w:sz w:val="28"/>
          <w:szCs w:val="28"/>
          <w:lang w:val="en-US"/>
        </w:rPr>
      </w:pPr>
      <w:r w:rsidRPr="0055569C">
        <w:rPr>
          <w:iCs/>
          <w:color w:val="000000"/>
          <w:sz w:val="28"/>
          <w:szCs w:val="28"/>
        </w:rPr>
        <w:t>7. Место работы:</w:t>
      </w:r>
      <w:r w:rsidRPr="0055569C">
        <w:rPr>
          <w:i/>
          <w:iCs/>
          <w:color w:val="000000"/>
          <w:sz w:val="28"/>
          <w:szCs w:val="28"/>
        </w:rPr>
        <w:t xml:space="preserve"> </w:t>
      </w:r>
      <w:r w:rsidR="000E29E6">
        <w:rPr>
          <w:i/>
          <w:iCs/>
          <w:color w:val="000000"/>
          <w:sz w:val="28"/>
          <w:szCs w:val="28"/>
          <w:lang w:val="en-US"/>
        </w:rPr>
        <w:t>______________</w:t>
      </w:r>
    </w:p>
    <w:p w:rsidR="00C64418" w:rsidRPr="0055569C" w:rsidRDefault="00C64418" w:rsidP="0055569C">
      <w:pPr>
        <w:spacing w:line="226" w:lineRule="auto"/>
        <w:ind w:left="170" w:right="-85" w:firstLine="720"/>
        <w:jc w:val="both"/>
        <w:rPr>
          <w:color w:val="000000"/>
          <w:sz w:val="28"/>
          <w:szCs w:val="28"/>
        </w:rPr>
      </w:pPr>
    </w:p>
    <w:p w:rsidR="00EF5416" w:rsidRPr="0055569C" w:rsidRDefault="00EF5416" w:rsidP="0055569C">
      <w:pPr>
        <w:spacing w:line="226" w:lineRule="auto"/>
        <w:ind w:left="170" w:right="-85" w:firstLine="720"/>
        <w:jc w:val="both"/>
        <w:rPr>
          <w:color w:val="000000"/>
          <w:sz w:val="28"/>
          <w:szCs w:val="28"/>
        </w:rPr>
      </w:pPr>
    </w:p>
    <w:p w:rsidR="00D11BC1" w:rsidRPr="0055569C" w:rsidRDefault="00D11BC1" w:rsidP="0055569C">
      <w:pPr>
        <w:spacing w:line="226" w:lineRule="auto"/>
        <w:ind w:left="170" w:right="-85" w:firstLine="10"/>
        <w:jc w:val="both"/>
        <w:rPr>
          <w:color w:val="000000"/>
          <w:sz w:val="28"/>
          <w:szCs w:val="28"/>
        </w:rPr>
      </w:pPr>
      <w:r w:rsidRPr="0055569C">
        <w:rPr>
          <w:color w:val="000000"/>
          <w:sz w:val="28"/>
          <w:szCs w:val="28"/>
          <w:lang w:val="en-US"/>
        </w:rPr>
        <w:t>II</w:t>
      </w:r>
      <w:r w:rsidRPr="0055569C">
        <w:rPr>
          <w:color w:val="000000"/>
          <w:sz w:val="28"/>
          <w:szCs w:val="28"/>
        </w:rPr>
        <w:t>. Жалобы больного</w:t>
      </w:r>
    </w:p>
    <w:p w:rsidR="00D11BC1" w:rsidRPr="0055569C" w:rsidRDefault="00D11BC1" w:rsidP="0055569C">
      <w:pPr>
        <w:spacing w:line="226" w:lineRule="auto"/>
        <w:ind w:left="170" w:right="-85" w:firstLine="720"/>
        <w:jc w:val="both"/>
        <w:rPr>
          <w:color w:val="000000"/>
          <w:sz w:val="28"/>
          <w:szCs w:val="28"/>
        </w:rPr>
      </w:pPr>
      <w:r w:rsidRPr="0055569C">
        <w:rPr>
          <w:i/>
          <w:color w:val="000000"/>
          <w:sz w:val="28"/>
          <w:szCs w:val="28"/>
        </w:rPr>
        <w:t>При поступлении в стационар</w:t>
      </w:r>
      <w:r w:rsidRPr="0055569C">
        <w:rPr>
          <w:color w:val="000000"/>
          <w:sz w:val="28"/>
          <w:szCs w:val="28"/>
        </w:rPr>
        <w:t xml:space="preserve"> больной предъявлял жалобы на</w:t>
      </w:r>
      <w:r w:rsidR="00C64418" w:rsidRPr="0055569C">
        <w:rPr>
          <w:color w:val="000000"/>
          <w:sz w:val="28"/>
          <w:szCs w:val="28"/>
        </w:rPr>
        <w:t xml:space="preserve"> боль в коленном суставе правой ноги</w:t>
      </w:r>
      <w:r w:rsidRPr="0055569C">
        <w:rPr>
          <w:color w:val="000000"/>
          <w:sz w:val="28"/>
          <w:szCs w:val="28"/>
        </w:rPr>
        <w:t>.</w:t>
      </w:r>
    </w:p>
    <w:p w:rsidR="00D11BC1" w:rsidRPr="0055569C" w:rsidRDefault="00D11BC1" w:rsidP="0055569C">
      <w:pPr>
        <w:spacing w:line="226" w:lineRule="auto"/>
        <w:ind w:left="170" w:right="-85" w:firstLine="720"/>
        <w:jc w:val="both"/>
        <w:rPr>
          <w:color w:val="000000"/>
          <w:sz w:val="28"/>
          <w:szCs w:val="28"/>
        </w:rPr>
      </w:pPr>
      <w:r w:rsidRPr="0055569C">
        <w:rPr>
          <w:i/>
          <w:color w:val="000000"/>
          <w:sz w:val="28"/>
          <w:szCs w:val="28"/>
        </w:rPr>
        <w:t>На момент курации</w:t>
      </w:r>
      <w:r w:rsidRPr="0055569C">
        <w:rPr>
          <w:color w:val="000000"/>
          <w:sz w:val="28"/>
          <w:szCs w:val="28"/>
        </w:rPr>
        <w:t xml:space="preserve">: жалобы на </w:t>
      </w:r>
      <w:r w:rsidR="00C64418" w:rsidRPr="0055569C">
        <w:rPr>
          <w:color w:val="000000"/>
          <w:sz w:val="28"/>
          <w:szCs w:val="28"/>
        </w:rPr>
        <w:t>незначительные боли в правом колене</w:t>
      </w:r>
    </w:p>
    <w:p w:rsidR="00C64418" w:rsidRPr="0055569C" w:rsidRDefault="00C64418" w:rsidP="0055569C">
      <w:pPr>
        <w:spacing w:line="226" w:lineRule="auto"/>
        <w:ind w:left="170" w:right="-85" w:firstLine="720"/>
        <w:jc w:val="both"/>
        <w:rPr>
          <w:color w:val="000000"/>
          <w:sz w:val="28"/>
          <w:szCs w:val="28"/>
        </w:rPr>
      </w:pPr>
    </w:p>
    <w:p w:rsidR="00D11BC1" w:rsidRPr="0055569C" w:rsidRDefault="00D11BC1" w:rsidP="0055569C">
      <w:pPr>
        <w:spacing w:line="226" w:lineRule="auto"/>
        <w:ind w:left="170" w:right="-85" w:firstLine="10"/>
        <w:jc w:val="both"/>
        <w:rPr>
          <w:color w:val="000000"/>
          <w:sz w:val="28"/>
          <w:szCs w:val="28"/>
        </w:rPr>
      </w:pPr>
      <w:r w:rsidRPr="0055569C">
        <w:rPr>
          <w:color w:val="000000"/>
          <w:sz w:val="28"/>
          <w:szCs w:val="28"/>
          <w:lang w:val="en-US"/>
        </w:rPr>
        <w:t>III</w:t>
      </w:r>
      <w:r w:rsidRPr="0055569C">
        <w:rPr>
          <w:color w:val="000000"/>
          <w:sz w:val="28"/>
          <w:szCs w:val="28"/>
        </w:rPr>
        <w:t xml:space="preserve">. </w:t>
      </w:r>
      <w:r w:rsidRPr="0055569C">
        <w:rPr>
          <w:color w:val="000000"/>
          <w:sz w:val="28"/>
          <w:szCs w:val="28"/>
          <w:lang w:val="en-US"/>
        </w:rPr>
        <w:t>Anamnesis</w:t>
      </w:r>
      <w:r w:rsidRPr="0055569C">
        <w:rPr>
          <w:color w:val="000000"/>
          <w:sz w:val="28"/>
          <w:szCs w:val="28"/>
        </w:rPr>
        <w:t xml:space="preserve"> </w:t>
      </w:r>
      <w:r w:rsidRPr="0055569C">
        <w:rPr>
          <w:color w:val="000000"/>
          <w:sz w:val="28"/>
          <w:szCs w:val="28"/>
          <w:lang w:val="en-US"/>
        </w:rPr>
        <w:t>vitae</w:t>
      </w:r>
      <w:r w:rsidRPr="0055569C">
        <w:rPr>
          <w:color w:val="000000"/>
          <w:sz w:val="28"/>
          <w:szCs w:val="28"/>
        </w:rPr>
        <w:t xml:space="preserve"> </w:t>
      </w:r>
    </w:p>
    <w:p w:rsidR="00C64418" w:rsidRPr="0055569C" w:rsidRDefault="00C64418" w:rsidP="0055569C">
      <w:pPr>
        <w:spacing w:line="226" w:lineRule="auto"/>
        <w:ind w:left="170" w:right="-85" w:firstLine="10"/>
        <w:jc w:val="both"/>
        <w:rPr>
          <w:color w:val="000000"/>
          <w:sz w:val="28"/>
          <w:szCs w:val="28"/>
        </w:rPr>
      </w:pPr>
    </w:p>
    <w:p w:rsidR="00C64418" w:rsidRPr="0055569C" w:rsidRDefault="00D11BC1" w:rsidP="0055569C">
      <w:pPr>
        <w:spacing w:line="226" w:lineRule="auto"/>
        <w:ind w:left="170" w:right="-85" w:firstLine="720"/>
        <w:jc w:val="both"/>
        <w:rPr>
          <w:color w:val="000000"/>
          <w:sz w:val="28"/>
          <w:szCs w:val="28"/>
        </w:rPr>
      </w:pPr>
      <w:r w:rsidRPr="0055569C">
        <w:rPr>
          <w:color w:val="000000"/>
          <w:sz w:val="28"/>
          <w:szCs w:val="28"/>
        </w:rPr>
        <w:t>Из перенесенных заболеваний больной отмечает краснуху, ветряную оспу. Туберкулёзом, венерическими заболеваниями, вирусным</w:t>
      </w:r>
      <w:r w:rsidR="00C64418" w:rsidRPr="0055569C">
        <w:rPr>
          <w:color w:val="000000"/>
          <w:sz w:val="28"/>
          <w:szCs w:val="28"/>
        </w:rPr>
        <w:t xml:space="preserve"> гепатитом не болел. 28.03.12</w:t>
      </w:r>
      <w:r w:rsidRPr="0055569C">
        <w:rPr>
          <w:color w:val="000000"/>
          <w:sz w:val="28"/>
          <w:szCs w:val="28"/>
        </w:rPr>
        <w:t>.</w:t>
      </w:r>
      <w:r w:rsidR="00C64418" w:rsidRPr="0055569C">
        <w:rPr>
          <w:color w:val="000000"/>
          <w:sz w:val="28"/>
          <w:szCs w:val="28"/>
        </w:rPr>
        <w:t xml:space="preserve">перенес операцию на левом коленном суставе </w:t>
      </w:r>
    </w:p>
    <w:p w:rsidR="00D11BC1" w:rsidRPr="0055569C" w:rsidRDefault="00D11BC1" w:rsidP="0055569C">
      <w:pPr>
        <w:spacing w:line="226" w:lineRule="auto"/>
        <w:ind w:left="170" w:right="-85" w:firstLine="720"/>
        <w:jc w:val="both"/>
        <w:rPr>
          <w:color w:val="000000"/>
          <w:sz w:val="28"/>
          <w:szCs w:val="28"/>
        </w:rPr>
      </w:pPr>
      <w:r w:rsidRPr="0055569C">
        <w:rPr>
          <w:color w:val="000000"/>
          <w:sz w:val="28"/>
          <w:szCs w:val="28"/>
        </w:rPr>
        <w:t>Переливания крови не производились. Аллергии на лекарства не отмечает.</w:t>
      </w:r>
    </w:p>
    <w:p w:rsidR="00D11BC1" w:rsidRPr="0055569C" w:rsidRDefault="00D11BC1" w:rsidP="0055569C">
      <w:pPr>
        <w:spacing w:line="226" w:lineRule="auto"/>
        <w:ind w:left="170" w:right="-85" w:firstLine="720"/>
        <w:jc w:val="both"/>
        <w:rPr>
          <w:color w:val="000000"/>
          <w:sz w:val="28"/>
          <w:szCs w:val="28"/>
        </w:rPr>
      </w:pPr>
      <w:r w:rsidRPr="0055569C">
        <w:rPr>
          <w:color w:val="000000"/>
          <w:sz w:val="28"/>
          <w:szCs w:val="28"/>
        </w:rPr>
        <w:t>Жилищно-бытовые условия удовлетворительные. Личную гигиену соблюдает. Не курит. Алкоголь употребляет умеренно. Материальные условия удовлетворит</w:t>
      </w:r>
      <w:r w:rsidR="00C64418" w:rsidRPr="0055569C">
        <w:rPr>
          <w:color w:val="000000"/>
          <w:sz w:val="28"/>
          <w:szCs w:val="28"/>
        </w:rPr>
        <w:t>ельные. Проживает</w:t>
      </w:r>
      <w:r w:rsidRPr="0055569C">
        <w:rPr>
          <w:color w:val="000000"/>
          <w:sz w:val="28"/>
          <w:szCs w:val="28"/>
        </w:rPr>
        <w:t xml:space="preserve"> с женой.</w:t>
      </w:r>
    </w:p>
    <w:p w:rsidR="00D11BC1" w:rsidRPr="0055569C" w:rsidRDefault="00D11BC1" w:rsidP="0055569C">
      <w:pPr>
        <w:spacing w:line="226" w:lineRule="auto"/>
        <w:ind w:left="170" w:right="-85" w:firstLine="720"/>
        <w:jc w:val="both"/>
        <w:rPr>
          <w:color w:val="000000"/>
          <w:sz w:val="28"/>
          <w:szCs w:val="28"/>
        </w:rPr>
      </w:pPr>
    </w:p>
    <w:p w:rsidR="00D11BC1" w:rsidRPr="0055569C" w:rsidRDefault="00D11BC1" w:rsidP="0055569C">
      <w:pPr>
        <w:spacing w:line="226" w:lineRule="auto"/>
        <w:ind w:left="170" w:right="-85" w:firstLine="10"/>
        <w:jc w:val="both"/>
        <w:rPr>
          <w:color w:val="000000"/>
          <w:sz w:val="28"/>
          <w:szCs w:val="28"/>
        </w:rPr>
      </w:pPr>
      <w:r w:rsidRPr="0055569C">
        <w:rPr>
          <w:color w:val="000000"/>
          <w:sz w:val="28"/>
          <w:szCs w:val="28"/>
          <w:lang w:val="en-US"/>
        </w:rPr>
        <w:t>IV</w:t>
      </w:r>
      <w:r w:rsidRPr="0055569C">
        <w:rPr>
          <w:color w:val="000000"/>
          <w:sz w:val="28"/>
          <w:szCs w:val="28"/>
        </w:rPr>
        <w:t xml:space="preserve">. </w:t>
      </w:r>
      <w:r w:rsidRPr="0055569C">
        <w:rPr>
          <w:color w:val="000000"/>
          <w:sz w:val="28"/>
          <w:szCs w:val="28"/>
          <w:lang w:val="en-US"/>
        </w:rPr>
        <w:t>Anamnesis</w:t>
      </w:r>
      <w:r w:rsidRPr="0055569C">
        <w:rPr>
          <w:color w:val="000000"/>
          <w:sz w:val="28"/>
          <w:szCs w:val="28"/>
        </w:rPr>
        <w:t xml:space="preserve"> </w:t>
      </w:r>
      <w:r w:rsidR="00220056" w:rsidRPr="0055569C">
        <w:rPr>
          <w:color w:val="000000"/>
          <w:sz w:val="28"/>
          <w:szCs w:val="28"/>
          <w:lang w:val="en-US"/>
        </w:rPr>
        <w:t>morbi</w:t>
      </w:r>
    </w:p>
    <w:p w:rsidR="00220056" w:rsidRPr="0055569C" w:rsidRDefault="00220056" w:rsidP="0055569C">
      <w:pPr>
        <w:spacing w:line="226" w:lineRule="auto"/>
        <w:ind w:left="170" w:right="-85" w:firstLine="10"/>
        <w:jc w:val="both"/>
        <w:rPr>
          <w:color w:val="000000"/>
          <w:sz w:val="28"/>
          <w:szCs w:val="28"/>
        </w:rPr>
      </w:pPr>
    </w:p>
    <w:p w:rsidR="00C64418" w:rsidRPr="0055569C" w:rsidRDefault="00C64418" w:rsidP="0055569C">
      <w:pPr>
        <w:spacing w:line="226" w:lineRule="auto"/>
        <w:ind w:left="170" w:right="-85" w:firstLine="10"/>
        <w:jc w:val="both"/>
        <w:rPr>
          <w:color w:val="000000"/>
          <w:sz w:val="28"/>
          <w:szCs w:val="28"/>
        </w:rPr>
      </w:pPr>
      <w:r w:rsidRPr="0055569C">
        <w:rPr>
          <w:color w:val="000000"/>
          <w:sz w:val="28"/>
          <w:szCs w:val="28"/>
        </w:rPr>
        <w:t>Поступил 18.03.13</w:t>
      </w:r>
      <w:r w:rsidR="00220056" w:rsidRPr="0055569C">
        <w:rPr>
          <w:color w:val="000000"/>
          <w:sz w:val="28"/>
          <w:szCs w:val="28"/>
        </w:rPr>
        <w:t xml:space="preserve"> пациент  получил травму мениска правой ноги на производстве. Обратился в травматологическое отделение ВОКБ, где планируется оперативное лечение. </w:t>
      </w:r>
    </w:p>
    <w:p w:rsidR="00EF5416" w:rsidRPr="0055569C" w:rsidRDefault="00EF5416" w:rsidP="0055569C">
      <w:pPr>
        <w:spacing w:line="226" w:lineRule="auto"/>
        <w:ind w:left="170" w:right="-85" w:firstLine="10"/>
        <w:jc w:val="both"/>
        <w:rPr>
          <w:color w:val="000000"/>
          <w:sz w:val="28"/>
          <w:szCs w:val="28"/>
        </w:rPr>
      </w:pPr>
    </w:p>
    <w:p w:rsidR="00D11BC1" w:rsidRPr="0055569C" w:rsidRDefault="00D11BC1" w:rsidP="0055569C">
      <w:pPr>
        <w:spacing w:line="226" w:lineRule="auto"/>
        <w:ind w:right="-85"/>
        <w:jc w:val="both"/>
        <w:rPr>
          <w:color w:val="000000"/>
          <w:sz w:val="28"/>
          <w:szCs w:val="28"/>
        </w:rPr>
      </w:pPr>
    </w:p>
    <w:p w:rsidR="00D11BC1" w:rsidRPr="0055569C" w:rsidRDefault="00D11BC1" w:rsidP="0055569C">
      <w:pPr>
        <w:spacing w:line="226" w:lineRule="auto"/>
        <w:ind w:left="170" w:right="-85" w:firstLine="10"/>
        <w:jc w:val="both"/>
        <w:rPr>
          <w:color w:val="000000"/>
          <w:sz w:val="28"/>
          <w:szCs w:val="28"/>
        </w:rPr>
      </w:pPr>
      <w:r w:rsidRPr="0055569C">
        <w:rPr>
          <w:color w:val="000000"/>
          <w:sz w:val="28"/>
          <w:szCs w:val="28"/>
          <w:lang w:val="en-US"/>
        </w:rPr>
        <w:t>V</w:t>
      </w:r>
      <w:r w:rsidRPr="0055569C">
        <w:rPr>
          <w:color w:val="000000"/>
          <w:sz w:val="28"/>
          <w:szCs w:val="28"/>
        </w:rPr>
        <w:t xml:space="preserve">. Настоящее состояние больного </w:t>
      </w:r>
    </w:p>
    <w:p w:rsidR="00EF5416" w:rsidRPr="0055569C" w:rsidRDefault="00EF5416" w:rsidP="0055569C">
      <w:pPr>
        <w:spacing w:line="226" w:lineRule="auto"/>
        <w:ind w:left="170" w:right="-85" w:firstLine="10"/>
        <w:jc w:val="both"/>
        <w:rPr>
          <w:color w:val="000000"/>
          <w:sz w:val="28"/>
          <w:szCs w:val="28"/>
        </w:rPr>
      </w:pPr>
    </w:p>
    <w:p w:rsidR="00D11BC1" w:rsidRPr="0055569C" w:rsidRDefault="00D11BC1" w:rsidP="0055569C">
      <w:pPr>
        <w:spacing w:line="226" w:lineRule="auto"/>
        <w:ind w:left="170" w:right="-85" w:firstLine="720"/>
        <w:jc w:val="both"/>
        <w:rPr>
          <w:color w:val="000000"/>
          <w:sz w:val="28"/>
          <w:szCs w:val="28"/>
        </w:rPr>
      </w:pPr>
      <w:r w:rsidRPr="0055569C">
        <w:rPr>
          <w:b/>
          <w:i/>
          <w:color w:val="000000"/>
          <w:sz w:val="28"/>
          <w:szCs w:val="28"/>
        </w:rPr>
        <w:t>На момент курации:</w:t>
      </w:r>
      <w:r w:rsidRPr="0055569C">
        <w:rPr>
          <w:color w:val="000000"/>
          <w:sz w:val="28"/>
          <w:szCs w:val="28"/>
        </w:rPr>
        <w:t xml:space="preserve"> общее состояние удовлетворительное, сознание ясное, положение акти</w:t>
      </w:r>
      <w:r w:rsidRPr="0055569C">
        <w:rPr>
          <w:color w:val="000000"/>
          <w:sz w:val="28"/>
          <w:szCs w:val="28"/>
        </w:rPr>
        <w:t>в</w:t>
      </w:r>
      <w:r w:rsidRPr="0055569C">
        <w:rPr>
          <w:color w:val="000000"/>
          <w:sz w:val="28"/>
          <w:szCs w:val="28"/>
        </w:rPr>
        <w:t>ное. Внешний вид соответствует полу и возрасту. Поведение обычное. Тип телосложения нормостенический, рост – 17</w:t>
      </w:r>
      <w:r w:rsidR="00EF5416" w:rsidRPr="0055569C">
        <w:rPr>
          <w:color w:val="000000"/>
          <w:sz w:val="28"/>
          <w:szCs w:val="28"/>
        </w:rPr>
        <w:t>5 см, вес – 72 кг, АД – 13</w:t>
      </w:r>
      <w:r w:rsidRPr="0055569C">
        <w:rPr>
          <w:color w:val="000000"/>
          <w:sz w:val="28"/>
          <w:szCs w:val="28"/>
        </w:rPr>
        <w:t xml:space="preserve">0\80, </w:t>
      </w:r>
      <w:r w:rsidRPr="0055569C">
        <w:rPr>
          <w:color w:val="000000"/>
          <w:sz w:val="28"/>
          <w:szCs w:val="28"/>
          <w:lang w:val="en-US"/>
        </w:rPr>
        <w:t>t</w:t>
      </w:r>
      <w:r w:rsidRPr="0055569C">
        <w:rPr>
          <w:color w:val="000000"/>
          <w:sz w:val="28"/>
          <w:szCs w:val="28"/>
          <w:vertAlign w:val="subscript"/>
        </w:rPr>
        <w:t>тела</w:t>
      </w:r>
      <w:r w:rsidRPr="0055569C">
        <w:rPr>
          <w:color w:val="000000"/>
          <w:sz w:val="28"/>
          <w:szCs w:val="28"/>
        </w:rPr>
        <w:t xml:space="preserve"> – 36,6</w:t>
      </w:r>
      <w:r w:rsidRPr="0055569C">
        <w:rPr>
          <w:color w:val="000000"/>
          <w:sz w:val="28"/>
          <w:szCs w:val="28"/>
          <w:vertAlign w:val="superscript"/>
        </w:rPr>
        <w:t>0</w:t>
      </w:r>
      <w:r w:rsidRPr="0055569C">
        <w:rPr>
          <w:color w:val="000000"/>
          <w:sz w:val="28"/>
          <w:szCs w:val="28"/>
        </w:rPr>
        <w:t>С. Питание удовлетворительное. Кожный покров бледно-розовый умеренной влажности, теплый, тургор кожи удовлетворительный. Видимые слизистые оболочки розового цвета, высыпания, кровоизлияния отсутствуют. Рубцов, расчёсов нет. Форма носа обычная, искривления, деформации отсутствуют. Перифер</w:t>
      </w:r>
      <w:r w:rsidRPr="0055569C">
        <w:rPr>
          <w:color w:val="000000"/>
          <w:sz w:val="28"/>
          <w:szCs w:val="28"/>
        </w:rPr>
        <w:t>и</w:t>
      </w:r>
      <w:r w:rsidRPr="0055569C">
        <w:rPr>
          <w:color w:val="000000"/>
          <w:sz w:val="28"/>
          <w:szCs w:val="28"/>
        </w:rPr>
        <w:t>ческие лимфатические узлы, доступные пальпации, не увеличены, безболезненные, не спаяны с окр</w:t>
      </w:r>
      <w:r w:rsidRPr="0055569C">
        <w:rPr>
          <w:color w:val="000000"/>
          <w:sz w:val="28"/>
          <w:szCs w:val="28"/>
        </w:rPr>
        <w:t>у</w:t>
      </w:r>
      <w:r w:rsidRPr="0055569C">
        <w:rPr>
          <w:color w:val="000000"/>
          <w:sz w:val="28"/>
          <w:szCs w:val="28"/>
        </w:rPr>
        <w:t xml:space="preserve">жающими тканями и между собой. Рост волос умеренный, форма ногтей обычная, ломкости ногтей не наблюдается. </w:t>
      </w:r>
    </w:p>
    <w:p w:rsidR="00D11BC1" w:rsidRPr="0055569C" w:rsidRDefault="00D11BC1" w:rsidP="0055569C">
      <w:pPr>
        <w:spacing w:line="226" w:lineRule="auto"/>
        <w:ind w:left="170" w:right="-85" w:firstLine="720"/>
        <w:jc w:val="both"/>
        <w:rPr>
          <w:color w:val="000000"/>
          <w:sz w:val="28"/>
          <w:szCs w:val="28"/>
        </w:rPr>
      </w:pPr>
      <w:r w:rsidRPr="0055569C">
        <w:rPr>
          <w:color w:val="000000"/>
          <w:sz w:val="28"/>
          <w:szCs w:val="28"/>
        </w:rPr>
        <w:lastRenderedPageBreak/>
        <w:t>Щитовидная железа не увеличена, безболезненна при пальпации, подви</w:t>
      </w:r>
      <w:r w:rsidRPr="0055569C">
        <w:rPr>
          <w:color w:val="000000"/>
          <w:sz w:val="28"/>
          <w:szCs w:val="28"/>
        </w:rPr>
        <w:t>ж</w:t>
      </w:r>
      <w:r w:rsidRPr="0055569C">
        <w:rPr>
          <w:color w:val="000000"/>
          <w:sz w:val="28"/>
          <w:szCs w:val="28"/>
        </w:rPr>
        <w:t xml:space="preserve">на, мягко-эластичной консистенции. Шея обычной формы, пульсация сосудов и расширение вен отсутствуют. </w:t>
      </w:r>
    </w:p>
    <w:p w:rsidR="00D11BC1" w:rsidRPr="0055569C" w:rsidRDefault="00D11BC1" w:rsidP="0055569C">
      <w:pPr>
        <w:spacing w:line="226" w:lineRule="auto"/>
        <w:ind w:left="170" w:right="-85" w:firstLine="720"/>
        <w:jc w:val="both"/>
        <w:rPr>
          <w:color w:val="000000"/>
          <w:sz w:val="28"/>
          <w:szCs w:val="28"/>
        </w:rPr>
      </w:pPr>
      <w:r w:rsidRPr="0055569C">
        <w:rPr>
          <w:color w:val="000000"/>
          <w:sz w:val="28"/>
          <w:szCs w:val="28"/>
        </w:rPr>
        <w:t>Мышцы умеренно развиты, при пальпации безболезненны, сила мышц достаточная, тонус нормальный, судорог нет. Д</w:t>
      </w:r>
      <w:r w:rsidRPr="0055569C">
        <w:rPr>
          <w:color w:val="000000"/>
          <w:sz w:val="28"/>
          <w:szCs w:val="28"/>
        </w:rPr>
        <w:t>е</w:t>
      </w:r>
      <w:r w:rsidRPr="0055569C">
        <w:rPr>
          <w:color w:val="000000"/>
          <w:sz w:val="28"/>
          <w:szCs w:val="28"/>
        </w:rPr>
        <w:t>формаций и искривлений костей нет. Суставы не деформированы, правильной конфигурации, температура кожи над суставами не повышена, флюктуация, б</w:t>
      </w:r>
      <w:r w:rsidRPr="0055569C">
        <w:rPr>
          <w:color w:val="000000"/>
          <w:sz w:val="28"/>
          <w:szCs w:val="28"/>
        </w:rPr>
        <w:t>о</w:t>
      </w:r>
      <w:r w:rsidRPr="0055569C">
        <w:rPr>
          <w:color w:val="000000"/>
          <w:sz w:val="28"/>
          <w:szCs w:val="28"/>
        </w:rPr>
        <w:t>лезненность и хруст при движениях не определяются, активные и пассивные движения в суставах</w:t>
      </w:r>
      <w:r w:rsidR="007774CD" w:rsidRPr="0055569C">
        <w:rPr>
          <w:color w:val="000000"/>
          <w:sz w:val="28"/>
          <w:szCs w:val="28"/>
        </w:rPr>
        <w:t xml:space="preserve"> </w:t>
      </w:r>
      <w:r w:rsidRPr="0055569C">
        <w:rPr>
          <w:color w:val="000000"/>
          <w:sz w:val="28"/>
          <w:szCs w:val="28"/>
        </w:rPr>
        <w:t>в полном объеме. Позвоночник: искривление и патологич</w:t>
      </w:r>
      <w:r w:rsidRPr="0055569C">
        <w:rPr>
          <w:color w:val="000000"/>
          <w:sz w:val="28"/>
          <w:szCs w:val="28"/>
        </w:rPr>
        <w:t>е</w:t>
      </w:r>
      <w:r w:rsidRPr="0055569C">
        <w:rPr>
          <w:color w:val="000000"/>
          <w:sz w:val="28"/>
          <w:szCs w:val="28"/>
        </w:rPr>
        <w:t xml:space="preserve">ская подвижность не выявлены, болезненность при пальпации и постукивании не определяются. Походка </w:t>
      </w:r>
      <w:r w:rsidR="00EF5416" w:rsidRPr="0055569C">
        <w:rPr>
          <w:color w:val="000000"/>
          <w:sz w:val="28"/>
          <w:szCs w:val="28"/>
        </w:rPr>
        <w:t xml:space="preserve">не </w:t>
      </w:r>
      <w:r w:rsidRPr="0055569C">
        <w:rPr>
          <w:color w:val="000000"/>
          <w:sz w:val="28"/>
          <w:szCs w:val="28"/>
        </w:rPr>
        <w:t>нарушена</w:t>
      </w:r>
      <w:r w:rsidR="00EF5416" w:rsidRPr="0055569C">
        <w:rPr>
          <w:color w:val="000000"/>
          <w:sz w:val="28"/>
          <w:szCs w:val="28"/>
        </w:rPr>
        <w:t>.</w:t>
      </w:r>
    </w:p>
    <w:p w:rsidR="00EF5416" w:rsidRPr="0055569C" w:rsidRDefault="00EF5416" w:rsidP="0055569C">
      <w:pPr>
        <w:spacing w:line="226" w:lineRule="auto"/>
        <w:ind w:left="170" w:right="-85" w:firstLine="720"/>
        <w:jc w:val="both"/>
        <w:rPr>
          <w:color w:val="000000"/>
          <w:sz w:val="28"/>
          <w:szCs w:val="28"/>
        </w:rPr>
      </w:pPr>
    </w:p>
    <w:p w:rsidR="00D11BC1" w:rsidRPr="0055569C" w:rsidRDefault="00D11BC1" w:rsidP="0055569C">
      <w:pPr>
        <w:spacing w:line="226" w:lineRule="auto"/>
        <w:ind w:right="-85"/>
        <w:jc w:val="both"/>
        <w:rPr>
          <w:color w:val="000000"/>
          <w:sz w:val="28"/>
          <w:szCs w:val="28"/>
        </w:rPr>
      </w:pPr>
      <w:r w:rsidRPr="0055569C">
        <w:rPr>
          <w:color w:val="000000"/>
          <w:sz w:val="28"/>
          <w:szCs w:val="28"/>
          <w:lang w:val="en-US"/>
        </w:rPr>
        <w:t>VI</w:t>
      </w:r>
      <w:r w:rsidRPr="0055569C">
        <w:rPr>
          <w:color w:val="000000"/>
          <w:sz w:val="28"/>
          <w:szCs w:val="28"/>
        </w:rPr>
        <w:t>. Система органов дыхания</w:t>
      </w:r>
    </w:p>
    <w:p w:rsidR="00D11BC1" w:rsidRPr="0055569C" w:rsidRDefault="00D11BC1" w:rsidP="0055569C">
      <w:pPr>
        <w:spacing w:line="226" w:lineRule="auto"/>
        <w:ind w:right="-85" w:firstLine="709"/>
        <w:jc w:val="both"/>
        <w:rPr>
          <w:color w:val="000000"/>
          <w:sz w:val="28"/>
          <w:szCs w:val="28"/>
        </w:rPr>
      </w:pPr>
      <w:r w:rsidRPr="0055569C">
        <w:rPr>
          <w:color w:val="000000"/>
          <w:sz w:val="28"/>
          <w:szCs w:val="28"/>
        </w:rPr>
        <w:t>Жалоб на кашель, боль в грудной клетке, выделение мокроты, носовые и лёгочные кровотечения нет. Одышки не отмечает.</w:t>
      </w:r>
    </w:p>
    <w:p w:rsidR="00D11BC1" w:rsidRPr="0055569C" w:rsidRDefault="00D11BC1" w:rsidP="0055569C">
      <w:pPr>
        <w:spacing w:line="226" w:lineRule="auto"/>
        <w:ind w:right="-85"/>
        <w:jc w:val="both"/>
        <w:rPr>
          <w:i/>
          <w:color w:val="000000"/>
          <w:sz w:val="28"/>
          <w:szCs w:val="28"/>
        </w:rPr>
      </w:pPr>
      <w:r w:rsidRPr="0055569C">
        <w:rPr>
          <w:i/>
          <w:color w:val="000000"/>
          <w:sz w:val="28"/>
          <w:szCs w:val="28"/>
        </w:rPr>
        <w:t>Осмотр</w:t>
      </w:r>
    </w:p>
    <w:p w:rsidR="00D11BC1" w:rsidRPr="0055569C" w:rsidRDefault="00D11BC1" w:rsidP="0055569C">
      <w:pPr>
        <w:spacing w:line="226" w:lineRule="auto"/>
        <w:ind w:left="170" w:right="-85" w:firstLine="720"/>
        <w:jc w:val="both"/>
        <w:rPr>
          <w:color w:val="000000"/>
          <w:sz w:val="28"/>
          <w:szCs w:val="28"/>
        </w:rPr>
      </w:pPr>
      <w:r w:rsidRPr="0055569C">
        <w:rPr>
          <w:color w:val="000000"/>
          <w:sz w:val="28"/>
          <w:szCs w:val="28"/>
        </w:rPr>
        <w:t xml:space="preserve">Дыхание через рот и нос свободное. Нос прямой. Голос не изменён. Грудная клетка нормостеническая, симметричная, деформации отсутствуют. Обе половины равномерно участвуют в акте дыхания. Окружность грудной клетки на вдохе - </w:t>
      </w:r>
      <w:smartTag w:uri="urn:schemas-microsoft-com:office:smarttags" w:element="metricconverter">
        <w:smartTagPr>
          <w:attr w:name="ProductID" w:val="88 см"/>
        </w:smartTagPr>
        <w:r w:rsidRPr="0055569C">
          <w:rPr>
            <w:color w:val="000000"/>
            <w:sz w:val="28"/>
            <w:szCs w:val="28"/>
          </w:rPr>
          <w:t>88 см</w:t>
        </w:r>
      </w:smartTag>
      <w:r w:rsidRPr="0055569C">
        <w:rPr>
          <w:color w:val="000000"/>
          <w:sz w:val="28"/>
          <w:szCs w:val="28"/>
        </w:rPr>
        <w:t xml:space="preserve">; на выдохе – </w:t>
      </w:r>
      <w:smartTag w:uri="urn:schemas-microsoft-com:office:smarttags" w:element="metricconverter">
        <w:smartTagPr>
          <w:attr w:name="ProductID" w:val="92 см"/>
        </w:smartTagPr>
        <w:r w:rsidRPr="0055569C">
          <w:rPr>
            <w:color w:val="000000"/>
            <w:sz w:val="28"/>
            <w:szCs w:val="28"/>
          </w:rPr>
          <w:t>92 см</w:t>
        </w:r>
      </w:smartTag>
      <w:r w:rsidRPr="0055569C">
        <w:rPr>
          <w:color w:val="000000"/>
          <w:sz w:val="28"/>
          <w:szCs w:val="28"/>
        </w:rPr>
        <w:t xml:space="preserve">., на выдохе – </w:t>
      </w:r>
      <w:smartTag w:uri="urn:schemas-microsoft-com:office:smarttags" w:element="metricconverter">
        <w:smartTagPr>
          <w:attr w:name="ProductID" w:val="85 см"/>
        </w:smartTagPr>
        <w:r w:rsidRPr="0055569C">
          <w:rPr>
            <w:color w:val="000000"/>
            <w:sz w:val="28"/>
            <w:szCs w:val="28"/>
          </w:rPr>
          <w:t>85 см</w:t>
        </w:r>
      </w:smartTag>
      <w:r w:rsidRPr="0055569C">
        <w:rPr>
          <w:color w:val="000000"/>
          <w:sz w:val="28"/>
          <w:szCs w:val="28"/>
        </w:rPr>
        <w:t>. Тип дыхания смешанный, ритм пр</w:t>
      </w:r>
      <w:r w:rsidRPr="0055569C">
        <w:rPr>
          <w:color w:val="000000"/>
          <w:sz w:val="28"/>
          <w:szCs w:val="28"/>
        </w:rPr>
        <w:t>а</w:t>
      </w:r>
      <w:r w:rsidRPr="0055569C">
        <w:rPr>
          <w:color w:val="000000"/>
          <w:sz w:val="28"/>
          <w:szCs w:val="28"/>
        </w:rPr>
        <w:t>вильный. Дыхание средней глубины с частотой 18 раз в минуту.</w:t>
      </w:r>
    </w:p>
    <w:p w:rsidR="00D11BC1" w:rsidRPr="0055569C" w:rsidRDefault="00D11BC1" w:rsidP="0055569C">
      <w:pPr>
        <w:spacing w:line="226" w:lineRule="auto"/>
        <w:ind w:right="-85"/>
        <w:jc w:val="both"/>
        <w:rPr>
          <w:i/>
          <w:iCs/>
          <w:color w:val="000000"/>
          <w:sz w:val="28"/>
          <w:szCs w:val="28"/>
        </w:rPr>
      </w:pPr>
      <w:r w:rsidRPr="0055569C">
        <w:rPr>
          <w:i/>
          <w:iCs/>
          <w:color w:val="000000"/>
          <w:sz w:val="28"/>
          <w:szCs w:val="28"/>
        </w:rPr>
        <w:t>Пальпация</w:t>
      </w:r>
    </w:p>
    <w:p w:rsidR="00D11BC1" w:rsidRPr="0055569C" w:rsidRDefault="00D11BC1" w:rsidP="0055569C">
      <w:pPr>
        <w:spacing w:line="226" w:lineRule="auto"/>
        <w:ind w:left="170" w:right="-85" w:firstLine="720"/>
        <w:jc w:val="both"/>
        <w:rPr>
          <w:i/>
          <w:iCs/>
          <w:color w:val="000000"/>
          <w:sz w:val="28"/>
          <w:szCs w:val="28"/>
        </w:rPr>
      </w:pPr>
      <w:r w:rsidRPr="0055569C">
        <w:rPr>
          <w:color w:val="000000"/>
          <w:sz w:val="28"/>
          <w:szCs w:val="28"/>
        </w:rPr>
        <w:t xml:space="preserve">Грудная клетка резистентна, целостность сохранена. Голосовое дрожание не изменено, одинаково с обеих сторон. Болезненность при пальпации грудной клетки отсутствует. </w:t>
      </w:r>
    </w:p>
    <w:p w:rsidR="00D11BC1" w:rsidRPr="0055569C" w:rsidRDefault="00D11BC1" w:rsidP="0055569C">
      <w:pPr>
        <w:spacing w:line="226" w:lineRule="auto"/>
        <w:ind w:right="-85"/>
        <w:jc w:val="both"/>
        <w:rPr>
          <w:i/>
          <w:iCs/>
          <w:color w:val="000000"/>
          <w:sz w:val="28"/>
          <w:szCs w:val="28"/>
        </w:rPr>
      </w:pPr>
      <w:r w:rsidRPr="0055569C">
        <w:rPr>
          <w:i/>
          <w:iCs/>
          <w:color w:val="000000"/>
          <w:sz w:val="28"/>
          <w:szCs w:val="28"/>
        </w:rPr>
        <w:t>Перкуссия</w:t>
      </w:r>
    </w:p>
    <w:p w:rsidR="00D11BC1" w:rsidRPr="0055569C" w:rsidRDefault="00D11BC1" w:rsidP="0055569C">
      <w:pPr>
        <w:spacing w:line="226" w:lineRule="auto"/>
        <w:ind w:left="170" w:right="-85" w:firstLine="720"/>
        <w:jc w:val="both"/>
        <w:rPr>
          <w:color w:val="000000"/>
          <w:sz w:val="28"/>
          <w:szCs w:val="28"/>
        </w:rPr>
      </w:pPr>
      <w:r w:rsidRPr="0055569C">
        <w:rPr>
          <w:color w:val="000000"/>
          <w:sz w:val="28"/>
          <w:szCs w:val="28"/>
        </w:rPr>
        <w:t xml:space="preserve">Перкуторно над всей поверхностью легких определяется ясный легочной звук. </w:t>
      </w:r>
    </w:p>
    <w:p w:rsidR="00D11BC1" w:rsidRPr="0055569C" w:rsidRDefault="00D11BC1" w:rsidP="0055569C">
      <w:pPr>
        <w:spacing w:line="226" w:lineRule="auto"/>
        <w:ind w:left="170" w:right="-85" w:firstLine="720"/>
        <w:jc w:val="both"/>
        <w:rPr>
          <w:i/>
          <w:color w:val="000000"/>
          <w:sz w:val="28"/>
          <w:szCs w:val="28"/>
        </w:rPr>
      </w:pPr>
      <w:r w:rsidRPr="0055569C">
        <w:rPr>
          <w:i/>
          <w:color w:val="000000"/>
          <w:sz w:val="28"/>
          <w:szCs w:val="28"/>
        </w:rPr>
        <w:t>Топографическая перкуссия легких:</w:t>
      </w:r>
    </w:p>
    <w:p w:rsidR="00D11BC1" w:rsidRPr="0055569C" w:rsidRDefault="00D11BC1" w:rsidP="0055569C">
      <w:pPr>
        <w:spacing w:line="226" w:lineRule="auto"/>
        <w:ind w:left="170" w:right="-85" w:firstLine="720"/>
        <w:jc w:val="both"/>
        <w:rPr>
          <w:color w:val="000000"/>
          <w:sz w:val="28"/>
          <w:szCs w:val="28"/>
        </w:rPr>
      </w:pPr>
      <w:r w:rsidRPr="0055569C">
        <w:rPr>
          <w:color w:val="000000"/>
          <w:sz w:val="28"/>
          <w:szCs w:val="28"/>
        </w:rPr>
        <w:t>Нижняя граница легких:</w:t>
      </w:r>
    </w:p>
    <w:tbl>
      <w:tblPr>
        <w:tblW w:w="9200" w:type="dxa"/>
        <w:jc w:val="center"/>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4" w:type="dxa"/>
          <w:right w:w="84" w:type="dxa"/>
        </w:tblCellMar>
        <w:tblLook w:val="0000" w:firstRow="0" w:lastRow="0" w:firstColumn="0" w:lastColumn="0" w:noHBand="0" w:noVBand="0"/>
      </w:tblPr>
      <w:tblGrid>
        <w:gridCol w:w="3261"/>
        <w:gridCol w:w="3118"/>
        <w:gridCol w:w="2821"/>
      </w:tblGrid>
      <w:tr w:rsidR="00D11BC1" w:rsidRPr="0055569C">
        <w:tblPrEx>
          <w:tblCellMar>
            <w:top w:w="0" w:type="dxa"/>
            <w:bottom w:w="0" w:type="dxa"/>
          </w:tblCellMar>
        </w:tblPrEx>
        <w:trPr>
          <w:jc w:val="center"/>
        </w:trPr>
        <w:tc>
          <w:tcPr>
            <w:tcW w:w="326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aps/>
                <w:color w:val="000000"/>
                <w:sz w:val="28"/>
                <w:szCs w:val="28"/>
              </w:rPr>
            </w:pPr>
            <w:r w:rsidRPr="0055569C">
              <w:rPr>
                <w:caps/>
                <w:color w:val="000000"/>
                <w:sz w:val="28"/>
                <w:szCs w:val="28"/>
              </w:rPr>
              <w:t>Л</w:t>
            </w:r>
            <w:r w:rsidRPr="0055569C">
              <w:rPr>
                <w:color w:val="000000"/>
                <w:sz w:val="28"/>
                <w:szCs w:val="28"/>
              </w:rPr>
              <w:t>инии</w:t>
            </w:r>
          </w:p>
        </w:tc>
        <w:tc>
          <w:tcPr>
            <w:tcW w:w="3118"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olor w:val="000000"/>
                <w:sz w:val="28"/>
                <w:szCs w:val="28"/>
              </w:rPr>
            </w:pPr>
            <w:r w:rsidRPr="0055569C">
              <w:rPr>
                <w:color w:val="000000"/>
                <w:sz w:val="28"/>
                <w:szCs w:val="28"/>
              </w:rPr>
              <w:t>правое легкое</w:t>
            </w:r>
          </w:p>
        </w:tc>
        <w:tc>
          <w:tcPr>
            <w:tcW w:w="282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olor w:val="000000"/>
                <w:sz w:val="28"/>
                <w:szCs w:val="28"/>
                <w:lang w:val="en-US"/>
              </w:rPr>
            </w:pPr>
            <w:r w:rsidRPr="0055569C">
              <w:rPr>
                <w:color w:val="000000"/>
                <w:sz w:val="28"/>
                <w:szCs w:val="28"/>
              </w:rPr>
              <w:t>левое</w:t>
            </w:r>
            <w:r w:rsidRPr="0055569C">
              <w:rPr>
                <w:color w:val="000000"/>
                <w:sz w:val="28"/>
                <w:szCs w:val="28"/>
                <w:lang w:val="en-US"/>
              </w:rPr>
              <w:t xml:space="preserve"> </w:t>
            </w:r>
            <w:r w:rsidRPr="0055569C">
              <w:rPr>
                <w:color w:val="000000"/>
                <w:sz w:val="28"/>
                <w:szCs w:val="28"/>
              </w:rPr>
              <w:t>легкое</w:t>
            </w:r>
          </w:p>
        </w:tc>
      </w:tr>
      <w:tr w:rsidR="00D11BC1" w:rsidRPr="0055569C">
        <w:tblPrEx>
          <w:tblCellMar>
            <w:top w:w="0" w:type="dxa"/>
            <w:bottom w:w="0" w:type="dxa"/>
          </w:tblCellMar>
        </w:tblPrEx>
        <w:trPr>
          <w:jc w:val="center"/>
        </w:trPr>
        <w:tc>
          <w:tcPr>
            <w:tcW w:w="326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aps/>
                <w:color w:val="000000"/>
                <w:sz w:val="28"/>
                <w:szCs w:val="28"/>
                <w:lang w:val="en-US"/>
              </w:rPr>
            </w:pPr>
            <w:r w:rsidRPr="0055569C">
              <w:rPr>
                <w:caps/>
                <w:color w:val="000000"/>
                <w:sz w:val="28"/>
                <w:szCs w:val="28"/>
                <w:lang w:val="en-US"/>
              </w:rPr>
              <w:t>l. parasternalis</w:t>
            </w:r>
          </w:p>
        </w:tc>
        <w:tc>
          <w:tcPr>
            <w:tcW w:w="3118"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olor w:val="000000"/>
                <w:sz w:val="28"/>
                <w:szCs w:val="28"/>
              </w:rPr>
            </w:pPr>
            <w:r w:rsidRPr="0055569C">
              <w:rPr>
                <w:color w:val="000000"/>
                <w:sz w:val="28"/>
                <w:szCs w:val="28"/>
                <w:lang w:val="en-US"/>
              </w:rPr>
              <w:t>V</w:t>
            </w:r>
            <w:r w:rsidRPr="0055569C">
              <w:rPr>
                <w:color w:val="000000"/>
                <w:sz w:val="28"/>
                <w:szCs w:val="28"/>
              </w:rPr>
              <w:t xml:space="preserve"> межреберье</w:t>
            </w:r>
          </w:p>
        </w:tc>
        <w:tc>
          <w:tcPr>
            <w:tcW w:w="282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olor w:val="000000"/>
                <w:sz w:val="28"/>
                <w:szCs w:val="28"/>
              </w:rPr>
            </w:pPr>
            <w:r w:rsidRPr="0055569C">
              <w:rPr>
                <w:color w:val="000000"/>
                <w:sz w:val="28"/>
                <w:szCs w:val="28"/>
                <w:lang w:val="en-US"/>
              </w:rPr>
              <w:sym w:font="Symbol" w:char="F02D"/>
            </w:r>
          </w:p>
        </w:tc>
      </w:tr>
      <w:tr w:rsidR="00D11BC1" w:rsidRPr="0055569C">
        <w:tblPrEx>
          <w:tblCellMar>
            <w:top w:w="0" w:type="dxa"/>
            <w:bottom w:w="0" w:type="dxa"/>
          </w:tblCellMar>
        </w:tblPrEx>
        <w:trPr>
          <w:jc w:val="center"/>
        </w:trPr>
        <w:tc>
          <w:tcPr>
            <w:tcW w:w="326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aps/>
                <w:color w:val="000000"/>
                <w:sz w:val="28"/>
                <w:szCs w:val="28"/>
                <w:lang w:val="en-US"/>
              </w:rPr>
            </w:pPr>
            <w:r w:rsidRPr="0055569C">
              <w:rPr>
                <w:caps/>
                <w:color w:val="000000"/>
                <w:sz w:val="28"/>
                <w:szCs w:val="28"/>
                <w:lang w:val="en-US"/>
              </w:rPr>
              <w:t>l. mediaclavicularis</w:t>
            </w:r>
          </w:p>
        </w:tc>
        <w:tc>
          <w:tcPr>
            <w:tcW w:w="3118"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olor w:val="000000"/>
                <w:sz w:val="28"/>
                <w:szCs w:val="28"/>
              </w:rPr>
            </w:pPr>
            <w:r w:rsidRPr="0055569C">
              <w:rPr>
                <w:color w:val="000000"/>
                <w:sz w:val="28"/>
                <w:szCs w:val="28"/>
              </w:rPr>
              <w:t xml:space="preserve">нижний край </w:t>
            </w:r>
            <w:r w:rsidRPr="0055569C">
              <w:rPr>
                <w:color w:val="000000"/>
                <w:sz w:val="28"/>
                <w:szCs w:val="28"/>
                <w:lang w:val="en-US"/>
              </w:rPr>
              <w:t>VI</w:t>
            </w:r>
            <w:r w:rsidRPr="0055569C">
              <w:rPr>
                <w:color w:val="000000"/>
                <w:sz w:val="28"/>
                <w:szCs w:val="28"/>
              </w:rPr>
              <w:t xml:space="preserve"> ребра</w:t>
            </w:r>
          </w:p>
        </w:tc>
        <w:tc>
          <w:tcPr>
            <w:tcW w:w="282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olor w:val="000000"/>
                <w:sz w:val="28"/>
                <w:szCs w:val="28"/>
              </w:rPr>
            </w:pPr>
            <w:r w:rsidRPr="0055569C">
              <w:rPr>
                <w:color w:val="000000"/>
                <w:sz w:val="28"/>
                <w:szCs w:val="28"/>
                <w:lang w:val="en-US"/>
              </w:rPr>
              <w:sym w:font="Symbol" w:char="F02D"/>
            </w:r>
          </w:p>
        </w:tc>
      </w:tr>
      <w:tr w:rsidR="00D11BC1" w:rsidRPr="0055569C">
        <w:tblPrEx>
          <w:tblCellMar>
            <w:top w:w="0" w:type="dxa"/>
            <w:bottom w:w="0" w:type="dxa"/>
          </w:tblCellMar>
        </w:tblPrEx>
        <w:trPr>
          <w:jc w:val="center"/>
        </w:trPr>
        <w:tc>
          <w:tcPr>
            <w:tcW w:w="326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aps/>
                <w:color w:val="000000"/>
                <w:sz w:val="28"/>
                <w:szCs w:val="28"/>
                <w:lang w:val="en-US"/>
              </w:rPr>
            </w:pPr>
            <w:r w:rsidRPr="0055569C">
              <w:rPr>
                <w:caps/>
                <w:color w:val="000000"/>
                <w:sz w:val="28"/>
                <w:szCs w:val="28"/>
                <w:lang w:val="en-US"/>
              </w:rPr>
              <w:t>l. axilaris ventralis</w:t>
            </w:r>
          </w:p>
        </w:tc>
        <w:tc>
          <w:tcPr>
            <w:tcW w:w="3118"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olor w:val="000000"/>
                <w:sz w:val="28"/>
                <w:szCs w:val="28"/>
              </w:rPr>
            </w:pPr>
            <w:r w:rsidRPr="0055569C">
              <w:rPr>
                <w:color w:val="000000"/>
                <w:sz w:val="28"/>
                <w:szCs w:val="28"/>
              </w:rPr>
              <w:t xml:space="preserve">нижний край </w:t>
            </w:r>
            <w:r w:rsidRPr="0055569C">
              <w:rPr>
                <w:color w:val="000000"/>
                <w:sz w:val="28"/>
                <w:szCs w:val="28"/>
                <w:lang w:val="en-US"/>
              </w:rPr>
              <w:t>V</w:t>
            </w:r>
            <w:r w:rsidRPr="0055569C">
              <w:rPr>
                <w:color w:val="000000"/>
                <w:sz w:val="28"/>
                <w:szCs w:val="28"/>
              </w:rPr>
              <w:t>II ребра</w:t>
            </w:r>
          </w:p>
        </w:tc>
        <w:tc>
          <w:tcPr>
            <w:tcW w:w="282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left="170" w:right="-85"/>
              <w:jc w:val="both"/>
              <w:rPr>
                <w:color w:val="000000"/>
                <w:sz w:val="28"/>
                <w:szCs w:val="28"/>
              </w:rPr>
            </w:pPr>
            <w:r w:rsidRPr="0055569C">
              <w:rPr>
                <w:color w:val="000000"/>
                <w:sz w:val="28"/>
                <w:szCs w:val="28"/>
              </w:rPr>
              <w:t xml:space="preserve">нижний край </w:t>
            </w:r>
            <w:r w:rsidRPr="0055569C">
              <w:rPr>
                <w:color w:val="000000"/>
                <w:sz w:val="28"/>
                <w:szCs w:val="28"/>
                <w:lang w:val="en-US"/>
              </w:rPr>
              <w:t>V</w:t>
            </w:r>
            <w:r w:rsidRPr="0055569C">
              <w:rPr>
                <w:color w:val="000000"/>
                <w:sz w:val="28"/>
                <w:szCs w:val="28"/>
              </w:rPr>
              <w:t>II ребра</w:t>
            </w:r>
          </w:p>
        </w:tc>
      </w:tr>
      <w:tr w:rsidR="00D11BC1" w:rsidRPr="0055569C">
        <w:tblPrEx>
          <w:tblCellMar>
            <w:top w:w="0" w:type="dxa"/>
            <w:bottom w:w="0" w:type="dxa"/>
          </w:tblCellMar>
        </w:tblPrEx>
        <w:trPr>
          <w:jc w:val="center"/>
        </w:trPr>
        <w:tc>
          <w:tcPr>
            <w:tcW w:w="326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aps/>
                <w:color w:val="000000"/>
                <w:sz w:val="28"/>
                <w:szCs w:val="28"/>
                <w:lang w:val="en-US"/>
              </w:rPr>
            </w:pPr>
            <w:r w:rsidRPr="0055569C">
              <w:rPr>
                <w:caps/>
                <w:color w:val="000000"/>
                <w:sz w:val="28"/>
                <w:szCs w:val="28"/>
                <w:lang w:val="en-US"/>
              </w:rPr>
              <w:t>l. axilaris media</w:t>
            </w:r>
          </w:p>
        </w:tc>
        <w:tc>
          <w:tcPr>
            <w:tcW w:w="3118"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olor w:val="000000"/>
                <w:sz w:val="28"/>
                <w:szCs w:val="28"/>
              </w:rPr>
            </w:pPr>
            <w:r w:rsidRPr="0055569C">
              <w:rPr>
                <w:color w:val="000000"/>
                <w:sz w:val="28"/>
                <w:szCs w:val="28"/>
              </w:rPr>
              <w:t xml:space="preserve">нижний край </w:t>
            </w:r>
            <w:r w:rsidRPr="0055569C">
              <w:rPr>
                <w:color w:val="000000"/>
                <w:sz w:val="28"/>
                <w:szCs w:val="28"/>
                <w:lang w:val="en-US"/>
              </w:rPr>
              <w:t>V</w:t>
            </w:r>
            <w:r w:rsidRPr="0055569C">
              <w:rPr>
                <w:color w:val="000000"/>
                <w:sz w:val="28"/>
                <w:szCs w:val="28"/>
              </w:rPr>
              <w:t>III ребра</w:t>
            </w:r>
          </w:p>
        </w:tc>
        <w:tc>
          <w:tcPr>
            <w:tcW w:w="282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left="170" w:right="-85"/>
              <w:jc w:val="both"/>
              <w:rPr>
                <w:color w:val="000000"/>
                <w:sz w:val="28"/>
                <w:szCs w:val="28"/>
              </w:rPr>
            </w:pPr>
            <w:r w:rsidRPr="0055569C">
              <w:rPr>
                <w:color w:val="000000"/>
                <w:sz w:val="28"/>
                <w:szCs w:val="28"/>
              </w:rPr>
              <w:t xml:space="preserve">нижний край </w:t>
            </w:r>
            <w:r w:rsidRPr="0055569C">
              <w:rPr>
                <w:color w:val="000000"/>
                <w:sz w:val="28"/>
                <w:szCs w:val="28"/>
                <w:lang w:val="en-US"/>
              </w:rPr>
              <w:t>V</w:t>
            </w:r>
            <w:r w:rsidRPr="0055569C">
              <w:rPr>
                <w:color w:val="000000"/>
                <w:sz w:val="28"/>
                <w:szCs w:val="28"/>
              </w:rPr>
              <w:t>III ребра</w:t>
            </w:r>
          </w:p>
        </w:tc>
      </w:tr>
      <w:tr w:rsidR="00D11BC1" w:rsidRPr="0055569C">
        <w:tblPrEx>
          <w:tblCellMar>
            <w:top w:w="0" w:type="dxa"/>
            <w:bottom w:w="0" w:type="dxa"/>
          </w:tblCellMar>
        </w:tblPrEx>
        <w:trPr>
          <w:jc w:val="center"/>
        </w:trPr>
        <w:tc>
          <w:tcPr>
            <w:tcW w:w="326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aps/>
                <w:color w:val="000000"/>
                <w:sz w:val="28"/>
                <w:szCs w:val="28"/>
                <w:lang w:val="en-US"/>
              </w:rPr>
            </w:pPr>
            <w:r w:rsidRPr="0055569C">
              <w:rPr>
                <w:caps/>
                <w:color w:val="000000"/>
                <w:sz w:val="28"/>
                <w:szCs w:val="28"/>
                <w:lang w:val="en-US"/>
              </w:rPr>
              <w:t>l. axilaris dorsalis</w:t>
            </w:r>
          </w:p>
        </w:tc>
        <w:tc>
          <w:tcPr>
            <w:tcW w:w="3118"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olor w:val="000000"/>
                <w:sz w:val="28"/>
                <w:szCs w:val="28"/>
              </w:rPr>
            </w:pPr>
            <w:r w:rsidRPr="0055569C">
              <w:rPr>
                <w:color w:val="000000"/>
                <w:sz w:val="28"/>
                <w:szCs w:val="28"/>
              </w:rPr>
              <w:t>нижний край IX ребра</w:t>
            </w:r>
          </w:p>
        </w:tc>
        <w:tc>
          <w:tcPr>
            <w:tcW w:w="282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left="170" w:right="-85"/>
              <w:jc w:val="both"/>
              <w:rPr>
                <w:color w:val="000000"/>
                <w:sz w:val="28"/>
                <w:szCs w:val="28"/>
              </w:rPr>
            </w:pPr>
            <w:r w:rsidRPr="0055569C">
              <w:rPr>
                <w:color w:val="000000"/>
                <w:sz w:val="28"/>
                <w:szCs w:val="28"/>
              </w:rPr>
              <w:t>нижний край IX ребра</w:t>
            </w:r>
          </w:p>
        </w:tc>
      </w:tr>
      <w:tr w:rsidR="00D11BC1" w:rsidRPr="0055569C">
        <w:tblPrEx>
          <w:tblCellMar>
            <w:top w:w="0" w:type="dxa"/>
            <w:bottom w:w="0" w:type="dxa"/>
          </w:tblCellMar>
        </w:tblPrEx>
        <w:trPr>
          <w:jc w:val="center"/>
        </w:trPr>
        <w:tc>
          <w:tcPr>
            <w:tcW w:w="326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aps/>
                <w:color w:val="000000"/>
                <w:sz w:val="28"/>
                <w:szCs w:val="28"/>
                <w:lang w:val="en-US"/>
              </w:rPr>
            </w:pPr>
            <w:r w:rsidRPr="0055569C">
              <w:rPr>
                <w:caps/>
                <w:color w:val="000000"/>
                <w:sz w:val="28"/>
                <w:szCs w:val="28"/>
                <w:lang w:val="en-US"/>
              </w:rPr>
              <w:t>l. scapularis</w:t>
            </w:r>
          </w:p>
        </w:tc>
        <w:tc>
          <w:tcPr>
            <w:tcW w:w="3118"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olor w:val="000000"/>
                <w:sz w:val="28"/>
                <w:szCs w:val="28"/>
              </w:rPr>
            </w:pPr>
            <w:r w:rsidRPr="0055569C">
              <w:rPr>
                <w:color w:val="000000"/>
                <w:sz w:val="28"/>
                <w:szCs w:val="28"/>
              </w:rPr>
              <w:t xml:space="preserve">нижний край </w:t>
            </w:r>
            <w:r w:rsidRPr="0055569C">
              <w:rPr>
                <w:color w:val="000000"/>
                <w:sz w:val="28"/>
                <w:szCs w:val="28"/>
                <w:lang w:val="en-US"/>
              </w:rPr>
              <w:t>X</w:t>
            </w:r>
            <w:r w:rsidRPr="0055569C">
              <w:rPr>
                <w:color w:val="000000"/>
                <w:sz w:val="28"/>
                <w:szCs w:val="28"/>
              </w:rPr>
              <w:t xml:space="preserve"> ребра</w:t>
            </w:r>
          </w:p>
        </w:tc>
        <w:tc>
          <w:tcPr>
            <w:tcW w:w="282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olor w:val="000000"/>
                <w:sz w:val="28"/>
                <w:szCs w:val="28"/>
              </w:rPr>
            </w:pPr>
            <w:r w:rsidRPr="0055569C">
              <w:rPr>
                <w:color w:val="000000"/>
                <w:sz w:val="28"/>
                <w:szCs w:val="28"/>
              </w:rPr>
              <w:t xml:space="preserve">нижний край </w:t>
            </w:r>
            <w:r w:rsidRPr="0055569C">
              <w:rPr>
                <w:color w:val="000000"/>
                <w:sz w:val="28"/>
                <w:szCs w:val="28"/>
                <w:lang w:val="en-US"/>
              </w:rPr>
              <w:t>X</w:t>
            </w:r>
            <w:r w:rsidRPr="0055569C">
              <w:rPr>
                <w:color w:val="000000"/>
                <w:sz w:val="28"/>
                <w:szCs w:val="28"/>
              </w:rPr>
              <w:t xml:space="preserve"> ребра</w:t>
            </w:r>
          </w:p>
        </w:tc>
      </w:tr>
      <w:tr w:rsidR="00D11BC1" w:rsidRPr="0055569C">
        <w:tblPrEx>
          <w:tblCellMar>
            <w:top w:w="0" w:type="dxa"/>
            <w:bottom w:w="0" w:type="dxa"/>
          </w:tblCellMar>
        </w:tblPrEx>
        <w:trPr>
          <w:cantSplit/>
          <w:jc w:val="center"/>
        </w:trPr>
        <w:tc>
          <w:tcPr>
            <w:tcW w:w="3261" w:type="dxa"/>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right="-85"/>
              <w:jc w:val="both"/>
              <w:rPr>
                <w:caps/>
                <w:color w:val="000000"/>
                <w:sz w:val="28"/>
                <w:szCs w:val="28"/>
                <w:lang w:val="en-US"/>
              </w:rPr>
            </w:pPr>
            <w:r w:rsidRPr="0055569C">
              <w:rPr>
                <w:caps/>
                <w:color w:val="000000"/>
                <w:sz w:val="28"/>
                <w:szCs w:val="28"/>
                <w:lang w:val="en-US"/>
              </w:rPr>
              <w:t>l. paravertebralis</w:t>
            </w:r>
          </w:p>
        </w:tc>
        <w:tc>
          <w:tcPr>
            <w:tcW w:w="5939" w:type="dxa"/>
            <w:gridSpan w:val="2"/>
            <w:tcBorders>
              <w:top w:val="single" w:sz="6" w:space="0" w:color="auto"/>
              <w:left w:val="single" w:sz="6" w:space="0" w:color="auto"/>
              <w:bottom w:val="single" w:sz="6" w:space="0" w:color="auto"/>
              <w:right w:val="single" w:sz="6" w:space="0" w:color="auto"/>
            </w:tcBorders>
            <w:vAlign w:val="center"/>
          </w:tcPr>
          <w:p w:rsidR="00D11BC1" w:rsidRPr="0055569C" w:rsidRDefault="00D11BC1" w:rsidP="0055569C">
            <w:pPr>
              <w:spacing w:line="226" w:lineRule="auto"/>
              <w:ind w:left="170" w:right="-85"/>
              <w:jc w:val="both"/>
              <w:rPr>
                <w:color w:val="000000"/>
                <w:sz w:val="28"/>
                <w:szCs w:val="28"/>
              </w:rPr>
            </w:pPr>
            <w:r w:rsidRPr="0055569C">
              <w:rPr>
                <w:color w:val="000000"/>
                <w:sz w:val="28"/>
                <w:szCs w:val="28"/>
              </w:rPr>
              <w:t>на уровне остистого отростка XI грудного позвонка</w:t>
            </w:r>
          </w:p>
        </w:tc>
      </w:tr>
    </w:tbl>
    <w:p w:rsidR="00D11BC1" w:rsidRPr="0055569C" w:rsidRDefault="00D11BC1" w:rsidP="0055569C">
      <w:pPr>
        <w:ind w:left="170" w:right="-85" w:firstLine="720"/>
        <w:jc w:val="both"/>
        <w:rPr>
          <w:color w:val="000000"/>
          <w:sz w:val="28"/>
          <w:szCs w:val="28"/>
        </w:rPr>
      </w:pPr>
      <w:r w:rsidRPr="0055569C">
        <w:rPr>
          <w:color w:val="000000"/>
          <w:sz w:val="28"/>
          <w:szCs w:val="28"/>
        </w:rPr>
        <w:t>Верхняя граница легких:</w:t>
      </w:r>
    </w:p>
    <w:p w:rsidR="00D11BC1" w:rsidRPr="0055569C" w:rsidRDefault="00D11BC1" w:rsidP="0055569C">
      <w:pPr>
        <w:ind w:left="170" w:right="-85" w:firstLine="720"/>
        <w:jc w:val="both"/>
        <w:rPr>
          <w:color w:val="000000"/>
          <w:sz w:val="28"/>
          <w:szCs w:val="28"/>
        </w:rPr>
      </w:pPr>
      <w:r w:rsidRPr="0055569C">
        <w:rPr>
          <w:color w:val="000000"/>
          <w:sz w:val="28"/>
          <w:szCs w:val="28"/>
        </w:rPr>
        <w:t xml:space="preserve">Высота стояния верхушек легких спереди справа </w:t>
      </w:r>
      <w:smartTag w:uri="urn:schemas-microsoft-com:office:smarttags" w:element="metricconverter">
        <w:smartTagPr>
          <w:attr w:name="ProductID" w:val="3 см"/>
        </w:smartTagPr>
        <w:r w:rsidRPr="0055569C">
          <w:rPr>
            <w:color w:val="000000"/>
            <w:sz w:val="28"/>
            <w:szCs w:val="28"/>
          </w:rPr>
          <w:t>3 см</w:t>
        </w:r>
      </w:smartTag>
      <w:r w:rsidRPr="0055569C">
        <w:rPr>
          <w:color w:val="000000"/>
          <w:sz w:val="28"/>
          <w:szCs w:val="28"/>
        </w:rPr>
        <w:t xml:space="preserve">., слева – </w:t>
      </w:r>
      <w:smartTag w:uri="urn:schemas-microsoft-com:office:smarttags" w:element="metricconverter">
        <w:smartTagPr>
          <w:attr w:name="ProductID" w:val="4 см"/>
        </w:smartTagPr>
        <w:r w:rsidRPr="0055569C">
          <w:rPr>
            <w:color w:val="000000"/>
            <w:sz w:val="28"/>
            <w:szCs w:val="28"/>
          </w:rPr>
          <w:t>4 см</w:t>
        </w:r>
      </w:smartTag>
      <w:r w:rsidRPr="0055569C">
        <w:rPr>
          <w:color w:val="000000"/>
          <w:sz w:val="28"/>
          <w:szCs w:val="28"/>
        </w:rPr>
        <w:t xml:space="preserve">., сзади – на уровне остистого отростка </w:t>
      </w:r>
      <w:r w:rsidRPr="0055569C">
        <w:rPr>
          <w:color w:val="000000"/>
          <w:sz w:val="28"/>
          <w:szCs w:val="28"/>
          <w:lang w:val="en-US"/>
        </w:rPr>
        <w:t>VII</w:t>
      </w:r>
      <w:r w:rsidRPr="0055569C">
        <w:rPr>
          <w:color w:val="000000"/>
          <w:sz w:val="28"/>
          <w:szCs w:val="28"/>
        </w:rPr>
        <w:t xml:space="preserve"> шейного позвонка. Ширина полей Кренига справа </w:t>
      </w:r>
      <w:smartTag w:uri="urn:schemas-microsoft-com:office:smarttags" w:element="metricconverter">
        <w:smartTagPr>
          <w:attr w:name="ProductID" w:val="3,5 см"/>
        </w:smartTagPr>
        <w:r w:rsidRPr="0055569C">
          <w:rPr>
            <w:color w:val="000000"/>
            <w:sz w:val="28"/>
            <w:szCs w:val="28"/>
          </w:rPr>
          <w:t>3,5 см</w:t>
        </w:r>
      </w:smartTag>
      <w:r w:rsidRPr="0055569C">
        <w:rPr>
          <w:color w:val="000000"/>
          <w:sz w:val="28"/>
          <w:szCs w:val="28"/>
        </w:rPr>
        <w:t xml:space="preserve">., слева – </w:t>
      </w:r>
      <w:smartTag w:uri="urn:schemas-microsoft-com:office:smarttags" w:element="metricconverter">
        <w:smartTagPr>
          <w:attr w:name="ProductID" w:val="4 см"/>
        </w:smartTagPr>
        <w:r w:rsidRPr="0055569C">
          <w:rPr>
            <w:color w:val="000000"/>
            <w:sz w:val="28"/>
            <w:szCs w:val="28"/>
          </w:rPr>
          <w:t>4 см</w:t>
        </w:r>
      </w:smartTag>
      <w:r w:rsidRPr="0055569C">
        <w:rPr>
          <w:color w:val="000000"/>
          <w:sz w:val="28"/>
          <w:szCs w:val="28"/>
        </w:rPr>
        <w:t>.</w:t>
      </w:r>
    </w:p>
    <w:p w:rsidR="00D11BC1" w:rsidRPr="0055569C" w:rsidRDefault="00D11BC1" w:rsidP="0055569C">
      <w:pPr>
        <w:ind w:left="170" w:right="-85" w:firstLine="720"/>
        <w:jc w:val="both"/>
        <w:rPr>
          <w:color w:val="000000"/>
          <w:sz w:val="28"/>
          <w:szCs w:val="28"/>
        </w:rPr>
      </w:pPr>
      <w:r w:rsidRPr="0055569C">
        <w:rPr>
          <w:color w:val="000000"/>
          <w:sz w:val="28"/>
          <w:szCs w:val="28"/>
        </w:rPr>
        <w:lastRenderedPageBreak/>
        <w:t>Активная подвижность нижних краев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3118"/>
        <w:gridCol w:w="2658"/>
      </w:tblGrid>
      <w:tr w:rsidR="00D11BC1" w:rsidRPr="0055569C">
        <w:tblPrEx>
          <w:tblCellMar>
            <w:top w:w="0" w:type="dxa"/>
            <w:bottom w:w="0" w:type="dxa"/>
          </w:tblCellMar>
        </w:tblPrEx>
        <w:tc>
          <w:tcPr>
            <w:tcW w:w="3794"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right="-85"/>
              <w:jc w:val="both"/>
              <w:rPr>
                <w:caps/>
                <w:color w:val="000000"/>
                <w:sz w:val="28"/>
                <w:szCs w:val="28"/>
              </w:rPr>
            </w:pPr>
            <w:r w:rsidRPr="0055569C">
              <w:rPr>
                <w:caps/>
                <w:color w:val="000000"/>
                <w:sz w:val="28"/>
                <w:szCs w:val="28"/>
              </w:rPr>
              <w:t>Л</w:t>
            </w:r>
            <w:r w:rsidRPr="0055569C">
              <w:rPr>
                <w:color w:val="000000"/>
                <w:sz w:val="28"/>
                <w:szCs w:val="28"/>
              </w:rPr>
              <w:t>инии</w:t>
            </w:r>
          </w:p>
        </w:tc>
        <w:tc>
          <w:tcPr>
            <w:tcW w:w="3118"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right="-85"/>
              <w:jc w:val="both"/>
              <w:rPr>
                <w:color w:val="000000"/>
                <w:sz w:val="28"/>
                <w:szCs w:val="28"/>
              </w:rPr>
            </w:pPr>
            <w:r w:rsidRPr="0055569C">
              <w:rPr>
                <w:color w:val="000000"/>
                <w:sz w:val="28"/>
                <w:szCs w:val="28"/>
              </w:rPr>
              <w:t>правое легкое (см.)</w:t>
            </w:r>
          </w:p>
        </w:tc>
        <w:tc>
          <w:tcPr>
            <w:tcW w:w="2658"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left="170" w:right="-85"/>
              <w:jc w:val="both"/>
              <w:rPr>
                <w:color w:val="000000"/>
                <w:sz w:val="28"/>
                <w:szCs w:val="28"/>
              </w:rPr>
            </w:pPr>
            <w:r w:rsidRPr="0055569C">
              <w:rPr>
                <w:color w:val="000000"/>
                <w:sz w:val="28"/>
                <w:szCs w:val="28"/>
              </w:rPr>
              <w:t>левое легкое (см.)</w:t>
            </w:r>
          </w:p>
        </w:tc>
      </w:tr>
      <w:tr w:rsidR="00D11BC1" w:rsidRPr="0055569C">
        <w:tblPrEx>
          <w:tblCellMar>
            <w:top w:w="0" w:type="dxa"/>
            <w:bottom w:w="0" w:type="dxa"/>
          </w:tblCellMar>
        </w:tblPrEx>
        <w:tc>
          <w:tcPr>
            <w:tcW w:w="3794"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right="-85"/>
              <w:jc w:val="both"/>
              <w:rPr>
                <w:caps/>
                <w:color w:val="000000"/>
                <w:sz w:val="28"/>
                <w:szCs w:val="28"/>
                <w:lang w:val="en-US"/>
              </w:rPr>
            </w:pPr>
            <w:r w:rsidRPr="0055569C">
              <w:rPr>
                <w:caps/>
                <w:color w:val="000000"/>
                <w:sz w:val="28"/>
                <w:szCs w:val="28"/>
                <w:lang w:val="en-US"/>
              </w:rPr>
              <w:t>l. mediaclavicularis</w:t>
            </w:r>
          </w:p>
        </w:tc>
        <w:tc>
          <w:tcPr>
            <w:tcW w:w="3118"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right="-85"/>
              <w:jc w:val="both"/>
              <w:rPr>
                <w:color w:val="000000"/>
                <w:sz w:val="28"/>
                <w:szCs w:val="28"/>
                <w:lang w:val="en-US"/>
              </w:rPr>
            </w:pPr>
            <w:r w:rsidRPr="0055569C">
              <w:rPr>
                <w:color w:val="000000"/>
                <w:sz w:val="28"/>
                <w:szCs w:val="28"/>
                <w:lang w:val="en-US"/>
              </w:rPr>
              <w:t>4,5</w:t>
            </w:r>
          </w:p>
        </w:tc>
        <w:tc>
          <w:tcPr>
            <w:tcW w:w="2658"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right="-85"/>
              <w:jc w:val="both"/>
              <w:rPr>
                <w:color w:val="000000"/>
                <w:sz w:val="28"/>
                <w:szCs w:val="28"/>
              </w:rPr>
            </w:pPr>
            <w:r w:rsidRPr="0055569C">
              <w:rPr>
                <w:color w:val="000000"/>
                <w:sz w:val="28"/>
                <w:szCs w:val="28"/>
              </w:rPr>
              <w:t>-</w:t>
            </w:r>
          </w:p>
        </w:tc>
      </w:tr>
      <w:tr w:rsidR="00D11BC1" w:rsidRPr="0055569C">
        <w:tblPrEx>
          <w:tblCellMar>
            <w:top w:w="0" w:type="dxa"/>
            <w:bottom w:w="0" w:type="dxa"/>
          </w:tblCellMar>
        </w:tblPrEx>
        <w:tc>
          <w:tcPr>
            <w:tcW w:w="3794"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right="-85"/>
              <w:jc w:val="both"/>
              <w:rPr>
                <w:caps/>
                <w:color w:val="000000"/>
                <w:sz w:val="28"/>
                <w:szCs w:val="28"/>
                <w:lang w:val="en-US"/>
              </w:rPr>
            </w:pPr>
            <w:r w:rsidRPr="0055569C">
              <w:rPr>
                <w:caps/>
                <w:color w:val="000000"/>
                <w:sz w:val="28"/>
                <w:szCs w:val="28"/>
                <w:lang w:val="en-US"/>
              </w:rPr>
              <w:t>l. axilaris media</w:t>
            </w:r>
          </w:p>
        </w:tc>
        <w:tc>
          <w:tcPr>
            <w:tcW w:w="3118"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right="-85"/>
              <w:jc w:val="both"/>
              <w:rPr>
                <w:color w:val="000000"/>
                <w:sz w:val="28"/>
                <w:szCs w:val="28"/>
              </w:rPr>
            </w:pPr>
            <w:r w:rsidRPr="0055569C">
              <w:rPr>
                <w:color w:val="000000"/>
                <w:sz w:val="28"/>
                <w:szCs w:val="28"/>
              </w:rPr>
              <w:t>8</w:t>
            </w:r>
          </w:p>
        </w:tc>
        <w:tc>
          <w:tcPr>
            <w:tcW w:w="2658"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right="-85"/>
              <w:jc w:val="both"/>
              <w:rPr>
                <w:color w:val="000000"/>
                <w:sz w:val="28"/>
                <w:szCs w:val="28"/>
              </w:rPr>
            </w:pPr>
            <w:r w:rsidRPr="0055569C">
              <w:rPr>
                <w:color w:val="000000"/>
                <w:sz w:val="28"/>
                <w:szCs w:val="28"/>
              </w:rPr>
              <w:t>7</w:t>
            </w:r>
          </w:p>
        </w:tc>
      </w:tr>
      <w:tr w:rsidR="00D11BC1" w:rsidRPr="0055569C">
        <w:tblPrEx>
          <w:tblCellMar>
            <w:top w:w="0" w:type="dxa"/>
            <w:bottom w:w="0" w:type="dxa"/>
          </w:tblCellMar>
        </w:tblPrEx>
        <w:tc>
          <w:tcPr>
            <w:tcW w:w="3794"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right="-85"/>
              <w:jc w:val="both"/>
              <w:rPr>
                <w:caps/>
                <w:color w:val="000000"/>
                <w:sz w:val="28"/>
                <w:szCs w:val="28"/>
              </w:rPr>
            </w:pPr>
            <w:r w:rsidRPr="0055569C">
              <w:rPr>
                <w:caps/>
                <w:color w:val="000000"/>
                <w:sz w:val="28"/>
                <w:szCs w:val="28"/>
                <w:lang w:val="en-US"/>
              </w:rPr>
              <w:t>l</w:t>
            </w:r>
            <w:r w:rsidRPr="0055569C">
              <w:rPr>
                <w:caps/>
                <w:color w:val="000000"/>
                <w:sz w:val="28"/>
                <w:szCs w:val="28"/>
              </w:rPr>
              <w:t xml:space="preserve">. </w:t>
            </w:r>
            <w:r w:rsidRPr="0055569C">
              <w:rPr>
                <w:caps/>
                <w:color w:val="000000"/>
                <w:sz w:val="28"/>
                <w:szCs w:val="28"/>
                <w:lang w:val="en-US"/>
              </w:rPr>
              <w:t>scapularis</w:t>
            </w:r>
          </w:p>
        </w:tc>
        <w:tc>
          <w:tcPr>
            <w:tcW w:w="3118"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right="-85"/>
              <w:jc w:val="both"/>
              <w:rPr>
                <w:color w:val="000000"/>
                <w:sz w:val="28"/>
                <w:szCs w:val="28"/>
              </w:rPr>
            </w:pPr>
            <w:r w:rsidRPr="0055569C">
              <w:rPr>
                <w:color w:val="000000"/>
                <w:sz w:val="28"/>
                <w:szCs w:val="28"/>
              </w:rPr>
              <w:t>5</w:t>
            </w:r>
          </w:p>
        </w:tc>
        <w:tc>
          <w:tcPr>
            <w:tcW w:w="2658" w:type="dxa"/>
            <w:tcBorders>
              <w:top w:val="single" w:sz="4" w:space="0" w:color="auto"/>
              <w:left w:val="single" w:sz="4" w:space="0" w:color="auto"/>
              <w:bottom w:val="single" w:sz="4" w:space="0" w:color="auto"/>
              <w:right w:val="single" w:sz="4" w:space="0" w:color="auto"/>
            </w:tcBorders>
            <w:vAlign w:val="center"/>
          </w:tcPr>
          <w:p w:rsidR="00D11BC1" w:rsidRPr="0055569C" w:rsidRDefault="00D11BC1" w:rsidP="0055569C">
            <w:pPr>
              <w:ind w:right="-85"/>
              <w:jc w:val="both"/>
              <w:rPr>
                <w:color w:val="000000"/>
                <w:sz w:val="28"/>
                <w:szCs w:val="28"/>
              </w:rPr>
            </w:pPr>
            <w:r w:rsidRPr="0055569C">
              <w:rPr>
                <w:color w:val="000000"/>
                <w:sz w:val="28"/>
                <w:szCs w:val="28"/>
              </w:rPr>
              <w:t>5</w:t>
            </w:r>
          </w:p>
        </w:tc>
      </w:tr>
    </w:tbl>
    <w:p w:rsidR="00D11BC1" w:rsidRPr="0055569C" w:rsidRDefault="00D11BC1" w:rsidP="0055569C">
      <w:pPr>
        <w:ind w:left="170" w:right="-85" w:firstLine="720"/>
        <w:jc w:val="both"/>
        <w:rPr>
          <w:color w:val="000000"/>
          <w:sz w:val="28"/>
          <w:szCs w:val="28"/>
        </w:rPr>
      </w:pPr>
    </w:p>
    <w:p w:rsidR="00D11BC1" w:rsidRPr="0055569C" w:rsidRDefault="00D11BC1" w:rsidP="0055569C">
      <w:pPr>
        <w:ind w:right="-85"/>
        <w:jc w:val="both"/>
        <w:rPr>
          <w:color w:val="000000"/>
          <w:sz w:val="28"/>
          <w:szCs w:val="28"/>
        </w:rPr>
      </w:pPr>
      <w:r w:rsidRPr="0055569C">
        <w:rPr>
          <w:i/>
          <w:iCs/>
          <w:color w:val="000000"/>
          <w:sz w:val="28"/>
          <w:szCs w:val="28"/>
        </w:rPr>
        <w:t>Аускультация</w:t>
      </w:r>
    </w:p>
    <w:p w:rsidR="00D11BC1" w:rsidRPr="0055569C" w:rsidRDefault="00D11BC1" w:rsidP="0055569C">
      <w:pPr>
        <w:ind w:right="-85" w:firstLine="709"/>
        <w:jc w:val="both"/>
        <w:rPr>
          <w:color w:val="000000"/>
          <w:sz w:val="28"/>
          <w:szCs w:val="28"/>
        </w:rPr>
      </w:pPr>
      <w:r w:rsidRPr="0055569C">
        <w:rPr>
          <w:color w:val="000000"/>
          <w:sz w:val="28"/>
          <w:szCs w:val="28"/>
        </w:rPr>
        <w:t>Над всей поверхностью легких неизмененное везикуля</w:t>
      </w:r>
      <w:r w:rsidRPr="0055569C">
        <w:rPr>
          <w:color w:val="000000"/>
          <w:sz w:val="28"/>
          <w:szCs w:val="28"/>
        </w:rPr>
        <w:t>р</w:t>
      </w:r>
      <w:r w:rsidRPr="0055569C">
        <w:rPr>
          <w:color w:val="000000"/>
          <w:sz w:val="28"/>
          <w:szCs w:val="28"/>
        </w:rPr>
        <w:t xml:space="preserve">ное дыхание, хрипов, крепитации, шума трения плевры нет, бронхофония не изменена. </w:t>
      </w:r>
    </w:p>
    <w:p w:rsidR="00D11BC1" w:rsidRPr="0055569C" w:rsidRDefault="00D11BC1" w:rsidP="0055569C">
      <w:pPr>
        <w:ind w:left="170" w:right="-85" w:firstLine="720"/>
        <w:jc w:val="both"/>
        <w:rPr>
          <w:color w:val="000000"/>
          <w:sz w:val="28"/>
          <w:szCs w:val="28"/>
        </w:rPr>
      </w:pPr>
    </w:p>
    <w:p w:rsidR="00D11BC1" w:rsidRPr="0055569C" w:rsidRDefault="00D11BC1" w:rsidP="0055569C">
      <w:pPr>
        <w:ind w:right="-85"/>
        <w:jc w:val="both"/>
        <w:rPr>
          <w:color w:val="000000"/>
          <w:sz w:val="28"/>
          <w:szCs w:val="28"/>
        </w:rPr>
      </w:pPr>
      <w:r w:rsidRPr="0055569C">
        <w:rPr>
          <w:color w:val="000000"/>
          <w:sz w:val="28"/>
          <w:szCs w:val="28"/>
          <w:lang w:val="en-US"/>
        </w:rPr>
        <w:t>VII</w:t>
      </w:r>
      <w:r w:rsidRPr="0055569C">
        <w:rPr>
          <w:color w:val="000000"/>
          <w:sz w:val="28"/>
          <w:szCs w:val="28"/>
        </w:rPr>
        <w:t>. Сердечно-сосудистая система</w:t>
      </w:r>
    </w:p>
    <w:p w:rsidR="00D11BC1" w:rsidRPr="0055569C" w:rsidRDefault="00D11BC1" w:rsidP="0055569C">
      <w:pPr>
        <w:ind w:left="170" w:right="-85" w:firstLine="720"/>
        <w:jc w:val="both"/>
        <w:rPr>
          <w:color w:val="000000"/>
          <w:sz w:val="28"/>
          <w:szCs w:val="28"/>
        </w:rPr>
      </w:pPr>
      <w:r w:rsidRPr="0055569C">
        <w:rPr>
          <w:color w:val="000000"/>
          <w:sz w:val="28"/>
          <w:szCs w:val="28"/>
        </w:rPr>
        <w:t>Жалоб на одышку, сердцебиение, ощущение перебоев, боли в области сердца и за грудиной нет.</w:t>
      </w:r>
    </w:p>
    <w:p w:rsidR="00D11BC1" w:rsidRPr="0055569C" w:rsidRDefault="00D11BC1" w:rsidP="0055569C">
      <w:pPr>
        <w:ind w:right="-85"/>
        <w:jc w:val="both"/>
        <w:rPr>
          <w:i/>
          <w:color w:val="000000"/>
          <w:sz w:val="28"/>
          <w:szCs w:val="28"/>
        </w:rPr>
      </w:pPr>
      <w:r w:rsidRPr="0055569C">
        <w:rPr>
          <w:i/>
          <w:color w:val="000000"/>
          <w:sz w:val="28"/>
          <w:szCs w:val="28"/>
        </w:rPr>
        <w:t>Осмотр</w:t>
      </w:r>
    </w:p>
    <w:p w:rsidR="00D11BC1" w:rsidRPr="0055569C" w:rsidRDefault="00D11BC1" w:rsidP="0055569C">
      <w:pPr>
        <w:ind w:firstLine="720"/>
        <w:jc w:val="both"/>
        <w:rPr>
          <w:color w:val="000000"/>
          <w:sz w:val="28"/>
          <w:szCs w:val="28"/>
        </w:rPr>
      </w:pPr>
      <w:r w:rsidRPr="0055569C">
        <w:rPr>
          <w:color w:val="000000"/>
          <w:sz w:val="28"/>
          <w:szCs w:val="28"/>
        </w:rPr>
        <w:t>При осмотре выпячивания и пульсации в области крупных сосудов не выявлено. Симптом Мюси, капилярный пульс Квинке отсутствуют. Выпячивание, пульсация в области сердца отсутствует.</w:t>
      </w:r>
    </w:p>
    <w:p w:rsidR="00D11BC1" w:rsidRPr="0055569C" w:rsidRDefault="00D11BC1" w:rsidP="0055569C">
      <w:pPr>
        <w:ind w:right="-85"/>
        <w:jc w:val="both"/>
        <w:rPr>
          <w:i/>
          <w:iCs/>
          <w:color w:val="000000"/>
          <w:sz w:val="28"/>
          <w:szCs w:val="28"/>
        </w:rPr>
      </w:pPr>
      <w:r w:rsidRPr="0055569C">
        <w:rPr>
          <w:i/>
          <w:iCs/>
          <w:color w:val="000000"/>
          <w:sz w:val="28"/>
          <w:szCs w:val="28"/>
        </w:rPr>
        <w:t>Пальпация</w:t>
      </w:r>
    </w:p>
    <w:p w:rsidR="00D11BC1" w:rsidRPr="0055569C" w:rsidRDefault="00D11BC1" w:rsidP="0055569C">
      <w:pPr>
        <w:ind w:left="170" w:right="-85" w:firstLine="720"/>
        <w:jc w:val="both"/>
        <w:rPr>
          <w:color w:val="000000"/>
          <w:sz w:val="28"/>
          <w:szCs w:val="28"/>
        </w:rPr>
      </w:pPr>
      <w:r w:rsidRPr="0055569C">
        <w:rPr>
          <w:color w:val="000000"/>
          <w:sz w:val="28"/>
          <w:szCs w:val="28"/>
        </w:rPr>
        <w:t xml:space="preserve">Верхушечный толчок определяется в </w:t>
      </w:r>
      <w:r w:rsidRPr="0055569C">
        <w:rPr>
          <w:color w:val="000000"/>
          <w:sz w:val="28"/>
          <w:szCs w:val="28"/>
          <w:lang w:val="en-US"/>
        </w:rPr>
        <w:t>V</w:t>
      </w:r>
      <w:r w:rsidRPr="0055569C">
        <w:rPr>
          <w:color w:val="000000"/>
          <w:sz w:val="28"/>
          <w:szCs w:val="28"/>
        </w:rPr>
        <w:t xml:space="preserve"> межреберье на </w:t>
      </w:r>
      <w:smartTag w:uri="urn:schemas-microsoft-com:office:smarttags" w:element="metricconverter">
        <w:smartTagPr>
          <w:attr w:name="ProductID" w:val="1,5 см"/>
        </w:smartTagPr>
        <w:r w:rsidRPr="0055569C">
          <w:rPr>
            <w:color w:val="000000"/>
            <w:sz w:val="28"/>
            <w:szCs w:val="28"/>
          </w:rPr>
          <w:t>1,5 см</w:t>
        </w:r>
      </w:smartTag>
      <w:r w:rsidRPr="0055569C">
        <w:rPr>
          <w:color w:val="000000"/>
          <w:sz w:val="28"/>
          <w:szCs w:val="28"/>
        </w:rPr>
        <w:t xml:space="preserve"> кнутри от левой среднеключичной линии, невысокий, разлитой (площадь около </w:t>
      </w:r>
      <w:smartTag w:uri="urn:schemas-microsoft-com:office:smarttags" w:element="metricconverter">
        <w:smartTagPr>
          <w:attr w:name="ProductID" w:val="2 см"/>
        </w:smartTagPr>
        <w:r w:rsidRPr="0055569C">
          <w:rPr>
            <w:color w:val="000000"/>
            <w:sz w:val="28"/>
            <w:szCs w:val="28"/>
          </w:rPr>
          <w:t>2 см</w:t>
        </w:r>
      </w:smartTag>
      <w:r w:rsidRPr="0055569C">
        <w:rPr>
          <w:color w:val="000000"/>
          <w:sz w:val="28"/>
          <w:szCs w:val="28"/>
        </w:rPr>
        <w:t>), резистентный. Сердечный горб, сердечный толчок, зоны гиперестезии, симптом ''кошачьего мурлыканья'' не определяются.</w:t>
      </w:r>
    </w:p>
    <w:p w:rsidR="00D11BC1" w:rsidRPr="0055569C" w:rsidRDefault="00D11BC1" w:rsidP="0055569C">
      <w:pPr>
        <w:ind w:left="170" w:right="-85" w:firstLine="720"/>
        <w:jc w:val="both"/>
        <w:rPr>
          <w:color w:val="000000"/>
          <w:sz w:val="28"/>
          <w:szCs w:val="28"/>
        </w:rPr>
      </w:pPr>
      <w:r w:rsidRPr="0055569C">
        <w:rPr>
          <w:color w:val="000000"/>
          <w:sz w:val="28"/>
          <w:szCs w:val="28"/>
        </w:rPr>
        <w:t>Пульс ритмичный, 84 удара в минуту, одинак</w:t>
      </w:r>
      <w:r w:rsidRPr="0055569C">
        <w:rPr>
          <w:color w:val="000000"/>
          <w:sz w:val="28"/>
          <w:szCs w:val="28"/>
        </w:rPr>
        <w:t>о</w:t>
      </w:r>
      <w:r w:rsidRPr="0055569C">
        <w:rPr>
          <w:color w:val="000000"/>
          <w:sz w:val="28"/>
          <w:szCs w:val="28"/>
        </w:rPr>
        <w:t>вый на обеих руках, хорошего наполнения и напряжения, сосудистая стенка мягкая. Дефицит пульса отсутствует. Артериальное давление на обеих руках составляет 130\90 мм рт. ст.</w:t>
      </w:r>
    </w:p>
    <w:p w:rsidR="00D11BC1" w:rsidRPr="0055569C" w:rsidRDefault="00D11BC1" w:rsidP="0055569C">
      <w:pPr>
        <w:ind w:left="170" w:right="-85" w:firstLine="720"/>
        <w:jc w:val="both"/>
        <w:rPr>
          <w:color w:val="000000"/>
          <w:sz w:val="28"/>
          <w:szCs w:val="28"/>
        </w:rPr>
      </w:pPr>
    </w:p>
    <w:p w:rsidR="00D11BC1" w:rsidRPr="0055569C" w:rsidRDefault="00D11BC1" w:rsidP="0055569C">
      <w:pPr>
        <w:ind w:right="-85"/>
        <w:jc w:val="both"/>
        <w:rPr>
          <w:i/>
          <w:iCs/>
          <w:color w:val="000000"/>
          <w:sz w:val="28"/>
          <w:szCs w:val="28"/>
        </w:rPr>
      </w:pPr>
      <w:r w:rsidRPr="0055569C">
        <w:rPr>
          <w:i/>
          <w:iCs/>
          <w:color w:val="000000"/>
          <w:sz w:val="28"/>
          <w:szCs w:val="28"/>
        </w:rPr>
        <w:t>Перкуссия</w:t>
      </w:r>
    </w:p>
    <w:p w:rsidR="00D11BC1" w:rsidRPr="0055569C" w:rsidRDefault="00D11BC1" w:rsidP="0055569C">
      <w:pPr>
        <w:ind w:left="170" w:right="-85" w:firstLine="720"/>
        <w:jc w:val="both"/>
        <w:rPr>
          <w:color w:val="000000"/>
          <w:sz w:val="28"/>
          <w:szCs w:val="28"/>
        </w:rPr>
      </w:pPr>
      <w:r w:rsidRPr="0055569C">
        <w:rPr>
          <w:i/>
          <w:iCs/>
          <w:color w:val="000000"/>
          <w:sz w:val="28"/>
          <w:szCs w:val="28"/>
        </w:rPr>
        <w:t>Граница относительной тупости сердца: правая</w:t>
      </w:r>
      <w:r w:rsidRPr="0055569C">
        <w:rPr>
          <w:color w:val="000000"/>
          <w:sz w:val="28"/>
          <w:szCs w:val="28"/>
        </w:rPr>
        <w:t xml:space="preserve"> – в </w:t>
      </w:r>
      <w:r w:rsidRPr="0055569C">
        <w:rPr>
          <w:color w:val="000000"/>
          <w:sz w:val="28"/>
          <w:szCs w:val="28"/>
          <w:lang w:val="en-US"/>
        </w:rPr>
        <w:t>IV</w:t>
      </w:r>
      <w:r w:rsidRPr="0055569C">
        <w:rPr>
          <w:color w:val="000000"/>
          <w:sz w:val="28"/>
          <w:szCs w:val="28"/>
        </w:rPr>
        <w:t xml:space="preserve"> межреберье по пр</w:t>
      </w:r>
      <w:r w:rsidRPr="0055569C">
        <w:rPr>
          <w:color w:val="000000"/>
          <w:sz w:val="28"/>
          <w:szCs w:val="28"/>
        </w:rPr>
        <w:t>а</w:t>
      </w:r>
      <w:r w:rsidRPr="0055569C">
        <w:rPr>
          <w:color w:val="000000"/>
          <w:sz w:val="28"/>
          <w:szCs w:val="28"/>
        </w:rPr>
        <w:t xml:space="preserve">вому краю грудины; </w:t>
      </w:r>
      <w:r w:rsidRPr="0055569C">
        <w:rPr>
          <w:i/>
          <w:iCs/>
          <w:color w:val="000000"/>
          <w:sz w:val="28"/>
          <w:szCs w:val="28"/>
        </w:rPr>
        <w:t>левая</w:t>
      </w:r>
      <w:r w:rsidRPr="0055569C">
        <w:rPr>
          <w:color w:val="000000"/>
          <w:sz w:val="28"/>
          <w:szCs w:val="28"/>
        </w:rPr>
        <w:t xml:space="preserve"> – в V межреберье по левой среднеключичной линии; </w:t>
      </w:r>
      <w:r w:rsidRPr="0055569C">
        <w:rPr>
          <w:i/>
          <w:iCs/>
          <w:color w:val="000000"/>
          <w:sz w:val="28"/>
          <w:szCs w:val="28"/>
        </w:rPr>
        <w:t>верхня –</w:t>
      </w:r>
      <w:r w:rsidRPr="0055569C">
        <w:rPr>
          <w:color w:val="000000"/>
          <w:sz w:val="28"/>
          <w:szCs w:val="28"/>
        </w:rPr>
        <w:t xml:space="preserve"> по нижнему краю </w:t>
      </w:r>
      <w:r w:rsidRPr="0055569C">
        <w:rPr>
          <w:color w:val="000000"/>
          <w:sz w:val="28"/>
          <w:szCs w:val="28"/>
          <w:lang w:val="en-US"/>
        </w:rPr>
        <w:t>III</w:t>
      </w:r>
      <w:r w:rsidRPr="0055569C">
        <w:rPr>
          <w:color w:val="000000"/>
          <w:sz w:val="28"/>
          <w:szCs w:val="28"/>
        </w:rPr>
        <w:t xml:space="preserve"> ребра на </w:t>
      </w:r>
      <w:smartTag w:uri="urn:schemas-microsoft-com:office:smarttags" w:element="metricconverter">
        <w:smartTagPr>
          <w:attr w:name="ProductID" w:val="1 см"/>
        </w:smartTagPr>
        <w:r w:rsidRPr="0055569C">
          <w:rPr>
            <w:color w:val="000000"/>
            <w:sz w:val="28"/>
            <w:szCs w:val="28"/>
          </w:rPr>
          <w:t>1 см</w:t>
        </w:r>
      </w:smartTag>
      <w:r w:rsidRPr="0055569C">
        <w:rPr>
          <w:color w:val="000000"/>
          <w:sz w:val="28"/>
          <w:szCs w:val="28"/>
        </w:rPr>
        <w:t>. кнаружи от левого края грудины.</w:t>
      </w:r>
    </w:p>
    <w:p w:rsidR="00D11BC1" w:rsidRPr="0055569C" w:rsidRDefault="00D11BC1" w:rsidP="0055569C">
      <w:pPr>
        <w:ind w:left="170" w:right="-85" w:firstLine="720"/>
        <w:jc w:val="both"/>
        <w:rPr>
          <w:color w:val="000000"/>
          <w:sz w:val="28"/>
          <w:szCs w:val="28"/>
        </w:rPr>
      </w:pPr>
      <w:r w:rsidRPr="0055569C">
        <w:rPr>
          <w:i/>
          <w:iCs/>
          <w:color w:val="000000"/>
          <w:sz w:val="28"/>
          <w:szCs w:val="28"/>
        </w:rPr>
        <w:t xml:space="preserve">Границы абсолютной тупости сердца: правая </w:t>
      </w:r>
      <w:r w:rsidRPr="0055569C">
        <w:rPr>
          <w:color w:val="000000"/>
          <w:sz w:val="28"/>
          <w:szCs w:val="28"/>
          <w:lang w:val="en-US"/>
        </w:rPr>
        <w:sym w:font="Symbol" w:char="F02D"/>
      </w:r>
      <w:r w:rsidRPr="0055569C">
        <w:rPr>
          <w:color w:val="000000"/>
          <w:sz w:val="28"/>
          <w:szCs w:val="28"/>
        </w:rPr>
        <w:t xml:space="preserve"> в </w:t>
      </w:r>
      <w:r w:rsidRPr="0055569C">
        <w:rPr>
          <w:color w:val="000000"/>
          <w:sz w:val="28"/>
          <w:szCs w:val="28"/>
          <w:lang w:val="en-US"/>
        </w:rPr>
        <w:t>IV</w:t>
      </w:r>
      <w:r w:rsidRPr="0055569C">
        <w:rPr>
          <w:color w:val="000000"/>
          <w:sz w:val="28"/>
          <w:szCs w:val="28"/>
        </w:rPr>
        <w:t xml:space="preserve"> межреберье соответс</w:t>
      </w:r>
      <w:r w:rsidRPr="0055569C">
        <w:rPr>
          <w:color w:val="000000"/>
          <w:sz w:val="28"/>
          <w:szCs w:val="28"/>
        </w:rPr>
        <w:t>т</w:t>
      </w:r>
      <w:r w:rsidRPr="0055569C">
        <w:rPr>
          <w:color w:val="000000"/>
          <w:sz w:val="28"/>
          <w:szCs w:val="28"/>
        </w:rPr>
        <w:t xml:space="preserve">вует левому краю грудины; </w:t>
      </w:r>
      <w:r w:rsidRPr="0055569C">
        <w:rPr>
          <w:i/>
          <w:iCs/>
          <w:color w:val="000000"/>
          <w:sz w:val="28"/>
          <w:szCs w:val="28"/>
        </w:rPr>
        <w:t xml:space="preserve">левая </w:t>
      </w:r>
      <w:r w:rsidRPr="0055569C">
        <w:rPr>
          <w:color w:val="000000"/>
          <w:sz w:val="28"/>
          <w:szCs w:val="28"/>
          <w:lang w:val="en-US"/>
        </w:rPr>
        <w:sym w:font="Symbol" w:char="F02D"/>
      </w:r>
      <w:r w:rsidRPr="0055569C">
        <w:rPr>
          <w:color w:val="000000"/>
          <w:sz w:val="28"/>
          <w:szCs w:val="28"/>
        </w:rPr>
        <w:t xml:space="preserve"> в V межреберье на </w:t>
      </w:r>
      <w:smartTag w:uri="urn:schemas-microsoft-com:office:smarttags" w:element="metricconverter">
        <w:smartTagPr>
          <w:attr w:name="ProductID" w:val="1 см"/>
        </w:smartTagPr>
        <w:r w:rsidRPr="0055569C">
          <w:rPr>
            <w:color w:val="000000"/>
            <w:sz w:val="28"/>
            <w:szCs w:val="28"/>
          </w:rPr>
          <w:t>1 см</w:t>
        </w:r>
      </w:smartTag>
      <w:r w:rsidRPr="0055569C">
        <w:rPr>
          <w:color w:val="000000"/>
          <w:sz w:val="28"/>
          <w:szCs w:val="28"/>
        </w:rPr>
        <w:t>. кнутри от левой сре</w:t>
      </w:r>
      <w:r w:rsidRPr="0055569C">
        <w:rPr>
          <w:color w:val="000000"/>
          <w:sz w:val="28"/>
          <w:szCs w:val="28"/>
        </w:rPr>
        <w:t>д</w:t>
      </w:r>
      <w:r w:rsidRPr="0055569C">
        <w:rPr>
          <w:color w:val="000000"/>
          <w:sz w:val="28"/>
          <w:szCs w:val="28"/>
        </w:rPr>
        <w:t xml:space="preserve">неключичной линии; </w:t>
      </w:r>
      <w:r w:rsidRPr="0055569C">
        <w:rPr>
          <w:i/>
          <w:iCs/>
          <w:color w:val="000000"/>
          <w:sz w:val="28"/>
          <w:szCs w:val="28"/>
        </w:rPr>
        <w:t>верхняя</w:t>
      </w:r>
      <w:r w:rsidRPr="0055569C">
        <w:rPr>
          <w:color w:val="000000"/>
          <w:sz w:val="28"/>
          <w:szCs w:val="28"/>
        </w:rPr>
        <w:t xml:space="preserve"> </w:t>
      </w:r>
      <w:r w:rsidRPr="0055569C">
        <w:rPr>
          <w:color w:val="000000"/>
          <w:sz w:val="28"/>
          <w:szCs w:val="28"/>
          <w:lang w:val="en-US"/>
        </w:rPr>
        <w:sym w:font="Symbol" w:char="F02D"/>
      </w:r>
      <w:r w:rsidRPr="0055569C">
        <w:rPr>
          <w:color w:val="000000"/>
          <w:sz w:val="28"/>
          <w:szCs w:val="28"/>
        </w:rPr>
        <w:t xml:space="preserve"> нижний край I</w:t>
      </w:r>
      <w:r w:rsidRPr="0055569C">
        <w:rPr>
          <w:color w:val="000000"/>
          <w:sz w:val="28"/>
          <w:szCs w:val="28"/>
          <w:lang w:val="en-US"/>
        </w:rPr>
        <w:t>V</w:t>
      </w:r>
      <w:r w:rsidRPr="0055569C">
        <w:rPr>
          <w:color w:val="000000"/>
          <w:sz w:val="28"/>
          <w:szCs w:val="28"/>
        </w:rPr>
        <w:t xml:space="preserve"> ребра на </w:t>
      </w:r>
      <w:smartTag w:uri="urn:schemas-microsoft-com:office:smarttags" w:element="metricconverter">
        <w:smartTagPr>
          <w:attr w:name="ProductID" w:val="1 см"/>
        </w:smartTagPr>
        <w:r w:rsidRPr="0055569C">
          <w:rPr>
            <w:color w:val="000000"/>
            <w:sz w:val="28"/>
            <w:szCs w:val="28"/>
          </w:rPr>
          <w:t>1 см</w:t>
        </w:r>
      </w:smartTag>
      <w:r w:rsidRPr="0055569C">
        <w:rPr>
          <w:color w:val="000000"/>
          <w:sz w:val="28"/>
          <w:szCs w:val="28"/>
        </w:rPr>
        <w:t xml:space="preserve">. кнаружи от левого края грудины. Ширина сосудистого пучка </w:t>
      </w:r>
      <w:r w:rsidRPr="0055569C">
        <w:rPr>
          <w:color w:val="000000"/>
          <w:sz w:val="28"/>
          <w:szCs w:val="28"/>
          <w:lang w:val="en-US"/>
        </w:rPr>
        <w:sym w:font="Symbol" w:char="F02D"/>
      </w:r>
      <w:r w:rsidRPr="0055569C">
        <w:rPr>
          <w:color w:val="000000"/>
          <w:sz w:val="28"/>
          <w:szCs w:val="28"/>
        </w:rPr>
        <w:t xml:space="preserve"> </w:t>
      </w:r>
      <w:smartTag w:uri="urn:schemas-microsoft-com:office:smarttags" w:element="metricconverter">
        <w:smartTagPr>
          <w:attr w:name="ProductID" w:val="6 см"/>
        </w:smartTagPr>
        <w:r w:rsidRPr="0055569C">
          <w:rPr>
            <w:color w:val="000000"/>
            <w:sz w:val="28"/>
            <w:szCs w:val="28"/>
          </w:rPr>
          <w:t>6 см</w:t>
        </w:r>
      </w:smartTag>
      <w:r w:rsidRPr="0055569C">
        <w:rPr>
          <w:color w:val="000000"/>
          <w:sz w:val="28"/>
          <w:szCs w:val="28"/>
        </w:rPr>
        <w:t xml:space="preserve">. Размеры сердца по Курлову: длинник - </w:t>
      </w:r>
      <w:smartTag w:uri="urn:schemas-microsoft-com:office:smarttags" w:element="metricconverter">
        <w:smartTagPr>
          <w:attr w:name="ProductID" w:val="13 см"/>
        </w:smartTagPr>
        <w:r w:rsidRPr="0055569C">
          <w:rPr>
            <w:color w:val="000000"/>
            <w:sz w:val="28"/>
            <w:szCs w:val="28"/>
          </w:rPr>
          <w:t>13 см</w:t>
        </w:r>
      </w:smartTag>
      <w:r w:rsidRPr="0055569C">
        <w:rPr>
          <w:color w:val="000000"/>
          <w:sz w:val="28"/>
          <w:szCs w:val="28"/>
        </w:rPr>
        <w:t xml:space="preserve">., поперечник - </w:t>
      </w:r>
      <w:smartTag w:uri="urn:schemas-microsoft-com:office:smarttags" w:element="metricconverter">
        <w:smartTagPr>
          <w:attr w:name="ProductID" w:val="12 см"/>
        </w:smartTagPr>
        <w:r w:rsidRPr="0055569C">
          <w:rPr>
            <w:color w:val="000000"/>
            <w:sz w:val="28"/>
            <w:szCs w:val="28"/>
          </w:rPr>
          <w:t>12 см</w:t>
        </w:r>
      </w:smartTag>
      <w:r w:rsidRPr="0055569C">
        <w:rPr>
          <w:color w:val="000000"/>
          <w:sz w:val="28"/>
          <w:szCs w:val="28"/>
        </w:rPr>
        <w:t>.</w:t>
      </w:r>
    </w:p>
    <w:p w:rsidR="00D11BC1" w:rsidRPr="0055569C" w:rsidRDefault="00D11BC1" w:rsidP="0055569C">
      <w:pPr>
        <w:ind w:left="170" w:right="-85" w:firstLine="720"/>
        <w:jc w:val="both"/>
        <w:rPr>
          <w:color w:val="000000"/>
          <w:sz w:val="28"/>
          <w:szCs w:val="28"/>
        </w:rPr>
      </w:pPr>
    </w:p>
    <w:p w:rsidR="00D11BC1" w:rsidRPr="0055569C" w:rsidRDefault="00D11BC1" w:rsidP="0055569C">
      <w:pPr>
        <w:ind w:right="-85"/>
        <w:jc w:val="both"/>
        <w:rPr>
          <w:color w:val="000000"/>
          <w:sz w:val="28"/>
          <w:szCs w:val="28"/>
        </w:rPr>
      </w:pPr>
      <w:r w:rsidRPr="0055569C">
        <w:rPr>
          <w:i/>
          <w:iCs/>
          <w:color w:val="000000"/>
          <w:sz w:val="28"/>
          <w:szCs w:val="28"/>
        </w:rPr>
        <w:t>Аускультация</w:t>
      </w:r>
    </w:p>
    <w:p w:rsidR="00D11BC1" w:rsidRPr="0055569C" w:rsidRDefault="00D11BC1" w:rsidP="0055569C">
      <w:pPr>
        <w:ind w:right="-85" w:firstLine="709"/>
        <w:jc w:val="both"/>
        <w:rPr>
          <w:color w:val="000000"/>
          <w:sz w:val="28"/>
          <w:szCs w:val="28"/>
        </w:rPr>
      </w:pPr>
      <w:r w:rsidRPr="0055569C">
        <w:rPr>
          <w:color w:val="000000"/>
          <w:sz w:val="28"/>
          <w:szCs w:val="28"/>
        </w:rPr>
        <w:t xml:space="preserve">Тоны сердца ритмичные, громкие, качественно не изменены. Внутрисердечные шумы и шум трения перикарда не определяются. </w:t>
      </w:r>
    </w:p>
    <w:p w:rsidR="00EF159E" w:rsidRPr="0055569C" w:rsidRDefault="00EF159E" w:rsidP="0055569C">
      <w:pPr>
        <w:spacing w:line="226" w:lineRule="auto"/>
        <w:ind w:right="-85"/>
        <w:jc w:val="both"/>
        <w:rPr>
          <w:color w:val="000000"/>
          <w:sz w:val="28"/>
          <w:szCs w:val="28"/>
        </w:rPr>
      </w:pPr>
    </w:p>
    <w:p w:rsidR="00EF159E" w:rsidRPr="0055569C" w:rsidRDefault="00EF159E" w:rsidP="0055569C">
      <w:pPr>
        <w:spacing w:line="226" w:lineRule="auto"/>
        <w:ind w:right="-85"/>
        <w:jc w:val="both"/>
        <w:rPr>
          <w:color w:val="000000"/>
          <w:sz w:val="28"/>
          <w:szCs w:val="28"/>
        </w:rPr>
      </w:pPr>
    </w:p>
    <w:p w:rsidR="00D11BC1" w:rsidRPr="0055569C" w:rsidRDefault="00D11BC1" w:rsidP="0055569C">
      <w:pPr>
        <w:spacing w:line="228" w:lineRule="auto"/>
        <w:ind w:right="-85"/>
        <w:jc w:val="both"/>
        <w:rPr>
          <w:color w:val="000000"/>
          <w:sz w:val="28"/>
          <w:szCs w:val="28"/>
        </w:rPr>
      </w:pPr>
      <w:r w:rsidRPr="0055569C">
        <w:rPr>
          <w:color w:val="000000"/>
          <w:sz w:val="28"/>
          <w:szCs w:val="28"/>
          <w:lang w:val="en-US"/>
        </w:rPr>
        <w:t>VIII</w:t>
      </w:r>
      <w:r w:rsidRPr="0055569C">
        <w:rPr>
          <w:color w:val="000000"/>
          <w:sz w:val="28"/>
          <w:szCs w:val="28"/>
        </w:rPr>
        <w:t>. Система органов пищеварения</w:t>
      </w:r>
    </w:p>
    <w:p w:rsidR="00EF5416" w:rsidRPr="0055569C" w:rsidRDefault="00EF5416" w:rsidP="0055569C">
      <w:pPr>
        <w:spacing w:line="228" w:lineRule="auto"/>
        <w:ind w:right="-85"/>
        <w:jc w:val="both"/>
        <w:rPr>
          <w:color w:val="000000"/>
          <w:sz w:val="28"/>
          <w:szCs w:val="28"/>
        </w:rPr>
      </w:pPr>
    </w:p>
    <w:p w:rsidR="00D11BC1" w:rsidRPr="0055569C" w:rsidRDefault="00D11BC1" w:rsidP="0055569C">
      <w:pPr>
        <w:spacing w:line="228" w:lineRule="auto"/>
        <w:ind w:right="-85" w:firstLine="709"/>
        <w:jc w:val="both"/>
        <w:rPr>
          <w:i/>
          <w:color w:val="000000"/>
          <w:sz w:val="28"/>
          <w:szCs w:val="28"/>
        </w:rPr>
      </w:pPr>
      <w:r w:rsidRPr="0055569C">
        <w:rPr>
          <w:rStyle w:val="a3"/>
          <w:color w:val="000000"/>
          <w:sz w:val="28"/>
          <w:szCs w:val="28"/>
        </w:rPr>
        <w:t>Жалоб на чувство горечи во рту, запах изо рта нет. Аппетит хороший, глотание свободное, безболезненное. Отмечает умеренную боль в области послеоперационной раны. Живот не вздут. Тошноты, изжоги, отрыжки, рвоты не отмечает. Стул регулярный, оформленный, коричневого цвета, газы отходят.</w:t>
      </w:r>
      <w:r w:rsidRPr="0055569C">
        <w:rPr>
          <w:i/>
          <w:color w:val="000000"/>
          <w:sz w:val="28"/>
          <w:szCs w:val="28"/>
        </w:rPr>
        <w:t xml:space="preserve"> </w:t>
      </w:r>
    </w:p>
    <w:p w:rsidR="00D11BC1" w:rsidRPr="0055569C" w:rsidRDefault="00D11BC1" w:rsidP="0055569C">
      <w:pPr>
        <w:spacing w:line="228" w:lineRule="auto"/>
        <w:ind w:right="-85"/>
        <w:jc w:val="both"/>
        <w:rPr>
          <w:rStyle w:val="a3"/>
          <w:color w:val="000000"/>
          <w:sz w:val="28"/>
          <w:szCs w:val="28"/>
        </w:rPr>
      </w:pPr>
      <w:r w:rsidRPr="0055569C">
        <w:rPr>
          <w:i/>
          <w:color w:val="000000"/>
          <w:sz w:val="28"/>
          <w:szCs w:val="28"/>
        </w:rPr>
        <w:t>Осмотр</w:t>
      </w:r>
    </w:p>
    <w:p w:rsidR="00D11BC1" w:rsidRPr="0055569C" w:rsidRDefault="00D11BC1" w:rsidP="0055569C">
      <w:pPr>
        <w:spacing w:line="228" w:lineRule="auto"/>
        <w:ind w:right="-85" w:firstLine="709"/>
        <w:jc w:val="both"/>
        <w:rPr>
          <w:iCs/>
          <w:color w:val="000000"/>
          <w:sz w:val="28"/>
          <w:szCs w:val="28"/>
        </w:rPr>
      </w:pPr>
      <w:r w:rsidRPr="0055569C">
        <w:rPr>
          <w:iCs/>
          <w:color w:val="000000"/>
          <w:sz w:val="28"/>
          <w:szCs w:val="28"/>
        </w:rPr>
        <w:t>Губы обычного цвета, достаточно увлажнены, сыпи и трещин нет, уголки рта симметричны. Слизистые полости рта и твердого неба бледно-розового цвета, влажные, чистые, без патологических изменений. Десны бледно-розового цвета, не разрыхлены, не кровоточат. Кариозных зубов нет. Язык влажный, чистый, отпечатков зубов, трещин, язвочек нет. Глотка: слизистая бледно-розового цвета, достаточной увлажненности, налета, изъязвлений и рубцов нет. Глотание свободное, безболезненное.</w:t>
      </w:r>
    </w:p>
    <w:p w:rsidR="00D11BC1" w:rsidRPr="0055569C" w:rsidRDefault="00D11BC1" w:rsidP="0055569C">
      <w:pPr>
        <w:spacing w:line="228" w:lineRule="auto"/>
        <w:ind w:right="-85" w:firstLine="720"/>
        <w:jc w:val="both"/>
        <w:rPr>
          <w:iCs/>
          <w:color w:val="000000"/>
          <w:sz w:val="28"/>
          <w:szCs w:val="28"/>
        </w:rPr>
      </w:pPr>
      <w:r w:rsidRPr="0055569C">
        <w:rPr>
          <w:iCs/>
          <w:color w:val="000000"/>
          <w:sz w:val="28"/>
          <w:szCs w:val="28"/>
        </w:rPr>
        <w:t xml:space="preserve">Живот правильной конфигурации, симметричный, участвует в акте дыхания равномерно, тонус передней брюшной стенки не изменен. Видимой эпигастральной пульсации и перистальтики, венозной сети, объемных образований, стрий на коже нет. </w:t>
      </w:r>
      <w:r w:rsidRPr="0055569C">
        <w:rPr>
          <w:color w:val="000000"/>
          <w:sz w:val="28"/>
          <w:szCs w:val="28"/>
        </w:rPr>
        <w:t>Инфильтратов, опухолей не выявлено. Симптомы Щеткина-Блюмберга, Ровзинга, Воскресенского, Ситковского, Бартомье-Михельсона, Образцова отрицательные.</w:t>
      </w:r>
      <w:r w:rsidRPr="0055569C">
        <w:rPr>
          <w:iCs/>
          <w:color w:val="000000"/>
          <w:sz w:val="28"/>
          <w:szCs w:val="28"/>
        </w:rPr>
        <w:t xml:space="preserve"> Окружность живота стоя и лежа - </w:t>
      </w:r>
      <w:smartTag w:uri="urn:schemas-microsoft-com:office:smarttags" w:element="metricconverter">
        <w:smartTagPr>
          <w:attr w:name="ProductID" w:val="60 см"/>
        </w:smartTagPr>
        <w:r w:rsidRPr="0055569C">
          <w:rPr>
            <w:iCs/>
            <w:color w:val="000000"/>
            <w:sz w:val="28"/>
            <w:szCs w:val="28"/>
          </w:rPr>
          <w:t>60 см</w:t>
        </w:r>
      </w:smartTag>
      <w:r w:rsidRPr="0055569C">
        <w:rPr>
          <w:iCs/>
          <w:color w:val="000000"/>
          <w:sz w:val="28"/>
          <w:szCs w:val="28"/>
        </w:rPr>
        <w:t>.</w:t>
      </w:r>
    </w:p>
    <w:p w:rsidR="00D11BC1" w:rsidRPr="0055569C" w:rsidRDefault="00D11BC1" w:rsidP="0055569C">
      <w:pPr>
        <w:spacing w:line="228" w:lineRule="auto"/>
        <w:ind w:right="-85"/>
        <w:jc w:val="both"/>
        <w:rPr>
          <w:iCs/>
          <w:color w:val="000000"/>
          <w:sz w:val="28"/>
          <w:szCs w:val="28"/>
        </w:rPr>
      </w:pPr>
      <w:r w:rsidRPr="0055569C">
        <w:rPr>
          <w:i/>
          <w:iCs/>
          <w:color w:val="000000"/>
          <w:sz w:val="28"/>
          <w:szCs w:val="28"/>
        </w:rPr>
        <w:t>Поверхностная пальпация</w:t>
      </w:r>
    </w:p>
    <w:p w:rsidR="00D11BC1" w:rsidRPr="0055569C" w:rsidRDefault="00D11BC1" w:rsidP="0055569C">
      <w:pPr>
        <w:spacing w:line="228" w:lineRule="auto"/>
        <w:ind w:right="-85" w:firstLine="720"/>
        <w:jc w:val="both"/>
        <w:rPr>
          <w:iCs/>
          <w:color w:val="000000"/>
          <w:sz w:val="28"/>
          <w:szCs w:val="28"/>
        </w:rPr>
      </w:pPr>
      <w:r w:rsidRPr="0055569C">
        <w:rPr>
          <w:iCs/>
          <w:color w:val="000000"/>
          <w:sz w:val="28"/>
          <w:szCs w:val="28"/>
        </w:rPr>
        <w:t>Живот мягкий, болезненный в области послеоперационной раны, локальные объемные образования, диастазы и грыжевые ворота не определяются.</w:t>
      </w:r>
    </w:p>
    <w:p w:rsidR="00D11BC1" w:rsidRPr="0055569C" w:rsidRDefault="00D11BC1" w:rsidP="0055569C">
      <w:pPr>
        <w:spacing w:line="228" w:lineRule="auto"/>
        <w:ind w:right="-85"/>
        <w:jc w:val="both"/>
        <w:rPr>
          <w:i/>
          <w:iCs/>
          <w:color w:val="000000"/>
          <w:sz w:val="28"/>
          <w:szCs w:val="28"/>
        </w:rPr>
      </w:pPr>
      <w:r w:rsidRPr="0055569C">
        <w:rPr>
          <w:i/>
          <w:iCs/>
          <w:color w:val="000000"/>
          <w:sz w:val="28"/>
          <w:szCs w:val="28"/>
        </w:rPr>
        <w:t>Перкуссия</w:t>
      </w:r>
    </w:p>
    <w:p w:rsidR="00D11BC1" w:rsidRPr="0055569C" w:rsidRDefault="00D11BC1" w:rsidP="0055569C">
      <w:pPr>
        <w:spacing w:line="228" w:lineRule="auto"/>
        <w:ind w:right="-85" w:firstLine="709"/>
        <w:jc w:val="both"/>
        <w:rPr>
          <w:iCs/>
          <w:color w:val="000000"/>
          <w:sz w:val="28"/>
          <w:szCs w:val="28"/>
        </w:rPr>
      </w:pPr>
      <w:r w:rsidRPr="0055569C">
        <w:rPr>
          <w:iCs/>
          <w:color w:val="000000"/>
          <w:sz w:val="28"/>
          <w:szCs w:val="28"/>
        </w:rPr>
        <w:t xml:space="preserve">Над кишечником определяется тимпанический звук, притупления в отлогих местах нет. Свободная жидкость в брюшной полости не определяется. </w:t>
      </w:r>
    </w:p>
    <w:p w:rsidR="00D11BC1" w:rsidRPr="0055569C" w:rsidRDefault="00D11BC1" w:rsidP="0055569C">
      <w:pPr>
        <w:spacing w:line="228" w:lineRule="auto"/>
        <w:ind w:right="-85" w:firstLine="720"/>
        <w:jc w:val="both"/>
        <w:rPr>
          <w:iCs/>
          <w:color w:val="000000"/>
          <w:sz w:val="28"/>
          <w:szCs w:val="28"/>
        </w:rPr>
      </w:pPr>
    </w:p>
    <w:p w:rsidR="00D11BC1" w:rsidRPr="0055569C" w:rsidRDefault="00D11BC1" w:rsidP="0055569C">
      <w:pPr>
        <w:spacing w:line="228" w:lineRule="auto"/>
        <w:ind w:right="-85"/>
        <w:jc w:val="both"/>
        <w:rPr>
          <w:color w:val="000000"/>
          <w:sz w:val="28"/>
          <w:szCs w:val="28"/>
        </w:rPr>
      </w:pPr>
      <w:r w:rsidRPr="0055569C">
        <w:rPr>
          <w:i/>
          <w:iCs/>
          <w:color w:val="000000"/>
          <w:sz w:val="28"/>
          <w:szCs w:val="28"/>
        </w:rPr>
        <w:t>Аускультация</w:t>
      </w:r>
    </w:p>
    <w:p w:rsidR="00D11BC1" w:rsidRPr="0055569C" w:rsidRDefault="00D11BC1" w:rsidP="0055569C">
      <w:pPr>
        <w:spacing w:line="228" w:lineRule="auto"/>
        <w:ind w:right="-85" w:firstLine="720"/>
        <w:jc w:val="both"/>
        <w:rPr>
          <w:iCs/>
          <w:color w:val="000000"/>
          <w:sz w:val="28"/>
          <w:szCs w:val="28"/>
        </w:rPr>
      </w:pPr>
      <w:r w:rsidRPr="0055569C">
        <w:rPr>
          <w:iCs/>
          <w:color w:val="000000"/>
          <w:sz w:val="28"/>
          <w:szCs w:val="28"/>
        </w:rPr>
        <w:t xml:space="preserve">Перистальтика кишечника умеренная. </w:t>
      </w:r>
    </w:p>
    <w:p w:rsidR="00D11BC1" w:rsidRPr="0055569C" w:rsidRDefault="00D11BC1" w:rsidP="0055569C">
      <w:pPr>
        <w:spacing w:line="228" w:lineRule="auto"/>
        <w:ind w:right="-85"/>
        <w:jc w:val="both"/>
        <w:rPr>
          <w:iCs/>
          <w:color w:val="000000"/>
          <w:sz w:val="28"/>
          <w:szCs w:val="28"/>
        </w:rPr>
      </w:pPr>
    </w:p>
    <w:p w:rsidR="00D11BC1" w:rsidRPr="0055569C" w:rsidRDefault="00D11BC1" w:rsidP="0055569C">
      <w:pPr>
        <w:spacing w:line="228" w:lineRule="auto"/>
        <w:ind w:right="-85"/>
        <w:jc w:val="both"/>
        <w:rPr>
          <w:i/>
          <w:iCs/>
          <w:color w:val="000000"/>
          <w:sz w:val="28"/>
          <w:szCs w:val="28"/>
        </w:rPr>
      </w:pPr>
      <w:r w:rsidRPr="0055569C">
        <w:rPr>
          <w:i/>
          <w:iCs/>
          <w:color w:val="000000"/>
          <w:sz w:val="28"/>
          <w:szCs w:val="28"/>
        </w:rPr>
        <w:t>Печень и желчный пузырь</w:t>
      </w:r>
    </w:p>
    <w:p w:rsidR="00D11BC1" w:rsidRPr="0055569C" w:rsidRDefault="00D11BC1" w:rsidP="0055569C">
      <w:pPr>
        <w:spacing w:line="228" w:lineRule="auto"/>
        <w:ind w:right="-85" w:firstLine="709"/>
        <w:jc w:val="both"/>
        <w:rPr>
          <w:b/>
          <w:i/>
          <w:iCs/>
          <w:color w:val="000000"/>
          <w:sz w:val="28"/>
          <w:szCs w:val="28"/>
        </w:rPr>
      </w:pPr>
      <w:r w:rsidRPr="0055569C">
        <w:rPr>
          <w:b/>
          <w:i/>
          <w:iCs/>
          <w:color w:val="000000"/>
          <w:sz w:val="28"/>
          <w:szCs w:val="28"/>
        </w:rPr>
        <w:t>Осмотр:</w:t>
      </w:r>
      <w:r w:rsidRPr="0055569C">
        <w:rPr>
          <w:iCs/>
          <w:color w:val="000000"/>
          <w:sz w:val="28"/>
          <w:szCs w:val="28"/>
        </w:rPr>
        <w:t xml:space="preserve"> Ограниченное или диффузное выбухание, пульсация в правом подреберье, отсутствуют. верхняя граница печени по </w:t>
      </w:r>
      <w:r w:rsidRPr="0055569C">
        <w:rPr>
          <w:iCs/>
          <w:color w:val="000000"/>
          <w:sz w:val="28"/>
          <w:szCs w:val="28"/>
          <w:lang w:val="en-US"/>
        </w:rPr>
        <w:t>l</w:t>
      </w:r>
      <w:r w:rsidRPr="0055569C">
        <w:rPr>
          <w:iCs/>
          <w:color w:val="000000"/>
          <w:sz w:val="28"/>
          <w:szCs w:val="28"/>
        </w:rPr>
        <w:t xml:space="preserve">. </w:t>
      </w:r>
      <w:r w:rsidRPr="0055569C">
        <w:rPr>
          <w:iCs/>
          <w:color w:val="000000"/>
          <w:sz w:val="28"/>
          <w:szCs w:val="28"/>
          <w:lang w:val="en-US"/>
        </w:rPr>
        <w:t>parasternalis</w:t>
      </w:r>
      <w:r w:rsidRPr="0055569C">
        <w:rPr>
          <w:iCs/>
          <w:color w:val="000000"/>
          <w:sz w:val="28"/>
          <w:szCs w:val="28"/>
        </w:rPr>
        <w:t xml:space="preserve"> </w:t>
      </w:r>
      <w:r w:rsidRPr="0055569C">
        <w:rPr>
          <w:iCs/>
          <w:color w:val="000000"/>
          <w:sz w:val="28"/>
          <w:szCs w:val="28"/>
          <w:lang w:val="en-US"/>
        </w:rPr>
        <w:t>dextra</w:t>
      </w:r>
      <w:r w:rsidRPr="0055569C">
        <w:rPr>
          <w:iCs/>
          <w:color w:val="000000"/>
          <w:sz w:val="28"/>
          <w:szCs w:val="28"/>
        </w:rPr>
        <w:t xml:space="preserve"> – верхний край </w:t>
      </w:r>
      <w:r w:rsidRPr="0055569C">
        <w:rPr>
          <w:iCs/>
          <w:color w:val="000000"/>
          <w:sz w:val="28"/>
          <w:szCs w:val="28"/>
          <w:lang w:val="en-US"/>
        </w:rPr>
        <w:t>VI</w:t>
      </w:r>
      <w:r w:rsidRPr="0055569C">
        <w:rPr>
          <w:iCs/>
          <w:color w:val="000000"/>
          <w:sz w:val="28"/>
          <w:szCs w:val="28"/>
        </w:rPr>
        <w:t xml:space="preserve"> ребра, по l. medioclavicularis dextra – нижний край </w:t>
      </w:r>
      <w:r w:rsidRPr="0055569C">
        <w:rPr>
          <w:iCs/>
          <w:color w:val="000000"/>
          <w:sz w:val="28"/>
          <w:szCs w:val="28"/>
          <w:lang w:val="en-US"/>
        </w:rPr>
        <w:t>VI</w:t>
      </w:r>
      <w:r w:rsidRPr="0055569C">
        <w:rPr>
          <w:iCs/>
          <w:color w:val="000000"/>
          <w:sz w:val="28"/>
          <w:szCs w:val="28"/>
        </w:rPr>
        <w:t xml:space="preserve"> ребра, по </w:t>
      </w:r>
      <w:r w:rsidRPr="0055569C">
        <w:rPr>
          <w:iCs/>
          <w:color w:val="000000"/>
          <w:sz w:val="28"/>
          <w:szCs w:val="28"/>
          <w:lang w:val="en-US"/>
        </w:rPr>
        <w:t>l</w:t>
      </w:r>
      <w:r w:rsidRPr="0055569C">
        <w:rPr>
          <w:iCs/>
          <w:color w:val="000000"/>
          <w:sz w:val="28"/>
          <w:szCs w:val="28"/>
        </w:rPr>
        <w:t xml:space="preserve">. </w:t>
      </w:r>
      <w:r w:rsidRPr="0055569C">
        <w:rPr>
          <w:iCs/>
          <w:color w:val="000000"/>
          <w:sz w:val="28"/>
          <w:szCs w:val="28"/>
          <w:lang w:val="en-US"/>
        </w:rPr>
        <w:t>axillaries</w:t>
      </w:r>
      <w:r w:rsidRPr="0055569C">
        <w:rPr>
          <w:iCs/>
          <w:color w:val="000000"/>
          <w:sz w:val="28"/>
          <w:szCs w:val="28"/>
        </w:rPr>
        <w:t xml:space="preserve"> </w:t>
      </w:r>
      <w:r w:rsidRPr="0055569C">
        <w:rPr>
          <w:iCs/>
          <w:color w:val="000000"/>
          <w:sz w:val="28"/>
          <w:szCs w:val="28"/>
          <w:lang w:val="en-US"/>
        </w:rPr>
        <w:t>ventralis</w:t>
      </w:r>
      <w:r w:rsidRPr="0055569C">
        <w:rPr>
          <w:iCs/>
          <w:color w:val="000000"/>
          <w:sz w:val="28"/>
          <w:szCs w:val="28"/>
        </w:rPr>
        <w:t xml:space="preserve"> – нижний край </w:t>
      </w:r>
      <w:r w:rsidRPr="0055569C">
        <w:rPr>
          <w:iCs/>
          <w:color w:val="000000"/>
          <w:sz w:val="28"/>
          <w:szCs w:val="28"/>
          <w:lang w:val="en-US"/>
        </w:rPr>
        <w:t>VII</w:t>
      </w:r>
      <w:r w:rsidRPr="0055569C">
        <w:rPr>
          <w:iCs/>
          <w:color w:val="000000"/>
          <w:sz w:val="28"/>
          <w:szCs w:val="28"/>
        </w:rPr>
        <w:t xml:space="preserve"> ребра.</w:t>
      </w:r>
    </w:p>
    <w:p w:rsidR="00D11BC1" w:rsidRPr="0055569C" w:rsidRDefault="00D11BC1" w:rsidP="0055569C">
      <w:pPr>
        <w:spacing w:line="228" w:lineRule="auto"/>
        <w:ind w:right="-85" w:firstLine="709"/>
        <w:jc w:val="both"/>
        <w:rPr>
          <w:iCs/>
          <w:color w:val="000000"/>
          <w:sz w:val="28"/>
          <w:szCs w:val="28"/>
        </w:rPr>
      </w:pPr>
      <w:r w:rsidRPr="0055569C">
        <w:rPr>
          <w:b/>
          <w:i/>
          <w:iCs/>
          <w:color w:val="000000"/>
          <w:sz w:val="28"/>
          <w:szCs w:val="28"/>
        </w:rPr>
        <w:t>Верхняя граница печени:</w:t>
      </w:r>
      <w:r w:rsidRPr="0055569C">
        <w:rPr>
          <w:b/>
          <w:bCs/>
          <w:color w:val="000000"/>
          <w:sz w:val="28"/>
          <w:szCs w:val="28"/>
        </w:rPr>
        <w:t xml:space="preserve">  </w:t>
      </w:r>
      <w:r w:rsidRPr="0055569C">
        <w:rPr>
          <w:bCs/>
          <w:color w:val="000000"/>
          <w:sz w:val="28"/>
          <w:szCs w:val="28"/>
        </w:rPr>
        <w:t xml:space="preserve">по </w:t>
      </w:r>
      <w:r w:rsidRPr="0055569C">
        <w:rPr>
          <w:bCs/>
          <w:color w:val="000000"/>
          <w:sz w:val="28"/>
          <w:szCs w:val="28"/>
          <w:lang w:val="en-US"/>
        </w:rPr>
        <w:t>l</w:t>
      </w:r>
      <w:r w:rsidRPr="0055569C">
        <w:rPr>
          <w:bCs/>
          <w:color w:val="000000"/>
          <w:sz w:val="28"/>
          <w:szCs w:val="28"/>
        </w:rPr>
        <w:t xml:space="preserve">. </w:t>
      </w:r>
      <w:r w:rsidRPr="0055569C">
        <w:rPr>
          <w:bCs/>
          <w:color w:val="000000"/>
          <w:sz w:val="28"/>
          <w:szCs w:val="28"/>
          <w:lang w:val="en-US"/>
        </w:rPr>
        <w:t>parasternalis</w:t>
      </w:r>
      <w:r w:rsidRPr="0055569C">
        <w:rPr>
          <w:bCs/>
          <w:color w:val="000000"/>
          <w:sz w:val="28"/>
          <w:szCs w:val="28"/>
        </w:rPr>
        <w:t xml:space="preserve"> </w:t>
      </w:r>
      <w:r w:rsidRPr="0055569C">
        <w:rPr>
          <w:bCs/>
          <w:color w:val="000000"/>
          <w:sz w:val="28"/>
          <w:szCs w:val="28"/>
          <w:lang w:val="en-US"/>
        </w:rPr>
        <w:t>dextra</w:t>
      </w:r>
      <w:r w:rsidRPr="0055569C">
        <w:rPr>
          <w:bCs/>
          <w:color w:val="000000"/>
          <w:sz w:val="28"/>
          <w:szCs w:val="28"/>
        </w:rPr>
        <w:t xml:space="preserve"> – верхний край </w:t>
      </w:r>
      <w:r w:rsidRPr="0055569C">
        <w:rPr>
          <w:bCs/>
          <w:color w:val="000000"/>
          <w:sz w:val="28"/>
          <w:szCs w:val="28"/>
          <w:lang w:val="en-US"/>
        </w:rPr>
        <w:t>VI</w:t>
      </w:r>
      <w:r w:rsidRPr="0055569C">
        <w:rPr>
          <w:bCs/>
          <w:color w:val="000000"/>
          <w:sz w:val="28"/>
          <w:szCs w:val="28"/>
        </w:rPr>
        <w:t xml:space="preserve"> ребра, по l. medioclavicularis dextra – нижний край </w:t>
      </w:r>
      <w:r w:rsidRPr="0055569C">
        <w:rPr>
          <w:bCs/>
          <w:color w:val="000000"/>
          <w:sz w:val="28"/>
          <w:szCs w:val="28"/>
          <w:lang w:val="en-US"/>
        </w:rPr>
        <w:t>VI</w:t>
      </w:r>
      <w:r w:rsidRPr="0055569C">
        <w:rPr>
          <w:bCs/>
          <w:color w:val="000000"/>
          <w:sz w:val="28"/>
          <w:szCs w:val="28"/>
        </w:rPr>
        <w:t xml:space="preserve"> ребра, по </w:t>
      </w:r>
      <w:r w:rsidRPr="0055569C">
        <w:rPr>
          <w:bCs/>
          <w:color w:val="000000"/>
          <w:sz w:val="28"/>
          <w:szCs w:val="28"/>
          <w:lang w:val="en-US"/>
        </w:rPr>
        <w:t>l</w:t>
      </w:r>
      <w:r w:rsidRPr="0055569C">
        <w:rPr>
          <w:bCs/>
          <w:color w:val="000000"/>
          <w:sz w:val="28"/>
          <w:szCs w:val="28"/>
        </w:rPr>
        <w:t xml:space="preserve">. </w:t>
      </w:r>
      <w:r w:rsidRPr="0055569C">
        <w:rPr>
          <w:bCs/>
          <w:color w:val="000000"/>
          <w:sz w:val="28"/>
          <w:szCs w:val="28"/>
          <w:lang w:val="en-US"/>
        </w:rPr>
        <w:t>axillaries</w:t>
      </w:r>
      <w:r w:rsidRPr="0055569C">
        <w:rPr>
          <w:bCs/>
          <w:color w:val="000000"/>
          <w:sz w:val="28"/>
          <w:szCs w:val="28"/>
        </w:rPr>
        <w:t xml:space="preserve"> </w:t>
      </w:r>
      <w:r w:rsidRPr="0055569C">
        <w:rPr>
          <w:bCs/>
          <w:color w:val="000000"/>
          <w:sz w:val="28"/>
          <w:szCs w:val="28"/>
          <w:lang w:val="en-US"/>
        </w:rPr>
        <w:t>ve</w:t>
      </w:r>
      <w:r w:rsidRPr="0055569C">
        <w:rPr>
          <w:bCs/>
          <w:color w:val="000000"/>
          <w:sz w:val="28"/>
          <w:szCs w:val="28"/>
          <w:lang w:val="en-US"/>
        </w:rPr>
        <w:t>n</w:t>
      </w:r>
      <w:r w:rsidRPr="0055569C">
        <w:rPr>
          <w:bCs/>
          <w:color w:val="000000"/>
          <w:sz w:val="28"/>
          <w:szCs w:val="28"/>
          <w:lang w:val="en-US"/>
        </w:rPr>
        <w:t>tralis</w:t>
      </w:r>
      <w:r w:rsidRPr="0055569C">
        <w:rPr>
          <w:bCs/>
          <w:color w:val="000000"/>
          <w:sz w:val="28"/>
          <w:szCs w:val="28"/>
        </w:rPr>
        <w:t xml:space="preserve"> – нижний край </w:t>
      </w:r>
      <w:r w:rsidRPr="0055569C">
        <w:rPr>
          <w:bCs/>
          <w:color w:val="000000"/>
          <w:sz w:val="28"/>
          <w:szCs w:val="28"/>
          <w:lang w:val="en-US"/>
        </w:rPr>
        <w:t>VII</w:t>
      </w:r>
      <w:r w:rsidRPr="0055569C">
        <w:rPr>
          <w:bCs/>
          <w:color w:val="000000"/>
          <w:sz w:val="28"/>
          <w:szCs w:val="28"/>
        </w:rPr>
        <w:t xml:space="preserve"> ребра.</w:t>
      </w:r>
    </w:p>
    <w:p w:rsidR="00D11BC1" w:rsidRPr="0055569C" w:rsidRDefault="00D11BC1" w:rsidP="0055569C">
      <w:pPr>
        <w:spacing w:line="228" w:lineRule="auto"/>
        <w:ind w:right="-85" w:firstLine="709"/>
        <w:jc w:val="both"/>
        <w:rPr>
          <w:iCs/>
          <w:color w:val="000000"/>
          <w:sz w:val="28"/>
          <w:szCs w:val="28"/>
        </w:rPr>
      </w:pPr>
      <w:r w:rsidRPr="0055569C">
        <w:rPr>
          <w:b/>
          <w:i/>
          <w:iCs/>
          <w:color w:val="000000"/>
          <w:sz w:val="28"/>
          <w:szCs w:val="28"/>
        </w:rPr>
        <w:t>Нижняя граница печени:</w:t>
      </w:r>
      <w:r w:rsidRPr="0055569C">
        <w:rPr>
          <w:iCs/>
          <w:color w:val="000000"/>
          <w:sz w:val="28"/>
          <w:szCs w:val="28"/>
        </w:rPr>
        <w:t xml:space="preserve"> по </w:t>
      </w:r>
      <w:r w:rsidRPr="0055569C">
        <w:rPr>
          <w:iCs/>
          <w:color w:val="000000"/>
          <w:sz w:val="28"/>
          <w:szCs w:val="28"/>
          <w:lang w:val="en-US"/>
        </w:rPr>
        <w:t>l</w:t>
      </w:r>
      <w:r w:rsidRPr="0055569C">
        <w:rPr>
          <w:iCs/>
          <w:color w:val="000000"/>
          <w:sz w:val="28"/>
          <w:szCs w:val="28"/>
        </w:rPr>
        <w:t xml:space="preserve">. </w:t>
      </w:r>
      <w:r w:rsidRPr="0055569C">
        <w:rPr>
          <w:iCs/>
          <w:color w:val="000000"/>
          <w:sz w:val="28"/>
          <w:szCs w:val="28"/>
          <w:lang w:val="en-US"/>
        </w:rPr>
        <w:t>axillaries</w:t>
      </w:r>
      <w:r w:rsidRPr="0055569C">
        <w:rPr>
          <w:iCs/>
          <w:color w:val="000000"/>
          <w:sz w:val="28"/>
          <w:szCs w:val="28"/>
        </w:rPr>
        <w:t xml:space="preserve"> </w:t>
      </w:r>
      <w:r w:rsidRPr="0055569C">
        <w:rPr>
          <w:iCs/>
          <w:color w:val="000000"/>
          <w:sz w:val="28"/>
          <w:szCs w:val="28"/>
          <w:lang w:val="en-US"/>
        </w:rPr>
        <w:t>ventralis</w:t>
      </w:r>
      <w:r w:rsidRPr="0055569C">
        <w:rPr>
          <w:iCs/>
          <w:color w:val="000000"/>
          <w:sz w:val="28"/>
          <w:szCs w:val="28"/>
        </w:rPr>
        <w:t xml:space="preserve"> – по нижнему краю Х ребра, по l. medioclavicularis dextra –</w:t>
      </w:r>
      <w:r w:rsidRPr="0055569C">
        <w:rPr>
          <w:b/>
          <w:bCs/>
          <w:iCs/>
          <w:color w:val="000000"/>
          <w:sz w:val="28"/>
          <w:szCs w:val="28"/>
        </w:rPr>
        <w:t xml:space="preserve"> </w:t>
      </w:r>
      <w:r w:rsidRPr="0055569C">
        <w:rPr>
          <w:iCs/>
          <w:color w:val="000000"/>
          <w:sz w:val="28"/>
          <w:szCs w:val="28"/>
        </w:rPr>
        <w:t xml:space="preserve"> нижний край реберной дуги, по </w:t>
      </w:r>
      <w:r w:rsidRPr="0055569C">
        <w:rPr>
          <w:iCs/>
          <w:color w:val="000000"/>
          <w:sz w:val="28"/>
          <w:szCs w:val="28"/>
          <w:lang w:val="en-US"/>
        </w:rPr>
        <w:t>l</w:t>
      </w:r>
      <w:r w:rsidRPr="0055569C">
        <w:rPr>
          <w:iCs/>
          <w:color w:val="000000"/>
          <w:sz w:val="28"/>
          <w:szCs w:val="28"/>
        </w:rPr>
        <w:t xml:space="preserve">. </w:t>
      </w:r>
      <w:r w:rsidRPr="0055569C">
        <w:rPr>
          <w:iCs/>
          <w:color w:val="000000"/>
          <w:sz w:val="28"/>
          <w:szCs w:val="28"/>
          <w:lang w:val="en-US"/>
        </w:rPr>
        <w:t>parasternalis</w:t>
      </w:r>
      <w:r w:rsidRPr="0055569C">
        <w:rPr>
          <w:iCs/>
          <w:color w:val="000000"/>
          <w:sz w:val="28"/>
          <w:szCs w:val="28"/>
        </w:rPr>
        <w:t xml:space="preserve"> </w:t>
      </w:r>
      <w:r w:rsidRPr="0055569C">
        <w:rPr>
          <w:iCs/>
          <w:color w:val="000000"/>
          <w:sz w:val="28"/>
          <w:szCs w:val="28"/>
          <w:lang w:val="en-US"/>
        </w:rPr>
        <w:t>dextra</w:t>
      </w:r>
      <w:r w:rsidRPr="0055569C">
        <w:rPr>
          <w:iCs/>
          <w:color w:val="000000"/>
          <w:sz w:val="28"/>
          <w:szCs w:val="28"/>
        </w:rPr>
        <w:t xml:space="preserve"> – на </w:t>
      </w:r>
      <w:smartTag w:uri="urn:schemas-microsoft-com:office:smarttags" w:element="metricconverter">
        <w:smartTagPr>
          <w:attr w:name="ProductID" w:val="2 см"/>
        </w:smartTagPr>
        <w:r w:rsidRPr="0055569C">
          <w:rPr>
            <w:iCs/>
            <w:color w:val="000000"/>
            <w:sz w:val="28"/>
            <w:szCs w:val="28"/>
          </w:rPr>
          <w:t>2 см</w:t>
        </w:r>
      </w:smartTag>
      <w:r w:rsidRPr="0055569C">
        <w:rPr>
          <w:iCs/>
          <w:color w:val="000000"/>
          <w:sz w:val="28"/>
          <w:szCs w:val="28"/>
        </w:rPr>
        <w:t xml:space="preserve"> ниже реберной дуги, по </w:t>
      </w:r>
      <w:r w:rsidRPr="0055569C">
        <w:rPr>
          <w:iCs/>
          <w:color w:val="000000"/>
          <w:sz w:val="28"/>
          <w:szCs w:val="28"/>
          <w:lang w:val="en-US"/>
        </w:rPr>
        <w:t>l</w:t>
      </w:r>
      <w:r w:rsidRPr="0055569C">
        <w:rPr>
          <w:iCs/>
          <w:color w:val="000000"/>
          <w:sz w:val="28"/>
          <w:szCs w:val="28"/>
        </w:rPr>
        <w:t xml:space="preserve">. </w:t>
      </w:r>
      <w:r w:rsidRPr="0055569C">
        <w:rPr>
          <w:iCs/>
          <w:color w:val="000000"/>
          <w:sz w:val="28"/>
          <w:szCs w:val="28"/>
          <w:lang w:val="en-US"/>
        </w:rPr>
        <w:t>medianus</w:t>
      </w:r>
      <w:r w:rsidRPr="0055569C">
        <w:rPr>
          <w:iCs/>
          <w:color w:val="000000"/>
          <w:sz w:val="28"/>
          <w:szCs w:val="28"/>
        </w:rPr>
        <w:t xml:space="preserve"> – на границе верхней и средней трети линии, соединяющей мечевидный отросток и пупок, по </w:t>
      </w:r>
      <w:r w:rsidRPr="0055569C">
        <w:rPr>
          <w:iCs/>
          <w:color w:val="000000"/>
          <w:sz w:val="28"/>
          <w:szCs w:val="28"/>
          <w:lang w:val="en-US"/>
        </w:rPr>
        <w:t>l</w:t>
      </w:r>
      <w:r w:rsidRPr="0055569C">
        <w:rPr>
          <w:iCs/>
          <w:color w:val="000000"/>
          <w:sz w:val="28"/>
          <w:szCs w:val="28"/>
        </w:rPr>
        <w:t xml:space="preserve">. </w:t>
      </w:r>
      <w:r w:rsidRPr="0055569C">
        <w:rPr>
          <w:iCs/>
          <w:color w:val="000000"/>
          <w:sz w:val="28"/>
          <w:szCs w:val="28"/>
          <w:lang w:val="en-US"/>
        </w:rPr>
        <w:t>parasternalis</w:t>
      </w:r>
      <w:r w:rsidRPr="0055569C">
        <w:rPr>
          <w:iCs/>
          <w:color w:val="000000"/>
          <w:sz w:val="28"/>
          <w:szCs w:val="28"/>
        </w:rPr>
        <w:t xml:space="preserve"> </w:t>
      </w:r>
      <w:r w:rsidRPr="0055569C">
        <w:rPr>
          <w:iCs/>
          <w:color w:val="000000"/>
          <w:sz w:val="28"/>
          <w:szCs w:val="28"/>
          <w:lang w:val="en-US"/>
        </w:rPr>
        <w:t>sinister</w:t>
      </w:r>
      <w:r w:rsidRPr="0055569C">
        <w:rPr>
          <w:iCs/>
          <w:color w:val="000000"/>
          <w:sz w:val="28"/>
          <w:szCs w:val="28"/>
        </w:rPr>
        <w:t xml:space="preserve"> – по нижнему краю левой реберной дуги.</w:t>
      </w:r>
    </w:p>
    <w:p w:rsidR="00D11BC1" w:rsidRPr="0055569C" w:rsidRDefault="00D11BC1" w:rsidP="0055569C">
      <w:pPr>
        <w:spacing w:line="228" w:lineRule="auto"/>
        <w:ind w:right="-85" w:firstLine="709"/>
        <w:jc w:val="both"/>
        <w:rPr>
          <w:iCs/>
          <w:color w:val="000000"/>
          <w:sz w:val="28"/>
          <w:szCs w:val="28"/>
        </w:rPr>
      </w:pPr>
      <w:r w:rsidRPr="0055569C">
        <w:rPr>
          <w:b/>
          <w:i/>
          <w:iCs/>
          <w:color w:val="000000"/>
          <w:sz w:val="28"/>
          <w:szCs w:val="28"/>
        </w:rPr>
        <w:t xml:space="preserve">Размеры печени по Курлову: </w:t>
      </w:r>
      <w:r w:rsidRPr="0055569C">
        <w:rPr>
          <w:iCs/>
          <w:color w:val="000000"/>
          <w:sz w:val="28"/>
          <w:szCs w:val="28"/>
        </w:rPr>
        <w:t xml:space="preserve">вертикальный по </w:t>
      </w:r>
      <w:r w:rsidRPr="0055569C">
        <w:rPr>
          <w:iCs/>
          <w:color w:val="000000"/>
          <w:sz w:val="28"/>
          <w:szCs w:val="28"/>
          <w:lang w:val="en-US"/>
        </w:rPr>
        <w:t>l</w:t>
      </w:r>
      <w:r w:rsidRPr="0055569C">
        <w:rPr>
          <w:iCs/>
          <w:color w:val="000000"/>
          <w:sz w:val="28"/>
          <w:szCs w:val="28"/>
        </w:rPr>
        <w:t xml:space="preserve">. </w:t>
      </w:r>
      <w:r w:rsidRPr="0055569C">
        <w:rPr>
          <w:iCs/>
          <w:color w:val="000000"/>
          <w:sz w:val="28"/>
          <w:szCs w:val="28"/>
          <w:lang w:val="en-US"/>
        </w:rPr>
        <w:t>medioclavicularis</w:t>
      </w:r>
      <w:r w:rsidRPr="0055569C">
        <w:rPr>
          <w:iCs/>
          <w:color w:val="000000"/>
          <w:sz w:val="28"/>
          <w:szCs w:val="28"/>
        </w:rPr>
        <w:t xml:space="preserve"> </w:t>
      </w:r>
      <w:r w:rsidRPr="0055569C">
        <w:rPr>
          <w:iCs/>
          <w:color w:val="000000"/>
          <w:sz w:val="28"/>
          <w:szCs w:val="28"/>
          <w:lang w:val="en-US"/>
        </w:rPr>
        <w:t>dextra</w:t>
      </w:r>
      <w:r w:rsidRPr="0055569C">
        <w:rPr>
          <w:iCs/>
          <w:color w:val="000000"/>
          <w:sz w:val="28"/>
          <w:szCs w:val="28"/>
        </w:rPr>
        <w:t xml:space="preserve"> </w:t>
      </w:r>
      <w:r w:rsidRPr="0055569C">
        <w:rPr>
          <w:iCs/>
          <w:color w:val="000000"/>
          <w:sz w:val="28"/>
          <w:szCs w:val="28"/>
          <w:lang w:val="en-US"/>
        </w:rPr>
        <w:sym w:font="Symbol" w:char="F02D"/>
      </w:r>
      <w:r w:rsidRPr="0055569C">
        <w:rPr>
          <w:iCs/>
          <w:color w:val="000000"/>
          <w:sz w:val="28"/>
          <w:szCs w:val="28"/>
        </w:rPr>
        <w:t xml:space="preserve"> </w:t>
      </w:r>
      <w:smartTag w:uri="urn:schemas-microsoft-com:office:smarttags" w:element="metricconverter">
        <w:smartTagPr>
          <w:attr w:name="ProductID" w:val="9 см"/>
        </w:smartTagPr>
        <w:r w:rsidRPr="0055569C">
          <w:rPr>
            <w:iCs/>
            <w:color w:val="000000"/>
            <w:sz w:val="28"/>
            <w:szCs w:val="28"/>
          </w:rPr>
          <w:t>9 см</w:t>
        </w:r>
      </w:smartTag>
      <w:r w:rsidRPr="0055569C">
        <w:rPr>
          <w:iCs/>
          <w:color w:val="000000"/>
          <w:sz w:val="28"/>
          <w:szCs w:val="28"/>
        </w:rPr>
        <w:t xml:space="preserve">; вертикальный по </w:t>
      </w:r>
      <w:r w:rsidRPr="0055569C">
        <w:rPr>
          <w:iCs/>
          <w:color w:val="000000"/>
          <w:sz w:val="28"/>
          <w:szCs w:val="28"/>
          <w:lang w:val="en-US"/>
        </w:rPr>
        <w:t>l</w:t>
      </w:r>
      <w:r w:rsidRPr="0055569C">
        <w:rPr>
          <w:iCs/>
          <w:color w:val="000000"/>
          <w:sz w:val="28"/>
          <w:szCs w:val="28"/>
        </w:rPr>
        <w:t xml:space="preserve">. </w:t>
      </w:r>
      <w:r w:rsidRPr="0055569C">
        <w:rPr>
          <w:iCs/>
          <w:color w:val="000000"/>
          <w:sz w:val="28"/>
          <w:szCs w:val="28"/>
          <w:lang w:val="en-US"/>
        </w:rPr>
        <w:t>mediana</w:t>
      </w:r>
      <w:r w:rsidRPr="0055569C">
        <w:rPr>
          <w:iCs/>
          <w:color w:val="000000"/>
          <w:sz w:val="28"/>
          <w:szCs w:val="28"/>
        </w:rPr>
        <w:t xml:space="preserve"> </w:t>
      </w:r>
      <w:r w:rsidRPr="0055569C">
        <w:rPr>
          <w:iCs/>
          <w:color w:val="000000"/>
          <w:sz w:val="28"/>
          <w:szCs w:val="28"/>
          <w:lang w:val="en-US"/>
        </w:rPr>
        <w:sym w:font="Symbol" w:char="F02D"/>
      </w:r>
      <w:r w:rsidRPr="0055569C">
        <w:rPr>
          <w:iCs/>
          <w:color w:val="000000"/>
          <w:sz w:val="28"/>
          <w:szCs w:val="28"/>
        </w:rPr>
        <w:t xml:space="preserve"> </w:t>
      </w:r>
      <w:smartTag w:uri="urn:schemas-microsoft-com:office:smarttags" w:element="metricconverter">
        <w:smartTagPr>
          <w:attr w:name="ProductID" w:val="8 см"/>
        </w:smartTagPr>
        <w:r w:rsidRPr="0055569C">
          <w:rPr>
            <w:iCs/>
            <w:color w:val="000000"/>
            <w:sz w:val="28"/>
            <w:szCs w:val="28"/>
          </w:rPr>
          <w:t>8 см</w:t>
        </w:r>
      </w:smartTag>
      <w:r w:rsidRPr="0055569C">
        <w:rPr>
          <w:iCs/>
          <w:color w:val="000000"/>
          <w:sz w:val="28"/>
          <w:szCs w:val="28"/>
        </w:rPr>
        <w:t xml:space="preserve">; косой - </w:t>
      </w:r>
      <w:smartTag w:uri="urn:schemas-microsoft-com:office:smarttags" w:element="metricconverter">
        <w:smartTagPr>
          <w:attr w:name="ProductID" w:val="7 см"/>
        </w:smartTagPr>
        <w:r w:rsidRPr="0055569C">
          <w:rPr>
            <w:iCs/>
            <w:color w:val="000000"/>
            <w:sz w:val="28"/>
            <w:szCs w:val="28"/>
          </w:rPr>
          <w:t>7 см</w:t>
        </w:r>
      </w:smartTag>
      <w:r w:rsidRPr="0055569C">
        <w:rPr>
          <w:iCs/>
          <w:color w:val="000000"/>
          <w:sz w:val="28"/>
          <w:szCs w:val="28"/>
        </w:rPr>
        <w:t>. При пальпации нижний край печени не выступает из-под края реберной дуги, гладкий, плотно-эластичный, безболезненный.</w:t>
      </w:r>
    </w:p>
    <w:p w:rsidR="00D11BC1" w:rsidRPr="0055569C" w:rsidRDefault="00D11BC1" w:rsidP="0055569C">
      <w:pPr>
        <w:spacing w:line="228" w:lineRule="auto"/>
        <w:ind w:right="-85" w:firstLine="709"/>
        <w:jc w:val="both"/>
        <w:rPr>
          <w:iCs/>
          <w:color w:val="000000"/>
          <w:sz w:val="28"/>
          <w:szCs w:val="28"/>
        </w:rPr>
      </w:pPr>
      <w:r w:rsidRPr="0055569C">
        <w:rPr>
          <w:b/>
          <w:i/>
          <w:iCs/>
          <w:color w:val="000000"/>
          <w:sz w:val="28"/>
          <w:szCs w:val="28"/>
        </w:rPr>
        <w:t>Желчный пузырь</w:t>
      </w:r>
      <w:r w:rsidRPr="0055569C">
        <w:rPr>
          <w:iCs/>
          <w:color w:val="000000"/>
          <w:sz w:val="28"/>
          <w:szCs w:val="28"/>
        </w:rPr>
        <w:t xml:space="preserve"> не пальпируется, симптомы Ортнера, Курвуазье, Кера, Мюси, Мерфи отрицательные.</w:t>
      </w:r>
    </w:p>
    <w:p w:rsidR="00D11BC1" w:rsidRPr="0055569C" w:rsidRDefault="00D11BC1" w:rsidP="0055569C">
      <w:pPr>
        <w:spacing w:line="228" w:lineRule="auto"/>
        <w:ind w:right="-85" w:firstLine="709"/>
        <w:jc w:val="both"/>
        <w:rPr>
          <w:iCs/>
          <w:color w:val="000000"/>
          <w:sz w:val="28"/>
          <w:szCs w:val="28"/>
        </w:rPr>
      </w:pPr>
      <w:r w:rsidRPr="0055569C">
        <w:rPr>
          <w:b/>
          <w:i/>
          <w:iCs/>
          <w:color w:val="000000"/>
          <w:sz w:val="28"/>
          <w:szCs w:val="28"/>
        </w:rPr>
        <w:t>Селезенка:</w:t>
      </w:r>
      <w:r w:rsidRPr="0055569C">
        <w:rPr>
          <w:iCs/>
          <w:color w:val="000000"/>
          <w:sz w:val="28"/>
          <w:szCs w:val="28"/>
        </w:rPr>
        <w:t xml:space="preserve"> выбухание в области проекции селезёнки отсутствует. </w:t>
      </w:r>
      <w:r w:rsidRPr="0055569C">
        <w:rPr>
          <w:i/>
          <w:iCs/>
          <w:color w:val="000000"/>
          <w:sz w:val="28"/>
          <w:szCs w:val="28"/>
        </w:rPr>
        <w:t>При перкуссии</w:t>
      </w:r>
      <w:r w:rsidRPr="0055569C">
        <w:rPr>
          <w:iCs/>
          <w:color w:val="000000"/>
          <w:sz w:val="28"/>
          <w:szCs w:val="28"/>
        </w:rPr>
        <w:t xml:space="preserve"> поперечник - </w:t>
      </w:r>
      <w:smartTag w:uri="urn:schemas-microsoft-com:office:smarttags" w:element="metricconverter">
        <w:smartTagPr>
          <w:attr w:name="ProductID" w:val="5 см"/>
        </w:smartTagPr>
        <w:r w:rsidRPr="0055569C">
          <w:rPr>
            <w:iCs/>
            <w:color w:val="000000"/>
            <w:sz w:val="28"/>
            <w:szCs w:val="28"/>
          </w:rPr>
          <w:t>5 см</w:t>
        </w:r>
      </w:smartTag>
      <w:r w:rsidRPr="0055569C">
        <w:rPr>
          <w:iCs/>
          <w:color w:val="000000"/>
          <w:sz w:val="28"/>
          <w:szCs w:val="28"/>
        </w:rPr>
        <w:t xml:space="preserve">., длинник - </w:t>
      </w:r>
      <w:smartTag w:uri="urn:schemas-microsoft-com:office:smarttags" w:element="metricconverter">
        <w:smartTagPr>
          <w:attr w:name="ProductID" w:val="8 см"/>
        </w:smartTagPr>
        <w:r w:rsidRPr="0055569C">
          <w:rPr>
            <w:iCs/>
            <w:color w:val="000000"/>
            <w:sz w:val="28"/>
            <w:szCs w:val="28"/>
          </w:rPr>
          <w:t>8 см</w:t>
        </w:r>
      </w:smartTag>
      <w:r w:rsidRPr="0055569C">
        <w:rPr>
          <w:iCs/>
          <w:color w:val="000000"/>
          <w:sz w:val="28"/>
          <w:szCs w:val="28"/>
        </w:rPr>
        <w:t>., не пальпируется. Места проекции селезенки и поджелудочной железы безболезненны.</w:t>
      </w:r>
    </w:p>
    <w:p w:rsidR="00D11BC1" w:rsidRPr="0055569C" w:rsidRDefault="00D11BC1" w:rsidP="0055569C">
      <w:pPr>
        <w:spacing w:line="228" w:lineRule="auto"/>
        <w:ind w:right="-85"/>
        <w:jc w:val="both"/>
        <w:rPr>
          <w:i/>
          <w:iCs/>
          <w:color w:val="000000"/>
          <w:sz w:val="28"/>
          <w:szCs w:val="28"/>
        </w:rPr>
      </w:pPr>
    </w:p>
    <w:p w:rsidR="00D11BC1" w:rsidRPr="0055569C" w:rsidRDefault="00D11BC1" w:rsidP="0055569C">
      <w:pPr>
        <w:spacing w:line="228" w:lineRule="auto"/>
        <w:ind w:right="-85"/>
        <w:jc w:val="both"/>
        <w:rPr>
          <w:color w:val="000000"/>
          <w:sz w:val="28"/>
          <w:szCs w:val="28"/>
        </w:rPr>
      </w:pPr>
      <w:r w:rsidRPr="0055569C">
        <w:rPr>
          <w:color w:val="000000"/>
          <w:sz w:val="28"/>
          <w:szCs w:val="28"/>
          <w:lang w:val="en-US"/>
        </w:rPr>
        <w:t>IX</w:t>
      </w:r>
      <w:r w:rsidRPr="0055569C">
        <w:rPr>
          <w:color w:val="000000"/>
          <w:sz w:val="28"/>
          <w:szCs w:val="28"/>
        </w:rPr>
        <w:t>. Система органов мочевыделения</w:t>
      </w:r>
    </w:p>
    <w:p w:rsidR="00EF5416" w:rsidRPr="0055569C" w:rsidRDefault="00EF5416" w:rsidP="0055569C">
      <w:pPr>
        <w:spacing w:line="228" w:lineRule="auto"/>
        <w:ind w:right="-85"/>
        <w:jc w:val="both"/>
        <w:rPr>
          <w:color w:val="000000"/>
          <w:sz w:val="28"/>
          <w:szCs w:val="28"/>
        </w:rPr>
      </w:pPr>
    </w:p>
    <w:p w:rsidR="00D11BC1" w:rsidRPr="0055569C" w:rsidRDefault="00D11BC1" w:rsidP="0055569C">
      <w:pPr>
        <w:spacing w:line="228" w:lineRule="auto"/>
        <w:ind w:left="170" w:right="-85" w:firstLine="720"/>
        <w:jc w:val="both"/>
        <w:rPr>
          <w:color w:val="000000"/>
          <w:sz w:val="28"/>
          <w:szCs w:val="28"/>
        </w:rPr>
      </w:pPr>
      <w:r w:rsidRPr="0055569C">
        <w:rPr>
          <w:color w:val="000000"/>
          <w:sz w:val="28"/>
          <w:szCs w:val="28"/>
        </w:rPr>
        <w:t>При осмотре поясничной области покраснение, припухлость кожных п</w:t>
      </w:r>
      <w:r w:rsidRPr="0055569C">
        <w:rPr>
          <w:color w:val="000000"/>
          <w:sz w:val="28"/>
          <w:szCs w:val="28"/>
        </w:rPr>
        <w:t>о</w:t>
      </w:r>
      <w:r w:rsidRPr="0055569C">
        <w:rPr>
          <w:color w:val="000000"/>
          <w:sz w:val="28"/>
          <w:szCs w:val="28"/>
        </w:rPr>
        <w:t>кровов, отечность кожи не определяются. Болей в области поясницы нет. Почки не пальпируются. Симптом поколачивания отрицательный с обеих сторон. При пальпации и перкуссии в о</w:t>
      </w:r>
      <w:r w:rsidRPr="0055569C">
        <w:rPr>
          <w:color w:val="000000"/>
          <w:sz w:val="28"/>
          <w:szCs w:val="28"/>
        </w:rPr>
        <w:t>б</w:t>
      </w:r>
      <w:r w:rsidRPr="0055569C">
        <w:rPr>
          <w:color w:val="000000"/>
          <w:sz w:val="28"/>
          <w:szCs w:val="28"/>
        </w:rPr>
        <w:t>ласти проекции мочевого пузыря наличие болезненности не отмечается. Мочеточниковые точки при пальпации безболезненны. Моч</w:t>
      </w:r>
      <w:r w:rsidRPr="0055569C">
        <w:rPr>
          <w:color w:val="000000"/>
          <w:sz w:val="28"/>
          <w:szCs w:val="28"/>
        </w:rPr>
        <w:t>е</w:t>
      </w:r>
      <w:r w:rsidRPr="0055569C">
        <w:rPr>
          <w:color w:val="000000"/>
          <w:sz w:val="28"/>
          <w:szCs w:val="28"/>
        </w:rPr>
        <w:t>испускание свободное, произвольное, безболезненное. Цвет мочи соломенно-жёлтый.</w:t>
      </w:r>
    </w:p>
    <w:p w:rsidR="00D11BC1" w:rsidRPr="0055569C" w:rsidRDefault="00D11BC1" w:rsidP="0055569C">
      <w:pPr>
        <w:spacing w:line="228" w:lineRule="auto"/>
        <w:ind w:right="-85"/>
        <w:jc w:val="both"/>
        <w:rPr>
          <w:i/>
          <w:iCs/>
          <w:color w:val="000000"/>
          <w:sz w:val="28"/>
          <w:szCs w:val="28"/>
        </w:rPr>
      </w:pPr>
    </w:p>
    <w:p w:rsidR="00D11BC1" w:rsidRPr="0055569C" w:rsidRDefault="00D11BC1" w:rsidP="0055569C">
      <w:pPr>
        <w:spacing w:line="228" w:lineRule="auto"/>
        <w:ind w:right="-85"/>
        <w:jc w:val="both"/>
        <w:rPr>
          <w:color w:val="000000"/>
          <w:sz w:val="28"/>
          <w:szCs w:val="28"/>
        </w:rPr>
      </w:pPr>
      <w:r w:rsidRPr="0055569C">
        <w:rPr>
          <w:color w:val="000000"/>
          <w:sz w:val="28"/>
          <w:szCs w:val="28"/>
          <w:lang w:val="en-US"/>
        </w:rPr>
        <w:t>X</w:t>
      </w:r>
      <w:r w:rsidRPr="0055569C">
        <w:rPr>
          <w:color w:val="000000"/>
          <w:sz w:val="28"/>
          <w:szCs w:val="28"/>
        </w:rPr>
        <w:t>. Нервно-психическая сфера</w:t>
      </w:r>
    </w:p>
    <w:p w:rsidR="00D11BC1" w:rsidRPr="0055569C" w:rsidRDefault="00D11BC1" w:rsidP="0055569C">
      <w:pPr>
        <w:spacing w:line="228" w:lineRule="auto"/>
        <w:ind w:right="-85" w:firstLine="709"/>
        <w:jc w:val="both"/>
        <w:rPr>
          <w:iCs/>
          <w:color w:val="000000"/>
          <w:sz w:val="28"/>
          <w:szCs w:val="28"/>
        </w:rPr>
      </w:pPr>
      <w:r w:rsidRPr="0055569C">
        <w:rPr>
          <w:i/>
          <w:iCs/>
          <w:color w:val="000000"/>
          <w:sz w:val="28"/>
          <w:szCs w:val="28"/>
        </w:rPr>
        <w:t xml:space="preserve"> </w:t>
      </w:r>
      <w:r w:rsidRPr="0055569C">
        <w:rPr>
          <w:iCs/>
          <w:color w:val="000000"/>
          <w:sz w:val="28"/>
          <w:szCs w:val="28"/>
        </w:rPr>
        <w:t xml:space="preserve">Головных болей, головокружения, шума в голове не наблюдается. Сознание ясное, ориентировка в месте, времени, пространстве, собственной личности не нарушена, концентрирует внимание без усилий. Память и интеллект сохранены, речь связная. Сон нормальный. Поведение, критика адекватны обстановке. Настроение спокойное. В позе Ромберга устойчив. Дермографизм красный, появляется через 1 мин. </w:t>
      </w:r>
    </w:p>
    <w:p w:rsidR="00D11BC1" w:rsidRPr="0055569C" w:rsidRDefault="00D11BC1" w:rsidP="0055569C">
      <w:pPr>
        <w:spacing w:line="228" w:lineRule="auto"/>
        <w:ind w:right="-85" w:firstLine="709"/>
        <w:jc w:val="both"/>
        <w:rPr>
          <w:iCs/>
          <w:color w:val="000000"/>
          <w:sz w:val="28"/>
          <w:szCs w:val="28"/>
        </w:rPr>
      </w:pPr>
      <w:r w:rsidRPr="0055569C">
        <w:rPr>
          <w:iCs/>
          <w:color w:val="000000"/>
          <w:sz w:val="28"/>
          <w:szCs w:val="28"/>
        </w:rPr>
        <w:t>Зрение хорошее, зрачки D=S, реакция на свет сохранена. Нистагма, косоглазия нет. Положение глазных яблок нормальное, движение в полном объеме, зрачковые рефлексы сохранены. Носогубные складки симметричны. Нарушений со стороны слуха и обоняния не выявлено. Болезненность в точках выхода тройничного нерва отсутствует. Сухожильно-периостальные рефлексы симметричны, средней живости. Патологических рефлексов не наблюдается. Чувствительность сохранена.</w:t>
      </w:r>
    </w:p>
    <w:p w:rsidR="00D11BC1" w:rsidRPr="0055569C" w:rsidRDefault="00D11BC1" w:rsidP="0055569C">
      <w:pPr>
        <w:spacing w:line="228" w:lineRule="auto"/>
        <w:ind w:right="-85" w:firstLine="709"/>
        <w:jc w:val="both"/>
        <w:rPr>
          <w:iCs/>
          <w:color w:val="000000"/>
          <w:sz w:val="28"/>
          <w:szCs w:val="28"/>
        </w:rPr>
      </w:pPr>
    </w:p>
    <w:p w:rsidR="00796127" w:rsidRPr="0055569C" w:rsidRDefault="00D11BC1" w:rsidP="0055569C">
      <w:pPr>
        <w:spacing w:line="228" w:lineRule="auto"/>
        <w:ind w:left="170" w:right="-85"/>
        <w:jc w:val="both"/>
        <w:rPr>
          <w:color w:val="000000"/>
          <w:sz w:val="28"/>
          <w:szCs w:val="28"/>
        </w:rPr>
      </w:pPr>
      <w:r w:rsidRPr="0055569C">
        <w:rPr>
          <w:color w:val="000000"/>
          <w:sz w:val="28"/>
          <w:szCs w:val="28"/>
          <w:lang w:val="en-US"/>
        </w:rPr>
        <w:t>XI</w:t>
      </w:r>
      <w:r w:rsidRPr="0055569C">
        <w:rPr>
          <w:color w:val="000000"/>
          <w:sz w:val="28"/>
          <w:szCs w:val="28"/>
        </w:rPr>
        <w:t xml:space="preserve">. </w:t>
      </w:r>
      <w:r w:rsidRPr="0055569C">
        <w:rPr>
          <w:color w:val="000000"/>
          <w:sz w:val="28"/>
          <w:szCs w:val="28"/>
          <w:lang w:val="en-US"/>
        </w:rPr>
        <w:t>Status</w:t>
      </w:r>
      <w:r w:rsidRPr="0055569C">
        <w:rPr>
          <w:color w:val="000000"/>
          <w:sz w:val="28"/>
          <w:szCs w:val="28"/>
        </w:rPr>
        <w:t xml:space="preserve"> </w:t>
      </w:r>
      <w:r w:rsidRPr="0055569C">
        <w:rPr>
          <w:color w:val="000000"/>
          <w:sz w:val="28"/>
          <w:szCs w:val="28"/>
          <w:lang w:val="en-US"/>
        </w:rPr>
        <w:t>localis</w:t>
      </w:r>
    </w:p>
    <w:p w:rsidR="00220056" w:rsidRPr="0055569C" w:rsidRDefault="00220056" w:rsidP="0055569C">
      <w:pPr>
        <w:spacing w:line="228" w:lineRule="auto"/>
        <w:ind w:left="170" w:right="-85"/>
        <w:jc w:val="both"/>
        <w:rPr>
          <w:color w:val="000000"/>
          <w:sz w:val="28"/>
          <w:szCs w:val="28"/>
        </w:rPr>
      </w:pPr>
    </w:p>
    <w:p w:rsidR="00261865" w:rsidRPr="0055569C" w:rsidRDefault="00220056" w:rsidP="0055569C">
      <w:pPr>
        <w:jc w:val="both"/>
        <w:rPr>
          <w:color w:val="000000"/>
          <w:sz w:val="28"/>
          <w:szCs w:val="28"/>
        </w:rPr>
      </w:pPr>
      <w:r w:rsidRPr="0055569C">
        <w:rPr>
          <w:color w:val="000000"/>
          <w:sz w:val="28"/>
          <w:szCs w:val="28"/>
        </w:rPr>
        <w:t>Правый коленный сустав не опухший. Выпота в суставе нет. Контуры сустава ровные. Движения в суставе сохранены в полном объеме, болезненны.</w:t>
      </w:r>
      <w:r w:rsidR="00261865" w:rsidRPr="0055569C">
        <w:rPr>
          <w:color w:val="000000"/>
          <w:sz w:val="28"/>
          <w:szCs w:val="28"/>
        </w:rPr>
        <w:t xml:space="preserve"> Протокол обследования больного.</w:t>
      </w:r>
    </w:p>
    <w:p w:rsidR="00261865" w:rsidRPr="0055569C" w:rsidRDefault="00261865" w:rsidP="0055569C">
      <w:pPr>
        <w:jc w:val="both"/>
        <w:rPr>
          <w:color w:val="000000"/>
          <w:sz w:val="28"/>
          <w:szCs w:val="28"/>
        </w:rPr>
      </w:pPr>
      <w:r w:rsidRPr="0055569C">
        <w:rPr>
          <w:color w:val="000000"/>
          <w:sz w:val="28"/>
          <w:szCs w:val="28"/>
        </w:rPr>
        <w:t>Отделение: травматология                                                                     от  «</w:t>
      </w:r>
      <w:r w:rsidR="00D401DB" w:rsidRPr="0055569C">
        <w:rPr>
          <w:color w:val="000000"/>
          <w:sz w:val="28"/>
          <w:szCs w:val="28"/>
        </w:rPr>
        <w:t>18</w:t>
      </w:r>
      <w:r w:rsidRPr="0055569C">
        <w:rPr>
          <w:color w:val="000000"/>
          <w:sz w:val="28"/>
          <w:szCs w:val="28"/>
        </w:rPr>
        <w:t>»марта 2013 г.</w:t>
      </w:r>
    </w:p>
    <w:p w:rsidR="00261865" w:rsidRPr="0055569C" w:rsidRDefault="00261865" w:rsidP="0055569C">
      <w:pPr>
        <w:jc w:val="both"/>
        <w:rPr>
          <w:color w:val="000000"/>
          <w:sz w:val="28"/>
          <w:szCs w:val="28"/>
        </w:rPr>
      </w:pPr>
      <w:r w:rsidRPr="0055569C">
        <w:rPr>
          <w:color w:val="000000"/>
          <w:sz w:val="28"/>
          <w:szCs w:val="28"/>
        </w:rPr>
        <w:t>Палата № 5</w:t>
      </w:r>
      <w:r w:rsidR="00D401DB" w:rsidRPr="0055569C">
        <w:rPr>
          <w:color w:val="000000"/>
          <w:sz w:val="28"/>
          <w:szCs w:val="28"/>
        </w:rPr>
        <w:t>77</w:t>
      </w:r>
      <w:r w:rsidRPr="0055569C">
        <w:rPr>
          <w:color w:val="000000"/>
          <w:sz w:val="28"/>
          <w:szCs w:val="28"/>
        </w:rPr>
        <w:t xml:space="preserve">                </w:t>
      </w:r>
      <w:r w:rsidR="00D401DB" w:rsidRPr="0055569C">
        <w:rPr>
          <w:color w:val="000000"/>
          <w:sz w:val="28"/>
          <w:szCs w:val="28"/>
        </w:rPr>
        <w:t>Ф.И.О.: Карпович</w:t>
      </w:r>
      <w:r w:rsidRPr="0055569C">
        <w:rPr>
          <w:color w:val="000000"/>
          <w:sz w:val="28"/>
          <w:szCs w:val="28"/>
        </w:rPr>
        <w:t xml:space="preserve">                              возраст   лет.</w:t>
      </w:r>
    </w:p>
    <w:p w:rsidR="00261865" w:rsidRPr="0055569C" w:rsidRDefault="00261865" w:rsidP="0055569C">
      <w:pPr>
        <w:jc w:val="both"/>
        <w:rPr>
          <w:color w:val="000000"/>
          <w:sz w:val="28"/>
          <w:szCs w:val="28"/>
        </w:rPr>
      </w:pPr>
      <w:r w:rsidRPr="0055569C">
        <w:rPr>
          <w:color w:val="000000"/>
          <w:sz w:val="28"/>
          <w:szCs w:val="28"/>
        </w:rPr>
        <w:t xml:space="preserve">Диагноз: </w:t>
      </w:r>
      <w:r w:rsidR="00D401DB" w:rsidRPr="0055569C">
        <w:rPr>
          <w:color w:val="000000"/>
          <w:sz w:val="28"/>
          <w:szCs w:val="28"/>
        </w:rPr>
        <w:t>Повреждение мениска правого колена</w:t>
      </w:r>
    </w:p>
    <w:p w:rsidR="00261865" w:rsidRPr="0055569C" w:rsidRDefault="00261865" w:rsidP="0055569C">
      <w:pPr>
        <w:jc w:val="both"/>
        <w:rPr>
          <w:color w:val="000000"/>
          <w:sz w:val="28"/>
          <w:szCs w:val="28"/>
        </w:rPr>
      </w:pPr>
      <w:r w:rsidRPr="0055569C">
        <w:rPr>
          <w:color w:val="000000"/>
          <w:sz w:val="28"/>
          <w:szCs w:val="28"/>
        </w:rPr>
        <w:t xml:space="preserve"> </w:t>
      </w:r>
    </w:p>
    <w:p w:rsidR="00261865" w:rsidRPr="0055569C" w:rsidRDefault="00261865" w:rsidP="0055569C">
      <w:pPr>
        <w:jc w:val="both"/>
        <w:rPr>
          <w:color w:val="000000"/>
          <w:sz w:val="28"/>
          <w:szCs w:val="28"/>
        </w:rPr>
      </w:pPr>
      <w:r w:rsidRPr="0055569C">
        <w:rPr>
          <w:color w:val="000000"/>
          <w:sz w:val="28"/>
          <w:szCs w:val="28"/>
        </w:rPr>
        <w:t xml:space="preserve">ВЕРХНЯЯ КОНЕЧНОСТЬ                                     ПРАВАЯ                                      ЛЕВАЯ                                 </w:t>
      </w:r>
    </w:p>
    <w:p w:rsidR="00261865" w:rsidRPr="0055569C" w:rsidRDefault="00261865" w:rsidP="0055569C">
      <w:pPr>
        <w:jc w:val="both"/>
        <w:rPr>
          <w:color w:val="000000"/>
          <w:sz w:val="28"/>
          <w:szCs w:val="28"/>
        </w:rPr>
      </w:pPr>
      <w:r w:rsidRPr="0055569C">
        <w:rPr>
          <w:color w:val="000000"/>
          <w:sz w:val="28"/>
          <w:szCs w:val="28"/>
        </w:rPr>
        <w:t>Деформации                                                                нет                                                нет</w:t>
      </w:r>
    </w:p>
    <w:p w:rsidR="00261865" w:rsidRPr="0055569C" w:rsidRDefault="00261865" w:rsidP="0055569C">
      <w:pPr>
        <w:jc w:val="both"/>
        <w:rPr>
          <w:color w:val="000000"/>
          <w:sz w:val="28"/>
          <w:szCs w:val="28"/>
        </w:rPr>
      </w:pPr>
      <w:r w:rsidRPr="0055569C">
        <w:rPr>
          <w:color w:val="000000"/>
          <w:sz w:val="28"/>
          <w:szCs w:val="28"/>
        </w:rPr>
        <w:t>Ось                                                                                           без отклонений</w:t>
      </w:r>
    </w:p>
    <w:p w:rsidR="00261865" w:rsidRPr="0055569C" w:rsidRDefault="00261865" w:rsidP="0055569C">
      <w:pPr>
        <w:jc w:val="both"/>
        <w:rPr>
          <w:color w:val="000000"/>
          <w:sz w:val="28"/>
          <w:szCs w:val="28"/>
        </w:rPr>
      </w:pPr>
      <w:r w:rsidRPr="0055569C">
        <w:rPr>
          <w:color w:val="000000"/>
          <w:sz w:val="28"/>
          <w:szCs w:val="28"/>
        </w:rPr>
        <w:t xml:space="preserve">От  акромиального отростка                                      58                     </w:t>
      </w:r>
      <w:r w:rsidR="00D401DB" w:rsidRPr="0055569C">
        <w:rPr>
          <w:color w:val="000000"/>
          <w:sz w:val="28"/>
          <w:szCs w:val="28"/>
        </w:rPr>
        <w:t xml:space="preserve">                              56</w:t>
      </w:r>
    </w:p>
    <w:p w:rsidR="00261865" w:rsidRPr="0055569C" w:rsidRDefault="00261865" w:rsidP="0055569C">
      <w:pPr>
        <w:jc w:val="both"/>
        <w:rPr>
          <w:color w:val="000000"/>
          <w:sz w:val="28"/>
          <w:szCs w:val="28"/>
        </w:rPr>
      </w:pPr>
      <w:r w:rsidRPr="0055569C">
        <w:rPr>
          <w:color w:val="000000"/>
          <w:sz w:val="28"/>
          <w:szCs w:val="28"/>
        </w:rPr>
        <w:t>До   шиловидного отростка</w:t>
      </w:r>
    </w:p>
    <w:p w:rsidR="00261865" w:rsidRPr="0055569C" w:rsidRDefault="00261865" w:rsidP="0055569C">
      <w:pPr>
        <w:jc w:val="both"/>
        <w:rPr>
          <w:color w:val="000000"/>
          <w:sz w:val="28"/>
          <w:szCs w:val="28"/>
        </w:rPr>
      </w:pPr>
      <w:r w:rsidRPr="0055569C">
        <w:rPr>
          <w:color w:val="000000"/>
          <w:sz w:val="28"/>
          <w:szCs w:val="28"/>
        </w:rPr>
        <w:t>Абсолютная длина</w:t>
      </w:r>
    </w:p>
    <w:p w:rsidR="00261865" w:rsidRPr="0055569C" w:rsidRDefault="00261865" w:rsidP="0055569C">
      <w:pPr>
        <w:jc w:val="both"/>
        <w:rPr>
          <w:color w:val="000000"/>
          <w:sz w:val="28"/>
          <w:szCs w:val="28"/>
        </w:rPr>
      </w:pPr>
      <w:r w:rsidRPr="0055569C">
        <w:rPr>
          <w:color w:val="000000"/>
          <w:sz w:val="28"/>
          <w:szCs w:val="28"/>
        </w:rPr>
        <w:t>Плеча                                                                          34                                                       34</w:t>
      </w:r>
    </w:p>
    <w:p w:rsidR="00261865" w:rsidRPr="0055569C" w:rsidRDefault="00261865" w:rsidP="0055569C">
      <w:pPr>
        <w:jc w:val="both"/>
        <w:rPr>
          <w:color w:val="000000"/>
          <w:sz w:val="28"/>
          <w:szCs w:val="28"/>
        </w:rPr>
      </w:pPr>
      <w:r w:rsidRPr="0055569C">
        <w:rPr>
          <w:color w:val="000000"/>
          <w:sz w:val="28"/>
          <w:szCs w:val="28"/>
        </w:rPr>
        <w:t>От    акромиона</w:t>
      </w:r>
    </w:p>
    <w:p w:rsidR="00261865" w:rsidRPr="0055569C" w:rsidRDefault="00261865" w:rsidP="0055569C">
      <w:pPr>
        <w:jc w:val="both"/>
        <w:rPr>
          <w:color w:val="000000"/>
          <w:sz w:val="28"/>
          <w:szCs w:val="28"/>
        </w:rPr>
      </w:pPr>
      <w:r w:rsidRPr="0055569C">
        <w:rPr>
          <w:color w:val="000000"/>
          <w:sz w:val="28"/>
          <w:szCs w:val="28"/>
        </w:rPr>
        <w:t>До    локтевого отростка                                           34                                                       34</w:t>
      </w:r>
    </w:p>
    <w:p w:rsidR="00261865" w:rsidRPr="0055569C" w:rsidRDefault="00261865" w:rsidP="0055569C">
      <w:pPr>
        <w:jc w:val="both"/>
        <w:rPr>
          <w:color w:val="000000"/>
          <w:sz w:val="28"/>
          <w:szCs w:val="28"/>
        </w:rPr>
      </w:pPr>
      <w:r w:rsidRPr="0055569C">
        <w:rPr>
          <w:color w:val="000000"/>
          <w:sz w:val="28"/>
          <w:szCs w:val="28"/>
        </w:rPr>
        <w:t xml:space="preserve">Предплечья                                                                 28                                                       28   </w:t>
      </w:r>
    </w:p>
    <w:p w:rsidR="00261865" w:rsidRPr="0055569C" w:rsidRDefault="00261865" w:rsidP="0055569C">
      <w:pPr>
        <w:jc w:val="both"/>
        <w:rPr>
          <w:color w:val="000000"/>
          <w:sz w:val="28"/>
          <w:szCs w:val="28"/>
        </w:rPr>
      </w:pPr>
      <w:r w:rsidRPr="0055569C">
        <w:rPr>
          <w:color w:val="000000"/>
          <w:sz w:val="28"/>
          <w:szCs w:val="28"/>
        </w:rPr>
        <w:t>От     локтевого отростка</w:t>
      </w:r>
    </w:p>
    <w:p w:rsidR="00261865" w:rsidRPr="0055569C" w:rsidRDefault="00261865" w:rsidP="0055569C">
      <w:pPr>
        <w:jc w:val="both"/>
        <w:rPr>
          <w:color w:val="000000"/>
          <w:sz w:val="28"/>
          <w:szCs w:val="28"/>
        </w:rPr>
      </w:pPr>
      <w:r w:rsidRPr="0055569C">
        <w:rPr>
          <w:color w:val="000000"/>
          <w:sz w:val="28"/>
          <w:szCs w:val="28"/>
        </w:rPr>
        <w:t xml:space="preserve">До     шиловидного отростка                                    25                                                      25  </w:t>
      </w:r>
    </w:p>
    <w:p w:rsidR="00261865" w:rsidRPr="0055569C" w:rsidRDefault="00261865" w:rsidP="0055569C">
      <w:pPr>
        <w:jc w:val="both"/>
        <w:rPr>
          <w:color w:val="000000"/>
          <w:sz w:val="28"/>
          <w:szCs w:val="28"/>
        </w:rPr>
      </w:pPr>
      <w:r w:rsidRPr="0055569C">
        <w:rPr>
          <w:color w:val="000000"/>
          <w:sz w:val="28"/>
          <w:szCs w:val="28"/>
        </w:rPr>
        <w:t xml:space="preserve">Объем движений                                                      140                                                      140                                           </w:t>
      </w:r>
    </w:p>
    <w:p w:rsidR="00261865" w:rsidRPr="0055569C" w:rsidRDefault="00261865" w:rsidP="0055569C">
      <w:pPr>
        <w:jc w:val="both"/>
        <w:rPr>
          <w:color w:val="000000"/>
          <w:sz w:val="28"/>
          <w:szCs w:val="28"/>
        </w:rPr>
      </w:pPr>
      <w:r w:rsidRPr="0055569C">
        <w:rPr>
          <w:color w:val="000000"/>
          <w:sz w:val="28"/>
          <w:szCs w:val="28"/>
        </w:rPr>
        <w:t>Плечевой сустав</w:t>
      </w:r>
    </w:p>
    <w:p w:rsidR="00261865" w:rsidRPr="0055569C" w:rsidRDefault="00261865" w:rsidP="0055569C">
      <w:pPr>
        <w:jc w:val="both"/>
        <w:rPr>
          <w:color w:val="000000"/>
          <w:sz w:val="28"/>
          <w:szCs w:val="28"/>
        </w:rPr>
      </w:pPr>
      <w:r w:rsidRPr="0055569C">
        <w:rPr>
          <w:color w:val="000000"/>
          <w:sz w:val="28"/>
          <w:szCs w:val="28"/>
        </w:rPr>
        <w:t>Разгибание/сгибание                                                40/0/150                                           40/0/150</w:t>
      </w:r>
    </w:p>
    <w:p w:rsidR="00261865" w:rsidRPr="0055569C" w:rsidRDefault="00261865" w:rsidP="0055569C">
      <w:pPr>
        <w:jc w:val="both"/>
        <w:rPr>
          <w:color w:val="000000"/>
          <w:sz w:val="28"/>
          <w:szCs w:val="28"/>
        </w:rPr>
      </w:pPr>
      <w:r w:rsidRPr="0055569C">
        <w:rPr>
          <w:color w:val="000000"/>
          <w:sz w:val="28"/>
          <w:szCs w:val="28"/>
        </w:rPr>
        <w:t>Отведение/приведение                                            90/0/80                                                90/0/80</w:t>
      </w:r>
    </w:p>
    <w:p w:rsidR="00261865" w:rsidRPr="0055569C" w:rsidRDefault="00261865" w:rsidP="0055569C">
      <w:pPr>
        <w:jc w:val="both"/>
        <w:rPr>
          <w:color w:val="000000"/>
          <w:sz w:val="28"/>
          <w:szCs w:val="28"/>
        </w:rPr>
      </w:pPr>
      <w:r w:rsidRPr="0055569C">
        <w:rPr>
          <w:color w:val="000000"/>
          <w:sz w:val="28"/>
          <w:szCs w:val="28"/>
        </w:rPr>
        <w:t xml:space="preserve">Нар.ротация/внутр.ротация                                     40/0/95                                               40/0/95  </w:t>
      </w:r>
    </w:p>
    <w:p w:rsidR="00261865" w:rsidRPr="0055569C" w:rsidRDefault="00261865" w:rsidP="0055569C">
      <w:pPr>
        <w:jc w:val="both"/>
        <w:rPr>
          <w:color w:val="000000"/>
          <w:sz w:val="28"/>
          <w:szCs w:val="28"/>
        </w:rPr>
      </w:pPr>
      <w:r w:rsidRPr="0055569C">
        <w:rPr>
          <w:color w:val="000000"/>
          <w:sz w:val="28"/>
          <w:szCs w:val="28"/>
        </w:rPr>
        <w:t>Локтевой сустав</w:t>
      </w:r>
    </w:p>
    <w:p w:rsidR="00261865" w:rsidRPr="0055569C" w:rsidRDefault="00261865" w:rsidP="0055569C">
      <w:pPr>
        <w:jc w:val="both"/>
        <w:rPr>
          <w:color w:val="000000"/>
          <w:sz w:val="28"/>
          <w:szCs w:val="28"/>
        </w:rPr>
      </w:pPr>
      <w:r w:rsidRPr="0055569C">
        <w:rPr>
          <w:color w:val="000000"/>
          <w:sz w:val="28"/>
          <w:szCs w:val="28"/>
        </w:rPr>
        <w:t>Разгибание/сгибание                                                0/0/150                                               0/0/150</w:t>
      </w:r>
    </w:p>
    <w:p w:rsidR="00261865" w:rsidRPr="0055569C" w:rsidRDefault="00261865" w:rsidP="0055569C">
      <w:pPr>
        <w:jc w:val="both"/>
        <w:rPr>
          <w:color w:val="000000"/>
          <w:sz w:val="28"/>
          <w:szCs w:val="28"/>
        </w:rPr>
      </w:pPr>
      <w:r w:rsidRPr="0055569C">
        <w:rPr>
          <w:color w:val="000000"/>
          <w:sz w:val="28"/>
          <w:szCs w:val="28"/>
        </w:rPr>
        <w:t>Кистевой сустав</w:t>
      </w:r>
    </w:p>
    <w:p w:rsidR="00261865" w:rsidRPr="0055569C" w:rsidRDefault="00261865" w:rsidP="0055569C">
      <w:pPr>
        <w:jc w:val="both"/>
        <w:rPr>
          <w:color w:val="000000"/>
          <w:sz w:val="28"/>
          <w:szCs w:val="28"/>
        </w:rPr>
      </w:pPr>
      <w:r w:rsidRPr="0055569C">
        <w:rPr>
          <w:color w:val="000000"/>
          <w:sz w:val="28"/>
          <w:szCs w:val="28"/>
        </w:rPr>
        <w:t>Разгибание/сгибание                                                80/0/80                                               80/0/80</w:t>
      </w:r>
    </w:p>
    <w:p w:rsidR="00261865" w:rsidRPr="0055569C" w:rsidRDefault="00261865" w:rsidP="0055569C">
      <w:pPr>
        <w:jc w:val="both"/>
        <w:rPr>
          <w:color w:val="000000"/>
          <w:sz w:val="28"/>
          <w:szCs w:val="28"/>
        </w:rPr>
      </w:pPr>
      <w:r w:rsidRPr="0055569C">
        <w:rPr>
          <w:color w:val="000000"/>
          <w:sz w:val="28"/>
          <w:szCs w:val="28"/>
        </w:rPr>
        <w:t>Длинна окружности плеча</w:t>
      </w:r>
    </w:p>
    <w:p w:rsidR="00261865" w:rsidRPr="0055569C" w:rsidRDefault="00261865" w:rsidP="0055569C">
      <w:pPr>
        <w:jc w:val="both"/>
        <w:rPr>
          <w:color w:val="000000"/>
          <w:sz w:val="28"/>
          <w:szCs w:val="28"/>
        </w:rPr>
      </w:pPr>
      <w:r w:rsidRPr="0055569C">
        <w:rPr>
          <w:color w:val="000000"/>
          <w:sz w:val="28"/>
          <w:szCs w:val="28"/>
        </w:rPr>
        <w:t xml:space="preserve">В в/3                                                                           33                                                        33 </w:t>
      </w:r>
    </w:p>
    <w:p w:rsidR="00261865" w:rsidRPr="0055569C" w:rsidRDefault="00261865" w:rsidP="0055569C">
      <w:pPr>
        <w:jc w:val="both"/>
        <w:rPr>
          <w:color w:val="000000"/>
          <w:sz w:val="28"/>
          <w:szCs w:val="28"/>
        </w:rPr>
      </w:pPr>
      <w:r w:rsidRPr="0055569C">
        <w:rPr>
          <w:color w:val="000000"/>
          <w:sz w:val="28"/>
          <w:szCs w:val="28"/>
        </w:rPr>
        <w:t xml:space="preserve">В с/3                                                                           25                                                        25 </w:t>
      </w:r>
    </w:p>
    <w:p w:rsidR="00261865" w:rsidRPr="0055569C" w:rsidRDefault="00261865" w:rsidP="0055569C">
      <w:pPr>
        <w:jc w:val="both"/>
        <w:rPr>
          <w:color w:val="000000"/>
          <w:sz w:val="28"/>
          <w:szCs w:val="28"/>
        </w:rPr>
      </w:pPr>
      <w:r w:rsidRPr="0055569C">
        <w:rPr>
          <w:color w:val="000000"/>
          <w:sz w:val="28"/>
          <w:szCs w:val="28"/>
        </w:rPr>
        <w:t>В н/3                                                                           23                                                        23</w:t>
      </w:r>
    </w:p>
    <w:p w:rsidR="00261865" w:rsidRPr="0055569C" w:rsidRDefault="00261865" w:rsidP="0055569C">
      <w:pPr>
        <w:jc w:val="both"/>
        <w:rPr>
          <w:color w:val="000000"/>
          <w:sz w:val="28"/>
          <w:szCs w:val="28"/>
        </w:rPr>
      </w:pPr>
      <w:r w:rsidRPr="0055569C">
        <w:rPr>
          <w:color w:val="000000"/>
          <w:sz w:val="28"/>
          <w:szCs w:val="28"/>
        </w:rPr>
        <w:t>НИЖНЯЯ КОНЕЧНОСТЬ</w:t>
      </w:r>
    </w:p>
    <w:p w:rsidR="00261865" w:rsidRPr="0055569C" w:rsidRDefault="00261865" w:rsidP="0055569C">
      <w:pPr>
        <w:jc w:val="both"/>
        <w:rPr>
          <w:color w:val="000000"/>
          <w:sz w:val="28"/>
          <w:szCs w:val="28"/>
        </w:rPr>
      </w:pPr>
      <w:r w:rsidRPr="0055569C">
        <w:rPr>
          <w:color w:val="000000"/>
          <w:sz w:val="28"/>
          <w:szCs w:val="28"/>
        </w:rPr>
        <w:t>Деформации                                                               нет                                                     нет</w:t>
      </w:r>
    </w:p>
    <w:p w:rsidR="00261865" w:rsidRPr="0055569C" w:rsidRDefault="00261865" w:rsidP="0055569C">
      <w:pPr>
        <w:jc w:val="both"/>
        <w:rPr>
          <w:color w:val="000000"/>
          <w:sz w:val="28"/>
          <w:szCs w:val="28"/>
        </w:rPr>
      </w:pPr>
      <w:r w:rsidRPr="0055569C">
        <w:rPr>
          <w:color w:val="000000"/>
          <w:sz w:val="28"/>
          <w:szCs w:val="28"/>
        </w:rPr>
        <w:t>Ось                                                                                            без отклонентй</w:t>
      </w:r>
    </w:p>
    <w:p w:rsidR="00261865" w:rsidRPr="0055569C" w:rsidRDefault="00261865" w:rsidP="0055569C">
      <w:pPr>
        <w:jc w:val="both"/>
        <w:rPr>
          <w:color w:val="000000"/>
          <w:sz w:val="28"/>
          <w:szCs w:val="28"/>
        </w:rPr>
      </w:pPr>
      <w:r w:rsidRPr="0055569C">
        <w:rPr>
          <w:color w:val="000000"/>
          <w:sz w:val="28"/>
          <w:szCs w:val="28"/>
        </w:rPr>
        <w:t>Относительня длина</w:t>
      </w:r>
    </w:p>
    <w:p w:rsidR="00261865" w:rsidRPr="0055569C" w:rsidRDefault="00261865" w:rsidP="0055569C">
      <w:pPr>
        <w:jc w:val="both"/>
        <w:rPr>
          <w:color w:val="000000"/>
          <w:sz w:val="28"/>
          <w:szCs w:val="28"/>
        </w:rPr>
      </w:pPr>
      <w:r w:rsidRPr="0055569C">
        <w:rPr>
          <w:color w:val="000000"/>
          <w:sz w:val="28"/>
          <w:szCs w:val="28"/>
        </w:rPr>
        <w:t xml:space="preserve">От      ости </w:t>
      </w:r>
    </w:p>
    <w:p w:rsidR="00261865" w:rsidRPr="0055569C" w:rsidRDefault="00261865" w:rsidP="0055569C">
      <w:pPr>
        <w:jc w:val="both"/>
        <w:rPr>
          <w:color w:val="000000"/>
          <w:sz w:val="28"/>
          <w:szCs w:val="28"/>
        </w:rPr>
      </w:pPr>
      <w:r w:rsidRPr="0055569C">
        <w:rPr>
          <w:color w:val="000000"/>
          <w:sz w:val="28"/>
          <w:szCs w:val="28"/>
        </w:rPr>
        <w:t xml:space="preserve">До      внутренней лодыжки                                       88                                                      88                </w:t>
      </w:r>
    </w:p>
    <w:p w:rsidR="00261865" w:rsidRPr="0055569C" w:rsidRDefault="00261865" w:rsidP="0055569C">
      <w:pPr>
        <w:jc w:val="both"/>
        <w:rPr>
          <w:color w:val="000000"/>
          <w:sz w:val="28"/>
          <w:szCs w:val="28"/>
        </w:rPr>
      </w:pPr>
      <w:r w:rsidRPr="0055569C">
        <w:rPr>
          <w:color w:val="000000"/>
          <w:sz w:val="28"/>
          <w:szCs w:val="28"/>
        </w:rPr>
        <w:t xml:space="preserve">Абсолютная длина </w:t>
      </w:r>
    </w:p>
    <w:p w:rsidR="00261865" w:rsidRPr="0055569C" w:rsidRDefault="00261865" w:rsidP="0055569C">
      <w:pPr>
        <w:jc w:val="both"/>
        <w:rPr>
          <w:color w:val="000000"/>
          <w:sz w:val="28"/>
          <w:szCs w:val="28"/>
        </w:rPr>
      </w:pPr>
      <w:r w:rsidRPr="0055569C">
        <w:rPr>
          <w:color w:val="000000"/>
          <w:sz w:val="28"/>
          <w:szCs w:val="28"/>
        </w:rPr>
        <w:t>Бедра</w:t>
      </w:r>
    </w:p>
    <w:p w:rsidR="00261865" w:rsidRPr="0055569C" w:rsidRDefault="00261865" w:rsidP="0055569C">
      <w:pPr>
        <w:jc w:val="both"/>
        <w:rPr>
          <w:color w:val="000000"/>
          <w:sz w:val="28"/>
          <w:szCs w:val="28"/>
        </w:rPr>
      </w:pPr>
      <w:r w:rsidRPr="0055569C">
        <w:rPr>
          <w:color w:val="000000"/>
          <w:sz w:val="28"/>
          <w:szCs w:val="28"/>
        </w:rPr>
        <w:t>От    вертела(бедренной)кости</w:t>
      </w:r>
    </w:p>
    <w:p w:rsidR="00261865" w:rsidRPr="0055569C" w:rsidRDefault="00261865" w:rsidP="0055569C">
      <w:pPr>
        <w:jc w:val="both"/>
        <w:rPr>
          <w:color w:val="000000"/>
          <w:sz w:val="28"/>
          <w:szCs w:val="28"/>
        </w:rPr>
      </w:pPr>
      <w:r w:rsidRPr="0055569C">
        <w:rPr>
          <w:color w:val="000000"/>
          <w:sz w:val="28"/>
          <w:szCs w:val="28"/>
        </w:rPr>
        <w:t xml:space="preserve">До    наруж. щели коленного сустава                       37                                                      37 </w:t>
      </w:r>
    </w:p>
    <w:p w:rsidR="00261865" w:rsidRPr="0055569C" w:rsidRDefault="00261865" w:rsidP="0055569C">
      <w:pPr>
        <w:jc w:val="both"/>
        <w:rPr>
          <w:color w:val="000000"/>
          <w:sz w:val="28"/>
          <w:szCs w:val="28"/>
        </w:rPr>
      </w:pPr>
      <w:r w:rsidRPr="0055569C">
        <w:rPr>
          <w:color w:val="000000"/>
          <w:sz w:val="28"/>
          <w:szCs w:val="28"/>
        </w:rPr>
        <w:t>Голени</w:t>
      </w:r>
    </w:p>
    <w:p w:rsidR="00261865" w:rsidRPr="0055569C" w:rsidRDefault="00261865" w:rsidP="0055569C">
      <w:pPr>
        <w:jc w:val="both"/>
        <w:rPr>
          <w:color w:val="000000"/>
          <w:sz w:val="28"/>
          <w:szCs w:val="28"/>
        </w:rPr>
      </w:pPr>
      <w:r w:rsidRPr="0055569C">
        <w:rPr>
          <w:color w:val="000000"/>
          <w:sz w:val="28"/>
          <w:szCs w:val="28"/>
        </w:rPr>
        <w:t>От  наруж. щели коленного сустава</w:t>
      </w:r>
    </w:p>
    <w:p w:rsidR="00261865" w:rsidRPr="0055569C" w:rsidRDefault="00261865" w:rsidP="0055569C">
      <w:pPr>
        <w:jc w:val="both"/>
        <w:rPr>
          <w:color w:val="000000"/>
          <w:sz w:val="28"/>
          <w:szCs w:val="28"/>
        </w:rPr>
      </w:pPr>
      <w:r w:rsidRPr="0055569C">
        <w:rPr>
          <w:color w:val="000000"/>
          <w:sz w:val="28"/>
          <w:szCs w:val="28"/>
        </w:rPr>
        <w:t xml:space="preserve">До  наружной ладыжки                                              40                                                       40 </w:t>
      </w:r>
    </w:p>
    <w:p w:rsidR="00261865" w:rsidRPr="0055569C" w:rsidRDefault="00261865" w:rsidP="0055569C">
      <w:pPr>
        <w:jc w:val="both"/>
        <w:rPr>
          <w:color w:val="000000"/>
          <w:sz w:val="28"/>
          <w:szCs w:val="28"/>
        </w:rPr>
      </w:pPr>
      <w:r w:rsidRPr="0055569C">
        <w:rPr>
          <w:color w:val="000000"/>
          <w:sz w:val="28"/>
          <w:szCs w:val="28"/>
        </w:rPr>
        <w:t>Объем движений</w:t>
      </w:r>
    </w:p>
    <w:p w:rsidR="00261865" w:rsidRPr="0055569C" w:rsidRDefault="00261865" w:rsidP="0055569C">
      <w:pPr>
        <w:jc w:val="both"/>
        <w:rPr>
          <w:color w:val="000000"/>
          <w:sz w:val="28"/>
          <w:szCs w:val="28"/>
        </w:rPr>
      </w:pPr>
      <w:r w:rsidRPr="0055569C">
        <w:rPr>
          <w:color w:val="000000"/>
          <w:sz w:val="28"/>
          <w:szCs w:val="28"/>
        </w:rPr>
        <w:t xml:space="preserve">Тазобедренный сустав                                               </w:t>
      </w:r>
    </w:p>
    <w:p w:rsidR="00261865" w:rsidRPr="0055569C" w:rsidRDefault="00261865" w:rsidP="0055569C">
      <w:pPr>
        <w:jc w:val="both"/>
        <w:rPr>
          <w:color w:val="000000"/>
          <w:sz w:val="28"/>
          <w:szCs w:val="28"/>
        </w:rPr>
      </w:pPr>
      <w:r w:rsidRPr="0055569C">
        <w:rPr>
          <w:color w:val="000000"/>
          <w:sz w:val="28"/>
          <w:szCs w:val="28"/>
        </w:rPr>
        <w:t>Разгибание/сгибание                                                  20/0/20                                             20/0/20</w:t>
      </w:r>
    </w:p>
    <w:p w:rsidR="00261865" w:rsidRPr="0055569C" w:rsidRDefault="00261865" w:rsidP="0055569C">
      <w:pPr>
        <w:jc w:val="both"/>
        <w:rPr>
          <w:color w:val="000000"/>
          <w:sz w:val="28"/>
          <w:szCs w:val="28"/>
        </w:rPr>
      </w:pPr>
      <w:r w:rsidRPr="0055569C">
        <w:rPr>
          <w:color w:val="000000"/>
          <w:sz w:val="28"/>
          <w:szCs w:val="28"/>
        </w:rPr>
        <w:t xml:space="preserve">Отведение/приведение                                               30/0/30                                             30/0/30      </w:t>
      </w:r>
    </w:p>
    <w:p w:rsidR="00261865" w:rsidRPr="0055569C" w:rsidRDefault="00261865" w:rsidP="0055569C">
      <w:pPr>
        <w:jc w:val="both"/>
        <w:rPr>
          <w:color w:val="000000"/>
          <w:sz w:val="28"/>
          <w:szCs w:val="28"/>
        </w:rPr>
      </w:pPr>
      <w:r w:rsidRPr="0055569C">
        <w:rPr>
          <w:color w:val="000000"/>
          <w:sz w:val="28"/>
          <w:szCs w:val="28"/>
        </w:rPr>
        <w:t>Нар.ротация/внутр.ротация                                       50/0/50                                             40/0/40</w:t>
      </w:r>
    </w:p>
    <w:p w:rsidR="00261865" w:rsidRPr="0055569C" w:rsidRDefault="00261865" w:rsidP="0055569C">
      <w:pPr>
        <w:jc w:val="both"/>
        <w:rPr>
          <w:color w:val="000000"/>
          <w:sz w:val="28"/>
          <w:szCs w:val="28"/>
        </w:rPr>
      </w:pPr>
      <w:r w:rsidRPr="0055569C">
        <w:rPr>
          <w:color w:val="000000"/>
          <w:sz w:val="28"/>
          <w:szCs w:val="28"/>
        </w:rPr>
        <w:t>Коленный сустав</w:t>
      </w:r>
    </w:p>
    <w:p w:rsidR="00261865" w:rsidRPr="0055569C" w:rsidRDefault="00261865" w:rsidP="0055569C">
      <w:pPr>
        <w:jc w:val="both"/>
        <w:rPr>
          <w:color w:val="000000"/>
          <w:sz w:val="28"/>
          <w:szCs w:val="28"/>
        </w:rPr>
      </w:pPr>
      <w:r w:rsidRPr="0055569C">
        <w:rPr>
          <w:color w:val="000000"/>
          <w:sz w:val="28"/>
          <w:szCs w:val="28"/>
        </w:rPr>
        <w:t>Разгибание/сгибание                                                  0/0/110                                             0/0/110</w:t>
      </w:r>
    </w:p>
    <w:p w:rsidR="00261865" w:rsidRPr="0055569C" w:rsidRDefault="00261865" w:rsidP="0055569C">
      <w:pPr>
        <w:jc w:val="both"/>
        <w:rPr>
          <w:color w:val="000000"/>
          <w:sz w:val="28"/>
          <w:szCs w:val="28"/>
        </w:rPr>
      </w:pPr>
      <w:r w:rsidRPr="0055569C">
        <w:rPr>
          <w:color w:val="000000"/>
          <w:sz w:val="28"/>
          <w:szCs w:val="28"/>
        </w:rPr>
        <w:t>Голеностопный сустав</w:t>
      </w:r>
    </w:p>
    <w:p w:rsidR="00261865" w:rsidRPr="0055569C" w:rsidRDefault="00261865" w:rsidP="0055569C">
      <w:pPr>
        <w:jc w:val="both"/>
        <w:rPr>
          <w:color w:val="000000"/>
          <w:sz w:val="28"/>
          <w:szCs w:val="28"/>
        </w:rPr>
      </w:pPr>
      <w:r w:rsidRPr="0055569C">
        <w:rPr>
          <w:color w:val="000000"/>
          <w:sz w:val="28"/>
          <w:szCs w:val="28"/>
        </w:rPr>
        <w:t xml:space="preserve">Разгибание/сгибание                                                   20/0/40                                            20/0/40  </w:t>
      </w:r>
    </w:p>
    <w:p w:rsidR="00261865" w:rsidRPr="0055569C" w:rsidRDefault="00261865" w:rsidP="0055569C">
      <w:pPr>
        <w:jc w:val="both"/>
        <w:rPr>
          <w:color w:val="000000"/>
          <w:sz w:val="28"/>
          <w:szCs w:val="28"/>
        </w:rPr>
      </w:pPr>
      <w:r w:rsidRPr="0055569C">
        <w:rPr>
          <w:color w:val="000000"/>
          <w:sz w:val="28"/>
          <w:szCs w:val="28"/>
        </w:rPr>
        <w:t>Длина окружности бедра</w:t>
      </w:r>
    </w:p>
    <w:p w:rsidR="00261865" w:rsidRPr="0055569C" w:rsidRDefault="00261865" w:rsidP="0055569C">
      <w:pPr>
        <w:jc w:val="both"/>
        <w:rPr>
          <w:color w:val="000000"/>
          <w:sz w:val="28"/>
          <w:szCs w:val="28"/>
        </w:rPr>
      </w:pPr>
      <w:r w:rsidRPr="0055569C">
        <w:rPr>
          <w:color w:val="000000"/>
          <w:sz w:val="28"/>
          <w:szCs w:val="28"/>
        </w:rPr>
        <w:t xml:space="preserve">В в/3                                                                               51                                                        51  </w:t>
      </w:r>
    </w:p>
    <w:p w:rsidR="00261865" w:rsidRPr="0055569C" w:rsidRDefault="00261865" w:rsidP="0055569C">
      <w:pPr>
        <w:jc w:val="both"/>
        <w:rPr>
          <w:color w:val="000000"/>
          <w:sz w:val="28"/>
          <w:szCs w:val="28"/>
        </w:rPr>
      </w:pPr>
      <w:r w:rsidRPr="0055569C">
        <w:rPr>
          <w:color w:val="000000"/>
          <w:sz w:val="28"/>
          <w:szCs w:val="28"/>
        </w:rPr>
        <w:t>В с/3                                                                               35                                                        35</w:t>
      </w:r>
    </w:p>
    <w:p w:rsidR="00261865" w:rsidRPr="0055569C" w:rsidRDefault="00261865" w:rsidP="0055569C">
      <w:pPr>
        <w:jc w:val="both"/>
        <w:rPr>
          <w:color w:val="000000"/>
          <w:sz w:val="28"/>
          <w:szCs w:val="28"/>
        </w:rPr>
      </w:pPr>
      <w:r w:rsidRPr="0055569C">
        <w:rPr>
          <w:color w:val="000000"/>
          <w:sz w:val="28"/>
          <w:szCs w:val="28"/>
        </w:rPr>
        <w:t>В н/3                                                                               25                                                        25</w:t>
      </w:r>
    </w:p>
    <w:p w:rsidR="00261865" w:rsidRPr="0055569C" w:rsidRDefault="00261865" w:rsidP="0055569C">
      <w:pPr>
        <w:jc w:val="both"/>
        <w:rPr>
          <w:color w:val="000000"/>
          <w:sz w:val="28"/>
          <w:szCs w:val="28"/>
        </w:rPr>
      </w:pPr>
    </w:p>
    <w:p w:rsidR="00220056" w:rsidRPr="0055569C" w:rsidRDefault="00220056" w:rsidP="0055569C">
      <w:pPr>
        <w:spacing w:line="228" w:lineRule="auto"/>
        <w:ind w:left="170" w:right="-85"/>
        <w:jc w:val="both"/>
        <w:rPr>
          <w:color w:val="000000"/>
          <w:sz w:val="28"/>
          <w:szCs w:val="28"/>
        </w:rPr>
      </w:pPr>
    </w:p>
    <w:p w:rsidR="00796127" w:rsidRPr="0055569C" w:rsidRDefault="00796127" w:rsidP="0055569C">
      <w:pPr>
        <w:spacing w:line="228" w:lineRule="auto"/>
        <w:ind w:left="170" w:right="-85"/>
        <w:jc w:val="both"/>
        <w:rPr>
          <w:color w:val="000000"/>
          <w:sz w:val="28"/>
          <w:szCs w:val="28"/>
        </w:rPr>
      </w:pPr>
    </w:p>
    <w:p w:rsidR="00796127" w:rsidRPr="0055569C" w:rsidRDefault="00796127" w:rsidP="0055569C">
      <w:pPr>
        <w:spacing w:line="228" w:lineRule="auto"/>
        <w:ind w:left="170" w:right="-85"/>
        <w:jc w:val="both"/>
        <w:rPr>
          <w:color w:val="000000"/>
          <w:sz w:val="28"/>
          <w:szCs w:val="28"/>
        </w:rPr>
      </w:pPr>
    </w:p>
    <w:p w:rsidR="00261865" w:rsidRPr="0055569C" w:rsidRDefault="00D11BC1" w:rsidP="0055569C">
      <w:pPr>
        <w:ind w:right="-85"/>
        <w:jc w:val="both"/>
        <w:rPr>
          <w:color w:val="000000"/>
          <w:sz w:val="28"/>
          <w:szCs w:val="28"/>
        </w:rPr>
      </w:pPr>
      <w:r w:rsidRPr="0055569C">
        <w:rPr>
          <w:color w:val="000000"/>
          <w:sz w:val="28"/>
          <w:szCs w:val="28"/>
          <w:lang w:val="en-US"/>
        </w:rPr>
        <w:t>XII</w:t>
      </w:r>
      <w:r w:rsidRPr="0055569C">
        <w:rPr>
          <w:color w:val="000000"/>
          <w:sz w:val="28"/>
          <w:szCs w:val="28"/>
        </w:rPr>
        <w:t>. Предварительный диагно</w:t>
      </w:r>
    </w:p>
    <w:p w:rsidR="00261865" w:rsidRPr="0055569C" w:rsidRDefault="00261865" w:rsidP="0055569C">
      <w:pPr>
        <w:ind w:right="-85"/>
        <w:jc w:val="both"/>
        <w:rPr>
          <w:color w:val="000000"/>
          <w:sz w:val="28"/>
          <w:szCs w:val="28"/>
        </w:rPr>
      </w:pPr>
    </w:p>
    <w:p w:rsidR="00261865" w:rsidRPr="0055569C" w:rsidRDefault="00261865" w:rsidP="0055569C">
      <w:pPr>
        <w:ind w:right="-85"/>
        <w:jc w:val="both"/>
        <w:rPr>
          <w:color w:val="000000"/>
          <w:sz w:val="28"/>
          <w:szCs w:val="28"/>
        </w:rPr>
      </w:pPr>
      <w:r w:rsidRPr="0055569C">
        <w:rPr>
          <w:color w:val="000000"/>
          <w:sz w:val="28"/>
          <w:szCs w:val="28"/>
        </w:rPr>
        <w:t xml:space="preserve"> На основании жалоб (.жалобы на боль в коленном суставе правой ноги), данных анамнеза заболевания(Поступил 18.03.13 пациент  получил травму мениска правой ноги на производстве. Обратился в травматологическое отделение ВОКБ, где планируется оперативное лечение.)можно поставить диагноз: Повреждение внутреннего мениска правого коленного сустава.</w:t>
      </w:r>
    </w:p>
    <w:p w:rsidR="00261865" w:rsidRPr="0055569C" w:rsidRDefault="00261865" w:rsidP="0055569C">
      <w:pPr>
        <w:ind w:firstLine="709"/>
        <w:jc w:val="both"/>
        <w:rPr>
          <w:color w:val="000000"/>
          <w:sz w:val="28"/>
          <w:szCs w:val="28"/>
        </w:rPr>
      </w:pPr>
    </w:p>
    <w:p w:rsidR="00261865" w:rsidRPr="0055569C" w:rsidRDefault="00261865" w:rsidP="0055569C">
      <w:pPr>
        <w:spacing w:line="226" w:lineRule="auto"/>
        <w:ind w:left="170" w:right="-85" w:firstLine="10"/>
        <w:jc w:val="both"/>
        <w:rPr>
          <w:color w:val="000000"/>
          <w:sz w:val="28"/>
          <w:szCs w:val="28"/>
        </w:rPr>
      </w:pPr>
    </w:p>
    <w:p w:rsidR="00261865" w:rsidRPr="0055569C" w:rsidRDefault="00261865" w:rsidP="0055569C">
      <w:pPr>
        <w:spacing w:line="226" w:lineRule="auto"/>
        <w:ind w:left="170" w:right="-85" w:firstLine="10"/>
        <w:jc w:val="both"/>
        <w:rPr>
          <w:color w:val="000000"/>
          <w:sz w:val="28"/>
          <w:szCs w:val="28"/>
        </w:rPr>
      </w:pPr>
    </w:p>
    <w:p w:rsidR="00261865" w:rsidRPr="0055569C" w:rsidRDefault="00261865" w:rsidP="0055569C">
      <w:pPr>
        <w:spacing w:line="226" w:lineRule="auto"/>
        <w:ind w:right="-85"/>
        <w:jc w:val="both"/>
        <w:rPr>
          <w:color w:val="000000"/>
          <w:sz w:val="28"/>
          <w:szCs w:val="28"/>
        </w:rPr>
      </w:pPr>
    </w:p>
    <w:p w:rsidR="00D11BC1" w:rsidRPr="0055569C" w:rsidRDefault="00D11BC1" w:rsidP="0055569C">
      <w:pPr>
        <w:jc w:val="both"/>
        <w:rPr>
          <w:i/>
          <w:color w:val="000000"/>
          <w:sz w:val="28"/>
          <w:szCs w:val="28"/>
        </w:rPr>
      </w:pPr>
      <w:r w:rsidRPr="0055569C">
        <w:rPr>
          <w:color w:val="000000"/>
          <w:sz w:val="28"/>
          <w:szCs w:val="28"/>
        </w:rPr>
        <w:t>Для постановки окончательного диагноза необходимо провести обследование по следующему плану:</w:t>
      </w:r>
    </w:p>
    <w:p w:rsidR="00D11BC1" w:rsidRPr="0055569C" w:rsidRDefault="00D11BC1" w:rsidP="0055569C">
      <w:pPr>
        <w:numPr>
          <w:ilvl w:val="0"/>
          <w:numId w:val="12"/>
        </w:numPr>
        <w:ind w:right="-85"/>
        <w:jc w:val="both"/>
        <w:rPr>
          <w:color w:val="000000"/>
          <w:sz w:val="28"/>
          <w:szCs w:val="28"/>
        </w:rPr>
      </w:pPr>
      <w:r w:rsidRPr="0055569C">
        <w:rPr>
          <w:color w:val="000000"/>
          <w:sz w:val="28"/>
          <w:szCs w:val="28"/>
        </w:rPr>
        <w:t>Общий анализ крови</w:t>
      </w:r>
    </w:p>
    <w:p w:rsidR="00D11BC1" w:rsidRPr="0055569C" w:rsidRDefault="00D11BC1" w:rsidP="0055569C">
      <w:pPr>
        <w:numPr>
          <w:ilvl w:val="0"/>
          <w:numId w:val="12"/>
        </w:numPr>
        <w:ind w:right="-85"/>
        <w:jc w:val="both"/>
        <w:rPr>
          <w:color w:val="000000"/>
          <w:sz w:val="28"/>
          <w:szCs w:val="28"/>
        </w:rPr>
      </w:pPr>
      <w:r w:rsidRPr="0055569C">
        <w:rPr>
          <w:color w:val="000000"/>
          <w:sz w:val="28"/>
          <w:szCs w:val="28"/>
        </w:rPr>
        <w:t xml:space="preserve">Общий анализ </w:t>
      </w:r>
      <w:r w:rsidR="00991D34" w:rsidRPr="0055569C">
        <w:rPr>
          <w:color w:val="000000"/>
          <w:sz w:val="28"/>
          <w:szCs w:val="28"/>
        </w:rPr>
        <w:t>мочи</w:t>
      </w:r>
    </w:p>
    <w:p w:rsidR="00991D34" w:rsidRPr="0055569C" w:rsidRDefault="00991D34" w:rsidP="0055569C">
      <w:pPr>
        <w:numPr>
          <w:ilvl w:val="0"/>
          <w:numId w:val="12"/>
        </w:numPr>
        <w:ind w:right="-85"/>
        <w:jc w:val="both"/>
        <w:rPr>
          <w:color w:val="000000"/>
          <w:sz w:val="28"/>
          <w:szCs w:val="28"/>
        </w:rPr>
      </w:pPr>
      <w:r w:rsidRPr="0055569C">
        <w:rPr>
          <w:color w:val="000000"/>
          <w:sz w:val="28"/>
          <w:szCs w:val="28"/>
        </w:rPr>
        <w:t>Биохимический анализ крови (о. белок, глюкоза, мочевина, билирубин)</w:t>
      </w:r>
    </w:p>
    <w:p w:rsidR="00991D34" w:rsidRPr="0055569C" w:rsidRDefault="00261865" w:rsidP="0055569C">
      <w:pPr>
        <w:numPr>
          <w:ilvl w:val="0"/>
          <w:numId w:val="12"/>
        </w:numPr>
        <w:ind w:right="-85"/>
        <w:jc w:val="both"/>
        <w:rPr>
          <w:color w:val="000000"/>
          <w:sz w:val="28"/>
          <w:szCs w:val="28"/>
        </w:rPr>
      </w:pPr>
      <w:r w:rsidRPr="0055569C">
        <w:rPr>
          <w:color w:val="000000"/>
          <w:sz w:val="28"/>
          <w:szCs w:val="28"/>
        </w:rPr>
        <w:t>Гемостазиограмм</w:t>
      </w:r>
    </w:p>
    <w:p w:rsidR="00D11BC1" w:rsidRPr="0055569C" w:rsidRDefault="00D11BC1" w:rsidP="0055569C">
      <w:pPr>
        <w:numPr>
          <w:ilvl w:val="0"/>
          <w:numId w:val="12"/>
        </w:numPr>
        <w:ind w:right="-85"/>
        <w:jc w:val="both"/>
        <w:rPr>
          <w:color w:val="000000"/>
          <w:sz w:val="28"/>
          <w:szCs w:val="28"/>
        </w:rPr>
      </w:pPr>
      <w:r w:rsidRPr="0055569C">
        <w:rPr>
          <w:color w:val="000000"/>
          <w:sz w:val="28"/>
          <w:szCs w:val="28"/>
        </w:rPr>
        <w:t>ЭКГ</w:t>
      </w:r>
    </w:p>
    <w:p w:rsidR="00D11BC1" w:rsidRPr="0055569C" w:rsidRDefault="00991D34" w:rsidP="0055569C">
      <w:pPr>
        <w:numPr>
          <w:ilvl w:val="0"/>
          <w:numId w:val="12"/>
        </w:numPr>
        <w:ind w:right="-85"/>
        <w:jc w:val="both"/>
        <w:rPr>
          <w:color w:val="000000"/>
          <w:sz w:val="28"/>
          <w:szCs w:val="28"/>
        </w:rPr>
      </w:pPr>
      <w:r w:rsidRPr="0055569C">
        <w:rPr>
          <w:color w:val="000000"/>
          <w:sz w:val="28"/>
          <w:szCs w:val="28"/>
        </w:rPr>
        <w:t xml:space="preserve">Кровь на </w:t>
      </w:r>
      <w:r w:rsidRPr="0055569C">
        <w:rPr>
          <w:color w:val="000000"/>
          <w:sz w:val="28"/>
          <w:szCs w:val="28"/>
          <w:lang w:val="en-US"/>
        </w:rPr>
        <w:t>RW</w:t>
      </w:r>
    </w:p>
    <w:p w:rsidR="00D11BC1" w:rsidRPr="0055569C" w:rsidRDefault="00D11BC1" w:rsidP="0055569C">
      <w:pPr>
        <w:ind w:right="-85"/>
        <w:jc w:val="both"/>
        <w:rPr>
          <w:color w:val="000000"/>
          <w:sz w:val="28"/>
          <w:szCs w:val="28"/>
        </w:rPr>
      </w:pPr>
    </w:p>
    <w:p w:rsidR="00D11BC1" w:rsidRPr="0055569C" w:rsidRDefault="00D11BC1" w:rsidP="0055569C">
      <w:pPr>
        <w:ind w:right="-85"/>
        <w:jc w:val="both"/>
        <w:rPr>
          <w:color w:val="000000"/>
          <w:sz w:val="28"/>
          <w:szCs w:val="28"/>
        </w:rPr>
      </w:pPr>
      <w:r w:rsidRPr="0055569C">
        <w:rPr>
          <w:color w:val="000000"/>
          <w:sz w:val="28"/>
          <w:szCs w:val="28"/>
          <w:lang w:val="en-US"/>
        </w:rPr>
        <w:t>XIV</w:t>
      </w:r>
      <w:r w:rsidRPr="0055569C">
        <w:rPr>
          <w:color w:val="000000"/>
          <w:sz w:val="28"/>
          <w:szCs w:val="28"/>
        </w:rPr>
        <w:t>. Результаты лабораторных и специальных методов исследования</w:t>
      </w:r>
    </w:p>
    <w:p w:rsidR="00D11BC1" w:rsidRPr="0055569C" w:rsidRDefault="00A758A8" w:rsidP="0055569C">
      <w:pPr>
        <w:ind w:left="170" w:right="-85" w:firstLine="720"/>
        <w:jc w:val="both"/>
        <w:rPr>
          <w:b/>
          <w:bCs/>
          <w:i/>
          <w:color w:val="000000"/>
          <w:sz w:val="28"/>
          <w:szCs w:val="28"/>
        </w:rPr>
      </w:pPr>
      <w:r w:rsidRPr="0055569C">
        <w:rPr>
          <w:i/>
          <w:color w:val="000000"/>
          <w:sz w:val="28"/>
          <w:szCs w:val="28"/>
          <w:u w:val="single"/>
        </w:rPr>
        <w:t>1</w:t>
      </w:r>
      <w:r w:rsidR="00DE3F1D" w:rsidRPr="0055569C">
        <w:rPr>
          <w:i/>
          <w:color w:val="000000"/>
          <w:sz w:val="28"/>
          <w:szCs w:val="28"/>
          <w:u w:val="single"/>
        </w:rPr>
        <w:t>. Общий анализ крови от 18.03.13</w:t>
      </w:r>
      <w:r w:rsidR="00D11BC1" w:rsidRPr="0055569C">
        <w:rPr>
          <w:i/>
          <w:color w:val="000000"/>
          <w:sz w:val="28"/>
          <w:szCs w:val="28"/>
          <w:u w:val="single"/>
        </w:rPr>
        <w:t>г</w:t>
      </w:r>
      <w:r w:rsidR="00D11BC1" w:rsidRPr="0055569C">
        <w:rPr>
          <w:b/>
          <w:bCs/>
          <w:i/>
          <w:color w:val="000000"/>
          <w:sz w:val="28"/>
          <w:szCs w:val="28"/>
        </w:rPr>
        <w:t>.</w:t>
      </w:r>
    </w:p>
    <w:p w:rsidR="00D11BC1" w:rsidRPr="0055569C" w:rsidRDefault="00DE3F1D" w:rsidP="0055569C">
      <w:pPr>
        <w:ind w:left="170" w:right="-85" w:firstLine="720"/>
        <w:jc w:val="both"/>
        <w:rPr>
          <w:color w:val="000000"/>
          <w:sz w:val="28"/>
          <w:szCs w:val="28"/>
        </w:rPr>
      </w:pPr>
      <w:r w:rsidRPr="0055569C">
        <w:rPr>
          <w:color w:val="000000"/>
          <w:sz w:val="28"/>
          <w:szCs w:val="28"/>
        </w:rPr>
        <w:t>Hb -150</w:t>
      </w:r>
      <w:r w:rsidR="00D11BC1" w:rsidRPr="0055569C">
        <w:rPr>
          <w:color w:val="000000"/>
          <w:sz w:val="28"/>
          <w:szCs w:val="28"/>
        </w:rPr>
        <w:t xml:space="preserve"> г/л</w:t>
      </w:r>
    </w:p>
    <w:p w:rsidR="00D11BC1" w:rsidRPr="0055569C" w:rsidRDefault="00DE3F1D" w:rsidP="0055569C">
      <w:pPr>
        <w:ind w:left="170" w:right="-85" w:firstLine="720"/>
        <w:jc w:val="both"/>
        <w:rPr>
          <w:color w:val="000000"/>
          <w:sz w:val="28"/>
          <w:szCs w:val="28"/>
        </w:rPr>
      </w:pPr>
      <w:r w:rsidRPr="0055569C">
        <w:rPr>
          <w:color w:val="000000"/>
          <w:sz w:val="28"/>
          <w:szCs w:val="28"/>
        </w:rPr>
        <w:t>Эритроциты – 4,6</w:t>
      </w:r>
      <w:r w:rsidR="00D11BC1" w:rsidRPr="0055569C">
        <w:rPr>
          <w:color w:val="000000"/>
          <w:sz w:val="28"/>
          <w:szCs w:val="28"/>
        </w:rPr>
        <w:t>х10</w:t>
      </w:r>
      <w:r w:rsidR="00D11BC1" w:rsidRPr="0055569C">
        <w:rPr>
          <w:color w:val="000000"/>
          <w:sz w:val="28"/>
          <w:szCs w:val="28"/>
          <w:vertAlign w:val="superscript"/>
        </w:rPr>
        <w:t>12</w:t>
      </w:r>
      <w:r w:rsidR="00D11BC1" w:rsidRPr="0055569C">
        <w:rPr>
          <w:color w:val="000000"/>
          <w:sz w:val="28"/>
          <w:szCs w:val="28"/>
        </w:rPr>
        <w:t xml:space="preserve"> /л</w:t>
      </w:r>
    </w:p>
    <w:p w:rsidR="00D11BC1" w:rsidRPr="0055569C" w:rsidRDefault="00DE3F1D" w:rsidP="0055569C">
      <w:pPr>
        <w:ind w:left="170" w:right="-85" w:firstLine="720"/>
        <w:jc w:val="both"/>
        <w:rPr>
          <w:color w:val="000000"/>
          <w:sz w:val="28"/>
          <w:szCs w:val="28"/>
        </w:rPr>
      </w:pPr>
      <w:r w:rsidRPr="0055569C">
        <w:rPr>
          <w:color w:val="000000"/>
          <w:sz w:val="28"/>
          <w:szCs w:val="28"/>
        </w:rPr>
        <w:t>Лейкоциты –5.5</w:t>
      </w:r>
      <w:r w:rsidR="00D11BC1" w:rsidRPr="0055569C">
        <w:rPr>
          <w:color w:val="000000"/>
          <w:sz w:val="28"/>
          <w:szCs w:val="28"/>
        </w:rPr>
        <w:t>х10</w:t>
      </w:r>
      <w:r w:rsidR="00D11BC1" w:rsidRPr="0055569C">
        <w:rPr>
          <w:color w:val="000000"/>
          <w:sz w:val="28"/>
          <w:szCs w:val="28"/>
          <w:vertAlign w:val="superscript"/>
        </w:rPr>
        <w:t>9</w:t>
      </w:r>
      <w:r w:rsidR="00D11BC1" w:rsidRPr="0055569C">
        <w:rPr>
          <w:color w:val="000000"/>
          <w:sz w:val="28"/>
          <w:szCs w:val="28"/>
        </w:rPr>
        <w:t>/л</w:t>
      </w:r>
    </w:p>
    <w:p w:rsidR="00D11BC1" w:rsidRPr="0055569C" w:rsidRDefault="00DE3F1D" w:rsidP="0055569C">
      <w:pPr>
        <w:ind w:left="170" w:right="-85" w:firstLine="720"/>
        <w:jc w:val="both"/>
        <w:rPr>
          <w:color w:val="000000"/>
          <w:sz w:val="28"/>
          <w:szCs w:val="28"/>
        </w:rPr>
      </w:pPr>
      <w:r w:rsidRPr="0055569C">
        <w:rPr>
          <w:color w:val="000000"/>
          <w:sz w:val="28"/>
          <w:szCs w:val="28"/>
        </w:rPr>
        <w:t>Палочки – 5</w:t>
      </w:r>
      <w:r w:rsidR="00D11BC1" w:rsidRPr="0055569C">
        <w:rPr>
          <w:color w:val="000000"/>
          <w:sz w:val="28"/>
          <w:szCs w:val="28"/>
        </w:rPr>
        <w:t>%</w:t>
      </w:r>
    </w:p>
    <w:p w:rsidR="00D11BC1" w:rsidRPr="0055569C" w:rsidRDefault="00DE3F1D" w:rsidP="0055569C">
      <w:pPr>
        <w:ind w:left="170" w:right="-85" w:firstLine="720"/>
        <w:jc w:val="both"/>
        <w:rPr>
          <w:color w:val="000000"/>
          <w:sz w:val="28"/>
          <w:szCs w:val="28"/>
        </w:rPr>
      </w:pPr>
      <w:r w:rsidRPr="0055569C">
        <w:rPr>
          <w:color w:val="000000"/>
          <w:sz w:val="28"/>
          <w:szCs w:val="28"/>
        </w:rPr>
        <w:t>Сегменты - 3</w:t>
      </w:r>
      <w:r w:rsidR="00D11BC1" w:rsidRPr="0055569C">
        <w:rPr>
          <w:color w:val="000000"/>
          <w:sz w:val="28"/>
          <w:szCs w:val="28"/>
        </w:rPr>
        <w:t>8%</w:t>
      </w:r>
    </w:p>
    <w:p w:rsidR="00D11BC1" w:rsidRPr="0055569C" w:rsidRDefault="00D11BC1" w:rsidP="0055569C">
      <w:pPr>
        <w:ind w:left="170" w:right="-85" w:firstLine="720"/>
        <w:jc w:val="both"/>
        <w:rPr>
          <w:color w:val="000000"/>
          <w:sz w:val="28"/>
          <w:szCs w:val="28"/>
        </w:rPr>
      </w:pPr>
      <w:r w:rsidRPr="0055569C">
        <w:rPr>
          <w:color w:val="000000"/>
          <w:sz w:val="28"/>
          <w:szCs w:val="28"/>
        </w:rPr>
        <w:t>Лимфоциты - 33%</w:t>
      </w:r>
    </w:p>
    <w:p w:rsidR="00D11BC1" w:rsidRPr="0055569C" w:rsidRDefault="00DE3F1D" w:rsidP="0055569C">
      <w:pPr>
        <w:ind w:left="170" w:right="-85" w:firstLine="720"/>
        <w:jc w:val="both"/>
        <w:rPr>
          <w:color w:val="000000"/>
          <w:sz w:val="28"/>
          <w:szCs w:val="28"/>
        </w:rPr>
      </w:pPr>
      <w:r w:rsidRPr="0055569C">
        <w:rPr>
          <w:color w:val="000000"/>
          <w:sz w:val="28"/>
          <w:szCs w:val="28"/>
        </w:rPr>
        <w:t>Моноциты – 6</w:t>
      </w:r>
      <w:r w:rsidR="00D11BC1" w:rsidRPr="0055569C">
        <w:rPr>
          <w:color w:val="000000"/>
          <w:sz w:val="28"/>
          <w:szCs w:val="28"/>
        </w:rPr>
        <w:t>%</w:t>
      </w:r>
    </w:p>
    <w:p w:rsidR="00D11BC1" w:rsidRPr="0055569C" w:rsidRDefault="00D11BC1" w:rsidP="0055569C">
      <w:pPr>
        <w:ind w:left="170" w:right="-85" w:firstLine="720"/>
        <w:jc w:val="both"/>
        <w:rPr>
          <w:color w:val="000000"/>
          <w:sz w:val="28"/>
          <w:szCs w:val="28"/>
        </w:rPr>
      </w:pPr>
      <w:r w:rsidRPr="0055569C">
        <w:rPr>
          <w:color w:val="000000"/>
          <w:sz w:val="28"/>
          <w:szCs w:val="28"/>
        </w:rPr>
        <w:t>СОЭ –</w:t>
      </w:r>
      <w:r w:rsidR="00DE3F1D" w:rsidRPr="0055569C">
        <w:rPr>
          <w:color w:val="000000"/>
          <w:sz w:val="28"/>
          <w:szCs w:val="28"/>
        </w:rPr>
        <w:t>10</w:t>
      </w:r>
      <w:r w:rsidRPr="0055569C">
        <w:rPr>
          <w:color w:val="000000"/>
          <w:sz w:val="28"/>
          <w:szCs w:val="28"/>
        </w:rPr>
        <w:t>мм/ч</w:t>
      </w:r>
    </w:p>
    <w:p w:rsidR="00D11BC1" w:rsidRPr="0055569C" w:rsidRDefault="00D11BC1" w:rsidP="0055569C">
      <w:pPr>
        <w:ind w:left="170" w:right="-85" w:firstLine="720"/>
        <w:jc w:val="both"/>
        <w:rPr>
          <w:color w:val="000000"/>
          <w:sz w:val="28"/>
          <w:szCs w:val="28"/>
        </w:rPr>
      </w:pPr>
      <w:r w:rsidRPr="0055569C">
        <w:rPr>
          <w:color w:val="000000"/>
          <w:sz w:val="28"/>
          <w:szCs w:val="28"/>
        </w:rPr>
        <w:t>ЦП – 1,0</w:t>
      </w:r>
    </w:p>
    <w:p w:rsidR="00DE3F1D" w:rsidRPr="0055569C" w:rsidRDefault="00DE3F1D" w:rsidP="0055569C">
      <w:pPr>
        <w:ind w:left="170" w:right="-85" w:firstLine="720"/>
        <w:jc w:val="both"/>
        <w:rPr>
          <w:color w:val="000000"/>
          <w:sz w:val="28"/>
          <w:szCs w:val="28"/>
        </w:rPr>
      </w:pPr>
      <w:r w:rsidRPr="0055569C">
        <w:rPr>
          <w:color w:val="000000"/>
          <w:sz w:val="28"/>
          <w:szCs w:val="28"/>
        </w:rPr>
        <w:t>Заключение:норма</w:t>
      </w:r>
    </w:p>
    <w:p w:rsidR="00DE3F1D" w:rsidRPr="0055569C" w:rsidRDefault="00DE3F1D" w:rsidP="0055569C">
      <w:pPr>
        <w:ind w:left="170" w:right="-85" w:firstLine="720"/>
        <w:jc w:val="both"/>
        <w:rPr>
          <w:color w:val="000000"/>
          <w:sz w:val="28"/>
          <w:szCs w:val="28"/>
        </w:rPr>
      </w:pPr>
    </w:p>
    <w:p w:rsidR="00D11BC1" w:rsidRPr="0055569C" w:rsidRDefault="00D11BC1" w:rsidP="0055569C">
      <w:pPr>
        <w:ind w:left="170" w:right="-85" w:firstLine="720"/>
        <w:jc w:val="both"/>
        <w:rPr>
          <w:i/>
          <w:color w:val="000000"/>
          <w:sz w:val="28"/>
          <w:szCs w:val="28"/>
          <w:u w:val="single"/>
        </w:rPr>
      </w:pPr>
      <w:r w:rsidRPr="0055569C">
        <w:rPr>
          <w:i/>
          <w:color w:val="000000"/>
          <w:sz w:val="28"/>
          <w:szCs w:val="28"/>
          <w:u w:val="single"/>
        </w:rPr>
        <w:t>2. Общи</w:t>
      </w:r>
      <w:r w:rsidR="00220056" w:rsidRPr="0055569C">
        <w:rPr>
          <w:i/>
          <w:color w:val="000000"/>
          <w:sz w:val="28"/>
          <w:szCs w:val="28"/>
          <w:u w:val="single"/>
        </w:rPr>
        <w:t>й анализ мочи от 18.03.13</w:t>
      </w:r>
      <w:r w:rsidRPr="0055569C">
        <w:rPr>
          <w:i/>
          <w:color w:val="000000"/>
          <w:sz w:val="28"/>
          <w:szCs w:val="28"/>
          <w:u w:val="single"/>
        </w:rPr>
        <w:t xml:space="preserve"> г. </w:t>
      </w:r>
    </w:p>
    <w:p w:rsidR="00D11BC1" w:rsidRPr="0055569C" w:rsidRDefault="00D11BC1" w:rsidP="0055569C">
      <w:pPr>
        <w:ind w:left="170" w:right="-85" w:firstLine="720"/>
        <w:jc w:val="both"/>
        <w:rPr>
          <w:color w:val="000000"/>
          <w:sz w:val="28"/>
          <w:szCs w:val="28"/>
        </w:rPr>
      </w:pPr>
      <w:r w:rsidRPr="0055569C">
        <w:rPr>
          <w:color w:val="000000"/>
          <w:sz w:val="28"/>
          <w:szCs w:val="28"/>
        </w:rPr>
        <w:t>Цвет - светло-желтый</w:t>
      </w:r>
    </w:p>
    <w:p w:rsidR="00D11BC1" w:rsidRPr="0055569C" w:rsidRDefault="00D11BC1" w:rsidP="0055569C">
      <w:pPr>
        <w:ind w:left="170" w:right="-85" w:firstLine="720"/>
        <w:jc w:val="both"/>
        <w:rPr>
          <w:color w:val="000000"/>
          <w:sz w:val="28"/>
          <w:szCs w:val="28"/>
        </w:rPr>
      </w:pPr>
      <w:r w:rsidRPr="0055569C">
        <w:rPr>
          <w:color w:val="000000"/>
          <w:sz w:val="28"/>
          <w:szCs w:val="28"/>
        </w:rPr>
        <w:t>Прозрачность – полная</w:t>
      </w:r>
    </w:p>
    <w:p w:rsidR="00D11BC1" w:rsidRPr="0055569C" w:rsidRDefault="00D11BC1" w:rsidP="0055569C">
      <w:pPr>
        <w:ind w:left="170" w:right="-85" w:firstLine="720"/>
        <w:jc w:val="both"/>
        <w:rPr>
          <w:color w:val="000000"/>
          <w:sz w:val="28"/>
          <w:szCs w:val="28"/>
        </w:rPr>
      </w:pPr>
      <w:r w:rsidRPr="0055569C">
        <w:rPr>
          <w:color w:val="000000"/>
          <w:sz w:val="28"/>
          <w:szCs w:val="28"/>
        </w:rPr>
        <w:t>Реакция - кислая</w:t>
      </w:r>
    </w:p>
    <w:p w:rsidR="00D11BC1" w:rsidRPr="0055569C" w:rsidRDefault="00D11BC1" w:rsidP="0055569C">
      <w:pPr>
        <w:ind w:left="170" w:right="-85" w:firstLine="720"/>
        <w:jc w:val="both"/>
        <w:rPr>
          <w:color w:val="000000"/>
          <w:sz w:val="28"/>
          <w:szCs w:val="28"/>
        </w:rPr>
      </w:pPr>
      <w:r w:rsidRPr="0055569C">
        <w:rPr>
          <w:color w:val="000000"/>
          <w:sz w:val="28"/>
          <w:szCs w:val="28"/>
        </w:rPr>
        <w:t>Удельный вес - 1014</w:t>
      </w:r>
    </w:p>
    <w:p w:rsidR="00D11BC1" w:rsidRPr="0055569C" w:rsidRDefault="00D11BC1" w:rsidP="0055569C">
      <w:pPr>
        <w:ind w:left="170" w:right="-85" w:firstLine="720"/>
        <w:jc w:val="both"/>
        <w:rPr>
          <w:color w:val="000000"/>
          <w:sz w:val="28"/>
          <w:szCs w:val="28"/>
        </w:rPr>
      </w:pPr>
      <w:r w:rsidRPr="0055569C">
        <w:rPr>
          <w:color w:val="000000"/>
          <w:sz w:val="28"/>
          <w:szCs w:val="28"/>
        </w:rPr>
        <w:t>Белок – отс.</w:t>
      </w:r>
    </w:p>
    <w:p w:rsidR="00D11BC1" w:rsidRPr="0055569C" w:rsidRDefault="00D11BC1" w:rsidP="0055569C">
      <w:pPr>
        <w:ind w:left="170" w:right="-85" w:firstLine="720"/>
        <w:jc w:val="both"/>
        <w:rPr>
          <w:color w:val="000000"/>
          <w:sz w:val="28"/>
          <w:szCs w:val="28"/>
        </w:rPr>
      </w:pPr>
      <w:r w:rsidRPr="0055569C">
        <w:rPr>
          <w:color w:val="000000"/>
          <w:sz w:val="28"/>
          <w:szCs w:val="28"/>
        </w:rPr>
        <w:t>Сахар – отс.</w:t>
      </w:r>
    </w:p>
    <w:p w:rsidR="00D11BC1" w:rsidRPr="0055569C" w:rsidRDefault="00D11BC1" w:rsidP="0055569C">
      <w:pPr>
        <w:ind w:left="170" w:right="-85" w:firstLine="720"/>
        <w:jc w:val="both"/>
        <w:rPr>
          <w:color w:val="000000"/>
          <w:sz w:val="28"/>
          <w:szCs w:val="28"/>
        </w:rPr>
      </w:pPr>
      <w:r w:rsidRPr="0055569C">
        <w:rPr>
          <w:color w:val="000000"/>
          <w:sz w:val="28"/>
          <w:szCs w:val="28"/>
        </w:rPr>
        <w:t>Плоский эпителий – 3-4 в поле зрения</w:t>
      </w:r>
    </w:p>
    <w:p w:rsidR="00D11BC1" w:rsidRPr="0055569C" w:rsidRDefault="00D11BC1" w:rsidP="0055569C">
      <w:pPr>
        <w:ind w:left="170" w:right="-85" w:firstLine="720"/>
        <w:jc w:val="both"/>
        <w:rPr>
          <w:color w:val="000000"/>
          <w:sz w:val="28"/>
          <w:szCs w:val="28"/>
        </w:rPr>
      </w:pPr>
      <w:r w:rsidRPr="0055569C">
        <w:rPr>
          <w:color w:val="000000"/>
          <w:sz w:val="28"/>
          <w:szCs w:val="28"/>
        </w:rPr>
        <w:t>Лейкоциты – 1- 2 в поле зрения</w:t>
      </w:r>
    </w:p>
    <w:p w:rsidR="00D11BC1" w:rsidRPr="0055569C" w:rsidRDefault="00D11BC1" w:rsidP="0055569C">
      <w:pPr>
        <w:ind w:left="170" w:right="-85" w:firstLine="720"/>
        <w:jc w:val="both"/>
        <w:rPr>
          <w:color w:val="000000"/>
          <w:sz w:val="28"/>
          <w:szCs w:val="28"/>
        </w:rPr>
      </w:pPr>
      <w:r w:rsidRPr="0055569C">
        <w:rPr>
          <w:color w:val="000000"/>
          <w:sz w:val="28"/>
          <w:szCs w:val="28"/>
        </w:rPr>
        <w:t>Эритроциты – не обнар.</w:t>
      </w:r>
    </w:p>
    <w:p w:rsidR="00220056" w:rsidRPr="0055569C" w:rsidRDefault="00220056" w:rsidP="0055569C">
      <w:pPr>
        <w:ind w:left="170" w:right="-85" w:firstLine="720"/>
        <w:jc w:val="both"/>
        <w:rPr>
          <w:color w:val="000000"/>
          <w:sz w:val="28"/>
          <w:szCs w:val="28"/>
        </w:rPr>
      </w:pPr>
      <w:r w:rsidRPr="0055569C">
        <w:rPr>
          <w:color w:val="000000"/>
          <w:sz w:val="28"/>
          <w:szCs w:val="28"/>
        </w:rPr>
        <w:t>Заключение:норма</w:t>
      </w:r>
    </w:p>
    <w:p w:rsidR="00220056" w:rsidRPr="0055569C" w:rsidRDefault="00220056" w:rsidP="0055569C">
      <w:pPr>
        <w:ind w:left="170" w:right="-85" w:firstLine="720"/>
        <w:jc w:val="both"/>
        <w:rPr>
          <w:color w:val="000000"/>
          <w:sz w:val="28"/>
          <w:szCs w:val="28"/>
        </w:rPr>
      </w:pPr>
    </w:p>
    <w:p w:rsidR="00402361" w:rsidRPr="0055569C" w:rsidRDefault="00402361" w:rsidP="0055569C">
      <w:pPr>
        <w:ind w:left="170" w:right="-85" w:firstLine="720"/>
        <w:jc w:val="both"/>
        <w:rPr>
          <w:i/>
          <w:color w:val="000000"/>
          <w:sz w:val="28"/>
          <w:szCs w:val="28"/>
          <w:u w:val="single"/>
        </w:rPr>
      </w:pPr>
      <w:r w:rsidRPr="0055569C">
        <w:rPr>
          <w:i/>
          <w:color w:val="000000"/>
          <w:sz w:val="28"/>
          <w:szCs w:val="28"/>
          <w:u w:val="single"/>
        </w:rPr>
        <w:t>3. Биохим</w:t>
      </w:r>
      <w:r w:rsidR="00220056" w:rsidRPr="0055569C">
        <w:rPr>
          <w:i/>
          <w:color w:val="000000"/>
          <w:sz w:val="28"/>
          <w:szCs w:val="28"/>
          <w:u w:val="single"/>
        </w:rPr>
        <w:t>ический анализ крови от 18.03.13</w:t>
      </w:r>
      <w:r w:rsidRPr="0055569C">
        <w:rPr>
          <w:i/>
          <w:color w:val="000000"/>
          <w:sz w:val="28"/>
          <w:szCs w:val="28"/>
          <w:u w:val="single"/>
        </w:rPr>
        <w:t>:</w:t>
      </w:r>
    </w:p>
    <w:p w:rsidR="00402361" w:rsidRPr="0055569C" w:rsidRDefault="00402361" w:rsidP="0055569C">
      <w:pPr>
        <w:ind w:left="170" w:right="-85" w:firstLine="720"/>
        <w:jc w:val="both"/>
        <w:rPr>
          <w:color w:val="000000"/>
          <w:sz w:val="28"/>
          <w:szCs w:val="28"/>
        </w:rPr>
      </w:pPr>
      <w:r w:rsidRPr="0055569C">
        <w:rPr>
          <w:color w:val="000000"/>
          <w:sz w:val="28"/>
          <w:szCs w:val="28"/>
        </w:rPr>
        <w:t xml:space="preserve">Билирубин </w:t>
      </w:r>
      <w:r w:rsidRPr="0055569C">
        <w:rPr>
          <w:color w:val="000000"/>
          <w:sz w:val="28"/>
          <w:szCs w:val="28"/>
          <w:lang w:val="en-US"/>
        </w:rPr>
        <w:sym w:font="Symbol" w:char="F02D"/>
      </w:r>
      <w:r w:rsidRPr="0055569C">
        <w:rPr>
          <w:color w:val="000000"/>
          <w:sz w:val="28"/>
          <w:szCs w:val="28"/>
        </w:rPr>
        <w:t xml:space="preserve"> 13,2 ммоль/л</w:t>
      </w:r>
    </w:p>
    <w:p w:rsidR="00402361" w:rsidRPr="0055569C" w:rsidRDefault="00402361" w:rsidP="0055569C">
      <w:pPr>
        <w:ind w:left="170" w:right="-85" w:firstLine="720"/>
        <w:jc w:val="both"/>
        <w:rPr>
          <w:color w:val="000000"/>
          <w:sz w:val="28"/>
          <w:szCs w:val="28"/>
        </w:rPr>
      </w:pPr>
      <w:r w:rsidRPr="0055569C">
        <w:rPr>
          <w:color w:val="000000"/>
          <w:sz w:val="28"/>
          <w:szCs w:val="28"/>
        </w:rPr>
        <w:t xml:space="preserve">Общий белок </w:t>
      </w:r>
      <w:r w:rsidRPr="0055569C">
        <w:rPr>
          <w:color w:val="000000"/>
          <w:sz w:val="28"/>
          <w:szCs w:val="28"/>
          <w:lang w:val="en-US"/>
        </w:rPr>
        <w:sym w:font="Symbol" w:char="F02D"/>
      </w:r>
      <w:r w:rsidRPr="0055569C">
        <w:rPr>
          <w:color w:val="000000"/>
          <w:sz w:val="28"/>
          <w:szCs w:val="28"/>
        </w:rPr>
        <w:t xml:space="preserve"> 60 г/л</w:t>
      </w:r>
    </w:p>
    <w:p w:rsidR="00402361" w:rsidRPr="0055569C" w:rsidRDefault="00402361" w:rsidP="0055569C">
      <w:pPr>
        <w:ind w:left="170" w:right="-85" w:firstLine="720"/>
        <w:jc w:val="both"/>
        <w:rPr>
          <w:color w:val="000000"/>
          <w:sz w:val="28"/>
          <w:szCs w:val="28"/>
        </w:rPr>
      </w:pPr>
      <w:r w:rsidRPr="0055569C">
        <w:rPr>
          <w:color w:val="000000"/>
          <w:sz w:val="28"/>
          <w:szCs w:val="28"/>
        </w:rPr>
        <w:t xml:space="preserve">Мочевина </w:t>
      </w:r>
      <w:r w:rsidRPr="0055569C">
        <w:rPr>
          <w:color w:val="000000"/>
          <w:sz w:val="28"/>
          <w:szCs w:val="28"/>
          <w:lang w:val="en-US"/>
        </w:rPr>
        <w:sym w:font="Symbol" w:char="F02D"/>
      </w:r>
      <w:r w:rsidRPr="0055569C">
        <w:rPr>
          <w:color w:val="000000"/>
          <w:sz w:val="28"/>
          <w:szCs w:val="28"/>
        </w:rPr>
        <w:t xml:space="preserve"> 6,2 ммоль/л</w:t>
      </w:r>
    </w:p>
    <w:p w:rsidR="00402361" w:rsidRPr="0055569C" w:rsidRDefault="00402361" w:rsidP="0055569C">
      <w:pPr>
        <w:ind w:left="170" w:right="-85" w:firstLine="720"/>
        <w:jc w:val="both"/>
        <w:rPr>
          <w:color w:val="000000"/>
          <w:sz w:val="28"/>
          <w:szCs w:val="28"/>
        </w:rPr>
      </w:pPr>
      <w:r w:rsidRPr="0055569C">
        <w:rPr>
          <w:color w:val="000000"/>
          <w:sz w:val="28"/>
          <w:szCs w:val="28"/>
        </w:rPr>
        <w:t xml:space="preserve">Глюкоза </w:t>
      </w:r>
      <w:r w:rsidRPr="0055569C">
        <w:rPr>
          <w:color w:val="000000"/>
          <w:sz w:val="28"/>
          <w:szCs w:val="28"/>
          <w:lang w:val="en-US"/>
        </w:rPr>
        <w:sym w:font="Symbol" w:char="F02D"/>
      </w:r>
      <w:r w:rsidRPr="0055569C">
        <w:rPr>
          <w:color w:val="000000"/>
          <w:sz w:val="28"/>
          <w:szCs w:val="28"/>
        </w:rPr>
        <w:t xml:space="preserve"> 5,5 ммоль/л</w:t>
      </w:r>
    </w:p>
    <w:p w:rsidR="00220056" w:rsidRPr="0055569C" w:rsidRDefault="00220056" w:rsidP="0055569C">
      <w:pPr>
        <w:ind w:left="170" w:right="-85" w:firstLine="720"/>
        <w:jc w:val="both"/>
        <w:rPr>
          <w:color w:val="000000"/>
          <w:sz w:val="28"/>
          <w:szCs w:val="28"/>
        </w:rPr>
      </w:pPr>
    </w:p>
    <w:p w:rsidR="00D11BC1" w:rsidRPr="0055569C" w:rsidRDefault="00220056" w:rsidP="0055569C">
      <w:pPr>
        <w:ind w:left="900" w:right="-85"/>
        <w:jc w:val="both"/>
        <w:rPr>
          <w:i/>
          <w:color w:val="000000"/>
          <w:sz w:val="28"/>
          <w:szCs w:val="28"/>
          <w:u w:val="single"/>
        </w:rPr>
      </w:pPr>
      <w:r w:rsidRPr="0055569C">
        <w:rPr>
          <w:i/>
          <w:color w:val="000000"/>
          <w:sz w:val="28"/>
          <w:szCs w:val="28"/>
          <w:u w:val="single"/>
        </w:rPr>
        <w:t>4</w:t>
      </w:r>
      <w:r w:rsidR="00D11BC1" w:rsidRPr="0055569C">
        <w:rPr>
          <w:i/>
          <w:color w:val="000000"/>
          <w:sz w:val="28"/>
          <w:szCs w:val="28"/>
          <w:u w:val="single"/>
        </w:rPr>
        <w:t>. ЭК</w:t>
      </w:r>
      <w:r w:rsidR="00EF5416" w:rsidRPr="0055569C">
        <w:rPr>
          <w:i/>
          <w:color w:val="000000"/>
          <w:sz w:val="28"/>
          <w:szCs w:val="28"/>
          <w:u w:val="single"/>
        </w:rPr>
        <w:t>Г от 17.03.13</w:t>
      </w:r>
      <w:r w:rsidR="00D11BC1" w:rsidRPr="0055569C">
        <w:rPr>
          <w:i/>
          <w:color w:val="000000"/>
          <w:sz w:val="28"/>
          <w:szCs w:val="28"/>
          <w:u w:val="single"/>
        </w:rPr>
        <w:t xml:space="preserve"> г.</w:t>
      </w:r>
    </w:p>
    <w:p w:rsidR="00D11BC1" w:rsidRPr="0055569C" w:rsidRDefault="00EF5416" w:rsidP="0055569C">
      <w:pPr>
        <w:ind w:left="170" w:right="-85" w:firstLine="720"/>
        <w:jc w:val="both"/>
        <w:rPr>
          <w:color w:val="000000"/>
          <w:sz w:val="28"/>
          <w:szCs w:val="28"/>
        </w:rPr>
      </w:pPr>
      <w:r w:rsidRPr="0055569C">
        <w:rPr>
          <w:color w:val="000000"/>
          <w:sz w:val="28"/>
          <w:szCs w:val="28"/>
        </w:rPr>
        <w:t xml:space="preserve">Синусовый ритм. ЧСС – 77 </w:t>
      </w:r>
      <w:r w:rsidR="00A758A8" w:rsidRPr="0055569C">
        <w:rPr>
          <w:color w:val="000000"/>
          <w:sz w:val="28"/>
          <w:szCs w:val="28"/>
        </w:rPr>
        <w:t xml:space="preserve">уд.в мин. Горизонтальная ЭОС. </w:t>
      </w:r>
      <w:r w:rsidRPr="0055569C">
        <w:rPr>
          <w:color w:val="000000"/>
          <w:sz w:val="28"/>
          <w:szCs w:val="28"/>
        </w:rPr>
        <w:t>Признаки гипертрофии левого жедудочка.</w:t>
      </w:r>
    </w:p>
    <w:p w:rsidR="00EF5416" w:rsidRPr="0055569C" w:rsidRDefault="00EF5416" w:rsidP="0055569C">
      <w:pPr>
        <w:ind w:left="170" w:right="-85" w:firstLine="720"/>
        <w:jc w:val="both"/>
        <w:rPr>
          <w:color w:val="000000"/>
          <w:sz w:val="28"/>
          <w:szCs w:val="28"/>
        </w:rPr>
      </w:pPr>
    </w:p>
    <w:p w:rsidR="00402361" w:rsidRPr="0055569C" w:rsidRDefault="00220056" w:rsidP="0055569C">
      <w:pPr>
        <w:ind w:left="170" w:right="-85" w:firstLine="720"/>
        <w:jc w:val="both"/>
        <w:rPr>
          <w:i/>
          <w:color w:val="000000"/>
          <w:sz w:val="28"/>
          <w:szCs w:val="28"/>
        </w:rPr>
      </w:pPr>
      <w:r w:rsidRPr="0055569C">
        <w:rPr>
          <w:i/>
          <w:color w:val="000000"/>
          <w:sz w:val="28"/>
          <w:szCs w:val="28"/>
          <w:u w:val="single"/>
        </w:rPr>
        <w:t>5</w:t>
      </w:r>
      <w:r w:rsidR="00402361" w:rsidRPr="0055569C">
        <w:rPr>
          <w:i/>
          <w:color w:val="000000"/>
          <w:sz w:val="28"/>
          <w:szCs w:val="28"/>
          <w:u w:val="single"/>
        </w:rPr>
        <w:t xml:space="preserve">. Кровь на </w:t>
      </w:r>
      <w:r w:rsidR="00402361" w:rsidRPr="0055569C">
        <w:rPr>
          <w:i/>
          <w:color w:val="000000"/>
          <w:sz w:val="28"/>
          <w:szCs w:val="28"/>
          <w:u w:val="single"/>
          <w:lang w:val="en-US"/>
        </w:rPr>
        <w:t>RW</w:t>
      </w:r>
      <w:r w:rsidRPr="0055569C">
        <w:rPr>
          <w:i/>
          <w:color w:val="000000"/>
          <w:sz w:val="28"/>
          <w:szCs w:val="28"/>
          <w:u w:val="single"/>
        </w:rPr>
        <w:t xml:space="preserve"> от 17.03.13</w:t>
      </w:r>
      <w:r w:rsidR="00402361" w:rsidRPr="0055569C">
        <w:rPr>
          <w:i/>
          <w:color w:val="000000"/>
          <w:sz w:val="28"/>
          <w:szCs w:val="28"/>
          <w:u w:val="single"/>
        </w:rPr>
        <w:t xml:space="preserve"> г. </w:t>
      </w:r>
      <w:r w:rsidR="00402361" w:rsidRPr="0055569C">
        <w:rPr>
          <w:i/>
          <w:color w:val="000000"/>
          <w:sz w:val="28"/>
          <w:szCs w:val="28"/>
        </w:rPr>
        <w:t>– отриц.</w:t>
      </w:r>
    </w:p>
    <w:p w:rsidR="00220056" w:rsidRPr="0055569C" w:rsidRDefault="00220056" w:rsidP="0055569C">
      <w:pPr>
        <w:ind w:left="170" w:right="-85" w:firstLine="720"/>
        <w:jc w:val="both"/>
        <w:rPr>
          <w:i/>
          <w:color w:val="000000"/>
          <w:sz w:val="28"/>
          <w:szCs w:val="28"/>
        </w:rPr>
      </w:pPr>
    </w:p>
    <w:p w:rsidR="00DE3F1D" w:rsidRPr="0055569C" w:rsidRDefault="00220056" w:rsidP="0055569C">
      <w:pPr>
        <w:ind w:left="170" w:right="-85" w:firstLine="720"/>
        <w:jc w:val="both"/>
        <w:rPr>
          <w:color w:val="000000"/>
          <w:sz w:val="28"/>
          <w:szCs w:val="28"/>
          <w:u w:val="single"/>
        </w:rPr>
      </w:pPr>
      <w:r w:rsidRPr="0055569C">
        <w:rPr>
          <w:color w:val="000000"/>
          <w:sz w:val="28"/>
          <w:szCs w:val="28"/>
          <w:u w:val="single"/>
        </w:rPr>
        <w:t>6.</w:t>
      </w:r>
      <w:r w:rsidR="00DE3F1D" w:rsidRPr="0055569C">
        <w:rPr>
          <w:color w:val="000000"/>
          <w:sz w:val="28"/>
          <w:szCs w:val="28"/>
          <w:u w:val="single"/>
        </w:rPr>
        <w:t>Профиль АД от 19.03.13</w:t>
      </w:r>
    </w:p>
    <w:p w:rsidR="00DE3F1D" w:rsidRPr="0055569C" w:rsidRDefault="00DE3F1D" w:rsidP="0055569C">
      <w:pPr>
        <w:ind w:left="170" w:right="-85" w:firstLine="720"/>
        <w:jc w:val="both"/>
        <w:rPr>
          <w:color w:val="000000"/>
          <w:sz w:val="28"/>
          <w:szCs w:val="28"/>
          <w:u w:val="single"/>
        </w:rPr>
      </w:pPr>
      <w:r w:rsidRPr="0055569C">
        <w:rPr>
          <w:color w:val="000000"/>
          <w:sz w:val="28"/>
          <w:szCs w:val="28"/>
          <w:u w:val="single"/>
        </w:rPr>
        <w:t>Утро-110/90</w:t>
      </w:r>
    </w:p>
    <w:p w:rsidR="00DE3F1D" w:rsidRPr="0055569C" w:rsidRDefault="00DE3F1D" w:rsidP="0055569C">
      <w:pPr>
        <w:ind w:left="170" w:right="-85" w:firstLine="720"/>
        <w:jc w:val="both"/>
        <w:rPr>
          <w:color w:val="000000"/>
          <w:sz w:val="28"/>
          <w:szCs w:val="28"/>
          <w:u w:val="single"/>
        </w:rPr>
      </w:pPr>
      <w:r w:rsidRPr="0055569C">
        <w:rPr>
          <w:color w:val="000000"/>
          <w:sz w:val="28"/>
          <w:szCs w:val="28"/>
          <w:u w:val="single"/>
        </w:rPr>
        <w:t xml:space="preserve"> Обед-110/80</w:t>
      </w:r>
    </w:p>
    <w:p w:rsidR="00DE3F1D" w:rsidRPr="0055569C" w:rsidRDefault="00DE3F1D" w:rsidP="0055569C">
      <w:pPr>
        <w:ind w:left="170" w:right="-85" w:firstLine="720"/>
        <w:jc w:val="both"/>
        <w:rPr>
          <w:color w:val="000000"/>
          <w:sz w:val="28"/>
          <w:szCs w:val="28"/>
          <w:u w:val="single"/>
        </w:rPr>
      </w:pPr>
      <w:r w:rsidRPr="0055569C">
        <w:rPr>
          <w:color w:val="000000"/>
          <w:sz w:val="28"/>
          <w:szCs w:val="28"/>
          <w:u w:val="single"/>
          <w:lang w:val="en-US"/>
        </w:rPr>
        <w:t>Вечер-</w:t>
      </w:r>
      <w:r w:rsidRPr="0055569C">
        <w:rPr>
          <w:color w:val="000000"/>
          <w:sz w:val="28"/>
          <w:szCs w:val="28"/>
          <w:u w:val="single"/>
        </w:rPr>
        <w:t>100/80</w:t>
      </w:r>
    </w:p>
    <w:p w:rsidR="00DE3F1D" w:rsidRPr="0055569C" w:rsidRDefault="00DE3F1D" w:rsidP="0055569C">
      <w:pPr>
        <w:ind w:left="170" w:right="-85" w:firstLine="720"/>
        <w:jc w:val="both"/>
        <w:rPr>
          <w:color w:val="000000"/>
          <w:sz w:val="28"/>
          <w:szCs w:val="28"/>
          <w:u w:val="single"/>
          <w:lang w:val="en-US"/>
        </w:rPr>
      </w:pPr>
      <w:r w:rsidRPr="0055569C">
        <w:rPr>
          <w:color w:val="000000"/>
          <w:sz w:val="28"/>
          <w:szCs w:val="28"/>
          <w:u w:val="single"/>
        </w:rPr>
        <w:t>Заключение: норма</w:t>
      </w:r>
    </w:p>
    <w:p w:rsidR="00DE3F1D" w:rsidRPr="0055569C" w:rsidRDefault="00DE3F1D" w:rsidP="0055569C">
      <w:pPr>
        <w:ind w:right="-85"/>
        <w:jc w:val="both"/>
        <w:rPr>
          <w:color w:val="000000"/>
          <w:sz w:val="28"/>
          <w:szCs w:val="28"/>
          <w:u w:val="single"/>
          <w:lang w:val="en-US"/>
        </w:rPr>
      </w:pPr>
    </w:p>
    <w:p w:rsidR="00DE3F1D" w:rsidRPr="0055569C" w:rsidRDefault="00DE3F1D" w:rsidP="0055569C">
      <w:pPr>
        <w:ind w:right="-85"/>
        <w:jc w:val="both"/>
        <w:rPr>
          <w:color w:val="000000"/>
          <w:sz w:val="28"/>
          <w:szCs w:val="28"/>
          <w:u w:val="single"/>
          <w:lang w:val="en-US"/>
        </w:rPr>
      </w:pPr>
    </w:p>
    <w:p w:rsidR="00DE3F1D" w:rsidRPr="0055569C" w:rsidRDefault="00220056" w:rsidP="0055569C">
      <w:pPr>
        <w:ind w:left="890" w:right="-85"/>
        <w:jc w:val="both"/>
        <w:rPr>
          <w:color w:val="000000"/>
          <w:sz w:val="28"/>
          <w:szCs w:val="28"/>
        </w:rPr>
      </w:pPr>
      <w:r w:rsidRPr="0055569C">
        <w:rPr>
          <w:color w:val="000000"/>
          <w:sz w:val="28"/>
          <w:szCs w:val="28"/>
        </w:rPr>
        <w:t>7.</w:t>
      </w:r>
      <w:r w:rsidR="00DE3F1D" w:rsidRPr="0055569C">
        <w:rPr>
          <w:color w:val="000000"/>
          <w:sz w:val="28"/>
          <w:szCs w:val="28"/>
        </w:rPr>
        <w:t>Гемостазиограмма</w:t>
      </w:r>
    </w:p>
    <w:p w:rsidR="00DE3F1D" w:rsidRPr="0055569C" w:rsidRDefault="00DE3F1D" w:rsidP="0055569C">
      <w:pPr>
        <w:ind w:right="-85"/>
        <w:jc w:val="both"/>
        <w:rPr>
          <w:color w:val="000000"/>
          <w:sz w:val="28"/>
          <w:szCs w:val="28"/>
        </w:rPr>
      </w:pPr>
    </w:p>
    <w:p w:rsidR="00DE3F1D" w:rsidRPr="0055569C" w:rsidRDefault="00DE3F1D" w:rsidP="0055569C">
      <w:pPr>
        <w:ind w:right="-85"/>
        <w:jc w:val="both"/>
        <w:rPr>
          <w:color w:val="000000"/>
          <w:sz w:val="28"/>
          <w:szCs w:val="28"/>
        </w:rPr>
      </w:pPr>
      <w:r w:rsidRPr="0055569C">
        <w:rPr>
          <w:color w:val="000000"/>
          <w:sz w:val="28"/>
          <w:szCs w:val="28"/>
        </w:rPr>
        <w:t>АЧТВ-34</w:t>
      </w:r>
    </w:p>
    <w:p w:rsidR="00DE3F1D" w:rsidRPr="0055569C" w:rsidRDefault="00DE3F1D" w:rsidP="0055569C">
      <w:pPr>
        <w:ind w:right="-85"/>
        <w:jc w:val="both"/>
        <w:rPr>
          <w:color w:val="000000"/>
          <w:sz w:val="28"/>
          <w:szCs w:val="28"/>
        </w:rPr>
      </w:pPr>
      <w:r w:rsidRPr="0055569C">
        <w:rPr>
          <w:color w:val="000000"/>
          <w:sz w:val="28"/>
          <w:szCs w:val="28"/>
        </w:rPr>
        <w:t>Тромбиновое время-13</w:t>
      </w:r>
    </w:p>
    <w:p w:rsidR="00DE3F1D" w:rsidRPr="0055569C" w:rsidRDefault="00DE3F1D" w:rsidP="0055569C">
      <w:pPr>
        <w:ind w:right="-85"/>
        <w:jc w:val="both"/>
        <w:rPr>
          <w:color w:val="000000"/>
          <w:sz w:val="28"/>
          <w:szCs w:val="28"/>
        </w:rPr>
      </w:pPr>
      <w:r w:rsidRPr="0055569C">
        <w:rPr>
          <w:color w:val="000000"/>
          <w:sz w:val="28"/>
          <w:szCs w:val="28"/>
        </w:rPr>
        <w:t>Заключение: норма</w:t>
      </w:r>
    </w:p>
    <w:p w:rsidR="00261865" w:rsidRPr="0055569C" w:rsidRDefault="0055258F" w:rsidP="0055569C">
      <w:pPr>
        <w:ind w:right="-85"/>
        <w:jc w:val="both"/>
        <w:rPr>
          <w:color w:val="000000"/>
          <w:sz w:val="28"/>
          <w:szCs w:val="28"/>
        </w:rPr>
      </w:pPr>
      <w:r>
        <w:rPr>
          <w:noProof/>
          <w:color w:val="000000"/>
          <w:sz w:val="28"/>
          <w:szCs w:val="28"/>
        </w:rPr>
        <w:drawing>
          <wp:inline distT="0" distB="0" distL="0" distR="0">
            <wp:extent cx="5400675" cy="7200900"/>
            <wp:effectExtent l="0" t="0" r="9525" b="0"/>
            <wp:docPr id="1" name="Рисунок 1" descr="IMG_20130321_10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30321_1004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7200900"/>
                    </a:xfrm>
                    <a:prstGeom prst="rect">
                      <a:avLst/>
                    </a:prstGeom>
                    <a:noFill/>
                    <a:ln>
                      <a:noFill/>
                    </a:ln>
                  </pic:spPr>
                </pic:pic>
              </a:graphicData>
            </a:graphic>
          </wp:inline>
        </w:drawing>
      </w:r>
    </w:p>
    <w:p w:rsidR="00DE3F1D" w:rsidRPr="0055569C" w:rsidRDefault="0055258F" w:rsidP="0055569C">
      <w:pPr>
        <w:ind w:right="-85"/>
        <w:jc w:val="both"/>
        <w:rPr>
          <w:color w:val="000000"/>
          <w:sz w:val="28"/>
          <w:szCs w:val="28"/>
        </w:rPr>
      </w:pPr>
      <w:r>
        <w:rPr>
          <w:noProof/>
          <w:color w:val="000000"/>
          <w:sz w:val="28"/>
          <w:szCs w:val="28"/>
        </w:rPr>
        <w:drawing>
          <wp:inline distT="0" distB="0" distL="0" distR="0">
            <wp:extent cx="5400675" cy="7200900"/>
            <wp:effectExtent l="0" t="0" r="9525" b="0"/>
            <wp:docPr id="2" name="Рисунок 2" descr="IMG_20130321_10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30321_1004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7200900"/>
                    </a:xfrm>
                    <a:prstGeom prst="rect">
                      <a:avLst/>
                    </a:prstGeom>
                    <a:noFill/>
                    <a:ln>
                      <a:noFill/>
                    </a:ln>
                  </pic:spPr>
                </pic:pic>
              </a:graphicData>
            </a:graphic>
          </wp:inline>
        </w:drawing>
      </w:r>
    </w:p>
    <w:p w:rsidR="00D11BC1" w:rsidRPr="0055569C" w:rsidRDefault="00D11BC1" w:rsidP="0055569C">
      <w:pPr>
        <w:jc w:val="both"/>
        <w:rPr>
          <w:color w:val="000000"/>
          <w:sz w:val="28"/>
          <w:szCs w:val="28"/>
        </w:rPr>
      </w:pPr>
      <w:r w:rsidRPr="0055569C">
        <w:rPr>
          <w:color w:val="000000"/>
          <w:sz w:val="28"/>
          <w:szCs w:val="28"/>
          <w:lang w:val="en-US"/>
        </w:rPr>
        <w:t>XV</w:t>
      </w:r>
      <w:r w:rsidRPr="0055569C">
        <w:rPr>
          <w:color w:val="000000"/>
          <w:sz w:val="28"/>
          <w:szCs w:val="28"/>
        </w:rPr>
        <w:t>. Дифференциальный диагноз</w:t>
      </w:r>
    </w:p>
    <w:p w:rsidR="00B3679F" w:rsidRPr="0055569C" w:rsidRDefault="00B3679F" w:rsidP="0055569C">
      <w:pPr>
        <w:pStyle w:val="2"/>
        <w:jc w:val="both"/>
        <w:rPr>
          <w:rFonts w:ascii="Times New Roman" w:hAnsi="Times New Roman"/>
          <w:color w:val="000000"/>
        </w:rPr>
      </w:pPr>
      <w:r w:rsidRPr="00B3679F">
        <w:rPr>
          <w:rFonts w:ascii="Times New Roman" w:hAnsi="Times New Roman"/>
          <w:color w:val="000000"/>
        </w:rPr>
        <w:t xml:space="preserve">Киста мениска – заполненная жидкостью полость в толще мениска. Заболевание чаще развивается в молодом и среднем возрасте. Принято считать, что причиной кистозного перерождения менисков является постоянная повышенная нагрузка на коленный сустав (при тяжелой физической работе или занятиях спортом). Чаще поражается наружный мениск, реже – внутренний (соотношение 5:1). </w:t>
      </w:r>
      <w:r w:rsidRPr="0055569C">
        <w:rPr>
          <w:rFonts w:ascii="Times New Roman" w:hAnsi="Times New Roman"/>
          <w:color w:val="000000"/>
        </w:rPr>
        <w:t xml:space="preserve">Симптомы кисты мениска </w:t>
      </w:r>
    </w:p>
    <w:p w:rsidR="00B3679F" w:rsidRPr="0055569C" w:rsidRDefault="00B3679F"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 xml:space="preserve">У пациента возникают боли в области суставной щели, усиливающиеся при нагрузке на коленный сустав и исчезающие в покое. При осмотре </w:t>
      </w:r>
      <w:hyperlink r:id="rId10" w:history="1">
        <w:r w:rsidRPr="0055569C">
          <w:rPr>
            <w:rStyle w:val="ae"/>
            <w:rFonts w:ascii="Times New Roman" w:hAnsi="Times New Roman" w:cs="Times New Roman"/>
            <w:color w:val="000000"/>
            <w:sz w:val="28"/>
            <w:szCs w:val="28"/>
          </w:rPr>
          <w:t>травматолога</w:t>
        </w:r>
      </w:hyperlink>
      <w:r w:rsidRPr="0055569C">
        <w:rPr>
          <w:rFonts w:ascii="Times New Roman" w:hAnsi="Times New Roman" w:cs="Times New Roman"/>
          <w:sz w:val="28"/>
          <w:szCs w:val="28"/>
        </w:rPr>
        <w:t xml:space="preserve"> выявляется плотная, болезненная при пальпации припухлость размером от 0,5 до 3 см по боковой поверхности сустава. </w:t>
      </w:r>
    </w:p>
    <w:p w:rsidR="00B3679F" w:rsidRPr="0055569C" w:rsidRDefault="00B3679F"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 xml:space="preserve">Мелкие кисты менисков располагаются на уровне суставной щели, исчезают при сгибании и вновь появляются при разгибании колена, иногда не прощупываются. По мере увеличения кисты мениска опухолевидное образование выходит за пределы сустава и распространяется по пути наименьшего сопротивления. </w:t>
      </w:r>
    </w:p>
    <w:p w:rsidR="00B3679F" w:rsidRPr="0055569C" w:rsidRDefault="00B3679F"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 xml:space="preserve">Киста наружного мениска обычно возникает в средней трети наружной части мениска, реже – в области переднего или заднего рога. Киста менисков не соединяется с капсулой сустава, которая под давлением растущего опухолевидного образования постепенно истончается. Как правило, выпячивание располагается сзади от наружной боковой связки. </w:t>
      </w:r>
    </w:p>
    <w:p w:rsidR="00B3679F" w:rsidRPr="0055569C" w:rsidRDefault="00B3679F"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 xml:space="preserve">Киста внутреннего мениска выпячивается сзади или спереди от внутренней боковой связки, реже выдается через толщу связки. </w:t>
      </w:r>
    </w:p>
    <w:p w:rsidR="00B3679F" w:rsidRPr="0055569C" w:rsidRDefault="00B3679F"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 xml:space="preserve">Длительно существующая киста мениска вызывает дегенеративные изменения костной ткани и приводит к развитию </w:t>
      </w:r>
      <w:hyperlink r:id="rId11" w:history="1">
        <w:r w:rsidRPr="0055569C">
          <w:rPr>
            <w:rStyle w:val="ae"/>
            <w:rFonts w:ascii="Times New Roman" w:hAnsi="Times New Roman" w:cs="Times New Roman"/>
            <w:color w:val="000000"/>
            <w:sz w:val="28"/>
            <w:szCs w:val="28"/>
          </w:rPr>
          <w:t>деформирующего артроза</w:t>
        </w:r>
      </w:hyperlink>
      <w:r w:rsidRPr="0055569C">
        <w:rPr>
          <w:rFonts w:ascii="Times New Roman" w:hAnsi="Times New Roman" w:cs="Times New Roman"/>
          <w:sz w:val="28"/>
          <w:szCs w:val="28"/>
        </w:rPr>
        <w:t xml:space="preserve">. </w:t>
      </w:r>
    </w:p>
    <w:p w:rsidR="00B3679F" w:rsidRPr="0055569C" w:rsidRDefault="00B3679F" w:rsidP="0055569C">
      <w:pPr>
        <w:pStyle w:val="3"/>
        <w:jc w:val="both"/>
        <w:rPr>
          <w:rFonts w:ascii="Times New Roman" w:hAnsi="Times New Roman" w:cs="Times New Roman"/>
          <w:b/>
          <w:i/>
          <w:color w:val="000000"/>
          <w:sz w:val="28"/>
          <w:szCs w:val="28"/>
        </w:rPr>
      </w:pPr>
      <w:r w:rsidRPr="0055569C">
        <w:rPr>
          <w:rFonts w:ascii="Times New Roman" w:hAnsi="Times New Roman" w:cs="Times New Roman"/>
          <w:b/>
          <w:i/>
          <w:color w:val="000000"/>
          <w:sz w:val="28"/>
          <w:szCs w:val="28"/>
        </w:rPr>
        <w:t>менископатия</w:t>
      </w:r>
    </w:p>
    <w:p w:rsidR="00B3679F" w:rsidRPr="0055569C" w:rsidRDefault="00B3679F" w:rsidP="0055569C">
      <w:pPr>
        <w:spacing w:before="100" w:beforeAutospacing="1" w:after="100" w:afterAutospacing="1"/>
        <w:jc w:val="both"/>
        <w:rPr>
          <w:color w:val="000000"/>
          <w:sz w:val="28"/>
          <w:szCs w:val="28"/>
        </w:rPr>
      </w:pPr>
      <w:r w:rsidRPr="0055569C">
        <w:rPr>
          <w:i/>
          <w:iCs/>
          <w:color w:val="000000"/>
          <w:sz w:val="28"/>
          <w:szCs w:val="28"/>
        </w:rPr>
        <w:t>(meniscopathia, анат. meniscus articularis суставной мениск + греч. pathos страдание, болезнь)</w:t>
      </w:r>
      <w:r w:rsidRPr="0055569C">
        <w:rPr>
          <w:color w:val="000000"/>
          <w:sz w:val="28"/>
          <w:szCs w:val="28"/>
        </w:rPr>
        <w:t xml:space="preserve"> — общее название дистрофических изменений суставных менисков в виде их размягчения, разволокнения и </w:t>
      </w:r>
      <w:hyperlink r:id="rId12" w:history="1">
        <w:r w:rsidRPr="0055569C">
          <w:rPr>
            <w:rStyle w:val="ae"/>
            <w:color w:val="000000"/>
            <w:sz w:val="28"/>
            <w:szCs w:val="28"/>
          </w:rPr>
          <w:t>некроза</w:t>
        </w:r>
      </w:hyperlink>
      <w:r w:rsidRPr="0055569C">
        <w:rPr>
          <w:color w:val="000000"/>
          <w:sz w:val="28"/>
          <w:szCs w:val="28"/>
        </w:rPr>
        <w:t xml:space="preserve"> , проявляющихся болями, отечностью, а также нарушением функции сустава.</w:t>
      </w:r>
    </w:p>
    <w:p w:rsidR="00B3679F" w:rsidRPr="00B3679F" w:rsidRDefault="00B3679F" w:rsidP="0055569C">
      <w:pPr>
        <w:spacing w:before="100" w:beforeAutospacing="1" w:after="100" w:afterAutospacing="1"/>
        <w:jc w:val="both"/>
        <w:rPr>
          <w:color w:val="000000"/>
          <w:sz w:val="28"/>
          <w:szCs w:val="28"/>
        </w:rPr>
      </w:pPr>
      <w:r w:rsidRPr="0055569C">
        <w:rPr>
          <w:b/>
          <w:bCs/>
          <w:i/>
          <w:color w:val="000000"/>
          <w:sz w:val="28"/>
          <w:szCs w:val="28"/>
          <w:u w:val="single"/>
        </w:rPr>
        <w:t>Синдром Pellegrini — Stieda</w:t>
      </w:r>
      <w:r w:rsidRPr="00B3679F">
        <w:rPr>
          <w:color w:val="000000"/>
          <w:sz w:val="28"/>
          <w:szCs w:val="28"/>
        </w:rPr>
        <w:t xml:space="preserve"> представляет собой посттравматическую оссификацию параартикулярных тканей, возникающую в области внутреннего мыщелка бедра. Заболевание обычно наблюдается у мужчин молодого возраста, перенесших травматическое повреждение коленного сустава. Повреждение может быть легким или тяжелым, прямым или непрямым. После исчезновения острых симптомов повреждения может наступить период улучшения, но полного восстановления коленного сустава не происходит — разгибание в коленном суставе остается ограниченным. Иногда над внутренним мыщелком прощупывается болезненное уплотнение.</w:t>
      </w:r>
    </w:p>
    <w:p w:rsidR="00B3679F" w:rsidRPr="00B3679F" w:rsidRDefault="00B3679F" w:rsidP="0055569C">
      <w:pPr>
        <w:spacing w:before="100" w:beforeAutospacing="1" w:after="100" w:afterAutospacing="1"/>
        <w:jc w:val="both"/>
        <w:rPr>
          <w:color w:val="000000"/>
          <w:sz w:val="28"/>
          <w:szCs w:val="28"/>
        </w:rPr>
      </w:pPr>
      <w:r w:rsidRPr="00B3679F">
        <w:rPr>
          <w:color w:val="000000"/>
          <w:sz w:val="28"/>
          <w:szCs w:val="28"/>
        </w:rPr>
        <w:t xml:space="preserve">Форсированное вращающее насилие. Разрывы менисков являются самым частым внутренним повреждением коленного сустава. Обычно повреждается внутренний мениск, разрывы которого встречаются в восемь раз чаще, чем наружного. Анализ обстоятельств, обусловивших разрыв мениска, иначе говоря, выяснение механогенеза повреждения, имеет большое значение при распознавании свежих и особенно несвежих повреждений менисков. Механизм разрыва внутреннего мениска типичен — насильственное вращение суставной поверхности большой берцовой кости по отношению к мыщелкам бедра. Разрыв происходит обычно в следующих условиях: 1) колено несет нагрузку, т. е. является опорным в момент повреждения; 2) коленный сустав при действующем насилии слегка согнут; 3) в суставе происходит форсированное вращение. </w:t>
      </w:r>
    </w:p>
    <w:p w:rsidR="00B3679F" w:rsidRPr="00B3679F" w:rsidRDefault="00B3679F" w:rsidP="0055569C">
      <w:pPr>
        <w:spacing w:before="100" w:beforeAutospacing="1" w:after="100" w:afterAutospacing="1"/>
        <w:jc w:val="both"/>
        <w:rPr>
          <w:color w:val="000000"/>
          <w:sz w:val="28"/>
          <w:szCs w:val="28"/>
        </w:rPr>
      </w:pPr>
      <w:r w:rsidRPr="00B3679F">
        <w:rPr>
          <w:color w:val="000000"/>
          <w:sz w:val="28"/>
          <w:szCs w:val="28"/>
        </w:rPr>
        <w:t>Разрыв мениска может произойти у стоящего на коленях при резком повороте туловища, при ходьбе или беге в нагруженной ноге. Значительно реже мениск разрывается по другому механизму, например при отводящем насилии, приложенном к разогнутому коленному суставу. Повреждения внутреннего мениска могут быть следующими: 1) разрыв самого мениска, 2) разрыв связки, фиксирующей внутренний мениск, 3) разрыв патологически измененного мениска.</w:t>
      </w:r>
    </w:p>
    <w:p w:rsidR="00B3679F" w:rsidRPr="00B3679F" w:rsidRDefault="00B3679F" w:rsidP="0055569C">
      <w:pPr>
        <w:spacing w:before="100" w:beforeAutospacing="1" w:after="100" w:afterAutospacing="1"/>
        <w:jc w:val="both"/>
        <w:rPr>
          <w:color w:val="000000"/>
          <w:sz w:val="28"/>
          <w:szCs w:val="28"/>
        </w:rPr>
      </w:pPr>
      <w:r w:rsidRPr="00B3679F">
        <w:rPr>
          <w:b/>
          <w:i/>
          <w:iCs/>
          <w:color w:val="000000"/>
          <w:sz w:val="28"/>
          <w:szCs w:val="28"/>
        </w:rPr>
        <w:t>Разрыв внутреннего мениска</w:t>
      </w:r>
      <w:r w:rsidRPr="00B3679F">
        <w:rPr>
          <w:i/>
          <w:iCs/>
          <w:color w:val="000000"/>
          <w:sz w:val="28"/>
          <w:szCs w:val="28"/>
        </w:rPr>
        <w:t>.</w:t>
      </w:r>
      <w:r w:rsidRPr="00B3679F">
        <w:rPr>
          <w:color w:val="000000"/>
          <w:sz w:val="28"/>
          <w:szCs w:val="28"/>
        </w:rPr>
        <w:t xml:space="preserve"> Чаще всего встречается типичное, продольное повреждение, при котором отрывается средняя часть мениска, а концы, передний и задний, остаются неповрежденными; называют его разрывом по типу «ручки лейки». Поперечные разрывы переднего или заднего рога также довольно часты. Поперечные разрывы в центре мениска, под внутренней боковой связкой, встречаются реже.</w:t>
      </w:r>
    </w:p>
    <w:p w:rsidR="00B3679F" w:rsidRPr="00B3679F" w:rsidRDefault="00B3679F" w:rsidP="0055569C">
      <w:pPr>
        <w:spacing w:before="100" w:beforeAutospacing="1" w:after="100" w:afterAutospacing="1"/>
        <w:jc w:val="both"/>
        <w:rPr>
          <w:color w:val="000000"/>
          <w:sz w:val="28"/>
          <w:szCs w:val="28"/>
        </w:rPr>
      </w:pPr>
      <w:r w:rsidRPr="00B3679F">
        <w:rPr>
          <w:color w:val="000000"/>
          <w:sz w:val="28"/>
          <w:szCs w:val="28"/>
        </w:rPr>
        <w:t>Часть мениска, оторванная при повреждении, может сместиться и занять в суставе неправильное положение, ущемившись между суставными поверхностями большой берцовой и бедренной костей. Ущемление блокирует сустав в вынужденном положении, согнутом. Отрыв и ущемление переднего рога внутреннего мениска блокируют коленный сустав так, что конечные 30° разгибания делаются невозможными, ущемление при разрыве по типу «ручки лейки» ограничивает последние 10—15° разгибания. Блокада сустава при ущемлении разорванного мениска не ограничивает сгибания коленного сустава. Оторванный задний рог очень редко блокирует коленный сустав.</w:t>
      </w:r>
    </w:p>
    <w:p w:rsidR="00B3679F" w:rsidRPr="00B3679F" w:rsidRDefault="00B3679F" w:rsidP="0055569C">
      <w:pPr>
        <w:spacing w:before="100" w:beforeAutospacing="1" w:after="100" w:afterAutospacing="1"/>
        <w:jc w:val="both"/>
        <w:rPr>
          <w:color w:val="000000"/>
          <w:sz w:val="28"/>
          <w:szCs w:val="28"/>
        </w:rPr>
      </w:pPr>
      <w:r w:rsidRPr="00B3679F">
        <w:rPr>
          <w:color w:val="000000"/>
          <w:sz w:val="28"/>
          <w:szCs w:val="28"/>
        </w:rPr>
        <w:t>Блокада сустава бывает обычно временной; разблокирование восстанавливает все движения в суставе. Разрывы переднего рога и по типу «ручки лейки» протекают нередко с рецидивирующими блокадами, возникающими при ротации голени, т. е. при том же механизме, при котором наступил разрыв. Иногда колено «выскакивает», по словам больного, без известной причины при ходьбе по ровной поверхности и даже в постели, во сне. Смещение оторванного заднего рога вызывает у больного иногда ощущение «подгибания» коленного сустава.</w:t>
      </w:r>
    </w:p>
    <w:p w:rsidR="00B3679F" w:rsidRPr="00B3679F" w:rsidRDefault="00B3679F" w:rsidP="0055569C">
      <w:pPr>
        <w:spacing w:before="100" w:beforeAutospacing="1" w:after="100" w:afterAutospacing="1"/>
        <w:jc w:val="both"/>
        <w:rPr>
          <w:color w:val="000000"/>
          <w:sz w:val="28"/>
          <w:szCs w:val="28"/>
        </w:rPr>
      </w:pPr>
      <w:r w:rsidRPr="00B3679F">
        <w:rPr>
          <w:color w:val="000000"/>
          <w:sz w:val="28"/>
          <w:szCs w:val="28"/>
        </w:rPr>
        <w:t>Разрыв мениска сопровождается выпотом в коленном суставе, который появляется через несколько часов после повреждения; он обусловлен сопутствующим повреждением синовиальной оболочки сустава. Последующие рецидивы атак блокады и «подгибания» также протекают с выпотом в суставе; чем чаще происходят блокады и «подгибания», тем меньше последующая транссудация в суставе. Может наступить такое состояние, когда после привычной блокады выпот уже не определяется.</w:t>
      </w:r>
    </w:p>
    <w:p w:rsidR="00AE2260" w:rsidRPr="00AE2260" w:rsidRDefault="00AE2260" w:rsidP="0055569C">
      <w:pPr>
        <w:spacing w:before="100" w:beforeAutospacing="1" w:after="100" w:afterAutospacing="1"/>
        <w:jc w:val="both"/>
        <w:rPr>
          <w:color w:val="000000"/>
          <w:sz w:val="28"/>
          <w:szCs w:val="28"/>
        </w:rPr>
      </w:pPr>
      <w:r w:rsidRPr="00AE2260">
        <w:rPr>
          <w:b/>
          <w:i/>
          <w:iCs/>
          <w:color w:val="000000"/>
          <w:sz w:val="28"/>
          <w:szCs w:val="28"/>
        </w:rPr>
        <w:t>Разрыв внутреннего мениска</w:t>
      </w:r>
      <w:r w:rsidRPr="00AE2260">
        <w:rPr>
          <w:i/>
          <w:iCs/>
          <w:color w:val="000000"/>
          <w:sz w:val="28"/>
          <w:szCs w:val="28"/>
        </w:rPr>
        <w:t>.</w:t>
      </w:r>
      <w:r w:rsidRPr="00AE2260">
        <w:rPr>
          <w:color w:val="000000"/>
          <w:sz w:val="28"/>
          <w:szCs w:val="28"/>
        </w:rPr>
        <w:t xml:space="preserve"> Чаще всего встречается типичное, продольное повреждение, при котором отрывается средняя часть мениска, а концы, передний и задний, остаются неповрежденными; называют его разрывом по типу «ручки лейки». Поперечные разрывы переднего или заднего рога также довольно часты. Поперечные разрывы в центре мениска, под внутренней боковой связкой, встречаются реже.</w:t>
      </w:r>
    </w:p>
    <w:p w:rsidR="00AE2260" w:rsidRPr="00AE2260" w:rsidRDefault="00AE2260" w:rsidP="0055569C">
      <w:pPr>
        <w:spacing w:before="100" w:beforeAutospacing="1" w:after="100" w:afterAutospacing="1"/>
        <w:jc w:val="both"/>
        <w:rPr>
          <w:color w:val="000000"/>
          <w:sz w:val="28"/>
          <w:szCs w:val="28"/>
        </w:rPr>
      </w:pPr>
      <w:r w:rsidRPr="00AE2260">
        <w:rPr>
          <w:color w:val="000000"/>
          <w:sz w:val="28"/>
          <w:szCs w:val="28"/>
        </w:rPr>
        <w:t>Часть мениска, оторванная при повреждении, может сместиться и занять в суставе неправильное положение, ущемившись между суставными поверхностями большой берцовой и бедренной костей. Ущемление блокирует сустав в вынужденном положении, согнутом. Отрыв и ущемление переднего рога внутреннего мениска блокируют коленный сустав так, что конечные 30° разгибания делаются невозможными, ущемление при разрыве по типу «ручки лейки» ограничивает последние 10—15° разгибания. Блокада сустава при ущемлении разорванного мениска не ограничивает сгибания коленного сустава. Оторванный задний рог очень редко блокирует коленный сустав.</w:t>
      </w:r>
    </w:p>
    <w:p w:rsidR="00AE2260" w:rsidRPr="00AE2260" w:rsidRDefault="00AE2260" w:rsidP="0055569C">
      <w:pPr>
        <w:spacing w:before="100" w:beforeAutospacing="1" w:after="100" w:afterAutospacing="1"/>
        <w:jc w:val="both"/>
        <w:rPr>
          <w:color w:val="000000"/>
          <w:sz w:val="28"/>
          <w:szCs w:val="28"/>
        </w:rPr>
      </w:pPr>
      <w:r w:rsidRPr="00AE2260">
        <w:rPr>
          <w:color w:val="000000"/>
          <w:sz w:val="28"/>
          <w:szCs w:val="28"/>
        </w:rPr>
        <w:t>Блокада сустава бывает обычно временной; разблокирование восстанавливает все движения в суставе. Разрывы переднего рога и по типу «ручки лейки» протекают нередко с рецидивирующими блокадами, возникающими при ротации голени, т. е. при том же механизме, при котором наступил разрыв. Иногда колено «выскакивает», по словам больного, без известной причины при ходьбе по ровной поверхности и даже в постели, во сне. Смещение оторванного заднего рога вызывает у больного иногда ощущение «подгибания» коленного сустава.</w:t>
      </w:r>
    </w:p>
    <w:p w:rsidR="00AE2260" w:rsidRPr="00AE2260" w:rsidRDefault="00AE2260" w:rsidP="0055569C">
      <w:pPr>
        <w:spacing w:before="100" w:beforeAutospacing="1" w:after="100" w:afterAutospacing="1"/>
        <w:jc w:val="both"/>
        <w:rPr>
          <w:color w:val="000000"/>
          <w:sz w:val="28"/>
          <w:szCs w:val="28"/>
        </w:rPr>
      </w:pPr>
      <w:r w:rsidRPr="00AE2260">
        <w:rPr>
          <w:color w:val="000000"/>
          <w:sz w:val="28"/>
          <w:szCs w:val="28"/>
        </w:rPr>
        <w:t>Разрыв мениска сопровождается выпотом в коленном суставе, который появляется через несколько часов после повреждения; он обусловлен сопутствующим повреждением синовиальной оболочки сустава. Последующие рецидивы атак блокады и «подгибания» также протекают с выпотом в суставе; чем чаще происходят блокады и «подгибания», тем меньше последующая транссудация в суставе. Может наступить такое состояние, когда после привычной блокады выпот уже не определяется.</w:t>
      </w:r>
    </w:p>
    <w:p w:rsidR="00D401DB" w:rsidRPr="0055569C" w:rsidRDefault="00D401DB" w:rsidP="0055569C">
      <w:pPr>
        <w:pStyle w:val="a6"/>
        <w:contextualSpacing/>
        <w:jc w:val="both"/>
        <w:rPr>
          <w:rFonts w:ascii="Times New Roman" w:hAnsi="Times New Roman" w:cs="Times New Roman"/>
          <w:b/>
          <w:sz w:val="28"/>
          <w:szCs w:val="28"/>
        </w:rPr>
      </w:pPr>
    </w:p>
    <w:p w:rsidR="00D401DB" w:rsidRPr="0055569C" w:rsidRDefault="00D401DB" w:rsidP="0055569C">
      <w:pPr>
        <w:pStyle w:val="a6"/>
        <w:contextualSpacing/>
        <w:jc w:val="both"/>
        <w:rPr>
          <w:rFonts w:ascii="Times New Roman" w:hAnsi="Times New Roman" w:cs="Times New Roman"/>
          <w:b/>
          <w:sz w:val="28"/>
          <w:szCs w:val="28"/>
        </w:rPr>
      </w:pPr>
    </w:p>
    <w:p w:rsidR="00D401DB" w:rsidRPr="0055569C" w:rsidRDefault="00D401DB" w:rsidP="0055569C">
      <w:pPr>
        <w:pStyle w:val="a6"/>
        <w:contextualSpacing/>
        <w:jc w:val="both"/>
        <w:rPr>
          <w:rFonts w:ascii="Times New Roman" w:hAnsi="Times New Roman" w:cs="Times New Roman"/>
          <w:b/>
          <w:sz w:val="28"/>
          <w:szCs w:val="28"/>
        </w:rPr>
      </w:pPr>
    </w:p>
    <w:p w:rsidR="00D401DB" w:rsidRPr="0055569C" w:rsidRDefault="00D401DB" w:rsidP="0055569C">
      <w:pPr>
        <w:pStyle w:val="a6"/>
        <w:contextualSpacing/>
        <w:jc w:val="both"/>
        <w:rPr>
          <w:rFonts w:ascii="Times New Roman" w:hAnsi="Times New Roman" w:cs="Times New Roman"/>
          <w:b/>
          <w:sz w:val="28"/>
          <w:szCs w:val="28"/>
        </w:rPr>
      </w:pPr>
    </w:p>
    <w:p w:rsidR="00AE2260" w:rsidRPr="0055569C" w:rsidRDefault="0055569C" w:rsidP="0055569C">
      <w:pPr>
        <w:pStyle w:val="a6"/>
        <w:contextualSpacing/>
        <w:jc w:val="both"/>
        <w:rPr>
          <w:rFonts w:ascii="Times New Roman" w:hAnsi="Times New Roman" w:cs="Times New Roman"/>
          <w:b/>
          <w:sz w:val="28"/>
          <w:szCs w:val="28"/>
        </w:rPr>
      </w:pPr>
      <w:r>
        <w:rPr>
          <w:rFonts w:ascii="Times New Roman" w:hAnsi="Times New Roman" w:cs="Times New Roman"/>
          <w:b/>
          <w:sz w:val="28"/>
          <w:szCs w:val="28"/>
        </w:rPr>
        <w:t>16.</w:t>
      </w:r>
      <w:r w:rsidR="00AE2260" w:rsidRPr="0055569C">
        <w:rPr>
          <w:rFonts w:ascii="Times New Roman" w:hAnsi="Times New Roman" w:cs="Times New Roman"/>
          <w:b/>
          <w:sz w:val="28"/>
          <w:szCs w:val="28"/>
        </w:rPr>
        <w:t>Этиология и патогенез</w:t>
      </w:r>
    </w:p>
    <w:p w:rsidR="00AE2260" w:rsidRPr="0055569C" w:rsidRDefault="00AE2260" w:rsidP="0055569C">
      <w:pPr>
        <w:pStyle w:val="a6"/>
        <w:contextualSpacing/>
        <w:jc w:val="both"/>
        <w:rPr>
          <w:rFonts w:ascii="Times New Roman" w:hAnsi="Times New Roman" w:cs="Times New Roman"/>
          <w:b/>
          <w:sz w:val="28"/>
          <w:szCs w:val="28"/>
        </w:rPr>
      </w:pPr>
    </w:p>
    <w:p w:rsidR="00AE2260" w:rsidRPr="0055569C" w:rsidRDefault="00AE2260" w:rsidP="0055569C">
      <w:pPr>
        <w:pStyle w:val="a6"/>
        <w:contextualSpacing/>
        <w:jc w:val="both"/>
        <w:rPr>
          <w:rFonts w:ascii="Times New Roman" w:hAnsi="Times New Roman" w:cs="Times New Roman"/>
          <w:b/>
          <w:sz w:val="28"/>
          <w:szCs w:val="28"/>
        </w:rPr>
      </w:pPr>
      <w:r w:rsidRPr="0055569C">
        <w:rPr>
          <w:rStyle w:val="ab"/>
          <w:rFonts w:ascii="Times New Roman" w:hAnsi="Times New Roman" w:cs="Times New Roman"/>
          <w:sz w:val="28"/>
          <w:szCs w:val="28"/>
        </w:rPr>
        <w:t>Повреждения менисков коленного сустава</w:t>
      </w:r>
      <w:r w:rsidRPr="0055569C">
        <w:rPr>
          <w:rFonts w:ascii="Times New Roman" w:hAnsi="Times New Roman" w:cs="Times New Roman"/>
          <w:sz w:val="28"/>
          <w:szCs w:val="28"/>
        </w:rPr>
        <w:t xml:space="preserve"> у детей встречаются редко и лишь в старшем возрасте. Мениски повреждаются чаще всего при спортивных травмах, прыжках, быстром повороте бедра при прочно фиксированной голени, ударе по мячу и пр. Медиальный мениск повреждается чаще латерального. Это обстоятельство обусловлено более тесной связью с поперечной и боковой связками сустава, его сумкой, вследствие чего медиальный мениск более фиксирован, чем латеральный, и чаще подвергается травмам.</w:t>
      </w:r>
    </w:p>
    <w:p w:rsidR="00D11BC1" w:rsidRPr="0055569C" w:rsidRDefault="00D11BC1" w:rsidP="0055569C">
      <w:pPr>
        <w:jc w:val="both"/>
        <w:rPr>
          <w:color w:val="000000"/>
          <w:sz w:val="28"/>
          <w:szCs w:val="28"/>
        </w:rPr>
      </w:pPr>
      <w:r w:rsidRPr="0055569C">
        <w:rPr>
          <w:color w:val="000000"/>
          <w:sz w:val="28"/>
          <w:szCs w:val="28"/>
          <w:lang w:val="en-US"/>
        </w:rPr>
        <w:t>XVIII</w:t>
      </w:r>
      <w:r w:rsidRPr="0055569C">
        <w:rPr>
          <w:color w:val="000000"/>
          <w:sz w:val="28"/>
          <w:szCs w:val="28"/>
        </w:rPr>
        <w:t>. Лечение</w:t>
      </w:r>
    </w:p>
    <w:p w:rsidR="00AE2260" w:rsidRPr="0055569C" w:rsidRDefault="00AE2260" w:rsidP="0055569C">
      <w:pPr>
        <w:jc w:val="both"/>
        <w:rPr>
          <w:color w:val="000000"/>
          <w:sz w:val="28"/>
          <w:szCs w:val="28"/>
        </w:rPr>
      </w:pPr>
    </w:p>
    <w:p w:rsidR="00AE2260" w:rsidRPr="0055569C" w:rsidRDefault="00AE2260" w:rsidP="0055569C">
      <w:pPr>
        <w:pStyle w:val="2"/>
        <w:jc w:val="both"/>
        <w:rPr>
          <w:rFonts w:ascii="Times New Roman" w:hAnsi="Times New Roman"/>
          <w:color w:val="000000"/>
        </w:rPr>
      </w:pPr>
      <w:r w:rsidRPr="0055569C">
        <w:rPr>
          <w:rFonts w:ascii="Times New Roman" w:hAnsi="Times New Roman"/>
          <w:color w:val="000000"/>
        </w:rPr>
        <w:t>Лечение повреждения мениска коленного сустава</w:t>
      </w:r>
    </w:p>
    <w:p w:rsidR="00AE2260" w:rsidRPr="0055569C" w:rsidRDefault="00AE2260"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Характер травмы, тяжесть повреждения, а также его локализация являются определяющими тактики лечения в случае, когда поврежден мениск коленного сустава. Лечение, как правило, начинается с устранения болевого синдрома. Далее определяется, каким путем требуется лечить данное поражение мениска коленного сустава.</w:t>
      </w:r>
    </w:p>
    <w:p w:rsidR="00AE2260" w:rsidRPr="0055569C" w:rsidRDefault="00AE2260" w:rsidP="0055569C">
      <w:pPr>
        <w:pStyle w:val="3"/>
        <w:jc w:val="both"/>
        <w:rPr>
          <w:rFonts w:ascii="Times New Roman" w:hAnsi="Times New Roman" w:cs="Times New Roman"/>
          <w:color w:val="000000"/>
          <w:sz w:val="28"/>
          <w:szCs w:val="28"/>
        </w:rPr>
      </w:pPr>
      <w:r w:rsidRPr="0055569C">
        <w:rPr>
          <w:rFonts w:ascii="Times New Roman" w:hAnsi="Times New Roman" w:cs="Times New Roman"/>
          <w:color w:val="000000"/>
          <w:sz w:val="28"/>
          <w:szCs w:val="28"/>
        </w:rPr>
        <w:t>Показания к оперативному лечению мениска:</w:t>
      </w:r>
    </w:p>
    <w:p w:rsidR="00AE2260" w:rsidRPr="0055569C" w:rsidRDefault="00AE2260" w:rsidP="0055569C">
      <w:pPr>
        <w:numPr>
          <w:ilvl w:val="0"/>
          <w:numId w:val="22"/>
        </w:numPr>
        <w:spacing w:before="100" w:beforeAutospacing="1" w:after="100" w:afterAutospacing="1"/>
        <w:jc w:val="both"/>
        <w:rPr>
          <w:color w:val="000000"/>
          <w:sz w:val="28"/>
          <w:szCs w:val="28"/>
        </w:rPr>
      </w:pPr>
      <w:r w:rsidRPr="0055569C">
        <w:rPr>
          <w:color w:val="000000"/>
          <w:sz w:val="28"/>
          <w:szCs w:val="28"/>
        </w:rPr>
        <w:t>Полный отрыв тела и рогов мениска</w:t>
      </w:r>
    </w:p>
    <w:p w:rsidR="00AE2260" w:rsidRPr="0055569C" w:rsidRDefault="00AE2260" w:rsidP="0055569C">
      <w:pPr>
        <w:numPr>
          <w:ilvl w:val="0"/>
          <w:numId w:val="22"/>
        </w:numPr>
        <w:spacing w:before="100" w:beforeAutospacing="1" w:after="100" w:afterAutospacing="1"/>
        <w:jc w:val="both"/>
        <w:rPr>
          <w:color w:val="000000"/>
          <w:sz w:val="28"/>
          <w:szCs w:val="28"/>
        </w:rPr>
      </w:pPr>
      <w:r w:rsidRPr="0055569C">
        <w:rPr>
          <w:color w:val="000000"/>
          <w:sz w:val="28"/>
          <w:szCs w:val="28"/>
        </w:rPr>
        <w:t xml:space="preserve">Раздавливание мениска </w:t>
      </w:r>
    </w:p>
    <w:p w:rsidR="00AE2260" w:rsidRPr="0055569C" w:rsidRDefault="00AE2260" w:rsidP="0055569C">
      <w:pPr>
        <w:numPr>
          <w:ilvl w:val="0"/>
          <w:numId w:val="22"/>
        </w:numPr>
        <w:spacing w:before="100" w:beforeAutospacing="1" w:after="100" w:afterAutospacing="1"/>
        <w:jc w:val="both"/>
        <w:rPr>
          <w:color w:val="000000"/>
          <w:sz w:val="28"/>
          <w:szCs w:val="28"/>
        </w:rPr>
      </w:pPr>
      <w:r w:rsidRPr="0055569C">
        <w:rPr>
          <w:color w:val="000000"/>
          <w:sz w:val="28"/>
          <w:szCs w:val="28"/>
        </w:rPr>
        <w:t xml:space="preserve">Разрыв мениска со смещением </w:t>
      </w:r>
    </w:p>
    <w:p w:rsidR="00AE2260" w:rsidRPr="0055569C" w:rsidRDefault="00AE2260" w:rsidP="0055569C">
      <w:pPr>
        <w:numPr>
          <w:ilvl w:val="0"/>
          <w:numId w:val="22"/>
        </w:numPr>
        <w:spacing w:before="100" w:beforeAutospacing="1" w:after="100" w:afterAutospacing="1"/>
        <w:jc w:val="both"/>
        <w:rPr>
          <w:color w:val="000000"/>
          <w:sz w:val="28"/>
          <w:szCs w:val="28"/>
        </w:rPr>
      </w:pPr>
      <w:r w:rsidRPr="0055569C">
        <w:rPr>
          <w:color w:val="000000"/>
          <w:sz w:val="28"/>
          <w:szCs w:val="28"/>
        </w:rPr>
        <w:t>Свободный фрагмент в суставе, вызывающий заклинивание и воспаление</w:t>
      </w:r>
    </w:p>
    <w:p w:rsidR="00AE2260" w:rsidRPr="0055569C" w:rsidRDefault="00AE2260" w:rsidP="0055569C">
      <w:pPr>
        <w:numPr>
          <w:ilvl w:val="0"/>
          <w:numId w:val="22"/>
        </w:numPr>
        <w:spacing w:before="100" w:beforeAutospacing="1" w:after="100" w:afterAutospacing="1"/>
        <w:jc w:val="both"/>
        <w:rPr>
          <w:color w:val="000000"/>
          <w:sz w:val="28"/>
          <w:szCs w:val="28"/>
        </w:rPr>
      </w:pPr>
      <w:r w:rsidRPr="0055569C">
        <w:rPr>
          <w:color w:val="000000"/>
          <w:sz w:val="28"/>
          <w:szCs w:val="28"/>
        </w:rPr>
        <w:t>Рецидивирующий гемартроз - кровоизлияние в полость сустава</w:t>
      </w:r>
    </w:p>
    <w:p w:rsidR="00AE2260" w:rsidRPr="0055569C" w:rsidRDefault="00AE2260"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В этих случаях мениск коленного сустава требует лечения хирургического, которые заключаются в зашивании повреждения или частичном или полном удалении поврежденного мениска в зависимости от тяжести травмы, и в некоторых случаях установки искусственного имплантата.</w:t>
      </w:r>
    </w:p>
    <w:p w:rsidR="00AE2260" w:rsidRPr="0055569C" w:rsidRDefault="00AE2260" w:rsidP="0055569C">
      <w:pPr>
        <w:pStyle w:val="3"/>
        <w:jc w:val="both"/>
        <w:rPr>
          <w:rFonts w:ascii="Times New Roman" w:hAnsi="Times New Roman" w:cs="Times New Roman"/>
          <w:color w:val="000000"/>
          <w:sz w:val="28"/>
          <w:szCs w:val="28"/>
        </w:rPr>
      </w:pPr>
      <w:r w:rsidRPr="0055569C">
        <w:rPr>
          <w:rFonts w:ascii="Times New Roman" w:hAnsi="Times New Roman" w:cs="Times New Roman"/>
          <w:color w:val="000000"/>
          <w:sz w:val="28"/>
          <w:szCs w:val="28"/>
        </w:rPr>
        <w:t>Консервативное лечение</w:t>
      </w:r>
    </w:p>
    <w:p w:rsidR="00AE2260" w:rsidRPr="0055569C" w:rsidRDefault="00AE2260"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Маленький разрыв или надрыв - это не самая большая неприятность, которая может настигнуть мениск коленного сустава. Лечение в этом случае заключается в применении фармакологических препаратов, благотворно влияющих на хрящевую ткань и способствующих скорейшему заживлению поврежденного мениска.</w:t>
      </w:r>
    </w:p>
    <w:p w:rsidR="00AE2260" w:rsidRPr="0055569C" w:rsidRDefault="00AE2260" w:rsidP="0055569C">
      <w:pPr>
        <w:pStyle w:val="3"/>
        <w:jc w:val="both"/>
        <w:rPr>
          <w:rFonts w:ascii="Times New Roman" w:hAnsi="Times New Roman" w:cs="Times New Roman"/>
          <w:color w:val="000000"/>
          <w:sz w:val="28"/>
          <w:szCs w:val="28"/>
        </w:rPr>
      </w:pPr>
      <w:r w:rsidRPr="0055569C">
        <w:rPr>
          <w:rFonts w:ascii="Times New Roman" w:hAnsi="Times New Roman" w:cs="Times New Roman"/>
          <w:color w:val="000000"/>
          <w:sz w:val="28"/>
          <w:szCs w:val="28"/>
        </w:rPr>
        <w:t>Применяют такие группы препаратов</w:t>
      </w:r>
    </w:p>
    <w:p w:rsidR="00AE2260" w:rsidRPr="0055569C" w:rsidRDefault="00AE2260" w:rsidP="0055569C">
      <w:pPr>
        <w:numPr>
          <w:ilvl w:val="0"/>
          <w:numId w:val="23"/>
        </w:numPr>
        <w:spacing w:before="100" w:beforeAutospacing="1" w:after="100" w:afterAutospacing="1"/>
        <w:jc w:val="both"/>
        <w:rPr>
          <w:color w:val="000000"/>
          <w:sz w:val="28"/>
          <w:szCs w:val="28"/>
        </w:rPr>
      </w:pPr>
      <w:r w:rsidRPr="0055569C">
        <w:rPr>
          <w:color w:val="000000"/>
          <w:sz w:val="28"/>
          <w:szCs w:val="28"/>
        </w:rPr>
        <w:t>Анальгетики</w:t>
      </w:r>
    </w:p>
    <w:p w:rsidR="00AE2260" w:rsidRPr="0055569C" w:rsidRDefault="00AE2260" w:rsidP="0055569C">
      <w:pPr>
        <w:numPr>
          <w:ilvl w:val="0"/>
          <w:numId w:val="23"/>
        </w:numPr>
        <w:spacing w:before="100" w:beforeAutospacing="1" w:after="100" w:afterAutospacing="1"/>
        <w:jc w:val="both"/>
        <w:rPr>
          <w:color w:val="000000"/>
          <w:sz w:val="28"/>
          <w:szCs w:val="28"/>
        </w:rPr>
      </w:pPr>
      <w:r w:rsidRPr="0055569C">
        <w:rPr>
          <w:color w:val="000000"/>
          <w:sz w:val="28"/>
          <w:szCs w:val="28"/>
        </w:rPr>
        <w:t>Хондропротекторы</w:t>
      </w:r>
    </w:p>
    <w:p w:rsidR="00AE2260" w:rsidRPr="0055569C" w:rsidRDefault="00AE2260" w:rsidP="0055569C">
      <w:pPr>
        <w:numPr>
          <w:ilvl w:val="0"/>
          <w:numId w:val="23"/>
        </w:numPr>
        <w:spacing w:before="100" w:beforeAutospacing="1" w:after="100" w:afterAutospacing="1"/>
        <w:jc w:val="both"/>
        <w:rPr>
          <w:color w:val="000000"/>
          <w:sz w:val="28"/>
          <w:szCs w:val="28"/>
        </w:rPr>
      </w:pPr>
      <w:r w:rsidRPr="0055569C">
        <w:rPr>
          <w:color w:val="000000"/>
          <w:sz w:val="28"/>
          <w:szCs w:val="28"/>
        </w:rPr>
        <w:t>Противовоспалительные</w:t>
      </w:r>
    </w:p>
    <w:p w:rsidR="00AE2260" w:rsidRPr="0055569C" w:rsidRDefault="00AE2260" w:rsidP="0055569C">
      <w:pPr>
        <w:numPr>
          <w:ilvl w:val="0"/>
          <w:numId w:val="23"/>
        </w:numPr>
        <w:spacing w:before="100" w:beforeAutospacing="1" w:after="100" w:afterAutospacing="1"/>
        <w:jc w:val="both"/>
        <w:rPr>
          <w:color w:val="000000"/>
          <w:sz w:val="28"/>
          <w:szCs w:val="28"/>
        </w:rPr>
      </w:pPr>
      <w:r w:rsidRPr="0055569C">
        <w:rPr>
          <w:color w:val="000000"/>
          <w:sz w:val="28"/>
          <w:szCs w:val="28"/>
        </w:rPr>
        <w:t>Вспомогательная терапия - витамины и БАДы</w:t>
      </w:r>
    </w:p>
    <w:p w:rsidR="00AE2260" w:rsidRPr="0055569C" w:rsidRDefault="00AE2260"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 xml:space="preserve">В остром периоде применяют наркотические анальгетики - кодеин, промедол. Также показано использование НПВС, которые снимают боль и борются с воспалением. Одними из ведущих препаратов при поражении мениска коленного сустава являются хондропротекторы - глюкозамин, терафлекс, хондроитин сульфат. Эти препараты стимулируют синтез хрящевой ткани, улучшает обмен веществ соединительной ткани и свойства внутрисуставной жидкости. В дополнение к этой группе обоснованно назначение хондропротекторных БАДов, главным представителем которых </w:t>
      </w:r>
      <w:hyperlink r:id="rId13" w:history="1">
        <w:r w:rsidRPr="0055569C">
          <w:rPr>
            <w:rStyle w:val="ab"/>
            <w:rFonts w:ascii="Times New Roman" w:hAnsi="Times New Roman" w:cs="Times New Roman"/>
            <w:sz w:val="28"/>
            <w:szCs w:val="28"/>
            <w:u w:val="single"/>
          </w:rPr>
          <w:t>является Коллаген Ультра</w:t>
        </w:r>
      </w:hyperlink>
      <w:r w:rsidRPr="0055569C">
        <w:rPr>
          <w:rFonts w:ascii="Times New Roman" w:hAnsi="Times New Roman" w:cs="Times New Roman"/>
          <w:sz w:val="28"/>
          <w:szCs w:val="28"/>
        </w:rPr>
        <w:t>. Добавка содержит коллаген - основное структурное вещество хряща, в том числе и мениска коленного сустава. Лечение коллагеном активно участвует в заживлении хряща, повышая его влагоудерживающие свойства и предотвращая воспаление.  Кроме того, чтобы повреждение мениска коленного сустава скорее восстановилось, необходимо назначение витаминов группы А, С, Е.</w:t>
      </w:r>
    </w:p>
    <w:p w:rsidR="00AE2260" w:rsidRPr="0055569C" w:rsidRDefault="00AE2260"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На период заживления травмы накладывают гипсовую повязку или наколенник. Срок ношения ортеза обычно не превышает двух недель.</w:t>
      </w:r>
    </w:p>
    <w:p w:rsidR="00AE2260" w:rsidRPr="0055569C" w:rsidRDefault="00AE2260"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Своевременная диагностика и комплексное лечение повреждения мениска коленного сустава позволяет быстро улучшить состояние сустава и избежать отдаленных осложнений.</w:t>
      </w:r>
    </w:p>
    <w:p w:rsidR="00D401DB" w:rsidRPr="0055569C" w:rsidRDefault="00D401DB"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 xml:space="preserve">Лечение травм менисков зависит от серьезности состояния. Одной крайностью являются маленький разрыв или дегенеративные изменения мениска, которые должны первоначально лечиться </w:t>
      </w:r>
      <w:hyperlink r:id="rId14" w:history="1">
        <w:r w:rsidRPr="0055569C">
          <w:rPr>
            <w:rStyle w:val="ae"/>
            <w:rFonts w:ascii="Times New Roman" w:hAnsi="Times New Roman" w:cs="Times New Roman"/>
            <w:color w:val="000000"/>
            <w:sz w:val="28"/>
            <w:szCs w:val="28"/>
          </w:rPr>
          <w:t>консервативно</w:t>
        </w:r>
      </w:hyperlink>
      <w:r w:rsidRPr="0055569C">
        <w:rPr>
          <w:rFonts w:ascii="Times New Roman" w:hAnsi="Times New Roman" w:cs="Times New Roman"/>
          <w:sz w:val="28"/>
          <w:szCs w:val="28"/>
        </w:rPr>
        <w:t>. Противоположной крайностью является большой болезненный разрыв по типу "ручки лейки", вызывающий блокаду коленного сустава и требующий непосредственной артроскопической операции. Большинство реальных травм менисков находятся где-нибудь между этими двумя крайними состояниями и, соответственно, решением относительно лечения. Поэтому решение об немедленной операции должно быть сделано на основе серьезности симптомов и признаков, учитывая при этом спортивный уровень и нагрузки спортсмена.</w:t>
      </w:r>
    </w:p>
    <w:p w:rsidR="00D401DB" w:rsidRPr="0055569C" w:rsidRDefault="00D401DB" w:rsidP="0055569C">
      <w:pPr>
        <w:pStyle w:val="3"/>
        <w:jc w:val="both"/>
        <w:rPr>
          <w:rFonts w:ascii="Times New Roman" w:hAnsi="Times New Roman" w:cs="Times New Roman"/>
          <w:color w:val="000000"/>
          <w:sz w:val="28"/>
          <w:szCs w:val="28"/>
        </w:rPr>
      </w:pPr>
      <w:r w:rsidRPr="0055569C">
        <w:rPr>
          <w:rFonts w:ascii="Times New Roman" w:hAnsi="Times New Roman" w:cs="Times New Roman"/>
          <w:color w:val="000000"/>
          <w:sz w:val="28"/>
          <w:szCs w:val="28"/>
        </w:rPr>
        <w:t>Хирургическое лечение</w:t>
      </w:r>
    </w:p>
    <w:tbl>
      <w:tblPr>
        <w:tblW w:w="3000" w:type="dxa"/>
        <w:tblCellSpacing w:w="0" w:type="dxa"/>
        <w:tblCellMar>
          <w:left w:w="0" w:type="dxa"/>
          <w:right w:w="0" w:type="dxa"/>
        </w:tblCellMar>
        <w:tblLook w:val="04A0" w:firstRow="1" w:lastRow="0" w:firstColumn="1" w:lastColumn="0" w:noHBand="0" w:noVBand="1"/>
      </w:tblPr>
      <w:tblGrid>
        <w:gridCol w:w="3000"/>
      </w:tblGrid>
      <w:tr w:rsidR="00D401DB" w:rsidRPr="0055569C" w:rsidTr="00D401DB">
        <w:trPr>
          <w:tblCellSpacing w:w="0" w:type="dxa"/>
        </w:trPr>
        <w:tc>
          <w:tcPr>
            <w:tcW w:w="0" w:type="auto"/>
            <w:vAlign w:val="center"/>
            <w:hideMark/>
          </w:tcPr>
          <w:p w:rsidR="00D401DB" w:rsidRPr="0055569C" w:rsidRDefault="00D401DB" w:rsidP="0055569C">
            <w:pPr>
              <w:jc w:val="both"/>
              <w:rPr>
                <w:color w:val="000000"/>
                <w:sz w:val="28"/>
                <w:szCs w:val="28"/>
              </w:rPr>
            </w:pPr>
          </w:p>
        </w:tc>
      </w:tr>
      <w:tr w:rsidR="00D401DB" w:rsidRPr="0055569C" w:rsidTr="00D401DB">
        <w:trPr>
          <w:tblCellSpacing w:w="0" w:type="dxa"/>
        </w:trPr>
        <w:tc>
          <w:tcPr>
            <w:tcW w:w="0" w:type="auto"/>
            <w:vAlign w:val="center"/>
            <w:hideMark/>
          </w:tcPr>
          <w:p w:rsidR="00D401DB" w:rsidRPr="0055569C" w:rsidRDefault="00D401DB" w:rsidP="0055569C">
            <w:pPr>
              <w:jc w:val="both"/>
              <w:rPr>
                <w:color w:val="000000"/>
                <w:sz w:val="28"/>
                <w:szCs w:val="28"/>
              </w:rPr>
            </w:pPr>
            <w:r w:rsidRPr="0055569C">
              <w:rPr>
                <w:color w:val="000000"/>
                <w:sz w:val="28"/>
                <w:szCs w:val="28"/>
              </w:rPr>
              <w:t>Артроскопическая операция на коленном суставе</w:t>
            </w:r>
          </w:p>
        </w:tc>
      </w:tr>
    </w:tbl>
    <w:p w:rsidR="00D401DB" w:rsidRPr="0055569C" w:rsidRDefault="00D401DB"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 xml:space="preserve">Пациенты, состояние которых не улучшается при </w:t>
      </w:r>
      <w:hyperlink r:id="rId15" w:history="1">
        <w:r w:rsidRPr="0055569C">
          <w:rPr>
            <w:rStyle w:val="ae"/>
            <w:rFonts w:ascii="Times New Roman" w:hAnsi="Times New Roman" w:cs="Times New Roman"/>
            <w:color w:val="000000"/>
            <w:sz w:val="28"/>
            <w:szCs w:val="28"/>
          </w:rPr>
          <w:t>консервативном</w:t>
        </w:r>
      </w:hyperlink>
      <w:r w:rsidRPr="0055569C">
        <w:rPr>
          <w:rFonts w:ascii="Times New Roman" w:hAnsi="Times New Roman" w:cs="Times New Roman"/>
          <w:sz w:val="28"/>
          <w:szCs w:val="28"/>
        </w:rPr>
        <w:t xml:space="preserve"> лечении нуждаются в хирургии. Цель операции состоит в том, чтобы как можно больше, насколько это возможно сохранить тело мениска. Некоторые менисковые поражения являются подходящими для сращения посредством хирургического шва, который может быть выполнен методом </w:t>
      </w:r>
      <w:hyperlink r:id="rId16" w:history="1">
        <w:r w:rsidRPr="0055569C">
          <w:rPr>
            <w:rStyle w:val="ae"/>
            <w:rFonts w:ascii="Times New Roman" w:hAnsi="Times New Roman" w:cs="Times New Roman"/>
            <w:color w:val="000000"/>
            <w:sz w:val="28"/>
            <w:szCs w:val="28"/>
          </w:rPr>
          <w:t>артроскопии</w:t>
        </w:r>
      </w:hyperlink>
      <w:r w:rsidRPr="0055569C">
        <w:rPr>
          <w:rFonts w:ascii="Times New Roman" w:hAnsi="Times New Roman" w:cs="Times New Roman"/>
          <w:sz w:val="28"/>
          <w:szCs w:val="28"/>
        </w:rPr>
        <w:t xml:space="preserve">. Решение относительно того, действительно ли делать попытку ушивания разрыва основано на нескольких факторах, включая давность травмы, возраст пациента, стабильность колена, локализацию разрыва и его ориентацию. Внешняя треть оправы мениска имеет кровоснабжение, и разрыв в этой области может зажить. Разрыв с повышенным шансом на успешное заживление - это свежий продольный разрыв в </w:t>
      </w:r>
      <w:hyperlink r:id="rId17" w:history="1">
        <w:r w:rsidRPr="0055569C">
          <w:rPr>
            <w:rStyle w:val="ae"/>
            <w:rFonts w:ascii="Times New Roman" w:hAnsi="Times New Roman" w:cs="Times New Roman"/>
            <w:color w:val="000000"/>
            <w:sz w:val="28"/>
            <w:szCs w:val="28"/>
          </w:rPr>
          <w:t>периферической</w:t>
        </w:r>
      </w:hyperlink>
      <w:r w:rsidRPr="0055569C">
        <w:rPr>
          <w:rFonts w:ascii="Times New Roman" w:hAnsi="Times New Roman" w:cs="Times New Roman"/>
          <w:sz w:val="28"/>
          <w:szCs w:val="28"/>
        </w:rPr>
        <w:t xml:space="preserve"> трети мениска у молодого пациента с одновременной реконструкцией передней крестообразной связки. Дегенеративные процессы, разрывы со смещением, горизонтальные расслоения и сложные повреждения - слабые кандидаты на заживление. Молодые пациенты имеют большую вероятность успеха. Разрывы со смещением могут потребовать удаления оторвавшийся части мениска (менискэктомия).</w:t>
      </w:r>
    </w:p>
    <w:p w:rsidR="00D401DB" w:rsidRPr="0055569C" w:rsidRDefault="00D401DB" w:rsidP="0055569C">
      <w:pPr>
        <w:pStyle w:val="a6"/>
        <w:jc w:val="both"/>
        <w:rPr>
          <w:rFonts w:ascii="Times New Roman" w:hAnsi="Times New Roman" w:cs="Times New Roman"/>
          <w:sz w:val="28"/>
          <w:szCs w:val="28"/>
        </w:rPr>
      </w:pPr>
      <w:r w:rsidRPr="0055569C">
        <w:rPr>
          <w:rFonts w:ascii="Times New Roman" w:hAnsi="Times New Roman" w:cs="Times New Roman"/>
          <w:sz w:val="28"/>
          <w:szCs w:val="28"/>
        </w:rPr>
        <w:t xml:space="preserve">Операция на менисках в современных клиниках делается путем </w:t>
      </w:r>
      <w:hyperlink r:id="rId18" w:history="1">
        <w:r w:rsidRPr="0055569C">
          <w:rPr>
            <w:rStyle w:val="ae"/>
            <w:rFonts w:ascii="Times New Roman" w:hAnsi="Times New Roman" w:cs="Times New Roman"/>
            <w:color w:val="000000"/>
            <w:sz w:val="28"/>
            <w:szCs w:val="28"/>
          </w:rPr>
          <w:t>артроскопии</w:t>
        </w:r>
      </w:hyperlink>
      <w:r w:rsidRPr="0055569C">
        <w:rPr>
          <w:rFonts w:ascii="Times New Roman" w:hAnsi="Times New Roman" w:cs="Times New Roman"/>
          <w:sz w:val="28"/>
          <w:szCs w:val="28"/>
        </w:rPr>
        <w:t>, которая выполняется через несколько небольших хирургических отверстий и занимает приблизительно 1-2 часа. Хирург через эти отверстия вводит в полость сустава хирургические инструменты, в том числе маленькую видеокамеру которая позволяет видеть сустав изнутри.</w:t>
      </w:r>
    </w:p>
    <w:p w:rsidR="00D401DB" w:rsidRPr="00D401DB" w:rsidRDefault="00D401DB" w:rsidP="0055569C">
      <w:pPr>
        <w:spacing w:before="100" w:beforeAutospacing="1" w:after="100" w:afterAutospacing="1"/>
        <w:jc w:val="both"/>
        <w:rPr>
          <w:color w:val="000000"/>
          <w:sz w:val="28"/>
          <w:szCs w:val="28"/>
        </w:rPr>
      </w:pPr>
      <w:r w:rsidRPr="00D401DB">
        <w:rPr>
          <w:b/>
          <w:bCs/>
          <w:color w:val="000000"/>
          <w:sz w:val="28"/>
          <w:szCs w:val="28"/>
        </w:rPr>
        <w:t>Нехирургическое лечение разрыва мениска</w:t>
      </w:r>
      <w:r w:rsidRPr="00D401DB">
        <w:rPr>
          <w:color w:val="000000"/>
          <w:sz w:val="28"/>
          <w:szCs w:val="28"/>
        </w:rPr>
        <w:t xml:space="preserve"> </w:t>
      </w:r>
    </w:p>
    <w:p w:rsidR="00D401DB" w:rsidRPr="00D401DB" w:rsidRDefault="00D401DB" w:rsidP="0055569C">
      <w:pPr>
        <w:spacing w:before="100" w:beforeAutospacing="1" w:after="100" w:afterAutospacing="1"/>
        <w:jc w:val="both"/>
        <w:rPr>
          <w:color w:val="000000"/>
          <w:sz w:val="28"/>
          <w:szCs w:val="28"/>
        </w:rPr>
      </w:pPr>
      <w:r w:rsidRPr="00D401DB">
        <w:rPr>
          <w:color w:val="000000"/>
          <w:sz w:val="28"/>
          <w:szCs w:val="28"/>
        </w:rPr>
        <w:t xml:space="preserve">Небольшие разрывы в наружных участках мениска обычно не требуют хирургического вмешательства. При стабильности коленного сустава и невыраженных симптомах достаточно консервативного (нехирургического) лечения. </w:t>
      </w:r>
    </w:p>
    <w:p w:rsidR="00D401DB" w:rsidRPr="00D401DB" w:rsidRDefault="00D401DB" w:rsidP="0055569C">
      <w:pPr>
        <w:spacing w:before="100" w:beforeAutospacing="1" w:after="100" w:afterAutospacing="1"/>
        <w:jc w:val="both"/>
        <w:rPr>
          <w:color w:val="000000"/>
          <w:sz w:val="28"/>
          <w:szCs w:val="28"/>
        </w:rPr>
      </w:pPr>
      <w:r w:rsidRPr="00D401DB">
        <w:rPr>
          <w:color w:val="000000"/>
          <w:sz w:val="28"/>
          <w:szCs w:val="28"/>
        </w:rPr>
        <w:t>При лечении большинства спортивных травм мениска используется стандартный протокол. Он включает покой, холод, давление и возвышенное положение конечности</w:t>
      </w:r>
    </w:p>
    <w:p w:rsidR="00D401DB" w:rsidRPr="00D401DB" w:rsidRDefault="00D401DB" w:rsidP="0055569C">
      <w:pPr>
        <w:numPr>
          <w:ilvl w:val="0"/>
          <w:numId w:val="24"/>
        </w:numPr>
        <w:spacing w:before="100" w:beforeAutospacing="1" w:after="100" w:afterAutospacing="1"/>
        <w:jc w:val="both"/>
        <w:rPr>
          <w:color w:val="000000"/>
          <w:sz w:val="28"/>
          <w:szCs w:val="28"/>
        </w:rPr>
      </w:pPr>
      <w:r w:rsidRPr="00D401DB">
        <w:rPr>
          <w:color w:val="000000"/>
          <w:sz w:val="28"/>
          <w:szCs w:val="28"/>
        </w:rPr>
        <w:t xml:space="preserve">Покой. Избегайте физической активности, которая вызвала травму мениска. Врач может порекомендовать использование костылей, что уменьшит нагрузку на травмированную конечность. </w:t>
      </w:r>
    </w:p>
    <w:p w:rsidR="00D401DB" w:rsidRPr="00D401DB" w:rsidRDefault="00D401DB" w:rsidP="0055569C">
      <w:pPr>
        <w:numPr>
          <w:ilvl w:val="0"/>
          <w:numId w:val="24"/>
        </w:numPr>
        <w:spacing w:before="100" w:beforeAutospacing="1" w:after="100" w:afterAutospacing="1"/>
        <w:jc w:val="both"/>
        <w:rPr>
          <w:color w:val="000000"/>
          <w:sz w:val="28"/>
          <w:szCs w:val="28"/>
        </w:rPr>
      </w:pPr>
      <w:r w:rsidRPr="00D401DB">
        <w:rPr>
          <w:color w:val="000000"/>
          <w:sz w:val="28"/>
          <w:szCs w:val="28"/>
        </w:rPr>
        <w:t xml:space="preserve">Холод. Необходимо несколько раз в день накладывать на область травмы холодный компресс (измельченный лед в пластиковом пакете). Накладывать лед непосредственно на кожу нельзя. </w:t>
      </w:r>
    </w:p>
    <w:p w:rsidR="00D401DB" w:rsidRPr="00D401DB" w:rsidRDefault="00D401DB" w:rsidP="0055569C">
      <w:pPr>
        <w:numPr>
          <w:ilvl w:val="0"/>
          <w:numId w:val="24"/>
        </w:numPr>
        <w:spacing w:before="100" w:beforeAutospacing="1" w:after="100" w:afterAutospacing="1"/>
        <w:jc w:val="both"/>
        <w:rPr>
          <w:color w:val="000000"/>
          <w:sz w:val="28"/>
          <w:szCs w:val="28"/>
        </w:rPr>
      </w:pPr>
      <w:r w:rsidRPr="00D401DB">
        <w:rPr>
          <w:color w:val="000000"/>
          <w:sz w:val="28"/>
          <w:szCs w:val="28"/>
        </w:rPr>
        <w:t xml:space="preserve">Давление. Для предотвращения отека и кровоизлияния в полость сустава необходимо ношение эластической компрессионной повязки. </w:t>
      </w:r>
    </w:p>
    <w:p w:rsidR="00D401DB" w:rsidRPr="00D401DB" w:rsidRDefault="00D401DB" w:rsidP="0055569C">
      <w:pPr>
        <w:numPr>
          <w:ilvl w:val="0"/>
          <w:numId w:val="24"/>
        </w:numPr>
        <w:spacing w:before="100" w:beforeAutospacing="1" w:after="100" w:afterAutospacing="1"/>
        <w:jc w:val="both"/>
        <w:rPr>
          <w:color w:val="000000"/>
          <w:sz w:val="28"/>
          <w:szCs w:val="28"/>
        </w:rPr>
      </w:pPr>
      <w:r w:rsidRPr="00D401DB">
        <w:rPr>
          <w:color w:val="000000"/>
          <w:sz w:val="28"/>
          <w:szCs w:val="28"/>
        </w:rPr>
        <w:t xml:space="preserve">Возвышенное положение нижней конечности. Для уменьшения отека, который возникает в горизонтальном положении тела, необходимо поднять ногу выше уровня сердца. </w:t>
      </w:r>
    </w:p>
    <w:p w:rsidR="00D401DB" w:rsidRPr="00D401DB" w:rsidRDefault="00D401DB" w:rsidP="0055569C">
      <w:pPr>
        <w:numPr>
          <w:ilvl w:val="0"/>
          <w:numId w:val="24"/>
        </w:numPr>
        <w:spacing w:before="100" w:beforeAutospacing="1" w:after="100" w:afterAutospacing="1"/>
        <w:jc w:val="both"/>
        <w:rPr>
          <w:color w:val="000000"/>
          <w:sz w:val="28"/>
          <w:szCs w:val="28"/>
        </w:rPr>
      </w:pPr>
      <w:r w:rsidRPr="00D401DB">
        <w:rPr>
          <w:color w:val="000000"/>
          <w:sz w:val="28"/>
          <w:szCs w:val="28"/>
        </w:rPr>
        <w:t xml:space="preserve">Нестероидные противовоспалительные средства (НПВС). Боль и отек помогают уменьшить такие препараты, как ибупрофен и аспирин в таблетках или мазях. </w:t>
      </w:r>
    </w:p>
    <w:p w:rsidR="00D401DB" w:rsidRPr="0055569C" w:rsidRDefault="00D401DB" w:rsidP="0055569C">
      <w:pPr>
        <w:jc w:val="both"/>
        <w:rPr>
          <w:color w:val="000000"/>
          <w:sz w:val="28"/>
          <w:szCs w:val="28"/>
        </w:rPr>
      </w:pPr>
    </w:p>
    <w:p w:rsidR="00D11BC1" w:rsidRPr="0055569C" w:rsidRDefault="00D11BC1" w:rsidP="0055569C">
      <w:pPr>
        <w:jc w:val="both"/>
        <w:rPr>
          <w:color w:val="000000"/>
          <w:sz w:val="28"/>
          <w:szCs w:val="28"/>
        </w:rPr>
      </w:pPr>
      <w:r w:rsidRPr="0055569C">
        <w:rPr>
          <w:color w:val="000000"/>
          <w:sz w:val="28"/>
          <w:szCs w:val="28"/>
          <w:lang w:val="en-US"/>
        </w:rPr>
        <w:t>XIX</w:t>
      </w:r>
      <w:r w:rsidRPr="0055569C">
        <w:rPr>
          <w:color w:val="000000"/>
          <w:sz w:val="28"/>
          <w:szCs w:val="28"/>
        </w:rPr>
        <w:t>. Лечение данного больного</w:t>
      </w:r>
    </w:p>
    <w:p w:rsidR="00FE228C" w:rsidRPr="0055569C" w:rsidRDefault="00FE228C" w:rsidP="0055569C">
      <w:pPr>
        <w:spacing w:line="214" w:lineRule="auto"/>
        <w:jc w:val="both"/>
        <w:rPr>
          <w:b/>
          <w:bCs/>
          <w:i/>
          <w:iCs/>
          <w:color w:val="000000"/>
          <w:sz w:val="28"/>
          <w:szCs w:val="28"/>
        </w:rPr>
      </w:pPr>
    </w:p>
    <w:p w:rsidR="00261865" w:rsidRPr="0055569C" w:rsidRDefault="00261865" w:rsidP="0055569C">
      <w:pPr>
        <w:spacing w:line="214" w:lineRule="auto"/>
        <w:jc w:val="both"/>
        <w:rPr>
          <w:b/>
          <w:bCs/>
          <w:i/>
          <w:iCs/>
          <w:color w:val="000000"/>
          <w:sz w:val="28"/>
          <w:szCs w:val="28"/>
        </w:rPr>
      </w:pPr>
    </w:p>
    <w:p w:rsidR="00261865" w:rsidRPr="0055569C" w:rsidRDefault="00261865" w:rsidP="0055569C">
      <w:pPr>
        <w:spacing w:line="214" w:lineRule="auto"/>
        <w:jc w:val="both"/>
        <w:rPr>
          <w:b/>
          <w:bCs/>
          <w:i/>
          <w:iCs/>
          <w:color w:val="000000"/>
          <w:sz w:val="28"/>
          <w:szCs w:val="28"/>
        </w:rPr>
      </w:pPr>
      <w:r w:rsidRPr="0055569C">
        <w:rPr>
          <w:b/>
          <w:bCs/>
          <w:i/>
          <w:iCs/>
          <w:color w:val="000000"/>
          <w:sz w:val="28"/>
          <w:szCs w:val="28"/>
        </w:rPr>
        <w:t>Операция 20.03.13 12:00-12:20</w:t>
      </w:r>
    </w:p>
    <w:p w:rsidR="00261865" w:rsidRPr="0055569C" w:rsidRDefault="00261865" w:rsidP="0055569C">
      <w:pPr>
        <w:spacing w:line="214" w:lineRule="auto"/>
        <w:jc w:val="both"/>
        <w:rPr>
          <w:b/>
          <w:bCs/>
          <w:i/>
          <w:iCs/>
          <w:color w:val="000000"/>
          <w:sz w:val="28"/>
          <w:szCs w:val="28"/>
        </w:rPr>
      </w:pPr>
      <w:r w:rsidRPr="0055569C">
        <w:rPr>
          <w:b/>
          <w:bCs/>
          <w:i/>
          <w:iCs/>
          <w:color w:val="000000"/>
          <w:sz w:val="28"/>
          <w:szCs w:val="28"/>
        </w:rPr>
        <w:t>Название операции: Артроскопия</w:t>
      </w:r>
    </w:p>
    <w:p w:rsidR="00513453" w:rsidRPr="0055569C" w:rsidRDefault="00513453" w:rsidP="0055569C">
      <w:pPr>
        <w:spacing w:line="214" w:lineRule="auto"/>
        <w:jc w:val="both"/>
        <w:rPr>
          <w:b/>
          <w:bCs/>
          <w:i/>
          <w:iCs/>
          <w:color w:val="000000"/>
          <w:sz w:val="28"/>
          <w:szCs w:val="28"/>
        </w:rPr>
      </w:pPr>
    </w:p>
    <w:p w:rsidR="00261865" w:rsidRPr="0055569C" w:rsidRDefault="00261865" w:rsidP="0055569C">
      <w:pPr>
        <w:spacing w:line="214" w:lineRule="auto"/>
        <w:jc w:val="both"/>
        <w:rPr>
          <w:b/>
          <w:bCs/>
          <w:i/>
          <w:iCs/>
          <w:color w:val="000000"/>
          <w:sz w:val="28"/>
          <w:szCs w:val="28"/>
        </w:rPr>
      </w:pPr>
      <w:r w:rsidRPr="0055569C">
        <w:rPr>
          <w:b/>
          <w:bCs/>
          <w:i/>
          <w:iCs/>
          <w:color w:val="000000"/>
          <w:sz w:val="28"/>
          <w:szCs w:val="28"/>
        </w:rPr>
        <w:t>Описание операции: В  асептических условиях произведен разрез правого коленного сустава из стандартных доступов.</w:t>
      </w:r>
      <w:r w:rsidR="00513453" w:rsidRPr="0055569C">
        <w:rPr>
          <w:b/>
          <w:bCs/>
          <w:i/>
          <w:iCs/>
          <w:color w:val="000000"/>
          <w:sz w:val="28"/>
          <w:szCs w:val="28"/>
        </w:rPr>
        <w:t xml:space="preserve"> Выявлен разрыв заднего рога внутреннего мениска. Произведена резекция заднего рога. Наложена асептическя повязка.</w:t>
      </w:r>
    </w:p>
    <w:p w:rsidR="00261865" w:rsidRPr="0055569C" w:rsidRDefault="00261865" w:rsidP="0055569C">
      <w:pPr>
        <w:spacing w:line="214" w:lineRule="auto"/>
        <w:jc w:val="both"/>
        <w:rPr>
          <w:color w:val="000000"/>
          <w:sz w:val="28"/>
          <w:szCs w:val="28"/>
        </w:rPr>
      </w:pPr>
    </w:p>
    <w:p w:rsidR="00D11BC1" w:rsidRPr="0055569C" w:rsidRDefault="00D11BC1" w:rsidP="0055569C">
      <w:pPr>
        <w:spacing w:line="214" w:lineRule="auto"/>
        <w:jc w:val="both"/>
        <w:rPr>
          <w:color w:val="000000"/>
          <w:sz w:val="28"/>
          <w:szCs w:val="28"/>
        </w:rPr>
      </w:pPr>
      <w:r w:rsidRPr="0055569C">
        <w:rPr>
          <w:color w:val="000000"/>
          <w:sz w:val="28"/>
          <w:szCs w:val="28"/>
          <w:lang w:val="en-US"/>
        </w:rPr>
        <w:t>XX</w:t>
      </w:r>
      <w:r w:rsidRPr="0055569C">
        <w:rPr>
          <w:color w:val="000000"/>
          <w:sz w:val="28"/>
          <w:szCs w:val="28"/>
        </w:rPr>
        <w:t>. Дневник наблюдений за больным</w:t>
      </w:r>
    </w:p>
    <w:tbl>
      <w:tblPr>
        <w:tblW w:w="0" w:type="auto"/>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00" w:firstRow="0" w:lastRow="0" w:firstColumn="0" w:lastColumn="0" w:noHBand="0" w:noVBand="0"/>
      </w:tblPr>
      <w:tblGrid>
        <w:gridCol w:w="1276"/>
        <w:gridCol w:w="5632"/>
        <w:gridCol w:w="2551"/>
      </w:tblGrid>
      <w:tr w:rsidR="00D11BC1" w:rsidRPr="0055569C">
        <w:tblPrEx>
          <w:tblCellMar>
            <w:top w:w="0" w:type="dxa"/>
            <w:bottom w:w="0" w:type="dxa"/>
          </w:tblCellMar>
        </w:tblPrEx>
        <w:tc>
          <w:tcPr>
            <w:tcW w:w="1276" w:type="dxa"/>
            <w:tcBorders>
              <w:top w:val="single" w:sz="6" w:space="0" w:color="000000"/>
              <w:left w:val="single" w:sz="6" w:space="0" w:color="000000"/>
              <w:bottom w:val="single" w:sz="6" w:space="0" w:color="000000"/>
              <w:right w:val="single" w:sz="6" w:space="0" w:color="000000"/>
            </w:tcBorders>
            <w:vAlign w:val="center"/>
          </w:tcPr>
          <w:p w:rsidR="00D11BC1" w:rsidRPr="0055569C" w:rsidRDefault="00D11BC1" w:rsidP="0055569C">
            <w:pPr>
              <w:spacing w:line="214" w:lineRule="auto"/>
              <w:ind w:right="-85"/>
              <w:jc w:val="both"/>
              <w:rPr>
                <w:i/>
                <w:iCs/>
                <w:color w:val="000000"/>
                <w:sz w:val="28"/>
                <w:szCs w:val="28"/>
              </w:rPr>
            </w:pPr>
            <w:r w:rsidRPr="0055569C">
              <w:rPr>
                <w:i/>
                <w:iCs/>
                <w:color w:val="000000"/>
                <w:sz w:val="28"/>
                <w:szCs w:val="28"/>
              </w:rPr>
              <w:t>Дата</w:t>
            </w:r>
          </w:p>
        </w:tc>
        <w:tc>
          <w:tcPr>
            <w:tcW w:w="5632" w:type="dxa"/>
            <w:tcBorders>
              <w:top w:val="single" w:sz="6" w:space="0" w:color="000000"/>
              <w:left w:val="single" w:sz="6" w:space="0" w:color="000000"/>
              <w:bottom w:val="single" w:sz="6" w:space="0" w:color="000000"/>
              <w:right w:val="single" w:sz="6" w:space="0" w:color="000000"/>
            </w:tcBorders>
            <w:vAlign w:val="center"/>
          </w:tcPr>
          <w:p w:rsidR="00D11BC1" w:rsidRPr="0055569C" w:rsidRDefault="00D11BC1" w:rsidP="0055569C">
            <w:pPr>
              <w:pStyle w:val="5"/>
              <w:spacing w:line="214" w:lineRule="auto"/>
              <w:ind w:left="0" w:right="-85" w:firstLine="0"/>
              <w:jc w:val="both"/>
              <w:rPr>
                <w:rFonts w:ascii="Times New Roman" w:hAnsi="Times New Roman" w:cs="Times New Roman"/>
                <w:color w:val="000000"/>
                <w:sz w:val="28"/>
                <w:szCs w:val="28"/>
              </w:rPr>
            </w:pPr>
            <w:r w:rsidRPr="0055569C">
              <w:rPr>
                <w:rFonts w:ascii="Times New Roman" w:hAnsi="Times New Roman" w:cs="Times New Roman"/>
                <w:color w:val="000000"/>
                <w:sz w:val="28"/>
                <w:szCs w:val="28"/>
              </w:rPr>
              <w:t>Содержание дневника</w:t>
            </w:r>
          </w:p>
        </w:tc>
        <w:tc>
          <w:tcPr>
            <w:tcW w:w="2551" w:type="dxa"/>
            <w:tcBorders>
              <w:top w:val="single" w:sz="6" w:space="0" w:color="000000"/>
              <w:left w:val="single" w:sz="6" w:space="0" w:color="000000"/>
              <w:bottom w:val="single" w:sz="6" w:space="0" w:color="000000"/>
              <w:right w:val="single" w:sz="6" w:space="0" w:color="000000"/>
            </w:tcBorders>
            <w:vAlign w:val="center"/>
          </w:tcPr>
          <w:p w:rsidR="00D11BC1" w:rsidRPr="0055569C" w:rsidRDefault="00D11BC1" w:rsidP="0055569C">
            <w:pPr>
              <w:pStyle w:val="5"/>
              <w:spacing w:line="214" w:lineRule="auto"/>
              <w:ind w:left="0" w:right="-85" w:firstLine="0"/>
              <w:jc w:val="both"/>
              <w:rPr>
                <w:rFonts w:ascii="Times New Roman" w:hAnsi="Times New Roman" w:cs="Times New Roman"/>
                <w:color w:val="000000"/>
                <w:sz w:val="28"/>
                <w:szCs w:val="28"/>
              </w:rPr>
            </w:pPr>
            <w:r w:rsidRPr="0055569C">
              <w:rPr>
                <w:rFonts w:ascii="Times New Roman" w:hAnsi="Times New Roman" w:cs="Times New Roman"/>
                <w:color w:val="000000"/>
                <w:sz w:val="28"/>
                <w:szCs w:val="28"/>
              </w:rPr>
              <w:t>Назначения</w:t>
            </w:r>
          </w:p>
        </w:tc>
      </w:tr>
      <w:tr w:rsidR="00D11BC1" w:rsidRPr="0055569C">
        <w:tblPrEx>
          <w:tblCellMar>
            <w:top w:w="0" w:type="dxa"/>
            <w:bottom w:w="0" w:type="dxa"/>
          </w:tblCellMar>
        </w:tblPrEx>
        <w:tc>
          <w:tcPr>
            <w:tcW w:w="1276" w:type="dxa"/>
            <w:tcBorders>
              <w:top w:val="single" w:sz="6" w:space="0" w:color="000000"/>
              <w:left w:val="single" w:sz="6" w:space="0" w:color="000000"/>
              <w:bottom w:val="single" w:sz="6" w:space="0" w:color="000000"/>
              <w:right w:val="single" w:sz="6" w:space="0" w:color="000000"/>
            </w:tcBorders>
            <w:vAlign w:val="center"/>
          </w:tcPr>
          <w:p w:rsidR="00D11BC1" w:rsidRPr="0055569C" w:rsidRDefault="00513453" w:rsidP="0055569C">
            <w:pPr>
              <w:spacing w:line="214" w:lineRule="auto"/>
              <w:ind w:right="-85"/>
              <w:jc w:val="both"/>
              <w:rPr>
                <w:color w:val="000000"/>
                <w:sz w:val="28"/>
                <w:szCs w:val="28"/>
              </w:rPr>
            </w:pPr>
            <w:r w:rsidRPr="0055569C">
              <w:rPr>
                <w:color w:val="000000"/>
                <w:sz w:val="28"/>
                <w:szCs w:val="28"/>
              </w:rPr>
              <w:t>19.03.13</w:t>
            </w:r>
          </w:p>
        </w:tc>
        <w:tc>
          <w:tcPr>
            <w:tcW w:w="5632" w:type="dxa"/>
            <w:tcBorders>
              <w:top w:val="single" w:sz="6" w:space="0" w:color="000000"/>
              <w:left w:val="single" w:sz="6" w:space="0" w:color="000000"/>
              <w:bottom w:val="single" w:sz="6" w:space="0" w:color="000000"/>
              <w:right w:val="single" w:sz="6" w:space="0" w:color="000000"/>
            </w:tcBorders>
          </w:tcPr>
          <w:p w:rsidR="00D11BC1" w:rsidRPr="0055569C" w:rsidRDefault="00D11BC1" w:rsidP="0055569C">
            <w:pPr>
              <w:spacing w:line="214" w:lineRule="auto"/>
              <w:ind w:right="-37" w:firstLine="419"/>
              <w:jc w:val="both"/>
              <w:rPr>
                <w:color w:val="000000"/>
                <w:sz w:val="28"/>
                <w:szCs w:val="28"/>
              </w:rPr>
            </w:pPr>
            <w:r w:rsidRPr="0055569C">
              <w:rPr>
                <w:color w:val="000000"/>
                <w:sz w:val="28"/>
                <w:szCs w:val="28"/>
              </w:rPr>
              <w:t>Жалобы на умеренную болезненность в</w:t>
            </w:r>
            <w:r w:rsidR="0039660E" w:rsidRPr="0055569C">
              <w:rPr>
                <w:color w:val="000000"/>
                <w:sz w:val="28"/>
                <w:szCs w:val="28"/>
              </w:rPr>
              <w:t xml:space="preserve"> области послеоперационной раны, ограничение двигательной активности.</w:t>
            </w:r>
          </w:p>
          <w:p w:rsidR="00D11BC1" w:rsidRPr="0055569C" w:rsidRDefault="00D11BC1" w:rsidP="0055569C">
            <w:pPr>
              <w:spacing w:line="214" w:lineRule="auto"/>
              <w:ind w:left="59" w:right="-37" w:firstLine="360"/>
              <w:jc w:val="both"/>
              <w:rPr>
                <w:color w:val="000000"/>
                <w:sz w:val="28"/>
                <w:szCs w:val="28"/>
              </w:rPr>
            </w:pPr>
            <w:r w:rsidRPr="0055569C">
              <w:rPr>
                <w:color w:val="000000"/>
                <w:sz w:val="28"/>
                <w:szCs w:val="28"/>
              </w:rPr>
              <w:t>Объективно:</w:t>
            </w:r>
            <w:r w:rsidR="00513453" w:rsidRPr="0055569C">
              <w:rPr>
                <w:color w:val="000000"/>
                <w:sz w:val="28"/>
                <w:szCs w:val="28"/>
              </w:rPr>
              <w:t xml:space="preserve"> </w:t>
            </w:r>
            <w:r w:rsidRPr="0055569C">
              <w:rPr>
                <w:color w:val="000000"/>
                <w:sz w:val="28"/>
                <w:szCs w:val="28"/>
              </w:rPr>
              <w:t>Состояние больного удовлетворительное, сознание ясное, пол</w:t>
            </w:r>
            <w:r w:rsidRPr="0055569C">
              <w:rPr>
                <w:color w:val="000000"/>
                <w:sz w:val="28"/>
                <w:szCs w:val="28"/>
              </w:rPr>
              <w:t>о</w:t>
            </w:r>
            <w:r w:rsidRPr="0055569C">
              <w:rPr>
                <w:color w:val="000000"/>
                <w:sz w:val="28"/>
                <w:szCs w:val="28"/>
              </w:rPr>
              <w:t>жение активное. Кожный покров бледно-розовый</w:t>
            </w:r>
            <w:r w:rsidR="0039660E" w:rsidRPr="0055569C">
              <w:rPr>
                <w:color w:val="000000"/>
                <w:sz w:val="28"/>
                <w:szCs w:val="28"/>
              </w:rPr>
              <w:t xml:space="preserve"> в области лица, шеи, шейно-воротничковой области эритематозно-сквамозные пятна;</w:t>
            </w:r>
            <w:r w:rsidRPr="0055569C">
              <w:rPr>
                <w:color w:val="000000"/>
                <w:sz w:val="28"/>
                <w:szCs w:val="28"/>
              </w:rPr>
              <w:t xml:space="preserve"> видимые слиз</w:t>
            </w:r>
            <w:r w:rsidRPr="0055569C">
              <w:rPr>
                <w:color w:val="000000"/>
                <w:sz w:val="28"/>
                <w:szCs w:val="28"/>
              </w:rPr>
              <w:t>и</w:t>
            </w:r>
            <w:r w:rsidRPr="0055569C">
              <w:rPr>
                <w:color w:val="000000"/>
                <w:sz w:val="28"/>
                <w:szCs w:val="28"/>
              </w:rPr>
              <w:t>стые розовые, влажные, чистые.</w:t>
            </w:r>
            <w:r w:rsidR="0039660E" w:rsidRPr="0055569C">
              <w:rPr>
                <w:color w:val="000000"/>
                <w:sz w:val="28"/>
                <w:szCs w:val="28"/>
              </w:rPr>
              <w:t>.</w:t>
            </w:r>
            <w:r w:rsidRPr="0055569C">
              <w:rPr>
                <w:color w:val="000000"/>
                <w:sz w:val="28"/>
                <w:szCs w:val="28"/>
              </w:rPr>
              <w:t xml:space="preserve"> Периферические лимфатические узлы не увеличены, безб</w:t>
            </w:r>
            <w:r w:rsidRPr="0055569C">
              <w:rPr>
                <w:color w:val="000000"/>
                <w:sz w:val="28"/>
                <w:szCs w:val="28"/>
              </w:rPr>
              <w:t>о</w:t>
            </w:r>
            <w:r w:rsidRPr="0055569C">
              <w:rPr>
                <w:color w:val="000000"/>
                <w:sz w:val="28"/>
                <w:szCs w:val="28"/>
              </w:rPr>
              <w:t>лезненные. Температура тела – 36,6</w:t>
            </w:r>
            <w:r w:rsidRPr="0055569C">
              <w:rPr>
                <w:color w:val="000000"/>
                <w:sz w:val="28"/>
                <w:szCs w:val="28"/>
                <w:vertAlign w:val="superscript"/>
              </w:rPr>
              <w:t>0</w:t>
            </w:r>
            <w:r w:rsidRPr="0055569C">
              <w:rPr>
                <w:color w:val="000000"/>
                <w:sz w:val="28"/>
                <w:szCs w:val="28"/>
              </w:rPr>
              <w:t>. При аускультации дыхание везикулярное, хрипов нет. ЧД - 18 в минуту. Тоны</w:t>
            </w:r>
            <w:r w:rsidR="0039660E" w:rsidRPr="0055569C">
              <w:rPr>
                <w:color w:val="000000"/>
                <w:sz w:val="28"/>
                <w:szCs w:val="28"/>
              </w:rPr>
              <w:t xml:space="preserve"> сердца ясные, ритмичны. ЧСС - 7</w:t>
            </w:r>
            <w:r w:rsidRPr="0055569C">
              <w:rPr>
                <w:color w:val="000000"/>
                <w:sz w:val="28"/>
                <w:szCs w:val="28"/>
              </w:rPr>
              <w:t>4 уд/мин. Пульс ритмичный, од</w:t>
            </w:r>
            <w:r w:rsidRPr="0055569C">
              <w:rPr>
                <w:color w:val="000000"/>
                <w:sz w:val="28"/>
                <w:szCs w:val="28"/>
              </w:rPr>
              <w:t>и</w:t>
            </w:r>
            <w:r w:rsidRPr="0055569C">
              <w:rPr>
                <w:color w:val="000000"/>
                <w:sz w:val="28"/>
                <w:szCs w:val="28"/>
              </w:rPr>
              <w:t>наковый на обеих руках, удовлетворительного наполнения и напряжения. AД - 130/90 мм рт.ст. Язык влажный. Живот не вздут, при пальпации мягкий</w:t>
            </w:r>
            <w:r w:rsidR="0039660E" w:rsidRPr="0055569C">
              <w:rPr>
                <w:color w:val="000000"/>
                <w:sz w:val="28"/>
                <w:szCs w:val="28"/>
              </w:rPr>
              <w:t>, безболезненный</w:t>
            </w:r>
            <w:r w:rsidRPr="0055569C">
              <w:rPr>
                <w:color w:val="000000"/>
                <w:sz w:val="28"/>
                <w:szCs w:val="28"/>
              </w:rPr>
              <w:t>.</w:t>
            </w:r>
          </w:p>
          <w:p w:rsidR="00D11BC1" w:rsidRPr="0055569C" w:rsidRDefault="00D11BC1" w:rsidP="0055569C">
            <w:pPr>
              <w:spacing w:line="214" w:lineRule="auto"/>
              <w:ind w:left="59" w:right="-37"/>
              <w:jc w:val="both"/>
              <w:rPr>
                <w:color w:val="000000"/>
                <w:sz w:val="28"/>
                <w:szCs w:val="28"/>
              </w:rPr>
            </w:pPr>
            <w:r w:rsidRPr="0055569C">
              <w:rPr>
                <w:color w:val="000000"/>
                <w:sz w:val="28"/>
                <w:szCs w:val="28"/>
              </w:rPr>
              <w:t>Перистальтика умеренная. Мочился, стул был (обычного цвета, без патологических примесей). Мочеиспуск</w:t>
            </w:r>
            <w:r w:rsidRPr="0055569C">
              <w:rPr>
                <w:color w:val="000000"/>
                <w:sz w:val="28"/>
                <w:szCs w:val="28"/>
              </w:rPr>
              <w:t>а</w:t>
            </w:r>
            <w:r w:rsidRPr="0055569C">
              <w:rPr>
                <w:color w:val="000000"/>
                <w:sz w:val="28"/>
                <w:szCs w:val="28"/>
              </w:rPr>
              <w:t xml:space="preserve">ние свободное, безболезненное, не учащено. </w:t>
            </w:r>
          </w:p>
        </w:tc>
        <w:tc>
          <w:tcPr>
            <w:tcW w:w="2551" w:type="dxa"/>
            <w:tcBorders>
              <w:top w:val="single" w:sz="6" w:space="0" w:color="000000"/>
              <w:left w:val="single" w:sz="6" w:space="0" w:color="000000"/>
              <w:bottom w:val="single" w:sz="6" w:space="0" w:color="000000"/>
              <w:right w:val="single" w:sz="6" w:space="0" w:color="000000"/>
            </w:tcBorders>
            <w:vAlign w:val="center"/>
          </w:tcPr>
          <w:p w:rsidR="00D11BC1" w:rsidRPr="0055569C" w:rsidRDefault="00D11BC1" w:rsidP="0055569C">
            <w:pPr>
              <w:spacing w:line="214" w:lineRule="auto"/>
              <w:ind w:right="-85"/>
              <w:jc w:val="both"/>
              <w:rPr>
                <w:color w:val="000000"/>
                <w:sz w:val="28"/>
                <w:szCs w:val="28"/>
              </w:rPr>
            </w:pPr>
          </w:p>
        </w:tc>
      </w:tr>
      <w:tr w:rsidR="00D11BC1" w:rsidRPr="0055569C">
        <w:tblPrEx>
          <w:tblCellMar>
            <w:top w:w="0" w:type="dxa"/>
            <w:bottom w:w="0" w:type="dxa"/>
          </w:tblCellMar>
        </w:tblPrEx>
        <w:tc>
          <w:tcPr>
            <w:tcW w:w="1276" w:type="dxa"/>
            <w:tcBorders>
              <w:top w:val="single" w:sz="6" w:space="0" w:color="000000"/>
              <w:left w:val="single" w:sz="6" w:space="0" w:color="000000"/>
              <w:bottom w:val="single" w:sz="6" w:space="0" w:color="000000"/>
              <w:right w:val="single" w:sz="6" w:space="0" w:color="000000"/>
            </w:tcBorders>
            <w:vAlign w:val="center"/>
          </w:tcPr>
          <w:p w:rsidR="00D11BC1" w:rsidRPr="0055569C" w:rsidRDefault="00513453" w:rsidP="0055569C">
            <w:pPr>
              <w:spacing w:line="214" w:lineRule="auto"/>
              <w:ind w:right="-85"/>
              <w:jc w:val="both"/>
              <w:rPr>
                <w:color w:val="000000"/>
                <w:sz w:val="28"/>
                <w:szCs w:val="28"/>
              </w:rPr>
            </w:pPr>
            <w:r w:rsidRPr="0055569C">
              <w:rPr>
                <w:color w:val="000000"/>
                <w:sz w:val="28"/>
                <w:szCs w:val="28"/>
              </w:rPr>
              <w:t>21.03.13</w:t>
            </w:r>
          </w:p>
        </w:tc>
        <w:tc>
          <w:tcPr>
            <w:tcW w:w="5632" w:type="dxa"/>
            <w:tcBorders>
              <w:top w:val="single" w:sz="6" w:space="0" w:color="000000"/>
              <w:left w:val="single" w:sz="6" w:space="0" w:color="000000"/>
              <w:bottom w:val="single" w:sz="6" w:space="0" w:color="000000"/>
              <w:right w:val="single" w:sz="6" w:space="0" w:color="000000"/>
            </w:tcBorders>
          </w:tcPr>
          <w:p w:rsidR="0039660E" w:rsidRPr="0055569C" w:rsidRDefault="00513453" w:rsidP="0055569C">
            <w:pPr>
              <w:spacing w:line="214" w:lineRule="auto"/>
              <w:ind w:right="-37" w:firstLine="419"/>
              <w:jc w:val="both"/>
              <w:rPr>
                <w:color w:val="000000"/>
                <w:sz w:val="28"/>
                <w:szCs w:val="28"/>
              </w:rPr>
            </w:pPr>
            <w:r w:rsidRPr="0055569C">
              <w:rPr>
                <w:color w:val="000000"/>
                <w:sz w:val="28"/>
                <w:szCs w:val="28"/>
              </w:rPr>
              <w:t>Жалоб</w:t>
            </w:r>
            <w:r w:rsidR="0039660E" w:rsidRPr="0055569C">
              <w:rPr>
                <w:color w:val="000000"/>
                <w:sz w:val="28"/>
                <w:szCs w:val="28"/>
              </w:rPr>
              <w:t xml:space="preserve"> </w:t>
            </w:r>
            <w:r w:rsidRPr="0055569C">
              <w:rPr>
                <w:color w:val="000000"/>
                <w:sz w:val="28"/>
                <w:szCs w:val="28"/>
              </w:rPr>
              <w:t>особых нет</w:t>
            </w:r>
          </w:p>
          <w:p w:rsidR="0039660E" w:rsidRPr="0055569C" w:rsidRDefault="0039660E" w:rsidP="0055569C">
            <w:pPr>
              <w:spacing w:line="214" w:lineRule="auto"/>
              <w:ind w:left="59" w:right="-37" w:firstLine="360"/>
              <w:jc w:val="both"/>
              <w:rPr>
                <w:color w:val="000000"/>
                <w:sz w:val="28"/>
                <w:szCs w:val="28"/>
              </w:rPr>
            </w:pPr>
            <w:r w:rsidRPr="0055569C">
              <w:rPr>
                <w:color w:val="000000"/>
                <w:sz w:val="28"/>
                <w:szCs w:val="28"/>
              </w:rPr>
              <w:t>Объективно: Состояние больного удовлетворительное, сознание ясное, пол</w:t>
            </w:r>
            <w:r w:rsidRPr="0055569C">
              <w:rPr>
                <w:color w:val="000000"/>
                <w:sz w:val="28"/>
                <w:szCs w:val="28"/>
              </w:rPr>
              <w:t>о</w:t>
            </w:r>
            <w:r w:rsidRPr="0055569C">
              <w:rPr>
                <w:color w:val="000000"/>
                <w:sz w:val="28"/>
                <w:szCs w:val="28"/>
              </w:rPr>
              <w:t>жение активное. Кожный покров бледно-розовый в области лица, шеи, шейно-воротничковой области эритематозно-сквамозные пятна; видимые слиз</w:t>
            </w:r>
            <w:r w:rsidRPr="0055569C">
              <w:rPr>
                <w:color w:val="000000"/>
                <w:sz w:val="28"/>
                <w:szCs w:val="28"/>
              </w:rPr>
              <w:t>и</w:t>
            </w:r>
            <w:r w:rsidRPr="0055569C">
              <w:rPr>
                <w:color w:val="000000"/>
                <w:sz w:val="28"/>
                <w:szCs w:val="28"/>
              </w:rPr>
              <w:t>стые розовые, влажные, чистые.. Периферические лимфатические узлы не увеличены, безб</w:t>
            </w:r>
            <w:r w:rsidRPr="0055569C">
              <w:rPr>
                <w:color w:val="000000"/>
                <w:sz w:val="28"/>
                <w:szCs w:val="28"/>
              </w:rPr>
              <w:t>о</w:t>
            </w:r>
            <w:r w:rsidRPr="0055569C">
              <w:rPr>
                <w:color w:val="000000"/>
                <w:sz w:val="28"/>
                <w:szCs w:val="28"/>
              </w:rPr>
              <w:t>лезненные. Температура тела – 36,8</w:t>
            </w:r>
            <w:r w:rsidRPr="0055569C">
              <w:rPr>
                <w:color w:val="000000"/>
                <w:sz w:val="28"/>
                <w:szCs w:val="28"/>
                <w:vertAlign w:val="superscript"/>
              </w:rPr>
              <w:t>0</w:t>
            </w:r>
            <w:r w:rsidRPr="0055569C">
              <w:rPr>
                <w:color w:val="000000"/>
                <w:sz w:val="28"/>
                <w:szCs w:val="28"/>
              </w:rPr>
              <w:t>. При аускультации дыхание везикулярное, хрипов нет. ЧД - 18 в минуту. Тоны сердца ясные, ритмичны. ЧСС - 68 уд/мин. Пульс ритмичный, од</w:t>
            </w:r>
            <w:r w:rsidRPr="0055569C">
              <w:rPr>
                <w:color w:val="000000"/>
                <w:sz w:val="28"/>
                <w:szCs w:val="28"/>
              </w:rPr>
              <w:t>и</w:t>
            </w:r>
            <w:r w:rsidRPr="0055569C">
              <w:rPr>
                <w:color w:val="000000"/>
                <w:sz w:val="28"/>
                <w:szCs w:val="28"/>
              </w:rPr>
              <w:t>наковый на обеих руках, удовлетворительного наполнения и напряжения. AД - 120/80 мм рт.ст. Язык влажный. Живот не вздут, при пальпации мягкий, безболезненный.</w:t>
            </w:r>
          </w:p>
          <w:p w:rsidR="00D11BC1" w:rsidRPr="0055569C" w:rsidRDefault="0039660E" w:rsidP="0055569C">
            <w:pPr>
              <w:spacing w:line="214" w:lineRule="auto"/>
              <w:ind w:left="59" w:right="-37" w:firstLine="360"/>
              <w:jc w:val="both"/>
              <w:rPr>
                <w:color w:val="000000"/>
                <w:sz w:val="28"/>
                <w:szCs w:val="28"/>
              </w:rPr>
            </w:pPr>
            <w:r w:rsidRPr="0055569C">
              <w:rPr>
                <w:color w:val="000000"/>
                <w:sz w:val="28"/>
                <w:szCs w:val="28"/>
              </w:rPr>
              <w:t>Перистальтика умеренная. Мочился, стул был (обычного цвета, без патологических примесей). Мочеиспуск</w:t>
            </w:r>
            <w:r w:rsidRPr="0055569C">
              <w:rPr>
                <w:color w:val="000000"/>
                <w:sz w:val="28"/>
                <w:szCs w:val="28"/>
              </w:rPr>
              <w:t>а</w:t>
            </w:r>
            <w:r w:rsidRPr="0055569C">
              <w:rPr>
                <w:color w:val="000000"/>
                <w:sz w:val="28"/>
                <w:szCs w:val="28"/>
              </w:rPr>
              <w:t xml:space="preserve">ние свободное, безболезненное, не учащено. Повязка сухая. </w:t>
            </w:r>
            <w:r w:rsidR="00513453" w:rsidRPr="0055569C">
              <w:rPr>
                <w:color w:val="000000"/>
                <w:sz w:val="28"/>
                <w:szCs w:val="28"/>
              </w:rPr>
              <w:t>Выпота в суставе нет. Швы лежат хорошо. Туалет раны .Движения и чувствительность пальцев стопы сохранены.</w:t>
            </w:r>
          </w:p>
        </w:tc>
        <w:tc>
          <w:tcPr>
            <w:tcW w:w="2551" w:type="dxa"/>
            <w:tcBorders>
              <w:top w:val="single" w:sz="6" w:space="0" w:color="000000"/>
              <w:left w:val="single" w:sz="6" w:space="0" w:color="000000"/>
              <w:bottom w:val="single" w:sz="6" w:space="0" w:color="000000"/>
              <w:right w:val="single" w:sz="6" w:space="0" w:color="000000"/>
            </w:tcBorders>
            <w:vAlign w:val="center"/>
          </w:tcPr>
          <w:p w:rsidR="00D11BC1" w:rsidRPr="0055569C" w:rsidRDefault="00D11BC1" w:rsidP="0055569C">
            <w:pPr>
              <w:spacing w:line="214" w:lineRule="auto"/>
              <w:jc w:val="both"/>
              <w:rPr>
                <w:color w:val="000000"/>
                <w:sz w:val="28"/>
                <w:szCs w:val="28"/>
              </w:rPr>
            </w:pPr>
          </w:p>
        </w:tc>
      </w:tr>
    </w:tbl>
    <w:p w:rsidR="000E29E6" w:rsidRDefault="000E29E6" w:rsidP="0055569C">
      <w:pPr>
        <w:spacing w:line="233" w:lineRule="auto"/>
        <w:jc w:val="both"/>
        <w:rPr>
          <w:color w:val="000000"/>
          <w:sz w:val="28"/>
          <w:szCs w:val="28"/>
          <w:lang w:val="en-US"/>
        </w:rPr>
      </w:pPr>
    </w:p>
    <w:p w:rsidR="00D11BC1" w:rsidRPr="0055569C" w:rsidRDefault="00D11BC1" w:rsidP="0055569C">
      <w:pPr>
        <w:spacing w:line="233" w:lineRule="auto"/>
        <w:jc w:val="both"/>
        <w:rPr>
          <w:color w:val="000000"/>
          <w:sz w:val="28"/>
          <w:szCs w:val="28"/>
        </w:rPr>
      </w:pPr>
      <w:r w:rsidRPr="0055569C">
        <w:rPr>
          <w:color w:val="000000"/>
          <w:sz w:val="28"/>
          <w:szCs w:val="28"/>
          <w:lang w:val="en-US"/>
        </w:rPr>
        <w:t>XXI</w:t>
      </w:r>
      <w:r w:rsidRPr="0055569C">
        <w:rPr>
          <w:color w:val="000000"/>
          <w:sz w:val="28"/>
          <w:szCs w:val="28"/>
        </w:rPr>
        <w:t>. Эпикриз</w:t>
      </w:r>
    </w:p>
    <w:p w:rsidR="00513453" w:rsidRPr="0055569C" w:rsidRDefault="00513453" w:rsidP="0055569C">
      <w:pPr>
        <w:spacing w:line="233" w:lineRule="auto"/>
        <w:jc w:val="both"/>
        <w:rPr>
          <w:color w:val="000000"/>
          <w:sz w:val="28"/>
          <w:szCs w:val="28"/>
        </w:rPr>
      </w:pPr>
    </w:p>
    <w:bookmarkEnd w:id="0"/>
    <w:bookmarkEnd w:id="1"/>
    <w:bookmarkEnd w:id="2"/>
    <w:bookmarkEnd w:id="3"/>
    <w:bookmarkEnd w:id="4"/>
    <w:p w:rsidR="00513453" w:rsidRPr="0055569C" w:rsidRDefault="00513453" w:rsidP="0055569C">
      <w:pPr>
        <w:jc w:val="both"/>
        <w:rPr>
          <w:bCs/>
          <w:color w:val="000000"/>
          <w:sz w:val="28"/>
          <w:szCs w:val="28"/>
        </w:rPr>
      </w:pPr>
    </w:p>
    <w:p w:rsidR="00513453" w:rsidRPr="0055569C" w:rsidRDefault="000E29E6" w:rsidP="0055569C">
      <w:pPr>
        <w:jc w:val="both"/>
        <w:rPr>
          <w:color w:val="000000"/>
          <w:sz w:val="28"/>
          <w:szCs w:val="28"/>
        </w:rPr>
      </w:pPr>
      <w:r w:rsidRPr="000E29E6">
        <w:rPr>
          <w:color w:val="000000"/>
          <w:sz w:val="28"/>
          <w:szCs w:val="28"/>
        </w:rPr>
        <w:t>__________</w:t>
      </w:r>
      <w:r w:rsidR="00513453" w:rsidRPr="0055569C">
        <w:rPr>
          <w:color w:val="000000"/>
          <w:sz w:val="28"/>
          <w:szCs w:val="28"/>
        </w:rPr>
        <w:t xml:space="preserve"> 1967г.поступил в </w:t>
      </w:r>
      <w:r w:rsidRPr="000E29E6">
        <w:rPr>
          <w:color w:val="000000"/>
          <w:sz w:val="28"/>
          <w:szCs w:val="28"/>
        </w:rPr>
        <w:t>_________</w:t>
      </w:r>
      <w:r w:rsidR="00513453" w:rsidRPr="0055569C">
        <w:rPr>
          <w:color w:val="000000"/>
          <w:sz w:val="28"/>
          <w:szCs w:val="28"/>
        </w:rPr>
        <w:t xml:space="preserve"> для оперативного лечения с  повреждением мениска правой ноги. Была проведена оп</w:t>
      </w:r>
      <w:r w:rsidR="00AE2260" w:rsidRPr="0055569C">
        <w:rPr>
          <w:color w:val="000000"/>
          <w:sz w:val="28"/>
          <w:szCs w:val="28"/>
        </w:rPr>
        <w:t>е</w:t>
      </w:r>
      <w:r w:rsidR="00513453" w:rsidRPr="0055569C">
        <w:rPr>
          <w:color w:val="000000"/>
          <w:sz w:val="28"/>
          <w:szCs w:val="28"/>
        </w:rPr>
        <w:t>рация - артроскопия. После оперативного лечения самочувствие удовлетворительное.</w:t>
      </w:r>
    </w:p>
    <w:p w:rsidR="00513453" w:rsidRPr="0055569C" w:rsidRDefault="00513453" w:rsidP="0055569C">
      <w:pPr>
        <w:jc w:val="both"/>
        <w:rPr>
          <w:color w:val="000000"/>
          <w:sz w:val="28"/>
          <w:szCs w:val="28"/>
        </w:rPr>
      </w:pPr>
    </w:p>
    <w:p w:rsidR="00AE2260" w:rsidRPr="0055569C" w:rsidRDefault="00AE2260" w:rsidP="0055569C">
      <w:pPr>
        <w:jc w:val="both"/>
        <w:rPr>
          <w:color w:val="000000"/>
          <w:sz w:val="28"/>
          <w:szCs w:val="28"/>
        </w:rPr>
      </w:pPr>
    </w:p>
    <w:p w:rsidR="00AE2260" w:rsidRPr="0055569C" w:rsidRDefault="00AE2260" w:rsidP="0055569C">
      <w:pPr>
        <w:pStyle w:val="2"/>
        <w:jc w:val="both"/>
        <w:rPr>
          <w:rFonts w:ascii="Times New Roman" w:hAnsi="Times New Roman"/>
          <w:color w:val="000000"/>
        </w:rPr>
      </w:pPr>
      <w:r w:rsidRPr="0055569C">
        <w:rPr>
          <w:rFonts w:ascii="Times New Roman" w:hAnsi="Times New Roman"/>
          <w:color w:val="000000"/>
        </w:rPr>
        <w:t>Реабилитация после травм менисков</w:t>
      </w:r>
    </w:p>
    <w:p w:rsidR="006D21B5" w:rsidRPr="000E29E6" w:rsidRDefault="00AE2260" w:rsidP="000E29E6">
      <w:pPr>
        <w:pStyle w:val="a6"/>
        <w:jc w:val="both"/>
        <w:rPr>
          <w:sz w:val="28"/>
          <w:szCs w:val="28"/>
          <w:u w:val="single"/>
        </w:rPr>
      </w:pPr>
      <w:r w:rsidRPr="0055569C">
        <w:rPr>
          <w:rFonts w:ascii="Times New Roman" w:hAnsi="Times New Roman" w:cs="Times New Roman"/>
          <w:sz w:val="28"/>
          <w:szCs w:val="28"/>
        </w:rPr>
        <w:t xml:space="preserve">Реабилитация после операции различается </w:t>
      </w:r>
      <w:r w:rsidR="0055569C" w:rsidRPr="0055569C">
        <w:rPr>
          <w:rFonts w:ascii="Times New Roman" w:hAnsi="Times New Roman" w:cs="Times New Roman"/>
          <w:sz w:val="28"/>
          <w:szCs w:val="28"/>
        </w:rPr>
        <w:t>для разных людей и зависит от бо</w:t>
      </w:r>
      <w:r w:rsidRPr="0055569C">
        <w:rPr>
          <w:rFonts w:ascii="Times New Roman" w:hAnsi="Times New Roman" w:cs="Times New Roman"/>
          <w:sz w:val="28"/>
          <w:szCs w:val="28"/>
        </w:rPr>
        <w:t>льшого количества условий, поэтому сроки реабилитации определяются врачом индивидуально. Пациенты, у которых был частично или полностью удален мениск должны приготовится к ходьбе на костылях в течение 4 - 7 дней. Небольшая опухоль может сохраняться в течение 3 - 6 недель. Через 4-6 недель, а может быть и раньше пациент сможет возвратиться к нормальной физической активности. Если было выполнено ушивание разрыва мениска, то костыли необходимо использовать значительно дольше (4-6 недель) и не давать нагрузку на травмированное колено, чтобы позволить мениску полностью зажить. По сравнению с устаревшей открытой хирургией колена и с большими хирургическими разрезами артроскопическая хирургия сводит к минимуму необходимые нарушения тканей, что, конечно, сильно сокращает время восстановления после операции и позволяют быстро вернуться к работе и спорту.</w:t>
      </w:r>
    </w:p>
    <w:sectPr w:rsidR="006D21B5" w:rsidRPr="000E29E6" w:rsidSect="006D21B5">
      <w:footerReference w:type="even" r:id="rId19"/>
      <w:footerReference w:type="default" r:id="rId20"/>
      <w:pgSz w:w="11906" w:h="16838"/>
      <w:pgMar w:top="1134" w:right="851" w:bottom="1134" w:left="1134"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B6" w:rsidRDefault="00476DB6">
      <w:r>
        <w:separator/>
      </w:r>
    </w:p>
  </w:endnote>
  <w:endnote w:type="continuationSeparator" w:id="0">
    <w:p w:rsidR="00476DB6" w:rsidRDefault="0047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C1" w:rsidRDefault="00A17CC1" w:rsidP="001E616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17CC1" w:rsidRDefault="00A17CC1" w:rsidP="00447B6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C1" w:rsidRDefault="00A17CC1" w:rsidP="00447B6E">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5258F">
      <w:rPr>
        <w:rStyle w:val="a7"/>
        <w:noProof/>
      </w:rPr>
      <w:t>1</w:t>
    </w:r>
    <w:r>
      <w:rPr>
        <w:rStyle w:val="a7"/>
      </w:rPr>
      <w:fldChar w:fldCharType="end"/>
    </w:r>
  </w:p>
  <w:p w:rsidR="00A17CC1" w:rsidRDefault="00A17CC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B6" w:rsidRDefault="00476DB6">
      <w:r>
        <w:separator/>
      </w:r>
    </w:p>
  </w:footnote>
  <w:footnote w:type="continuationSeparator" w:id="0">
    <w:p w:rsidR="00476DB6" w:rsidRDefault="00476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F13CF5"/>
    <w:multiLevelType w:val="singleLevel"/>
    <w:tmpl w:val="0419000F"/>
    <w:lvl w:ilvl="0">
      <w:start w:val="1"/>
      <w:numFmt w:val="decimal"/>
      <w:lvlText w:val="%1."/>
      <w:legacy w:legacy="1" w:legacySpace="0" w:legacyIndent="360"/>
      <w:lvlJc w:val="left"/>
      <w:pPr>
        <w:ind w:left="360" w:hanging="360"/>
      </w:pPr>
    </w:lvl>
  </w:abstractNum>
  <w:abstractNum w:abstractNumId="2">
    <w:nsid w:val="125910B8"/>
    <w:multiLevelType w:val="hybridMultilevel"/>
    <w:tmpl w:val="2558F706"/>
    <w:lvl w:ilvl="0" w:tplc="501A4E00">
      <w:start w:val="1"/>
      <w:numFmt w:val="decimal"/>
      <w:lvlText w:val="%1."/>
      <w:lvlJc w:val="left"/>
      <w:pPr>
        <w:tabs>
          <w:tab w:val="num" w:pos="720"/>
        </w:tabs>
        <w:ind w:left="720" w:hanging="360"/>
      </w:pPr>
    </w:lvl>
    <w:lvl w:ilvl="1" w:tplc="A4B070A6">
      <w:start w:val="1"/>
      <w:numFmt w:val="decimal"/>
      <w:lvlText w:val="%2."/>
      <w:lvlJc w:val="left"/>
      <w:pPr>
        <w:tabs>
          <w:tab w:val="num" w:pos="1440"/>
        </w:tabs>
        <w:ind w:left="1440" w:hanging="360"/>
      </w:pPr>
    </w:lvl>
    <w:lvl w:ilvl="2" w:tplc="E8523F20">
      <w:start w:val="1"/>
      <w:numFmt w:val="decimal"/>
      <w:lvlText w:val="%3."/>
      <w:lvlJc w:val="left"/>
      <w:pPr>
        <w:tabs>
          <w:tab w:val="num" w:pos="2160"/>
        </w:tabs>
        <w:ind w:left="2160" w:hanging="360"/>
      </w:pPr>
    </w:lvl>
    <w:lvl w:ilvl="3" w:tplc="F8AA166C">
      <w:start w:val="1"/>
      <w:numFmt w:val="decimal"/>
      <w:lvlText w:val="%4."/>
      <w:lvlJc w:val="left"/>
      <w:pPr>
        <w:tabs>
          <w:tab w:val="num" w:pos="2880"/>
        </w:tabs>
        <w:ind w:left="2880" w:hanging="360"/>
      </w:pPr>
    </w:lvl>
    <w:lvl w:ilvl="4" w:tplc="91C82EF8">
      <w:start w:val="1"/>
      <w:numFmt w:val="decimal"/>
      <w:lvlText w:val="%5."/>
      <w:lvlJc w:val="left"/>
      <w:pPr>
        <w:tabs>
          <w:tab w:val="num" w:pos="3600"/>
        </w:tabs>
        <w:ind w:left="3600" w:hanging="360"/>
      </w:pPr>
    </w:lvl>
    <w:lvl w:ilvl="5" w:tplc="4BCE76E6">
      <w:start w:val="1"/>
      <w:numFmt w:val="decimal"/>
      <w:lvlText w:val="%6."/>
      <w:lvlJc w:val="left"/>
      <w:pPr>
        <w:tabs>
          <w:tab w:val="num" w:pos="4320"/>
        </w:tabs>
        <w:ind w:left="4320" w:hanging="360"/>
      </w:pPr>
    </w:lvl>
    <w:lvl w:ilvl="6" w:tplc="C8C22CBE">
      <w:start w:val="1"/>
      <w:numFmt w:val="decimal"/>
      <w:lvlText w:val="%7."/>
      <w:lvlJc w:val="left"/>
      <w:pPr>
        <w:tabs>
          <w:tab w:val="num" w:pos="5040"/>
        </w:tabs>
        <w:ind w:left="5040" w:hanging="360"/>
      </w:pPr>
    </w:lvl>
    <w:lvl w:ilvl="7" w:tplc="E4A8AE52">
      <w:start w:val="1"/>
      <w:numFmt w:val="decimal"/>
      <w:lvlText w:val="%8."/>
      <w:lvlJc w:val="left"/>
      <w:pPr>
        <w:tabs>
          <w:tab w:val="num" w:pos="5760"/>
        </w:tabs>
        <w:ind w:left="5760" w:hanging="360"/>
      </w:pPr>
    </w:lvl>
    <w:lvl w:ilvl="8" w:tplc="FEEE77E4">
      <w:start w:val="1"/>
      <w:numFmt w:val="decimal"/>
      <w:lvlText w:val="%9."/>
      <w:lvlJc w:val="left"/>
      <w:pPr>
        <w:tabs>
          <w:tab w:val="num" w:pos="6480"/>
        </w:tabs>
        <w:ind w:left="6480" w:hanging="360"/>
      </w:pPr>
    </w:lvl>
  </w:abstractNum>
  <w:abstractNum w:abstractNumId="3">
    <w:nsid w:val="126F4F9D"/>
    <w:multiLevelType w:val="hybridMultilevel"/>
    <w:tmpl w:val="186C4554"/>
    <w:lvl w:ilvl="0" w:tplc="40F8BC0E">
      <w:start w:val="1"/>
      <w:numFmt w:val="decimal"/>
      <w:lvlText w:val="%1."/>
      <w:lvlJc w:val="left"/>
      <w:pPr>
        <w:tabs>
          <w:tab w:val="num" w:pos="1250"/>
        </w:tabs>
        <w:ind w:left="1250" w:hanging="360"/>
      </w:pPr>
      <w:rPr>
        <w:rFonts w:hint="default"/>
      </w:rPr>
    </w:lvl>
    <w:lvl w:ilvl="1" w:tplc="04190019" w:tentative="1">
      <w:start w:val="1"/>
      <w:numFmt w:val="lowerLetter"/>
      <w:lvlText w:val="%2."/>
      <w:lvlJc w:val="left"/>
      <w:pPr>
        <w:tabs>
          <w:tab w:val="num" w:pos="1970"/>
        </w:tabs>
        <w:ind w:left="1970" w:hanging="360"/>
      </w:pPr>
    </w:lvl>
    <w:lvl w:ilvl="2" w:tplc="0419001B" w:tentative="1">
      <w:start w:val="1"/>
      <w:numFmt w:val="lowerRoman"/>
      <w:lvlText w:val="%3."/>
      <w:lvlJc w:val="right"/>
      <w:pPr>
        <w:tabs>
          <w:tab w:val="num" w:pos="2690"/>
        </w:tabs>
        <w:ind w:left="2690" w:hanging="180"/>
      </w:pPr>
    </w:lvl>
    <w:lvl w:ilvl="3" w:tplc="0419000F" w:tentative="1">
      <w:start w:val="1"/>
      <w:numFmt w:val="decimal"/>
      <w:lvlText w:val="%4."/>
      <w:lvlJc w:val="left"/>
      <w:pPr>
        <w:tabs>
          <w:tab w:val="num" w:pos="3410"/>
        </w:tabs>
        <w:ind w:left="3410" w:hanging="360"/>
      </w:pPr>
    </w:lvl>
    <w:lvl w:ilvl="4" w:tplc="04190019" w:tentative="1">
      <w:start w:val="1"/>
      <w:numFmt w:val="lowerLetter"/>
      <w:lvlText w:val="%5."/>
      <w:lvlJc w:val="left"/>
      <w:pPr>
        <w:tabs>
          <w:tab w:val="num" w:pos="4130"/>
        </w:tabs>
        <w:ind w:left="4130" w:hanging="360"/>
      </w:pPr>
    </w:lvl>
    <w:lvl w:ilvl="5" w:tplc="0419001B" w:tentative="1">
      <w:start w:val="1"/>
      <w:numFmt w:val="lowerRoman"/>
      <w:lvlText w:val="%6."/>
      <w:lvlJc w:val="right"/>
      <w:pPr>
        <w:tabs>
          <w:tab w:val="num" w:pos="4850"/>
        </w:tabs>
        <w:ind w:left="4850" w:hanging="180"/>
      </w:pPr>
    </w:lvl>
    <w:lvl w:ilvl="6" w:tplc="0419000F" w:tentative="1">
      <w:start w:val="1"/>
      <w:numFmt w:val="decimal"/>
      <w:lvlText w:val="%7."/>
      <w:lvlJc w:val="left"/>
      <w:pPr>
        <w:tabs>
          <w:tab w:val="num" w:pos="5570"/>
        </w:tabs>
        <w:ind w:left="5570" w:hanging="360"/>
      </w:pPr>
    </w:lvl>
    <w:lvl w:ilvl="7" w:tplc="04190019" w:tentative="1">
      <w:start w:val="1"/>
      <w:numFmt w:val="lowerLetter"/>
      <w:lvlText w:val="%8."/>
      <w:lvlJc w:val="left"/>
      <w:pPr>
        <w:tabs>
          <w:tab w:val="num" w:pos="6290"/>
        </w:tabs>
        <w:ind w:left="6290" w:hanging="360"/>
      </w:pPr>
    </w:lvl>
    <w:lvl w:ilvl="8" w:tplc="0419001B" w:tentative="1">
      <w:start w:val="1"/>
      <w:numFmt w:val="lowerRoman"/>
      <w:lvlText w:val="%9."/>
      <w:lvlJc w:val="right"/>
      <w:pPr>
        <w:tabs>
          <w:tab w:val="num" w:pos="7010"/>
        </w:tabs>
        <w:ind w:left="7010" w:hanging="180"/>
      </w:pPr>
    </w:lvl>
  </w:abstractNum>
  <w:abstractNum w:abstractNumId="4">
    <w:nsid w:val="18315428"/>
    <w:multiLevelType w:val="hybridMultilevel"/>
    <w:tmpl w:val="F99EAB8A"/>
    <w:lvl w:ilvl="0" w:tplc="071AE932">
      <w:start w:val="1"/>
      <w:numFmt w:val="decimal"/>
      <w:lvlText w:val="%1."/>
      <w:lvlJc w:val="left"/>
      <w:pPr>
        <w:tabs>
          <w:tab w:val="num" w:pos="936"/>
        </w:tabs>
        <w:ind w:left="369" w:firstLine="3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85B0031"/>
    <w:multiLevelType w:val="singleLevel"/>
    <w:tmpl w:val="0419000F"/>
    <w:lvl w:ilvl="0">
      <w:start w:val="1"/>
      <w:numFmt w:val="decimal"/>
      <w:lvlText w:val="%1."/>
      <w:legacy w:legacy="1" w:legacySpace="0" w:legacyIndent="360"/>
      <w:lvlJc w:val="left"/>
      <w:pPr>
        <w:ind w:left="360" w:hanging="360"/>
      </w:pPr>
    </w:lvl>
  </w:abstractNum>
  <w:abstractNum w:abstractNumId="6">
    <w:nsid w:val="1B972F30"/>
    <w:multiLevelType w:val="multilevel"/>
    <w:tmpl w:val="F284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7611F"/>
    <w:multiLevelType w:val="singleLevel"/>
    <w:tmpl w:val="3AA662FC"/>
    <w:lvl w:ilvl="0">
      <w:start w:val="1"/>
      <w:numFmt w:val="decimal"/>
      <w:lvlText w:val="%1."/>
      <w:legacy w:legacy="1" w:legacySpace="0" w:legacyIndent="283"/>
      <w:lvlJc w:val="left"/>
      <w:pPr>
        <w:ind w:left="283" w:hanging="283"/>
      </w:pPr>
    </w:lvl>
  </w:abstractNum>
  <w:abstractNum w:abstractNumId="8">
    <w:nsid w:val="25A56BD4"/>
    <w:multiLevelType w:val="hybridMultilevel"/>
    <w:tmpl w:val="680E4A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FD707E"/>
    <w:multiLevelType w:val="hybridMultilevel"/>
    <w:tmpl w:val="71146D66"/>
    <w:lvl w:ilvl="0" w:tplc="E654CD6E">
      <w:start w:val="1"/>
      <w:numFmt w:val="decimal"/>
      <w:lvlText w:val="%1."/>
      <w:lvlJc w:val="left"/>
      <w:pPr>
        <w:tabs>
          <w:tab w:val="num" w:pos="1250"/>
        </w:tabs>
        <w:ind w:left="1250" w:hanging="360"/>
      </w:pPr>
      <w:rPr>
        <w:rFonts w:hint="default"/>
      </w:rPr>
    </w:lvl>
    <w:lvl w:ilvl="1" w:tplc="04190019" w:tentative="1">
      <w:start w:val="1"/>
      <w:numFmt w:val="lowerLetter"/>
      <w:lvlText w:val="%2."/>
      <w:lvlJc w:val="left"/>
      <w:pPr>
        <w:tabs>
          <w:tab w:val="num" w:pos="1970"/>
        </w:tabs>
        <w:ind w:left="1970" w:hanging="360"/>
      </w:pPr>
    </w:lvl>
    <w:lvl w:ilvl="2" w:tplc="0419001B" w:tentative="1">
      <w:start w:val="1"/>
      <w:numFmt w:val="lowerRoman"/>
      <w:lvlText w:val="%3."/>
      <w:lvlJc w:val="right"/>
      <w:pPr>
        <w:tabs>
          <w:tab w:val="num" w:pos="2690"/>
        </w:tabs>
        <w:ind w:left="2690" w:hanging="180"/>
      </w:pPr>
    </w:lvl>
    <w:lvl w:ilvl="3" w:tplc="0419000F" w:tentative="1">
      <w:start w:val="1"/>
      <w:numFmt w:val="decimal"/>
      <w:lvlText w:val="%4."/>
      <w:lvlJc w:val="left"/>
      <w:pPr>
        <w:tabs>
          <w:tab w:val="num" w:pos="3410"/>
        </w:tabs>
        <w:ind w:left="3410" w:hanging="360"/>
      </w:pPr>
    </w:lvl>
    <w:lvl w:ilvl="4" w:tplc="04190019" w:tentative="1">
      <w:start w:val="1"/>
      <w:numFmt w:val="lowerLetter"/>
      <w:lvlText w:val="%5."/>
      <w:lvlJc w:val="left"/>
      <w:pPr>
        <w:tabs>
          <w:tab w:val="num" w:pos="4130"/>
        </w:tabs>
        <w:ind w:left="4130" w:hanging="360"/>
      </w:pPr>
    </w:lvl>
    <w:lvl w:ilvl="5" w:tplc="0419001B" w:tentative="1">
      <w:start w:val="1"/>
      <w:numFmt w:val="lowerRoman"/>
      <w:lvlText w:val="%6."/>
      <w:lvlJc w:val="right"/>
      <w:pPr>
        <w:tabs>
          <w:tab w:val="num" w:pos="4850"/>
        </w:tabs>
        <w:ind w:left="4850" w:hanging="180"/>
      </w:pPr>
    </w:lvl>
    <w:lvl w:ilvl="6" w:tplc="0419000F" w:tentative="1">
      <w:start w:val="1"/>
      <w:numFmt w:val="decimal"/>
      <w:lvlText w:val="%7."/>
      <w:lvlJc w:val="left"/>
      <w:pPr>
        <w:tabs>
          <w:tab w:val="num" w:pos="5570"/>
        </w:tabs>
        <w:ind w:left="5570" w:hanging="360"/>
      </w:pPr>
    </w:lvl>
    <w:lvl w:ilvl="7" w:tplc="04190019" w:tentative="1">
      <w:start w:val="1"/>
      <w:numFmt w:val="lowerLetter"/>
      <w:lvlText w:val="%8."/>
      <w:lvlJc w:val="left"/>
      <w:pPr>
        <w:tabs>
          <w:tab w:val="num" w:pos="6290"/>
        </w:tabs>
        <w:ind w:left="6290" w:hanging="360"/>
      </w:pPr>
    </w:lvl>
    <w:lvl w:ilvl="8" w:tplc="0419001B" w:tentative="1">
      <w:start w:val="1"/>
      <w:numFmt w:val="lowerRoman"/>
      <w:lvlText w:val="%9."/>
      <w:lvlJc w:val="right"/>
      <w:pPr>
        <w:tabs>
          <w:tab w:val="num" w:pos="7010"/>
        </w:tabs>
        <w:ind w:left="7010" w:hanging="180"/>
      </w:pPr>
    </w:lvl>
  </w:abstractNum>
  <w:abstractNum w:abstractNumId="10">
    <w:nsid w:val="31100049"/>
    <w:multiLevelType w:val="multilevel"/>
    <w:tmpl w:val="1D7A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BD3900"/>
    <w:multiLevelType w:val="multilevel"/>
    <w:tmpl w:val="F49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B13E9"/>
    <w:multiLevelType w:val="hybridMultilevel"/>
    <w:tmpl w:val="0F7A30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D062EAA"/>
    <w:multiLevelType w:val="singleLevel"/>
    <w:tmpl w:val="ECC4C3C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14">
    <w:nsid w:val="5A6225E9"/>
    <w:multiLevelType w:val="hybridMultilevel"/>
    <w:tmpl w:val="0368EC32"/>
    <w:lvl w:ilvl="0" w:tplc="2BFEFF70">
      <w:start w:val="5"/>
      <w:numFmt w:val="bullet"/>
      <w:lvlText w:val="-"/>
      <w:lvlJc w:val="left"/>
      <w:pPr>
        <w:tabs>
          <w:tab w:val="num" w:pos="2630"/>
        </w:tabs>
        <w:ind w:left="2630" w:hanging="360"/>
      </w:pPr>
      <w:rPr>
        <w:rFonts w:ascii="Times New Roman" w:eastAsia="Times New Roman" w:hAnsi="Times New Roman" w:hint="default"/>
      </w:rPr>
    </w:lvl>
    <w:lvl w:ilvl="1" w:tplc="04190003">
      <w:start w:val="1"/>
      <w:numFmt w:val="bullet"/>
      <w:lvlText w:val="o"/>
      <w:lvlJc w:val="left"/>
      <w:pPr>
        <w:tabs>
          <w:tab w:val="num" w:pos="3350"/>
        </w:tabs>
        <w:ind w:left="3350" w:hanging="360"/>
      </w:pPr>
      <w:rPr>
        <w:rFonts w:ascii="Courier New" w:hAnsi="Courier New" w:cs="Courier New" w:hint="default"/>
      </w:rPr>
    </w:lvl>
    <w:lvl w:ilvl="2" w:tplc="04190005">
      <w:start w:val="1"/>
      <w:numFmt w:val="bullet"/>
      <w:lvlText w:val=""/>
      <w:lvlJc w:val="left"/>
      <w:pPr>
        <w:tabs>
          <w:tab w:val="num" w:pos="4070"/>
        </w:tabs>
        <w:ind w:left="4070" w:hanging="360"/>
      </w:pPr>
      <w:rPr>
        <w:rFonts w:ascii="Wingdings" w:hAnsi="Wingdings" w:cs="Times New Roman" w:hint="default"/>
      </w:rPr>
    </w:lvl>
    <w:lvl w:ilvl="3" w:tplc="04190001">
      <w:start w:val="1"/>
      <w:numFmt w:val="bullet"/>
      <w:lvlText w:val=""/>
      <w:lvlJc w:val="left"/>
      <w:pPr>
        <w:tabs>
          <w:tab w:val="num" w:pos="4790"/>
        </w:tabs>
        <w:ind w:left="4790" w:hanging="360"/>
      </w:pPr>
      <w:rPr>
        <w:rFonts w:ascii="Symbol" w:hAnsi="Symbol" w:cs="Times New Roman" w:hint="default"/>
      </w:rPr>
    </w:lvl>
    <w:lvl w:ilvl="4" w:tplc="04190003">
      <w:start w:val="1"/>
      <w:numFmt w:val="bullet"/>
      <w:lvlText w:val="o"/>
      <w:lvlJc w:val="left"/>
      <w:pPr>
        <w:tabs>
          <w:tab w:val="num" w:pos="5510"/>
        </w:tabs>
        <w:ind w:left="5510" w:hanging="360"/>
      </w:pPr>
      <w:rPr>
        <w:rFonts w:ascii="Courier New" w:hAnsi="Courier New" w:cs="Courier New" w:hint="default"/>
      </w:rPr>
    </w:lvl>
    <w:lvl w:ilvl="5" w:tplc="04190005">
      <w:start w:val="1"/>
      <w:numFmt w:val="bullet"/>
      <w:lvlText w:val=""/>
      <w:lvlJc w:val="left"/>
      <w:pPr>
        <w:tabs>
          <w:tab w:val="num" w:pos="6230"/>
        </w:tabs>
        <w:ind w:left="6230" w:hanging="360"/>
      </w:pPr>
      <w:rPr>
        <w:rFonts w:ascii="Wingdings" w:hAnsi="Wingdings" w:cs="Times New Roman" w:hint="default"/>
      </w:rPr>
    </w:lvl>
    <w:lvl w:ilvl="6" w:tplc="04190001">
      <w:start w:val="1"/>
      <w:numFmt w:val="bullet"/>
      <w:lvlText w:val=""/>
      <w:lvlJc w:val="left"/>
      <w:pPr>
        <w:tabs>
          <w:tab w:val="num" w:pos="6950"/>
        </w:tabs>
        <w:ind w:left="6950" w:hanging="360"/>
      </w:pPr>
      <w:rPr>
        <w:rFonts w:ascii="Symbol" w:hAnsi="Symbol" w:cs="Times New Roman" w:hint="default"/>
      </w:rPr>
    </w:lvl>
    <w:lvl w:ilvl="7" w:tplc="04190003">
      <w:start w:val="1"/>
      <w:numFmt w:val="bullet"/>
      <w:lvlText w:val="o"/>
      <w:lvlJc w:val="left"/>
      <w:pPr>
        <w:tabs>
          <w:tab w:val="num" w:pos="7670"/>
        </w:tabs>
        <w:ind w:left="7670" w:hanging="360"/>
      </w:pPr>
      <w:rPr>
        <w:rFonts w:ascii="Courier New" w:hAnsi="Courier New" w:cs="Courier New" w:hint="default"/>
      </w:rPr>
    </w:lvl>
    <w:lvl w:ilvl="8" w:tplc="04190005">
      <w:start w:val="1"/>
      <w:numFmt w:val="bullet"/>
      <w:lvlText w:val=""/>
      <w:lvlJc w:val="left"/>
      <w:pPr>
        <w:tabs>
          <w:tab w:val="num" w:pos="8390"/>
        </w:tabs>
        <w:ind w:left="8390" w:hanging="360"/>
      </w:pPr>
      <w:rPr>
        <w:rFonts w:ascii="Wingdings" w:hAnsi="Wingdings" w:cs="Times New Roman" w:hint="default"/>
      </w:rPr>
    </w:lvl>
  </w:abstractNum>
  <w:abstractNum w:abstractNumId="15">
    <w:nsid w:val="5C877146"/>
    <w:multiLevelType w:val="multilevel"/>
    <w:tmpl w:val="B322AC3C"/>
    <w:lvl w:ilvl="0">
      <w:start w:val="1"/>
      <w:numFmt w:val="decimal"/>
      <w:lvlText w:val="%1."/>
      <w:lvlJc w:val="left"/>
      <w:pPr>
        <w:tabs>
          <w:tab w:val="num" w:pos="1940"/>
        </w:tabs>
        <w:ind w:left="1940" w:hanging="1050"/>
      </w:pPr>
      <w:rPr>
        <w:rFonts w:hint="default"/>
      </w:rPr>
    </w:lvl>
    <w:lvl w:ilvl="1">
      <w:start w:val="1"/>
      <w:numFmt w:val="lowerLetter"/>
      <w:lvlText w:val="%2."/>
      <w:lvlJc w:val="left"/>
      <w:pPr>
        <w:tabs>
          <w:tab w:val="num" w:pos="1970"/>
        </w:tabs>
        <w:ind w:left="1970" w:hanging="360"/>
      </w:pPr>
    </w:lvl>
    <w:lvl w:ilvl="2">
      <w:start w:val="1"/>
      <w:numFmt w:val="lowerRoman"/>
      <w:lvlText w:val="%3."/>
      <w:lvlJc w:val="right"/>
      <w:pPr>
        <w:tabs>
          <w:tab w:val="num" w:pos="2690"/>
        </w:tabs>
        <w:ind w:left="2690" w:hanging="180"/>
      </w:pPr>
    </w:lvl>
    <w:lvl w:ilvl="3">
      <w:start w:val="1"/>
      <w:numFmt w:val="decimal"/>
      <w:lvlText w:val="%4."/>
      <w:lvlJc w:val="left"/>
      <w:pPr>
        <w:tabs>
          <w:tab w:val="num" w:pos="3410"/>
        </w:tabs>
        <w:ind w:left="3410" w:hanging="360"/>
      </w:pPr>
    </w:lvl>
    <w:lvl w:ilvl="4">
      <w:start w:val="1"/>
      <w:numFmt w:val="lowerLetter"/>
      <w:lvlText w:val="%5."/>
      <w:lvlJc w:val="left"/>
      <w:pPr>
        <w:tabs>
          <w:tab w:val="num" w:pos="4130"/>
        </w:tabs>
        <w:ind w:left="4130" w:hanging="360"/>
      </w:pPr>
    </w:lvl>
    <w:lvl w:ilvl="5">
      <w:start w:val="1"/>
      <w:numFmt w:val="lowerRoman"/>
      <w:lvlText w:val="%6."/>
      <w:lvlJc w:val="right"/>
      <w:pPr>
        <w:tabs>
          <w:tab w:val="num" w:pos="4850"/>
        </w:tabs>
        <w:ind w:left="4850" w:hanging="180"/>
      </w:pPr>
    </w:lvl>
    <w:lvl w:ilvl="6">
      <w:start w:val="1"/>
      <w:numFmt w:val="decimal"/>
      <w:lvlText w:val="%7."/>
      <w:lvlJc w:val="left"/>
      <w:pPr>
        <w:tabs>
          <w:tab w:val="num" w:pos="5570"/>
        </w:tabs>
        <w:ind w:left="5570" w:hanging="360"/>
      </w:pPr>
    </w:lvl>
    <w:lvl w:ilvl="7">
      <w:start w:val="1"/>
      <w:numFmt w:val="lowerLetter"/>
      <w:lvlText w:val="%8."/>
      <w:lvlJc w:val="left"/>
      <w:pPr>
        <w:tabs>
          <w:tab w:val="num" w:pos="6290"/>
        </w:tabs>
        <w:ind w:left="6290" w:hanging="360"/>
      </w:pPr>
    </w:lvl>
    <w:lvl w:ilvl="8">
      <w:start w:val="1"/>
      <w:numFmt w:val="lowerRoman"/>
      <w:lvlText w:val="%9."/>
      <w:lvlJc w:val="right"/>
      <w:pPr>
        <w:tabs>
          <w:tab w:val="num" w:pos="7010"/>
        </w:tabs>
        <w:ind w:left="7010" w:hanging="180"/>
      </w:pPr>
    </w:lvl>
  </w:abstractNum>
  <w:abstractNum w:abstractNumId="16">
    <w:nsid w:val="5C9057EA"/>
    <w:multiLevelType w:val="hybridMultilevel"/>
    <w:tmpl w:val="8A52E9AA"/>
    <w:lvl w:ilvl="0" w:tplc="ADB0A3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022059"/>
    <w:multiLevelType w:val="hybridMultilevel"/>
    <w:tmpl w:val="AA12162E"/>
    <w:lvl w:ilvl="0" w:tplc="B71E88EA">
      <w:start w:val="1"/>
      <w:numFmt w:val="decimal"/>
      <w:lvlText w:val="%1."/>
      <w:lvlJc w:val="left"/>
      <w:pPr>
        <w:tabs>
          <w:tab w:val="num" w:pos="1267"/>
        </w:tabs>
        <w:ind w:left="0" w:firstLine="890"/>
      </w:pPr>
      <w:rPr>
        <w:rFonts w:hint="default"/>
      </w:rPr>
    </w:lvl>
    <w:lvl w:ilvl="1" w:tplc="04190019" w:tentative="1">
      <w:start w:val="1"/>
      <w:numFmt w:val="lowerLetter"/>
      <w:lvlText w:val="%2."/>
      <w:lvlJc w:val="left"/>
      <w:pPr>
        <w:tabs>
          <w:tab w:val="num" w:pos="1970"/>
        </w:tabs>
        <w:ind w:left="1970" w:hanging="360"/>
      </w:pPr>
    </w:lvl>
    <w:lvl w:ilvl="2" w:tplc="0419001B" w:tentative="1">
      <w:start w:val="1"/>
      <w:numFmt w:val="lowerRoman"/>
      <w:lvlText w:val="%3."/>
      <w:lvlJc w:val="right"/>
      <w:pPr>
        <w:tabs>
          <w:tab w:val="num" w:pos="2690"/>
        </w:tabs>
        <w:ind w:left="2690" w:hanging="180"/>
      </w:pPr>
    </w:lvl>
    <w:lvl w:ilvl="3" w:tplc="0419000F" w:tentative="1">
      <w:start w:val="1"/>
      <w:numFmt w:val="decimal"/>
      <w:lvlText w:val="%4."/>
      <w:lvlJc w:val="left"/>
      <w:pPr>
        <w:tabs>
          <w:tab w:val="num" w:pos="3410"/>
        </w:tabs>
        <w:ind w:left="3410" w:hanging="360"/>
      </w:pPr>
    </w:lvl>
    <w:lvl w:ilvl="4" w:tplc="04190019" w:tentative="1">
      <w:start w:val="1"/>
      <w:numFmt w:val="lowerLetter"/>
      <w:lvlText w:val="%5."/>
      <w:lvlJc w:val="left"/>
      <w:pPr>
        <w:tabs>
          <w:tab w:val="num" w:pos="4130"/>
        </w:tabs>
        <w:ind w:left="4130" w:hanging="360"/>
      </w:pPr>
    </w:lvl>
    <w:lvl w:ilvl="5" w:tplc="0419001B" w:tentative="1">
      <w:start w:val="1"/>
      <w:numFmt w:val="lowerRoman"/>
      <w:lvlText w:val="%6."/>
      <w:lvlJc w:val="right"/>
      <w:pPr>
        <w:tabs>
          <w:tab w:val="num" w:pos="4850"/>
        </w:tabs>
        <w:ind w:left="4850" w:hanging="180"/>
      </w:pPr>
    </w:lvl>
    <w:lvl w:ilvl="6" w:tplc="0419000F" w:tentative="1">
      <w:start w:val="1"/>
      <w:numFmt w:val="decimal"/>
      <w:lvlText w:val="%7."/>
      <w:lvlJc w:val="left"/>
      <w:pPr>
        <w:tabs>
          <w:tab w:val="num" w:pos="5570"/>
        </w:tabs>
        <w:ind w:left="5570" w:hanging="360"/>
      </w:pPr>
    </w:lvl>
    <w:lvl w:ilvl="7" w:tplc="04190019" w:tentative="1">
      <w:start w:val="1"/>
      <w:numFmt w:val="lowerLetter"/>
      <w:lvlText w:val="%8."/>
      <w:lvlJc w:val="left"/>
      <w:pPr>
        <w:tabs>
          <w:tab w:val="num" w:pos="6290"/>
        </w:tabs>
        <w:ind w:left="6290" w:hanging="360"/>
      </w:pPr>
    </w:lvl>
    <w:lvl w:ilvl="8" w:tplc="0419001B" w:tentative="1">
      <w:start w:val="1"/>
      <w:numFmt w:val="lowerRoman"/>
      <w:lvlText w:val="%9."/>
      <w:lvlJc w:val="right"/>
      <w:pPr>
        <w:tabs>
          <w:tab w:val="num" w:pos="7010"/>
        </w:tabs>
        <w:ind w:left="7010" w:hanging="180"/>
      </w:pPr>
    </w:lvl>
  </w:abstractNum>
  <w:abstractNum w:abstractNumId="18">
    <w:nsid w:val="66F47D35"/>
    <w:multiLevelType w:val="hybridMultilevel"/>
    <w:tmpl w:val="510E06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3042B2"/>
    <w:multiLevelType w:val="hybridMultilevel"/>
    <w:tmpl w:val="B1161250"/>
    <w:lvl w:ilvl="0" w:tplc="46A238EA">
      <w:start w:val="1"/>
      <w:numFmt w:val="upperRoman"/>
      <w:lvlText w:val="%1."/>
      <w:lvlJc w:val="left"/>
      <w:pPr>
        <w:tabs>
          <w:tab w:val="num" w:pos="1610"/>
        </w:tabs>
        <w:ind w:left="1610" w:hanging="720"/>
      </w:pPr>
      <w:rPr>
        <w:rFonts w:hint="default"/>
      </w:rPr>
    </w:lvl>
    <w:lvl w:ilvl="1" w:tplc="04190019" w:tentative="1">
      <w:start w:val="1"/>
      <w:numFmt w:val="lowerLetter"/>
      <w:lvlText w:val="%2."/>
      <w:lvlJc w:val="left"/>
      <w:pPr>
        <w:tabs>
          <w:tab w:val="num" w:pos="1970"/>
        </w:tabs>
        <w:ind w:left="1970" w:hanging="360"/>
      </w:pPr>
    </w:lvl>
    <w:lvl w:ilvl="2" w:tplc="0419001B" w:tentative="1">
      <w:start w:val="1"/>
      <w:numFmt w:val="lowerRoman"/>
      <w:lvlText w:val="%3."/>
      <w:lvlJc w:val="right"/>
      <w:pPr>
        <w:tabs>
          <w:tab w:val="num" w:pos="2690"/>
        </w:tabs>
        <w:ind w:left="2690" w:hanging="180"/>
      </w:pPr>
    </w:lvl>
    <w:lvl w:ilvl="3" w:tplc="0419000F" w:tentative="1">
      <w:start w:val="1"/>
      <w:numFmt w:val="decimal"/>
      <w:lvlText w:val="%4."/>
      <w:lvlJc w:val="left"/>
      <w:pPr>
        <w:tabs>
          <w:tab w:val="num" w:pos="3410"/>
        </w:tabs>
        <w:ind w:left="3410" w:hanging="360"/>
      </w:pPr>
    </w:lvl>
    <w:lvl w:ilvl="4" w:tplc="04190019" w:tentative="1">
      <w:start w:val="1"/>
      <w:numFmt w:val="lowerLetter"/>
      <w:lvlText w:val="%5."/>
      <w:lvlJc w:val="left"/>
      <w:pPr>
        <w:tabs>
          <w:tab w:val="num" w:pos="4130"/>
        </w:tabs>
        <w:ind w:left="4130" w:hanging="360"/>
      </w:pPr>
    </w:lvl>
    <w:lvl w:ilvl="5" w:tplc="0419001B" w:tentative="1">
      <w:start w:val="1"/>
      <w:numFmt w:val="lowerRoman"/>
      <w:lvlText w:val="%6."/>
      <w:lvlJc w:val="right"/>
      <w:pPr>
        <w:tabs>
          <w:tab w:val="num" w:pos="4850"/>
        </w:tabs>
        <w:ind w:left="4850" w:hanging="180"/>
      </w:pPr>
    </w:lvl>
    <w:lvl w:ilvl="6" w:tplc="0419000F" w:tentative="1">
      <w:start w:val="1"/>
      <w:numFmt w:val="decimal"/>
      <w:lvlText w:val="%7."/>
      <w:lvlJc w:val="left"/>
      <w:pPr>
        <w:tabs>
          <w:tab w:val="num" w:pos="5570"/>
        </w:tabs>
        <w:ind w:left="5570" w:hanging="360"/>
      </w:pPr>
    </w:lvl>
    <w:lvl w:ilvl="7" w:tplc="04190019" w:tentative="1">
      <w:start w:val="1"/>
      <w:numFmt w:val="lowerLetter"/>
      <w:lvlText w:val="%8."/>
      <w:lvlJc w:val="left"/>
      <w:pPr>
        <w:tabs>
          <w:tab w:val="num" w:pos="6290"/>
        </w:tabs>
        <w:ind w:left="6290" w:hanging="360"/>
      </w:pPr>
    </w:lvl>
    <w:lvl w:ilvl="8" w:tplc="0419001B" w:tentative="1">
      <w:start w:val="1"/>
      <w:numFmt w:val="lowerRoman"/>
      <w:lvlText w:val="%9."/>
      <w:lvlJc w:val="right"/>
      <w:pPr>
        <w:tabs>
          <w:tab w:val="num" w:pos="7010"/>
        </w:tabs>
        <w:ind w:left="7010" w:hanging="180"/>
      </w:pPr>
    </w:lvl>
  </w:abstractNum>
  <w:abstractNum w:abstractNumId="20">
    <w:nsid w:val="6CB34BF7"/>
    <w:multiLevelType w:val="multilevel"/>
    <w:tmpl w:val="19F631C0"/>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70B226BE"/>
    <w:multiLevelType w:val="singleLevel"/>
    <w:tmpl w:val="0419000F"/>
    <w:lvl w:ilvl="0">
      <w:start w:val="1"/>
      <w:numFmt w:val="decimal"/>
      <w:lvlText w:val="%1."/>
      <w:legacy w:legacy="1" w:legacySpace="0" w:legacyIndent="360"/>
      <w:lvlJc w:val="left"/>
      <w:pPr>
        <w:ind w:left="360" w:hanging="360"/>
      </w:pPr>
    </w:lvl>
  </w:abstractNum>
  <w:abstractNum w:abstractNumId="22">
    <w:nsid w:val="7A765C08"/>
    <w:multiLevelType w:val="hybridMultilevel"/>
    <w:tmpl w:val="84760764"/>
    <w:lvl w:ilvl="0" w:tplc="8B247186">
      <w:start w:val="1"/>
      <w:numFmt w:val="upperRoman"/>
      <w:lvlText w:val="%1."/>
      <w:lvlJc w:val="left"/>
      <w:pPr>
        <w:tabs>
          <w:tab w:val="num" w:pos="1610"/>
        </w:tabs>
        <w:ind w:left="1610" w:hanging="720"/>
      </w:pPr>
      <w:rPr>
        <w:rFonts w:hint="default"/>
      </w:rPr>
    </w:lvl>
    <w:lvl w:ilvl="1" w:tplc="04190019" w:tentative="1">
      <w:start w:val="1"/>
      <w:numFmt w:val="lowerLetter"/>
      <w:lvlText w:val="%2."/>
      <w:lvlJc w:val="left"/>
      <w:pPr>
        <w:tabs>
          <w:tab w:val="num" w:pos="1970"/>
        </w:tabs>
        <w:ind w:left="1970" w:hanging="360"/>
      </w:pPr>
    </w:lvl>
    <w:lvl w:ilvl="2" w:tplc="0419001B" w:tentative="1">
      <w:start w:val="1"/>
      <w:numFmt w:val="lowerRoman"/>
      <w:lvlText w:val="%3."/>
      <w:lvlJc w:val="right"/>
      <w:pPr>
        <w:tabs>
          <w:tab w:val="num" w:pos="2690"/>
        </w:tabs>
        <w:ind w:left="2690" w:hanging="180"/>
      </w:pPr>
    </w:lvl>
    <w:lvl w:ilvl="3" w:tplc="0419000F" w:tentative="1">
      <w:start w:val="1"/>
      <w:numFmt w:val="decimal"/>
      <w:lvlText w:val="%4."/>
      <w:lvlJc w:val="left"/>
      <w:pPr>
        <w:tabs>
          <w:tab w:val="num" w:pos="3410"/>
        </w:tabs>
        <w:ind w:left="3410" w:hanging="360"/>
      </w:pPr>
    </w:lvl>
    <w:lvl w:ilvl="4" w:tplc="04190019" w:tentative="1">
      <w:start w:val="1"/>
      <w:numFmt w:val="lowerLetter"/>
      <w:lvlText w:val="%5."/>
      <w:lvlJc w:val="left"/>
      <w:pPr>
        <w:tabs>
          <w:tab w:val="num" w:pos="4130"/>
        </w:tabs>
        <w:ind w:left="4130" w:hanging="360"/>
      </w:pPr>
    </w:lvl>
    <w:lvl w:ilvl="5" w:tplc="0419001B" w:tentative="1">
      <w:start w:val="1"/>
      <w:numFmt w:val="lowerRoman"/>
      <w:lvlText w:val="%6."/>
      <w:lvlJc w:val="right"/>
      <w:pPr>
        <w:tabs>
          <w:tab w:val="num" w:pos="4850"/>
        </w:tabs>
        <w:ind w:left="4850" w:hanging="180"/>
      </w:pPr>
    </w:lvl>
    <w:lvl w:ilvl="6" w:tplc="0419000F" w:tentative="1">
      <w:start w:val="1"/>
      <w:numFmt w:val="decimal"/>
      <w:lvlText w:val="%7."/>
      <w:lvlJc w:val="left"/>
      <w:pPr>
        <w:tabs>
          <w:tab w:val="num" w:pos="5570"/>
        </w:tabs>
        <w:ind w:left="5570" w:hanging="360"/>
      </w:pPr>
    </w:lvl>
    <w:lvl w:ilvl="7" w:tplc="04190019" w:tentative="1">
      <w:start w:val="1"/>
      <w:numFmt w:val="lowerLetter"/>
      <w:lvlText w:val="%8."/>
      <w:lvlJc w:val="left"/>
      <w:pPr>
        <w:tabs>
          <w:tab w:val="num" w:pos="6290"/>
        </w:tabs>
        <w:ind w:left="6290" w:hanging="360"/>
      </w:pPr>
    </w:lvl>
    <w:lvl w:ilvl="8" w:tplc="0419001B" w:tentative="1">
      <w:start w:val="1"/>
      <w:numFmt w:val="lowerRoman"/>
      <w:lvlText w:val="%9."/>
      <w:lvlJc w:val="right"/>
      <w:pPr>
        <w:tabs>
          <w:tab w:val="num" w:pos="7010"/>
        </w:tabs>
        <w:ind w:left="7010" w:hanging="180"/>
      </w:pPr>
    </w:lvl>
  </w:abstractNum>
  <w:abstractNum w:abstractNumId="23">
    <w:nsid w:val="7F8147CB"/>
    <w:multiLevelType w:val="hybridMultilevel"/>
    <w:tmpl w:val="7E0643C8"/>
    <w:lvl w:ilvl="0" w:tplc="9564AD8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1"/>
  </w:num>
  <w:num w:numId="3">
    <w:abstractNumId w:val="1"/>
  </w:num>
  <w:num w:numId="4">
    <w:abstractNumId w:val="13"/>
  </w:num>
  <w:num w:numId="5">
    <w:abstractNumId w:val="5"/>
  </w:num>
  <w:num w:numId="6">
    <w:abstractNumId w:val="0"/>
    <w:lvlOverride w:ilvl="0">
      <w:lvl w:ilvl="0">
        <w:numFmt w:val="bullet"/>
        <w:lvlText w:val=""/>
        <w:legacy w:legacy="1" w:legacySpace="0" w:legacyIndent="360"/>
        <w:lvlJc w:val="left"/>
        <w:pPr>
          <w:ind w:left="720" w:hanging="360"/>
        </w:pPr>
        <w:rPr>
          <w:rFonts w:ascii="Wingdings" w:hAnsi="Wingdings" w:cs="Times New Roman" w:hint="default"/>
        </w:rPr>
      </w:lvl>
    </w:lvlOverride>
  </w:num>
  <w:num w:numId="7">
    <w:abstractNumId w:val="12"/>
  </w:num>
  <w:num w:numId="8">
    <w:abstractNumId w:val="14"/>
  </w:num>
  <w:num w:numId="9">
    <w:abstractNumId w:val="2"/>
  </w:num>
  <w:num w:numId="10">
    <w:abstractNumId w:val="22"/>
  </w:num>
  <w:num w:numId="11">
    <w:abstractNumId w:val="19"/>
  </w:num>
  <w:num w:numId="12">
    <w:abstractNumId w:val="9"/>
  </w:num>
  <w:num w:numId="13">
    <w:abstractNumId w:val="3"/>
  </w:num>
  <w:num w:numId="14">
    <w:abstractNumId w:val="4"/>
  </w:num>
  <w:num w:numId="15">
    <w:abstractNumId w:val="20"/>
  </w:num>
  <w:num w:numId="16">
    <w:abstractNumId w:val="8"/>
  </w:num>
  <w:num w:numId="17">
    <w:abstractNumId w:val="23"/>
  </w:num>
  <w:num w:numId="18">
    <w:abstractNumId w:val="17"/>
  </w:num>
  <w:num w:numId="19">
    <w:abstractNumId w:val="15"/>
  </w:num>
  <w:num w:numId="20">
    <w:abstractNumId w:val="16"/>
  </w:num>
  <w:num w:numId="21">
    <w:abstractNumId w:val="18"/>
  </w:num>
  <w:num w:numId="22">
    <w:abstractNumId w:val="11"/>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25"/>
    <w:rsid w:val="00003F94"/>
    <w:rsid w:val="00025D1E"/>
    <w:rsid w:val="00067332"/>
    <w:rsid w:val="0007752B"/>
    <w:rsid w:val="000827DE"/>
    <w:rsid w:val="00087A5F"/>
    <w:rsid w:val="00087BDF"/>
    <w:rsid w:val="00093C92"/>
    <w:rsid w:val="000C1F33"/>
    <w:rsid w:val="000C6E21"/>
    <w:rsid w:val="000C7930"/>
    <w:rsid w:val="000D6B65"/>
    <w:rsid w:val="000D6DB0"/>
    <w:rsid w:val="000E29E6"/>
    <w:rsid w:val="000E4577"/>
    <w:rsid w:val="00100FB5"/>
    <w:rsid w:val="0010731C"/>
    <w:rsid w:val="001528A0"/>
    <w:rsid w:val="001E6164"/>
    <w:rsid w:val="001F398F"/>
    <w:rsid w:val="0021625C"/>
    <w:rsid w:val="00220056"/>
    <w:rsid w:val="00221F4F"/>
    <w:rsid w:val="00231F04"/>
    <w:rsid w:val="00255B41"/>
    <w:rsid w:val="00261865"/>
    <w:rsid w:val="002717E4"/>
    <w:rsid w:val="00275054"/>
    <w:rsid w:val="002A3DE7"/>
    <w:rsid w:val="002C0FC6"/>
    <w:rsid w:val="002C56C2"/>
    <w:rsid w:val="002E76E7"/>
    <w:rsid w:val="002F7786"/>
    <w:rsid w:val="00300793"/>
    <w:rsid w:val="00317CA2"/>
    <w:rsid w:val="00322178"/>
    <w:rsid w:val="00323198"/>
    <w:rsid w:val="00325D98"/>
    <w:rsid w:val="00334E8B"/>
    <w:rsid w:val="0033784D"/>
    <w:rsid w:val="00357B2D"/>
    <w:rsid w:val="0039660E"/>
    <w:rsid w:val="00396F1F"/>
    <w:rsid w:val="003B4715"/>
    <w:rsid w:val="003F273E"/>
    <w:rsid w:val="00402361"/>
    <w:rsid w:val="00423E8B"/>
    <w:rsid w:val="0042509E"/>
    <w:rsid w:val="004322AB"/>
    <w:rsid w:val="00447B6E"/>
    <w:rsid w:val="00452111"/>
    <w:rsid w:val="00467779"/>
    <w:rsid w:val="004753C2"/>
    <w:rsid w:val="00476DB6"/>
    <w:rsid w:val="00484434"/>
    <w:rsid w:val="00492171"/>
    <w:rsid w:val="0049364F"/>
    <w:rsid w:val="00495265"/>
    <w:rsid w:val="004B0201"/>
    <w:rsid w:val="004B796A"/>
    <w:rsid w:val="004C0E83"/>
    <w:rsid w:val="004C5EC2"/>
    <w:rsid w:val="004D4654"/>
    <w:rsid w:val="004E2A42"/>
    <w:rsid w:val="004F61AA"/>
    <w:rsid w:val="00513453"/>
    <w:rsid w:val="00515958"/>
    <w:rsid w:val="00515D63"/>
    <w:rsid w:val="00542AAD"/>
    <w:rsid w:val="00546E0C"/>
    <w:rsid w:val="00550FAB"/>
    <w:rsid w:val="0055258F"/>
    <w:rsid w:val="0055569C"/>
    <w:rsid w:val="0055661E"/>
    <w:rsid w:val="00562A03"/>
    <w:rsid w:val="0056470D"/>
    <w:rsid w:val="005A7541"/>
    <w:rsid w:val="005C3395"/>
    <w:rsid w:val="0060687C"/>
    <w:rsid w:val="0061199B"/>
    <w:rsid w:val="00616F82"/>
    <w:rsid w:val="0064433A"/>
    <w:rsid w:val="00663DFD"/>
    <w:rsid w:val="00677726"/>
    <w:rsid w:val="00691F9A"/>
    <w:rsid w:val="006C1725"/>
    <w:rsid w:val="006D0A2D"/>
    <w:rsid w:val="006D21B5"/>
    <w:rsid w:val="006D3BAF"/>
    <w:rsid w:val="007067FD"/>
    <w:rsid w:val="0071571A"/>
    <w:rsid w:val="007312C1"/>
    <w:rsid w:val="00732125"/>
    <w:rsid w:val="007462BB"/>
    <w:rsid w:val="00763580"/>
    <w:rsid w:val="007646B4"/>
    <w:rsid w:val="007774CD"/>
    <w:rsid w:val="0079135F"/>
    <w:rsid w:val="00793DCC"/>
    <w:rsid w:val="00796127"/>
    <w:rsid w:val="007A0A54"/>
    <w:rsid w:val="007B176B"/>
    <w:rsid w:val="007C4F99"/>
    <w:rsid w:val="007D0AAF"/>
    <w:rsid w:val="007F7D6C"/>
    <w:rsid w:val="00802725"/>
    <w:rsid w:val="0084770A"/>
    <w:rsid w:val="00857014"/>
    <w:rsid w:val="00881E8C"/>
    <w:rsid w:val="00891DDD"/>
    <w:rsid w:val="008B1AF0"/>
    <w:rsid w:val="008C093E"/>
    <w:rsid w:val="008F1C3D"/>
    <w:rsid w:val="008F4890"/>
    <w:rsid w:val="009121F6"/>
    <w:rsid w:val="0092003F"/>
    <w:rsid w:val="009374D1"/>
    <w:rsid w:val="00953B71"/>
    <w:rsid w:val="009557C3"/>
    <w:rsid w:val="00960B82"/>
    <w:rsid w:val="00960E36"/>
    <w:rsid w:val="0096124E"/>
    <w:rsid w:val="0096531F"/>
    <w:rsid w:val="0098585C"/>
    <w:rsid w:val="00991D34"/>
    <w:rsid w:val="009B2437"/>
    <w:rsid w:val="009C582F"/>
    <w:rsid w:val="009D5142"/>
    <w:rsid w:val="009E7553"/>
    <w:rsid w:val="00A12BDB"/>
    <w:rsid w:val="00A17CC1"/>
    <w:rsid w:val="00A234CE"/>
    <w:rsid w:val="00A3185F"/>
    <w:rsid w:val="00A324D3"/>
    <w:rsid w:val="00A356B1"/>
    <w:rsid w:val="00A35C51"/>
    <w:rsid w:val="00A40A6D"/>
    <w:rsid w:val="00A60022"/>
    <w:rsid w:val="00A65259"/>
    <w:rsid w:val="00A6668A"/>
    <w:rsid w:val="00A667A9"/>
    <w:rsid w:val="00A74C86"/>
    <w:rsid w:val="00A758A8"/>
    <w:rsid w:val="00A97376"/>
    <w:rsid w:val="00AA52E6"/>
    <w:rsid w:val="00AA5317"/>
    <w:rsid w:val="00AE2260"/>
    <w:rsid w:val="00B30513"/>
    <w:rsid w:val="00B3679F"/>
    <w:rsid w:val="00B436E8"/>
    <w:rsid w:val="00B51B01"/>
    <w:rsid w:val="00B71FE9"/>
    <w:rsid w:val="00B817C6"/>
    <w:rsid w:val="00B81C21"/>
    <w:rsid w:val="00BC6009"/>
    <w:rsid w:val="00BD7028"/>
    <w:rsid w:val="00BF1484"/>
    <w:rsid w:val="00C05890"/>
    <w:rsid w:val="00C1009A"/>
    <w:rsid w:val="00C2186D"/>
    <w:rsid w:val="00C45444"/>
    <w:rsid w:val="00C568F4"/>
    <w:rsid w:val="00C636F3"/>
    <w:rsid w:val="00C64418"/>
    <w:rsid w:val="00C75FEB"/>
    <w:rsid w:val="00C8156F"/>
    <w:rsid w:val="00C87D37"/>
    <w:rsid w:val="00C9414C"/>
    <w:rsid w:val="00C95003"/>
    <w:rsid w:val="00CC7D6C"/>
    <w:rsid w:val="00D01F06"/>
    <w:rsid w:val="00D11BC1"/>
    <w:rsid w:val="00D314DB"/>
    <w:rsid w:val="00D3345E"/>
    <w:rsid w:val="00D401DB"/>
    <w:rsid w:val="00D4233F"/>
    <w:rsid w:val="00D53A44"/>
    <w:rsid w:val="00D64978"/>
    <w:rsid w:val="00D805E7"/>
    <w:rsid w:val="00D913AC"/>
    <w:rsid w:val="00D952A0"/>
    <w:rsid w:val="00DA7FA5"/>
    <w:rsid w:val="00DB3203"/>
    <w:rsid w:val="00DB482A"/>
    <w:rsid w:val="00DE3F1D"/>
    <w:rsid w:val="00DE64EA"/>
    <w:rsid w:val="00DF0B58"/>
    <w:rsid w:val="00E04591"/>
    <w:rsid w:val="00E24202"/>
    <w:rsid w:val="00E313A1"/>
    <w:rsid w:val="00E4095D"/>
    <w:rsid w:val="00E415EC"/>
    <w:rsid w:val="00E659E4"/>
    <w:rsid w:val="00E820CF"/>
    <w:rsid w:val="00E83447"/>
    <w:rsid w:val="00ED1132"/>
    <w:rsid w:val="00EF159E"/>
    <w:rsid w:val="00EF1C36"/>
    <w:rsid w:val="00EF474B"/>
    <w:rsid w:val="00EF5416"/>
    <w:rsid w:val="00EF6D04"/>
    <w:rsid w:val="00F11E27"/>
    <w:rsid w:val="00F25298"/>
    <w:rsid w:val="00F30B89"/>
    <w:rsid w:val="00F3541B"/>
    <w:rsid w:val="00F516EC"/>
    <w:rsid w:val="00F63D90"/>
    <w:rsid w:val="00F9014B"/>
    <w:rsid w:val="00FA4EF6"/>
    <w:rsid w:val="00FA7EC8"/>
    <w:rsid w:val="00FD1AEE"/>
    <w:rsid w:val="00FE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jc w:val="center"/>
      <w:outlineLvl w:val="0"/>
    </w:pPr>
    <w:rPr>
      <w:rFonts w:ascii="Arial" w:hAnsi="Arial" w:cs="Arial"/>
      <w:sz w:val="28"/>
      <w:szCs w:val="28"/>
    </w:rPr>
  </w:style>
  <w:style w:type="paragraph" w:styleId="2">
    <w:name w:val="heading 2"/>
    <w:basedOn w:val="a"/>
    <w:next w:val="a"/>
    <w:link w:val="20"/>
    <w:semiHidden/>
    <w:unhideWhenUsed/>
    <w:qFormat/>
    <w:rsid w:val="00B3679F"/>
    <w:pPr>
      <w:keepNext/>
      <w:spacing w:before="240" w:after="60"/>
      <w:outlineLvl w:val="1"/>
    </w:pPr>
    <w:rPr>
      <w:rFonts w:ascii="Cambria" w:hAnsi="Cambria"/>
      <w:b/>
      <w:bCs/>
      <w:i/>
      <w:iCs/>
      <w:sz w:val="28"/>
      <w:szCs w:val="28"/>
    </w:rPr>
  </w:style>
  <w:style w:type="paragraph" w:styleId="3">
    <w:name w:val="heading 3"/>
    <w:basedOn w:val="a"/>
    <w:next w:val="a"/>
    <w:qFormat/>
    <w:pPr>
      <w:keepNext/>
      <w:autoSpaceDE w:val="0"/>
      <w:autoSpaceDN w:val="0"/>
      <w:outlineLvl w:val="2"/>
    </w:pPr>
    <w:rPr>
      <w:rFonts w:ascii="Arial" w:hAnsi="Arial" w:cs="Arial"/>
      <w:smallCaps/>
      <w:sz w:val="20"/>
      <w:szCs w:val="20"/>
      <w:u w:val="single"/>
    </w:rPr>
  </w:style>
  <w:style w:type="paragraph" w:styleId="4">
    <w:name w:val="heading 4"/>
    <w:basedOn w:val="a"/>
    <w:next w:val="a"/>
    <w:qFormat/>
    <w:pPr>
      <w:keepNext/>
      <w:widowControl w:val="0"/>
      <w:autoSpaceDE w:val="0"/>
      <w:autoSpaceDN w:val="0"/>
      <w:jc w:val="center"/>
      <w:outlineLvl w:val="3"/>
    </w:pPr>
    <w:rPr>
      <w:rFonts w:ascii="Arial" w:hAnsi="Arial" w:cs="Arial"/>
      <w:b/>
      <w:bCs/>
      <w:sz w:val="20"/>
      <w:szCs w:val="20"/>
    </w:rPr>
  </w:style>
  <w:style w:type="paragraph" w:styleId="5">
    <w:name w:val="heading 5"/>
    <w:basedOn w:val="a"/>
    <w:next w:val="a"/>
    <w:qFormat/>
    <w:pPr>
      <w:keepNext/>
      <w:widowControl w:val="0"/>
      <w:autoSpaceDE w:val="0"/>
      <w:autoSpaceDN w:val="0"/>
      <w:ind w:left="170" w:right="113" w:firstLine="720"/>
      <w:jc w:val="center"/>
      <w:outlineLvl w:val="4"/>
    </w:pPr>
    <w:rPr>
      <w:rFonts w:ascii="Arial" w:hAnsi="Arial" w:cs="Arial"/>
      <w:i/>
      <w:iCs/>
      <w:sz w:val="26"/>
      <w:szCs w:val="26"/>
    </w:rPr>
  </w:style>
  <w:style w:type="paragraph" w:styleId="7">
    <w:name w:val="heading 7"/>
    <w:basedOn w:val="a"/>
    <w:next w:val="a"/>
    <w:qFormat/>
    <w:pPr>
      <w:keepNext/>
      <w:jc w:val="center"/>
      <w:outlineLvl w:val="6"/>
    </w:pPr>
    <w:rPr>
      <w:i/>
      <w:iCs/>
      <w:smallCap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шрифт"/>
  </w:style>
  <w:style w:type="paragraph" w:styleId="a4">
    <w:name w:val="Block Text"/>
    <w:basedOn w:val="a"/>
    <w:pPr>
      <w:widowControl w:val="0"/>
      <w:autoSpaceDE w:val="0"/>
      <w:autoSpaceDN w:val="0"/>
      <w:ind w:left="170" w:right="113" w:firstLine="720"/>
      <w:jc w:val="both"/>
    </w:pPr>
    <w:rPr>
      <w:rFonts w:ascii="Arial" w:hAnsi="Arial" w:cs="Arial"/>
      <w:sz w:val="26"/>
      <w:szCs w:val="26"/>
    </w:rPr>
  </w:style>
  <w:style w:type="paragraph" w:styleId="a5">
    <w:name w:val="Body Text Indent"/>
    <w:basedOn w:val="a"/>
    <w:pPr>
      <w:widowControl w:val="0"/>
      <w:autoSpaceDE w:val="0"/>
      <w:autoSpaceDN w:val="0"/>
      <w:jc w:val="both"/>
    </w:pPr>
    <w:rPr>
      <w:rFonts w:ascii="Arial" w:hAnsi="Arial" w:cs="Arial"/>
      <w:sz w:val="20"/>
      <w:szCs w:val="20"/>
    </w:rPr>
  </w:style>
  <w:style w:type="paragraph" w:styleId="a6">
    <w:name w:val="Normal (Web)"/>
    <w:basedOn w:val="a"/>
    <w:uiPriority w:val="99"/>
    <w:pPr>
      <w:spacing w:before="100" w:beforeAutospacing="1" w:after="100" w:afterAutospacing="1"/>
    </w:pPr>
    <w:rPr>
      <w:rFonts w:ascii="Arial" w:hAnsi="Arial" w:cs="Arial"/>
      <w:color w:val="000000"/>
    </w:rPr>
  </w:style>
  <w:style w:type="character" w:styleId="a7">
    <w:name w:val="page number"/>
    <w:basedOn w:val="a0"/>
  </w:style>
  <w:style w:type="paragraph" w:styleId="a8">
    <w:name w:val="footer"/>
    <w:basedOn w:val="a"/>
    <w:pPr>
      <w:widowControl w:val="0"/>
      <w:tabs>
        <w:tab w:val="center" w:pos="4677"/>
        <w:tab w:val="right" w:pos="9355"/>
      </w:tabs>
      <w:autoSpaceDE w:val="0"/>
      <w:autoSpaceDN w:val="0"/>
      <w:spacing w:before="100" w:after="100"/>
    </w:pPr>
    <w:rPr>
      <w:rFonts w:ascii="Arial" w:hAnsi="Arial" w:cs="Arial"/>
    </w:rPr>
  </w:style>
  <w:style w:type="paragraph" w:styleId="a9">
    <w:name w:val="header"/>
    <w:basedOn w:val="a"/>
    <w:pPr>
      <w:tabs>
        <w:tab w:val="center" w:pos="4677"/>
        <w:tab w:val="right" w:pos="9355"/>
      </w:tabs>
    </w:pPr>
  </w:style>
  <w:style w:type="paragraph" w:styleId="aa">
    <w:name w:val="Body Text"/>
    <w:basedOn w:val="a"/>
    <w:rsid w:val="00857014"/>
    <w:pPr>
      <w:spacing w:after="120"/>
    </w:pPr>
  </w:style>
  <w:style w:type="character" w:customStyle="1" w:styleId="italic">
    <w:name w:val="italic"/>
    <w:basedOn w:val="a0"/>
    <w:rsid w:val="007646B4"/>
  </w:style>
  <w:style w:type="character" w:styleId="ab">
    <w:name w:val="Strong"/>
    <w:uiPriority w:val="22"/>
    <w:qFormat/>
    <w:rsid w:val="003B4715"/>
    <w:rPr>
      <w:b/>
      <w:bCs/>
    </w:rPr>
  </w:style>
  <w:style w:type="table" w:styleId="ac">
    <w:name w:val="Table Grid"/>
    <w:basedOn w:val="a1"/>
    <w:rsid w:val="003F2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513453"/>
    <w:pPr>
      <w:ind w:left="720"/>
      <w:contextualSpacing/>
    </w:pPr>
  </w:style>
  <w:style w:type="character" w:customStyle="1" w:styleId="20">
    <w:name w:val="Заголовок 2 Знак"/>
    <w:link w:val="2"/>
    <w:semiHidden/>
    <w:rsid w:val="00B3679F"/>
    <w:rPr>
      <w:rFonts w:ascii="Cambria" w:eastAsia="Times New Roman" w:hAnsi="Cambria" w:cs="Times New Roman"/>
      <w:b/>
      <w:bCs/>
      <w:i/>
      <w:iCs/>
      <w:sz w:val="28"/>
      <w:szCs w:val="28"/>
    </w:rPr>
  </w:style>
  <w:style w:type="character" w:styleId="ae">
    <w:name w:val="Hyperlink"/>
    <w:uiPriority w:val="99"/>
    <w:unhideWhenUsed/>
    <w:rsid w:val="00B367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jc w:val="center"/>
      <w:outlineLvl w:val="0"/>
    </w:pPr>
    <w:rPr>
      <w:rFonts w:ascii="Arial" w:hAnsi="Arial" w:cs="Arial"/>
      <w:sz w:val="28"/>
      <w:szCs w:val="28"/>
    </w:rPr>
  </w:style>
  <w:style w:type="paragraph" w:styleId="2">
    <w:name w:val="heading 2"/>
    <w:basedOn w:val="a"/>
    <w:next w:val="a"/>
    <w:link w:val="20"/>
    <w:semiHidden/>
    <w:unhideWhenUsed/>
    <w:qFormat/>
    <w:rsid w:val="00B3679F"/>
    <w:pPr>
      <w:keepNext/>
      <w:spacing w:before="240" w:after="60"/>
      <w:outlineLvl w:val="1"/>
    </w:pPr>
    <w:rPr>
      <w:rFonts w:ascii="Cambria" w:hAnsi="Cambria"/>
      <w:b/>
      <w:bCs/>
      <w:i/>
      <w:iCs/>
      <w:sz w:val="28"/>
      <w:szCs w:val="28"/>
    </w:rPr>
  </w:style>
  <w:style w:type="paragraph" w:styleId="3">
    <w:name w:val="heading 3"/>
    <w:basedOn w:val="a"/>
    <w:next w:val="a"/>
    <w:qFormat/>
    <w:pPr>
      <w:keepNext/>
      <w:autoSpaceDE w:val="0"/>
      <w:autoSpaceDN w:val="0"/>
      <w:outlineLvl w:val="2"/>
    </w:pPr>
    <w:rPr>
      <w:rFonts w:ascii="Arial" w:hAnsi="Arial" w:cs="Arial"/>
      <w:smallCaps/>
      <w:sz w:val="20"/>
      <w:szCs w:val="20"/>
      <w:u w:val="single"/>
    </w:rPr>
  </w:style>
  <w:style w:type="paragraph" w:styleId="4">
    <w:name w:val="heading 4"/>
    <w:basedOn w:val="a"/>
    <w:next w:val="a"/>
    <w:qFormat/>
    <w:pPr>
      <w:keepNext/>
      <w:widowControl w:val="0"/>
      <w:autoSpaceDE w:val="0"/>
      <w:autoSpaceDN w:val="0"/>
      <w:jc w:val="center"/>
      <w:outlineLvl w:val="3"/>
    </w:pPr>
    <w:rPr>
      <w:rFonts w:ascii="Arial" w:hAnsi="Arial" w:cs="Arial"/>
      <w:b/>
      <w:bCs/>
      <w:sz w:val="20"/>
      <w:szCs w:val="20"/>
    </w:rPr>
  </w:style>
  <w:style w:type="paragraph" w:styleId="5">
    <w:name w:val="heading 5"/>
    <w:basedOn w:val="a"/>
    <w:next w:val="a"/>
    <w:qFormat/>
    <w:pPr>
      <w:keepNext/>
      <w:widowControl w:val="0"/>
      <w:autoSpaceDE w:val="0"/>
      <w:autoSpaceDN w:val="0"/>
      <w:ind w:left="170" w:right="113" w:firstLine="720"/>
      <w:jc w:val="center"/>
      <w:outlineLvl w:val="4"/>
    </w:pPr>
    <w:rPr>
      <w:rFonts w:ascii="Arial" w:hAnsi="Arial" w:cs="Arial"/>
      <w:i/>
      <w:iCs/>
      <w:sz w:val="26"/>
      <w:szCs w:val="26"/>
    </w:rPr>
  </w:style>
  <w:style w:type="paragraph" w:styleId="7">
    <w:name w:val="heading 7"/>
    <w:basedOn w:val="a"/>
    <w:next w:val="a"/>
    <w:qFormat/>
    <w:pPr>
      <w:keepNext/>
      <w:jc w:val="center"/>
      <w:outlineLvl w:val="6"/>
    </w:pPr>
    <w:rPr>
      <w:i/>
      <w:iCs/>
      <w:smallCap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шрифт"/>
  </w:style>
  <w:style w:type="paragraph" w:styleId="a4">
    <w:name w:val="Block Text"/>
    <w:basedOn w:val="a"/>
    <w:pPr>
      <w:widowControl w:val="0"/>
      <w:autoSpaceDE w:val="0"/>
      <w:autoSpaceDN w:val="0"/>
      <w:ind w:left="170" w:right="113" w:firstLine="720"/>
      <w:jc w:val="both"/>
    </w:pPr>
    <w:rPr>
      <w:rFonts w:ascii="Arial" w:hAnsi="Arial" w:cs="Arial"/>
      <w:sz w:val="26"/>
      <w:szCs w:val="26"/>
    </w:rPr>
  </w:style>
  <w:style w:type="paragraph" w:styleId="a5">
    <w:name w:val="Body Text Indent"/>
    <w:basedOn w:val="a"/>
    <w:pPr>
      <w:widowControl w:val="0"/>
      <w:autoSpaceDE w:val="0"/>
      <w:autoSpaceDN w:val="0"/>
      <w:jc w:val="both"/>
    </w:pPr>
    <w:rPr>
      <w:rFonts w:ascii="Arial" w:hAnsi="Arial" w:cs="Arial"/>
      <w:sz w:val="20"/>
      <w:szCs w:val="20"/>
    </w:rPr>
  </w:style>
  <w:style w:type="paragraph" w:styleId="a6">
    <w:name w:val="Normal (Web)"/>
    <w:basedOn w:val="a"/>
    <w:uiPriority w:val="99"/>
    <w:pPr>
      <w:spacing w:before="100" w:beforeAutospacing="1" w:after="100" w:afterAutospacing="1"/>
    </w:pPr>
    <w:rPr>
      <w:rFonts w:ascii="Arial" w:hAnsi="Arial" w:cs="Arial"/>
      <w:color w:val="000000"/>
    </w:rPr>
  </w:style>
  <w:style w:type="character" w:styleId="a7">
    <w:name w:val="page number"/>
    <w:basedOn w:val="a0"/>
  </w:style>
  <w:style w:type="paragraph" w:styleId="a8">
    <w:name w:val="footer"/>
    <w:basedOn w:val="a"/>
    <w:pPr>
      <w:widowControl w:val="0"/>
      <w:tabs>
        <w:tab w:val="center" w:pos="4677"/>
        <w:tab w:val="right" w:pos="9355"/>
      </w:tabs>
      <w:autoSpaceDE w:val="0"/>
      <w:autoSpaceDN w:val="0"/>
      <w:spacing w:before="100" w:after="100"/>
    </w:pPr>
    <w:rPr>
      <w:rFonts w:ascii="Arial" w:hAnsi="Arial" w:cs="Arial"/>
    </w:rPr>
  </w:style>
  <w:style w:type="paragraph" w:styleId="a9">
    <w:name w:val="header"/>
    <w:basedOn w:val="a"/>
    <w:pPr>
      <w:tabs>
        <w:tab w:val="center" w:pos="4677"/>
        <w:tab w:val="right" w:pos="9355"/>
      </w:tabs>
    </w:pPr>
  </w:style>
  <w:style w:type="paragraph" w:styleId="aa">
    <w:name w:val="Body Text"/>
    <w:basedOn w:val="a"/>
    <w:rsid w:val="00857014"/>
    <w:pPr>
      <w:spacing w:after="120"/>
    </w:pPr>
  </w:style>
  <w:style w:type="character" w:customStyle="1" w:styleId="italic">
    <w:name w:val="italic"/>
    <w:basedOn w:val="a0"/>
    <w:rsid w:val="007646B4"/>
  </w:style>
  <w:style w:type="character" w:styleId="ab">
    <w:name w:val="Strong"/>
    <w:uiPriority w:val="22"/>
    <w:qFormat/>
    <w:rsid w:val="003B4715"/>
    <w:rPr>
      <w:b/>
      <w:bCs/>
    </w:rPr>
  </w:style>
  <w:style w:type="table" w:styleId="ac">
    <w:name w:val="Table Grid"/>
    <w:basedOn w:val="a1"/>
    <w:rsid w:val="003F2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513453"/>
    <w:pPr>
      <w:ind w:left="720"/>
      <w:contextualSpacing/>
    </w:pPr>
  </w:style>
  <w:style w:type="character" w:customStyle="1" w:styleId="20">
    <w:name w:val="Заголовок 2 Знак"/>
    <w:link w:val="2"/>
    <w:semiHidden/>
    <w:rsid w:val="00B3679F"/>
    <w:rPr>
      <w:rFonts w:ascii="Cambria" w:eastAsia="Times New Roman" w:hAnsi="Cambria" w:cs="Times New Roman"/>
      <w:b/>
      <w:bCs/>
      <w:i/>
      <w:iCs/>
      <w:sz w:val="28"/>
      <w:szCs w:val="28"/>
    </w:rPr>
  </w:style>
  <w:style w:type="character" w:styleId="ae">
    <w:name w:val="Hyperlink"/>
    <w:uiPriority w:val="99"/>
    <w:unhideWhenUsed/>
    <w:rsid w:val="00B36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437">
      <w:bodyDiv w:val="1"/>
      <w:marLeft w:val="0"/>
      <w:marRight w:val="0"/>
      <w:marTop w:val="0"/>
      <w:marBottom w:val="0"/>
      <w:divBdr>
        <w:top w:val="none" w:sz="0" w:space="0" w:color="auto"/>
        <w:left w:val="none" w:sz="0" w:space="0" w:color="auto"/>
        <w:bottom w:val="none" w:sz="0" w:space="0" w:color="auto"/>
        <w:right w:val="none" w:sz="0" w:space="0" w:color="auto"/>
      </w:divBdr>
    </w:div>
    <w:div w:id="13508385">
      <w:bodyDiv w:val="1"/>
      <w:marLeft w:val="0"/>
      <w:marRight w:val="0"/>
      <w:marTop w:val="0"/>
      <w:marBottom w:val="0"/>
      <w:divBdr>
        <w:top w:val="none" w:sz="0" w:space="0" w:color="auto"/>
        <w:left w:val="none" w:sz="0" w:space="0" w:color="auto"/>
        <w:bottom w:val="none" w:sz="0" w:space="0" w:color="auto"/>
        <w:right w:val="none" w:sz="0" w:space="0" w:color="auto"/>
      </w:divBdr>
    </w:div>
    <w:div w:id="27075182">
      <w:bodyDiv w:val="1"/>
      <w:marLeft w:val="0"/>
      <w:marRight w:val="0"/>
      <w:marTop w:val="0"/>
      <w:marBottom w:val="0"/>
      <w:divBdr>
        <w:top w:val="none" w:sz="0" w:space="0" w:color="auto"/>
        <w:left w:val="none" w:sz="0" w:space="0" w:color="auto"/>
        <w:bottom w:val="none" w:sz="0" w:space="0" w:color="auto"/>
        <w:right w:val="none" w:sz="0" w:space="0" w:color="auto"/>
      </w:divBdr>
    </w:div>
    <w:div w:id="295376277">
      <w:bodyDiv w:val="1"/>
      <w:marLeft w:val="0"/>
      <w:marRight w:val="0"/>
      <w:marTop w:val="0"/>
      <w:marBottom w:val="0"/>
      <w:divBdr>
        <w:top w:val="none" w:sz="0" w:space="0" w:color="auto"/>
        <w:left w:val="none" w:sz="0" w:space="0" w:color="auto"/>
        <w:bottom w:val="none" w:sz="0" w:space="0" w:color="auto"/>
        <w:right w:val="none" w:sz="0" w:space="0" w:color="auto"/>
      </w:divBdr>
    </w:div>
    <w:div w:id="351344932">
      <w:bodyDiv w:val="1"/>
      <w:marLeft w:val="0"/>
      <w:marRight w:val="0"/>
      <w:marTop w:val="0"/>
      <w:marBottom w:val="0"/>
      <w:divBdr>
        <w:top w:val="none" w:sz="0" w:space="0" w:color="auto"/>
        <w:left w:val="none" w:sz="0" w:space="0" w:color="auto"/>
        <w:bottom w:val="none" w:sz="0" w:space="0" w:color="auto"/>
        <w:right w:val="none" w:sz="0" w:space="0" w:color="auto"/>
      </w:divBdr>
    </w:div>
    <w:div w:id="597176917">
      <w:bodyDiv w:val="1"/>
      <w:marLeft w:val="0"/>
      <w:marRight w:val="0"/>
      <w:marTop w:val="0"/>
      <w:marBottom w:val="0"/>
      <w:divBdr>
        <w:top w:val="none" w:sz="0" w:space="0" w:color="auto"/>
        <w:left w:val="none" w:sz="0" w:space="0" w:color="auto"/>
        <w:bottom w:val="none" w:sz="0" w:space="0" w:color="auto"/>
        <w:right w:val="none" w:sz="0" w:space="0" w:color="auto"/>
      </w:divBdr>
    </w:div>
    <w:div w:id="855114774">
      <w:bodyDiv w:val="1"/>
      <w:marLeft w:val="0"/>
      <w:marRight w:val="0"/>
      <w:marTop w:val="0"/>
      <w:marBottom w:val="0"/>
      <w:divBdr>
        <w:top w:val="none" w:sz="0" w:space="0" w:color="auto"/>
        <w:left w:val="none" w:sz="0" w:space="0" w:color="auto"/>
        <w:bottom w:val="none" w:sz="0" w:space="0" w:color="auto"/>
        <w:right w:val="none" w:sz="0" w:space="0" w:color="auto"/>
      </w:divBdr>
    </w:div>
    <w:div w:id="863519933">
      <w:bodyDiv w:val="1"/>
      <w:marLeft w:val="0"/>
      <w:marRight w:val="0"/>
      <w:marTop w:val="0"/>
      <w:marBottom w:val="0"/>
      <w:divBdr>
        <w:top w:val="none" w:sz="0" w:space="0" w:color="auto"/>
        <w:left w:val="none" w:sz="0" w:space="0" w:color="auto"/>
        <w:bottom w:val="none" w:sz="0" w:space="0" w:color="auto"/>
        <w:right w:val="none" w:sz="0" w:space="0" w:color="auto"/>
      </w:divBdr>
    </w:div>
    <w:div w:id="973877376">
      <w:bodyDiv w:val="1"/>
      <w:marLeft w:val="0"/>
      <w:marRight w:val="0"/>
      <w:marTop w:val="0"/>
      <w:marBottom w:val="0"/>
      <w:divBdr>
        <w:top w:val="none" w:sz="0" w:space="0" w:color="auto"/>
        <w:left w:val="none" w:sz="0" w:space="0" w:color="auto"/>
        <w:bottom w:val="none" w:sz="0" w:space="0" w:color="auto"/>
        <w:right w:val="none" w:sz="0" w:space="0" w:color="auto"/>
      </w:divBdr>
    </w:div>
    <w:div w:id="1009873033">
      <w:bodyDiv w:val="1"/>
      <w:marLeft w:val="0"/>
      <w:marRight w:val="0"/>
      <w:marTop w:val="0"/>
      <w:marBottom w:val="0"/>
      <w:divBdr>
        <w:top w:val="none" w:sz="0" w:space="0" w:color="auto"/>
        <w:left w:val="none" w:sz="0" w:space="0" w:color="auto"/>
        <w:bottom w:val="none" w:sz="0" w:space="0" w:color="auto"/>
        <w:right w:val="none" w:sz="0" w:space="0" w:color="auto"/>
      </w:divBdr>
    </w:div>
    <w:div w:id="1139766145">
      <w:bodyDiv w:val="1"/>
      <w:marLeft w:val="0"/>
      <w:marRight w:val="0"/>
      <w:marTop w:val="0"/>
      <w:marBottom w:val="0"/>
      <w:divBdr>
        <w:top w:val="none" w:sz="0" w:space="0" w:color="auto"/>
        <w:left w:val="none" w:sz="0" w:space="0" w:color="auto"/>
        <w:bottom w:val="none" w:sz="0" w:space="0" w:color="auto"/>
        <w:right w:val="none" w:sz="0" w:space="0" w:color="auto"/>
      </w:divBdr>
    </w:div>
    <w:div w:id="1257590256">
      <w:bodyDiv w:val="1"/>
      <w:marLeft w:val="0"/>
      <w:marRight w:val="0"/>
      <w:marTop w:val="0"/>
      <w:marBottom w:val="0"/>
      <w:divBdr>
        <w:top w:val="none" w:sz="0" w:space="0" w:color="auto"/>
        <w:left w:val="none" w:sz="0" w:space="0" w:color="auto"/>
        <w:bottom w:val="none" w:sz="0" w:space="0" w:color="auto"/>
        <w:right w:val="none" w:sz="0" w:space="0" w:color="auto"/>
      </w:divBdr>
    </w:div>
    <w:div w:id="1312325094">
      <w:bodyDiv w:val="1"/>
      <w:marLeft w:val="0"/>
      <w:marRight w:val="0"/>
      <w:marTop w:val="0"/>
      <w:marBottom w:val="0"/>
      <w:divBdr>
        <w:top w:val="none" w:sz="0" w:space="0" w:color="auto"/>
        <w:left w:val="none" w:sz="0" w:space="0" w:color="auto"/>
        <w:bottom w:val="none" w:sz="0" w:space="0" w:color="auto"/>
        <w:right w:val="none" w:sz="0" w:space="0" w:color="auto"/>
      </w:divBdr>
    </w:div>
    <w:div w:id="1387756347">
      <w:bodyDiv w:val="1"/>
      <w:marLeft w:val="0"/>
      <w:marRight w:val="0"/>
      <w:marTop w:val="0"/>
      <w:marBottom w:val="0"/>
      <w:divBdr>
        <w:top w:val="none" w:sz="0" w:space="0" w:color="auto"/>
        <w:left w:val="none" w:sz="0" w:space="0" w:color="auto"/>
        <w:bottom w:val="none" w:sz="0" w:space="0" w:color="auto"/>
        <w:right w:val="none" w:sz="0" w:space="0" w:color="auto"/>
      </w:divBdr>
    </w:div>
    <w:div w:id="1441340842">
      <w:bodyDiv w:val="1"/>
      <w:marLeft w:val="0"/>
      <w:marRight w:val="0"/>
      <w:marTop w:val="0"/>
      <w:marBottom w:val="0"/>
      <w:divBdr>
        <w:top w:val="none" w:sz="0" w:space="0" w:color="auto"/>
        <w:left w:val="none" w:sz="0" w:space="0" w:color="auto"/>
        <w:bottom w:val="none" w:sz="0" w:space="0" w:color="auto"/>
        <w:right w:val="none" w:sz="0" w:space="0" w:color="auto"/>
      </w:divBdr>
    </w:div>
    <w:div w:id="1655528761">
      <w:bodyDiv w:val="1"/>
      <w:marLeft w:val="0"/>
      <w:marRight w:val="0"/>
      <w:marTop w:val="0"/>
      <w:marBottom w:val="0"/>
      <w:divBdr>
        <w:top w:val="none" w:sz="0" w:space="0" w:color="auto"/>
        <w:left w:val="none" w:sz="0" w:space="0" w:color="auto"/>
        <w:bottom w:val="none" w:sz="0" w:space="0" w:color="auto"/>
        <w:right w:val="none" w:sz="0" w:space="0" w:color="auto"/>
      </w:divBdr>
    </w:div>
    <w:div w:id="1839035098">
      <w:bodyDiv w:val="1"/>
      <w:marLeft w:val="0"/>
      <w:marRight w:val="0"/>
      <w:marTop w:val="0"/>
      <w:marBottom w:val="0"/>
      <w:divBdr>
        <w:top w:val="none" w:sz="0" w:space="0" w:color="auto"/>
        <w:left w:val="none" w:sz="0" w:space="0" w:color="auto"/>
        <w:bottom w:val="none" w:sz="0" w:space="0" w:color="auto"/>
        <w:right w:val="none" w:sz="0" w:space="0" w:color="auto"/>
      </w:divBdr>
    </w:div>
    <w:div w:id="1843159160">
      <w:bodyDiv w:val="1"/>
      <w:marLeft w:val="0"/>
      <w:marRight w:val="0"/>
      <w:marTop w:val="0"/>
      <w:marBottom w:val="0"/>
      <w:divBdr>
        <w:top w:val="none" w:sz="0" w:space="0" w:color="auto"/>
        <w:left w:val="none" w:sz="0" w:space="0" w:color="auto"/>
        <w:bottom w:val="none" w:sz="0" w:space="0" w:color="auto"/>
        <w:right w:val="none" w:sz="0" w:space="0" w:color="auto"/>
      </w:divBdr>
    </w:div>
    <w:div w:id="1851798225">
      <w:bodyDiv w:val="1"/>
      <w:marLeft w:val="0"/>
      <w:marRight w:val="0"/>
      <w:marTop w:val="0"/>
      <w:marBottom w:val="0"/>
      <w:divBdr>
        <w:top w:val="none" w:sz="0" w:space="0" w:color="auto"/>
        <w:left w:val="none" w:sz="0" w:space="0" w:color="auto"/>
        <w:bottom w:val="none" w:sz="0" w:space="0" w:color="auto"/>
        <w:right w:val="none" w:sz="0" w:space="0" w:color="auto"/>
      </w:divBdr>
    </w:div>
    <w:div w:id="1881938207">
      <w:bodyDiv w:val="1"/>
      <w:marLeft w:val="0"/>
      <w:marRight w:val="0"/>
      <w:marTop w:val="0"/>
      <w:marBottom w:val="0"/>
      <w:divBdr>
        <w:top w:val="none" w:sz="0" w:space="0" w:color="auto"/>
        <w:left w:val="none" w:sz="0" w:space="0" w:color="auto"/>
        <w:bottom w:val="none" w:sz="0" w:space="0" w:color="auto"/>
        <w:right w:val="none" w:sz="0" w:space="0" w:color="auto"/>
      </w:divBdr>
    </w:div>
    <w:div w:id="1987203619">
      <w:bodyDiv w:val="1"/>
      <w:marLeft w:val="0"/>
      <w:marRight w:val="0"/>
      <w:marTop w:val="0"/>
      <w:marBottom w:val="0"/>
      <w:divBdr>
        <w:top w:val="none" w:sz="0" w:space="0" w:color="auto"/>
        <w:left w:val="none" w:sz="0" w:space="0" w:color="auto"/>
        <w:bottom w:val="none" w:sz="0" w:space="0" w:color="auto"/>
        <w:right w:val="none" w:sz="0" w:space="0" w:color="auto"/>
      </w:divBdr>
    </w:div>
    <w:div w:id="20638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apitanie.ru/seriya_k_u" TargetMode="External"/><Relationship Id="rId18" Type="http://schemas.openxmlformats.org/officeDocument/2006/relationships/hyperlink" Target="javascript:linkDiv(6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linkDiv(29)" TargetMode="External"/><Relationship Id="rId17" Type="http://schemas.openxmlformats.org/officeDocument/2006/relationships/hyperlink" Target="javascript:linkDiv(158)" TargetMode="External"/><Relationship Id="rId2" Type="http://schemas.openxmlformats.org/officeDocument/2006/relationships/styles" Target="styles.xml"/><Relationship Id="rId16" Type="http://schemas.openxmlformats.org/officeDocument/2006/relationships/hyperlink" Target="javascript:linkDiv(6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asotaimedicina.ru/diseases/rheumatology/deforming-osteoarthrosis" TargetMode="External"/><Relationship Id="rId5" Type="http://schemas.openxmlformats.org/officeDocument/2006/relationships/webSettings" Target="webSettings.xml"/><Relationship Id="rId15" Type="http://schemas.openxmlformats.org/officeDocument/2006/relationships/hyperlink" Target="javascript:linkDiv(148)" TargetMode="External"/><Relationship Id="rId10" Type="http://schemas.openxmlformats.org/officeDocument/2006/relationships/hyperlink" Target="http://www.krasotaimedicina.ru/treatment/consultation-traumatology/traumatologis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linkDiv(14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5134</Words>
  <Characters>29266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belsoft</Company>
  <LinksUpToDate>false</LinksUpToDate>
  <CharactersWithSpaces>34332</CharactersWithSpaces>
  <SharedDoc>false</SharedDoc>
  <HLinks>
    <vt:vector size="54" baseType="variant">
      <vt:variant>
        <vt:i4>7405600</vt:i4>
      </vt:variant>
      <vt:variant>
        <vt:i4>24</vt:i4>
      </vt:variant>
      <vt:variant>
        <vt:i4>0</vt:i4>
      </vt:variant>
      <vt:variant>
        <vt:i4>5</vt:i4>
      </vt:variant>
      <vt:variant>
        <vt:lpwstr>javascript:linkDiv(64)</vt:lpwstr>
      </vt:variant>
      <vt:variant>
        <vt:lpwstr/>
      </vt:variant>
      <vt:variant>
        <vt:i4>6750241</vt:i4>
      </vt:variant>
      <vt:variant>
        <vt:i4>21</vt:i4>
      </vt:variant>
      <vt:variant>
        <vt:i4>0</vt:i4>
      </vt:variant>
      <vt:variant>
        <vt:i4>5</vt:i4>
      </vt:variant>
      <vt:variant>
        <vt:lpwstr>javascript:linkDiv(158)</vt:lpwstr>
      </vt:variant>
      <vt:variant>
        <vt:lpwstr/>
      </vt:variant>
      <vt:variant>
        <vt:i4>7405600</vt:i4>
      </vt:variant>
      <vt:variant>
        <vt:i4>18</vt:i4>
      </vt:variant>
      <vt:variant>
        <vt:i4>0</vt:i4>
      </vt:variant>
      <vt:variant>
        <vt:i4>5</vt:i4>
      </vt:variant>
      <vt:variant>
        <vt:lpwstr>javascript:linkDiv(64)</vt:lpwstr>
      </vt:variant>
      <vt:variant>
        <vt:lpwstr/>
      </vt:variant>
      <vt:variant>
        <vt:i4>6750240</vt:i4>
      </vt:variant>
      <vt:variant>
        <vt:i4>15</vt:i4>
      </vt:variant>
      <vt:variant>
        <vt:i4>0</vt:i4>
      </vt:variant>
      <vt:variant>
        <vt:i4>5</vt:i4>
      </vt:variant>
      <vt:variant>
        <vt:lpwstr>javascript:linkDiv(148)</vt:lpwstr>
      </vt:variant>
      <vt:variant>
        <vt:lpwstr/>
      </vt:variant>
      <vt:variant>
        <vt:i4>6750240</vt:i4>
      </vt:variant>
      <vt:variant>
        <vt:i4>12</vt:i4>
      </vt:variant>
      <vt:variant>
        <vt:i4>0</vt:i4>
      </vt:variant>
      <vt:variant>
        <vt:i4>5</vt:i4>
      </vt:variant>
      <vt:variant>
        <vt:lpwstr>javascript:linkDiv(148)</vt:lpwstr>
      </vt:variant>
      <vt:variant>
        <vt:lpwstr/>
      </vt:variant>
      <vt:variant>
        <vt:i4>7340074</vt:i4>
      </vt:variant>
      <vt:variant>
        <vt:i4>9</vt:i4>
      </vt:variant>
      <vt:variant>
        <vt:i4>0</vt:i4>
      </vt:variant>
      <vt:variant>
        <vt:i4>5</vt:i4>
      </vt:variant>
      <vt:variant>
        <vt:lpwstr>http://zapitanie.ru/seriya_k_u</vt:lpwstr>
      </vt:variant>
      <vt:variant>
        <vt:lpwstr/>
      </vt:variant>
      <vt:variant>
        <vt:i4>7667757</vt:i4>
      </vt:variant>
      <vt:variant>
        <vt:i4>6</vt:i4>
      </vt:variant>
      <vt:variant>
        <vt:i4>0</vt:i4>
      </vt:variant>
      <vt:variant>
        <vt:i4>5</vt:i4>
      </vt:variant>
      <vt:variant>
        <vt:lpwstr>javascript:linkDiv(29)</vt:lpwstr>
      </vt:variant>
      <vt:variant>
        <vt:lpwstr/>
      </vt:variant>
      <vt:variant>
        <vt:i4>6225941</vt:i4>
      </vt:variant>
      <vt:variant>
        <vt:i4>3</vt:i4>
      </vt:variant>
      <vt:variant>
        <vt:i4>0</vt:i4>
      </vt:variant>
      <vt:variant>
        <vt:i4>5</vt:i4>
      </vt:variant>
      <vt:variant>
        <vt:lpwstr>http://www.krasotaimedicina.ru/diseases/rheumatology/deforming-osteoarthrosis</vt:lpwstr>
      </vt:variant>
      <vt:variant>
        <vt:lpwstr/>
      </vt:variant>
      <vt:variant>
        <vt:i4>5570587</vt:i4>
      </vt:variant>
      <vt:variant>
        <vt:i4>0</vt:i4>
      </vt:variant>
      <vt:variant>
        <vt:i4>0</vt:i4>
      </vt:variant>
      <vt:variant>
        <vt:i4>5</vt:i4>
      </vt:variant>
      <vt:variant>
        <vt:lpwstr>http://www.krasotaimedicina.ru/treatment/consultation-traumatology/traumatologist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creator>user</dc:creator>
  <cp:lastModifiedBy>Igor</cp:lastModifiedBy>
  <cp:revision>2</cp:revision>
  <cp:lastPrinted>2005-09-26T20:55:00Z</cp:lastPrinted>
  <dcterms:created xsi:type="dcterms:W3CDTF">2024-03-22T12:01:00Z</dcterms:created>
  <dcterms:modified xsi:type="dcterms:W3CDTF">2024-03-22T12:01:00Z</dcterms:modified>
</cp:coreProperties>
</file>