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D38" w:rsidRPr="00CF6D5A" w:rsidRDefault="00E10D38" w:rsidP="00E10D38">
      <w:pPr>
        <w:spacing w:after="0" w:line="240" w:lineRule="auto"/>
        <w:jc w:val="center"/>
        <w:rPr>
          <w:rFonts w:ascii="Times New Roman" w:eastAsia="Times New Roman" w:hAnsi="Times New Roman" w:cs="Times New Roman"/>
          <w:b/>
          <w:bCs/>
          <w:i/>
          <w:smallCaps/>
          <w:sz w:val="26"/>
          <w:szCs w:val="26"/>
          <w:lang w:eastAsia="ru-RU"/>
        </w:rPr>
      </w:pPr>
      <w:bookmarkStart w:id="0" w:name="OCRUncertain155"/>
      <w:bookmarkStart w:id="1" w:name="OCRUncertain180"/>
      <w:bookmarkStart w:id="2" w:name="OCRUncertain181"/>
      <w:bookmarkStart w:id="3" w:name="OCRUncertain184"/>
      <w:bookmarkStart w:id="4" w:name="OCRUncertain185"/>
      <w:bookmarkStart w:id="5" w:name="_GoBack"/>
      <w:r w:rsidRPr="00CF6D5A">
        <w:rPr>
          <w:rFonts w:ascii="Times New Roman" w:eastAsia="Times New Roman" w:hAnsi="Times New Roman" w:cs="Times New Roman"/>
          <w:b/>
          <w:sz w:val="26"/>
          <w:szCs w:val="26"/>
          <w:lang w:eastAsia="ru-RU"/>
        </w:rPr>
        <w:t>Паспортная часть</w:t>
      </w:r>
    </w:p>
    <w:p w:rsidR="00E10D38" w:rsidRPr="00BA7D89" w:rsidRDefault="00E10D38" w:rsidP="00E10D38">
      <w:pPr>
        <w:spacing w:after="0" w:line="226" w:lineRule="auto"/>
        <w:ind w:left="170" w:right="-85" w:firstLine="720"/>
        <w:jc w:val="both"/>
        <w:rPr>
          <w:rFonts w:ascii="Times New Roman" w:eastAsia="Times New Roman" w:hAnsi="Times New Roman" w:cs="Times New Roman"/>
          <w:i/>
          <w:iCs/>
          <w:sz w:val="26"/>
          <w:szCs w:val="26"/>
          <w:lang w:val="en-US" w:eastAsia="ru-RU"/>
        </w:rPr>
      </w:pPr>
      <w:r w:rsidRPr="00CF6D5A">
        <w:rPr>
          <w:rFonts w:ascii="Times New Roman" w:eastAsia="Times New Roman" w:hAnsi="Times New Roman" w:cs="Times New Roman"/>
          <w:sz w:val="26"/>
          <w:szCs w:val="26"/>
          <w:lang w:eastAsia="ru-RU"/>
        </w:rPr>
        <w:t xml:space="preserve">1. ФИО: </w:t>
      </w:r>
      <w:r w:rsidR="00BA7D89">
        <w:rPr>
          <w:rFonts w:ascii="Times New Roman" w:eastAsia="Times New Roman" w:hAnsi="Times New Roman" w:cs="Times New Roman"/>
          <w:sz w:val="26"/>
          <w:szCs w:val="26"/>
          <w:lang w:val="en-US" w:eastAsia="ru-RU"/>
        </w:rPr>
        <w:t>________________</w:t>
      </w:r>
    </w:p>
    <w:p w:rsidR="00E10D38" w:rsidRPr="00CF6D5A" w:rsidRDefault="00E10D38" w:rsidP="00E10D38">
      <w:pPr>
        <w:spacing w:after="0" w:line="226"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2. Возраст: 63 года</w:t>
      </w:r>
    </w:p>
    <w:p w:rsidR="00E10D38" w:rsidRPr="00CF6D5A" w:rsidRDefault="00E10D38" w:rsidP="00E10D38">
      <w:pPr>
        <w:spacing w:after="0" w:line="226"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3. Дата и время поступления в стационар: 0</w:t>
      </w:r>
      <w:r w:rsidR="00B03D7A" w:rsidRPr="00CF6D5A">
        <w:rPr>
          <w:rFonts w:ascii="Times New Roman" w:eastAsia="Times New Roman" w:hAnsi="Times New Roman" w:cs="Times New Roman"/>
          <w:sz w:val="26"/>
          <w:szCs w:val="26"/>
          <w:lang w:eastAsia="ru-RU"/>
        </w:rPr>
        <w:t>4.03</w:t>
      </w:r>
      <w:r w:rsidRPr="00CF6D5A">
        <w:rPr>
          <w:rFonts w:ascii="Times New Roman" w:eastAsia="Times New Roman" w:hAnsi="Times New Roman" w:cs="Times New Roman"/>
          <w:sz w:val="26"/>
          <w:szCs w:val="26"/>
          <w:lang w:eastAsia="ru-RU"/>
        </w:rPr>
        <w:t>.13г. в 10</w:t>
      </w:r>
      <w:r w:rsidR="00B03D7A" w:rsidRPr="00CF6D5A">
        <w:rPr>
          <w:rFonts w:ascii="Times New Roman" w:eastAsia="Times New Roman" w:hAnsi="Times New Roman" w:cs="Times New Roman"/>
          <w:sz w:val="26"/>
          <w:szCs w:val="26"/>
          <w:lang w:eastAsia="ru-RU"/>
        </w:rPr>
        <w:t>.10</w:t>
      </w:r>
    </w:p>
    <w:p w:rsidR="00E10D38" w:rsidRPr="00CF6D5A" w:rsidRDefault="00E10D38" w:rsidP="00E10D38">
      <w:pPr>
        <w:spacing w:after="0" w:line="226"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4. Пол: женский</w:t>
      </w:r>
    </w:p>
    <w:p w:rsidR="00E10D38" w:rsidRPr="00CF6D5A" w:rsidRDefault="00E10D38" w:rsidP="00E10D38">
      <w:pPr>
        <w:spacing w:after="0" w:line="226"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5. Национальность: гражданка Республики Беларусь</w:t>
      </w:r>
    </w:p>
    <w:p w:rsidR="00E10D38" w:rsidRPr="00BA7D89" w:rsidRDefault="00E10D38" w:rsidP="00E10D38">
      <w:pPr>
        <w:spacing w:after="0" w:line="226" w:lineRule="auto"/>
        <w:ind w:left="170" w:right="-85" w:firstLine="720"/>
        <w:jc w:val="both"/>
        <w:rPr>
          <w:rFonts w:ascii="Times New Roman" w:eastAsia="Times New Roman" w:hAnsi="Times New Roman" w:cs="Times New Roman"/>
          <w:sz w:val="26"/>
          <w:szCs w:val="26"/>
          <w:lang w:val="en-US" w:eastAsia="ru-RU"/>
        </w:rPr>
      </w:pPr>
      <w:r w:rsidRPr="00CF6D5A">
        <w:rPr>
          <w:rFonts w:ascii="Times New Roman" w:eastAsia="Times New Roman" w:hAnsi="Times New Roman" w:cs="Times New Roman"/>
          <w:sz w:val="26"/>
          <w:szCs w:val="26"/>
          <w:lang w:eastAsia="ru-RU"/>
        </w:rPr>
        <w:t xml:space="preserve">6. Место жительства: </w:t>
      </w:r>
      <w:r w:rsidR="00BA7D89">
        <w:rPr>
          <w:rFonts w:ascii="Times New Roman" w:eastAsia="Times New Roman" w:hAnsi="Times New Roman" w:cs="Times New Roman"/>
          <w:sz w:val="26"/>
          <w:szCs w:val="26"/>
          <w:lang w:val="en-US" w:eastAsia="ru-RU"/>
        </w:rPr>
        <w:t>________________</w:t>
      </w:r>
    </w:p>
    <w:p w:rsidR="00B03D7A" w:rsidRPr="00CF6D5A" w:rsidRDefault="00E10D38" w:rsidP="00E10D38">
      <w:pPr>
        <w:spacing w:after="0" w:line="226"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7. Профессия</w:t>
      </w:r>
      <w:r w:rsidR="00B03D7A" w:rsidRPr="00CF6D5A">
        <w:rPr>
          <w:rFonts w:ascii="Times New Roman" w:eastAsia="Times New Roman" w:hAnsi="Times New Roman" w:cs="Times New Roman"/>
          <w:sz w:val="26"/>
          <w:szCs w:val="26"/>
          <w:lang w:eastAsia="ru-RU"/>
        </w:rPr>
        <w:t>: швея</w:t>
      </w:r>
    </w:p>
    <w:p w:rsidR="00E10D38" w:rsidRPr="00CF6D5A" w:rsidRDefault="00BA7D89" w:rsidP="00E10D38">
      <w:pPr>
        <w:spacing w:after="0" w:line="226" w:lineRule="auto"/>
        <w:ind w:left="170" w:right="-85"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00B03D7A" w:rsidRPr="00CF6D5A">
        <w:rPr>
          <w:rFonts w:ascii="Times New Roman" w:eastAsia="Times New Roman" w:hAnsi="Times New Roman" w:cs="Times New Roman"/>
          <w:sz w:val="26"/>
          <w:szCs w:val="26"/>
          <w:lang w:eastAsia="ru-RU"/>
        </w:rPr>
        <w:t>М</w:t>
      </w:r>
      <w:r w:rsidR="00E10D38" w:rsidRPr="00CF6D5A">
        <w:rPr>
          <w:rFonts w:ascii="Times New Roman" w:eastAsia="Times New Roman" w:hAnsi="Times New Roman" w:cs="Times New Roman"/>
          <w:sz w:val="26"/>
          <w:szCs w:val="26"/>
          <w:lang w:eastAsia="ru-RU"/>
        </w:rPr>
        <w:t xml:space="preserve">есто работы: </w:t>
      </w:r>
      <w:r w:rsidR="00B03D7A" w:rsidRPr="00CF6D5A">
        <w:rPr>
          <w:rFonts w:ascii="Times New Roman" w:eastAsia="Times New Roman" w:hAnsi="Times New Roman" w:cs="Times New Roman"/>
          <w:sz w:val="26"/>
          <w:szCs w:val="26"/>
          <w:lang w:eastAsia="ru-RU"/>
        </w:rPr>
        <w:t>пенсионерка</w:t>
      </w:r>
    </w:p>
    <w:p w:rsidR="00E10D38" w:rsidRPr="00CF6D5A" w:rsidRDefault="00E10D38" w:rsidP="00E10D38">
      <w:pPr>
        <w:spacing w:after="0" w:line="226" w:lineRule="auto"/>
        <w:ind w:left="170" w:right="-85" w:firstLine="720"/>
        <w:jc w:val="both"/>
        <w:rPr>
          <w:rFonts w:ascii="Times New Roman" w:eastAsia="Times New Roman" w:hAnsi="Times New Roman" w:cs="Times New Roman"/>
          <w:i/>
          <w:sz w:val="26"/>
          <w:szCs w:val="26"/>
          <w:lang w:eastAsia="ru-RU"/>
        </w:rPr>
      </w:pPr>
    </w:p>
    <w:p w:rsidR="00E10D38" w:rsidRPr="00CF6D5A" w:rsidRDefault="00E10D38" w:rsidP="00E10D38">
      <w:pPr>
        <w:spacing w:after="0" w:line="226" w:lineRule="auto"/>
        <w:ind w:left="170" w:right="-85" w:firstLine="10"/>
        <w:jc w:val="center"/>
        <w:rPr>
          <w:rFonts w:ascii="Times New Roman" w:eastAsia="Times New Roman" w:hAnsi="Times New Roman" w:cs="Times New Roman"/>
          <w:b/>
          <w:sz w:val="26"/>
          <w:szCs w:val="26"/>
          <w:lang w:eastAsia="ru-RU"/>
        </w:rPr>
      </w:pPr>
      <w:r w:rsidRPr="00CF6D5A">
        <w:rPr>
          <w:rFonts w:ascii="Times New Roman" w:eastAsia="Times New Roman" w:hAnsi="Times New Roman" w:cs="Times New Roman"/>
          <w:b/>
          <w:sz w:val="26"/>
          <w:szCs w:val="26"/>
          <w:lang w:eastAsia="ru-RU"/>
        </w:rPr>
        <w:t>Жалобы пациента</w:t>
      </w:r>
    </w:p>
    <w:p w:rsidR="00E10D38" w:rsidRPr="00CF6D5A" w:rsidRDefault="00B03D7A" w:rsidP="00E10D38">
      <w:pPr>
        <w:spacing w:after="0" w:line="226"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При поступлении предъявляла ж</w:t>
      </w:r>
      <w:r w:rsidR="00E10D38" w:rsidRPr="00CF6D5A">
        <w:rPr>
          <w:rFonts w:ascii="Times New Roman" w:eastAsia="Times New Roman" w:hAnsi="Times New Roman" w:cs="Times New Roman"/>
          <w:sz w:val="26"/>
          <w:szCs w:val="26"/>
          <w:lang w:eastAsia="ru-RU"/>
        </w:rPr>
        <w:t xml:space="preserve">алобы на боль </w:t>
      </w:r>
      <w:r w:rsidRPr="00CF6D5A">
        <w:rPr>
          <w:rFonts w:ascii="Times New Roman" w:eastAsia="Times New Roman" w:hAnsi="Times New Roman" w:cs="Times New Roman"/>
          <w:sz w:val="26"/>
          <w:szCs w:val="26"/>
          <w:lang w:eastAsia="ru-RU"/>
        </w:rPr>
        <w:t>в правом</w:t>
      </w:r>
      <w:r w:rsidR="00E10D38" w:rsidRPr="00CF6D5A">
        <w:rPr>
          <w:rFonts w:ascii="Times New Roman" w:eastAsia="Times New Roman" w:hAnsi="Times New Roman" w:cs="Times New Roman"/>
          <w:sz w:val="26"/>
          <w:szCs w:val="26"/>
          <w:lang w:eastAsia="ru-RU"/>
        </w:rPr>
        <w:t xml:space="preserve"> тазобедренном суставе</w:t>
      </w:r>
      <w:r w:rsidRPr="00CF6D5A">
        <w:rPr>
          <w:rFonts w:ascii="Times New Roman" w:eastAsia="Times New Roman" w:hAnsi="Times New Roman" w:cs="Times New Roman"/>
          <w:sz w:val="26"/>
          <w:szCs w:val="26"/>
          <w:lang w:eastAsia="ru-RU"/>
        </w:rPr>
        <w:t>; ограничение движения в правом</w:t>
      </w:r>
      <w:r w:rsidR="00E10D38" w:rsidRPr="00CF6D5A">
        <w:rPr>
          <w:rFonts w:ascii="Times New Roman" w:eastAsia="Times New Roman" w:hAnsi="Times New Roman" w:cs="Times New Roman"/>
          <w:sz w:val="26"/>
          <w:szCs w:val="26"/>
          <w:lang w:eastAsia="ru-RU"/>
        </w:rPr>
        <w:t xml:space="preserve"> тазобедренном суставе</w:t>
      </w:r>
      <w:r w:rsidRPr="00CF6D5A">
        <w:rPr>
          <w:rFonts w:ascii="Times New Roman" w:eastAsia="Times New Roman" w:hAnsi="Times New Roman" w:cs="Times New Roman"/>
          <w:sz w:val="26"/>
          <w:szCs w:val="26"/>
          <w:lang w:eastAsia="ru-RU"/>
        </w:rPr>
        <w:t>, чувство покалывания в правом</w:t>
      </w:r>
      <w:r w:rsidR="00E40EE9" w:rsidRPr="00CF6D5A">
        <w:rPr>
          <w:rFonts w:ascii="Times New Roman" w:eastAsia="Times New Roman" w:hAnsi="Times New Roman" w:cs="Times New Roman"/>
          <w:sz w:val="26"/>
          <w:szCs w:val="26"/>
          <w:lang w:eastAsia="ru-RU"/>
        </w:rPr>
        <w:t xml:space="preserve"> бедре, хромоту.</w:t>
      </w:r>
      <w:r w:rsidR="00E10D38" w:rsidRPr="00CF6D5A">
        <w:rPr>
          <w:rFonts w:ascii="Times New Roman" w:eastAsia="Times New Roman" w:hAnsi="Times New Roman" w:cs="Times New Roman"/>
          <w:sz w:val="26"/>
          <w:szCs w:val="26"/>
          <w:lang w:eastAsia="ru-RU"/>
        </w:rPr>
        <w:t xml:space="preserve"> </w:t>
      </w:r>
    </w:p>
    <w:p w:rsidR="00E10D38" w:rsidRPr="00CF6D5A" w:rsidRDefault="00E10D38" w:rsidP="00E10D38">
      <w:pPr>
        <w:spacing w:after="0" w:line="226" w:lineRule="auto"/>
        <w:ind w:left="170" w:right="-85" w:firstLine="720"/>
        <w:jc w:val="both"/>
        <w:rPr>
          <w:rFonts w:ascii="Times New Roman" w:eastAsia="Times New Roman" w:hAnsi="Times New Roman" w:cs="Times New Roman"/>
          <w:sz w:val="26"/>
          <w:szCs w:val="26"/>
          <w:lang w:eastAsia="ru-RU"/>
        </w:rPr>
      </w:pPr>
    </w:p>
    <w:p w:rsidR="00E10D38" w:rsidRPr="00CF6D5A" w:rsidRDefault="00E10D38" w:rsidP="00E10D38">
      <w:pPr>
        <w:spacing w:after="0" w:line="226" w:lineRule="auto"/>
        <w:ind w:left="170" w:right="-85" w:firstLine="10"/>
        <w:jc w:val="center"/>
        <w:rPr>
          <w:rFonts w:ascii="Times New Roman" w:eastAsia="Times New Roman" w:hAnsi="Times New Roman" w:cs="Times New Roman"/>
          <w:b/>
          <w:sz w:val="26"/>
          <w:szCs w:val="26"/>
          <w:lang w:eastAsia="ru-RU"/>
        </w:rPr>
      </w:pPr>
      <w:r w:rsidRPr="00CF6D5A">
        <w:rPr>
          <w:rFonts w:ascii="Times New Roman" w:eastAsia="Times New Roman" w:hAnsi="Times New Roman" w:cs="Times New Roman"/>
          <w:b/>
          <w:sz w:val="26"/>
          <w:szCs w:val="26"/>
          <w:lang w:val="en-US" w:eastAsia="ru-RU"/>
        </w:rPr>
        <w:t>Anamnesis</w:t>
      </w:r>
      <w:r w:rsidRPr="00CF6D5A">
        <w:rPr>
          <w:rFonts w:ascii="Times New Roman" w:eastAsia="Times New Roman" w:hAnsi="Times New Roman" w:cs="Times New Roman"/>
          <w:b/>
          <w:sz w:val="26"/>
          <w:szCs w:val="26"/>
          <w:lang w:eastAsia="ru-RU"/>
        </w:rPr>
        <w:t xml:space="preserve"> </w:t>
      </w:r>
      <w:r w:rsidRPr="00CF6D5A">
        <w:rPr>
          <w:rFonts w:ascii="Times New Roman" w:eastAsia="Times New Roman" w:hAnsi="Times New Roman" w:cs="Times New Roman"/>
          <w:b/>
          <w:sz w:val="26"/>
          <w:szCs w:val="26"/>
          <w:lang w:val="en-US" w:eastAsia="ru-RU"/>
        </w:rPr>
        <w:t>vitae</w:t>
      </w:r>
      <w:r w:rsidRPr="00CF6D5A">
        <w:rPr>
          <w:rFonts w:ascii="Times New Roman" w:eastAsia="Times New Roman" w:hAnsi="Times New Roman" w:cs="Times New Roman"/>
          <w:b/>
          <w:sz w:val="26"/>
          <w:szCs w:val="26"/>
          <w:lang w:eastAsia="ru-RU"/>
        </w:rPr>
        <w:t xml:space="preserve"> </w:t>
      </w:r>
    </w:p>
    <w:p w:rsidR="00B03D7A" w:rsidRPr="00CF6D5A" w:rsidRDefault="00B03D7A" w:rsidP="00B03D7A">
      <w:pPr>
        <w:spacing w:after="0" w:line="226"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Туберкулёзом, венерическими заболеваниями, вирусным гепатитом не болела. Язвенной болезнью желудка и двенадц</w:t>
      </w:r>
      <w:r w:rsidR="002D3844" w:rsidRPr="00CF6D5A">
        <w:rPr>
          <w:rFonts w:ascii="Times New Roman" w:eastAsia="Times New Roman" w:hAnsi="Times New Roman" w:cs="Times New Roman"/>
          <w:sz w:val="26"/>
          <w:szCs w:val="26"/>
          <w:lang w:eastAsia="ru-RU"/>
        </w:rPr>
        <w:t>атиперстной кишки</w:t>
      </w:r>
      <w:r w:rsidRPr="00CF6D5A">
        <w:rPr>
          <w:rFonts w:ascii="Times New Roman" w:eastAsia="Times New Roman" w:hAnsi="Times New Roman" w:cs="Times New Roman"/>
          <w:sz w:val="26"/>
          <w:szCs w:val="26"/>
          <w:lang w:eastAsia="ru-RU"/>
        </w:rPr>
        <w:t xml:space="preserve"> не страдает. </w:t>
      </w:r>
      <w:r w:rsidR="002D3844" w:rsidRPr="00CF6D5A">
        <w:rPr>
          <w:rFonts w:ascii="Times New Roman" w:eastAsia="Times New Roman" w:hAnsi="Times New Roman" w:cs="Times New Roman"/>
          <w:sz w:val="26"/>
          <w:szCs w:val="26"/>
          <w:lang w:eastAsia="ru-RU"/>
        </w:rPr>
        <w:t>Инфарктов и инсультов не было. Из перенесённых заболеваний ОРИ. Переливаний</w:t>
      </w:r>
      <w:r w:rsidRPr="00CF6D5A">
        <w:rPr>
          <w:rFonts w:ascii="Times New Roman" w:eastAsia="Times New Roman" w:hAnsi="Times New Roman" w:cs="Times New Roman"/>
          <w:sz w:val="26"/>
          <w:szCs w:val="26"/>
          <w:lang w:eastAsia="ru-RU"/>
        </w:rPr>
        <w:t xml:space="preserve"> крови</w:t>
      </w:r>
      <w:r w:rsidR="002D3844" w:rsidRPr="00CF6D5A">
        <w:rPr>
          <w:rFonts w:ascii="Times New Roman" w:eastAsia="Times New Roman" w:hAnsi="Times New Roman" w:cs="Times New Roman"/>
          <w:sz w:val="26"/>
          <w:szCs w:val="26"/>
          <w:lang w:eastAsia="ru-RU"/>
        </w:rPr>
        <w:t xml:space="preserve"> не было</w:t>
      </w:r>
      <w:r w:rsidRPr="00CF6D5A">
        <w:rPr>
          <w:rFonts w:ascii="Times New Roman" w:eastAsia="Times New Roman" w:hAnsi="Times New Roman" w:cs="Times New Roman"/>
          <w:sz w:val="26"/>
          <w:szCs w:val="26"/>
          <w:lang w:eastAsia="ru-RU"/>
        </w:rPr>
        <w:t>.</w:t>
      </w:r>
      <w:r w:rsidR="002D3844" w:rsidRPr="00CF6D5A">
        <w:rPr>
          <w:rFonts w:ascii="Times New Roman" w:eastAsia="Times New Roman" w:hAnsi="Times New Roman" w:cs="Times New Roman"/>
          <w:sz w:val="26"/>
          <w:szCs w:val="26"/>
          <w:lang w:eastAsia="ru-RU"/>
        </w:rPr>
        <w:t xml:space="preserve"> Оперативных вмешательств не было.</w:t>
      </w:r>
      <w:r w:rsidRPr="00CF6D5A">
        <w:rPr>
          <w:rFonts w:ascii="Times New Roman" w:eastAsia="Times New Roman" w:hAnsi="Times New Roman" w:cs="Times New Roman"/>
          <w:sz w:val="26"/>
          <w:szCs w:val="26"/>
          <w:lang w:eastAsia="ru-RU"/>
        </w:rPr>
        <w:t xml:space="preserve"> Аллерги</w:t>
      </w:r>
      <w:r w:rsidR="002D3844" w:rsidRPr="00CF6D5A">
        <w:rPr>
          <w:rFonts w:ascii="Times New Roman" w:eastAsia="Times New Roman" w:hAnsi="Times New Roman" w:cs="Times New Roman"/>
          <w:sz w:val="26"/>
          <w:szCs w:val="26"/>
          <w:lang w:eastAsia="ru-RU"/>
        </w:rPr>
        <w:t xml:space="preserve">я на </w:t>
      </w:r>
      <w:proofErr w:type="spellStart"/>
      <w:r w:rsidR="002D3844" w:rsidRPr="00CF6D5A">
        <w:rPr>
          <w:rFonts w:ascii="Times New Roman" w:eastAsia="Times New Roman" w:hAnsi="Times New Roman" w:cs="Times New Roman"/>
          <w:sz w:val="26"/>
          <w:szCs w:val="26"/>
          <w:lang w:eastAsia="ru-RU"/>
        </w:rPr>
        <w:t>нимесулид</w:t>
      </w:r>
      <w:proofErr w:type="spellEnd"/>
      <w:r w:rsidRPr="00CF6D5A">
        <w:rPr>
          <w:rFonts w:ascii="Times New Roman" w:eastAsia="Times New Roman" w:hAnsi="Times New Roman" w:cs="Times New Roman"/>
          <w:sz w:val="26"/>
          <w:szCs w:val="26"/>
          <w:lang w:eastAsia="ru-RU"/>
        </w:rPr>
        <w:t>.</w:t>
      </w:r>
    </w:p>
    <w:p w:rsidR="00B03D7A" w:rsidRPr="00CF6D5A" w:rsidRDefault="00B03D7A" w:rsidP="00B03D7A">
      <w:pPr>
        <w:spacing w:after="0" w:line="226"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Жилищно-бытовые и материальные условия удовлетворительные. </w:t>
      </w:r>
    </w:p>
    <w:p w:rsidR="002D3844" w:rsidRPr="00CF6D5A" w:rsidRDefault="002D3844" w:rsidP="00B03D7A">
      <w:pPr>
        <w:spacing w:after="0" w:line="226" w:lineRule="auto"/>
        <w:ind w:left="170" w:right="-85" w:firstLine="720"/>
        <w:jc w:val="both"/>
        <w:rPr>
          <w:rFonts w:ascii="Times New Roman" w:eastAsia="Times New Roman" w:hAnsi="Times New Roman" w:cs="Times New Roman"/>
          <w:sz w:val="26"/>
          <w:szCs w:val="26"/>
          <w:lang w:eastAsia="ru-RU"/>
        </w:rPr>
      </w:pPr>
    </w:p>
    <w:p w:rsidR="00E10D38" w:rsidRPr="00CF6D5A" w:rsidRDefault="00E10D38" w:rsidP="00E10D38">
      <w:pPr>
        <w:spacing w:after="0" w:line="226" w:lineRule="auto"/>
        <w:ind w:left="170" w:right="-85" w:firstLine="10"/>
        <w:jc w:val="center"/>
        <w:rPr>
          <w:rFonts w:ascii="Times New Roman" w:eastAsia="Times New Roman" w:hAnsi="Times New Roman" w:cs="Times New Roman"/>
          <w:b/>
          <w:sz w:val="26"/>
          <w:szCs w:val="26"/>
          <w:lang w:eastAsia="ru-RU"/>
        </w:rPr>
      </w:pPr>
      <w:r w:rsidRPr="00CF6D5A">
        <w:rPr>
          <w:rFonts w:ascii="Times New Roman" w:eastAsia="Times New Roman" w:hAnsi="Times New Roman" w:cs="Times New Roman"/>
          <w:b/>
          <w:sz w:val="26"/>
          <w:szCs w:val="26"/>
          <w:lang w:val="en-US" w:eastAsia="ru-RU"/>
        </w:rPr>
        <w:t>Anamnesis</w:t>
      </w:r>
      <w:r w:rsidRPr="00CF6D5A">
        <w:rPr>
          <w:rFonts w:ascii="Times New Roman" w:eastAsia="Times New Roman" w:hAnsi="Times New Roman" w:cs="Times New Roman"/>
          <w:b/>
          <w:sz w:val="26"/>
          <w:szCs w:val="26"/>
          <w:lang w:eastAsia="ru-RU"/>
        </w:rPr>
        <w:t xml:space="preserve"> </w:t>
      </w:r>
      <w:proofErr w:type="spellStart"/>
      <w:r w:rsidRPr="00CF6D5A">
        <w:rPr>
          <w:rFonts w:ascii="Times New Roman" w:eastAsia="Times New Roman" w:hAnsi="Times New Roman" w:cs="Times New Roman"/>
          <w:b/>
          <w:sz w:val="26"/>
          <w:szCs w:val="26"/>
          <w:lang w:val="en-US" w:eastAsia="ru-RU"/>
        </w:rPr>
        <w:t>morbi</w:t>
      </w:r>
      <w:proofErr w:type="spellEnd"/>
    </w:p>
    <w:p w:rsidR="00E10D38" w:rsidRPr="00CF6D5A" w:rsidRDefault="002D3844" w:rsidP="00E10D38">
      <w:pPr>
        <w:spacing w:after="0" w:line="226" w:lineRule="auto"/>
        <w:ind w:left="180"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В 2003</w:t>
      </w:r>
      <w:r w:rsidR="00E10D38" w:rsidRPr="00CF6D5A">
        <w:rPr>
          <w:rFonts w:ascii="Times New Roman" w:eastAsia="Times New Roman" w:hAnsi="Times New Roman" w:cs="Times New Roman"/>
          <w:sz w:val="26"/>
          <w:szCs w:val="26"/>
          <w:lang w:eastAsia="ru-RU"/>
        </w:rPr>
        <w:t xml:space="preserve"> году</w:t>
      </w:r>
      <w:r w:rsidRPr="00CF6D5A">
        <w:rPr>
          <w:rFonts w:ascii="Times New Roman" w:eastAsia="Times New Roman" w:hAnsi="Times New Roman" w:cs="Times New Roman"/>
          <w:sz w:val="26"/>
          <w:szCs w:val="26"/>
          <w:lang w:eastAsia="ru-RU"/>
        </w:rPr>
        <w:t xml:space="preserve"> после падения</w:t>
      </w:r>
      <w:r w:rsidR="00E10D38" w:rsidRPr="00CF6D5A">
        <w:rPr>
          <w:rFonts w:ascii="Times New Roman" w:eastAsia="Times New Roman" w:hAnsi="Times New Roman" w:cs="Times New Roman"/>
          <w:sz w:val="26"/>
          <w:szCs w:val="26"/>
          <w:lang w:eastAsia="ru-RU"/>
        </w:rPr>
        <w:t xml:space="preserve"> появились боли, дискомфорт, в области </w:t>
      </w:r>
      <w:r w:rsidRPr="00CF6D5A">
        <w:rPr>
          <w:rFonts w:ascii="Times New Roman" w:eastAsia="Times New Roman" w:hAnsi="Times New Roman" w:cs="Times New Roman"/>
          <w:sz w:val="26"/>
          <w:szCs w:val="26"/>
          <w:lang w:eastAsia="ru-RU"/>
        </w:rPr>
        <w:t>правого тазобедренного сустава</w:t>
      </w:r>
      <w:r w:rsidR="00E10D38" w:rsidRPr="00CF6D5A">
        <w:rPr>
          <w:rFonts w:ascii="Times New Roman" w:eastAsia="Times New Roman" w:hAnsi="Times New Roman" w:cs="Times New Roman"/>
          <w:sz w:val="26"/>
          <w:szCs w:val="26"/>
          <w:lang w:eastAsia="ru-RU"/>
        </w:rPr>
        <w:t>,</w:t>
      </w:r>
      <w:r w:rsidRPr="00CF6D5A">
        <w:rPr>
          <w:rFonts w:ascii="Times New Roman" w:eastAsia="Times New Roman" w:hAnsi="Times New Roman" w:cs="Times New Roman"/>
          <w:sz w:val="26"/>
          <w:szCs w:val="26"/>
          <w:lang w:eastAsia="ru-RU"/>
        </w:rPr>
        <w:t xml:space="preserve"> усиливающиеся</w:t>
      </w:r>
      <w:r w:rsidR="00E10D38" w:rsidRPr="00CF6D5A">
        <w:rPr>
          <w:rFonts w:ascii="Times New Roman" w:eastAsia="Times New Roman" w:hAnsi="Times New Roman" w:cs="Times New Roman"/>
          <w:sz w:val="26"/>
          <w:szCs w:val="26"/>
          <w:lang w:eastAsia="ru-RU"/>
        </w:rPr>
        <w:t xml:space="preserve"> при</w:t>
      </w:r>
      <w:r w:rsidRPr="00CF6D5A">
        <w:rPr>
          <w:rFonts w:ascii="Times New Roman" w:eastAsia="Times New Roman" w:hAnsi="Times New Roman" w:cs="Times New Roman"/>
          <w:sz w:val="26"/>
          <w:szCs w:val="26"/>
          <w:lang w:eastAsia="ru-RU"/>
        </w:rPr>
        <w:t xml:space="preserve"> длительной</w:t>
      </w:r>
      <w:r w:rsidR="00E10D38" w:rsidRPr="00CF6D5A">
        <w:rPr>
          <w:rFonts w:ascii="Times New Roman" w:eastAsia="Times New Roman" w:hAnsi="Times New Roman" w:cs="Times New Roman"/>
          <w:sz w:val="26"/>
          <w:szCs w:val="26"/>
          <w:lang w:eastAsia="ru-RU"/>
        </w:rPr>
        <w:t xml:space="preserve"> ходьбе и умеренной физической нагрузке. </w:t>
      </w:r>
      <w:r w:rsidRPr="00CF6D5A">
        <w:rPr>
          <w:rFonts w:ascii="Times New Roman" w:eastAsia="Times New Roman" w:hAnsi="Times New Roman" w:cs="Times New Roman"/>
          <w:sz w:val="26"/>
          <w:szCs w:val="26"/>
          <w:lang w:eastAsia="ru-RU"/>
        </w:rPr>
        <w:t>Неоднократно</w:t>
      </w:r>
      <w:r w:rsidR="00E10D38" w:rsidRPr="00CF6D5A">
        <w:rPr>
          <w:rFonts w:ascii="Times New Roman" w:eastAsia="Times New Roman" w:hAnsi="Times New Roman" w:cs="Times New Roman"/>
          <w:i/>
          <w:sz w:val="26"/>
          <w:szCs w:val="26"/>
          <w:lang w:eastAsia="ru-RU"/>
        </w:rPr>
        <w:t xml:space="preserve"> </w:t>
      </w:r>
      <w:r w:rsidR="00F75042" w:rsidRPr="00CF6D5A">
        <w:rPr>
          <w:rFonts w:ascii="Times New Roman" w:eastAsia="Times New Roman" w:hAnsi="Times New Roman" w:cs="Times New Roman"/>
          <w:sz w:val="26"/>
          <w:szCs w:val="26"/>
          <w:lang w:eastAsia="ru-RU"/>
        </w:rPr>
        <w:t>получала консервативное лечение</w:t>
      </w:r>
      <w:r w:rsidR="00E10D38" w:rsidRPr="00CF6D5A">
        <w:rPr>
          <w:rFonts w:ascii="Times New Roman" w:eastAsia="Times New Roman" w:hAnsi="Times New Roman" w:cs="Times New Roman"/>
          <w:sz w:val="26"/>
          <w:szCs w:val="26"/>
          <w:lang w:eastAsia="ru-RU"/>
        </w:rPr>
        <w:t xml:space="preserve">. </w:t>
      </w:r>
      <w:r w:rsidR="00F75042" w:rsidRPr="00CF6D5A">
        <w:rPr>
          <w:rFonts w:ascii="Times New Roman" w:eastAsia="Times New Roman" w:hAnsi="Times New Roman" w:cs="Times New Roman"/>
          <w:sz w:val="26"/>
          <w:szCs w:val="26"/>
          <w:lang w:eastAsia="ru-RU"/>
        </w:rPr>
        <w:t>С сентября</w:t>
      </w:r>
      <w:r w:rsidR="00E10D38" w:rsidRPr="00CF6D5A">
        <w:rPr>
          <w:rFonts w:ascii="Times New Roman" w:eastAsia="Times New Roman" w:hAnsi="Times New Roman" w:cs="Times New Roman"/>
          <w:sz w:val="26"/>
          <w:szCs w:val="26"/>
          <w:lang w:eastAsia="ru-RU"/>
        </w:rPr>
        <w:t xml:space="preserve"> 2012 года </w:t>
      </w:r>
      <w:r w:rsidR="00F75042" w:rsidRPr="00CF6D5A">
        <w:rPr>
          <w:rFonts w:ascii="Times New Roman" w:eastAsia="Times New Roman" w:hAnsi="Times New Roman" w:cs="Times New Roman"/>
          <w:sz w:val="26"/>
          <w:szCs w:val="26"/>
          <w:lang w:eastAsia="ru-RU"/>
        </w:rPr>
        <w:t xml:space="preserve"> </w:t>
      </w:r>
      <w:r w:rsidR="00E10D38" w:rsidRPr="00CF6D5A">
        <w:rPr>
          <w:rFonts w:ascii="Times New Roman" w:eastAsia="Times New Roman" w:hAnsi="Times New Roman" w:cs="Times New Roman"/>
          <w:sz w:val="26"/>
          <w:szCs w:val="26"/>
          <w:lang w:eastAsia="ru-RU"/>
        </w:rPr>
        <w:t>бол</w:t>
      </w:r>
      <w:r w:rsidR="00F75042" w:rsidRPr="00CF6D5A">
        <w:rPr>
          <w:rFonts w:ascii="Times New Roman" w:eastAsia="Times New Roman" w:hAnsi="Times New Roman" w:cs="Times New Roman"/>
          <w:sz w:val="26"/>
          <w:szCs w:val="26"/>
          <w:lang w:eastAsia="ru-RU"/>
        </w:rPr>
        <w:t>и в правом</w:t>
      </w:r>
      <w:r w:rsidR="00E10D38" w:rsidRPr="00CF6D5A">
        <w:rPr>
          <w:rFonts w:ascii="Times New Roman" w:eastAsia="Times New Roman" w:hAnsi="Times New Roman" w:cs="Times New Roman"/>
          <w:sz w:val="26"/>
          <w:szCs w:val="26"/>
          <w:lang w:eastAsia="ru-RU"/>
        </w:rPr>
        <w:t xml:space="preserve"> тазобедренном суставе</w:t>
      </w:r>
      <w:r w:rsidR="00E65E4A" w:rsidRPr="00CF6D5A">
        <w:rPr>
          <w:rFonts w:ascii="Times New Roman" w:eastAsia="Times New Roman" w:hAnsi="Times New Roman" w:cs="Times New Roman"/>
          <w:sz w:val="26"/>
          <w:szCs w:val="26"/>
          <w:lang w:eastAsia="ru-RU"/>
        </w:rPr>
        <w:t xml:space="preserve"> стали постоянными</w:t>
      </w:r>
      <w:r w:rsidR="00E10D38" w:rsidRPr="00CF6D5A">
        <w:rPr>
          <w:rFonts w:ascii="Times New Roman" w:eastAsia="Times New Roman" w:hAnsi="Times New Roman" w:cs="Times New Roman"/>
          <w:sz w:val="26"/>
          <w:szCs w:val="26"/>
          <w:lang w:eastAsia="ru-RU"/>
        </w:rPr>
        <w:t xml:space="preserve">, </w:t>
      </w:r>
      <w:r w:rsidR="00F75042" w:rsidRPr="00CF6D5A">
        <w:rPr>
          <w:rFonts w:ascii="Times New Roman" w:eastAsia="Times New Roman" w:hAnsi="Times New Roman" w:cs="Times New Roman"/>
          <w:sz w:val="26"/>
          <w:szCs w:val="26"/>
          <w:lang w:eastAsia="ru-RU"/>
        </w:rPr>
        <w:t xml:space="preserve">появилось </w:t>
      </w:r>
      <w:r w:rsidR="00E10D38" w:rsidRPr="00CF6D5A">
        <w:rPr>
          <w:rFonts w:ascii="Times New Roman" w:eastAsia="Times New Roman" w:hAnsi="Times New Roman" w:cs="Times New Roman"/>
          <w:sz w:val="26"/>
          <w:szCs w:val="26"/>
          <w:lang w:eastAsia="ru-RU"/>
        </w:rPr>
        <w:t xml:space="preserve">ограничение подвижности </w:t>
      </w:r>
      <w:r w:rsidR="00F75042" w:rsidRPr="00CF6D5A">
        <w:rPr>
          <w:rFonts w:ascii="Times New Roman" w:eastAsia="Times New Roman" w:hAnsi="Times New Roman" w:cs="Times New Roman"/>
          <w:sz w:val="26"/>
          <w:szCs w:val="26"/>
          <w:lang w:eastAsia="ru-RU"/>
        </w:rPr>
        <w:t>в правом</w:t>
      </w:r>
      <w:r w:rsidR="00E10D38" w:rsidRPr="00CF6D5A">
        <w:rPr>
          <w:rFonts w:ascii="Times New Roman" w:eastAsia="Times New Roman" w:hAnsi="Times New Roman" w:cs="Times New Roman"/>
          <w:sz w:val="26"/>
          <w:szCs w:val="26"/>
          <w:lang w:eastAsia="ru-RU"/>
        </w:rPr>
        <w:t xml:space="preserve"> тазобедренном суставе, хромота. </w:t>
      </w:r>
    </w:p>
    <w:p w:rsidR="00E10D38" w:rsidRPr="00CF6D5A" w:rsidRDefault="00E10D38" w:rsidP="00E10D38">
      <w:pPr>
        <w:spacing w:after="0" w:line="226" w:lineRule="auto"/>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Пациентка была направлена на плановое оперативное лечение в травматологическое отделение ВОКБ.</w:t>
      </w:r>
    </w:p>
    <w:p w:rsidR="00E10D38" w:rsidRPr="00CF6D5A" w:rsidRDefault="00F75042" w:rsidP="00E10D38">
      <w:pPr>
        <w:spacing w:after="0" w:line="226" w:lineRule="auto"/>
        <w:ind w:left="180" w:firstLine="720"/>
        <w:jc w:val="both"/>
        <w:rPr>
          <w:rFonts w:ascii="Times New Roman" w:eastAsia="Times New Roman" w:hAnsi="Times New Roman" w:cs="Times New Roman"/>
          <w:i/>
          <w:sz w:val="26"/>
          <w:szCs w:val="26"/>
          <w:lang w:eastAsia="ru-RU"/>
        </w:rPr>
      </w:pPr>
      <w:r w:rsidRPr="00CF6D5A">
        <w:rPr>
          <w:rFonts w:ascii="Times New Roman" w:eastAsia="Times New Roman" w:hAnsi="Times New Roman" w:cs="Times New Roman"/>
          <w:sz w:val="26"/>
          <w:szCs w:val="26"/>
          <w:lang w:eastAsia="ru-RU"/>
        </w:rPr>
        <w:t>14.03</w:t>
      </w:r>
      <w:r w:rsidR="00E10D38" w:rsidRPr="00CF6D5A">
        <w:rPr>
          <w:rFonts w:ascii="Times New Roman" w:eastAsia="Times New Roman" w:hAnsi="Times New Roman" w:cs="Times New Roman"/>
          <w:sz w:val="26"/>
          <w:szCs w:val="26"/>
          <w:lang w:eastAsia="ru-RU"/>
        </w:rPr>
        <w:t>.13 в 10</w:t>
      </w:r>
      <w:r w:rsidR="00E10D38" w:rsidRPr="00CF6D5A">
        <w:rPr>
          <w:rFonts w:ascii="Times New Roman" w:eastAsia="Times New Roman" w:hAnsi="Times New Roman" w:cs="Times New Roman"/>
          <w:sz w:val="26"/>
          <w:szCs w:val="26"/>
          <w:vertAlign w:val="superscript"/>
          <w:lang w:eastAsia="ru-RU"/>
        </w:rPr>
        <w:t>05</w:t>
      </w:r>
      <w:r w:rsidR="00E10D38" w:rsidRPr="00CF6D5A">
        <w:rPr>
          <w:rFonts w:ascii="Times New Roman" w:eastAsia="Times New Roman" w:hAnsi="Times New Roman" w:cs="Times New Roman"/>
          <w:sz w:val="26"/>
          <w:szCs w:val="26"/>
          <w:lang w:eastAsia="ru-RU"/>
        </w:rPr>
        <w:t xml:space="preserve"> -12</w:t>
      </w:r>
      <w:r w:rsidR="00E10D38" w:rsidRPr="00CF6D5A">
        <w:rPr>
          <w:rFonts w:ascii="Times New Roman" w:eastAsia="Times New Roman" w:hAnsi="Times New Roman" w:cs="Times New Roman"/>
          <w:sz w:val="26"/>
          <w:szCs w:val="26"/>
          <w:vertAlign w:val="superscript"/>
          <w:lang w:eastAsia="ru-RU"/>
        </w:rPr>
        <w:t>05</w:t>
      </w:r>
      <w:r w:rsidR="00E10D38" w:rsidRPr="00CF6D5A">
        <w:rPr>
          <w:rFonts w:ascii="Times New Roman" w:eastAsia="Times New Roman" w:hAnsi="Times New Roman" w:cs="Times New Roman"/>
          <w:sz w:val="26"/>
          <w:szCs w:val="26"/>
          <w:lang w:eastAsia="ru-RU"/>
        </w:rPr>
        <w:t xml:space="preserve"> </w:t>
      </w:r>
      <w:r w:rsidR="00E10D38" w:rsidRPr="00CF6D5A">
        <w:rPr>
          <w:rFonts w:ascii="Times New Roman" w:eastAsia="Times New Roman" w:hAnsi="Times New Roman" w:cs="Times New Roman"/>
          <w:sz w:val="26"/>
          <w:szCs w:val="26"/>
          <w:vertAlign w:val="superscript"/>
          <w:lang w:eastAsia="ru-RU"/>
        </w:rPr>
        <w:t xml:space="preserve"> </w:t>
      </w:r>
      <w:r w:rsidR="00E10D38" w:rsidRPr="00CF6D5A">
        <w:rPr>
          <w:rFonts w:ascii="Times New Roman" w:eastAsia="Times New Roman" w:hAnsi="Times New Roman" w:cs="Times New Roman"/>
          <w:sz w:val="26"/>
          <w:szCs w:val="26"/>
          <w:lang w:eastAsia="ru-RU"/>
        </w:rPr>
        <w:t xml:space="preserve">была произведена операция: </w:t>
      </w:r>
      <w:proofErr w:type="gramStart"/>
      <w:r w:rsidR="00E10D38" w:rsidRPr="00CF6D5A">
        <w:rPr>
          <w:rFonts w:ascii="Times New Roman" w:eastAsia="Times New Roman" w:hAnsi="Times New Roman" w:cs="Times New Roman"/>
          <w:i/>
          <w:sz w:val="26"/>
          <w:szCs w:val="26"/>
          <w:lang w:eastAsia="ru-RU"/>
        </w:rPr>
        <w:t>тот</w:t>
      </w:r>
      <w:r w:rsidRPr="00CF6D5A">
        <w:rPr>
          <w:rFonts w:ascii="Times New Roman" w:eastAsia="Times New Roman" w:hAnsi="Times New Roman" w:cs="Times New Roman"/>
          <w:i/>
          <w:sz w:val="26"/>
          <w:szCs w:val="26"/>
          <w:lang w:eastAsia="ru-RU"/>
        </w:rPr>
        <w:t>альное</w:t>
      </w:r>
      <w:proofErr w:type="gramEnd"/>
      <w:r w:rsidRPr="00CF6D5A">
        <w:rPr>
          <w:rFonts w:ascii="Times New Roman" w:eastAsia="Times New Roman" w:hAnsi="Times New Roman" w:cs="Times New Roman"/>
          <w:i/>
          <w:sz w:val="26"/>
          <w:szCs w:val="26"/>
          <w:lang w:eastAsia="ru-RU"/>
        </w:rPr>
        <w:t xml:space="preserve"> </w:t>
      </w:r>
      <w:proofErr w:type="spellStart"/>
      <w:r w:rsidRPr="00CF6D5A">
        <w:rPr>
          <w:rFonts w:ascii="Times New Roman" w:eastAsia="Times New Roman" w:hAnsi="Times New Roman" w:cs="Times New Roman"/>
          <w:i/>
          <w:sz w:val="26"/>
          <w:szCs w:val="26"/>
          <w:lang w:eastAsia="ru-RU"/>
        </w:rPr>
        <w:t>эндопротезирование</w:t>
      </w:r>
      <w:proofErr w:type="spellEnd"/>
      <w:r w:rsidRPr="00CF6D5A">
        <w:rPr>
          <w:rFonts w:ascii="Times New Roman" w:eastAsia="Times New Roman" w:hAnsi="Times New Roman" w:cs="Times New Roman"/>
          <w:i/>
          <w:sz w:val="26"/>
          <w:szCs w:val="26"/>
          <w:lang w:eastAsia="ru-RU"/>
        </w:rPr>
        <w:t xml:space="preserve"> правого</w:t>
      </w:r>
      <w:r w:rsidR="00E10D38" w:rsidRPr="00CF6D5A">
        <w:rPr>
          <w:rFonts w:ascii="Times New Roman" w:eastAsia="Times New Roman" w:hAnsi="Times New Roman" w:cs="Times New Roman"/>
          <w:i/>
          <w:sz w:val="26"/>
          <w:szCs w:val="26"/>
          <w:lang w:eastAsia="ru-RU"/>
        </w:rPr>
        <w:t xml:space="preserve"> тазобедренного сустава.</w:t>
      </w:r>
    </w:p>
    <w:p w:rsidR="00E10D38" w:rsidRPr="00CF6D5A" w:rsidRDefault="00E10D38" w:rsidP="00E10D38">
      <w:pPr>
        <w:spacing w:after="0" w:line="226" w:lineRule="auto"/>
        <w:ind w:left="180"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В настоящее время пациентка продолжает лечение.</w:t>
      </w:r>
    </w:p>
    <w:p w:rsidR="00E10D38" w:rsidRPr="00CF6D5A" w:rsidRDefault="00E10D38" w:rsidP="00E10D38">
      <w:pPr>
        <w:spacing w:after="0" w:line="226" w:lineRule="auto"/>
        <w:ind w:right="-85"/>
        <w:jc w:val="both"/>
        <w:rPr>
          <w:rFonts w:ascii="Times New Roman" w:eastAsia="Times New Roman" w:hAnsi="Times New Roman" w:cs="Times New Roman"/>
          <w:sz w:val="26"/>
          <w:szCs w:val="26"/>
          <w:lang w:eastAsia="ru-RU"/>
        </w:rPr>
      </w:pPr>
    </w:p>
    <w:p w:rsidR="00E10D38" w:rsidRPr="00CF6D5A" w:rsidRDefault="00E10D38" w:rsidP="00E10D38">
      <w:pPr>
        <w:spacing w:after="0" w:line="226" w:lineRule="auto"/>
        <w:ind w:left="170" w:right="-85" w:firstLine="10"/>
        <w:jc w:val="center"/>
        <w:rPr>
          <w:rFonts w:ascii="Times New Roman" w:eastAsia="Times New Roman" w:hAnsi="Times New Roman" w:cs="Times New Roman"/>
          <w:b/>
          <w:sz w:val="26"/>
          <w:szCs w:val="26"/>
          <w:lang w:eastAsia="ru-RU"/>
        </w:rPr>
      </w:pPr>
      <w:r w:rsidRPr="00CF6D5A">
        <w:rPr>
          <w:rFonts w:ascii="Times New Roman" w:eastAsia="Times New Roman" w:hAnsi="Times New Roman" w:cs="Times New Roman"/>
          <w:b/>
          <w:sz w:val="26"/>
          <w:szCs w:val="26"/>
          <w:lang w:eastAsia="ru-RU"/>
        </w:rPr>
        <w:t xml:space="preserve">Настоящее состояние больного </w:t>
      </w:r>
    </w:p>
    <w:p w:rsidR="00E10D38" w:rsidRPr="00CF6D5A" w:rsidRDefault="00E10D38" w:rsidP="00E10D38">
      <w:pPr>
        <w:spacing w:after="0" w:line="240" w:lineRule="auto"/>
        <w:ind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Состояние удовлетворительное. Сознание ясное. Телосложение правильное. </w:t>
      </w:r>
      <w:proofErr w:type="spellStart"/>
      <w:r w:rsidRPr="00CF6D5A">
        <w:rPr>
          <w:rFonts w:ascii="Times New Roman" w:eastAsia="Times New Roman" w:hAnsi="Times New Roman" w:cs="Times New Roman"/>
          <w:sz w:val="26"/>
          <w:szCs w:val="26"/>
          <w:lang w:eastAsia="ru-RU"/>
        </w:rPr>
        <w:t>Гиперстенический</w:t>
      </w:r>
      <w:proofErr w:type="spellEnd"/>
      <w:r w:rsidRPr="00CF6D5A">
        <w:rPr>
          <w:rFonts w:ascii="Times New Roman" w:eastAsia="Times New Roman" w:hAnsi="Times New Roman" w:cs="Times New Roman"/>
          <w:sz w:val="26"/>
          <w:szCs w:val="26"/>
          <w:lang w:eastAsia="ru-RU"/>
        </w:rPr>
        <w:t xml:space="preserve"> тип конституции.</w:t>
      </w:r>
    </w:p>
    <w:p w:rsidR="00E10D38" w:rsidRPr="00CF6D5A" w:rsidRDefault="00E10D38" w:rsidP="00E10D38">
      <w:pPr>
        <w:spacing w:after="0" w:line="240" w:lineRule="auto"/>
        <w:ind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Кожный покров: обычной окраски, чистый, сухой. Тургор сохранен. </w:t>
      </w:r>
    </w:p>
    <w:p w:rsidR="00E10D38" w:rsidRPr="00CF6D5A" w:rsidRDefault="00E10D38" w:rsidP="00E10D38">
      <w:pPr>
        <w:spacing w:after="0" w:line="240" w:lineRule="auto"/>
        <w:ind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Подкожная жировая клетчатка развита хорошо, распределена равномерно. Отеки на левой нижней конечности. </w:t>
      </w:r>
    </w:p>
    <w:p w:rsidR="00E10D38" w:rsidRPr="00CF6D5A" w:rsidRDefault="00E10D38" w:rsidP="00E10D38">
      <w:pPr>
        <w:spacing w:after="0" w:line="240" w:lineRule="auto"/>
        <w:ind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Периферические лимфатические узлы: затылочные, околоушные, подчелюстные, над- и подключичные, подмышечны</w:t>
      </w:r>
      <w:proofErr w:type="gramStart"/>
      <w:r w:rsidRPr="00CF6D5A">
        <w:rPr>
          <w:rFonts w:ascii="Times New Roman" w:eastAsia="Times New Roman" w:hAnsi="Times New Roman" w:cs="Times New Roman"/>
          <w:sz w:val="26"/>
          <w:szCs w:val="26"/>
          <w:lang w:eastAsia="ru-RU"/>
        </w:rPr>
        <w:t>е–</w:t>
      </w:r>
      <w:proofErr w:type="gramEnd"/>
      <w:r w:rsidRPr="00CF6D5A">
        <w:rPr>
          <w:rFonts w:ascii="Times New Roman" w:eastAsia="Times New Roman" w:hAnsi="Times New Roman" w:cs="Times New Roman"/>
          <w:sz w:val="26"/>
          <w:szCs w:val="26"/>
          <w:lang w:eastAsia="ru-RU"/>
        </w:rPr>
        <w:t xml:space="preserve"> не увеличены.</w:t>
      </w:r>
    </w:p>
    <w:p w:rsidR="00E10D38" w:rsidRPr="00CF6D5A" w:rsidRDefault="00E10D38" w:rsidP="00E10D38">
      <w:pPr>
        <w:spacing w:after="0" w:line="240" w:lineRule="auto"/>
        <w:ind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Видимые слизистые  оболочки бледно-розового цвета. </w:t>
      </w:r>
    </w:p>
    <w:p w:rsidR="00E10D38" w:rsidRPr="00CF6D5A" w:rsidRDefault="00E10D38" w:rsidP="00E10D38">
      <w:pPr>
        <w:spacing w:after="0" w:line="240" w:lineRule="auto"/>
        <w:ind w:firstLine="720"/>
        <w:jc w:val="both"/>
        <w:rPr>
          <w:rFonts w:ascii="Times New Roman" w:eastAsia="Times New Roman" w:hAnsi="Times New Roman" w:cs="Times New Roman"/>
          <w:sz w:val="26"/>
          <w:szCs w:val="26"/>
          <w:lang w:eastAsia="ru-RU"/>
        </w:rPr>
      </w:pPr>
    </w:p>
    <w:p w:rsidR="00F75042" w:rsidRPr="00CF6D5A" w:rsidRDefault="00203110" w:rsidP="00F75042">
      <w:pPr>
        <w:spacing w:after="0" w:line="240" w:lineRule="auto"/>
        <w:rPr>
          <w:rFonts w:ascii="Times New Roman" w:eastAsia="Times New Roman" w:hAnsi="Times New Roman" w:cs="Times New Roman"/>
          <w:sz w:val="26"/>
          <w:szCs w:val="26"/>
          <w:lang w:eastAsia="ru-RU"/>
        </w:rPr>
      </w:pPr>
      <w:r w:rsidRPr="00CF6D5A">
        <w:rPr>
          <w:rFonts w:ascii="Times New Roman" w:hAnsi="Times New Roman"/>
          <w:sz w:val="26"/>
          <w:szCs w:val="26"/>
        </w:rPr>
        <w:t>Дыхание через нос свободное, ритмичное,  частота дыхательных движений</w:t>
      </w:r>
      <w:r w:rsidR="00F75042" w:rsidRPr="00CF6D5A">
        <w:rPr>
          <w:rFonts w:ascii="Times New Roman" w:eastAsia="Times New Roman" w:hAnsi="Times New Roman" w:cs="Times New Roman"/>
          <w:sz w:val="26"/>
          <w:szCs w:val="26"/>
          <w:lang w:eastAsia="ru-RU"/>
        </w:rPr>
        <w:t xml:space="preserve"> 16 в минуту.</w:t>
      </w:r>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Аускультативно</w:t>
      </w:r>
      <w:proofErr w:type="spellEnd"/>
      <w:r w:rsidRPr="00CF6D5A">
        <w:rPr>
          <w:rFonts w:ascii="Times New Roman" w:eastAsia="Times New Roman" w:hAnsi="Times New Roman" w:cs="Times New Roman"/>
          <w:sz w:val="26"/>
          <w:szCs w:val="26"/>
          <w:lang w:eastAsia="ru-RU"/>
        </w:rPr>
        <w:t xml:space="preserve"> дыхание </w:t>
      </w:r>
      <w:r w:rsidR="00F75042" w:rsidRPr="00CF6D5A">
        <w:rPr>
          <w:rFonts w:ascii="Times New Roman" w:eastAsia="Times New Roman" w:hAnsi="Times New Roman" w:cs="Times New Roman"/>
          <w:sz w:val="26"/>
          <w:szCs w:val="26"/>
          <w:lang w:eastAsia="ru-RU"/>
        </w:rPr>
        <w:t xml:space="preserve">везикулярное с обеих сторон, </w:t>
      </w:r>
      <w:r w:rsidRPr="00CF6D5A">
        <w:rPr>
          <w:rFonts w:ascii="Times New Roman" w:eastAsia="Times New Roman" w:hAnsi="Times New Roman" w:cs="Times New Roman"/>
          <w:sz w:val="26"/>
          <w:szCs w:val="26"/>
          <w:lang w:eastAsia="ru-RU"/>
        </w:rPr>
        <w:t xml:space="preserve">проводится по всем полям, </w:t>
      </w:r>
      <w:r w:rsidR="00F75042" w:rsidRPr="00CF6D5A">
        <w:rPr>
          <w:rFonts w:ascii="Times New Roman" w:eastAsia="Times New Roman" w:hAnsi="Times New Roman" w:cs="Times New Roman"/>
          <w:sz w:val="26"/>
          <w:szCs w:val="26"/>
          <w:lang w:eastAsia="ru-RU"/>
        </w:rPr>
        <w:t>хрипов нет.</w:t>
      </w:r>
    </w:p>
    <w:p w:rsidR="00F75042" w:rsidRPr="00CF6D5A" w:rsidRDefault="00F75042" w:rsidP="00F75042">
      <w:pPr>
        <w:spacing w:after="0" w:line="240" w:lineRule="auto"/>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Пульс 78 ударов в мин., ритмичный</w:t>
      </w:r>
      <w:r w:rsidR="00A233F0">
        <w:rPr>
          <w:rFonts w:ascii="Times New Roman" w:eastAsia="Times New Roman" w:hAnsi="Times New Roman" w:cs="Times New Roman"/>
          <w:sz w:val="26"/>
          <w:szCs w:val="26"/>
          <w:lang w:eastAsia="ru-RU"/>
        </w:rPr>
        <w:t xml:space="preserve">. </w:t>
      </w:r>
      <w:r w:rsidRPr="00CF6D5A">
        <w:rPr>
          <w:rFonts w:ascii="Times New Roman" w:eastAsia="Times New Roman" w:hAnsi="Times New Roman" w:cs="Times New Roman"/>
          <w:sz w:val="26"/>
          <w:szCs w:val="26"/>
          <w:lang w:eastAsia="ru-RU"/>
        </w:rPr>
        <w:t xml:space="preserve">Артериальное давление 150/90 мм рт. ст. </w:t>
      </w:r>
    </w:p>
    <w:p w:rsidR="00A233F0" w:rsidRDefault="00F75042" w:rsidP="00F75042">
      <w:pPr>
        <w:spacing w:after="0" w:line="240" w:lineRule="auto"/>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Тоны сердца</w:t>
      </w:r>
      <w:r w:rsidR="00203110" w:rsidRPr="00CF6D5A">
        <w:rPr>
          <w:rFonts w:ascii="Times New Roman" w:eastAsia="Times New Roman" w:hAnsi="Times New Roman" w:cs="Times New Roman"/>
          <w:sz w:val="26"/>
          <w:szCs w:val="26"/>
          <w:lang w:eastAsia="ru-RU"/>
        </w:rPr>
        <w:t xml:space="preserve">: </w:t>
      </w:r>
      <w:r w:rsidRPr="00CF6D5A">
        <w:rPr>
          <w:rFonts w:ascii="Times New Roman" w:eastAsia="Times New Roman" w:hAnsi="Times New Roman" w:cs="Times New Roman"/>
          <w:sz w:val="26"/>
          <w:szCs w:val="26"/>
          <w:lang w:eastAsia="ru-RU"/>
        </w:rPr>
        <w:t xml:space="preserve">ритмичные, </w:t>
      </w:r>
      <w:r w:rsidR="00203110" w:rsidRPr="00CF6D5A">
        <w:rPr>
          <w:rFonts w:ascii="Times New Roman" w:eastAsia="Times New Roman" w:hAnsi="Times New Roman" w:cs="Times New Roman"/>
          <w:sz w:val="26"/>
          <w:szCs w:val="26"/>
          <w:lang w:eastAsia="ru-RU"/>
        </w:rPr>
        <w:t xml:space="preserve">приглушены, </w:t>
      </w:r>
      <w:r w:rsidRPr="00CF6D5A">
        <w:rPr>
          <w:rFonts w:ascii="Times New Roman" w:eastAsia="Times New Roman" w:hAnsi="Times New Roman" w:cs="Times New Roman"/>
          <w:sz w:val="26"/>
          <w:szCs w:val="26"/>
          <w:lang w:eastAsia="ru-RU"/>
        </w:rPr>
        <w:t>шумов нет.</w:t>
      </w:r>
    </w:p>
    <w:p w:rsidR="00F75042" w:rsidRPr="00CF6D5A" w:rsidRDefault="00F75042" w:rsidP="00F75042">
      <w:pPr>
        <w:spacing w:after="0" w:line="240" w:lineRule="auto"/>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Язык: влажный</w:t>
      </w:r>
      <w:r w:rsidR="00AE4FC6" w:rsidRPr="00CF6D5A">
        <w:rPr>
          <w:rFonts w:ascii="Times New Roman" w:eastAsia="Times New Roman" w:hAnsi="Times New Roman" w:cs="Times New Roman"/>
          <w:sz w:val="26"/>
          <w:szCs w:val="26"/>
          <w:lang w:eastAsia="ru-RU"/>
        </w:rPr>
        <w:t>, налётом</w:t>
      </w:r>
      <w:r w:rsidRPr="00CF6D5A">
        <w:rPr>
          <w:rFonts w:ascii="Times New Roman" w:eastAsia="Times New Roman" w:hAnsi="Times New Roman" w:cs="Times New Roman"/>
          <w:sz w:val="26"/>
          <w:szCs w:val="26"/>
          <w:lang w:eastAsia="ru-RU"/>
        </w:rPr>
        <w:t xml:space="preserve"> не обложен.</w:t>
      </w:r>
      <w:r w:rsidR="00AE4FC6" w:rsidRPr="00CF6D5A">
        <w:rPr>
          <w:rFonts w:ascii="Times New Roman" w:eastAsia="Times New Roman" w:hAnsi="Times New Roman" w:cs="Times New Roman"/>
          <w:sz w:val="26"/>
          <w:szCs w:val="26"/>
          <w:lang w:eastAsia="ru-RU"/>
        </w:rPr>
        <w:t xml:space="preserve"> Миндалины и дужки</w:t>
      </w:r>
      <w:r w:rsidRPr="00CF6D5A">
        <w:rPr>
          <w:rFonts w:ascii="Times New Roman" w:eastAsia="Times New Roman" w:hAnsi="Times New Roman" w:cs="Times New Roman"/>
          <w:sz w:val="26"/>
          <w:szCs w:val="26"/>
          <w:lang w:eastAsia="ru-RU"/>
        </w:rPr>
        <w:t xml:space="preserve"> не гиперемирован</w:t>
      </w:r>
      <w:r w:rsidR="00AE4FC6" w:rsidRPr="00CF6D5A">
        <w:rPr>
          <w:rFonts w:ascii="Times New Roman" w:eastAsia="Times New Roman" w:hAnsi="Times New Roman" w:cs="Times New Roman"/>
          <w:sz w:val="26"/>
          <w:szCs w:val="26"/>
          <w:lang w:eastAsia="ru-RU"/>
        </w:rPr>
        <w:t>ы</w:t>
      </w:r>
      <w:r w:rsidRPr="00CF6D5A">
        <w:rPr>
          <w:rFonts w:ascii="Times New Roman" w:eastAsia="Times New Roman" w:hAnsi="Times New Roman" w:cs="Times New Roman"/>
          <w:sz w:val="26"/>
          <w:szCs w:val="26"/>
          <w:lang w:eastAsia="ru-RU"/>
        </w:rPr>
        <w:t>.</w:t>
      </w:r>
    </w:p>
    <w:p w:rsidR="00F75042" w:rsidRPr="00CF6D5A" w:rsidRDefault="00F75042" w:rsidP="00F75042">
      <w:pPr>
        <w:spacing w:after="0" w:line="240" w:lineRule="auto"/>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lastRenderedPageBreak/>
        <w:t xml:space="preserve">Живот не вздут, мягкий, </w:t>
      </w:r>
      <w:r w:rsidR="00AE4FC6" w:rsidRPr="00CF6D5A">
        <w:rPr>
          <w:rFonts w:ascii="Times New Roman" w:eastAsia="Times New Roman" w:hAnsi="Times New Roman" w:cs="Times New Roman"/>
          <w:sz w:val="26"/>
          <w:szCs w:val="26"/>
          <w:lang w:eastAsia="ru-RU"/>
        </w:rPr>
        <w:t xml:space="preserve">при пальпации </w:t>
      </w:r>
      <w:r w:rsidRPr="00CF6D5A">
        <w:rPr>
          <w:rFonts w:ascii="Times New Roman" w:eastAsia="Times New Roman" w:hAnsi="Times New Roman" w:cs="Times New Roman"/>
          <w:sz w:val="26"/>
          <w:szCs w:val="26"/>
          <w:lang w:eastAsia="ru-RU"/>
        </w:rPr>
        <w:t>безболезненный.</w:t>
      </w:r>
      <w:r w:rsidR="00AE4FC6" w:rsidRPr="00CF6D5A">
        <w:rPr>
          <w:rFonts w:ascii="Times New Roman" w:eastAsia="Times New Roman" w:hAnsi="Times New Roman" w:cs="Times New Roman"/>
          <w:sz w:val="26"/>
          <w:szCs w:val="26"/>
          <w:lang w:eastAsia="ru-RU"/>
        </w:rPr>
        <w:t xml:space="preserve"> Печень: не увеличена.</w:t>
      </w:r>
    </w:p>
    <w:p w:rsidR="00F75042" w:rsidRPr="00CF6D5A" w:rsidRDefault="00F75042" w:rsidP="00F75042">
      <w:pPr>
        <w:spacing w:after="0" w:line="240" w:lineRule="auto"/>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Стул: ежедневный, обычный.</w:t>
      </w:r>
    </w:p>
    <w:p w:rsidR="00F75042" w:rsidRPr="00CF6D5A" w:rsidRDefault="00F75042" w:rsidP="00F75042">
      <w:pPr>
        <w:spacing w:after="0" w:line="240" w:lineRule="auto"/>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Мочеиспускание: свободное</w:t>
      </w:r>
      <w:r w:rsidR="00AE4FC6" w:rsidRPr="00CF6D5A">
        <w:rPr>
          <w:rFonts w:ascii="Times New Roman" w:eastAsia="Times New Roman" w:hAnsi="Times New Roman" w:cs="Times New Roman"/>
          <w:sz w:val="26"/>
          <w:szCs w:val="26"/>
          <w:lang w:eastAsia="ru-RU"/>
        </w:rPr>
        <w:t>, безболезненное</w:t>
      </w:r>
      <w:r w:rsidRPr="00CF6D5A">
        <w:rPr>
          <w:rFonts w:ascii="Times New Roman" w:eastAsia="Times New Roman" w:hAnsi="Times New Roman" w:cs="Times New Roman"/>
          <w:sz w:val="26"/>
          <w:szCs w:val="26"/>
          <w:lang w:eastAsia="ru-RU"/>
        </w:rPr>
        <w:t>.</w:t>
      </w:r>
    </w:p>
    <w:p w:rsidR="00E10D38" w:rsidRPr="00CF6D5A" w:rsidRDefault="00E10D38" w:rsidP="00E10D38">
      <w:pPr>
        <w:spacing w:after="0" w:line="228" w:lineRule="auto"/>
        <w:ind w:right="-85" w:firstLine="709"/>
        <w:jc w:val="both"/>
        <w:rPr>
          <w:rFonts w:ascii="Times New Roman" w:eastAsia="Times New Roman" w:hAnsi="Times New Roman" w:cs="Times New Roman"/>
          <w:iCs/>
          <w:sz w:val="26"/>
          <w:szCs w:val="26"/>
          <w:lang w:eastAsia="ru-RU"/>
        </w:rPr>
      </w:pPr>
    </w:p>
    <w:p w:rsidR="00E10D38" w:rsidRPr="00CF6D5A" w:rsidRDefault="00E10D38" w:rsidP="00E10D38">
      <w:pPr>
        <w:spacing w:after="0" w:line="228" w:lineRule="auto"/>
        <w:ind w:left="170" w:right="-85"/>
        <w:jc w:val="center"/>
        <w:rPr>
          <w:rFonts w:ascii="Times New Roman" w:eastAsia="Times New Roman" w:hAnsi="Times New Roman" w:cs="Times New Roman"/>
          <w:b/>
          <w:sz w:val="26"/>
          <w:szCs w:val="26"/>
          <w:lang w:eastAsia="ru-RU"/>
        </w:rPr>
      </w:pPr>
      <w:r w:rsidRPr="00CF6D5A">
        <w:rPr>
          <w:rFonts w:ascii="Times New Roman" w:eastAsia="Times New Roman" w:hAnsi="Times New Roman" w:cs="Times New Roman"/>
          <w:b/>
          <w:sz w:val="26"/>
          <w:szCs w:val="26"/>
          <w:lang w:val="en-US" w:eastAsia="ru-RU"/>
        </w:rPr>
        <w:t>Status</w:t>
      </w:r>
      <w:r w:rsidRPr="00CF6D5A">
        <w:rPr>
          <w:rFonts w:ascii="Times New Roman" w:eastAsia="Times New Roman" w:hAnsi="Times New Roman" w:cs="Times New Roman"/>
          <w:b/>
          <w:sz w:val="26"/>
          <w:szCs w:val="26"/>
          <w:lang w:eastAsia="ru-RU"/>
        </w:rPr>
        <w:t xml:space="preserve"> </w:t>
      </w:r>
      <w:proofErr w:type="spellStart"/>
      <w:r w:rsidRPr="00CF6D5A">
        <w:rPr>
          <w:rFonts w:ascii="Times New Roman" w:eastAsia="Times New Roman" w:hAnsi="Times New Roman" w:cs="Times New Roman"/>
          <w:b/>
          <w:sz w:val="26"/>
          <w:szCs w:val="26"/>
          <w:lang w:val="en-US" w:eastAsia="ru-RU"/>
        </w:rPr>
        <w:t>localis</w:t>
      </w:r>
      <w:proofErr w:type="spellEnd"/>
      <w:r w:rsidR="00AE4FC6" w:rsidRPr="00CF6D5A">
        <w:rPr>
          <w:rFonts w:ascii="Times New Roman" w:eastAsia="Times New Roman" w:hAnsi="Times New Roman" w:cs="Times New Roman"/>
          <w:b/>
          <w:sz w:val="26"/>
          <w:szCs w:val="26"/>
          <w:lang w:eastAsia="ru-RU"/>
        </w:rPr>
        <w:t xml:space="preserve"> (19.03.13)</w:t>
      </w:r>
    </w:p>
    <w:p w:rsidR="00E10D38" w:rsidRPr="00CF6D5A" w:rsidRDefault="00E10D38" w:rsidP="00E10D38">
      <w:pPr>
        <w:spacing w:after="0" w:line="228" w:lineRule="auto"/>
        <w:ind w:right="-85"/>
        <w:jc w:val="both"/>
        <w:rPr>
          <w:rFonts w:ascii="Times New Roman" w:eastAsia="Times New Roman" w:hAnsi="Times New Roman" w:cs="Times New Roman"/>
          <w:b/>
          <w:sz w:val="26"/>
          <w:szCs w:val="26"/>
          <w:lang w:eastAsia="ru-RU"/>
        </w:rPr>
      </w:pPr>
    </w:p>
    <w:p w:rsidR="00E10D38" w:rsidRPr="00CF6D5A" w:rsidRDefault="00E10D38" w:rsidP="00E10D38">
      <w:pPr>
        <w:spacing w:after="0" w:line="228" w:lineRule="auto"/>
        <w:ind w:right="-85"/>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Положение пациентки активное. </w:t>
      </w:r>
      <w:r w:rsidR="00513E12" w:rsidRPr="00CF6D5A">
        <w:rPr>
          <w:rFonts w:ascii="Times New Roman" w:eastAsia="Times New Roman" w:hAnsi="Times New Roman" w:cs="Times New Roman"/>
          <w:sz w:val="26"/>
          <w:szCs w:val="26"/>
          <w:lang w:eastAsia="ru-RU"/>
        </w:rPr>
        <w:t>Движения в правом тазобедренном суставе ограничены, болезненны.</w:t>
      </w:r>
    </w:p>
    <w:p w:rsidR="00E10D38" w:rsidRPr="00CF6D5A" w:rsidRDefault="00AE4FC6" w:rsidP="00E10D38">
      <w:pPr>
        <w:spacing w:after="0" w:line="228" w:lineRule="auto"/>
        <w:ind w:right="-85"/>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В области правого тазобедренного сустава повязка</w:t>
      </w:r>
      <w:r w:rsidR="00E10D38" w:rsidRPr="00CF6D5A">
        <w:rPr>
          <w:rFonts w:ascii="Times New Roman" w:eastAsia="Times New Roman" w:hAnsi="Times New Roman" w:cs="Times New Roman"/>
          <w:sz w:val="26"/>
          <w:szCs w:val="26"/>
          <w:lang w:eastAsia="ru-RU"/>
        </w:rPr>
        <w:t xml:space="preserve"> сухая, чистая</w:t>
      </w:r>
      <w:r w:rsidR="00513E12" w:rsidRPr="00CF6D5A">
        <w:rPr>
          <w:rFonts w:ascii="Times New Roman" w:eastAsia="Times New Roman" w:hAnsi="Times New Roman" w:cs="Times New Roman"/>
          <w:sz w:val="26"/>
          <w:szCs w:val="26"/>
          <w:lang w:eastAsia="ru-RU"/>
        </w:rPr>
        <w:t>, лежит хорошо</w:t>
      </w:r>
      <w:r w:rsidR="00E10D38" w:rsidRPr="00CF6D5A">
        <w:rPr>
          <w:rFonts w:ascii="Times New Roman" w:eastAsia="Times New Roman" w:hAnsi="Times New Roman" w:cs="Times New Roman"/>
          <w:sz w:val="26"/>
          <w:szCs w:val="26"/>
          <w:lang w:eastAsia="ru-RU"/>
        </w:rPr>
        <w:t xml:space="preserve">. При пальпации легкая болезненность в области </w:t>
      </w:r>
      <w:r w:rsidRPr="00CF6D5A">
        <w:rPr>
          <w:rFonts w:ascii="Times New Roman" w:eastAsia="Times New Roman" w:hAnsi="Times New Roman" w:cs="Times New Roman"/>
          <w:sz w:val="26"/>
          <w:szCs w:val="26"/>
          <w:lang w:eastAsia="ru-RU"/>
        </w:rPr>
        <w:t xml:space="preserve">послеоперационного </w:t>
      </w:r>
      <w:r w:rsidR="00E10D38" w:rsidRPr="00CF6D5A">
        <w:rPr>
          <w:rFonts w:ascii="Times New Roman" w:eastAsia="Times New Roman" w:hAnsi="Times New Roman" w:cs="Times New Roman"/>
          <w:sz w:val="26"/>
          <w:szCs w:val="26"/>
          <w:lang w:eastAsia="ru-RU"/>
        </w:rPr>
        <w:t>шва.</w:t>
      </w:r>
    </w:p>
    <w:p w:rsidR="00E10D38" w:rsidRPr="00CF6D5A" w:rsidRDefault="008E61F6" w:rsidP="00E10D38">
      <w:pPr>
        <w:spacing w:after="0" w:line="228" w:lineRule="auto"/>
        <w:ind w:right="-85"/>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Наблюдается незначительная отёчность мягких тканей правого бедра до нижней трети</w:t>
      </w:r>
      <w:r w:rsidR="00E10D38" w:rsidRPr="00CF6D5A">
        <w:rPr>
          <w:rFonts w:ascii="Times New Roman" w:eastAsia="Times New Roman" w:hAnsi="Times New Roman" w:cs="Times New Roman"/>
          <w:sz w:val="26"/>
          <w:szCs w:val="26"/>
          <w:lang w:eastAsia="ru-RU"/>
        </w:rPr>
        <w:t>. Кожа бедра несколько гиперемирована. Пульс на па</w:t>
      </w:r>
      <w:r w:rsidR="00AE4FC6" w:rsidRPr="00CF6D5A">
        <w:rPr>
          <w:rFonts w:ascii="Times New Roman" w:eastAsia="Times New Roman" w:hAnsi="Times New Roman" w:cs="Times New Roman"/>
          <w:sz w:val="26"/>
          <w:szCs w:val="26"/>
          <w:lang w:eastAsia="ru-RU"/>
        </w:rPr>
        <w:t xml:space="preserve">льцах стопы сохранён. Движения и </w:t>
      </w:r>
      <w:r w:rsidR="00E10D38" w:rsidRPr="00CF6D5A">
        <w:rPr>
          <w:rFonts w:ascii="Times New Roman" w:eastAsia="Times New Roman" w:hAnsi="Times New Roman" w:cs="Times New Roman"/>
          <w:sz w:val="26"/>
          <w:szCs w:val="26"/>
          <w:lang w:eastAsia="ru-RU"/>
        </w:rPr>
        <w:t xml:space="preserve">чувствительность в пальцах стопы не нарушены. </w:t>
      </w:r>
    </w:p>
    <w:p w:rsidR="008E61F6" w:rsidRPr="00CF6D5A" w:rsidRDefault="008E61F6" w:rsidP="00E10D38">
      <w:pPr>
        <w:spacing w:after="0" w:line="228" w:lineRule="auto"/>
        <w:ind w:right="-85"/>
        <w:jc w:val="both"/>
        <w:rPr>
          <w:rFonts w:ascii="Times New Roman" w:eastAsia="Times New Roman" w:hAnsi="Times New Roman" w:cs="Times New Roman"/>
          <w:sz w:val="26"/>
          <w:szCs w:val="26"/>
          <w:lang w:eastAsia="ru-RU"/>
        </w:rPr>
      </w:pPr>
    </w:p>
    <w:p w:rsidR="00E10D38" w:rsidRPr="00CF6D5A" w:rsidRDefault="00E10D38" w:rsidP="00E10D38">
      <w:pPr>
        <w:spacing w:after="0" w:line="240" w:lineRule="auto"/>
        <w:ind w:right="-85"/>
        <w:jc w:val="center"/>
        <w:rPr>
          <w:rFonts w:ascii="Times New Roman" w:eastAsia="Times New Roman" w:hAnsi="Times New Roman" w:cs="Times New Roman"/>
          <w:b/>
          <w:sz w:val="26"/>
          <w:szCs w:val="26"/>
          <w:lang w:eastAsia="ru-RU"/>
        </w:rPr>
      </w:pPr>
      <w:r w:rsidRPr="00CF6D5A">
        <w:rPr>
          <w:rFonts w:ascii="Times New Roman" w:eastAsia="Times New Roman" w:hAnsi="Times New Roman" w:cs="Times New Roman"/>
          <w:sz w:val="26"/>
          <w:szCs w:val="26"/>
          <w:lang w:eastAsia="ru-RU"/>
        </w:rPr>
        <w:t xml:space="preserve"> </w:t>
      </w:r>
      <w:r w:rsidRPr="00CF6D5A">
        <w:rPr>
          <w:rFonts w:ascii="Times New Roman" w:eastAsia="Times New Roman" w:hAnsi="Times New Roman" w:cs="Times New Roman"/>
          <w:b/>
          <w:sz w:val="26"/>
          <w:szCs w:val="26"/>
          <w:lang w:eastAsia="ru-RU"/>
        </w:rPr>
        <w:t>Предварительный диагноз</w:t>
      </w:r>
    </w:p>
    <w:p w:rsidR="00A25FD1" w:rsidRPr="00CF6D5A" w:rsidRDefault="00A25FD1" w:rsidP="00855D59">
      <w:pPr>
        <w:spacing w:after="0" w:line="226" w:lineRule="auto"/>
        <w:ind w:left="180" w:firstLine="720"/>
        <w:jc w:val="both"/>
        <w:rPr>
          <w:rFonts w:ascii="Times New Roman" w:eastAsia="Times New Roman" w:hAnsi="Times New Roman" w:cs="Times New Roman"/>
          <w:sz w:val="26"/>
          <w:szCs w:val="26"/>
          <w:lang w:eastAsia="ru-RU"/>
        </w:rPr>
      </w:pPr>
      <w:proofErr w:type="gramStart"/>
      <w:r w:rsidRPr="00CF6D5A">
        <w:rPr>
          <w:rFonts w:ascii="Times New Roman" w:eastAsia="Times New Roman" w:hAnsi="Times New Roman" w:cs="Times New Roman"/>
          <w:sz w:val="26"/>
          <w:szCs w:val="26"/>
          <w:lang w:eastAsia="ru-RU"/>
        </w:rPr>
        <w:t>На основании жалоб пациентки (боль в правом тазобедренном суставе; ограничение движения в правом тазобедренном суставе, чув</w:t>
      </w:r>
      <w:r w:rsidR="00E40EE9" w:rsidRPr="00CF6D5A">
        <w:rPr>
          <w:rFonts w:ascii="Times New Roman" w:eastAsia="Times New Roman" w:hAnsi="Times New Roman" w:cs="Times New Roman"/>
          <w:sz w:val="26"/>
          <w:szCs w:val="26"/>
          <w:lang w:eastAsia="ru-RU"/>
        </w:rPr>
        <w:t>ство покалывания в правом бедре, хромоту</w:t>
      </w:r>
      <w:r w:rsidRPr="00CF6D5A">
        <w:rPr>
          <w:rFonts w:ascii="Times New Roman" w:eastAsia="Times New Roman" w:hAnsi="Times New Roman" w:cs="Times New Roman"/>
          <w:sz w:val="26"/>
          <w:szCs w:val="26"/>
          <w:lang w:eastAsia="ru-RU"/>
        </w:rPr>
        <w:t>); анамнеза настоящего заболевания (в 2003 году после падения появились боли, дискомфорт, в области правого тазобедренного сустава, усиливающиеся при длительной ходьбе и умеренной физической нагрузке.</w:t>
      </w:r>
      <w:proofErr w:type="gramEnd"/>
      <w:r w:rsidRPr="00CF6D5A">
        <w:rPr>
          <w:rFonts w:ascii="Times New Roman" w:eastAsia="Times New Roman" w:hAnsi="Times New Roman" w:cs="Times New Roman"/>
          <w:sz w:val="26"/>
          <w:szCs w:val="26"/>
          <w:lang w:eastAsia="ru-RU"/>
        </w:rPr>
        <w:t xml:space="preserve"> Неоднократно получала консервативно</w:t>
      </w:r>
      <w:r w:rsidR="00E65E4A" w:rsidRPr="00CF6D5A">
        <w:rPr>
          <w:rFonts w:ascii="Times New Roman" w:eastAsia="Times New Roman" w:hAnsi="Times New Roman" w:cs="Times New Roman"/>
          <w:sz w:val="26"/>
          <w:szCs w:val="26"/>
          <w:lang w:eastAsia="ru-RU"/>
        </w:rPr>
        <w:t xml:space="preserve">е лечение. </w:t>
      </w:r>
      <w:proofErr w:type="gramStart"/>
      <w:r w:rsidR="00E65E4A" w:rsidRPr="00CF6D5A">
        <w:rPr>
          <w:rFonts w:ascii="Times New Roman" w:eastAsia="Times New Roman" w:hAnsi="Times New Roman" w:cs="Times New Roman"/>
          <w:sz w:val="26"/>
          <w:szCs w:val="26"/>
          <w:lang w:eastAsia="ru-RU"/>
        </w:rPr>
        <w:t xml:space="preserve">С сентября 2012 года </w:t>
      </w:r>
      <w:r w:rsidRPr="00CF6D5A">
        <w:rPr>
          <w:rFonts w:ascii="Times New Roman" w:eastAsia="Times New Roman" w:hAnsi="Times New Roman" w:cs="Times New Roman"/>
          <w:sz w:val="26"/>
          <w:szCs w:val="26"/>
          <w:lang w:eastAsia="ru-RU"/>
        </w:rPr>
        <w:t>боли в правом тазобедренном суставе</w:t>
      </w:r>
      <w:r w:rsidR="00E65E4A" w:rsidRPr="00CF6D5A">
        <w:rPr>
          <w:rFonts w:ascii="Times New Roman" w:eastAsia="Times New Roman" w:hAnsi="Times New Roman" w:cs="Times New Roman"/>
          <w:sz w:val="26"/>
          <w:szCs w:val="26"/>
          <w:lang w:eastAsia="ru-RU"/>
        </w:rPr>
        <w:t xml:space="preserve"> стали постоянными</w:t>
      </w:r>
      <w:r w:rsidRPr="00CF6D5A">
        <w:rPr>
          <w:rFonts w:ascii="Times New Roman" w:eastAsia="Times New Roman" w:hAnsi="Times New Roman" w:cs="Times New Roman"/>
          <w:sz w:val="26"/>
          <w:szCs w:val="26"/>
          <w:lang w:eastAsia="ru-RU"/>
        </w:rPr>
        <w:t>, появилось ограничение подвижности в правом тазобедренном суставе, хромота.</w:t>
      </w:r>
      <w:r w:rsidRPr="00CF6D5A">
        <w:rPr>
          <w:rFonts w:ascii="Times New Roman" w:eastAsia="Times New Roman" w:hAnsi="Times New Roman" w:cs="Times New Roman"/>
          <w:i/>
          <w:sz w:val="26"/>
          <w:szCs w:val="26"/>
          <w:lang w:eastAsia="ru-RU"/>
        </w:rPr>
        <w:t xml:space="preserve">); </w:t>
      </w:r>
      <w:r w:rsidRPr="00CF6D5A">
        <w:rPr>
          <w:rFonts w:ascii="Times New Roman" w:eastAsia="Times New Roman" w:hAnsi="Times New Roman" w:cs="Times New Roman"/>
          <w:sz w:val="26"/>
          <w:szCs w:val="26"/>
          <w:lang w:eastAsia="ru-RU"/>
        </w:rPr>
        <w:t xml:space="preserve">клинического осмотра </w:t>
      </w:r>
      <w:r w:rsidR="00855D59" w:rsidRPr="00CF6D5A">
        <w:rPr>
          <w:rFonts w:ascii="Times New Roman" w:eastAsia="Times New Roman" w:hAnsi="Times New Roman" w:cs="Times New Roman"/>
          <w:sz w:val="26"/>
          <w:szCs w:val="26"/>
          <w:lang w:eastAsia="ru-RU"/>
        </w:rPr>
        <w:t xml:space="preserve"> </w:t>
      </w:r>
      <w:r w:rsidRPr="00CF6D5A">
        <w:rPr>
          <w:rFonts w:ascii="Times New Roman" w:eastAsia="Times New Roman" w:hAnsi="Times New Roman" w:cs="Times New Roman"/>
          <w:sz w:val="26"/>
          <w:szCs w:val="26"/>
          <w:lang w:eastAsia="ru-RU"/>
        </w:rPr>
        <w:t>(</w:t>
      </w:r>
      <w:r w:rsidR="00F4742D" w:rsidRPr="00CF6D5A">
        <w:rPr>
          <w:rFonts w:ascii="Times New Roman" w:eastAsia="Times New Roman" w:hAnsi="Times New Roman" w:cs="Times New Roman"/>
          <w:sz w:val="26"/>
          <w:szCs w:val="26"/>
          <w:lang w:eastAsia="ru-RU"/>
        </w:rPr>
        <w:t>движения в правом тазобедренном суставе резко ограничены, болезненны</w:t>
      </w:r>
      <w:r w:rsidR="0025108F" w:rsidRPr="00CF6D5A">
        <w:rPr>
          <w:rFonts w:ascii="Times New Roman" w:eastAsia="Times New Roman" w:hAnsi="Times New Roman" w:cs="Times New Roman"/>
          <w:sz w:val="26"/>
          <w:szCs w:val="26"/>
          <w:lang w:eastAsia="ru-RU"/>
        </w:rPr>
        <w:t>; сгибание/разгибание 60/0/0, отведение/приведение 0/0/5</w:t>
      </w:r>
      <w:r w:rsidR="00513E12" w:rsidRPr="00CF6D5A">
        <w:rPr>
          <w:rFonts w:ascii="Times New Roman" w:eastAsia="Times New Roman" w:hAnsi="Times New Roman" w:cs="Times New Roman"/>
          <w:sz w:val="26"/>
          <w:szCs w:val="26"/>
          <w:lang w:eastAsia="ru-RU"/>
        </w:rPr>
        <w:t>.</w:t>
      </w:r>
      <w:r w:rsidRPr="00CF6D5A">
        <w:rPr>
          <w:rFonts w:ascii="Times New Roman" w:eastAsia="Times New Roman" w:hAnsi="Times New Roman" w:cs="Times New Roman"/>
          <w:sz w:val="26"/>
          <w:szCs w:val="26"/>
          <w:lang w:eastAsia="ru-RU"/>
        </w:rPr>
        <w:t xml:space="preserve">),  можно поставить предварительный диагноз: </w:t>
      </w:r>
      <w:r w:rsidR="00513E12" w:rsidRPr="00CF6D5A">
        <w:rPr>
          <w:rFonts w:ascii="Times New Roman" w:eastAsia="Times New Roman" w:hAnsi="Times New Roman" w:cs="Times New Roman"/>
          <w:i/>
          <w:sz w:val="26"/>
          <w:szCs w:val="26"/>
          <w:lang w:eastAsia="ru-RU"/>
        </w:rPr>
        <w:t>правосторонний</w:t>
      </w:r>
      <w:r w:rsidRPr="00CF6D5A">
        <w:rPr>
          <w:rFonts w:ascii="Times New Roman" w:eastAsia="Times New Roman" w:hAnsi="Times New Roman" w:cs="Times New Roman"/>
          <w:i/>
          <w:sz w:val="26"/>
          <w:szCs w:val="26"/>
          <w:lang w:eastAsia="ru-RU"/>
        </w:rPr>
        <w:t xml:space="preserve"> </w:t>
      </w:r>
      <w:proofErr w:type="spellStart"/>
      <w:r w:rsidRPr="00CF6D5A">
        <w:rPr>
          <w:rFonts w:ascii="Times New Roman" w:eastAsia="Times New Roman" w:hAnsi="Times New Roman" w:cs="Times New Roman"/>
          <w:i/>
          <w:sz w:val="26"/>
          <w:szCs w:val="26"/>
          <w:lang w:eastAsia="ru-RU"/>
        </w:rPr>
        <w:t>коксартроз</w:t>
      </w:r>
      <w:proofErr w:type="spellEnd"/>
      <w:r w:rsidRPr="00CF6D5A">
        <w:rPr>
          <w:rFonts w:ascii="Times New Roman" w:eastAsia="Times New Roman" w:hAnsi="Times New Roman" w:cs="Times New Roman"/>
          <w:i/>
          <w:sz w:val="26"/>
          <w:szCs w:val="26"/>
          <w:lang w:eastAsia="ru-RU"/>
        </w:rPr>
        <w:t xml:space="preserve"> 3 </w:t>
      </w:r>
      <w:r w:rsidR="00513E12" w:rsidRPr="00CF6D5A">
        <w:rPr>
          <w:rFonts w:ascii="Times New Roman" w:eastAsia="Times New Roman" w:hAnsi="Times New Roman" w:cs="Times New Roman"/>
          <w:i/>
          <w:sz w:val="26"/>
          <w:szCs w:val="26"/>
          <w:lang w:eastAsia="ru-RU"/>
        </w:rPr>
        <w:t>ст</w:t>
      </w:r>
      <w:r w:rsidRPr="00CF6D5A">
        <w:rPr>
          <w:rFonts w:ascii="Times New Roman" w:eastAsia="Times New Roman" w:hAnsi="Times New Roman" w:cs="Times New Roman"/>
          <w:i/>
          <w:sz w:val="26"/>
          <w:szCs w:val="26"/>
          <w:lang w:eastAsia="ru-RU"/>
        </w:rPr>
        <w:t>.</w:t>
      </w:r>
      <w:proofErr w:type="gramEnd"/>
    </w:p>
    <w:p w:rsidR="00513E12" w:rsidRPr="00CF6D5A" w:rsidRDefault="00513E12" w:rsidP="00513E12">
      <w:pPr>
        <w:spacing w:after="0" w:line="226" w:lineRule="auto"/>
        <w:ind w:left="180" w:firstLine="720"/>
        <w:jc w:val="both"/>
        <w:rPr>
          <w:rFonts w:ascii="Times New Roman" w:eastAsia="Times New Roman" w:hAnsi="Times New Roman" w:cs="Times New Roman"/>
          <w:i/>
          <w:sz w:val="26"/>
          <w:szCs w:val="26"/>
          <w:lang w:eastAsia="ru-RU"/>
        </w:rPr>
      </w:pPr>
    </w:p>
    <w:p w:rsidR="00E10D38" w:rsidRPr="00CF6D5A" w:rsidRDefault="00E10D38" w:rsidP="00E10D38">
      <w:pPr>
        <w:spacing w:after="0" w:line="240" w:lineRule="auto"/>
        <w:ind w:firstLine="709"/>
        <w:jc w:val="both"/>
        <w:rPr>
          <w:rFonts w:ascii="Times New Roman" w:eastAsia="Times New Roman" w:hAnsi="Times New Roman" w:cs="Times New Roman"/>
          <w:i/>
          <w:sz w:val="26"/>
          <w:szCs w:val="26"/>
          <w:lang w:eastAsia="ru-RU"/>
        </w:rPr>
      </w:pPr>
      <w:r w:rsidRPr="00CF6D5A">
        <w:rPr>
          <w:rFonts w:ascii="Times New Roman" w:eastAsia="Times New Roman" w:hAnsi="Times New Roman" w:cs="Times New Roman"/>
          <w:sz w:val="26"/>
          <w:szCs w:val="26"/>
          <w:lang w:eastAsia="ru-RU"/>
        </w:rPr>
        <w:t>Для постановки окончательного диагноза необходимо провести обследование по следующему плану:</w:t>
      </w:r>
    </w:p>
    <w:p w:rsidR="00E10D38" w:rsidRPr="00CF6D5A" w:rsidRDefault="00E10D38" w:rsidP="00E10D38">
      <w:pPr>
        <w:numPr>
          <w:ilvl w:val="0"/>
          <w:numId w:val="1"/>
        </w:numPr>
        <w:spacing w:after="0" w:line="240" w:lineRule="auto"/>
        <w:ind w:right="-85"/>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Общий анализ крови</w:t>
      </w:r>
    </w:p>
    <w:p w:rsidR="00E10D38" w:rsidRPr="00CF6D5A" w:rsidRDefault="00E10D38" w:rsidP="00E10D38">
      <w:pPr>
        <w:numPr>
          <w:ilvl w:val="0"/>
          <w:numId w:val="1"/>
        </w:numPr>
        <w:spacing w:after="0" w:line="240" w:lineRule="auto"/>
        <w:ind w:right="-85"/>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Общий анализ мочи</w:t>
      </w:r>
    </w:p>
    <w:p w:rsidR="00E10D38" w:rsidRPr="00CF6D5A" w:rsidRDefault="00E10D38" w:rsidP="00E10D38">
      <w:pPr>
        <w:numPr>
          <w:ilvl w:val="0"/>
          <w:numId w:val="1"/>
        </w:numPr>
        <w:spacing w:after="0" w:line="240" w:lineRule="auto"/>
        <w:ind w:right="-85"/>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Биохимический анализ крови (о. белок, глюкоза, мочевина, билирубин)</w:t>
      </w:r>
    </w:p>
    <w:p w:rsidR="00E10D38" w:rsidRPr="00CF6D5A" w:rsidRDefault="00E10D38" w:rsidP="00E10D38">
      <w:pPr>
        <w:numPr>
          <w:ilvl w:val="0"/>
          <w:numId w:val="1"/>
        </w:numPr>
        <w:spacing w:after="0" w:line="240" w:lineRule="auto"/>
        <w:ind w:right="-85"/>
        <w:jc w:val="both"/>
        <w:rPr>
          <w:rFonts w:ascii="Times New Roman" w:eastAsia="Times New Roman" w:hAnsi="Times New Roman" w:cs="Times New Roman"/>
          <w:sz w:val="26"/>
          <w:szCs w:val="26"/>
          <w:lang w:eastAsia="ru-RU"/>
        </w:rPr>
      </w:pPr>
      <w:proofErr w:type="spellStart"/>
      <w:r w:rsidRPr="00CF6D5A">
        <w:rPr>
          <w:rFonts w:ascii="Times New Roman" w:eastAsia="Times New Roman" w:hAnsi="Times New Roman" w:cs="Times New Roman"/>
          <w:sz w:val="26"/>
          <w:szCs w:val="26"/>
          <w:lang w:eastAsia="ru-RU"/>
        </w:rPr>
        <w:t>Коагулограмма</w:t>
      </w:r>
      <w:proofErr w:type="spellEnd"/>
    </w:p>
    <w:p w:rsidR="00E10D38" w:rsidRPr="00CF6D5A" w:rsidRDefault="00E10D38" w:rsidP="00E10D38">
      <w:pPr>
        <w:numPr>
          <w:ilvl w:val="0"/>
          <w:numId w:val="1"/>
        </w:numPr>
        <w:spacing w:after="0" w:line="240" w:lineRule="auto"/>
        <w:ind w:right="-85"/>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ЭКГ</w:t>
      </w:r>
    </w:p>
    <w:p w:rsidR="00E10D38" w:rsidRPr="00CF6D5A" w:rsidRDefault="00E10D38" w:rsidP="00E10D38">
      <w:pPr>
        <w:numPr>
          <w:ilvl w:val="0"/>
          <w:numId w:val="1"/>
        </w:numPr>
        <w:spacing w:after="0" w:line="240" w:lineRule="auto"/>
        <w:ind w:right="-85"/>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Кровь на </w:t>
      </w:r>
      <w:r w:rsidRPr="00CF6D5A">
        <w:rPr>
          <w:rFonts w:ascii="Times New Roman" w:eastAsia="Times New Roman" w:hAnsi="Times New Roman" w:cs="Times New Roman"/>
          <w:sz w:val="26"/>
          <w:szCs w:val="26"/>
          <w:lang w:val="en-US" w:eastAsia="ru-RU"/>
        </w:rPr>
        <w:t>RW</w:t>
      </w:r>
    </w:p>
    <w:p w:rsidR="00E10D38" w:rsidRPr="00CF6D5A" w:rsidRDefault="00513E12" w:rsidP="00E10D38">
      <w:pPr>
        <w:numPr>
          <w:ilvl w:val="0"/>
          <w:numId w:val="1"/>
        </w:numPr>
        <w:spacing w:after="0" w:line="240" w:lineRule="auto"/>
        <w:ind w:right="-85"/>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Группа крови, резус фактор</w:t>
      </w:r>
    </w:p>
    <w:p w:rsidR="00E10D38" w:rsidRPr="00CF6D5A" w:rsidRDefault="00E10D38" w:rsidP="00E10D38">
      <w:pPr>
        <w:numPr>
          <w:ilvl w:val="0"/>
          <w:numId w:val="1"/>
        </w:numPr>
        <w:spacing w:after="0" w:line="240" w:lineRule="auto"/>
        <w:ind w:right="-85"/>
        <w:jc w:val="both"/>
        <w:rPr>
          <w:rFonts w:ascii="Times New Roman" w:eastAsia="Times New Roman" w:hAnsi="Times New Roman" w:cs="Times New Roman"/>
          <w:sz w:val="26"/>
          <w:szCs w:val="26"/>
          <w:lang w:eastAsia="ru-RU"/>
        </w:rPr>
      </w:pPr>
      <w:proofErr w:type="spellStart"/>
      <w:r w:rsidRPr="00CF6D5A">
        <w:rPr>
          <w:rFonts w:ascii="Times New Roman" w:eastAsia="Times New Roman" w:hAnsi="Times New Roman" w:cs="Times New Roman"/>
          <w:sz w:val="26"/>
          <w:szCs w:val="26"/>
          <w:lang w:val="en-US" w:eastAsia="ru-RU"/>
        </w:rPr>
        <w:t>Rg</w:t>
      </w:r>
      <w:proofErr w:type="spellEnd"/>
      <w:r w:rsidRPr="00CF6D5A">
        <w:rPr>
          <w:rFonts w:ascii="Times New Roman" w:eastAsia="Times New Roman" w:hAnsi="Times New Roman" w:cs="Times New Roman"/>
          <w:sz w:val="26"/>
          <w:szCs w:val="26"/>
          <w:lang w:eastAsia="ru-RU"/>
        </w:rPr>
        <w:t xml:space="preserve"> </w:t>
      </w:r>
      <w:r w:rsidR="00513E12" w:rsidRPr="00CF6D5A">
        <w:rPr>
          <w:rFonts w:ascii="Times New Roman" w:eastAsia="Times New Roman" w:hAnsi="Times New Roman" w:cs="Times New Roman"/>
          <w:sz w:val="26"/>
          <w:szCs w:val="26"/>
          <w:lang w:eastAsia="ru-RU"/>
        </w:rPr>
        <w:t>правого</w:t>
      </w:r>
      <w:r w:rsidRPr="00CF6D5A">
        <w:rPr>
          <w:rFonts w:ascii="Times New Roman" w:eastAsia="Times New Roman" w:hAnsi="Times New Roman" w:cs="Times New Roman"/>
          <w:sz w:val="26"/>
          <w:szCs w:val="26"/>
          <w:lang w:eastAsia="ru-RU"/>
        </w:rPr>
        <w:t xml:space="preserve"> тазобедренного сустава в двух проекциях</w:t>
      </w:r>
    </w:p>
    <w:p w:rsidR="00E10D38" w:rsidRPr="00CF6D5A" w:rsidRDefault="00E10D38" w:rsidP="00E10D38">
      <w:pPr>
        <w:spacing w:after="0" w:line="240" w:lineRule="auto"/>
        <w:ind w:right="-85"/>
        <w:jc w:val="center"/>
        <w:rPr>
          <w:rFonts w:ascii="Times New Roman" w:eastAsia="Times New Roman" w:hAnsi="Times New Roman" w:cs="Times New Roman"/>
          <w:sz w:val="26"/>
          <w:szCs w:val="26"/>
          <w:lang w:eastAsia="ru-RU"/>
        </w:rPr>
      </w:pPr>
    </w:p>
    <w:p w:rsidR="00E10D38" w:rsidRPr="00CF6D5A" w:rsidRDefault="00E10D38" w:rsidP="00E10D38">
      <w:pPr>
        <w:spacing w:after="0" w:line="240" w:lineRule="auto"/>
        <w:ind w:right="-85"/>
        <w:jc w:val="center"/>
        <w:rPr>
          <w:rFonts w:ascii="Times New Roman" w:eastAsia="Times New Roman" w:hAnsi="Times New Roman" w:cs="Times New Roman"/>
          <w:b/>
          <w:sz w:val="26"/>
          <w:szCs w:val="26"/>
          <w:lang w:eastAsia="ru-RU"/>
        </w:rPr>
      </w:pPr>
      <w:r w:rsidRPr="00CF6D5A">
        <w:rPr>
          <w:rFonts w:ascii="Times New Roman" w:eastAsia="Times New Roman" w:hAnsi="Times New Roman" w:cs="Times New Roman"/>
          <w:b/>
          <w:sz w:val="26"/>
          <w:szCs w:val="26"/>
          <w:lang w:eastAsia="ru-RU"/>
        </w:rPr>
        <w:t>Результаты лабораторных и специальных методов исследования</w:t>
      </w:r>
    </w:p>
    <w:p w:rsidR="00E10D38" w:rsidRPr="00CF6D5A" w:rsidRDefault="00E10D38" w:rsidP="00E10D38">
      <w:pPr>
        <w:spacing w:after="0" w:line="240" w:lineRule="auto"/>
        <w:ind w:left="170" w:right="-85" w:firstLine="720"/>
        <w:jc w:val="both"/>
        <w:rPr>
          <w:rFonts w:ascii="Times New Roman" w:eastAsia="Times New Roman" w:hAnsi="Times New Roman" w:cs="Times New Roman"/>
          <w:b/>
          <w:bCs/>
          <w:i/>
          <w:sz w:val="26"/>
          <w:szCs w:val="26"/>
          <w:lang w:eastAsia="ru-RU"/>
        </w:rPr>
      </w:pPr>
      <w:r w:rsidRPr="00CF6D5A">
        <w:rPr>
          <w:rFonts w:ascii="Times New Roman" w:eastAsia="Times New Roman" w:hAnsi="Times New Roman" w:cs="Times New Roman"/>
          <w:i/>
          <w:sz w:val="26"/>
          <w:szCs w:val="26"/>
          <w:u w:val="single"/>
          <w:lang w:eastAsia="ru-RU"/>
        </w:rPr>
        <w:t>1</w:t>
      </w:r>
      <w:r w:rsidR="00855D59" w:rsidRPr="00CF6D5A">
        <w:rPr>
          <w:rFonts w:ascii="Times New Roman" w:eastAsia="Times New Roman" w:hAnsi="Times New Roman" w:cs="Times New Roman"/>
          <w:i/>
          <w:sz w:val="26"/>
          <w:szCs w:val="26"/>
          <w:u w:val="single"/>
          <w:lang w:eastAsia="ru-RU"/>
        </w:rPr>
        <w:t>. Общий анализ крови от 05.03</w:t>
      </w:r>
      <w:r w:rsidRPr="00CF6D5A">
        <w:rPr>
          <w:rFonts w:ascii="Times New Roman" w:eastAsia="Times New Roman" w:hAnsi="Times New Roman" w:cs="Times New Roman"/>
          <w:i/>
          <w:sz w:val="26"/>
          <w:szCs w:val="26"/>
          <w:u w:val="single"/>
          <w:lang w:eastAsia="ru-RU"/>
        </w:rPr>
        <w:t>.13г</w:t>
      </w:r>
      <w:r w:rsidRPr="00CF6D5A">
        <w:rPr>
          <w:rFonts w:ascii="Times New Roman" w:eastAsia="Times New Roman" w:hAnsi="Times New Roman" w:cs="Times New Roman"/>
          <w:b/>
          <w:bCs/>
          <w:i/>
          <w:sz w:val="26"/>
          <w:szCs w:val="26"/>
          <w:lang w:eastAsia="ru-RU"/>
        </w:rPr>
        <w:t>.</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proofErr w:type="spellStart"/>
      <w:r w:rsidRPr="00CF6D5A">
        <w:rPr>
          <w:rFonts w:ascii="Times New Roman" w:eastAsia="Times New Roman" w:hAnsi="Times New Roman" w:cs="Times New Roman"/>
          <w:sz w:val="26"/>
          <w:szCs w:val="26"/>
          <w:lang w:eastAsia="ru-RU"/>
        </w:rPr>
        <w:t>Hb</w:t>
      </w:r>
      <w:proofErr w:type="spellEnd"/>
      <w:r w:rsidRPr="00CF6D5A">
        <w:rPr>
          <w:rFonts w:ascii="Times New Roman" w:eastAsia="Times New Roman" w:hAnsi="Times New Roman" w:cs="Times New Roman"/>
          <w:sz w:val="26"/>
          <w:szCs w:val="26"/>
          <w:lang w:eastAsia="ru-RU"/>
        </w:rPr>
        <w:t xml:space="preserve"> -127 г/л</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Эритроциты – 4,55х10</w:t>
      </w:r>
      <w:r w:rsidRPr="00CF6D5A">
        <w:rPr>
          <w:rFonts w:ascii="Times New Roman" w:eastAsia="Times New Roman" w:hAnsi="Times New Roman" w:cs="Times New Roman"/>
          <w:sz w:val="26"/>
          <w:szCs w:val="26"/>
          <w:vertAlign w:val="superscript"/>
          <w:lang w:eastAsia="ru-RU"/>
        </w:rPr>
        <w:t>12</w:t>
      </w:r>
      <w:r w:rsidRPr="00CF6D5A">
        <w:rPr>
          <w:rFonts w:ascii="Times New Roman" w:eastAsia="Times New Roman" w:hAnsi="Times New Roman" w:cs="Times New Roman"/>
          <w:sz w:val="26"/>
          <w:szCs w:val="26"/>
          <w:lang w:eastAsia="ru-RU"/>
        </w:rPr>
        <w:t xml:space="preserve"> /л</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Лейкоциты – 6,7х10</w:t>
      </w:r>
      <w:r w:rsidRPr="00CF6D5A">
        <w:rPr>
          <w:rFonts w:ascii="Times New Roman" w:eastAsia="Times New Roman" w:hAnsi="Times New Roman" w:cs="Times New Roman"/>
          <w:sz w:val="26"/>
          <w:szCs w:val="26"/>
          <w:vertAlign w:val="superscript"/>
          <w:lang w:eastAsia="ru-RU"/>
        </w:rPr>
        <w:t>9</w:t>
      </w:r>
      <w:r w:rsidRPr="00CF6D5A">
        <w:rPr>
          <w:rFonts w:ascii="Times New Roman" w:eastAsia="Times New Roman" w:hAnsi="Times New Roman" w:cs="Times New Roman"/>
          <w:sz w:val="26"/>
          <w:szCs w:val="26"/>
          <w:lang w:eastAsia="ru-RU"/>
        </w:rPr>
        <w:t>/л</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Эозинофилы – 2%</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Палочки – 1%</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Сегменты - 32%</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Лимфоциты - 61%</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Моноциты – 4%</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СОЭ – 20 мм/ч</w:t>
      </w:r>
    </w:p>
    <w:p w:rsidR="00E10D38" w:rsidRPr="00CF6D5A" w:rsidRDefault="00E10D38" w:rsidP="00E10D38">
      <w:pPr>
        <w:spacing w:after="0" w:line="240" w:lineRule="auto"/>
        <w:ind w:left="170" w:right="-85" w:firstLine="720"/>
        <w:jc w:val="both"/>
        <w:rPr>
          <w:rFonts w:ascii="Times New Roman" w:eastAsia="Times New Roman" w:hAnsi="Times New Roman" w:cs="Times New Roman"/>
          <w:i/>
          <w:sz w:val="26"/>
          <w:szCs w:val="26"/>
          <w:u w:val="single"/>
          <w:lang w:eastAsia="ru-RU"/>
        </w:rPr>
      </w:pPr>
      <w:r w:rsidRPr="00CF6D5A">
        <w:rPr>
          <w:rFonts w:ascii="Times New Roman" w:eastAsia="Times New Roman" w:hAnsi="Times New Roman" w:cs="Times New Roman"/>
          <w:i/>
          <w:sz w:val="26"/>
          <w:szCs w:val="26"/>
          <w:u w:val="single"/>
          <w:lang w:eastAsia="ru-RU"/>
        </w:rPr>
        <w:lastRenderedPageBreak/>
        <w:t>2. Биохимический анализ крови от 05.0</w:t>
      </w:r>
      <w:r w:rsidR="00855D59" w:rsidRPr="00CF6D5A">
        <w:rPr>
          <w:rFonts w:ascii="Times New Roman" w:eastAsia="Times New Roman" w:hAnsi="Times New Roman" w:cs="Times New Roman"/>
          <w:i/>
          <w:sz w:val="26"/>
          <w:szCs w:val="26"/>
          <w:u w:val="single"/>
          <w:lang w:eastAsia="ru-RU"/>
        </w:rPr>
        <w:t>3</w:t>
      </w:r>
      <w:r w:rsidRPr="00CF6D5A">
        <w:rPr>
          <w:rFonts w:ascii="Times New Roman" w:eastAsia="Times New Roman" w:hAnsi="Times New Roman" w:cs="Times New Roman"/>
          <w:i/>
          <w:sz w:val="26"/>
          <w:szCs w:val="26"/>
          <w:u w:val="single"/>
          <w:lang w:eastAsia="ru-RU"/>
        </w:rPr>
        <w:t>.13:</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Билирубин общ. </w:t>
      </w:r>
      <w:r w:rsidRPr="00CF6D5A">
        <w:rPr>
          <w:rFonts w:ascii="Times New Roman" w:eastAsia="Times New Roman" w:hAnsi="Times New Roman" w:cs="Times New Roman"/>
          <w:sz w:val="26"/>
          <w:szCs w:val="26"/>
          <w:lang w:val="en-US" w:eastAsia="ru-RU"/>
        </w:rPr>
        <w:sym w:font="Symbol" w:char="F02D"/>
      </w:r>
      <w:r w:rsidRPr="00CF6D5A">
        <w:rPr>
          <w:rFonts w:ascii="Times New Roman" w:eastAsia="Times New Roman" w:hAnsi="Times New Roman" w:cs="Times New Roman"/>
          <w:sz w:val="26"/>
          <w:szCs w:val="26"/>
          <w:lang w:eastAsia="ru-RU"/>
        </w:rPr>
        <w:t xml:space="preserve"> 14,2 </w:t>
      </w:r>
      <w:proofErr w:type="spellStart"/>
      <w:r w:rsidRPr="00CF6D5A">
        <w:rPr>
          <w:rFonts w:ascii="Times New Roman" w:eastAsia="Times New Roman" w:hAnsi="Times New Roman" w:cs="Times New Roman"/>
          <w:sz w:val="26"/>
          <w:szCs w:val="26"/>
          <w:lang w:eastAsia="ru-RU"/>
        </w:rPr>
        <w:t>ммоль</w:t>
      </w:r>
      <w:proofErr w:type="spellEnd"/>
      <w:r w:rsidRPr="00CF6D5A">
        <w:rPr>
          <w:rFonts w:ascii="Times New Roman" w:eastAsia="Times New Roman" w:hAnsi="Times New Roman" w:cs="Times New Roman"/>
          <w:sz w:val="26"/>
          <w:szCs w:val="26"/>
          <w:lang w:eastAsia="ru-RU"/>
        </w:rPr>
        <w:t>/л</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Билирубин прямой </w:t>
      </w:r>
      <w:r w:rsidRPr="00CF6D5A">
        <w:rPr>
          <w:rFonts w:ascii="Times New Roman" w:eastAsia="Times New Roman" w:hAnsi="Times New Roman" w:cs="Times New Roman"/>
          <w:sz w:val="26"/>
          <w:szCs w:val="26"/>
          <w:lang w:val="en-US" w:eastAsia="ru-RU"/>
        </w:rPr>
        <w:sym w:font="Symbol" w:char="F02D"/>
      </w:r>
      <w:r w:rsidRPr="00CF6D5A">
        <w:rPr>
          <w:rFonts w:ascii="Times New Roman" w:eastAsia="Times New Roman" w:hAnsi="Times New Roman" w:cs="Times New Roman"/>
          <w:sz w:val="26"/>
          <w:szCs w:val="26"/>
          <w:lang w:eastAsia="ru-RU"/>
        </w:rPr>
        <w:t xml:space="preserve"> 3,6 </w:t>
      </w:r>
      <w:proofErr w:type="spellStart"/>
      <w:r w:rsidRPr="00CF6D5A">
        <w:rPr>
          <w:rFonts w:ascii="Times New Roman" w:eastAsia="Times New Roman" w:hAnsi="Times New Roman" w:cs="Times New Roman"/>
          <w:sz w:val="26"/>
          <w:szCs w:val="26"/>
          <w:lang w:eastAsia="ru-RU"/>
        </w:rPr>
        <w:t>ммоль</w:t>
      </w:r>
      <w:proofErr w:type="spellEnd"/>
      <w:r w:rsidRPr="00CF6D5A">
        <w:rPr>
          <w:rFonts w:ascii="Times New Roman" w:eastAsia="Times New Roman" w:hAnsi="Times New Roman" w:cs="Times New Roman"/>
          <w:sz w:val="26"/>
          <w:szCs w:val="26"/>
          <w:lang w:eastAsia="ru-RU"/>
        </w:rPr>
        <w:t>/л</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Общий белок </w:t>
      </w:r>
      <w:r w:rsidRPr="00CF6D5A">
        <w:rPr>
          <w:rFonts w:ascii="Times New Roman" w:eastAsia="Times New Roman" w:hAnsi="Times New Roman" w:cs="Times New Roman"/>
          <w:sz w:val="26"/>
          <w:szCs w:val="26"/>
          <w:lang w:val="en-US" w:eastAsia="ru-RU"/>
        </w:rPr>
        <w:sym w:font="Symbol" w:char="F02D"/>
      </w:r>
      <w:r w:rsidRPr="00CF6D5A">
        <w:rPr>
          <w:rFonts w:ascii="Times New Roman" w:eastAsia="Times New Roman" w:hAnsi="Times New Roman" w:cs="Times New Roman"/>
          <w:sz w:val="26"/>
          <w:szCs w:val="26"/>
          <w:lang w:eastAsia="ru-RU"/>
        </w:rPr>
        <w:t xml:space="preserve"> 74 г/л</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Мочевина </w:t>
      </w:r>
      <w:r w:rsidRPr="00CF6D5A">
        <w:rPr>
          <w:rFonts w:ascii="Times New Roman" w:eastAsia="Times New Roman" w:hAnsi="Times New Roman" w:cs="Times New Roman"/>
          <w:sz w:val="26"/>
          <w:szCs w:val="26"/>
          <w:lang w:val="en-US" w:eastAsia="ru-RU"/>
        </w:rPr>
        <w:sym w:font="Symbol" w:char="F02D"/>
      </w:r>
      <w:r w:rsidRPr="00CF6D5A">
        <w:rPr>
          <w:rFonts w:ascii="Times New Roman" w:eastAsia="Times New Roman" w:hAnsi="Times New Roman" w:cs="Times New Roman"/>
          <w:sz w:val="26"/>
          <w:szCs w:val="26"/>
          <w:lang w:eastAsia="ru-RU"/>
        </w:rPr>
        <w:t xml:space="preserve"> 5,6 </w:t>
      </w:r>
      <w:proofErr w:type="spellStart"/>
      <w:r w:rsidRPr="00CF6D5A">
        <w:rPr>
          <w:rFonts w:ascii="Times New Roman" w:eastAsia="Times New Roman" w:hAnsi="Times New Roman" w:cs="Times New Roman"/>
          <w:sz w:val="26"/>
          <w:szCs w:val="26"/>
          <w:lang w:eastAsia="ru-RU"/>
        </w:rPr>
        <w:t>ммоль</w:t>
      </w:r>
      <w:proofErr w:type="spellEnd"/>
      <w:r w:rsidRPr="00CF6D5A">
        <w:rPr>
          <w:rFonts w:ascii="Times New Roman" w:eastAsia="Times New Roman" w:hAnsi="Times New Roman" w:cs="Times New Roman"/>
          <w:sz w:val="26"/>
          <w:szCs w:val="26"/>
          <w:lang w:eastAsia="ru-RU"/>
        </w:rPr>
        <w:t>/л</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Глюкоза </w:t>
      </w:r>
      <w:r w:rsidRPr="00CF6D5A">
        <w:rPr>
          <w:rFonts w:ascii="Times New Roman" w:eastAsia="Times New Roman" w:hAnsi="Times New Roman" w:cs="Times New Roman"/>
          <w:sz w:val="26"/>
          <w:szCs w:val="26"/>
          <w:lang w:val="en-US" w:eastAsia="ru-RU"/>
        </w:rPr>
        <w:sym w:font="Symbol" w:char="F02D"/>
      </w:r>
      <w:r w:rsidRPr="00CF6D5A">
        <w:rPr>
          <w:rFonts w:ascii="Times New Roman" w:eastAsia="Times New Roman" w:hAnsi="Times New Roman" w:cs="Times New Roman"/>
          <w:sz w:val="26"/>
          <w:szCs w:val="26"/>
          <w:lang w:eastAsia="ru-RU"/>
        </w:rPr>
        <w:t xml:space="preserve"> 5,16 </w:t>
      </w:r>
      <w:proofErr w:type="spellStart"/>
      <w:r w:rsidRPr="00CF6D5A">
        <w:rPr>
          <w:rFonts w:ascii="Times New Roman" w:eastAsia="Times New Roman" w:hAnsi="Times New Roman" w:cs="Times New Roman"/>
          <w:sz w:val="26"/>
          <w:szCs w:val="26"/>
          <w:lang w:eastAsia="ru-RU"/>
        </w:rPr>
        <w:t>ммоль</w:t>
      </w:r>
      <w:proofErr w:type="spellEnd"/>
      <w:r w:rsidRPr="00CF6D5A">
        <w:rPr>
          <w:rFonts w:ascii="Times New Roman" w:eastAsia="Times New Roman" w:hAnsi="Times New Roman" w:cs="Times New Roman"/>
          <w:sz w:val="26"/>
          <w:szCs w:val="26"/>
          <w:lang w:eastAsia="ru-RU"/>
        </w:rPr>
        <w:t>/л</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proofErr w:type="spellStart"/>
      <w:r w:rsidRPr="00CF6D5A">
        <w:rPr>
          <w:rFonts w:ascii="Times New Roman" w:eastAsia="Times New Roman" w:hAnsi="Times New Roman" w:cs="Times New Roman"/>
          <w:sz w:val="26"/>
          <w:szCs w:val="26"/>
          <w:lang w:eastAsia="ru-RU"/>
        </w:rPr>
        <w:t>Креатинин</w:t>
      </w:r>
      <w:proofErr w:type="spellEnd"/>
      <w:r w:rsidRPr="00CF6D5A">
        <w:rPr>
          <w:rFonts w:ascii="Times New Roman" w:eastAsia="Times New Roman" w:hAnsi="Times New Roman" w:cs="Times New Roman"/>
          <w:sz w:val="26"/>
          <w:szCs w:val="26"/>
          <w:lang w:eastAsia="ru-RU"/>
        </w:rPr>
        <w:t xml:space="preserve"> – 0,088 </w:t>
      </w:r>
      <w:proofErr w:type="spellStart"/>
      <w:r w:rsidRPr="00CF6D5A">
        <w:rPr>
          <w:rFonts w:ascii="Times New Roman" w:eastAsia="Times New Roman" w:hAnsi="Times New Roman" w:cs="Times New Roman"/>
          <w:sz w:val="26"/>
          <w:szCs w:val="26"/>
          <w:lang w:eastAsia="ru-RU"/>
        </w:rPr>
        <w:t>ммоль</w:t>
      </w:r>
      <w:proofErr w:type="spellEnd"/>
      <w:r w:rsidRPr="00CF6D5A">
        <w:rPr>
          <w:rFonts w:ascii="Times New Roman" w:eastAsia="Times New Roman" w:hAnsi="Times New Roman" w:cs="Times New Roman"/>
          <w:sz w:val="26"/>
          <w:szCs w:val="26"/>
          <w:lang w:eastAsia="ru-RU"/>
        </w:rPr>
        <w:t>/л</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u w:val="single"/>
          <w:lang w:eastAsia="ru-RU"/>
        </w:rPr>
      </w:pPr>
      <w:r w:rsidRPr="00CF6D5A">
        <w:rPr>
          <w:rFonts w:ascii="Times New Roman" w:eastAsia="Times New Roman" w:hAnsi="Times New Roman" w:cs="Times New Roman"/>
          <w:i/>
          <w:sz w:val="26"/>
          <w:szCs w:val="26"/>
          <w:u w:val="single"/>
          <w:lang w:eastAsia="ru-RU"/>
        </w:rPr>
        <w:t xml:space="preserve">3. </w:t>
      </w:r>
      <w:proofErr w:type="spellStart"/>
      <w:r w:rsidRPr="00CF6D5A">
        <w:rPr>
          <w:rFonts w:ascii="Times New Roman" w:eastAsia="Times New Roman" w:hAnsi="Times New Roman" w:cs="Times New Roman"/>
          <w:i/>
          <w:sz w:val="26"/>
          <w:szCs w:val="26"/>
          <w:u w:val="single"/>
          <w:lang w:eastAsia="ru-RU"/>
        </w:rPr>
        <w:t>Коагулограмма</w:t>
      </w:r>
      <w:proofErr w:type="spellEnd"/>
      <w:r w:rsidRPr="00CF6D5A">
        <w:rPr>
          <w:rFonts w:ascii="Times New Roman" w:eastAsia="Times New Roman" w:hAnsi="Times New Roman" w:cs="Times New Roman"/>
          <w:i/>
          <w:sz w:val="26"/>
          <w:szCs w:val="26"/>
          <w:u w:val="single"/>
          <w:lang w:eastAsia="ru-RU"/>
        </w:rPr>
        <w:t xml:space="preserve"> от 05.0</w:t>
      </w:r>
      <w:r w:rsidR="00855D59" w:rsidRPr="00CF6D5A">
        <w:rPr>
          <w:rFonts w:ascii="Times New Roman" w:eastAsia="Times New Roman" w:hAnsi="Times New Roman" w:cs="Times New Roman"/>
          <w:i/>
          <w:sz w:val="26"/>
          <w:szCs w:val="26"/>
          <w:u w:val="single"/>
          <w:lang w:eastAsia="ru-RU"/>
        </w:rPr>
        <w:t>3</w:t>
      </w:r>
      <w:r w:rsidRPr="00CF6D5A">
        <w:rPr>
          <w:rFonts w:ascii="Times New Roman" w:eastAsia="Times New Roman" w:hAnsi="Times New Roman" w:cs="Times New Roman"/>
          <w:i/>
          <w:sz w:val="26"/>
          <w:szCs w:val="26"/>
          <w:u w:val="single"/>
          <w:lang w:eastAsia="ru-RU"/>
        </w:rPr>
        <w:t>.13:</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АЧТВ </w:t>
      </w:r>
      <w:r w:rsidRPr="00CF6D5A">
        <w:rPr>
          <w:rFonts w:ascii="Times New Roman" w:eastAsia="Times New Roman" w:hAnsi="Times New Roman" w:cs="Times New Roman"/>
          <w:sz w:val="26"/>
          <w:szCs w:val="26"/>
          <w:lang w:val="en-US" w:eastAsia="ru-RU"/>
        </w:rPr>
        <w:sym w:font="Symbol" w:char="F02D"/>
      </w:r>
      <w:r w:rsidRPr="00CF6D5A">
        <w:rPr>
          <w:rFonts w:ascii="Times New Roman" w:eastAsia="Times New Roman" w:hAnsi="Times New Roman" w:cs="Times New Roman"/>
          <w:sz w:val="26"/>
          <w:szCs w:val="26"/>
          <w:lang w:eastAsia="ru-RU"/>
        </w:rPr>
        <w:t xml:space="preserve"> 33</w:t>
      </w:r>
      <w:r w:rsidRPr="00CF6D5A">
        <w:rPr>
          <w:rFonts w:ascii="Times New Roman" w:eastAsia="Times New Roman" w:hAnsi="Times New Roman" w:cs="Times New Roman"/>
          <w:sz w:val="26"/>
          <w:szCs w:val="26"/>
          <w:vertAlign w:val="superscript"/>
          <w:lang w:eastAsia="ru-RU"/>
        </w:rPr>
        <w:t>//</w:t>
      </w:r>
      <w:r w:rsidRPr="00CF6D5A">
        <w:rPr>
          <w:rFonts w:ascii="Times New Roman" w:eastAsia="Times New Roman" w:hAnsi="Times New Roman" w:cs="Times New Roman"/>
          <w:sz w:val="26"/>
          <w:szCs w:val="26"/>
          <w:lang w:eastAsia="ru-RU"/>
        </w:rPr>
        <w:t xml:space="preserve">                                              </w:t>
      </w:r>
    </w:p>
    <w:p w:rsidR="00E10D38" w:rsidRPr="00CF6D5A" w:rsidRDefault="00E10D38" w:rsidP="00E10D38">
      <w:pPr>
        <w:spacing w:after="0" w:line="240" w:lineRule="auto"/>
        <w:ind w:right="-85"/>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Протромбиновый</w:t>
      </w:r>
      <w:proofErr w:type="spellEnd"/>
      <w:r w:rsidRPr="00CF6D5A">
        <w:rPr>
          <w:rFonts w:ascii="Times New Roman" w:eastAsia="Times New Roman" w:hAnsi="Times New Roman" w:cs="Times New Roman"/>
          <w:sz w:val="26"/>
          <w:szCs w:val="26"/>
          <w:lang w:eastAsia="ru-RU"/>
        </w:rPr>
        <w:t xml:space="preserve"> индекс </w:t>
      </w:r>
      <w:r w:rsidRPr="00CF6D5A">
        <w:rPr>
          <w:rFonts w:ascii="Times New Roman" w:eastAsia="Times New Roman" w:hAnsi="Times New Roman" w:cs="Times New Roman"/>
          <w:sz w:val="26"/>
          <w:szCs w:val="26"/>
          <w:lang w:val="en-US" w:eastAsia="ru-RU"/>
        </w:rPr>
        <w:sym w:font="Symbol" w:char="F02D"/>
      </w:r>
      <w:r w:rsidRPr="00CF6D5A">
        <w:rPr>
          <w:rFonts w:ascii="Times New Roman" w:eastAsia="Times New Roman" w:hAnsi="Times New Roman" w:cs="Times New Roman"/>
          <w:sz w:val="26"/>
          <w:szCs w:val="26"/>
          <w:lang w:eastAsia="ru-RU"/>
        </w:rPr>
        <w:t xml:space="preserve"> 1,13</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Фибриноген</w:t>
      </w:r>
      <w:proofErr w:type="gramStart"/>
      <w:r w:rsidRPr="00CF6D5A">
        <w:rPr>
          <w:rFonts w:ascii="Times New Roman" w:eastAsia="Times New Roman" w:hAnsi="Times New Roman" w:cs="Times New Roman"/>
          <w:sz w:val="26"/>
          <w:szCs w:val="26"/>
          <w:lang w:eastAsia="ru-RU"/>
        </w:rPr>
        <w:t xml:space="preserve"> А</w:t>
      </w:r>
      <w:proofErr w:type="gramEnd"/>
      <w:r w:rsidRPr="00CF6D5A">
        <w:rPr>
          <w:rFonts w:ascii="Times New Roman" w:eastAsia="Times New Roman" w:hAnsi="Times New Roman" w:cs="Times New Roman"/>
          <w:sz w:val="26"/>
          <w:szCs w:val="26"/>
          <w:lang w:val="en-US" w:eastAsia="ru-RU"/>
        </w:rPr>
        <w:sym w:font="Symbol" w:char="F02D"/>
      </w:r>
      <w:r w:rsidRPr="00CF6D5A">
        <w:rPr>
          <w:rFonts w:ascii="Times New Roman" w:eastAsia="Times New Roman" w:hAnsi="Times New Roman" w:cs="Times New Roman"/>
          <w:sz w:val="26"/>
          <w:szCs w:val="26"/>
          <w:lang w:eastAsia="ru-RU"/>
        </w:rPr>
        <w:t xml:space="preserve"> 3,6 г/л</w:t>
      </w:r>
    </w:p>
    <w:p w:rsidR="00E10D38" w:rsidRPr="00CF6D5A" w:rsidRDefault="00E10D38" w:rsidP="00E10D38">
      <w:pPr>
        <w:spacing w:after="0" w:line="240" w:lineRule="auto"/>
        <w:ind w:left="900" w:right="-85"/>
        <w:jc w:val="both"/>
        <w:rPr>
          <w:rFonts w:ascii="Times New Roman" w:eastAsia="Times New Roman" w:hAnsi="Times New Roman" w:cs="Times New Roman"/>
          <w:i/>
          <w:sz w:val="26"/>
          <w:szCs w:val="26"/>
          <w:u w:val="single"/>
          <w:lang w:eastAsia="ru-RU"/>
        </w:rPr>
      </w:pPr>
      <w:r w:rsidRPr="00CF6D5A">
        <w:rPr>
          <w:rFonts w:ascii="Times New Roman" w:eastAsia="Times New Roman" w:hAnsi="Times New Roman" w:cs="Times New Roman"/>
          <w:i/>
          <w:sz w:val="26"/>
          <w:szCs w:val="26"/>
          <w:u w:val="single"/>
          <w:lang w:eastAsia="ru-RU"/>
        </w:rPr>
        <w:t>4. ЭКГ от 05.0</w:t>
      </w:r>
      <w:r w:rsidR="00855D59" w:rsidRPr="00CF6D5A">
        <w:rPr>
          <w:rFonts w:ascii="Times New Roman" w:eastAsia="Times New Roman" w:hAnsi="Times New Roman" w:cs="Times New Roman"/>
          <w:i/>
          <w:sz w:val="26"/>
          <w:szCs w:val="26"/>
          <w:u w:val="single"/>
          <w:lang w:eastAsia="ru-RU"/>
        </w:rPr>
        <w:t>3</w:t>
      </w:r>
      <w:r w:rsidRPr="00CF6D5A">
        <w:rPr>
          <w:rFonts w:ascii="Times New Roman" w:eastAsia="Times New Roman" w:hAnsi="Times New Roman" w:cs="Times New Roman"/>
          <w:i/>
          <w:sz w:val="26"/>
          <w:szCs w:val="26"/>
          <w:u w:val="single"/>
          <w:lang w:eastAsia="ru-RU"/>
        </w:rPr>
        <w:t>.13 г.</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Синусовый ритм. ЧСС – 73 </w:t>
      </w:r>
      <w:proofErr w:type="spellStart"/>
      <w:r w:rsidRPr="00CF6D5A">
        <w:rPr>
          <w:rFonts w:ascii="Times New Roman" w:eastAsia="Times New Roman" w:hAnsi="Times New Roman" w:cs="Times New Roman"/>
          <w:sz w:val="26"/>
          <w:szCs w:val="26"/>
          <w:lang w:eastAsia="ru-RU"/>
        </w:rPr>
        <w:t>уд</w:t>
      </w:r>
      <w:proofErr w:type="gramStart"/>
      <w:r w:rsidRPr="00CF6D5A">
        <w:rPr>
          <w:rFonts w:ascii="Times New Roman" w:eastAsia="Times New Roman" w:hAnsi="Times New Roman" w:cs="Times New Roman"/>
          <w:sz w:val="26"/>
          <w:szCs w:val="26"/>
          <w:lang w:eastAsia="ru-RU"/>
        </w:rPr>
        <w:t>.в</w:t>
      </w:r>
      <w:proofErr w:type="spellEnd"/>
      <w:proofErr w:type="gramEnd"/>
      <w:r w:rsidRPr="00CF6D5A">
        <w:rPr>
          <w:rFonts w:ascii="Times New Roman" w:eastAsia="Times New Roman" w:hAnsi="Times New Roman" w:cs="Times New Roman"/>
          <w:sz w:val="26"/>
          <w:szCs w:val="26"/>
          <w:lang w:eastAsia="ru-RU"/>
        </w:rPr>
        <w:t xml:space="preserve"> мин. Горизонтальная ЭОС. </w:t>
      </w:r>
    </w:p>
    <w:p w:rsidR="00E10D38" w:rsidRPr="00CF6D5A" w:rsidRDefault="00E10D38" w:rsidP="00E10D38">
      <w:pPr>
        <w:spacing w:after="0" w:line="240" w:lineRule="auto"/>
        <w:ind w:left="170" w:right="-85" w:firstLine="720"/>
        <w:jc w:val="both"/>
        <w:rPr>
          <w:rFonts w:ascii="Times New Roman" w:eastAsia="Times New Roman" w:hAnsi="Times New Roman" w:cs="Times New Roman"/>
          <w:i/>
          <w:sz w:val="26"/>
          <w:szCs w:val="26"/>
          <w:lang w:eastAsia="ru-RU"/>
        </w:rPr>
      </w:pPr>
      <w:r w:rsidRPr="00CF6D5A">
        <w:rPr>
          <w:rFonts w:ascii="Times New Roman" w:eastAsia="Times New Roman" w:hAnsi="Times New Roman" w:cs="Times New Roman"/>
          <w:i/>
          <w:sz w:val="26"/>
          <w:szCs w:val="26"/>
          <w:u w:val="single"/>
          <w:lang w:eastAsia="ru-RU"/>
        </w:rPr>
        <w:t xml:space="preserve">5. Кровь на </w:t>
      </w:r>
      <w:r w:rsidRPr="00CF6D5A">
        <w:rPr>
          <w:rFonts w:ascii="Times New Roman" w:eastAsia="Times New Roman" w:hAnsi="Times New Roman" w:cs="Times New Roman"/>
          <w:i/>
          <w:sz w:val="26"/>
          <w:szCs w:val="26"/>
          <w:u w:val="single"/>
          <w:lang w:val="en-US" w:eastAsia="ru-RU"/>
        </w:rPr>
        <w:t>RW</w:t>
      </w:r>
      <w:r w:rsidRPr="00CF6D5A">
        <w:rPr>
          <w:rFonts w:ascii="Times New Roman" w:eastAsia="Times New Roman" w:hAnsi="Times New Roman" w:cs="Times New Roman"/>
          <w:i/>
          <w:sz w:val="26"/>
          <w:szCs w:val="26"/>
          <w:u w:val="single"/>
          <w:lang w:eastAsia="ru-RU"/>
        </w:rPr>
        <w:t xml:space="preserve"> от 05.0</w:t>
      </w:r>
      <w:r w:rsidR="00855D59" w:rsidRPr="00CF6D5A">
        <w:rPr>
          <w:rFonts w:ascii="Times New Roman" w:eastAsia="Times New Roman" w:hAnsi="Times New Roman" w:cs="Times New Roman"/>
          <w:i/>
          <w:sz w:val="26"/>
          <w:szCs w:val="26"/>
          <w:u w:val="single"/>
          <w:lang w:eastAsia="ru-RU"/>
        </w:rPr>
        <w:t>3</w:t>
      </w:r>
      <w:r w:rsidRPr="00CF6D5A">
        <w:rPr>
          <w:rFonts w:ascii="Times New Roman" w:eastAsia="Times New Roman" w:hAnsi="Times New Roman" w:cs="Times New Roman"/>
          <w:i/>
          <w:sz w:val="26"/>
          <w:szCs w:val="26"/>
          <w:u w:val="single"/>
          <w:lang w:eastAsia="ru-RU"/>
        </w:rPr>
        <w:t xml:space="preserve">.13г. </w:t>
      </w:r>
      <w:r w:rsidRPr="00CF6D5A">
        <w:rPr>
          <w:rFonts w:ascii="Times New Roman" w:eastAsia="Times New Roman" w:hAnsi="Times New Roman" w:cs="Times New Roman"/>
          <w:i/>
          <w:sz w:val="26"/>
          <w:szCs w:val="26"/>
          <w:lang w:eastAsia="ru-RU"/>
        </w:rPr>
        <w:t>– отриц.</w:t>
      </w:r>
    </w:p>
    <w:p w:rsidR="00E10D38" w:rsidRPr="00CF6D5A" w:rsidRDefault="00E10D38" w:rsidP="00E10D38">
      <w:pPr>
        <w:spacing w:after="0" w:line="240" w:lineRule="auto"/>
        <w:ind w:left="170" w:right="-85" w:firstLine="720"/>
        <w:jc w:val="both"/>
        <w:rPr>
          <w:rFonts w:ascii="Times New Roman" w:eastAsia="Times New Roman" w:hAnsi="Times New Roman" w:cs="Times New Roman"/>
          <w:i/>
          <w:sz w:val="26"/>
          <w:szCs w:val="26"/>
          <w:u w:val="single"/>
          <w:lang w:eastAsia="ru-RU"/>
        </w:rPr>
      </w:pPr>
      <w:r w:rsidRPr="00CF6D5A">
        <w:rPr>
          <w:rFonts w:ascii="Times New Roman" w:eastAsia="Times New Roman" w:hAnsi="Times New Roman" w:cs="Times New Roman"/>
          <w:i/>
          <w:sz w:val="26"/>
          <w:szCs w:val="26"/>
          <w:u w:val="single"/>
          <w:lang w:eastAsia="ru-RU"/>
        </w:rPr>
        <w:t>6. Изосерологическое исследование крови от 05.0</w:t>
      </w:r>
      <w:r w:rsidR="00855D59" w:rsidRPr="00CF6D5A">
        <w:rPr>
          <w:rFonts w:ascii="Times New Roman" w:eastAsia="Times New Roman" w:hAnsi="Times New Roman" w:cs="Times New Roman"/>
          <w:i/>
          <w:sz w:val="26"/>
          <w:szCs w:val="26"/>
          <w:u w:val="single"/>
          <w:lang w:eastAsia="ru-RU"/>
        </w:rPr>
        <w:t>3</w:t>
      </w:r>
      <w:r w:rsidRPr="00CF6D5A">
        <w:rPr>
          <w:rFonts w:ascii="Times New Roman" w:eastAsia="Times New Roman" w:hAnsi="Times New Roman" w:cs="Times New Roman"/>
          <w:i/>
          <w:sz w:val="26"/>
          <w:szCs w:val="26"/>
          <w:u w:val="single"/>
          <w:lang w:eastAsia="ru-RU"/>
        </w:rPr>
        <w:t>.13:</w:t>
      </w:r>
    </w:p>
    <w:p w:rsidR="00E10D38" w:rsidRPr="00CF6D5A" w:rsidRDefault="00E10D3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Гр. крови: </w:t>
      </w:r>
      <w:proofErr w:type="gramStart"/>
      <w:r w:rsidRPr="00CF6D5A">
        <w:rPr>
          <w:rFonts w:ascii="Times New Roman" w:eastAsia="Times New Roman" w:hAnsi="Times New Roman" w:cs="Times New Roman"/>
          <w:sz w:val="26"/>
          <w:szCs w:val="26"/>
          <w:lang w:val="en-US" w:eastAsia="ru-RU"/>
        </w:rPr>
        <w:t>A</w:t>
      </w:r>
      <w:r w:rsidRPr="00CF6D5A">
        <w:rPr>
          <w:rFonts w:ascii="Times New Roman" w:eastAsia="Times New Roman" w:hAnsi="Times New Roman" w:cs="Times New Roman"/>
          <w:sz w:val="26"/>
          <w:szCs w:val="26"/>
          <w:lang w:eastAsia="ru-RU"/>
        </w:rPr>
        <w:t>(</w:t>
      </w:r>
      <w:proofErr w:type="gramEnd"/>
      <w:r w:rsidRPr="00CF6D5A">
        <w:rPr>
          <w:rFonts w:ascii="Times New Roman" w:eastAsia="Times New Roman" w:hAnsi="Times New Roman" w:cs="Times New Roman"/>
          <w:sz w:val="26"/>
          <w:szCs w:val="26"/>
          <w:lang w:val="en-US" w:eastAsia="ru-RU"/>
        </w:rPr>
        <w:t>II</w:t>
      </w:r>
      <w:r w:rsidRPr="00CF6D5A">
        <w:rPr>
          <w:rFonts w:ascii="Times New Roman" w:eastAsia="Times New Roman" w:hAnsi="Times New Roman" w:cs="Times New Roman"/>
          <w:sz w:val="26"/>
          <w:szCs w:val="26"/>
          <w:lang w:eastAsia="ru-RU"/>
        </w:rPr>
        <w:t xml:space="preserve">), </w:t>
      </w:r>
      <w:r w:rsidRPr="00CF6D5A">
        <w:rPr>
          <w:rFonts w:ascii="Times New Roman" w:eastAsia="Times New Roman" w:hAnsi="Times New Roman" w:cs="Times New Roman"/>
          <w:sz w:val="26"/>
          <w:szCs w:val="26"/>
          <w:lang w:val="en-US" w:eastAsia="ru-RU"/>
        </w:rPr>
        <w:t>Rh</w:t>
      </w:r>
      <w:r w:rsidRPr="00CF6D5A">
        <w:rPr>
          <w:rFonts w:ascii="Times New Roman" w:eastAsia="Times New Roman" w:hAnsi="Times New Roman" w:cs="Times New Roman"/>
          <w:sz w:val="26"/>
          <w:szCs w:val="26"/>
          <w:lang w:eastAsia="ru-RU"/>
        </w:rPr>
        <w:t>+.</w:t>
      </w:r>
    </w:p>
    <w:p w:rsidR="00FB4B71" w:rsidRPr="00CF6D5A" w:rsidRDefault="00E10D38" w:rsidP="00FB4B71">
      <w:pPr>
        <w:spacing w:after="0" w:line="240" w:lineRule="auto"/>
        <w:ind w:left="170" w:right="-85" w:firstLine="720"/>
        <w:jc w:val="both"/>
        <w:rPr>
          <w:rFonts w:ascii="Times New Roman" w:eastAsia="Times New Roman" w:hAnsi="Times New Roman" w:cs="Times New Roman"/>
          <w:i/>
          <w:sz w:val="26"/>
          <w:szCs w:val="26"/>
          <w:u w:val="single"/>
          <w:lang w:eastAsia="ru-RU"/>
        </w:rPr>
      </w:pPr>
      <w:r w:rsidRPr="00CF6D5A">
        <w:rPr>
          <w:rFonts w:ascii="Times New Roman" w:eastAsia="Times New Roman" w:hAnsi="Times New Roman" w:cs="Times New Roman"/>
          <w:i/>
          <w:sz w:val="26"/>
          <w:szCs w:val="26"/>
          <w:u w:val="single"/>
          <w:lang w:eastAsia="ru-RU"/>
        </w:rPr>
        <w:t xml:space="preserve">7. </w:t>
      </w:r>
      <w:proofErr w:type="spellStart"/>
      <w:proofErr w:type="gramStart"/>
      <w:r w:rsidRPr="00CF6D5A">
        <w:rPr>
          <w:rFonts w:ascii="Times New Roman" w:eastAsia="Times New Roman" w:hAnsi="Times New Roman" w:cs="Times New Roman"/>
          <w:i/>
          <w:sz w:val="26"/>
          <w:szCs w:val="26"/>
          <w:u w:val="single"/>
          <w:lang w:val="en-US" w:eastAsia="ru-RU"/>
        </w:rPr>
        <w:t>Rg</w:t>
      </w:r>
      <w:proofErr w:type="spellEnd"/>
      <w:r w:rsidRPr="00CF6D5A">
        <w:rPr>
          <w:rFonts w:ascii="Times New Roman" w:eastAsia="Times New Roman" w:hAnsi="Times New Roman" w:cs="Times New Roman"/>
          <w:i/>
          <w:sz w:val="26"/>
          <w:szCs w:val="26"/>
          <w:u w:val="single"/>
          <w:lang w:eastAsia="ru-RU"/>
        </w:rPr>
        <w:t xml:space="preserve"> </w:t>
      </w:r>
      <w:r w:rsidR="00855D59" w:rsidRPr="00CF6D5A">
        <w:rPr>
          <w:rFonts w:ascii="Times New Roman" w:eastAsia="Times New Roman" w:hAnsi="Times New Roman" w:cs="Times New Roman"/>
          <w:i/>
          <w:sz w:val="26"/>
          <w:szCs w:val="26"/>
          <w:u w:val="single"/>
          <w:lang w:eastAsia="ru-RU"/>
        </w:rPr>
        <w:t>правого</w:t>
      </w:r>
      <w:r w:rsidRPr="00CF6D5A">
        <w:rPr>
          <w:rFonts w:ascii="Times New Roman" w:eastAsia="Times New Roman" w:hAnsi="Times New Roman" w:cs="Times New Roman"/>
          <w:i/>
          <w:sz w:val="26"/>
          <w:szCs w:val="26"/>
          <w:u w:val="single"/>
          <w:lang w:eastAsia="ru-RU"/>
        </w:rPr>
        <w:t xml:space="preserve"> тазобедренного сустава от </w:t>
      </w:r>
      <w:r w:rsidR="00FB4B71" w:rsidRPr="00CF6D5A">
        <w:rPr>
          <w:rFonts w:ascii="Times New Roman" w:eastAsia="Times New Roman" w:hAnsi="Times New Roman" w:cs="Times New Roman"/>
          <w:i/>
          <w:sz w:val="26"/>
          <w:szCs w:val="26"/>
          <w:u w:val="single"/>
          <w:lang w:eastAsia="ru-RU"/>
        </w:rPr>
        <w:t>04</w:t>
      </w:r>
      <w:r w:rsidRPr="00CF6D5A">
        <w:rPr>
          <w:rFonts w:ascii="Times New Roman" w:eastAsia="Times New Roman" w:hAnsi="Times New Roman" w:cs="Times New Roman"/>
          <w:i/>
          <w:sz w:val="26"/>
          <w:szCs w:val="26"/>
          <w:u w:val="single"/>
          <w:lang w:eastAsia="ru-RU"/>
        </w:rPr>
        <w:t>.0</w:t>
      </w:r>
      <w:r w:rsidR="00FB4B71" w:rsidRPr="00CF6D5A">
        <w:rPr>
          <w:rFonts w:ascii="Times New Roman" w:eastAsia="Times New Roman" w:hAnsi="Times New Roman" w:cs="Times New Roman"/>
          <w:i/>
          <w:sz w:val="26"/>
          <w:szCs w:val="26"/>
          <w:u w:val="single"/>
          <w:lang w:eastAsia="ru-RU"/>
        </w:rPr>
        <w:t>3</w:t>
      </w:r>
      <w:r w:rsidRPr="00CF6D5A">
        <w:rPr>
          <w:rFonts w:ascii="Times New Roman" w:eastAsia="Times New Roman" w:hAnsi="Times New Roman" w:cs="Times New Roman"/>
          <w:i/>
          <w:sz w:val="26"/>
          <w:szCs w:val="26"/>
          <w:u w:val="single"/>
          <w:lang w:eastAsia="ru-RU"/>
        </w:rPr>
        <w:t>.13</w:t>
      </w:r>
      <w:r w:rsidR="00FB4B71" w:rsidRPr="00CF6D5A">
        <w:rPr>
          <w:rFonts w:ascii="Times New Roman" w:eastAsia="Times New Roman" w:hAnsi="Times New Roman" w:cs="Times New Roman"/>
          <w:i/>
          <w:sz w:val="26"/>
          <w:szCs w:val="26"/>
          <w:u w:val="single"/>
          <w:lang w:eastAsia="ru-RU"/>
        </w:rPr>
        <w:t xml:space="preserve">(№499 </w:t>
      </w:r>
      <w:proofErr w:type="spellStart"/>
      <w:r w:rsidR="00FB4B71" w:rsidRPr="00CF6D5A">
        <w:rPr>
          <w:rFonts w:ascii="Times New Roman" w:eastAsia="Times New Roman" w:hAnsi="Times New Roman" w:cs="Times New Roman"/>
          <w:i/>
          <w:sz w:val="26"/>
          <w:szCs w:val="26"/>
          <w:u w:val="single"/>
          <w:lang w:eastAsia="ru-RU"/>
        </w:rPr>
        <w:t>Ковзова</w:t>
      </w:r>
      <w:proofErr w:type="spellEnd"/>
      <w:r w:rsidR="00FB4B71" w:rsidRPr="00CF6D5A">
        <w:rPr>
          <w:rFonts w:ascii="Times New Roman" w:eastAsia="Times New Roman" w:hAnsi="Times New Roman" w:cs="Times New Roman"/>
          <w:i/>
          <w:sz w:val="26"/>
          <w:szCs w:val="26"/>
          <w:u w:val="single"/>
          <w:lang w:eastAsia="ru-RU"/>
        </w:rPr>
        <w:t xml:space="preserve"> А.А. 1949г.р.)</w:t>
      </w:r>
      <w:proofErr w:type="gramEnd"/>
    </w:p>
    <w:p w:rsidR="00E10D38" w:rsidRPr="00CF6D5A" w:rsidRDefault="00E10D38" w:rsidP="00FB4B71">
      <w:pPr>
        <w:spacing w:after="0" w:line="240" w:lineRule="auto"/>
        <w:ind w:left="170" w:right="-85" w:firstLine="720"/>
        <w:jc w:val="both"/>
        <w:rPr>
          <w:rFonts w:ascii="Times New Roman" w:eastAsia="Times New Roman" w:hAnsi="Times New Roman" w:cs="Times New Roman"/>
          <w:i/>
          <w:sz w:val="26"/>
          <w:szCs w:val="26"/>
          <w:u w:val="single"/>
          <w:lang w:eastAsia="ru-RU"/>
        </w:rPr>
      </w:pPr>
      <w:r w:rsidRPr="00CF6D5A">
        <w:rPr>
          <w:rFonts w:ascii="Times New Roman" w:eastAsia="Times New Roman" w:hAnsi="Times New Roman" w:cs="Times New Roman"/>
          <w:sz w:val="26"/>
          <w:szCs w:val="26"/>
          <w:lang w:eastAsia="ru-RU"/>
        </w:rPr>
        <w:t xml:space="preserve">Резкое не равномерное сужение суставной щели в </w:t>
      </w:r>
      <w:r w:rsidR="00E154D8" w:rsidRPr="00CF6D5A">
        <w:rPr>
          <w:rFonts w:ascii="Times New Roman" w:eastAsia="Times New Roman" w:hAnsi="Times New Roman" w:cs="Times New Roman"/>
          <w:sz w:val="26"/>
          <w:szCs w:val="26"/>
          <w:lang w:eastAsia="ru-RU"/>
        </w:rPr>
        <w:t>правом</w:t>
      </w:r>
      <w:r w:rsidRPr="00CF6D5A">
        <w:rPr>
          <w:rFonts w:ascii="Times New Roman" w:eastAsia="Times New Roman" w:hAnsi="Times New Roman" w:cs="Times New Roman"/>
          <w:sz w:val="26"/>
          <w:szCs w:val="26"/>
          <w:lang w:eastAsia="ru-RU"/>
        </w:rPr>
        <w:t xml:space="preserve"> тазобедренном суставе. Деформац</w:t>
      </w:r>
      <w:r w:rsidR="00FB4B71" w:rsidRPr="00CF6D5A">
        <w:rPr>
          <w:rFonts w:ascii="Times New Roman" w:eastAsia="Times New Roman" w:hAnsi="Times New Roman" w:cs="Times New Roman"/>
          <w:sz w:val="26"/>
          <w:szCs w:val="26"/>
          <w:lang w:eastAsia="ru-RU"/>
        </w:rPr>
        <w:t>ии головки бедра,</w:t>
      </w:r>
      <w:r w:rsidRPr="00CF6D5A">
        <w:rPr>
          <w:rFonts w:ascii="Times New Roman" w:eastAsia="Times New Roman" w:hAnsi="Times New Roman" w:cs="Times New Roman"/>
          <w:sz w:val="26"/>
          <w:szCs w:val="26"/>
          <w:lang w:eastAsia="ru-RU"/>
        </w:rPr>
        <w:t xml:space="preserve"> костные разрастания на краях суставного хряща,  разрежение костных тканей.</w:t>
      </w:r>
    </w:p>
    <w:p w:rsidR="00E10D38" w:rsidRPr="00CF6D5A" w:rsidRDefault="00E154D8" w:rsidP="00E10D38">
      <w:pPr>
        <w:spacing w:after="0" w:line="240"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Заключение: Правосторонний</w:t>
      </w:r>
      <w:r w:rsidR="00E10D38" w:rsidRPr="00CF6D5A">
        <w:rPr>
          <w:rFonts w:ascii="Times New Roman" w:eastAsia="Times New Roman" w:hAnsi="Times New Roman" w:cs="Times New Roman"/>
          <w:sz w:val="26"/>
          <w:szCs w:val="26"/>
          <w:lang w:eastAsia="ru-RU"/>
        </w:rPr>
        <w:t xml:space="preserve"> </w:t>
      </w:r>
      <w:proofErr w:type="spellStart"/>
      <w:r w:rsidR="00E10D38" w:rsidRPr="00CF6D5A">
        <w:rPr>
          <w:rFonts w:ascii="Times New Roman" w:eastAsia="Times New Roman" w:hAnsi="Times New Roman" w:cs="Times New Roman"/>
          <w:sz w:val="26"/>
          <w:szCs w:val="26"/>
          <w:lang w:eastAsia="ru-RU"/>
        </w:rPr>
        <w:t>коксартроз</w:t>
      </w:r>
      <w:proofErr w:type="spellEnd"/>
      <w:r w:rsidR="00E10D38" w:rsidRPr="00CF6D5A">
        <w:rPr>
          <w:rFonts w:ascii="Times New Roman" w:eastAsia="Times New Roman" w:hAnsi="Times New Roman" w:cs="Times New Roman"/>
          <w:sz w:val="26"/>
          <w:szCs w:val="26"/>
          <w:lang w:eastAsia="ru-RU"/>
        </w:rPr>
        <w:t xml:space="preserve"> 3 ст.</w:t>
      </w:r>
    </w:p>
    <w:p w:rsidR="00E10D38" w:rsidRPr="00CF6D5A" w:rsidRDefault="00E10D38" w:rsidP="00E10D38">
      <w:pPr>
        <w:spacing w:after="0" w:line="240" w:lineRule="auto"/>
        <w:jc w:val="center"/>
        <w:rPr>
          <w:rFonts w:ascii="Times New Roman" w:eastAsia="Times New Roman" w:hAnsi="Times New Roman" w:cs="Times New Roman"/>
          <w:sz w:val="26"/>
          <w:szCs w:val="26"/>
          <w:lang w:eastAsia="ru-RU"/>
        </w:rPr>
      </w:pPr>
    </w:p>
    <w:p w:rsidR="00E10D38" w:rsidRPr="00CF6D5A" w:rsidRDefault="00E10D38" w:rsidP="00E10D38">
      <w:pPr>
        <w:spacing w:after="0" w:line="240" w:lineRule="auto"/>
        <w:jc w:val="center"/>
        <w:rPr>
          <w:rFonts w:ascii="Times New Roman" w:eastAsia="Times New Roman" w:hAnsi="Times New Roman" w:cs="Times New Roman"/>
          <w:sz w:val="26"/>
          <w:szCs w:val="26"/>
          <w:lang w:eastAsia="ru-RU"/>
        </w:rPr>
      </w:pPr>
    </w:p>
    <w:p w:rsidR="00E10D38" w:rsidRPr="00CF6D5A" w:rsidRDefault="00E10D38" w:rsidP="00E10D38">
      <w:pPr>
        <w:spacing w:after="0" w:line="240" w:lineRule="auto"/>
        <w:jc w:val="center"/>
        <w:rPr>
          <w:rFonts w:ascii="Times New Roman" w:eastAsia="Times New Roman" w:hAnsi="Times New Roman" w:cs="Times New Roman"/>
          <w:b/>
          <w:sz w:val="26"/>
          <w:szCs w:val="26"/>
          <w:lang w:eastAsia="ru-RU"/>
        </w:rPr>
      </w:pPr>
      <w:r w:rsidRPr="00CF6D5A">
        <w:rPr>
          <w:rFonts w:ascii="Times New Roman" w:eastAsia="Times New Roman" w:hAnsi="Times New Roman" w:cs="Times New Roman"/>
          <w:b/>
          <w:sz w:val="26"/>
          <w:szCs w:val="26"/>
          <w:lang w:eastAsia="ru-RU"/>
        </w:rPr>
        <w:t>Обоснование диагноза</w:t>
      </w:r>
    </w:p>
    <w:p w:rsidR="00FB4B71" w:rsidRPr="00CF6D5A" w:rsidRDefault="00FB4B71" w:rsidP="00FB4B71">
      <w:pPr>
        <w:spacing w:after="0" w:line="226" w:lineRule="auto"/>
        <w:ind w:left="180" w:firstLine="720"/>
        <w:jc w:val="both"/>
        <w:rPr>
          <w:rFonts w:ascii="Times New Roman" w:eastAsia="Times New Roman" w:hAnsi="Times New Roman" w:cs="Times New Roman"/>
          <w:sz w:val="26"/>
          <w:szCs w:val="26"/>
          <w:lang w:eastAsia="ru-RU"/>
        </w:rPr>
      </w:pPr>
      <w:proofErr w:type="gramStart"/>
      <w:r w:rsidRPr="00CF6D5A">
        <w:rPr>
          <w:rFonts w:ascii="Times New Roman" w:eastAsia="Times New Roman" w:hAnsi="Times New Roman" w:cs="Times New Roman"/>
          <w:sz w:val="26"/>
          <w:szCs w:val="26"/>
          <w:lang w:eastAsia="ru-RU"/>
        </w:rPr>
        <w:t>На основании жалоб пациентки (боль в правом тазобедренном суставе; ограничение движения в правом тазобедренном суставе, чув</w:t>
      </w:r>
      <w:r w:rsidR="00E40EE9" w:rsidRPr="00CF6D5A">
        <w:rPr>
          <w:rFonts w:ascii="Times New Roman" w:eastAsia="Times New Roman" w:hAnsi="Times New Roman" w:cs="Times New Roman"/>
          <w:sz w:val="26"/>
          <w:szCs w:val="26"/>
          <w:lang w:eastAsia="ru-RU"/>
        </w:rPr>
        <w:t>ство покалывания в правом бедре, хромоту</w:t>
      </w:r>
      <w:r w:rsidRPr="00CF6D5A">
        <w:rPr>
          <w:rFonts w:ascii="Times New Roman" w:eastAsia="Times New Roman" w:hAnsi="Times New Roman" w:cs="Times New Roman"/>
          <w:sz w:val="26"/>
          <w:szCs w:val="26"/>
          <w:lang w:eastAsia="ru-RU"/>
        </w:rPr>
        <w:t>); анамнеза настоящего заболевания (в 2003 году после падения появились боли, дискомфорт, в области правого тазобедренного сустава, усиливающиеся при длительной ходьбе и умеренной физической нагрузке.</w:t>
      </w:r>
      <w:proofErr w:type="gramEnd"/>
      <w:r w:rsidRPr="00CF6D5A">
        <w:rPr>
          <w:rFonts w:ascii="Times New Roman" w:eastAsia="Times New Roman" w:hAnsi="Times New Roman" w:cs="Times New Roman"/>
          <w:sz w:val="26"/>
          <w:szCs w:val="26"/>
          <w:lang w:eastAsia="ru-RU"/>
        </w:rPr>
        <w:t xml:space="preserve"> Неоднократно получала консервативное лечение. С сентября 2012 года боли в правом тазобедренном суставе стали постоянными, появилось ограничение подвижности в правом тазобедренном суставе, хромота.</w:t>
      </w:r>
      <w:r w:rsidRPr="00CF6D5A">
        <w:rPr>
          <w:rFonts w:ascii="Times New Roman" w:eastAsia="Times New Roman" w:hAnsi="Times New Roman" w:cs="Times New Roman"/>
          <w:i/>
          <w:sz w:val="26"/>
          <w:szCs w:val="26"/>
          <w:lang w:eastAsia="ru-RU"/>
        </w:rPr>
        <w:t xml:space="preserve">); </w:t>
      </w:r>
      <w:r w:rsidRPr="00CF6D5A">
        <w:rPr>
          <w:rFonts w:ascii="Times New Roman" w:eastAsia="Times New Roman" w:hAnsi="Times New Roman" w:cs="Times New Roman"/>
          <w:sz w:val="26"/>
          <w:szCs w:val="26"/>
          <w:lang w:eastAsia="ru-RU"/>
        </w:rPr>
        <w:t>клинического осмотра  (движения в правом тазобедренном суставе резко ограничены, болезненны; сгибание/разгибание 60/0/0, отведение/приведение 0/0/5.), данных лабораторных и инструментальных методов обследования (</w:t>
      </w:r>
      <w:proofErr w:type="spellStart"/>
      <w:r w:rsidRPr="00CF6D5A">
        <w:rPr>
          <w:rFonts w:ascii="Times New Roman" w:eastAsia="Times New Roman" w:hAnsi="Times New Roman" w:cs="Times New Roman"/>
          <w:sz w:val="26"/>
          <w:szCs w:val="26"/>
          <w:lang w:eastAsia="ru-RU"/>
        </w:rPr>
        <w:t>Rg</w:t>
      </w:r>
      <w:proofErr w:type="spellEnd"/>
      <w:r w:rsidRPr="00CF6D5A">
        <w:rPr>
          <w:rFonts w:ascii="Times New Roman" w:eastAsia="Times New Roman" w:hAnsi="Times New Roman" w:cs="Times New Roman"/>
          <w:sz w:val="26"/>
          <w:szCs w:val="26"/>
          <w:lang w:eastAsia="ru-RU"/>
        </w:rPr>
        <w:t xml:space="preserve">: Резкое не равномерное сужение суставной щели в правом тазобедренном суставе. Деформации головки бедра, костные разрастания на краях суставного хряща,  разрежение костных тканей. Заключение: </w:t>
      </w:r>
      <w:proofErr w:type="gramStart"/>
      <w:r w:rsidRPr="00CF6D5A">
        <w:rPr>
          <w:rFonts w:ascii="Times New Roman" w:eastAsia="Times New Roman" w:hAnsi="Times New Roman" w:cs="Times New Roman"/>
          <w:sz w:val="26"/>
          <w:szCs w:val="26"/>
          <w:lang w:eastAsia="ru-RU"/>
        </w:rPr>
        <w:t xml:space="preserve">Правосторонний </w:t>
      </w:r>
      <w:proofErr w:type="spellStart"/>
      <w:r w:rsidRPr="00CF6D5A">
        <w:rPr>
          <w:rFonts w:ascii="Times New Roman" w:eastAsia="Times New Roman" w:hAnsi="Times New Roman" w:cs="Times New Roman"/>
          <w:sz w:val="26"/>
          <w:szCs w:val="26"/>
          <w:lang w:eastAsia="ru-RU"/>
        </w:rPr>
        <w:t>коксартроз</w:t>
      </w:r>
      <w:proofErr w:type="spellEnd"/>
      <w:r w:rsidRPr="00CF6D5A">
        <w:rPr>
          <w:rFonts w:ascii="Times New Roman" w:eastAsia="Times New Roman" w:hAnsi="Times New Roman" w:cs="Times New Roman"/>
          <w:sz w:val="26"/>
          <w:szCs w:val="26"/>
          <w:lang w:eastAsia="ru-RU"/>
        </w:rPr>
        <w:t xml:space="preserve"> 3 ст.)  можно поставить предварительный диагноз: </w:t>
      </w:r>
      <w:r w:rsidRPr="00CF6D5A">
        <w:rPr>
          <w:rFonts w:ascii="Times New Roman" w:eastAsia="Times New Roman" w:hAnsi="Times New Roman" w:cs="Times New Roman"/>
          <w:i/>
          <w:sz w:val="26"/>
          <w:szCs w:val="26"/>
          <w:lang w:eastAsia="ru-RU"/>
        </w:rPr>
        <w:t xml:space="preserve">правосторонний </w:t>
      </w:r>
      <w:proofErr w:type="spellStart"/>
      <w:r w:rsidRPr="00CF6D5A">
        <w:rPr>
          <w:rFonts w:ascii="Times New Roman" w:eastAsia="Times New Roman" w:hAnsi="Times New Roman" w:cs="Times New Roman"/>
          <w:i/>
          <w:sz w:val="26"/>
          <w:szCs w:val="26"/>
          <w:lang w:eastAsia="ru-RU"/>
        </w:rPr>
        <w:t>коксартроз</w:t>
      </w:r>
      <w:proofErr w:type="spellEnd"/>
      <w:r w:rsidRPr="00CF6D5A">
        <w:rPr>
          <w:rFonts w:ascii="Times New Roman" w:eastAsia="Times New Roman" w:hAnsi="Times New Roman" w:cs="Times New Roman"/>
          <w:i/>
          <w:sz w:val="26"/>
          <w:szCs w:val="26"/>
          <w:lang w:eastAsia="ru-RU"/>
        </w:rPr>
        <w:t xml:space="preserve"> 3 ст.</w:t>
      </w:r>
      <w:proofErr w:type="gramEnd"/>
    </w:p>
    <w:p w:rsidR="00E10D38" w:rsidRPr="00CF6D5A" w:rsidRDefault="00E10D38" w:rsidP="00E10D38">
      <w:pPr>
        <w:spacing w:after="0" w:line="240" w:lineRule="auto"/>
        <w:ind w:firstLine="851"/>
        <w:rPr>
          <w:rFonts w:ascii="Times New Roman" w:eastAsia="Times New Roman" w:hAnsi="Times New Roman" w:cs="Times New Roman"/>
          <w:sz w:val="26"/>
          <w:szCs w:val="26"/>
          <w:lang w:eastAsia="ru-RU"/>
        </w:rPr>
      </w:pPr>
    </w:p>
    <w:p w:rsidR="00E10D38" w:rsidRPr="00CF6D5A" w:rsidRDefault="00E10D38" w:rsidP="00E10D38">
      <w:pPr>
        <w:spacing w:after="0" w:line="240" w:lineRule="auto"/>
        <w:ind w:firstLine="851"/>
        <w:jc w:val="center"/>
        <w:rPr>
          <w:rFonts w:ascii="Times New Roman" w:eastAsia="Times New Roman" w:hAnsi="Times New Roman" w:cs="Times New Roman"/>
          <w:sz w:val="26"/>
          <w:szCs w:val="26"/>
          <w:lang w:eastAsia="ru-RU"/>
        </w:rPr>
      </w:pPr>
      <w:r w:rsidRPr="00CF6D5A">
        <w:rPr>
          <w:rFonts w:ascii="Times New Roman" w:eastAsia="Times New Roman" w:hAnsi="Times New Roman" w:cs="Times New Roman"/>
          <w:b/>
          <w:sz w:val="26"/>
          <w:szCs w:val="26"/>
          <w:lang w:eastAsia="ru-RU"/>
        </w:rPr>
        <w:t>Лечение</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b/>
          <w:sz w:val="26"/>
          <w:szCs w:val="26"/>
          <w:u w:val="single"/>
          <w:lang w:eastAsia="ru-RU"/>
        </w:rPr>
        <w:t>Консервативное лечение</w:t>
      </w:r>
      <w:r w:rsidRPr="00CF6D5A">
        <w:rPr>
          <w:rFonts w:ascii="Times New Roman" w:eastAsia="Times New Roman" w:hAnsi="Times New Roman" w:cs="Times New Roman"/>
          <w:sz w:val="26"/>
          <w:szCs w:val="26"/>
          <w:lang w:eastAsia="ru-RU"/>
        </w:rPr>
        <w:t>:</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Направлено на уменьшение болевого синдрома, увеличение подвижности, сохранение функции мышц и замедление его прогрессирования. При этом необходимо учитывать возраст больного, общее его состояние, стадию заболевания и особенности его клинических проявлений. Лечение проводится, как правило, в поликлинических условиях.</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1.Прием нестероидных противовоспалительных препаратов (</w:t>
      </w:r>
      <w:proofErr w:type="spellStart"/>
      <w:r w:rsidRPr="00CF6D5A">
        <w:rPr>
          <w:rFonts w:ascii="Times New Roman" w:eastAsia="Times New Roman" w:hAnsi="Times New Roman" w:cs="Times New Roman"/>
          <w:sz w:val="26"/>
          <w:szCs w:val="26"/>
          <w:lang w:eastAsia="ru-RU"/>
        </w:rPr>
        <w:t>диклофенака</w:t>
      </w:r>
      <w:proofErr w:type="spellEnd"/>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ортофена</w:t>
      </w:r>
      <w:proofErr w:type="spellEnd"/>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индометацина</w:t>
      </w:r>
      <w:proofErr w:type="spellEnd"/>
      <w:r w:rsidRPr="00CF6D5A">
        <w:rPr>
          <w:rFonts w:ascii="Times New Roman" w:eastAsia="Times New Roman" w:hAnsi="Times New Roman" w:cs="Times New Roman"/>
          <w:sz w:val="26"/>
          <w:szCs w:val="26"/>
          <w:lang w:eastAsia="ru-RU"/>
        </w:rPr>
        <w:t xml:space="preserve">) с целью купирования болевого синдрома, особенно это </w:t>
      </w:r>
      <w:r w:rsidRPr="00CF6D5A">
        <w:rPr>
          <w:rFonts w:ascii="Times New Roman" w:eastAsia="Times New Roman" w:hAnsi="Times New Roman" w:cs="Times New Roman"/>
          <w:sz w:val="26"/>
          <w:szCs w:val="26"/>
          <w:lang w:eastAsia="ru-RU"/>
        </w:rPr>
        <w:lastRenderedPageBreak/>
        <w:t xml:space="preserve">касается последней стадии </w:t>
      </w:r>
      <w:proofErr w:type="spellStart"/>
      <w:r w:rsidRPr="00CF6D5A">
        <w:rPr>
          <w:rFonts w:ascii="Times New Roman" w:eastAsia="Times New Roman" w:hAnsi="Times New Roman" w:cs="Times New Roman"/>
          <w:sz w:val="26"/>
          <w:szCs w:val="26"/>
          <w:lang w:eastAsia="ru-RU"/>
        </w:rPr>
        <w:t>коксартроза</w:t>
      </w:r>
      <w:proofErr w:type="spellEnd"/>
      <w:r w:rsidRPr="00CF6D5A">
        <w:rPr>
          <w:rFonts w:ascii="Times New Roman" w:eastAsia="Times New Roman" w:hAnsi="Times New Roman" w:cs="Times New Roman"/>
          <w:sz w:val="26"/>
          <w:szCs w:val="26"/>
          <w:lang w:eastAsia="ru-RU"/>
        </w:rPr>
        <w:t>, на которой лечение уже не сможет обратить изменения сустава, а боль особенно интенсивна.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2.Назначение средств, обладающих сосудорасширяющим эффектом (</w:t>
      </w:r>
      <w:proofErr w:type="spellStart"/>
      <w:r w:rsidRPr="00CF6D5A">
        <w:rPr>
          <w:rFonts w:ascii="Times New Roman" w:eastAsia="Times New Roman" w:hAnsi="Times New Roman" w:cs="Times New Roman"/>
          <w:sz w:val="26"/>
          <w:szCs w:val="26"/>
          <w:lang w:eastAsia="ru-RU"/>
        </w:rPr>
        <w:t>никошпан</w:t>
      </w:r>
      <w:proofErr w:type="spellEnd"/>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цинаризин</w:t>
      </w:r>
      <w:proofErr w:type="spellEnd"/>
      <w:r w:rsidRPr="00CF6D5A">
        <w:rPr>
          <w:rFonts w:ascii="Times New Roman" w:eastAsia="Times New Roman" w:hAnsi="Times New Roman" w:cs="Times New Roman"/>
          <w:sz w:val="26"/>
          <w:szCs w:val="26"/>
          <w:lang w:eastAsia="ru-RU"/>
        </w:rPr>
        <w:t>) для снятия мышечного спазма вокруг сустава.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3.Применение препаратов, которые относятся к группе </w:t>
      </w:r>
      <w:proofErr w:type="spellStart"/>
      <w:r w:rsidRPr="00CF6D5A">
        <w:rPr>
          <w:rFonts w:ascii="Times New Roman" w:eastAsia="Times New Roman" w:hAnsi="Times New Roman" w:cs="Times New Roman"/>
          <w:sz w:val="26"/>
          <w:szCs w:val="26"/>
          <w:lang w:eastAsia="ru-RU"/>
        </w:rPr>
        <w:t>миорелаксантов</w:t>
      </w:r>
      <w:proofErr w:type="spellEnd"/>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мидокалм</w:t>
      </w:r>
      <w:proofErr w:type="spellEnd"/>
      <w:r w:rsidRPr="00CF6D5A">
        <w:rPr>
          <w:rFonts w:ascii="Times New Roman" w:eastAsia="Times New Roman" w:hAnsi="Times New Roman" w:cs="Times New Roman"/>
          <w:sz w:val="26"/>
          <w:szCs w:val="26"/>
          <w:lang w:eastAsia="ru-RU"/>
        </w:rPr>
        <w:t>), также имеет целью снятие мышечного спазма и улучшение кровенаполнения пораженного сустава.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4.Длительный прием препаратов из группы </w:t>
      </w:r>
      <w:proofErr w:type="spellStart"/>
      <w:r w:rsidRPr="00CF6D5A">
        <w:rPr>
          <w:rFonts w:ascii="Times New Roman" w:eastAsia="Times New Roman" w:hAnsi="Times New Roman" w:cs="Times New Roman"/>
          <w:sz w:val="26"/>
          <w:szCs w:val="26"/>
          <w:lang w:eastAsia="ru-RU"/>
        </w:rPr>
        <w:t>хондропротекторов</w:t>
      </w:r>
      <w:proofErr w:type="spellEnd"/>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артепарон</w:t>
      </w:r>
      <w:proofErr w:type="spellEnd"/>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хондроитина</w:t>
      </w:r>
      <w:proofErr w:type="spellEnd"/>
      <w:r w:rsidRPr="00CF6D5A">
        <w:rPr>
          <w:rFonts w:ascii="Times New Roman" w:eastAsia="Times New Roman" w:hAnsi="Times New Roman" w:cs="Times New Roman"/>
          <w:sz w:val="26"/>
          <w:szCs w:val="26"/>
          <w:lang w:eastAsia="ru-RU"/>
        </w:rPr>
        <w:t xml:space="preserve"> сульфат) для восстановления суставных хрящей.</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5.Физиотерапевтические процедуры с целью улучшения функционирования сустава. Эффект достигается за счёт снижения выраженности воспалительных явлений в ткани тазобедренного сустава и улучшения его кровоснабжения. К таким процедурам относятся электр</w:t>
      </w:r>
      <w:proofErr w:type="gramStart"/>
      <w:r w:rsidRPr="00CF6D5A">
        <w:rPr>
          <w:rFonts w:ascii="Times New Roman" w:eastAsia="Times New Roman" w:hAnsi="Times New Roman" w:cs="Times New Roman"/>
          <w:sz w:val="26"/>
          <w:szCs w:val="26"/>
          <w:lang w:eastAsia="ru-RU"/>
        </w:rPr>
        <w:t>о-</w:t>
      </w:r>
      <w:proofErr w:type="gramEnd"/>
      <w:r w:rsidRPr="00CF6D5A">
        <w:rPr>
          <w:rFonts w:ascii="Times New Roman" w:eastAsia="Times New Roman" w:hAnsi="Times New Roman" w:cs="Times New Roman"/>
          <w:sz w:val="26"/>
          <w:szCs w:val="26"/>
          <w:lang w:eastAsia="ru-RU"/>
        </w:rPr>
        <w:t xml:space="preserve"> и </w:t>
      </w:r>
      <w:proofErr w:type="spellStart"/>
      <w:r w:rsidRPr="00CF6D5A">
        <w:rPr>
          <w:rFonts w:ascii="Times New Roman" w:eastAsia="Times New Roman" w:hAnsi="Times New Roman" w:cs="Times New Roman"/>
          <w:sz w:val="26"/>
          <w:szCs w:val="26"/>
          <w:lang w:eastAsia="ru-RU"/>
        </w:rPr>
        <w:t>фонофорез</w:t>
      </w:r>
      <w:proofErr w:type="spellEnd"/>
      <w:r w:rsidRPr="00CF6D5A">
        <w:rPr>
          <w:rFonts w:ascii="Times New Roman" w:eastAsia="Times New Roman" w:hAnsi="Times New Roman" w:cs="Times New Roman"/>
          <w:sz w:val="26"/>
          <w:szCs w:val="26"/>
          <w:lang w:eastAsia="ru-RU"/>
        </w:rPr>
        <w:t xml:space="preserve"> лекарственных средств, криотерапия, лазеротерапия.</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6.</w:t>
      </w:r>
      <w:r w:rsidRPr="00CF6D5A">
        <w:rPr>
          <w:rFonts w:ascii="Arial" w:eastAsia="Times New Roman" w:hAnsi="Arial" w:cs="Arial"/>
          <w:color w:val="474646"/>
          <w:sz w:val="26"/>
          <w:szCs w:val="26"/>
          <w:lang w:eastAsia="ru-RU"/>
        </w:rPr>
        <w:t xml:space="preserve"> </w:t>
      </w:r>
      <w:r w:rsidRPr="00CF6D5A">
        <w:rPr>
          <w:rFonts w:ascii="Times New Roman" w:eastAsia="Times New Roman" w:hAnsi="Times New Roman" w:cs="Times New Roman"/>
          <w:sz w:val="26"/>
          <w:szCs w:val="26"/>
          <w:lang w:eastAsia="ru-RU"/>
        </w:rPr>
        <w:t>Мануальная терапия. Чаще всего пользуются двумя видами воздействий на сустав: мобилизацией и манипуляцией.</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Мобилизация — это мягкое вытяжение тазобедренного сустава, разведение концов сочленяющихся друг с другом костей. Для проведения такого вытяжения специалист обычно захватывает конечность выше и ниже сустава и начинает как бы «расшатывать» кости относительно друг друга в нужных направлениях. При правильном воздействии сустав «освобождается», в нем частично восстанавливается движение, устраняется спазм мышц вокруг сустава. Все это приводит к тому, что суставные хрящи в какой-то степени «выводятся из-под удара», то есть давление на них уменьшается. Соответственно, хрящ получает определенную </w:t>
      </w:r>
      <w:proofErr w:type="gramStart"/>
      <w:r w:rsidRPr="00CF6D5A">
        <w:rPr>
          <w:rFonts w:ascii="Times New Roman" w:eastAsia="Times New Roman" w:hAnsi="Times New Roman" w:cs="Times New Roman"/>
          <w:sz w:val="26"/>
          <w:szCs w:val="26"/>
          <w:lang w:eastAsia="ru-RU"/>
        </w:rPr>
        <w:t>возможность к самовосстановлению</w:t>
      </w:r>
      <w:proofErr w:type="gramEnd"/>
      <w:r w:rsidRPr="00CF6D5A">
        <w:rPr>
          <w:rFonts w:ascii="Times New Roman" w:eastAsia="Times New Roman" w:hAnsi="Times New Roman" w:cs="Times New Roman"/>
          <w:sz w:val="26"/>
          <w:szCs w:val="26"/>
          <w:lang w:eastAsia="ru-RU"/>
        </w:rPr>
        <w:t>.</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Именно подобная многогранность лечебного воздействия составляет преимущество мобилизации. К недостаткам метода отнесем большие </w:t>
      </w:r>
      <w:proofErr w:type="spellStart"/>
      <w:r w:rsidRPr="00CF6D5A">
        <w:rPr>
          <w:rFonts w:ascii="Times New Roman" w:eastAsia="Times New Roman" w:hAnsi="Times New Roman" w:cs="Times New Roman"/>
          <w:sz w:val="26"/>
          <w:szCs w:val="26"/>
          <w:lang w:eastAsia="ru-RU"/>
        </w:rPr>
        <w:t>энергозатраты</w:t>
      </w:r>
      <w:proofErr w:type="spellEnd"/>
      <w:r w:rsidRPr="00CF6D5A">
        <w:rPr>
          <w:rFonts w:ascii="Times New Roman" w:eastAsia="Times New Roman" w:hAnsi="Times New Roman" w:cs="Times New Roman"/>
          <w:sz w:val="26"/>
          <w:szCs w:val="26"/>
          <w:lang w:eastAsia="ru-RU"/>
        </w:rPr>
        <w:t xml:space="preserve"> врача и необходимость частого и регулярного повторения процедур. При </w:t>
      </w:r>
      <w:proofErr w:type="spellStart"/>
      <w:r w:rsidRPr="00CF6D5A">
        <w:rPr>
          <w:rFonts w:ascii="Times New Roman" w:eastAsia="Times New Roman" w:hAnsi="Times New Roman" w:cs="Times New Roman"/>
          <w:sz w:val="26"/>
          <w:szCs w:val="26"/>
          <w:lang w:eastAsia="ru-RU"/>
        </w:rPr>
        <w:t>коксартрозе</w:t>
      </w:r>
      <w:proofErr w:type="spellEnd"/>
      <w:r w:rsidRPr="00CF6D5A">
        <w:rPr>
          <w:rFonts w:ascii="Times New Roman" w:eastAsia="Times New Roman" w:hAnsi="Times New Roman" w:cs="Times New Roman"/>
          <w:sz w:val="26"/>
          <w:szCs w:val="26"/>
          <w:lang w:eastAsia="ru-RU"/>
        </w:rPr>
        <w:t xml:space="preserve"> требуется проводить ежегодно до четырех циклов, состоящих из трех-четырех лечебных сеансов мобилизации, то есть за </w:t>
      </w:r>
      <w:proofErr w:type="gramStart"/>
      <w:r w:rsidRPr="00CF6D5A">
        <w:rPr>
          <w:rFonts w:ascii="Times New Roman" w:eastAsia="Times New Roman" w:hAnsi="Times New Roman" w:cs="Times New Roman"/>
          <w:sz w:val="26"/>
          <w:szCs w:val="26"/>
          <w:lang w:eastAsia="ru-RU"/>
        </w:rPr>
        <w:t>год</w:t>
      </w:r>
      <w:proofErr w:type="gramEnd"/>
      <w:r w:rsidRPr="00CF6D5A">
        <w:rPr>
          <w:rFonts w:ascii="Times New Roman" w:eastAsia="Times New Roman" w:hAnsi="Times New Roman" w:cs="Times New Roman"/>
          <w:sz w:val="26"/>
          <w:szCs w:val="26"/>
          <w:lang w:eastAsia="ru-RU"/>
        </w:rPr>
        <w:t xml:space="preserve"> пораженный </w:t>
      </w:r>
      <w:proofErr w:type="spellStart"/>
      <w:r w:rsidRPr="00CF6D5A">
        <w:rPr>
          <w:rFonts w:ascii="Times New Roman" w:eastAsia="Times New Roman" w:hAnsi="Times New Roman" w:cs="Times New Roman"/>
          <w:sz w:val="26"/>
          <w:szCs w:val="26"/>
          <w:lang w:eastAsia="ru-RU"/>
        </w:rPr>
        <w:t>коксартрозом</w:t>
      </w:r>
      <w:proofErr w:type="spellEnd"/>
      <w:r w:rsidRPr="00CF6D5A">
        <w:rPr>
          <w:rFonts w:ascii="Times New Roman" w:eastAsia="Times New Roman" w:hAnsi="Times New Roman" w:cs="Times New Roman"/>
          <w:sz w:val="26"/>
          <w:szCs w:val="26"/>
          <w:lang w:eastAsia="ru-RU"/>
        </w:rPr>
        <w:t xml:space="preserve"> сустав бывает необходимо подвергнуть 12—15 процедурам.</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В отличие от мобилизации, манипуляция осуществляется одним резким и коротким движением и требует минимума напряжения от врача. Если манипуляция проведена своевременно и к месту, она сразу приносит пациенту облегчение, уменьшая боль и восстанавливая объем движения в суставе. Однако так происходит только в тех случаях, когда мы имеем дело не с </w:t>
      </w:r>
      <w:proofErr w:type="gramStart"/>
      <w:r w:rsidRPr="00CF6D5A">
        <w:rPr>
          <w:rFonts w:ascii="Times New Roman" w:eastAsia="Times New Roman" w:hAnsi="Times New Roman" w:cs="Times New Roman"/>
          <w:sz w:val="26"/>
          <w:szCs w:val="26"/>
          <w:lang w:eastAsia="ru-RU"/>
        </w:rPr>
        <w:t>запущенным</w:t>
      </w:r>
      <w:proofErr w:type="gramEnd"/>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коксартрозом</w:t>
      </w:r>
      <w:proofErr w:type="spellEnd"/>
      <w:r w:rsidRPr="00CF6D5A">
        <w:rPr>
          <w:rFonts w:ascii="Times New Roman" w:eastAsia="Times New Roman" w:hAnsi="Times New Roman" w:cs="Times New Roman"/>
          <w:sz w:val="26"/>
          <w:szCs w:val="26"/>
          <w:lang w:eastAsia="ru-RU"/>
        </w:rPr>
        <w:t>, а с начальными проявлениями заболевания.</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Противопоказана мануальная терапия при воспалительных ревматических заболеваниях (артритах), при онкологических поражениях суставов (то есть при наличии доброкачественных и злокачественных опухолей) и при свежих травмах, особенно переломах. Очень осторожно и аккуратно нужно проводить манипуляции с теми больными, у которых существует повышенная хрупкость костей, например, при остеопорозе.</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7. Аппаратная </w:t>
      </w:r>
      <w:proofErr w:type="spellStart"/>
      <w:r w:rsidRPr="00CF6D5A">
        <w:rPr>
          <w:rFonts w:ascii="Times New Roman" w:eastAsia="Times New Roman" w:hAnsi="Times New Roman" w:cs="Times New Roman"/>
          <w:sz w:val="26"/>
          <w:szCs w:val="26"/>
          <w:lang w:eastAsia="ru-RU"/>
        </w:rPr>
        <w:t>тракция</w:t>
      </w:r>
      <w:proofErr w:type="spellEnd"/>
      <w:r w:rsidRPr="00CF6D5A">
        <w:rPr>
          <w:rFonts w:ascii="Times New Roman" w:eastAsia="Times New Roman" w:hAnsi="Times New Roman" w:cs="Times New Roman"/>
          <w:sz w:val="26"/>
          <w:szCs w:val="26"/>
          <w:lang w:eastAsia="ru-RU"/>
        </w:rPr>
        <w:t xml:space="preserve"> обычно используется в терапии артрозов тазобедренных и коленных суставов для разведения суставных концов костей и уменьшения нагрузки на хрящевые поверхности. </w:t>
      </w:r>
      <w:r w:rsidRPr="00CF6D5A">
        <w:rPr>
          <w:rFonts w:ascii="Times New Roman" w:eastAsia="Times New Roman" w:hAnsi="Times New Roman" w:cs="Times New Roman"/>
          <w:sz w:val="26"/>
          <w:szCs w:val="26"/>
          <w:lang w:eastAsia="ru-RU"/>
        </w:rPr>
        <w:br/>
        <w:t xml:space="preserve">Процедура проводится на специальном столе. С помощью ремней пациента пристегивают к столу (фиксируют), после чего аппарат производит тягу больной ноги в продольном направлении (то есть вдоль оси тела). Процедура продолжается 15—20 </w:t>
      </w:r>
      <w:r w:rsidRPr="00CF6D5A">
        <w:rPr>
          <w:rFonts w:ascii="Times New Roman" w:eastAsia="Times New Roman" w:hAnsi="Times New Roman" w:cs="Times New Roman"/>
          <w:sz w:val="26"/>
          <w:szCs w:val="26"/>
          <w:lang w:eastAsia="ru-RU"/>
        </w:rPr>
        <w:lastRenderedPageBreak/>
        <w:t>минут, и за это время растягивается капсула сустава, а также получают отдых перегруженные участки хрящевой ткани. </w:t>
      </w:r>
      <w:r w:rsidRPr="00CF6D5A">
        <w:rPr>
          <w:rFonts w:ascii="Times New Roman" w:eastAsia="Times New Roman" w:hAnsi="Times New Roman" w:cs="Times New Roman"/>
          <w:sz w:val="26"/>
          <w:szCs w:val="26"/>
          <w:lang w:eastAsia="ru-RU"/>
        </w:rPr>
        <w:br/>
        <w:t xml:space="preserve">Курс </w:t>
      </w:r>
      <w:proofErr w:type="spellStart"/>
      <w:r w:rsidRPr="00CF6D5A">
        <w:rPr>
          <w:rFonts w:ascii="Times New Roman" w:eastAsia="Times New Roman" w:hAnsi="Times New Roman" w:cs="Times New Roman"/>
          <w:sz w:val="26"/>
          <w:szCs w:val="26"/>
          <w:lang w:eastAsia="ru-RU"/>
        </w:rPr>
        <w:t>тракционной</w:t>
      </w:r>
      <w:proofErr w:type="spellEnd"/>
      <w:r w:rsidRPr="00CF6D5A">
        <w:rPr>
          <w:rFonts w:ascii="Times New Roman" w:eastAsia="Times New Roman" w:hAnsi="Times New Roman" w:cs="Times New Roman"/>
          <w:sz w:val="26"/>
          <w:szCs w:val="26"/>
          <w:lang w:eastAsia="ru-RU"/>
        </w:rPr>
        <w:t xml:space="preserve"> терапии состоит из 10—12 процедур, проводимых ежедневно или через день в сочетании с массажем и другими лечебными мероприятиями. В год больной артрозом должен проходить два таких курса лечения. </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8. </w:t>
      </w:r>
      <w:proofErr w:type="spellStart"/>
      <w:r w:rsidRPr="00CF6D5A">
        <w:rPr>
          <w:rFonts w:ascii="Times New Roman" w:eastAsia="Times New Roman" w:hAnsi="Times New Roman" w:cs="Times New Roman"/>
          <w:sz w:val="26"/>
          <w:szCs w:val="26"/>
          <w:lang w:eastAsia="ru-RU"/>
        </w:rPr>
        <w:t>Постизометрическая</w:t>
      </w:r>
      <w:proofErr w:type="spellEnd"/>
      <w:r w:rsidRPr="00CF6D5A">
        <w:rPr>
          <w:rFonts w:ascii="Times New Roman" w:eastAsia="Times New Roman" w:hAnsi="Times New Roman" w:cs="Times New Roman"/>
          <w:sz w:val="26"/>
          <w:szCs w:val="26"/>
          <w:lang w:eastAsia="ru-RU"/>
        </w:rPr>
        <w:t xml:space="preserve"> релаксация (ПИР). </w:t>
      </w:r>
      <w:proofErr w:type="spellStart"/>
      <w:r w:rsidRPr="00CF6D5A">
        <w:rPr>
          <w:rFonts w:ascii="Times New Roman" w:eastAsia="Times New Roman" w:hAnsi="Times New Roman" w:cs="Times New Roman"/>
          <w:sz w:val="26"/>
          <w:szCs w:val="26"/>
          <w:lang w:eastAsia="ru-RU"/>
        </w:rPr>
        <w:t>Постизометрическая</w:t>
      </w:r>
      <w:proofErr w:type="spellEnd"/>
      <w:r w:rsidRPr="00CF6D5A">
        <w:rPr>
          <w:rFonts w:ascii="Times New Roman" w:eastAsia="Times New Roman" w:hAnsi="Times New Roman" w:cs="Times New Roman"/>
          <w:sz w:val="26"/>
          <w:szCs w:val="26"/>
          <w:lang w:eastAsia="ru-RU"/>
        </w:rPr>
        <w:t xml:space="preserve"> релаксация, она же ПИР (вытяжение мышц и связок) — сравнительно новый метод лечения, который подразумевает активное взаимодействие пациента и врача. Больной не пассивен во время процедуры, он напрягает и расслабляет определенные мышцы. А врач в момент расслабления пациента проводит „растяжку“ его мышц, сухожилий и суставов.</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При лечении </w:t>
      </w:r>
      <w:proofErr w:type="spellStart"/>
      <w:r w:rsidRPr="00CF6D5A">
        <w:rPr>
          <w:rFonts w:ascii="Times New Roman" w:eastAsia="Times New Roman" w:hAnsi="Times New Roman" w:cs="Times New Roman"/>
          <w:sz w:val="26"/>
          <w:szCs w:val="26"/>
          <w:lang w:eastAsia="ru-RU"/>
        </w:rPr>
        <w:t>коксартроза</w:t>
      </w:r>
      <w:proofErr w:type="spellEnd"/>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постизометрическая</w:t>
      </w:r>
      <w:proofErr w:type="spellEnd"/>
      <w:r w:rsidRPr="00CF6D5A">
        <w:rPr>
          <w:rFonts w:ascii="Times New Roman" w:eastAsia="Times New Roman" w:hAnsi="Times New Roman" w:cs="Times New Roman"/>
          <w:sz w:val="26"/>
          <w:szCs w:val="26"/>
          <w:lang w:eastAsia="ru-RU"/>
        </w:rPr>
        <w:t xml:space="preserve"> релаксация применяется для устранения болезненного спазматического сокращения мышц и как процедура, предваряющая сеанс мануальной терапии или </w:t>
      </w:r>
      <w:proofErr w:type="spellStart"/>
      <w:r w:rsidRPr="00CF6D5A">
        <w:rPr>
          <w:rFonts w:ascii="Times New Roman" w:eastAsia="Times New Roman" w:hAnsi="Times New Roman" w:cs="Times New Roman"/>
          <w:sz w:val="26"/>
          <w:szCs w:val="26"/>
          <w:lang w:eastAsia="ru-RU"/>
        </w:rPr>
        <w:t>тракции</w:t>
      </w:r>
      <w:proofErr w:type="spellEnd"/>
      <w:r w:rsidRPr="00CF6D5A">
        <w:rPr>
          <w:rFonts w:ascii="Times New Roman" w:eastAsia="Times New Roman" w:hAnsi="Times New Roman" w:cs="Times New Roman"/>
          <w:sz w:val="26"/>
          <w:szCs w:val="26"/>
          <w:lang w:eastAsia="ru-RU"/>
        </w:rPr>
        <w:t xml:space="preserve"> сустава. С моей точки зрения, ПИР является одной из самых полезных процедур при лечении </w:t>
      </w:r>
      <w:proofErr w:type="spellStart"/>
      <w:r w:rsidRPr="00CF6D5A">
        <w:rPr>
          <w:rFonts w:ascii="Times New Roman" w:eastAsia="Times New Roman" w:hAnsi="Times New Roman" w:cs="Times New Roman"/>
          <w:sz w:val="26"/>
          <w:szCs w:val="26"/>
          <w:lang w:eastAsia="ru-RU"/>
        </w:rPr>
        <w:t>коксартроза</w:t>
      </w:r>
      <w:proofErr w:type="spellEnd"/>
      <w:r w:rsidRPr="00CF6D5A">
        <w:rPr>
          <w:rFonts w:ascii="Times New Roman" w:eastAsia="Times New Roman" w:hAnsi="Times New Roman" w:cs="Times New Roman"/>
          <w:sz w:val="26"/>
          <w:szCs w:val="26"/>
          <w:lang w:eastAsia="ru-RU"/>
        </w:rPr>
        <w:t xml:space="preserve"> I и II стадий. При этом </w:t>
      </w:r>
      <w:proofErr w:type="spellStart"/>
      <w:r w:rsidRPr="00CF6D5A">
        <w:rPr>
          <w:rFonts w:ascii="Times New Roman" w:eastAsia="Times New Roman" w:hAnsi="Times New Roman" w:cs="Times New Roman"/>
          <w:sz w:val="26"/>
          <w:szCs w:val="26"/>
          <w:lang w:eastAsia="ru-RU"/>
        </w:rPr>
        <w:t>постизометрическая</w:t>
      </w:r>
      <w:proofErr w:type="spellEnd"/>
      <w:r w:rsidRPr="00CF6D5A">
        <w:rPr>
          <w:rFonts w:ascii="Times New Roman" w:eastAsia="Times New Roman" w:hAnsi="Times New Roman" w:cs="Times New Roman"/>
          <w:sz w:val="26"/>
          <w:szCs w:val="26"/>
          <w:lang w:eastAsia="ru-RU"/>
        </w:rPr>
        <w:t xml:space="preserve"> релаксация почти не имеет противопоказаний — конечно, если проводить ее грамотно, четко представляя себе анатомию задействованных в процедуре мышц и суставов, а также безопасный предел их растяжения.</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При артрозе тазобедренного сустава почти всегда имеется болезненный спазм мышц ягодичной области. Чтобы устранить этот спазм и вызванную спазмом боль, врач предлагает пациенту лечь на живот, медленно сгибает его больную ногу в колене до угла 90° и начинает осторожно разворачивать согнутую ногу наружу. Это движение продолжается лишь до тех пор, пока больной не заявит о возникшей сильной боли в мышцах ноги или в суставе. Тогда его попросят слегка надавить согнутой ногой на руки врача, то есть оказывать некоторое сопротивление в течение 7—10 секунд, а затем расслабиться. В момент расслабления у врача появится возможность вновь немного продвинуться и развернуть ногу пациента еще чуть дальше, до появления новых болевых ощущений. И снова по просьбе врача больной окажет умеренное сопротивление, и повторится весь цикл. После 3—4 повторений его напряжение исчезает.</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Курс лечения состоит в среднем из 6—10 процедур, проводимых через день, и добиться положительного результата удается примерно у 80% пациентов. Но для достижения нужного эффекта от врача требуются хорошее знание биомеханики мышц и наличие определенной интуиции. В то же время нежелательно останавливаться раньше достижения возможного предела, иначе не будет достигнуто и необходимое расслабление </w:t>
      </w:r>
      <w:proofErr w:type="spellStart"/>
      <w:r w:rsidRPr="00CF6D5A">
        <w:rPr>
          <w:rFonts w:ascii="Times New Roman" w:eastAsia="Times New Roman" w:hAnsi="Times New Roman" w:cs="Times New Roman"/>
          <w:sz w:val="26"/>
          <w:szCs w:val="26"/>
          <w:lang w:eastAsia="ru-RU"/>
        </w:rPr>
        <w:t>спазмированных</w:t>
      </w:r>
      <w:proofErr w:type="spellEnd"/>
      <w:r w:rsidRPr="00CF6D5A">
        <w:rPr>
          <w:rFonts w:ascii="Times New Roman" w:eastAsia="Times New Roman" w:hAnsi="Times New Roman" w:cs="Times New Roman"/>
          <w:sz w:val="26"/>
          <w:szCs w:val="26"/>
          <w:lang w:eastAsia="ru-RU"/>
        </w:rPr>
        <w:t xml:space="preserve"> или „зажатых“ мышц, и не удастся высвободить сустав.</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9.Применение мазей и компрессов в процессе лечения позволяет улучшить кровообращение и снять мышечные спазмы.</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Также обязательным является прохождение курса массажа, занятия лечебной физкультурой.</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В период обострения рекомендуется уменьшить вертикальные нагрузки, исключить бег, длительное пребывание на ногах.</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p>
    <w:p w:rsidR="00E10D38" w:rsidRPr="00CF6D5A" w:rsidRDefault="00E10D38" w:rsidP="00E10D38">
      <w:pPr>
        <w:spacing w:after="0" w:line="240" w:lineRule="auto"/>
        <w:ind w:firstLine="851"/>
        <w:jc w:val="both"/>
        <w:rPr>
          <w:rFonts w:ascii="Times New Roman" w:eastAsia="Times New Roman" w:hAnsi="Times New Roman" w:cs="Times New Roman"/>
          <w:b/>
          <w:sz w:val="26"/>
          <w:szCs w:val="26"/>
          <w:u w:val="single"/>
          <w:lang w:eastAsia="ru-RU"/>
        </w:rPr>
      </w:pPr>
      <w:r w:rsidRPr="00CF6D5A">
        <w:rPr>
          <w:rFonts w:ascii="Times New Roman" w:eastAsia="Times New Roman" w:hAnsi="Times New Roman" w:cs="Times New Roman"/>
          <w:b/>
          <w:sz w:val="26"/>
          <w:szCs w:val="26"/>
          <w:u w:val="single"/>
          <w:lang w:eastAsia="ru-RU"/>
        </w:rPr>
        <w:t>Хирургическое лечение:</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proofErr w:type="spellStart"/>
      <w:r w:rsidRPr="00CF6D5A">
        <w:rPr>
          <w:rFonts w:ascii="Times New Roman" w:eastAsia="Times New Roman" w:hAnsi="Times New Roman" w:cs="Times New Roman"/>
          <w:sz w:val="26"/>
          <w:szCs w:val="26"/>
          <w:lang w:eastAsia="ru-RU"/>
        </w:rPr>
        <w:t>Коксартроз</w:t>
      </w:r>
      <w:proofErr w:type="spellEnd"/>
      <w:r w:rsidRPr="00CF6D5A">
        <w:rPr>
          <w:rFonts w:ascii="Times New Roman" w:eastAsia="Times New Roman" w:hAnsi="Times New Roman" w:cs="Times New Roman"/>
          <w:sz w:val="26"/>
          <w:szCs w:val="26"/>
          <w:lang w:eastAsia="ru-RU"/>
        </w:rPr>
        <w:t xml:space="preserve"> 3 степени требует, как правило, хирургического лечения. Методы, которые может потребовать </w:t>
      </w:r>
      <w:proofErr w:type="spellStart"/>
      <w:r w:rsidRPr="00CF6D5A">
        <w:rPr>
          <w:rFonts w:ascii="Times New Roman" w:eastAsia="Times New Roman" w:hAnsi="Times New Roman" w:cs="Times New Roman"/>
          <w:sz w:val="26"/>
          <w:szCs w:val="26"/>
          <w:lang w:eastAsia="ru-RU"/>
        </w:rPr>
        <w:t>коксартроз</w:t>
      </w:r>
      <w:proofErr w:type="spellEnd"/>
      <w:r w:rsidRPr="00CF6D5A">
        <w:rPr>
          <w:rFonts w:ascii="Times New Roman" w:eastAsia="Times New Roman" w:hAnsi="Times New Roman" w:cs="Times New Roman"/>
          <w:sz w:val="26"/>
          <w:szCs w:val="26"/>
          <w:lang w:eastAsia="ru-RU"/>
        </w:rPr>
        <w:t xml:space="preserve"> тазобедренного сустава: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i/>
          <w:sz w:val="26"/>
          <w:szCs w:val="26"/>
          <w:lang w:eastAsia="ru-RU"/>
        </w:rPr>
        <w:t>Артродез тазобедренного сустава</w:t>
      </w:r>
      <w:r w:rsidRPr="00CF6D5A">
        <w:rPr>
          <w:rFonts w:ascii="Times New Roman" w:eastAsia="Times New Roman" w:hAnsi="Times New Roman" w:cs="Times New Roman"/>
          <w:sz w:val="26"/>
          <w:szCs w:val="26"/>
          <w:lang w:eastAsia="ru-RU"/>
        </w:rPr>
        <w:t xml:space="preserve"> – это один из вариантов возможного оперативного лечения деформирующего </w:t>
      </w:r>
      <w:proofErr w:type="spellStart"/>
      <w:r w:rsidRPr="00CF6D5A">
        <w:rPr>
          <w:rFonts w:ascii="Times New Roman" w:eastAsia="Times New Roman" w:hAnsi="Times New Roman" w:cs="Times New Roman"/>
          <w:sz w:val="26"/>
          <w:szCs w:val="26"/>
          <w:lang w:eastAsia="ru-RU"/>
        </w:rPr>
        <w:t>остеоартроза</w:t>
      </w:r>
      <w:proofErr w:type="spellEnd"/>
      <w:r w:rsidRPr="00CF6D5A">
        <w:rPr>
          <w:rFonts w:ascii="Times New Roman" w:eastAsia="Times New Roman" w:hAnsi="Times New Roman" w:cs="Times New Roman"/>
          <w:sz w:val="26"/>
          <w:szCs w:val="26"/>
          <w:lang w:eastAsia="ru-RU"/>
        </w:rPr>
        <w:t xml:space="preserve">. Это хирургическое </w:t>
      </w:r>
      <w:r w:rsidRPr="00CF6D5A">
        <w:rPr>
          <w:rFonts w:ascii="Times New Roman" w:eastAsia="Times New Roman" w:hAnsi="Times New Roman" w:cs="Times New Roman"/>
          <w:sz w:val="26"/>
          <w:szCs w:val="26"/>
          <w:lang w:eastAsia="ru-RU"/>
        </w:rPr>
        <w:lastRenderedPageBreak/>
        <w:t xml:space="preserve">вмешательство, направленное на стабилизацию сустава путём обеспечения его неподвижности. Данную тактику выбирают в тех случаях, когда необходимо уменьшить выраженность болевого синдрома, а артропластика и </w:t>
      </w:r>
      <w:proofErr w:type="spellStart"/>
      <w:r w:rsidRPr="00CF6D5A">
        <w:rPr>
          <w:rFonts w:ascii="Times New Roman" w:eastAsia="Times New Roman" w:hAnsi="Times New Roman" w:cs="Times New Roman"/>
          <w:sz w:val="26"/>
          <w:szCs w:val="26"/>
          <w:lang w:eastAsia="ru-RU"/>
        </w:rPr>
        <w:t>эндопротезирование</w:t>
      </w:r>
      <w:proofErr w:type="spellEnd"/>
      <w:r w:rsidRPr="00CF6D5A">
        <w:rPr>
          <w:rFonts w:ascii="Times New Roman" w:eastAsia="Times New Roman" w:hAnsi="Times New Roman" w:cs="Times New Roman"/>
          <w:sz w:val="26"/>
          <w:szCs w:val="26"/>
          <w:lang w:eastAsia="ru-RU"/>
        </w:rPr>
        <w:t xml:space="preserve"> по каким-либо причинам не </w:t>
      </w:r>
      <w:proofErr w:type="gramStart"/>
      <w:r w:rsidRPr="00CF6D5A">
        <w:rPr>
          <w:rFonts w:ascii="Times New Roman" w:eastAsia="Times New Roman" w:hAnsi="Times New Roman" w:cs="Times New Roman"/>
          <w:sz w:val="26"/>
          <w:szCs w:val="26"/>
          <w:lang w:eastAsia="ru-RU"/>
        </w:rPr>
        <w:t>показаны</w:t>
      </w:r>
      <w:proofErr w:type="gramEnd"/>
      <w:r w:rsidRPr="00CF6D5A">
        <w:rPr>
          <w:rFonts w:ascii="Times New Roman" w:eastAsia="Times New Roman" w:hAnsi="Times New Roman" w:cs="Times New Roman"/>
          <w:sz w:val="26"/>
          <w:szCs w:val="26"/>
          <w:lang w:eastAsia="ru-RU"/>
        </w:rPr>
        <w:t>.</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Все методы артродеза можно объединить в четыре основные группы: внутрисуставные, внесуставные, комбинированные и компрессионные (открытые или закрытые). Наиболее удобные доступы к тазобедренному суставу это: внешний U-образный или передний подвздошно-бедренный.</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В ходе операции после рассечения мягких тканей и вскрытия суставной полости хирург удаляет все некротические изменённые ткани, иссекает хрящевую прослойку головки и впадины вплоть до </w:t>
      </w:r>
      <w:proofErr w:type="spellStart"/>
      <w:r w:rsidRPr="00CF6D5A">
        <w:rPr>
          <w:rFonts w:ascii="Times New Roman" w:eastAsia="Times New Roman" w:hAnsi="Times New Roman" w:cs="Times New Roman"/>
          <w:sz w:val="26"/>
          <w:szCs w:val="26"/>
          <w:lang w:eastAsia="ru-RU"/>
        </w:rPr>
        <w:t>спонгиозного</w:t>
      </w:r>
      <w:proofErr w:type="spellEnd"/>
      <w:r w:rsidRPr="00CF6D5A">
        <w:rPr>
          <w:rFonts w:ascii="Times New Roman" w:eastAsia="Times New Roman" w:hAnsi="Times New Roman" w:cs="Times New Roman"/>
          <w:sz w:val="26"/>
          <w:szCs w:val="26"/>
          <w:lang w:eastAsia="ru-RU"/>
        </w:rPr>
        <w:t xml:space="preserve"> (губчатого) слоя. Освеженные сочленяющиеся поверхности костей соединяются между собой таким образом, чтобы впоследствии сделать возможным их надёжное сращение. Если же головка и основная часть шейки уже нежизнеспособны, их резецируют, а затем оголяют и подготавливают для сопоставления с бедром большой вертел.</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По окончании хирургического вмешательства конечности придают положение 15° абдукции и 20° флексии, а затем иммобилизуют её в таком состоянии при помощи гипсовой повязки, охватывающей туловище, начиная от сосков и захватывая целиком прооперированную ногу и до колена здоровую.</w:t>
      </w:r>
    </w:p>
    <w:p w:rsidR="00E10D38" w:rsidRPr="00CF6D5A" w:rsidRDefault="00E10D38" w:rsidP="00E10D38">
      <w:pPr>
        <w:spacing w:after="0" w:line="240" w:lineRule="auto"/>
        <w:ind w:firstLine="851"/>
        <w:jc w:val="both"/>
        <w:rPr>
          <w:rFonts w:ascii="Times New Roman" w:eastAsia="Times New Roman" w:hAnsi="Times New Roman" w:cs="Times New Roman"/>
          <w:i/>
          <w:sz w:val="26"/>
          <w:szCs w:val="26"/>
          <w:lang w:eastAsia="ru-RU"/>
        </w:rPr>
      </w:pPr>
      <w:proofErr w:type="spellStart"/>
      <w:r w:rsidRPr="00CF6D5A">
        <w:rPr>
          <w:rFonts w:ascii="Times New Roman" w:eastAsia="Times New Roman" w:hAnsi="Times New Roman" w:cs="Times New Roman"/>
          <w:i/>
          <w:sz w:val="26"/>
          <w:szCs w:val="26"/>
          <w:lang w:eastAsia="ru-RU"/>
        </w:rPr>
        <w:t>Реваскуляризирующая</w:t>
      </w:r>
      <w:proofErr w:type="spellEnd"/>
      <w:r w:rsidRPr="00CF6D5A">
        <w:rPr>
          <w:rFonts w:ascii="Times New Roman" w:eastAsia="Times New Roman" w:hAnsi="Times New Roman" w:cs="Times New Roman"/>
          <w:i/>
          <w:sz w:val="26"/>
          <w:szCs w:val="26"/>
          <w:lang w:eastAsia="ru-RU"/>
        </w:rPr>
        <w:t xml:space="preserve"> </w:t>
      </w:r>
      <w:proofErr w:type="spellStart"/>
      <w:r w:rsidRPr="00CF6D5A">
        <w:rPr>
          <w:rFonts w:ascii="Times New Roman" w:eastAsia="Times New Roman" w:hAnsi="Times New Roman" w:cs="Times New Roman"/>
          <w:i/>
          <w:sz w:val="26"/>
          <w:szCs w:val="26"/>
          <w:lang w:eastAsia="ru-RU"/>
        </w:rPr>
        <w:t>межвертельная</w:t>
      </w:r>
      <w:proofErr w:type="spellEnd"/>
      <w:r w:rsidRPr="00CF6D5A">
        <w:rPr>
          <w:rFonts w:ascii="Times New Roman" w:eastAsia="Times New Roman" w:hAnsi="Times New Roman" w:cs="Times New Roman"/>
          <w:i/>
          <w:sz w:val="26"/>
          <w:szCs w:val="26"/>
          <w:lang w:eastAsia="ru-RU"/>
        </w:rPr>
        <w:t xml:space="preserve"> остеотомия</w:t>
      </w:r>
      <w:r w:rsidRPr="00CF6D5A">
        <w:rPr>
          <w:rFonts w:ascii="Times New Roman" w:eastAsia="Times New Roman" w:hAnsi="Times New Roman" w:cs="Times New Roman"/>
          <w:sz w:val="26"/>
          <w:szCs w:val="26"/>
          <w:lang w:eastAsia="ru-RU"/>
        </w:rPr>
        <w:t xml:space="preserve"> проксимального отдела бедренной кости является малоинвазивной процедурой и осуществляется одномоментно с двух сторон. Функциональный метод, который положен в основу восстановительного периода, в стационарных условиях состоит из двух основных этапов и нуждается в базисной медикаментозной терапии. На протяжении всего времени, пока присутствует болевой синдром, назначаются нестероидные противовоспалительные средства, длительно принимаются </w:t>
      </w:r>
      <w:proofErr w:type="spellStart"/>
      <w:r w:rsidRPr="00CF6D5A">
        <w:rPr>
          <w:rFonts w:ascii="Times New Roman" w:eastAsia="Times New Roman" w:hAnsi="Times New Roman" w:cs="Times New Roman"/>
          <w:sz w:val="26"/>
          <w:szCs w:val="26"/>
          <w:lang w:eastAsia="ru-RU"/>
        </w:rPr>
        <w:t>хондропротекторы</w:t>
      </w:r>
      <w:proofErr w:type="spellEnd"/>
      <w:r w:rsidRPr="00CF6D5A">
        <w:rPr>
          <w:rFonts w:ascii="Times New Roman" w:eastAsia="Times New Roman" w:hAnsi="Times New Roman" w:cs="Times New Roman"/>
          <w:sz w:val="26"/>
          <w:szCs w:val="26"/>
          <w:lang w:eastAsia="ru-RU"/>
        </w:rPr>
        <w:t xml:space="preserve"> и препараты, направленные на улучшение периферического кровообращения и микроциркуляции. </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Реабилитация после </w:t>
      </w:r>
      <w:proofErr w:type="spellStart"/>
      <w:r w:rsidRPr="00CF6D5A">
        <w:rPr>
          <w:rFonts w:ascii="Times New Roman" w:eastAsia="Times New Roman" w:hAnsi="Times New Roman" w:cs="Times New Roman"/>
          <w:sz w:val="26"/>
          <w:szCs w:val="26"/>
          <w:lang w:eastAsia="ru-RU"/>
        </w:rPr>
        <w:t>реваскуляризирующей</w:t>
      </w:r>
      <w:proofErr w:type="spellEnd"/>
      <w:r w:rsidRPr="00CF6D5A">
        <w:rPr>
          <w:rFonts w:ascii="Times New Roman" w:eastAsia="Times New Roman" w:hAnsi="Times New Roman" w:cs="Times New Roman"/>
          <w:sz w:val="26"/>
          <w:szCs w:val="26"/>
          <w:lang w:eastAsia="ru-RU"/>
        </w:rPr>
        <w:t xml:space="preserve"> остеотомии</w:t>
      </w:r>
      <w:r w:rsidR="00E05101" w:rsidRPr="00CF6D5A">
        <w:rPr>
          <w:rFonts w:ascii="Times New Roman" w:eastAsia="Times New Roman" w:hAnsi="Times New Roman" w:cs="Times New Roman"/>
          <w:sz w:val="26"/>
          <w:szCs w:val="26"/>
          <w:lang w:eastAsia="ru-RU"/>
        </w:rPr>
        <w:t>:</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Цель реабилитации в первые пять дней после хирургического вмешательства, это проведение мероприятий, направленных на ускорение заживления постоперационных ран и уменьшение интенсивности болевого синдрома.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В случае одномоментно проведенной двухсторонней остеотомии бедра постельный режим рекомендуется соблюдать в среднем до двух месяцев, а </w:t>
      </w:r>
      <w:proofErr w:type="gramStart"/>
      <w:r w:rsidRPr="00CF6D5A">
        <w:rPr>
          <w:rFonts w:ascii="Times New Roman" w:eastAsia="Times New Roman" w:hAnsi="Times New Roman" w:cs="Times New Roman"/>
          <w:sz w:val="26"/>
          <w:szCs w:val="26"/>
          <w:lang w:eastAsia="ru-RU"/>
        </w:rPr>
        <w:t>при</w:t>
      </w:r>
      <w:proofErr w:type="gramEnd"/>
      <w:r w:rsidRPr="00CF6D5A">
        <w:rPr>
          <w:rFonts w:ascii="Times New Roman" w:eastAsia="Times New Roman" w:hAnsi="Times New Roman" w:cs="Times New Roman"/>
          <w:sz w:val="26"/>
          <w:szCs w:val="26"/>
          <w:lang w:eastAsia="ru-RU"/>
        </w:rPr>
        <w:t xml:space="preserve"> односторонней разрешается ходьба с использованием костылей (обязательно без осевой нагрузки на прооперированную конечность!) ещё до истечения этого срока (в зависимости от конкретной клинической ситуации).</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С самых первых дней назначается электротерапия. Активно-пассивная лечебная гимнастика, направленная в основном на расслабление околосуставных мышц, проводится с второго-третьего дня после операции под контролем инструктора. Он же обучает пациента ходьбе с помощью костылей, как по горизонтальной поверхности, так и вверх-вниз по лестнице.</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Второй этап восстановительной программы (вторая-третья недели после хирургического вмешательства) преследует своей целью вернуть подвижность, поспособствовать </w:t>
      </w:r>
      <w:proofErr w:type="spellStart"/>
      <w:r w:rsidRPr="00CF6D5A">
        <w:rPr>
          <w:rFonts w:ascii="Times New Roman" w:eastAsia="Times New Roman" w:hAnsi="Times New Roman" w:cs="Times New Roman"/>
          <w:sz w:val="26"/>
          <w:szCs w:val="26"/>
          <w:lang w:eastAsia="ru-RU"/>
        </w:rPr>
        <w:t>реинтеграции</w:t>
      </w:r>
      <w:proofErr w:type="spellEnd"/>
      <w:r w:rsidRPr="00CF6D5A">
        <w:rPr>
          <w:rFonts w:ascii="Times New Roman" w:eastAsia="Times New Roman" w:hAnsi="Times New Roman" w:cs="Times New Roman"/>
          <w:sz w:val="26"/>
          <w:szCs w:val="26"/>
          <w:lang w:eastAsia="ru-RU"/>
        </w:rPr>
        <w:t xml:space="preserve"> нервно-мышечного управления и восстановлению локальной мышечной выносливости. По-прежнему продолжается электролечение, назначаются сеансы массажа, водные процедуры, осуществляется электростимуляция </w:t>
      </w:r>
      <w:r w:rsidRPr="00CF6D5A">
        <w:rPr>
          <w:rFonts w:ascii="Times New Roman" w:eastAsia="Times New Roman" w:hAnsi="Times New Roman" w:cs="Times New Roman"/>
          <w:sz w:val="26"/>
          <w:szCs w:val="26"/>
          <w:lang w:eastAsia="ru-RU"/>
        </w:rPr>
        <w:lastRenderedPageBreak/>
        <w:t>мышц. Физические упражнения проводятся с различными режимами мышечного сокращения.</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Дальнейшее лечение больной продолжает в амбулаторных условиях. Последующие два месяца он, соблюдая все полученные ранее рекомендации по режиму, занимается на специальных тренажёрных аппаратах, способствующих улучшению силовых каче</w:t>
      </w:r>
      <w:proofErr w:type="gramStart"/>
      <w:r w:rsidRPr="00CF6D5A">
        <w:rPr>
          <w:rFonts w:ascii="Times New Roman" w:eastAsia="Times New Roman" w:hAnsi="Times New Roman" w:cs="Times New Roman"/>
          <w:sz w:val="26"/>
          <w:szCs w:val="26"/>
          <w:lang w:eastAsia="ru-RU"/>
        </w:rPr>
        <w:t>ств пр</w:t>
      </w:r>
      <w:proofErr w:type="gramEnd"/>
      <w:r w:rsidRPr="00CF6D5A">
        <w:rPr>
          <w:rFonts w:ascii="Times New Roman" w:eastAsia="Times New Roman" w:hAnsi="Times New Roman" w:cs="Times New Roman"/>
          <w:sz w:val="26"/>
          <w:szCs w:val="26"/>
          <w:lang w:eastAsia="ru-RU"/>
        </w:rPr>
        <w:t>ооперированной конечности, увеличению объёма движений в тазобедренном суставе и улучшению кровоснабжения.</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По истечении трёх месяцев после проведения </w:t>
      </w:r>
      <w:proofErr w:type="spellStart"/>
      <w:r w:rsidRPr="00CF6D5A">
        <w:rPr>
          <w:rFonts w:ascii="Times New Roman" w:eastAsia="Times New Roman" w:hAnsi="Times New Roman" w:cs="Times New Roman"/>
          <w:sz w:val="26"/>
          <w:szCs w:val="26"/>
          <w:lang w:eastAsia="ru-RU"/>
        </w:rPr>
        <w:t>реваскуляризирующей</w:t>
      </w:r>
      <w:proofErr w:type="spellEnd"/>
      <w:r w:rsidRPr="00CF6D5A">
        <w:rPr>
          <w:rFonts w:ascii="Times New Roman" w:eastAsia="Times New Roman" w:hAnsi="Times New Roman" w:cs="Times New Roman"/>
          <w:sz w:val="26"/>
          <w:szCs w:val="26"/>
          <w:lang w:eastAsia="ru-RU"/>
        </w:rPr>
        <w:t xml:space="preserve"> остеотомии пациент получает возможность передвигаться самостоятельно, без использования дополнительных средств опоры. При этом он должен продолжать свои ранее начатые тренировки и под контролем врача получать медикаментозную терапию, направленную на восстановление повреждённых компонентов тазобедренного сустава.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proofErr w:type="spellStart"/>
      <w:r w:rsidRPr="00CF6D5A">
        <w:rPr>
          <w:rFonts w:ascii="Times New Roman" w:eastAsia="Times New Roman" w:hAnsi="Times New Roman" w:cs="Times New Roman"/>
          <w:i/>
          <w:sz w:val="26"/>
          <w:szCs w:val="26"/>
          <w:lang w:eastAsia="ru-RU"/>
        </w:rPr>
        <w:t>Артопластика</w:t>
      </w:r>
      <w:proofErr w:type="spellEnd"/>
      <w:r w:rsidRPr="00CF6D5A">
        <w:rPr>
          <w:rFonts w:ascii="Times New Roman" w:eastAsia="Times New Roman" w:hAnsi="Times New Roman" w:cs="Times New Roman"/>
          <w:sz w:val="26"/>
          <w:szCs w:val="26"/>
          <w:lang w:eastAsia="ru-RU"/>
        </w:rPr>
        <w:t xml:space="preserve"> – операция, проводимая при запущенных стадиях артроза, при которых происходит разрушение сустав, и заключающаяся в моделировании новых суставных поверхностей. Между ними размещается специальная прокладка, призванная выполнять функции хряща. Прокладка изготавливается либо из искусственных материалов, либо из ткани пациента. Артропластика позволяет восстановить утраченные функции сустава.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Операция производится под общим наркозом. После разъединения мягких тканей, капсулу тазобедренного сустава сначала вскрывают, а затем отсекают.</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После этого головку бедренной кости вывихивают в рану. Если она сохранна, для создания прокладки между вновь сформированными суставными поверхностями с наружной стороны бедра берут фасцию и создают её </w:t>
      </w:r>
      <w:proofErr w:type="spellStart"/>
      <w:r w:rsidRPr="00CF6D5A">
        <w:rPr>
          <w:rFonts w:ascii="Times New Roman" w:eastAsia="Times New Roman" w:hAnsi="Times New Roman" w:cs="Times New Roman"/>
          <w:sz w:val="26"/>
          <w:szCs w:val="26"/>
          <w:lang w:eastAsia="ru-RU"/>
        </w:rPr>
        <w:t>дупликатуру</w:t>
      </w:r>
      <w:proofErr w:type="spellEnd"/>
      <w:r w:rsidRPr="00CF6D5A">
        <w:rPr>
          <w:rFonts w:ascii="Times New Roman" w:eastAsia="Times New Roman" w:hAnsi="Times New Roman" w:cs="Times New Roman"/>
          <w:sz w:val="26"/>
          <w:szCs w:val="26"/>
          <w:lang w:eastAsia="ru-RU"/>
        </w:rPr>
        <w:t xml:space="preserve"> либо используют аллопластические материалы, специальные колпачки, изготавливаемые из пластмассы или стали. После вправления головки в вертлужную впадину подшивают ранее отсеченные от большого вертела мышцы и послойно наглухо закрывают операционную рану. </w:t>
      </w:r>
      <w:proofErr w:type="gramStart"/>
      <w:r w:rsidRPr="00CF6D5A">
        <w:rPr>
          <w:rFonts w:ascii="Times New Roman" w:eastAsia="Times New Roman" w:hAnsi="Times New Roman" w:cs="Times New Roman"/>
          <w:sz w:val="26"/>
          <w:szCs w:val="26"/>
          <w:lang w:eastAsia="ru-RU"/>
        </w:rPr>
        <w:t xml:space="preserve">По окончании хирургического вмешательства конечность фиксируют гипсовой </w:t>
      </w:r>
      <w:proofErr w:type="spellStart"/>
      <w:r w:rsidRPr="00CF6D5A">
        <w:rPr>
          <w:rFonts w:ascii="Times New Roman" w:eastAsia="Times New Roman" w:hAnsi="Times New Roman" w:cs="Times New Roman"/>
          <w:sz w:val="26"/>
          <w:szCs w:val="26"/>
          <w:lang w:eastAsia="ru-RU"/>
        </w:rPr>
        <w:t>лонгетой</w:t>
      </w:r>
      <w:proofErr w:type="spellEnd"/>
      <w:r w:rsidRPr="00CF6D5A">
        <w:rPr>
          <w:rFonts w:ascii="Times New Roman" w:eastAsia="Times New Roman" w:hAnsi="Times New Roman" w:cs="Times New Roman"/>
          <w:sz w:val="26"/>
          <w:szCs w:val="26"/>
          <w:lang w:eastAsia="ru-RU"/>
        </w:rPr>
        <w:t>, а в некоторых случаях накладывают на неё вытяжение с грузом.</w:t>
      </w:r>
      <w:proofErr w:type="gramEnd"/>
      <w:r w:rsidRPr="00CF6D5A">
        <w:rPr>
          <w:rFonts w:ascii="Times New Roman" w:eastAsia="Times New Roman" w:hAnsi="Times New Roman" w:cs="Times New Roman"/>
          <w:sz w:val="26"/>
          <w:szCs w:val="26"/>
          <w:lang w:eastAsia="ru-RU"/>
        </w:rPr>
        <w:t xml:space="preserve"> Через три недели постепенно начинают разработку движений.</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При тяжёлых формах </w:t>
      </w:r>
      <w:proofErr w:type="gramStart"/>
      <w:r w:rsidRPr="00CF6D5A">
        <w:rPr>
          <w:rFonts w:ascii="Times New Roman" w:eastAsia="Times New Roman" w:hAnsi="Times New Roman" w:cs="Times New Roman"/>
          <w:sz w:val="26"/>
          <w:szCs w:val="26"/>
          <w:lang w:eastAsia="ru-RU"/>
        </w:rPr>
        <w:t>деформирующего</w:t>
      </w:r>
      <w:proofErr w:type="gramEnd"/>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коксартроза</w:t>
      </w:r>
      <w:proofErr w:type="spellEnd"/>
      <w:r w:rsidRPr="00CF6D5A">
        <w:rPr>
          <w:rFonts w:ascii="Times New Roman" w:eastAsia="Times New Roman" w:hAnsi="Times New Roman" w:cs="Times New Roman"/>
          <w:sz w:val="26"/>
          <w:szCs w:val="26"/>
          <w:lang w:eastAsia="ru-RU"/>
        </w:rPr>
        <w:t xml:space="preserve"> оперативное вмешательство, как правило, сводится к их резекции и углублению вертлужной впадины. Пациенту имплантируют </w:t>
      </w:r>
      <w:proofErr w:type="spellStart"/>
      <w:r w:rsidRPr="00CF6D5A">
        <w:rPr>
          <w:rFonts w:ascii="Times New Roman" w:eastAsia="Times New Roman" w:hAnsi="Times New Roman" w:cs="Times New Roman"/>
          <w:sz w:val="26"/>
          <w:szCs w:val="26"/>
          <w:lang w:eastAsia="ru-RU"/>
        </w:rPr>
        <w:t>эндопротез</w:t>
      </w:r>
      <w:proofErr w:type="spellEnd"/>
      <w:r w:rsidRPr="00CF6D5A">
        <w:rPr>
          <w:rFonts w:ascii="Times New Roman" w:eastAsia="Times New Roman" w:hAnsi="Times New Roman" w:cs="Times New Roman"/>
          <w:sz w:val="26"/>
          <w:szCs w:val="26"/>
          <w:lang w:eastAsia="ru-RU"/>
        </w:rPr>
        <w:t xml:space="preserve"> той или иной конструкции. После этого начинается долгий и ответственный процесс реабилитации.</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На сегодняшний день артропластика - наиболее эффективный и перспективный оперативный подход. Она применяется не только для борьбы с деформирующим артрозом, но и для устранения других серьёзных патологий суставов.</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Виды артропластики:</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с использованием чашечки;</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замена поверхности сустава;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полная замена сустава.</w:t>
      </w:r>
    </w:p>
    <w:p w:rsidR="006547CB" w:rsidRPr="00CF6D5A" w:rsidRDefault="006547CB" w:rsidP="00E10D38">
      <w:pPr>
        <w:spacing w:after="0" w:line="240" w:lineRule="auto"/>
        <w:ind w:firstLine="851"/>
        <w:jc w:val="both"/>
        <w:rPr>
          <w:rFonts w:ascii="Times New Roman" w:eastAsia="Times New Roman" w:hAnsi="Times New Roman" w:cs="Times New Roman"/>
          <w:i/>
          <w:sz w:val="26"/>
          <w:szCs w:val="26"/>
          <w:u w:val="single"/>
          <w:lang w:eastAsia="ru-RU"/>
        </w:rPr>
      </w:pP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proofErr w:type="spellStart"/>
      <w:r w:rsidRPr="00CF6D5A">
        <w:rPr>
          <w:rFonts w:ascii="Times New Roman" w:eastAsia="Times New Roman" w:hAnsi="Times New Roman" w:cs="Times New Roman"/>
          <w:b/>
          <w:sz w:val="26"/>
          <w:szCs w:val="26"/>
          <w:lang w:eastAsia="ru-RU"/>
        </w:rPr>
        <w:t>Эндопротезирование</w:t>
      </w:r>
      <w:proofErr w:type="spellEnd"/>
      <w:r w:rsidRPr="00CF6D5A">
        <w:rPr>
          <w:rFonts w:ascii="Times New Roman" w:eastAsia="Times New Roman" w:hAnsi="Times New Roman" w:cs="Times New Roman"/>
          <w:sz w:val="26"/>
          <w:szCs w:val="26"/>
          <w:lang w:eastAsia="ru-RU"/>
        </w:rPr>
        <w:t xml:space="preserve"> может быть традиционным или малоинвазивным, </w:t>
      </w:r>
      <w:r w:rsidRPr="00CF6D5A">
        <w:rPr>
          <w:rFonts w:ascii="Times New Roman" w:eastAsia="Times New Roman" w:hAnsi="Times New Roman" w:cs="Times New Roman"/>
          <w:bCs/>
          <w:sz w:val="26"/>
          <w:szCs w:val="26"/>
          <w:lang w:eastAsia="ru-RU"/>
        </w:rPr>
        <w:t xml:space="preserve">первичным или ревизионным </w:t>
      </w:r>
      <w:r w:rsidRPr="00CF6D5A">
        <w:rPr>
          <w:rFonts w:ascii="Times New Roman" w:eastAsia="Times New Roman" w:hAnsi="Times New Roman" w:cs="Times New Roman"/>
          <w:b/>
          <w:bCs/>
          <w:sz w:val="26"/>
          <w:szCs w:val="26"/>
          <w:lang w:eastAsia="ru-RU"/>
        </w:rPr>
        <w:t>(</w:t>
      </w:r>
      <w:r w:rsidR="00E05101" w:rsidRPr="00CF6D5A">
        <w:rPr>
          <w:rFonts w:ascii="Times New Roman" w:eastAsia="Times New Roman" w:hAnsi="Times New Roman" w:cs="Times New Roman"/>
          <w:sz w:val="26"/>
          <w:szCs w:val="26"/>
          <w:lang w:eastAsia="ru-RU"/>
        </w:rPr>
        <w:t>п</w:t>
      </w:r>
      <w:r w:rsidRPr="00CF6D5A">
        <w:rPr>
          <w:rFonts w:ascii="Times New Roman" w:eastAsia="Times New Roman" w:hAnsi="Times New Roman" w:cs="Times New Roman"/>
          <w:sz w:val="26"/>
          <w:szCs w:val="26"/>
          <w:lang w:eastAsia="ru-RU"/>
        </w:rPr>
        <w:t>ервичная замена тазобедренного сустава осуществляется для возврата полноты его функции при заболеваниях и травмах, в то время как ревизионные операции направлены на устранение проблем, возникающих в процессе эксплуатации искусственного сустава.). Полную замену сустава или тотальную артропластику (</w:t>
      </w:r>
      <w:proofErr w:type="spellStart"/>
      <w:r w:rsidRPr="00CF6D5A">
        <w:rPr>
          <w:rFonts w:ascii="Times New Roman" w:eastAsia="Times New Roman" w:hAnsi="Times New Roman" w:cs="Times New Roman"/>
          <w:sz w:val="26"/>
          <w:szCs w:val="26"/>
          <w:lang w:eastAsia="ru-RU"/>
        </w:rPr>
        <w:t>эндопртезирование</w:t>
      </w:r>
      <w:proofErr w:type="spellEnd"/>
      <w:r w:rsidRPr="00CF6D5A">
        <w:rPr>
          <w:rFonts w:ascii="Times New Roman" w:eastAsia="Times New Roman" w:hAnsi="Times New Roman" w:cs="Times New Roman"/>
          <w:sz w:val="26"/>
          <w:szCs w:val="26"/>
          <w:lang w:eastAsia="ru-RU"/>
        </w:rPr>
        <w:t xml:space="preserve">) сегодня можно назвать самым эффективным </w:t>
      </w:r>
      <w:r w:rsidRPr="00CF6D5A">
        <w:rPr>
          <w:rFonts w:ascii="Times New Roman" w:eastAsia="Times New Roman" w:hAnsi="Times New Roman" w:cs="Times New Roman"/>
          <w:sz w:val="26"/>
          <w:szCs w:val="26"/>
          <w:lang w:eastAsia="ru-RU"/>
        </w:rPr>
        <w:lastRenderedPageBreak/>
        <w:t xml:space="preserve">методом избавления человека от проблемы артроза.  Во время </w:t>
      </w:r>
      <w:proofErr w:type="spellStart"/>
      <w:r w:rsidRPr="00CF6D5A">
        <w:rPr>
          <w:rFonts w:ascii="Times New Roman" w:eastAsia="Times New Roman" w:hAnsi="Times New Roman" w:cs="Times New Roman"/>
          <w:sz w:val="26"/>
          <w:szCs w:val="26"/>
          <w:lang w:eastAsia="ru-RU"/>
        </w:rPr>
        <w:t>эндопротезирования</w:t>
      </w:r>
      <w:proofErr w:type="spellEnd"/>
      <w:r w:rsidRPr="00CF6D5A">
        <w:rPr>
          <w:rFonts w:ascii="Times New Roman" w:eastAsia="Times New Roman" w:hAnsi="Times New Roman" w:cs="Times New Roman"/>
          <w:sz w:val="26"/>
          <w:szCs w:val="26"/>
          <w:lang w:eastAsia="ru-RU"/>
        </w:rPr>
        <w:t xml:space="preserve"> происходит установка специального </w:t>
      </w:r>
      <w:proofErr w:type="spellStart"/>
      <w:r w:rsidRPr="00CF6D5A">
        <w:rPr>
          <w:rFonts w:ascii="Times New Roman" w:eastAsia="Times New Roman" w:hAnsi="Times New Roman" w:cs="Times New Roman"/>
          <w:sz w:val="26"/>
          <w:szCs w:val="26"/>
          <w:lang w:eastAsia="ru-RU"/>
        </w:rPr>
        <w:t>эндопротеза</w:t>
      </w:r>
      <w:proofErr w:type="spellEnd"/>
      <w:r w:rsidRPr="00CF6D5A">
        <w:rPr>
          <w:rFonts w:ascii="Times New Roman" w:eastAsia="Times New Roman" w:hAnsi="Times New Roman" w:cs="Times New Roman"/>
          <w:sz w:val="26"/>
          <w:szCs w:val="26"/>
          <w:lang w:eastAsia="ru-RU"/>
        </w:rPr>
        <w:t xml:space="preserve">, с помощью которого восстанавливаются функции сустава. </w:t>
      </w:r>
      <w:proofErr w:type="spellStart"/>
      <w:r w:rsidRPr="00CF6D5A">
        <w:rPr>
          <w:rFonts w:ascii="Times New Roman" w:eastAsia="Times New Roman" w:hAnsi="Times New Roman" w:cs="Times New Roman"/>
          <w:sz w:val="26"/>
          <w:szCs w:val="26"/>
          <w:lang w:eastAsia="ru-RU"/>
        </w:rPr>
        <w:t>Эндопротезы</w:t>
      </w:r>
      <w:proofErr w:type="spellEnd"/>
      <w:r w:rsidRPr="00CF6D5A">
        <w:rPr>
          <w:rFonts w:ascii="Times New Roman" w:eastAsia="Times New Roman" w:hAnsi="Times New Roman" w:cs="Times New Roman"/>
          <w:sz w:val="26"/>
          <w:szCs w:val="26"/>
          <w:lang w:eastAsia="ru-RU"/>
        </w:rPr>
        <w:t xml:space="preserve">, которые на сегодняшний день используются в современной ортопедии, изготавливают из особых материалов, которые не только совместимы с тканями организма, но и могут служить в течение нескольких десятков лет. Хирургический доступ при </w:t>
      </w:r>
      <w:proofErr w:type="spellStart"/>
      <w:r w:rsidRPr="00CF6D5A">
        <w:rPr>
          <w:rFonts w:ascii="Times New Roman" w:eastAsia="Times New Roman" w:hAnsi="Times New Roman" w:cs="Times New Roman"/>
          <w:sz w:val="26"/>
          <w:szCs w:val="26"/>
          <w:lang w:eastAsia="ru-RU"/>
        </w:rPr>
        <w:t>эндопротезировании</w:t>
      </w:r>
      <w:proofErr w:type="spellEnd"/>
      <w:r w:rsidRPr="00CF6D5A">
        <w:rPr>
          <w:rFonts w:ascii="Times New Roman" w:eastAsia="Times New Roman" w:hAnsi="Times New Roman" w:cs="Times New Roman"/>
          <w:sz w:val="26"/>
          <w:szCs w:val="26"/>
          <w:lang w:eastAsia="ru-RU"/>
        </w:rPr>
        <w:t xml:space="preserve"> тазобедренного сустава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Имеется несколько доступов к тазобедренному суставу. Каждый из них отличается техникой разреза. Разрез проводится в области сустава, он может быть дугообразным либо горизонтальным. Путем разреза и отодвигания мышц, окружающих область сустава, обнажается капсула сустава. Капсула и связки, образующие сустав, рассекаются, и сустав вывихивается в рану. Далее проводят резекцию сустава. При поражении вертлужной впадины ее заменяют пластическим протезом. Вместо резецированной головки бедренной кости укрепляют титановый протез. Далее рану зашивают и накладывают стерильную повязку.</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Прежде чем рассказать о переднем доступе, мы проведем краткий экскурс по другим хирургическим доступам, которые хирург может использовать при протезировании тазобедренного сустава.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ТРАДИЦИОННЫЙ ДОСТУП К ТАЗОБЕДРЕННОМУ СУСТАВУ</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Это типичный доступ, осуществляемый при протезировании тазобедренного сустава, который называется заднебоковым доступом. При этом используется широкий разрез в боковой и верхней части бедра.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МИНИИНВАЗИВНАЯ ТЕХНИКА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Этот тип доступа использует разрезы малого размера. Существует несколько типов таких </w:t>
      </w:r>
      <w:proofErr w:type="spellStart"/>
      <w:r w:rsidRPr="00CF6D5A">
        <w:rPr>
          <w:rFonts w:ascii="Times New Roman" w:eastAsia="Times New Roman" w:hAnsi="Times New Roman" w:cs="Times New Roman"/>
          <w:sz w:val="26"/>
          <w:szCs w:val="26"/>
          <w:lang w:eastAsia="ru-RU"/>
        </w:rPr>
        <w:t>миниинвазивных</w:t>
      </w:r>
      <w:proofErr w:type="spellEnd"/>
      <w:r w:rsidRPr="00CF6D5A">
        <w:rPr>
          <w:rFonts w:ascii="Times New Roman" w:eastAsia="Times New Roman" w:hAnsi="Times New Roman" w:cs="Times New Roman"/>
          <w:sz w:val="26"/>
          <w:szCs w:val="26"/>
          <w:lang w:eastAsia="ru-RU"/>
        </w:rPr>
        <w:t xml:space="preserve"> доступов. Этот доступ может быть осуществлен с помощью одного или двух разрезов.</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u w:val="single"/>
          <w:lang w:eastAsia="ru-RU"/>
        </w:rPr>
      </w:pPr>
      <w:proofErr w:type="spellStart"/>
      <w:r w:rsidRPr="00CF6D5A">
        <w:rPr>
          <w:rFonts w:ascii="Times New Roman" w:eastAsia="Times New Roman" w:hAnsi="Times New Roman" w:cs="Times New Roman"/>
          <w:sz w:val="26"/>
          <w:szCs w:val="26"/>
          <w:u w:val="single"/>
          <w:lang w:eastAsia="ru-RU"/>
        </w:rPr>
        <w:t>Миниинвазивная</w:t>
      </w:r>
      <w:proofErr w:type="spellEnd"/>
      <w:r w:rsidRPr="00CF6D5A">
        <w:rPr>
          <w:rFonts w:ascii="Times New Roman" w:eastAsia="Times New Roman" w:hAnsi="Times New Roman" w:cs="Times New Roman"/>
          <w:sz w:val="26"/>
          <w:szCs w:val="26"/>
          <w:u w:val="single"/>
          <w:lang w:eastAsia="ru-RU"/>
        </w:rPr>
        <w:t xml:space="preserve"> техника с одни разрезом</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Передний доступ. Эта техника использует один маленький разрез в передней области бедра. Иногда этот метод называется «истинный передний доступ», чтобы отличить его от других доступов, заключающихся в том, что разрез используется ближе с боковой стороны, чем спереди.</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Задний доступ. При этом разрез проводится с боковой стороны бедра, ближе к его задней поверхности.</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u w:val="single"/>
          <w:lang w:eastAsia="ru-RU"/>
        </w:rPr>
        <w:t>Техника с двумя разрезами</w:t>
      </w:r>
      <w:r w:rsidRPr="00CF6D5A">
        <w:rPr>
          <w:rFonts w:ascii="Times New Roman" w:eastAsia="Times New Roman" w:hAnsi="Times New Roman" w:cs="Times New Roman"/>
          <w:sz w:val="26"/>
          <w:szCs w:val="26"/>
          <w:lang w:eastAsia="ru-RU"/>
        </w:rPr>
        <w:t>, при которой применяется один разрез спереди для установки протеза впадины и отдельно маленький разрез ближе к задней его поверхности для установки ствола протеза. Эти техники могут сопровождаться определенным операционным риском. Послеоперационный период требует определенного времени и упорного труда. Нормальная функция нового сустава зависит от таких факторов, как вес, уровень активности возраст и некоторых других факторов. У каждого пациента этот процесс протекает индивидуально.</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ПЕРЕДНИЙ ДОСТУП ПРИ ПРОТЕЗИРОВАНИИ ТАЗОБЕДРЕННОГО СУСТАВА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Передний доступ, осуществляемый при тотальном протезировании тазобедренного сустава, становится все более и более популярным ввиду его многочисленных преимуществ перед другими способами.</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Преимущества переднего доступа при протезировании тазобедренного сустава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Более быстрое время заживление ввиду того, что основные мышечные массы не пересекаются, </w:t>
      </w:r>
      <w:proofErr w:type="gramStart"/>
      <w:r w:rsidRPr="00CF6D5A">
        <w:rPr>
          <w:rFonts w:ascii="Times New Roman" w:eastAsia="Times New Roman" w:hAnsi="Times New Roman" w:cs="Times New Roman"/>
          <w:sz w:val="26"/>
          <w:szCs w:val="26"/>
          <w:lang w:eastAsia="ru-RU"/>
        </w:rPr>
        <w:t>тогда</w:t>
      </w:r>
      <w:proofErr w:type="gramEnd"/>
      <w:r w:rsidRPr="00CF6D5A">
        <w:rPr>
          <w:rFonts w:ascii="Times New Roman" w:eastAsia="Times New Roman" w:hAnsi="Times New Roman" w:cs="Times New Roman"/>
          <w:sz w:val="26"/>
          <w:szCs w:val="26"/>
          <w:lang w:eastAsia="ru-RU"/>
        </w:rPr>
        <w:t xml:space="preserve"> как при некоторых других оперативных доступах хирургу </w:t>
      </w:r>
      <w:r w:rsidRPr="00CF6D5A">
        <w:rPr>
          <w:rFonts w:ascii="Times New Roman" w:eastAsia="Times New Roman" w:hAnsi="Times New Roman" w:cs="Times New Roman"/>
          <w:sz w:val="26"/>
          <w:szCs w:val="26"/>
          <w:lang w:eastAsia="ru-RU"/>
        </w:rPr>
        <w:lastRenderedPageBreak/>
        <w:t>приходится разрезать мышцы бедра. Этот доступ известен как экономный, так как он не сопряжен с разрезом мышц, в результате чего повреждение мышц минимально.</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Доступ отличается меньшими ограничениями во время восстановительного периода. Хотя этот период у каждого больного протекает индивидуально, все же этот доступ характеризуется более легкими движениями в тазобедренном суставе. Образуется маленький послеоперационный рубец, так как для доступа нужен небольшой разрез.</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Обеспечивает стабильность протеза сразу после операции, так как доступ характеризуется минимальными повреждениями тканей и мышц.</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Техника переднего доступа заключается в том, что хирург использует один маленький разрез на передней поверхности бедра. Эта техника позволяет хирургу работать между мышцами и тканями, не отделяя их от костей, что помогает избежать лишнего </w:t>
      </w:r>
      <w:proofErr w:type="spellStart"/>
      <w:r w:rsidRPr="00CF6D5A">
        <w:rPr>
          <w:rFonts w:ascii="Times New Roman" w:eastAsia="Times New Roman" w:hAnsi="Times New Roman" w:cs="Times New Roman"/>
          <w:sz w:val="26"/>
          <w:szCs w:val="26"/>
          <w:lang w:eastAsia="ru-RU"/>
        </w:rPr>
        <w:t>травмирования</w:t>
      </w:r>
      <w:proofErr w:type="spellEnd"/>
      <w:r w:rsidRPr="00CF6D5A">
        <w:rPr>
          <w:rFonts w:ascii="Times New Roman" w:eastAsia="Times New Roman" w:hAnsi="Times New Roman" w:cs="Times New Roman"/>
          <w:sz w:val="26"/>
          <w:szCs w:val="26"/>
          <w:lang w:eastAsia="ru-RU"/>
        </w:rPr>
        <w:t xml:space="preserve"> тканей и способствует быстрому заживлению. Сохранность мышц предотвращает смещения протеза. Так как разрез находится на передней части бедра, пациент избавляется </w:t>
      </w:r>
      <w:proofErr w:type="gramStart"/>
      <w:r w:rsidRPr="00CF6D5A">
        <w:rPr>
          <w:rFonts w:ascii="Times New Roman" w:eastAsia="Times New Roman" w:hAnsi="Times New Roman" w:cs="Times New Roman"/>
          <w:sz w:val="26"/>
          <w:szCs w:val="26"/>
          <w:lang w:eastAsia="ru-RU"/>
        </w:rPr>
        <w:t>от</w:t>
      </w:r>
      <w:proofErr w:type="gramEnd"/>
      <w:r w:rsidRPr="00CF6D5A">
        <w:rPr>
          <w:rFonts w:ascii="Times New Roman" w:eastAsia="Times New Roman" w:hAnsi="Times New Roman" w:cs="Times New Roman"/>
          <w:sz w:val="26"/>
          <w:szCs w:val="26"/>
          <w:lang w:eastAsia="ru-RU"/>
        </w:rPr>
        <w:t xml:space="preserve"> болевых ощущениях при сидении.</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Операция переднего доступа выполняется хирургом на специализированном операционном столе, позволяющем фиксировать таз и бедро пациента в определенной позиции, хотя некоторые хирурги не используют такого стола. Это специальный операционный стол, который позволяет хирургу регулировать уровень расположения бедра. Хирурги, которые используют такой стол, отмечают, что он помогает достичь превосходного выравнивания и установки имплантата. Пациент при этом лежит на спине, что сводит к минимуму смещения таза.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Специализированный операционный стол дает хирургу превосходный доступ к бедренной кости для эффективной установки ствола протеза. Операция начинается с того, что хирург получает доступ к тазобедренному суставу методом, при котором не затрагиваются мышцы или их сухожилия – ключевой момент переднего доступа.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Хирург удаляет пораженную вертлужную впадину и замещает ее имплантатом. При этом хирург использует специализированный операционный стол для того, чтобы </w:t>
      </w:r>
      <w:proofErr w:type="spellStart"/>
      <w:r w:rsidRPr="00CF6D5A">
        <w:rPr>
          <w:rFonts w:ascii="Times New Roman" w:eastAsia="Times New Roman" w:hAnsi="Times New Roman" w:cs="Times New Roman"/>
          <w:sz w:val="26"/>
          <w:szCs w:val="26"/>
          <w:lang w:eastAsia="ru-RU"/>
        </w:rPr>
        <w:t>ротировать</w:t>
      </w:r>
      <w:proofErr w:type="spellEnd"/>
      <w:r w:rsidRPr="00CF6D5A">
        <w:rPr>
          <w:rFonts w:ascii="Times New Roman" w:eastAsia="Times New Roman" w:hAnsi="Times New Roman" w:cs="Times New Roman"/>
          <w:sz w:val="26"/>
          <w:szCs w:val="26"/>
          <w:lang w:eastAsia="ru-RU"/>
        </w:rPr>
        <w:t xml:space="preserve"> ногу таким образом, чтобы стопа была повернута наружу. Этот прием обеспечивает хороший доступ к бедренной кости, так, что хирург может заменить пораженную часть кости стволом тазобедренного протеза. Это очень важно, так как малые разрезы ограничивают обзор хирургу.</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Иногда во время операции применяется рентгеноскопия, то есть осмотр оперируемой и здоровой кости. Это сравнение дает возможность хирургу определить лучшее расположение кости для эффективной и стабильной установки имплантата. Сочетание рентгеноскопии во время операции с использованием специализированного стола позволяет хирургу получить лучший контроль над расположением ноги пациента.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Длина разреза меньше, чем при традиционном доступе. Она зависит от веса и габаритов пациента, а также других факторов. Такая небольшая длина разреза при переднем доступе обусловлена близостью тазобедренного сустава к коже в области передней поверхности бедра. Толщина мышечного и жирового слоя при этом доступе намного тоньше, чем при других доступах. Маленький разрез соответственно оставляет небольшой рубец, что является преимуществом данного доступа с косметической точки зрения.</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Еще один фактор, который отличает данную технику доступа к тазобедренному суставу – это его выборочность. Это означает, что другие </w:t>
      </w:r>
      <w:proofErr w:type="spellStart"/>
      <w:r w:rsidRPr="00CF6D5A">
        <w:rPr>
          <w:rFonts w:ascii="Times New Roman" w:eastAsia="Times New Roman" w:hAnsi="Times New Roman" w:cs="Times New Roman"/>
          <w:sz w:val="26"/>
          <w:szCs w:val="26"/>
          <w:lang w:eastAsia="ru-RU"/>
        </w:rPr>
        <w:t>миниинвазивные</w:t>
      </w:r>
      <w:proofErr w:type="spellEnd"/>
      <w:r w:rsidRPr="00CF6D5A">
        <w:rPr>
          <w:rFonts w:ascii="Times New Roman" w:eastAsia="Times New Roman" w:hAnsi="Times New Roman" w:cs="Times New Roman"/>
          <w:sz w:val="26"/>
          <w:szCs w:val="26"/>
          <w:lang w:eastAsia="ru-RU"/>
        </w:rPr>
        <w:t xml:space="preserve"> доступы имеют определенные ограничения: например, пациент должен иметь идеальный вес. </w:t>
      </w:r>
      <w:r w:rsidRPr="00CF6D5A">
        <w:rPr>
          <w:rFonts w:ascii="Times New Roman" w:eastAsia="Times New Roman" w:hAnsi="Times New Roman" w:cs="Times New Roman"/>
          <w:sz w:val="26"/>
          <w:szCs w:val="26"/>
          <w:lang w:eastAsia="ru-RU"/>
        </w:rPr>
        <w:lastRenderedPageBreak/>
        <w:t>Передний доступ расширяет эти ограничения. Это связано с тем, что разрез при этом доступе проводится в области наибольшей близости сустава к коже, где жировой слой весьма тонкий.</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Показания — дегенеративно-дистрофические заболевания тазобедренного сустава, артриты системного происхождения, посттравматические ложные суставы и дефекты шейки бедренной кости. Ограниченный срок службы </w:t>
      </w:r>
      <w:proofErr w:type="spellStart"/>
      <w:r w:rsidRPr="00CF6D5A">
        <w:rPr>
          <w:rFonts w:ascii="Times New Roman" w:eastAsia="Times New Roman" w:hAnsi="Times New Roman" w:cs="Times New Roman"/>
          <w:sz w:val="26"/>
          <w:szCs w:val="26"/>
          <w:lang w:eastAsia="ru-RU"/>
        </w:rPr>
        <w:t>эндопротезов</w:t>
      </w:r>
      <w:proofErr w:type="spellEnd"/>
      <w:r w:rsidRPr="00CF6D5A">
        <w:rPr>
          <w:rFonts w:ascii="Times New Roman" w:eastAsia="Times New Roman" w:hAnsi="Times New Roman" w:cs="Times New Roman"/>
          <w:sz w:val="26"/>
          <w:szCs w:val="26"/>
          <w:lang w:eastAsia="ru-RU"/>
        </w:rPr>
        <w:t xml:space="preserve">, неизбежная перспектива ревизионных вмешательств требуют повышенного внимания к постановке показаний к </w:t>
      </w:r>
      <w:proofErr w:type="gramStart"/>
      <w:r w:rsidRPr="00CF6D5A">
        <w:rPr>
          <w:rFonts w:ascii="Times New Roman" w:eastAsia="Times New Roman" w:hAnsi="Times New Roman" w:cs="Times New Roman"/>
          <w:sz w:val="26"/>
          <w:szCs w:val="26"/>
          <w:lang w:eastAsia="ru-RU"/>
        </w:rPr>
        <w:t>тотальному</w:t>
      </w:r>
      <w:proofErr w:type="gramEnd"/>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эндопротезированию</w:t>
      </w:r>
      <w:proofErr w:type="spellEnd"/>
      <w:r w:rsidRPr="00CF6D5A">
        <w:rPr>
          <w:rFonts w:ascii="Times New Roman" w:eastAsia="Times New Roman" w:hAnsi="Times New Roman" w:cs="Times New Roman"/>
          <w:sz w:val="26"/>
          <w:szCs w:val="26"/>
          <w:lang w:eastAsia="ru-RU"/>
        </w:rPr>
        <w:t xml:space="preserve"> без необоснованного их расширения, особенно при назначении этой операции пациентам молодого возраста.</w:t>
      </w:r>
      <w:r w:rsidRPr="00CF6D5A">
        <w:rPr>
          <w:rFonts w:ascii="Times New Roman" w:eastAsia="Times New Roman" w:hAnsi="Times New Roman" w:cs="Times New Roman"/>
          <w:sz w:val="26"/>
          <w:szCs w:val="26"/>
          <w:lang w:eastAsia="ru-RU"/>
        </w:rPr>
        <w:br/>
        <w:t>Относительные противопоказания — мерцательная аритмия постоянной формы, сердечно-легочная недостаточность II</w:t>
      </w:r>
      <w:proofErr w:type="gramStart"/>
      <w:r w:rsidRPr="00CF6D5A">
        <w:rPr>
          <w:rFonts w:ascii="Times New Roman" w:eastAsia="Times New Roman" w:hAnsi="Times New Roman" w:cs="Times New Roman"/>
          <w:sz w:val="26"/>
          <w:szCs w:val="26"/>
          <w:lang w:eastAsia="ru-RU"/>
        </w:rPr>
        <w:t xml:space="preserve"> Б</w:t>
      </w:r>
      <w:proofErr w:type="gramEnd"/>
      <w:r w:rsidRPr="00CF6D5A">
        <w:rPr>
          <w:rFonts w:ascii="Times New Roman" w:eastAsia="Times New Roman" w:hAnsi="Times New Roman" w:cs="Times New Roman"/>
          <w:sz w:val="26"/>
          <w:szCs w:val="26"/>
          <w:lang w:eastAsia="ru-RU"/>
        </w:rPr>
        <w:t xml:space="preserve"> — III степени, хроническая почечная недостаточность, гнойные процессы в области планируемой операции в анамнезе.</w:t>
      </w:r>
      <w:r w:rsidRPr="00CF6D5A">
        <w:rPr>
          <w:rFonts w:ascii="Times New Roman" w:eastAsia="Times New Roman" w:hAnsi="Times New Roman" w:cs="Times New Roman"/>
          <w:sz w:val="26"/>
          <w:szCs w:val="26"/>
          <w:lang w:eastAsia="ru-RU"/>
        </w:rPr>
        <w:br/>
        <w:t xml:space="preserve">Абсолютные противопоказания — воспалительные </w:t>
      </w:r>
      <w:proofErr w:type="gramStart"/>
      <w:r w:rsidRPr="00CF6D5A">
        <w:rPr>
          <w:rFonts w:ascii="Times New Roman" w:eastAsia="Times New Roman" w:hAnsi="Times New Roman" w:cs="Times New Roman"/>
          <w:sz w:val="26"/>
          <w:szCs w:val="26"/>
          <w:lang w:eastAsia="ru-RU"/>
        </w:rPr>
        <w:t>очаги</w:t>
      </w:r>
      <w:proofErr w:type="gramEnd"/>
      <w:r w:rsidRPr="00CF6D5A">
        <w:rPr>
          <w:rFonts w:ascii="Times New Roman" w:eastAsia="Times New Roman" w:hAnsi="Times New Roman" w:cs="Times New Roman"/>
          <w:sz w:val="26"/>
          <w:szCs w:val="26"/>
          <w:lang w:eastAsia="ru-RU"/>
        </w:rPr>
        <w:t xml:space="preserve"> как в области планируемой операции, так и в отдаленных участках организма, </w:t>
      </w:r>
      <w:proofErr w:type="spellStart"/>
      <w:r w:rsidRPr="00CF6D5A">
        <w:rPr>
          <w:rFonts w:ascii="Times New Roman" w:eastAsia="Times New Roman" w:hAnsi="Times New Roman" w:cs="Times New Roman"/>
          <w:sz w:val="26"/>
          <w:szCs w:val="26"/>
          <w:lang w:eastAsia="ru-RU"/>
        </w:rPr>
        <w:t>генерализованная</w:t>
      </w:r>
      <w:proofErr w:type="spellEnd"/>
      <w:r w:rsidRPr="00CF6D5A">
        <w:rPr>
          <w:rFonts w:ascii="Times New Roman" w:eastAsia="Times New Roman" w:hAnsi="Times New Roman" w:cs="Times New Roman"/>
          <w:sz w:val="26"/>
          <w:szCs w:val="26"/>
          <w:lang w:eastAsia="ru-RU"/>
        </w:rPr>
        <w:t xml:space="preserve"> инфекция; более тяжелые, чем указанные как относительные противопоказания, или острые нарушения функции внутренних органов.</w:t>
      </w:r>
    </w:p>
    <w:p w:rsidR="00E10D38" w:rsidRPr="00CF6D5A" w:rsidRDefault="00E10D38" w:rsidP="00E10D38">
      <w:pPr>
        <w:spacing w:after="0" w:line="240" w:lineRule="auto"/>
        <w:ind w:firstLine="851"/>
        <w:jc w:val="both"/>
        <w:rPr>
          <w:rFonts w:ascii="Times New Roman" w:eastAsia="Times New Roman" w:hAnsi="Times New Roman" w:cs="Times New Roman"/>
          <w:b/>
          <w:sz w:val="26"/>
          <w:szCs w:val="26"/>
          <w:lang w:eastAsia="ru-RU"/>
        </w:rPr>
      </w:pPr>
    </w:p>
    <w:p w:rsidR="00E10D38" w:rsidRPr="00CF6D5A" w:rsidRDefault="00E10D38" w:rsidP="00E10D38">
      <w:pPr>
        <w:spacing w:after="0" w:line="240" w:lineRule="auto"/>
        <w:ind w:firstLine="851"/>
        <w:jc w:val="center"/>
        <w:rPr>
          <w:rFonts w:ascii="Times New Roman" w:eastAsia="Times New Roman" w:hAnsi="Times New Roman" w:cs="Times New Roman"/>
          <w:b/>
          <w:sz w:val="26"/>
          <w:szCs w:val="26"/>
          <w:lang w:eastAsia="ru-RU"/>
        </w:rPr>
      </w:pPr>
      <w:r w:rsidRPr="00CF6D5A">
        <w:rPr>
          <w:rFonts w:ascii="Times New Roman" w:eastAsia="Times New Roman" w:hAnsi="Times New Roman" w:cs="Times New Roman"/>
          <w:b/>
          <w:sz w:val="26"/>
          <w:szCs w:val="26"/>
          <w:lang w:eastAsia="ru-RU"/>
        </w:rPr>
        <w:t>Лечение данной пациентки</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Данной пациентке ввиду наличия у неё </w:t>
      </w:r>
      <w:r w:rsidR="00DF4E55" w:rsidRPr="00CF6D5A">
        <w:rPr>
          <w:rFonts w:ascii="Times New Roman" w:eastAsia="Times New Roman" w:hAnsi="Times New Roman" w:cs="Times New Roman"/>
          <w:sz w:val="26"/>
          <w:szCs w:val="26"/>
          <w:lang w:eastAsia="ru-RU"/>
        </w:rPr>
        <w:t xml:space="preserve">правостороннего </w:t>
      </w:r>
      <w:proofErr w:type="spellStart"/>
      <w:r w:rsidRPr="00CF6D5A">
        <w:rPr>
          <w:rFonts w:ascii="Times New Roman" w:eastAsia="Times New Roman" w:hAnsi="Times New Roman" w:cs="Times New Roman"/>
          <w:sz w:val="26"/>
          <w:szCs w:val="26"/>
          <w:lang w:eastAsia="ru-RU"/>
        </w:rPr>
        <w:t>коксартроза</w:t>
      </w:r>
      <w:proofErr w:type="spellEnd"/>
      <w:r w:rsidRPr="00CF6D5A">
        <w:rPr>
          <w:rFonts w:ascii="Times New Roman" w:eastAsia="Times New Roman" w:hAnsi="Times New Roman" w:cs="Times New Roman"/>
          <w:sz w:val="26"/>
          <w:szCs w:val="26"/>
          <w:lang w:eastAsia="ru-RU"/>
        </w:rPr>
        <w:t xml:space="preserve"> 3 ст.,</w:t>
      </w:r>
      <w:r w:rsidR="00D40213" w:rsidRPr="00CF6D5A">
        <w:rPr>
          <w:sz w:val="26"/>
          <w:szCs w:val="26"/>
        </w:rPr>
        <w:t xml:space="preserve"> </w:t>
      </w:r>
      <w:r w:rsidR="00D40213" w:rsidRPr="00CF6D5A">
        <w:rPr>
          <w:rFonts w:ascii="Times New Roman" w:hAnsi="Times New Roman" w:cs="Times New Roman"/>
          <w:sz w:val="26"/>
          <w:szCs w:val="26"/>
        </w:rPr>
        <w:t xml:space="preserve">жалоб на то, что </w:t>
      </w:r>
      <w:r w:rsidR="00D40213" w:rsidRPr="00CF6D5A">
        <w:rPr>
          <w:rFonts w:ascii="Times New Roman" w:eastAsia="Times New Roman" w:hAnsi="Times New Roman" w:cs="Times New Roman"/>
          <w:sz w:val="26"/>
          <w:szCs w:val="26"/>
          <w:lang w:eastAsia="ru-RU"/>
        </w:rPr>
        <w:t>боли в правом тазобедренном суставе стали постоянными, появилось ограничение подвижности в правом</w:t>
      </w:r>
      <w:r w:rsidR="00A378C3" w:rsidRPr="00CF6D5A">
        <w:rPr>
          <w:rFonts w:ascii="Times New Roman" w:eastAsia="Times New Roman" w:hAnsi="Times New Roman" w:cs="Times New Roman"/>
          <w:sz w:val="26"/>
          <w:szCs w:val="26"/>
          <w:lang w:eastAsia="ru-RU"/>
        </w:rPr>
        <w:t xml:space="preserve"> тазобедренном суставе, хромота; </w:t>
      </w:r>
      <w:proofErr w:type="spellStart"/>
      <w:r w:rsidR="00A378C3" w:rsidRPr="00CF6D5A">
        <w:rPr>
          <w:rFonts w:ascii="Times New Roman" w:eastAsia="Times New Roman" w:hAnsi="Times New Roman" w:cs="Times New Roman"/>
          <w:sz w:val="26"/>
          <w:szCs w:val="26"/>
          <w:lang w:eastAsia="ru-RU"/>
        </w:rPr>
        <w:t>неэф</w:t>
      </w:r>
      <w:r w:rsidR="00E40EE9" w:rsidRPr="00CF6D5A">
        <w:rPr>
          <w:rFonts w:ascii="Times New Roman" w:eastAsia="Times New Roman" w:hAnsi="Times New Roman" w:cs="Times New Roman"/>
          <w:sz w:val="26"/>
          <w:szCs w:val="26"/>
          <w:lang w:eastAsia="ru-RU"/>
        </w:rPr>
        <w:t>ф</w:t>
      </w:r>
      <w:r w:rsidR="00A378C3" w:rsidRPr="00CF6D5A">
        <w:rPr>
          <w:rFonts w:ascii="Times New Roman" w:eastAsia="Times New Roman" w:hAnsi="Times New Roman" w:cs="Times New Roman"/>
          <w:sz w:val="26"/>
          <w:szCs w:val="26"/>
          <w:lang w:eastAsia="ru-RU"/>
        </w:rPr>
        <w:t>ектиность</w:t>
      </w:r>
      <w:proofErr w:type="spellEnd"/>
      <w:r w:rsidR="00A378C3" w:rsidRPr="00CF6D5A">
        <w:rPr>
          <w:rFonts w:ascii="Times New Roman" w:eastAsia="Times New Roman" w:hAnsi="Times New Roman" w:cs="Times New Roman"/>
          <w:sz w:val="26"/>
          <w:szCs w:val="26"/>
          <w:lang w:eastAsia="ru-RU"/>
        </w:rPr>
        <w:t xml:space="preserve"> консервативного лечения,</w:t>
      </w:r>
      <w:r w:rsidR="00D40213" w:rsidRPr="00CF6D5A">
        <w:rPr>
          <w:rFonts w:ascii="Times New Roman" w:eastAsia="Times New Roman" w:hAnsi="Times New Roman" w:cs="Times New Roman"/>
          <w:sz w:val="26"/>
          <w:szCs w:val="26"/>
          <w:lang w:eastAsia="ru-RU"/>
        </w:rPr>
        <w:t xml:space="preserve"> </w:t>
      </w:r>
      <w:r w:rsidRPr="00CF6D5A">
        <w:rPr>
          <w:rFonts w:ascii="Times New Roman" w:eastAsia="Times New Roman" w:hAnsi="Times New Roman" w:cs="Times New Roman"/>
          <w:sz w:val="26"/>
          <w:szCs w:val="26"/>
          <w:lang w:eastAsia="ru-RU"/>
        </w:rPr>
        <w:t xml:space="preserve">  показано то</w:t>
      </w:r>
      <w:r w:rsidR="00A378C3" w:rsidRPr="00CF6D5A">
        <w:rPr>
          <w:rFonts w:ascii="Times New Roman" w:eastAsia="Times New Roman" w:hAnsi="Times New Roman" w:cs="Times New Roman"/>
          <w:sz w:val="26"/>
          <w:szCs w:val="26"/>
          <w:lang w:eastAsia="ru-RU"/>
        </w:rPr>
        <w:t xml:space="preserve">тальное </w:t>
      </w:r>
      <w:proofErr w:type="spellStart"/>
      <w:r w:rsidR="00A378C3" w:rsidRPr="00CF6D5A">
        <w:rPr>
          <w:rFonts w:ascii="Times New Roman" w:eastAsia="Times New Roman" w:hAnsi="Times New Roman" w:cs="Times New Roman"/>
          <w:sz w:val="26"/>
          <w:szCs w:val="26"/>
          <w:lang w:eastAsia="ru-RU"/>
        </w:rPr>
        <w:t>эндопр</w:t>
      </w:r>
      <w:r w:rsidR="00E40EE9" w:rsidRPr="00CF6D5A">
        <w:rPr>
          <w:rFonts w:ascii="Times New Roman" w:eastAsia="Times New Roman" w:hAnsi="Times New Roman" w:cs="Times New Roman"/>
          <w:sz w:val="26"/>
          <w:szCs w:val="26"/>
          <w:lang w:eastAsia="ru-RU"/>
        </w:rPr>
        <w:t>о</w:t>
      </w:r>
      <w:r w:rsidR="00A378C3" w:rsidRPr="00CF6D5A">
        <w:rPr>
          <w:rFonts w:ascii="Times New Roman" w:eastAsia="Times New Roman" w:hAnsi="Times New Roman" w:cs="Times New Roman"/>
          <w:sz w:val="26"/>
          <w:szCs w:val="26"/>
          <w:lang w:eastAsia="ru-RU"/>
        </w:rPr>
        <w:t>тезирование</w:t>
      </w:r>
      <w:proofErr w:type="spellEnd"/>
      <w:r w:rsidR="00A378C3" w:rsidRPr="00CF6D5A">
        <w:rPr>
          <w:rFonts w:ascii="Times New Roman" w:eastAsia="Times New Roman" w:hAnsi="Times New Roman" w:cs="Times New Roman"/>
          <w:sz w:val="26"/>
          <w:szCs w:val="26"/>
          <w:lang w:eastAsia="ru-RU"/>
        </w:rPr>
        <w:t xml:space="preserve"> правого</w:t>
      </w:r>
      <w:r w:rsidRPr="00CF6D5A">
        <w:rPr>
          <w:rFonts w:ascii="Times New Roman" w:eastAsia="Times New Roman" w:hAnsi="Times New Roman" w:cs="Times New Roman"/>
          <w:sz w:val="26"/>
          <w:szCs w:val="26"/>
          <w:lang w:eastAsia="ru-RU"/>
        </w:rPr>
        <w:t xml:space="preserve"> тазобедренного сустава.</w:t>
      </w:r>
    </w:p>
    <w:p w:rsidR="00137FF3" w:rsidRPr="00CF6D5A" w:rsidRDefault="00137FF3" w:rsidP="00E10D38">
      <w:pPr>
        <w:spacing w:after="0" w:line="240" w:lineRule="auto"/>
        <w:ind w:firstLine="851"/>
        <w:jc w:val="both"/>
        <w:rPr>
          <w:rFonts w:ascii="Times New Roman" w:eastAsia="Times New Roman" w:hAnsi="Times New Roman" w:cs="Times New Roman"/>
          <w:sz w:val="26"/>
          <w:szCs w:val="26"/>
          <w:lang w:eastAsia="ru-RU"/>
        </w:rPr>
      </w:pPr>
    </w:p>
    <w:p w:rsidR="00137FF3" w:rsidRPr="00CF6D5A" w:rsidRDefault="00137FF3" w:rsidP="00137FF3">
      <w:pPr>
        <w:spacing w:after="0" w:line="240" w:lineRule="auto"/>
        <w:ind w:firstLine="851"/>
        <w:jc w:val="both"/>
        <w:rPr>
          <w:rFonts w:ascii="Times New Roman" w:eastAsia="Times New Roman" w:hAnsi="Times New Roman" w:cs="Times New Roman"/>
          <w:i/>
          <w:sz w:val="26"/>
          <w:szCs w:val="26"/>
          <w:lang w:eastAsia="ru-RU"/>
        </w:rPr>
      </w:pPr>
      <w:proofErr w:type="spellStart"/>
      <w:r w:rsidRPr="00CF6D5A">
        <w:rPr>
          <w:rFonts w:ascii="Times New Roman" w:eastAsia="Times New Roman" w:hAnsi="Times New Roman" w:cs="Times New Roman"/>
          <w:i/>
          <w:sz w:val="26"/>
          <w:szCs w:val="26"/>
          <w:lang w:eastAsia="ru-RU"/>
        </w:rPr>
        <w:t>Премедикация</w:t>
      </w:r>
      <w:proofErr w:type="spellEnd"/>
      <w:r w:rsidRPr="00CF6D5A">
        <w:rPr>
          <w:rFonts w:ascii="Times New Roman" w:eastAsia="Times New Roman" w:hAnsi="Times New Roman" w:cs="Times New Roman"/>
          <w:i/>
          <w:sz w:val="26"/>
          <w:szCs w:val="26"/>
          <w:lang w:eastAsia="ru-RU"/>
        </w:rPr>
        <w:t>:</w:t>
      </w:r>
    </w:p>
    <w:p w:rsidR="00137FF3" w:rsidRPr="00CF6D5A" w:rsidRDefault="00137FF3" w:rsidP="00137FF3">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а.) В 2200 </w:t>
      </w:r>
      <w:proofErr w:type="spellStart"/>
      <w:r w:rsidRPr="00CF6D5A">
        <w:rPr>
          <w:rFonts w:ascii="Times New Roman" w:eastAsia="Times New Roman" w:hAnsi="Times New Roman" w:cs="Times New Roman"/>
          <w:sz w:val="26"/>
          <w:szCs w:val="26"/>
          <w:lang w:eastAsia="ru-RU"/>
        </w:rPr>
        <w:t>Sol</w:t>
      </w:r>
      <w:proofErr w:type="spellEnd"/>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Dibazoli</w:t>
      </w:r>
      <w:proofErr w:type="spellEnd"/>
      <w:r w:rsidRPr="00CF6D5A">
        <w:rPr>
          <w:rFonts w:ascii="Times New Roman" w:eastAsia="Times New Roman" w:hAnsi="Times New Roman" w:cs="Times New Roman"/>
          <w:sz w:val="26"/>
          <w:szCs w:val="26"/>
          <w:lang w:eastAsia="ru-RU"/>
        </w:rPr>
        <w:t xml:space="preserve"> 0,5% - 2,0 </w:t>
      </w:r>
      <w:proofErr w:type="spellStart"/>
      <w:r w:rsidRPr="00CF6D5A">
        <w:rPr>
          <w:rFonts w:ascii="Times New Roman" w:eastAsia="Times New Roman" w:hAnsi="Times New Roman" w:cs="Times New Roman"/>
          <w:sz w:val="26"/>
          <w:szCs w:val="26"/>
          <w:lang w:eastAsia="ru-RU"/>
        </w:rPr>
        <w:t>ml</w:t>
      </w:r>
      <w:proofErr w:type="spellEnd"/>
      <w:r w:rsidRPr="00CF6D5A">
        <w:rPr>
          <w:rFonts w:ascii="Times New Roman" w:eastAsia="Times New Roman" w:hAnsi="Times New Roman" w:cs="Times New Roman"/>
          <w:sz w:val="26"/>
          <w:szCs w:val="26"/>
          <w:lang w:eastAsia="ru-RU"/>
        </w:rPr>
        <w:t xml:space="preserve">   в/</w:t>
      </w:r>
      <w:proofErr w:type="gramStart"/>
      <w:r w:rsidRPr="00CF6D5A">
        <w:rPr>
          <w:rFonts w:ascii="Times New Roman" w:eastAsia="Times New Roman" w:hAnsi="Times New Roman" w:cs="Times New Roman"/>
          <w:sz w:val="26"/>
          <w:szCs w:val="26"/>
          <w:lang w:eastAsia="ru-RU"/>
        </w:rPr>
        <w:t>м</w:t>
      </w:r>
      <w:proofErr w:type="gramEnd"/>
    </w:p>
    <w:p w:rsidR="00137FF3" w:rsidRPr="00CF6D5A" w:rsidRDefault="00137FF3" w:rsidP="00137FF3">
      <w:pPr>
        <w:spacing w:after="0" w:line="240" w:lineRule="auto"/>
        <w:ind w:firstLine="851"/>
        <w:jc w:val="both"/>
        <w:rPr>
          <w:rFonts w:ascii="Times New Roman" w:eastAsia="Times New Roman" w:hAnsi="Times New Roman" w:cs="Times New Roman"/>
          <w:sz w:val="26"/>
          <w:szCs w:val="26"/>
          <w:lang w:eastAsia="ru-RU"/>
        </w:rPr>
      </w:pPr>
      <w:proofErr w:type="gramStart"/>
      <w:r w:rsidRPr="00CF6D5A">
        <w:rPr>
          <w:rFonts w:ascii="Times New Roman" w:eastAsia="Times New Roman" w:hAnsi="Times New Roman" w:cs="Times New Roman"/>
          <w:sz w:val="26"/>
          <w:szCs w:val="26"/>
          <w:lang w:eastAsia="ru-RU"/>
        </w:rPr>
        <w:t>б</w:t>
      </w:r>
      <w:proofErr w:type="gramEnd"/>
      <w:r w:rsidRPr="00CF6D5A">
        <w:rPr>
          <w:rFonts w:ascii="Times New Roman" w:eastAsia="Times New Roman" w:hAnsi="Times New Roman" w:cs="Times New Roman"/>
          <w:sz w:val="26"/>
          <w:szCs w:val="26"/>
          <w:lang w:eastAsia="ru-RU"/>
        </w:rPr>
        <w:t>.) За 30/  до операции:</w:t>
      </w:r>
    </w:p>
    <w:p w:rsidR="00137FF3" w:rsidRPr="00CF6D5A" w:rsidRDefault="00137FF3" w:rsidP="00137FF3">
      <w:pPr>
        <w:spacing w:after="0" w:line="240" w:lineRule="auto"/>
        <w:ind w:firstLine="851"/>
        <w:jc w:val="both"/>
        <w:rPr>
          <w:rFonts w:ascii="Times New Roman" w:eastAsia="Times New Roman" w:hAnsi="Times New Roman" w:cs="Times New Roman"/>
          <w:sz w:val="26"/>
          <w:szCs w:val="26"/>
          <w:lang w:eastAsia="ru-RU"/>
        </w:rPr>
      </w:pPr>
      <w:proofErr w:type="spellStart"/>
      <w:r w:rsidRPr="00CF6D5A">
        <w:rPr>
          <w:rFonts w:ascii="Times New Roman" w:eastAsia="Times New Roman" w:hAnsi="Times New Roman" w:cs="Times New Roman"/>
          <w:sz w:val="26"/>
          <w:szCs w:val="26"/>
          <w:lang w:eastAsia="ru-RU"/>
        </w:rPr>
        <w:t>Sol</w:t>
      </w:r>
      <w:proofErr w:type="spellEnd"/>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Atropini</w:t>
      </w:r>
      <w:proofErr w:type="spellEnd"/>
      <w:r w:rsidRPr="00CF6D5A">
        <w:rPr>
          <w:rFonts w:ascii="Times New Roman" w:eastAsia="Times New Roman" w:hAnsi="Times New Roman" w:cs="Times New Roman"/>
          <w:sz w:val="26"/>
          <w:szCs w:val="26"/>
          <w:lang w:eastAsia="ru-RU"/>
        </w:rPr>
        <w:t xml:space="preserve"> 0,1% - 1,0 </w:t>
      </w:r>
      <w:proofErr w:type="spellStart"/>
      <w:r w:rsidRPr="00CF6D5A">
        <w:rPr>
          <w:rFonts w:ascii="Times New Roman" w:eastAsia="Times New Roman" w:hAnsi="Times New Roman" w:cs="Times New Roman"/>
          <w:sz w:val="26"/>
          <w:szCs w:val="26"/>
          <w:lang w:eastAsia="ru-RU"/>
        </w:rPr>
        <w:t>ml</w:t>
      </w:r>
      <w:proofErr w:type="spellEnd"/>
      <w:r w:rsidRPr="00CF6D5A">
        <w:rPr>
          <w:rFonts w:ascii="Times New Roman" w:eastAsia="Times New Roman" w:hAnsi="Times New Roman" w:cs="Times New Roman"/>
          <w:sz w:val="26"/>
          <w:szCs w:val="26"/>
          <w:lang w:eastAsia="ru-RU"/>
        </w:rPr>
        <w:t xml:space="preserve">   в/</w:t>
      </w:r>
      <w:proofErr w:type="gramStart"/>
      <w:r w:rsidRPr="00CF6D5A">
        <w:rPr>
          <w:rFonts w:ascii="Times New Roman" w:eastAsia="Times New Roman" w:hAnsi="Times New Roman" w:cs="Times New Roman"/>
          <w:sz w:val="26"/>
          <w:szCs w:val="26"/>
          <w:lang w:eastAsia="ru-RU"/>
        </w:rPr>
        <w:t>м</w:t>
      </w:r>
      <w:proofErr w:type="gramEnd"/>
    </w:p>
    <w:p w:rsidR="00137FF3" w:rsidRPr="00CF6D5A" w:rsidRDefault="00137FF3" w:rsidP="00137FF3">
      <w:pPr>
        <w:spacing w:after="0" w:line="240" w:lineRule="auto"/>
        <w:ind w:firstLine="851"/>
        <w:jc w:val="both"/>
        <w:rPr>
          <w:rFonts w:ascii="Times New Roman" w:eastAsia="Times New Roman" w:hAnsi="Times New Roman" w:cs="Times New Roman"/>
          <w:sz w:val="26"/>
          <w:szCs w:val="26"/>
          <w:lang w:eastAsia="ru-RU"/>
        </w:rPr>
      </w:pPr>
      <w:proofErr w:type="spellStart"/>
      <w:r w:rsidRPr="00CF6D5A">
        <w:rPr>
          <w:rFonts w:ascii="Times New Roman" w:eastAsia="Times New Roman" w:hAnsi="Times New Roman" w:cs="Times New Roman"/>
          <w:sz w:val="26"/>
          <w:szCs w:val="26"/>
          <w:lang w:eastAsia="ru-RU"/>
        </w:rPr>
        <w:t>Sol</w:t>
      </w:r>
      <w:proofErr w:type="spellEnd"/>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Dimedroli</w:t>
      </w:r>
      <w:proofErr w:type="spellEnd"/>
      <w:r w:rsidRPr="00CF6D5A">
        <w:rPr>
          <w:rFonts w:ascii="Times New Roman" w:eastAsia="Times New Roman" w:hAnsi="Times New Roman" w:cs="Times New Roman"/>
          <w:sz w:val="26"/>
          <w:szCs w:val="26"/>
          <w:lang w:eastAsia="ru-RU"/>
        </w:rPr>
        <w:t xml:space="preserve"> 1% - 1,0 </w:t>
      </w:r>
      <w:proofErr w:type="spellStart"/>
      <w:r w:rsidRPr="00CF6D5A">
        <w:rPr>
          <w:rFonts w:ascii="Times New Roman" w:eastAsia="Times New Roman" w:hAnsi="Times New Roman" w:cs="Times New Roman"/>
          <w:sz w:val="26"/>
          <w:szCs w:val="26"/>
          <w:lang w:eastAsia="ru-RU"/>
        </w:rPr>
        <w:t>ml</w:t>
      </w:r>
      <w:proofErr w:type="spellEnd"/>
      <w:r w:rsidRPr="00CF6D5A">
        <w:rPr>
          <w:rFonts w:ascii="Times New Roman" w:eastAsia="Times New Roman" w:hAnsi="Times New Roman" w:cs="Times New Roman"/>
          <w:sz w:val="26"/>
          <w:szCs w:val="26"/>
          <w:lang w:eastAsia="ru-RU"/>
        </w:rPr>
        <w:t xml:space="preserve">   в/</w:t>
      </w:r>
      <w:proofErr w:type="gramStart"/>
      <w:r w:rsidRPr="00CF6D5A">
        <w:rPr>
          <w:rFonts w:ascii="Times New Roman" w:eastAsia="Times New Roman" w:hAnsi="Times New Roman" w:cs="Times New Roman"/>
          <w:sz w:val="26"/>
          <w:szCs w:val="26"/>
          <w:lang w:eastAsia="ru-RU"/>
        </w:rPr>
        <w:t>м</w:t>
      </w:r>
      <w:proofErr w:type="gramEnd"/>
    </w:p>
    <w:p w:rsidR="00137FF3" w:rsidRPr="00CF6D5A" w:rsidRDefault="00137FF3" w:rsidP="00137FF3">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Анестезия:</w:t>
      </w:r>
    </w:p>
    <w:p w:rsidR="00137FF3" w:rsidRPr="00CF6D5A" w:rsidRDefault="00137FF3" w:rsidP="00137FF3">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Место пункции - </w:t>
      </w:r>
      <w:proofErr w:type="spellStart"/>
      <w:r w:rsidRPr="00CF6D5A">
        <w:rPr>
          <w:rFonts w:ascii="Times New Roman" w:eastAsia="Times New Roman" w:hAnsi="Times New Roman" w:cs="Times New Roman"/>
          <w:sz w:val="26"/>
          <w:szCs w:val="26"/>
          <w:lang w:eastAsia="ru-RU"/>
        </w:rPr>
        <w:t>Sol</w:t>
      </w:r>
      <w:proofErr w:type="spellEnd"/>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Lidocaini</w:t>
      </w:r>
      <w:proofErr w:type="spellEnd"/>
      <w:r w:rsidRPr="00CF6D5A">
        <w:rPr>
          <w:rFonts w:ascii="Times New Roman" w:eastAsia="Times New Roman" w:hAnsi="Times New Roman" w:cs="Times New Roman"/>
          <w:sz w:val="26"/>
          <w:szCs w:val="26"/>
          <w:lang w:eastAsia="ru-RU"/>
        </w:rPr>
        <w:t xml:space="preserve"> 0,5% - 4,0 </w:t>
      </w:r>
      <w:proofErr w:type="spellStart"/>
      <w:r w:rsidRPr="00CF6D5A">
        <w:rPr>
          <w:rFonts w:ascii="Times New Roman" w:eastAsia="Times New Roman" w:hAnsi="Times New Roman" w:cs="Times New Roman"/>
          <w:sz w:val="26"/>
          <w:szCs w:val="26"/>
          <w:lang w:eastAsia="ru-RU"/>
        </w:rPr>
        <w:t>ml</w:t>
      </w:r>
      <w:proofErr w:type="spellEnd"/>
    </w:p>
    <w:p w:rsidR="00137FF3" w:rsidRPr="00CF6D5A" w:rsidRDefault="00137FF3" w:rsidP="00137FF3">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В субарахноидальное пространство - </w:t>
      </w:r>
      <w:proofErr w:type="spellStart"/>
      <w:r w:rsidRPr="00CF6D5A">
        <w:rPr>
          <w:rFonts w:ascii="Times New Roman" w:eastAsia="Times New Roman" w:hAnsi="Times New Roman" w:cs="Times New Roman"/>
          <w:sz w:val="26"/>
          <w:szCs w:val="26"/>
          <w:lang w:eastAsia="ru-RU"/>
        </w:rPr>
        <w:t>Sol</w:t>
      </w:r>
      <w:proofErr w:type="spellEnd"/>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Bupivacaini</w:t>
      </w:r>
      <w:proofErr w:type="spellEnd"/>
      <w:r w:rsidRPr="00CF6D5A">
        <w:rPr>
          <w:rFonts w:ascii="Times New Roman" w:eastAsia="Times New Roman" w:hAnsi="Times New Roman" w:cs="Times New Roman"/>
          <w:sz w:val="26"/>
          <w:szCs w:val="26"/>
          <w:lang w:eastAsia="ru-RU"/>
        </w:rPr>
        <w:t xml:space="preserve"> 0,5% - 4,0 </w:t>
      </w:r>
      <w:proofErr w:type="spellStart"/>
      <w:r w:rsidRPr="00CF6D5A">
        <w:rPr>
          <w:rFonts w:ascii="Times New Roman" w:eastAsia="Times New Roman" w:hAnsi="Times New Roman" w:cs="Times New Roman"/>
          <w:sz w:val="26"/>
          <w:szCs w:val="26"/>
          <w:lang w:eastAsia="ru-RU"/>
        </w:rPr>
        <w:t>ml</w:t>
      </w:r>
      <w:proofErr w:type="spellEnd"/>
      <w:r w:rsidRPr="00CF6D5A">
        <w:rPr>
          <w:rFonts w:ascii="Times New Roman" w:eastAsia="Times New Roman" w:hAnsi="Times New Roman" w:cs="Times New Roman"/>
          <w:sz w:val="26"/>
          <w:szCs w:val="26"/>
          <w:lang w:eastAsia="ru-RU"/>
        </w:rPr>
        <w:t>.</w:t>
      </w:r>
    </w:p>
    <w:p w:rsidR="00137FF3" w:rsidRPr="00CF6D5A" w:rsidRDefault="00137FF3" w:rsidP="00137FF3">
      <w:pPr>
        <w:spacing w:after="0" w:line="240" w:lineRule="auto"/>
        <w:ind w:firstLine="851"/>
        <w:jc w:val="both"/>
        <w:rPr>
          <w:rFonts w:ascii="Times New Roman" w:eastAsia="Times New Roman" w:hAnsi="Times New Roman" w:cs="Times New Roman"/>
          <w:sz w:val="26"/>
          <w:szCs w:val="26"/>
          <w:lang w:eastAsia="ru-RU"/>
        </w:rPr>
      </w:pPr>
    </w:p>
    <w:p w:rsidR="00E10D38" w:rsidRPr="00CF6D5A" w:rsidRDefault="00E10D38" w:rsidP="00E10D38">
      <w:pPr>
        <w:spacing w:after="0" w:line="240" w:lineRule="auto"/>
        <w:ind w:firstLine="851"/>
        <w:jc w:val="center"/>
        <w:rPr>
          <w:rFonts w:ascii="Times New Roman" w:eastAsia="Times New Roman" w:hAnsi="Times New Roman" w:cs="Times New Roman"/>
          <w:b/>
          <w:i/>
          <w:sz w:val="26"/>
          <w:szCs w:val="26"/>
          <w:lang w:eastAsia="ru-RU"/>
        </w:rPr>
      </w:pPr>
      <w:r w:rsidRPr="00CF6D5A">
        <w:rPr>
          <w:rFonts w:ascii="Times New Roman" w:eastAsia="Times New Roman" w:hAnsi="Times New Roman" w:cs="Times New Roman"/>
          <w:b/>
          <w:i/>
          <w:sz w:val="26"/>
          <w:szCs w:val="26"/>
          <w:lang w:eastAsia="ru-RU"/>
        </w:rPr>
        <w:t xml:space="preserve">Операция </w:t>
      </w:r>
      <w:r w:rsidR="00DF4E55" w:rsidRPr="00CF6D5A">
        <w:rPr>
          <w:rFonts w:ascii="Times New Roman" w:eastAsia="Times New Roman" w:hAnsi="Times New Roman" w:cs="Times New Roman"/>
          <w:b/>
          <w:i/>
          <w:sz w:val="26"/>
          <w:szCs w:val="26"/>
          <w:lang w:eastAsia="ru-RU"/>
        </w:rPr>
        <w:t>от 14</w:t>
      </w:r>
      <w:r w:rsidRPr="00CF6D5A">
        <w:rPr>
          <w:rFonts w:ascii="Times New Roman" w:eastAsia="Times New Roman" w:hAnsi="Times New Roman" w:cs="Times New Roman"/>
          <w:b/>
          <w:i/>
          <w:sz w:val="26"/>
          <w:szCs w:val="26"/>
          <w:lang w:eastAsia="ru-RU"/>
        </w:rPr>
        <w:t>.0</w:t>
      </w:r>
      <w:r w:rsidR="00DF4E55" w:rsidRPr="00CF6D5A">
        <w:rPr>
          <w:rFonts w:ascii="Times New Roman" w:eastAsia="Times New Roman" w:hAnsi="Times New Roman" w:cs="Times New Roman"/>
          <w:b/>
          <w:i/>
          <w:sz w:val="26"/>
          <w:szCs w:val="26"/>
          <w:lang w:eastAsia="ru-RU"/>
        </w:rPr>
        <w:t>3</w:t>
      </w:r>
      <w:r w:rsidRPr="00CF6D5A">
        <w:rPr>
          <w:rFonts w:ascii="Times New Roman" w:eastAsia="Times New Roman" w:hAnsi="Times New Roman" w:cs="Times New Roman"/>
          <w:b/>
          <w:i/>
          <w:sz w:val="26"/>
          <w:szCs w:val="26"/>
          <w:lang w:eastAsia="ru-RU"/>
        </w:rPr>
        <w:t>.13г. 10:05-12:05</w:t>
      </w:r>
    </w:p>
    <w:p w:rsidR="00E10D38" w:rsidRPr="00CF6D5A" w:rsidRDefault="00E10D38" w:rsidP="00E10D38">
      <w:pPr>
        <w:spacing w:after="0" w:line="240" w:lineRule="auto"/>
        <w:ind w:firstLine="851"/>
        <w:jc w:val="center"/>
        <w:rPr>
          <w:rFonts w:ascii="Times New Roman" w:eastAsia="Times New Roman" w:hAnsi="Times New Roman" w:cs="Times New Roman"/>
          <w:b/>
          <w:i/>
          <w:sz w:val="26"/>
          <w:szCs w:val="26"/>
          <w:lang w:eastAsia="ru-RU"/>
        </w:rPr>
      </w:pPr>
      <w:proofErr w:type="gramStart"/>
      <w:r w:rsidRPr="00CF6D5A">
        <w:rPr>
          <w:rFonts w:ascii="Times New Roman" w:eastAsia="Times New Roman" w:hAnsi="Times New Roman" w:cs="Times New Roman"/>
          <w:b/>
          <w:i/>
          <w:sz w:val="26"/>
          <w:szCs w:val="26"/>
          <w:lang w:eastAsia="ru-RU"/>
        </w:rPr>
        <w:t>Тот</w:t>
      </w:r>
      <w:r w:rsidR="00DF4E55" w:rsidRPr="00CF6D5A">
        <w:rPr>
          <w:rFonts w:ascii="Times New Roman" w:eastAsia="Times New Roman" w:hAnsi="Times New Roman" w:cs="Times New Roman"/>
          <w:b/>
          <w:i/>
          <w:sz w:val="26"/>
          <w:szCs w:val="26"/>
          <w:lang w:eastAsia="ru-RU"/>
        </w:rPr>
        <w:t>альное</w:t>
      </w:r>
      <w:proofErr w:type="gramEnd"/>
      <w:r w:rsidR="00DF4E55" w:rsidRPr="00CF6D5A">
        <w:rPr>
          <w:rFonts w:ascii="Times New Roman" w:eastAsia="Times New Roman" w:hAnsi="Times New Roman" w:cs="Times New Roman"/>
          <w:b/>
          <w:i/>
          <w:sz w:val="26"/>
          <w:szCs w:val="26"/>
          <w:lang w:eastAsia="ru-RU"/>
        </w:rPr>
        <w:t xml:space="preserve"> </w:t>
      </w:r>
      <w:proofErr w:type="spellStart"/>
      <w:r w:rsidR="00DF4E55" w:rsidRPr="00CF6D5A">
        <w:rPr>
          <w:rFonts w:ascii="Times New Roman" w:eastAsia="Times New Roman" w:hAnsi="Times New Roman" w:cs="Times New Roman"/>
          <w:b/>
          <w:i/>
          <w:sz w:val="26"/>
          <w:szCs w:val="26"/>
          <w:lang w:eastAsia="ru-RU"/>
        </w:rPr>
        <w:t>эндопротезирование</w:t>
      </w:r>
      <w:proofErr w:type="spellEnd"/>
      <w:r w:rsidR="00DF4E55" w:rsidRPr="00CF6D5A">
        <w:rPr>
          <w:rFonts w:ascii="Times New Roman" w:eastAsia="Times New Roman" w:hAnsi="Times New Roman" w:cs="Times New Roman"/>
          <w:b/>
          <w:i/>
          <w:sz w:val="26"/>
          <w:szCs w:val="26"/>
          <w:lang w:eastAsia="ru-RU"/>
        </w:rPr>
        <w:t xml:space="preserve"> правого</w:t>
      </w:r>
      <w:r w:rsidRPr="00CF6D5A">
        <w:rPr>
          <w:rFonts w:ascii="Times New Roman" w:eastAsia="Times New Roman" w:hAnsi="Times New Roman" w:cs="Times New Roman"/>
          <w:b/>
          <w:i/>
          <w:sz w:val="26"/>
          <w:szCs w:val="26"/>
          <w:lang w:eastAsia="ru-RU"/>
        </w:rPr>
        <w:t xml:space="preserve"> тазобедренного сустава.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Под спинномозговой анестезией произвед</w:t>
      </w:r>
      <w:r w:rsidR="00137FF3" w:rsidRPr="00CF6D5A">
        <w:rPr>
          <w:rFonts w:ascii="Times New Roman" w:eastAsia="Times New Roman" w:hAnsi="Times New Roman" w:cs="Times New Roman"/>
          <w:sz w:val="26"/>
          <w:szCs w:val="26"/>
          <w:lang w:eastAsia="ru-RU"/>
        </w:rPr>
        <w:t>ен разрез в верхней трети правого</w:t>
      </w:r>
      <w:r w:rsidRPr="00CF6D5A">
        <w:rPr>
          <w:rFonts w:ascii="Times New Roman" w:eastAsia="Times New Roman" w:hAnsi="Times New Roman" w:cs="Times New Roman"/>
          <w:sz w:val="26"/>
          <w:szCs w:val="26"/>
          <w:lang w:eastAsia="ru-RU"/>
        </w:rPr>
        <w:t xml:space="preserve"> бедра. Арт</w:t>
      </w:r>
      <w:r w:rsidR="00137FF3" w:rsidRPr="00CF6D5A">
        <w:rPr>
          <w:rFonts w:ascii="Times New Roman" w:eastAsia="Times New Roman" w:hAnsi="Times New Roman" w:cs="Times New Roman"/>
          <w:sz w:val="26"/>
          <w:szCs w:val="26"/>
          <w:lang w:eastAsia="ru-RU"/>
        </w:rPr>
        <w:t xml:space="preserve">ротомия, </w:t>
      </w:r>
      <w:proofErr w:type="spellStart"/>
      <w:r w:rsidR="00137FF3" w:rsidRPr="00CF6D5A">
        <w:rPr>
          <w:rFonts w:ascii="Times New Roman" w:eastAsia="Times New Roman" w:hAnsi="Times New Roman" w:cs="Times New Roman"/>
          <w:sz w:val="26"/>
          <w:szCs w:val="26"/>
          <w:lang w:eastAsia="ru-RU"/>
        </w:rPr>
        <w:t>костотомия</w:t>
      </w:r>
      <w:proofErr w:type="spellEnd"/>
      <w:r w:rsidR="00137FF3" w:rsidRPr="00CF6D5A">
        <w:rPr>
          <w:rFonts w:ascii="Times New Roman" w:eastAsia="Times New Roman" w:hAnsi="Times New Roman" w:cs="Times New Roman"/>
          <w:sz w:val="26"/>
          <w:szCs w:val="26"/>
          <w:lang w:eastAsia="ru-RU"/>
        </w:rPr>
        <w:t xml:space="preserve"> шейки правого</w:t>
      </w:r>
      <w:r w:rsidRPr="00CF6D5A">
        <w:rPr>
          <w:rFonts w:ascii="Times New Roman" w:eastAsia="Times New Roman" w:hAnsi="Times New Roman" w:cs="Times New Roman"/>
          <w:sz w:val="26"/>
          <w:szCs w:val="26"/>
          <w:lang w:eastAsia="ru-RU"/>
        </w:rPr>
        <w:t xml:space="preserve"> бедра, удаление головки. Обработка впадины, установлена чашка </w:t>
      </w:r>
      <w:proofErr w:type="spellStart"/>
      <w:r w:rsidRPr="00CF6D5A">
        <w:rPr>
          <w:rFonts w:ascii="Times New Roman" w:eastAsia="Times New Roman" w:hAnsi="Times New Roman" w:cs="Times New Roman"/>
          <w:sz w:val="26"/>
          <w:szCs w:val="26"/>
          <w:lang w:eastAsia="ru-RU"/>
        </w:rPr>
        <w:t>тетфит</w:t>
      </w:r>
      <w:proofErr w:type="spellEnd"/>
      <w:r w:rsidRPr="00CF6D5A">
        <w:rPr>
          <w:rFonts w:ascii="Times New Roman" w:eastAsia="Times New Roman" w:hAnsi="Times New Roman" w:cs="Times New Roman"/>
          <w:sz w:val="26"/>
          <w:szCs w:val="26"/>
          <w:lang w:eastAsia="ru-RU"/>
        </w:rPr>
        <w:t xml:space="preserve"> диметр 48 с вкладышем. Обработка бедра</w:t>
      </w:r>
      <w:r w:rsidR="00137FF3" w:rsidRPr="00CF6D5A">
        <w:rPr>
          <w:rFonts w:ascii="Times New Roman" w:eastAsia="Times New Roman" w:hAnsi="Times New Roman" w:cs="Times New Roman"/>
          <w:sz w:val="26"/>
          <w:szCs w:val="26"/>
          <w:lang w:eastAsia="ru-RU"/>
        </w:rPr>
        <w:t xml:space="preserve"> </w:t>
      </w:r>
      <w:r w:rsidRPr="00CF6D5A">
        <w:rPr>
          <w:rFonts w:ascii="Times New Roman" w:eastAsia="Times New Roman" w:hAnsi="Times New Roman" w:cs="Times New Roman"/>
          <w:sz w:val="26"/>
          <w:szCs w:val="26"/>
          <w:lang w:eastAsia="ru-RU"/>
        </w:rPr>
        <w:t xml:space="preserve">- установка ножки номер 4, головки </w:t>
      </w:r>
      <w:r w:rsidRPr="00CF6D5A">
        <w:rPr>
          <w:rFonts w:ascii="Times New Roman" w:eastAsia="Times New Roman" w:hAnsi="Times New Roman" w:cs="Times New Roman"/>
          <w:sz w:val="26"/>
          <w:szCs w:val="26"/>
          <w:lang w:val="en-US" w:eastAsia="ru-RU"/>
        </w:rPr>
        <w:t>XXL</w:t>
      </w:r>
      <w:r w:rsidRPr="00CF6D5A">
        <w:rPr>
          <w:rFonts w:ascii="Times New Roman" w:eastAsia="Times New Roman" w:hAnsi="Times New Roman" w:cs="Times New Roman"/>
          <w:sz w:val="26"/>
          <w:szCs w:val="26"/>
          <w:lang w:eastAsia="ru-RU"/>
        </w:rPr>
        <w:t xml:space="preserve">. Протез вправлен. Рентген контроль. Гемостаз, промывание антисептиком. Дренирование, послойное </w:t>
      </w:r>
      <w:proofErr w:type="spellStart"/>
      <w:r w:rsidRPr="00CF6D5A">
        <w:rPr>
          <w:rFonts w:ascii="Times New Roman" w:eastAsia="Times New Roman" w:hAnsi="Times New Roman" w:cs="Times New Roman"/>
          <w:sz w:val="26"/>
          <w:szCs w:val="26"/>
          <w:lang w:eastAsia="ru-RU"/>
        </w:rPr>
        <w:t>ушивание</w:t>
      </w:r>
      <w:proofErr w:type="spellEnd"/>
      <w:r w:rsidRPr="00CF6D5A">
        <w:rPr>
          <w:rFonts w:ascii="Times New Roman" w:eastAsia="Times New Roman" w:hAnsi="Times New Roman" w:cs="Times New Roman"/>
          <w:sz w:val="26"/>
          <w:szCs w:val="26"/>
          <w:lang w:eastAsia="ru-RU"/>
        </w:rPr>
        <w:t xml:space="preserve"> раны, на рану асептическая повязка.</w:t>
      </w:r>
    </w:p>
    <w:p w:rsidR="00E10D38" w:rsidRPr="00CF6D5A" w:rsidRDefault="00E10D38" w:rsidP="00E10D38">
      <w:pPr>
        <w:spacing w:after="0" w:line="240"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Рентгенограмма после операции</w:t>
      </w:r>
      <w:r w:rsidR="00C6451B" w:rsidRPr="00CF6D5A">
        <w:rPr>
          <w:rFonts w:ascii="Times New Roman" w:eastAsia="Times New Roman" w:hAnsi="Times New Roman" w:cs="Times New Roman"/>
          <w:sz w:val="26"/>
          <w:szCs w:val="26"/>
          <w:lang w:eastAsia="ru-RU"/>
        </w:rPr>
        <w:t xml:space="preserve"> от 14.03.13(№992 – </w:t>
      </w:r>
      <w:proofErr w:type="spellStart"/>
      <w:r w:rsidR="00C6451B" w:rsidRPr="00CF6D5A">
        <w:rPr>
          <w:rFonts w:ascii="Times New Roman" w:eastAsia="Times New Roman" w:hAnsi="Times New Roman" w:cs="Times New Roman"/>
          <w:sz w:val="26"/>
          <w:szCs w:val="26"/>
          <w:lang w:eastAsia="ru-RU"/>
        </w:rPr>
        <w:t>Ковзова</w:t>
      </w:r>
      <w:proofErr w:type="spellEnd"/>
      <w:r w:rsidR="00C6451B" w:rsidRPr="00CF6D5A">
        <w:rPr>
          <w:rFonts w:ascii="Times New Roman" w:eastAsia="Times New Roman" w:hAnsi="Times New Roman" w:cs="Times New Roman"/>
          <w:sz w:val="26"/>
          <w:szCs w:val="26"/>
          <w:lang w:eastAsia="ru-RU"/>
        </w:rPr>
        <w:t xml:space="preserve"> А.А. 1949г.р.).  </w:t>
      </w:r>
      <w:r w:rsidRPr="00CF6D5A">
        <w:rPr>
          <w:rFonts w:ascii="Times New Roman" w:eastAsia="Times New Roman" w:hAnsi="Times New Roman" w:cs="Times New Roman"/>
          <w:sz w:val="26"/>
          <w:szCs w:val="26"/>
          <w:lang w:eastAsia="ru-RU"/>
        </w:rPr>
        <w:t>Заключе</w:t>
      </w:r>
      <w:r w:rsidR="00C6451B" w:rsidRPr="00CF6D5A">
        <w:rPr>
          <w:rFonts w:ascii="Times New Roman" w:eastAsia="Times New Roman" w:hAnsi="Times New Roman" w:cs="Times New Roman"/>
          <w:sz w:val="26"/>
          <w:szCs w:val="26"/>
          <w:lang w:eastAsia="ru-RU"/>
        </w:rPr>
        <w:t>ние: состояние после ТЭТС справа</w:t>
      </w:r>
      <w:r w:rsidRPr="00CF6D5A">
        <w:rPr>
          <w:rFonts w:ascii="Times New Roman" w:eastAsia="Times New Roman" w:hAnsi="Times New Roman" w:cs="Times New Roman"/>
          <w:sz w:val="26"/>
          <w:szCs w:val="26"/>
          <w:lang w:eastAsia="ru-RU"/>
        </w:rPr>
        <w:t>.</w:t>
      </w:r>
    </w:p>
    <w:p w:rsidR="00E10D38" w:rsidRPr="00CF6D5A" w:rsidRDefault="00E10D38" w:rsidP="00E10D38">
      <w:pPr>
        <w:spacing w:after="0" w:line="214" w:lineRule="auto"/>
        <w:ind w:firstLine="851"/>
        <w:jc w:val="center"/>
        <w:rPr>
          <w:rFonts w:ascii="Times New Roman" w:eastAsia="Times New Roman" w:hAnsi="Times New Roman" w:cs="Times New Roman"/>
          <w:b/>
          <w:bCs/>
          <w:i/>
          <w:iCs/>
          <w:sz w:val="26"/>
          <w:szCs w:val="26"/>
          <w:lang w:eastAsia="ru-RU"/>
        </w:rPr>
      </w:pPr>
    </w:p>
    <w:p w:rsidR="00E10D38" w:rsidRPr="00CF6D5A" w:rsidRDefault="00E10D38" w:rsidP="00E10D38">
      <w:pPr>
        <w:spacing w:after="0" w:line="214" w:lineRule="auto"/>
        <w:ind w:firstLine="851"/>
        <w:jc w:val="center"/>
        <w:rPr>
          <w:rFonts w:ascii="Times New Roman" w:eastAsia="Times New Roman" w:hAnsi="Times New Roman" w:cs="Times New Roman"/>
          <w:b/>
          <w:bCs/>
          <w:i/>
          <w:iCs/>
          <w:sz w:val="26"/>
          <w:szCs w:val="26"/>
          <w:lang w:eastAsia="ru-RU"/>
        </w:rPr>
      </w:pPr>
      <w:r w:rsidRPr="00CF6D5A">
        <w:rPr>
          <w:rFonts w:ascii="Times New Roman" w:eastAsia="Times New Roman" w:hAnsi="Times New Roman" w:cs="Times New Roman"/>
          <w:b/>
          <w:bCs/>
          <w:i/>
          <w:iCs/>
          <w:sz w:val="26"/>
          <w:szCs w:val="26"/>
          <w:lang w:eastAsia="ru-RU"/>
        </w:rPr>
        <w:t>Консервативное лечение</w:t>
      </w:r>
    </w:p>
    <w:p w:rsidR="00E10D38" w:rsidRPr="00CF6D5A" w:rsidRDefault="00137FF3" w:rsidP="00E10D38">
      <w:pPr>
        <w:spacing w:after="0" w:line="214" w:lineRule="auto"/>
        <w:ind w:firstLine="851"/>
        <w:jc w:val="both"/>
        <w:rPr>
          <w:rFonts w:ascii="Times New Roman" w:eastAsia="Times New Roman" w:hAnsi="Times New Roman" w:cs="Times New Roman"/>
          <w:bCs/>
          <w:iCs/>
          <w:sz w:val="26"/>
          <w:szCs w:val="26"/>
          <w:lang w:eastAsia="ru-RU"/>
        </w:rPr>
      </w:pPr>
      <w:r w:rsidRPr="00CF6D5A">
        <w:rPr>
          <w:rFonts w:ascii="Times New Roman" w:eastAsia="Times New Roman" w:hAnsi="Times New Roman" w:cs="Times New Roman"/>
          <w:bCs/>
          <w:iCs/>
          <w:sz w:val="26"/>
          <w:szCs w:val="26"/>
          <w:lang w:eastAsia="ru-RU"/>
        </w:rPr>
        <w:t>14.03</w:t>
      </w:r>
      <w:r w:rsidR="00E10D38" w:rsidRPr="00CF6D5A">
        <w:rPr>
          <w:rFonts w:ascii="Times New Roman" w:eastAsia="Times New Roman" w:hAnsi="Times New Roman" w:cs="Times New Roman"/>
          <w:bCs/>
          <w:iCs/>
          <w:sz w:val="26"/>
          <w:szCs w:val="26"/>
          <w:lang w:eastAsia="ru-RU"/>
        </w:rPr>
        <w:t>.13. Назначения:</w:t>
      </w:r>
    </w:p>
    <w:p w:rsidR="00E10D38" w:rsidRPr="00CF6D5A" w:rsidRDefault="00E10D38" w:rsidP="00E10D38">
      <w:pPr>
        <w:spacing w:after="0" w:line="214" w:lineRule="auto"/>
        <w:ind w:firstLine="851"/>
        <w:jc w:val="both"/>
        <w:rPr>
          <w:rFonts w:ascii="Times New Roman" w:eastAsia="Times New Roman" w:hAnsi="Times New Roman" w:cs="Times New Roman"/>
          <w:bCs/>
          <w:iCs/>
          <w:sz w:val="26"/>
          <w:szCs w:val="26"/>
          <w:lang w:eastAsia="ru-RU"/>
        </w:rPr>
      </w:pPr>
      <w:r w:rsidRPr="00CF6D5A">
        <w:rPr>
          <w:rFonts w:ascii="Times New Roman" w:eastAsia="Times New Roman" w:hAnsi="Times New Roman" w:cs="Times New Roman"/>
          <w:bCs/>
          <w:iCs/>
          <w:sz w:val="26"/>
          <w:szCs w:val="26"/>
          <w:lang w:eastAsia="ru-RU"/>
        </w:rPr>
        <w:t xml:space="preserve">- Режим палатный, </w:t>
      </w:r>
    </w:p>
    <w:p w:rsidR="00E10D38" w:rsidRPr="00CF6D5A" w:rsidRDefault="00E10D38" w:rsidP="00E10D38">
      <w:pPr>
        <w:spacing w:after="0" w:line="214"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bCs/>
          <w:iCs/>
          <w:sz w:val="26"/>
          <w:szCs w:val="26"/>
          <w:lang w:eastAsia="ru-RU"/>
        </w:rPr>
        <w:t xml:space="preserve">- </w:t>
      </w:r>
      <w:r w:rsidRPr="00CF6D5A">
        <w:rPr>
          <w:rFonts w:ascii="Times New Roman" w:eastAsia="Times New Roman" w:hAnsi="Times New Roman" w:cs="Times New Roman"/>
          <w:bCs/>
          <w:iCs/>
          <w:sz w:val="26"/>
          <w:szCs w:val="26"/>
          <w:lang w:val="en-US" w:eastAsia="ru-RU"/>
        </w:rPr>
        <w:t>Sol</w:t>
      </w:r>
      <w:r w:rsidRPr="00CF6D5A">
        <w:rPr>
          <w:rFonts w:ascii="Times New Roman" w:eastAsia="Times New Roman" w:hAnsi="Times New Roman" w:cs="Times New Roman"/>
          <w:bCs/>
          <w:iCs/>
          <w:sz w:val="26"/>
          <w:szCs w:val="26"/>
          <w:lang w:eastAsia="ru-RU"/>
        </w:rPr>
        <w:t xml:space="preserve">. </w:t>
      </w:r>
      <w:proofErr w:type="spellStart"/>
      <w:r w:rsidRPr="00CF6D5A">
        <w:rPr>
          <w:rFonts w:ascii="Times New Roman" w:eastAsia="Times New Roman" w:hAnsi="Times New Roman" w:cs="Times New Roman"/>
          <w:bCs/>
          <w:iCs/>
          <w:sz w:val="26"/>
          <w:szCs w:val="26"/>
          <w:lang w:val="en-US" w:eastAsia="ru-RU"/>
        </w:rPr>
        <w:t>Tramadoli</w:t>
      </w:r>
      <w:proofErr w:type="spellEnd"/>
      <w:r w:rsidRPr="00CF6D5A">
        <w:rPr>
          <w:rFonts w:ascii="Times New Roman" w:eastAsia="Times New Roman" w:hAnsi="Times New Roman" w:cs="Times New Roman"/>
          <w:bCs/>
          <w:iCs/>
          <w:sz w:val="26"/>
          <w:szCs w:val="26"/>
          <w:lang w:eastAsia="ru-RU"/>
        </w:rPr>
        <w:t xml:space="preserve"> 5% - 2</w:t>
      </w:r>
      <w:proofErr w:type="gramStart"/>
      <w:r w:rsidRPr="00CF6D5A">
        <w:rPr>
          <w:rFonts w:ascii="Times New Roman" w:eastAsia="Times New Roman" w:hAnsi="Times New Roman" w:cs="Times New Roman"/>
          <w:bCs/>
          <w:iCs/>
          <w:sz w:val="26"/>
          <w:szCs w:val="26"/>
          <w:lang w:eastAsia="ru-RU"/>
        </w:rPr>
        <w:t>,0</w:t>
      </w:r>
      <w:proofErr w:type="gramEnd"/>
      <w:r w:rsidRPr="00CF6D5A">
        <w:rPr>
          <w:rFonts w:ascii="Times New Roman" w:eastAsia="Times New Roman" w:hAnsi="Times New Roman" w:cs="Times New Roman"/>
          <w:bCs/>
          <w:iCs/>
          <w:sz w:val="26"/>
          <w:szCs w:val="26"/>
          <w:lang w:eastAsia="ru-RU"/>
        </w:rPr>
        <w:t xml:space="preserve">  </w:t>
      </w:r>
      <w:r w:rsidRPr="00CF6D5A">
        <w:rPr>
          <w:rFonts w:ascii="Times New Roman" w:eastAsia="Times New Roman" w:hAnsi="Times New Roman" w:cs="Times New Roman"/>
          <w:sz w:val="26"/>
          <w:szCs w:val="26"/>
          <w:lang w:val="en-US" w:eastAsia="ru-RU"/>
        </w:rPr>
        <w:t>ml</w:t>
      </w:r>
      <w:r w:rsidRPr="00CF6D5A">
        <w:rPr>
          <w:rFonts w:ascii="Times New Roman" w:eastAsia="Times New Roman" w:hAnsi="Times New Roman" w:cs="Times New Roman"/>
          <w:sz w:val="26"/>
          <w:szCs w:val="26"/>
          <w:lang w:eastAsia="ru-RU"/>
        </w:rPr>
        <w:t xml:space="preserve">  в/м   3 раза в день – Анальгетик, для снятия болевого синдрома</w:t>
      </w:r>
    </w:p>
    <w:p w:rsidR="00E10D38" w:rsidRPr="00CF6D5A" w:rsidRDefault="00E10D38" w:rsidP="00E10D38">
      <w:pPr>
        <w:spacing w:after="0" w:line="214" w:lineRule="auto"/>
        <w:ind w:firstLine="851"/>
        <w:jc w:val="both"/>
        <w:rPr>
          <w:rFonts w:ascii="Times New Roman" w:eastAsia="Times New Roman" w:hAnsi="Times New Roman" w:cs="Times New Roman"/>
          <w:bCs/>
          <w:iCs/>
          <w:sz w:val="26"/>
          <w:szCs w:val="26"/>
          <w:lang w:eastAsia="ru-RU"/>
        </w:rPr>
      </w:pPr>
      <w:r w:rsidRPr="00CF6D5A">
        <w:rPr>
          <w:rFonts w:ascii="Times New Roman" w:eastAsia="Times New Roman" w:hAnsi="Times New Roman" w:cs="Times New Roman"/>
          <w:sz w:val="26"/>
          <w:szCs w:val="26"/>
          <w:lang w:eastAsia="ru-RU"/>
        </w:rPr>
        <w:lastRenderedPageBreak/>
        <w:t xml:space="preserve">- </w:t>
      </w:r>
      <w:proofErr w:type="spellStart"/>
      <w:r w:rsidRPr="00CF6D5A">
        <w:rPr>
          <w:rFonts w:ascii="Times New Roman" w:eastAsia="Times New Roman" w:hAnsi="Times New Roman" w:cs="Times New Roman"/>
          <w:sz w:val="26"/>
          <w:szCs w:val="26"/>
          <w:lang w:eastAsia="ru-RU"/>
        </w:rPr>
        <w:t>Кеторолак</w:t>
      </w:r>
      <w:proofErr w:type="spellEnd"/>
      <w:r w:rsidRPr="00CF6D5A">
        <w:rPr>
          <w:rFonts w:ascii="Times New Roman" w:eastAsia="Times New Roman" w:hAnsi="Times New Roman" w:cs="Times New Roman"/>
          <w:sz w:val="26"/>
          <w:szCs w:val="26"/>
          <w:lang w:eastAsia="ru-RU"/>
        </w:rPr>
        <w:t xml:space="preserve"> 1,0-3 раза в день в/</w:t>
      </w:r>
      <w:proofErr w:type="gramStart"/>
      <w:r w:rsidRPr="00CF6D5A">
        <w:rPr>
          <w:rFonts w:ascii="Times New Roman" w:eastAsia="Times New Roman" w:hAnsi="Times New Roman" w:cs="Times New Roman"/>
          <w:sz w:val="26"/>
          <w:szCs w:val="26"/>
          <w:lang w:eastAsia="ru-RU"/>
        </w:rPr>
        <w:t>м</w:t>
      </w:r>
      <w:proofErr w:type="gramEnd"/>
      <w:r w:rsidRPr="00CF6D5A">
        <w:rPr>
          <w:rFonts w:ascii="Times New Roman" w:eastAsia="Times New Roman" w:hAnsi="Times New Roman" w:cs="Times New Roman"/>
          <w:sz w:val="26"/>
          <w:szCs w:val="26"/>
          <w:lang w:eastAsia="ru-RU"/>
        </w:rPr>
        <w:t xml:space="preserve">  - НПВС, для снятия болевого синдрома.</w:t>
      </w:r>
    </w:p>
    <w:p w:rsidR="00E10D38" w:rsidRPr="00CF6D5A" w:rsidRDefault="00E10D38" w:rsidP="00E10D38">
      <w:pPr>
        <w:spacing w:after="0" w:line="214"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С</w:t>
      </w:r>
      <w:proofErr w:type="spellStart"/>
      <w:r w:rsidRPr="00CF6D5A">
        <w:rPr>
          <w:rFonts w:ascii="Times New Roman" w:eastAsia="Times New Roman" w:hAnsi="Times New Roman" w:cs="Times New Roman"/>
          <w:sz w:val="26"/>
          <w:szCs w:val="26"/>
          <w:lang w:val="en-US" w:eastAsia="ru-RU"/>
        </w:rPr>
        <w:t>efepini</w:t>
      </w:r>
      <w:proofErr w:type="spellEnd"/>
      <w:r w:rsidRPr="00CF6D5A">
        <w:rPr>
          <w:rFonts w:ascii="Times New Roman" w:eastAsia="Times New Roman" w:hAnsi="Times New Roman" w:cs="Times New Roman"/>
          <w:sz w:val="26"/>
          <w:szCs w:val="26"/>
          <w:lang w:eastAsia="ru-RU"/>
        </w:rPr>
        <w:t xml:space="preserve"> – 2,0 × 2 раза в день  в/</w:t>
      </w:r>
      <w:proofErr w:type="gramStart"/>
      <w:r w:rsidRPr="00CF6D5A">
        <w:rPr>
          <w:rFonts w:ascii="Times New Roman" w:eastAsia="Times New Roman" w:hAnsi="Times New Roman" w:cs="Times New Roman"/>
          <w:sz w:val="26"/>
          <w:szCs w:val="26"/>
          <w:lang w:eastAsia="ru-RU"/>
        </w:rPr>
        <w:t>в–</w:t>
      </w:r>
      <w:proofErr w:type="gramEnd"/>
      <w:r w:rsidRPr="00CF6D5A">
        <w:rPr>
          <w:rFonts w:ascii="Times New Roman" w:eastAsia="Times New Roman" w:hAnsi="Times New Roman" w:cs="Times New Roman"/>
          <w:sz w:val="26"/>
          <w:szCs w:val="26"/>
          <w:lang w:eastAsia="ru-RU"/>
        </w:rPr>
        <w:t xml:space="preserve"> Антибиотик, для профилактики инфицирования раны. </w:t>
      </w:r>
    </w:p>
    <w:p w:rsidR="00E10D38" w:rsidRPr="00CF6D5A" w:rsidRDefault="00E10D38" w:rsidP="00E10D38">
      <w:pPr>
        <w:spacing w:after="0" w:line="214"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val="en-US" w:eastAsia="ru-RU"/>
        </w:rPr>
        <w:t>Fragmini</w:t>
      </w:r>
      <w:proofErr w:type="spellEnd"/>
      <w:r w:rsidRPr="00CF6D5A">
        <w:rPr>
          <w:rFonts w:ascii="Times New Roman" w:eastAsia="Times New Roman" w:hAnsi="Times New Roman" w:cs="Times New Roman"/>
          <w:sz w:val="26"/>
          <w:szCs w:val="26"/>
          <w:lang w:eastAsia="ru-RU"/>
        </w:rPr>
        <w:t xml:space="preserve"> н/н 1 раз в день – антикоагулянт,  для профилактики тромбоэмболических осложнений. </w:t>
      </w:r>
    </w:p>
    <w:p w:rsidR="00E10D38" w:rsidRPr="00CF6D5A" w:rsidRDefault="00E10D38" w:rsidP="00E10D38">
      <w:pPr>
        <w:spacing w:after="0" w:line="214"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val="en-US" w:eastAsia="ru-RU"/>
        </w:rPr>
        <w:t>Etamzylati</w:t>
      </w:r>
      <w:proofErr w:type="spellEnd"/>
      <w:r w:rsidRPr="00CF6D5A">
        <w:rPr>
          <w:rFonts w:ascii="Times New Roman" w:eastAsia="Times New Roman" w:hAnsi="Times New Roman" w:cs="Times New Roman"/>
          <w:sz w:val="26"/>
          <w:szCs w:val="26"/>
          <w:lang w:eastAsia="ru-RU"/>
        </w:rPr>
        <w:t xml:space="preserve"> 2,0 – 3 раза в день в/в - </w:t>
      </w:r>
      <w:proofErr w:type="spellStart"/>
      <w:r w:rsidRPr="00CF6D5A">
        <w:rPr>
          <w:rFonts w:ascii="Times New Roman" w:eastAsia="Times New Roman" w:hAnsi="Times New Roman" w:cs="Times New Roman"/>
          <w:sz w:val="26"/>
          <w:szCs w:val="26"/>
          <w:lang w:eastAsia="ru-RU"/>
        </w:rPr>
        <w:t>гемостатическое</w:t>
      </w:r>
      <w:proofErr w:type="spellEnd"/>
      <w:r w:rsidRPr="00CF6D5A">
        <w:rPr>
          <w:rFonts w:ascii="Times New Roman" w:eastAsia="Times New Roman" w:hAnsi="Times New Roman" w:cs="Times New Roman"/>
          <w:sz w:val="26"/>
          <w:szCs w:val="26"/>
          <w:lang w:eastAsia="ru-RU"/>
        </w:rPr>
        <w:t xml:space="preserve"> средство, для профилактики и остановки кровотечений:</w:t>
      </w:r>
    </w:p>
    <w:p w:rsidR="00E10D38" w:rsidRPr="00CF6D5A" w:rsidRDefault="00E10D38" w:rsidP="00E10D38">
      <w:pPr>
        <w:spacing w:after="0" w:line="214"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w:t>
      </w:r>
      <w:r w:rsidRPr="00CF6D5A">
        <w:rPr>
          <w:rFonts w:ascii="Times New Roman" w:eastAsia="Times New Roman" w:hAnsi="Times New Roman" w:cs="Times New Roman"/>
          <w:sz w:val="26"/>
          <w:szCs w:val="26"/>
          <w:lang w:val="en-US" w:eastAsia="ru-RU"/>
        </w:rPr>
        <w:t>S</w:t>
      </w:r>
      <w:r w:rsidRPr="00CF6D5A">
        <w:rPr>
          <w:rFonts w:ascii="Times New Roman" w:eastAsia="Times New Roman" w:hAnsi="Times New Roman" w:cs="Times New Roman"/>
          <w:sz w:val="26"/>
          <w:szCs w:val="26"/>
          <w:lang w:eastAsia="ru-RU"/>
        </w:rPr>
        <w:t>.</w:t>
      </w:r>
      <w:proofErr w:type="spellStart"/>
      <w:r w:rsidRPr="00CF6D5A">
        <w:rPr>
          <w:rFonts w:ascii="Times New Roman" w:eastAsia="Times New Roman" w:hAnsi="Times New Roman" w:cs="Times New Roman"/>
          <w:sz w:val="26"/>
          <w:szCs w:val="26"/>
          <w:lang w:val="en-US" w:eastAsia="ru-RU"/>
        </w:rPr>
        <w:t>Amicacyni</w:t>
      </w:r>
      <w:proofErr w:type="spellEnd"/>
      <w:r w:rsidRPr="00CF6D5A">
        <w:rPr>
          <w:rFonts w:ascii="Times New Roman" w:eastAsia="Times New Roman" w:hAnsi="Times New Roman" w:cs="Times New Roman"/>
          <w:sz w:val="26"/>
          <w:szCs w:val="26"/>
          <w:lang w:eastAsia="ru-RU"/>
        </w:rPr>
        <w:t xml:space="preserve"> 1,0 + </w:t>
      </w:r>
      <w:proofErr w:type="spellStart"/>
      <w:r w:rsidRPr="00CF6D5A">
        <w:rPr>
          <w:rFonts w:ascii="Times New Roman" w:eastAsia="Times New Roman" w:hAnsi="Times New Roman" w:cs="Times New Roman"/>
          <w:sz w:val="26"/>
          <w:szCs w:val="26"/>
          <w:lang w:eastAsia="ru-RU"/>
        </w:rPr>
        <w:t>физ.р</w:t>
      </w:r>
      <w:proofErr w:type="spellEnd"/>
      <w:r w:rsidRPr="00CF6D5A">
        <w:rPr>
          <w:rFonts w:ascii="Times New Roman" w:eastAsia="Times New Roman" w:hAnsi="Times New Roman" w:cs="Times New Roman"/>
          <w:sz w:val="26"/>
          <w:szCs w:val="26"/>
          <w:lang w:eastAsia="ru-RU"/>
        </w:rPr>
        <w:t>-р 0,9% - 400,0 в\</w:t>
      </w:r>
      <w:proofErr w:type="gramStart"/>
      <w:r w:rsidRPr="00CF6D5A">
        <w:rPr>
          <w:rFonts w:ascii="Times New Roman" w:eastAsia="Times New Roman" w:hAnsi="Times New Roman" w:cs="Times New Roman"/>
          <w:sz w:val="26"/>
          <w:szCs w:val="26"/>
          <w:lang w:eastAsia="ru-RU"/>
        </w:rPr>
        <w:t>в</w:t>
      </w:r>
      <w:proofErr w:type="gramEnd"/>
      <w:r w:rsidRPr="00CF6D5A">
        <w:rPr>
          <w:rFonts w:ascii="Times New Roman" w:eastAsia="Times New Roman" w:hAnsi="Times New Roman" w:cs="Times New Roman"/>
          <w:sz w:val="26"/>
          <w:szCs w:val="26"/>
          <w:lang w:eastAsia="ru-RU"/>
        </w:rPr>
        <w:t xml:space="preserve"> кап. - Антибиотик группы </w:t>
      </w:r>
      <w:proofErr w:type="spellStart"/>
      <w:r w:rsidRPr="00CF6D5A">
        <w:rPr>
          <w:rFonts w:ascii="Times New Roman" w:eastAsia="Times New Roman" w:hAnsi="Times New Roman" w:cs="Times New Roman"/>
          <w:sz w:val="26"/>
          <w:szCs w:val="26"/>
          <w:lang w:eastAsia="ru-RU"/>
        </w:rPr>
        <w:t>аминогликозидов</w:t>
      </w:r>
      <w:proofErr w:type="spellEnd"/>
      <w:r w:rsidRPr="00CF6D5A">
        <w:rPr>
          <w:rFonts w:ascii="Times New Roman" w:eastAsia="Times New Roman" w:hAnsi="Times New Roman" w:cs="Times New Roman"/>
          <w:sz w:val="26"/>
          <w:szCs w:val="26"/>
          <w:lang w:eastAsia="ru-RU"/>
        </w:rPr>
        <w:t xml:space="preserve"> III поколения.</w:t>
      </w:r>
    </w:p>
    <w:p w:rsidR="00E10D38" w:rsidRPr="00CF6D5A" w:rsidRDefault="00E10D38" w:rsidP="00E10D38">
      <w:pPr>
        <w:spacing w:after="0" w:line="214"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w:t>
      </w:r>
      <w:r w:rsidRPr="00CF6D5A">
        <w:rPr>
          <w:rFonts w:ascii="Times New Roman" w:eastAsia="Times New Roman" w:hAnsi="Times New Roman" w:cs="Times New Roman"/>
          <w:sz w:val="26"/>
          <w:szCs w:val="26"/>
          <w:lang w:val="en-US" w:eastAsia="ru-RU"/>
        </w:rPr>
        <w:t>S</w:t>
      </w:r>
      <w:r w:rsidRPr="00CF6D5A">
        <w:rPr>
          <w:rFonts w:ascii="Times New Roman" w:eastAsia="Times New Roman" w:hAnsi="Times New Roman" w:cs="Times New Roman"/>
          <w:sz w:val="26"/>
          <w:szCs w:val="26"/>
          <w:lang w:eastAsia="ru-RU"/>
        </w:rPr>
        <w:t>.</w:t>
      </w:r>
      <w:proofErr w:type="spellStart"/>
      <w:r w:rsidRPr="00CF6D5A">
        <w:rPr>
          <w:rFonts w:ascii="Times New Roman" w:eastAsia="Times New Roman" w:hAnsi="Times New Roman" w:cs="Times New Roman"/>
          <w:sz w:val="26"/>
          <w:szCs w:val="26"/>
          <w:lang w:val="en-US" w:eastAsia="ru-RU"/>
        </w:rPr>
        <w:t>Rheopolyglucini</w:t>
      </w:r>
      <w:proofErr w:type="spellEnd"/>
      <w:r w:rsidRPr="00CF6D5A">
        <w:rPr>
          <w:rFonts w:ascii="Times New Roman" w:eastAsia="Times New Roman" w:hAnsi="Times New Roman" w:cs="Times New Roman"/>
          <w:sz w:val="26"/>
          <w:szCs w:val="26"/>
          <w:lang w:eastAsia="ru-RU"/>
        </w:rPr>
        <w:t xml:space="preserve"> 400,0 + </w:t>
      </w:r>
      <w:proofErr w:type="spellStart"/>
      <w:r w:rsidRPr="00CF6D5A">
        <w:rPr>
          <w:rFonts w:ascii="Times New Roman" w:eastAsia="Times New Roman" w:hAnsi="Times New Roman" w:cs="Times New Roman"/>
          <w:sz w:val="26"/>
          <w:szCs w:val="26"/>
          <w:lang w:eastAsia="ru-RU"/>
        </w:rPr>
        <w:t>физ</w:t>
      </w:r>
      <w:proofErr w:type="gramStart"/>
      <w:r w:rsidRPr="00CF6D5A">
        <w:rPr>
          <w:rFonts w:ascii="Times New Roman" w:eastAsia="Times New Roman" w:hAnsi="Times New Roman" w:cs="Times New Roman"/>
          <w:sz w:val="26"/>
          <w:szCs w:val="26"/>
          <w:lang w:eastAsia="ru-RU"/>
        </w:rPr>
        <w:t>.р</w:t>
      </w:r>
      <w:proofErr w:type="spellEnd"/>
      <w:proofErr w:type="gramEnd"/>
      <w:r w:rsidRPr="00CF6D5A">
        <w:rPr>
          <w:rFonts w:ascii="Times New Roman" w:eastAsia="Times New Roman" w:hAnsi="Times New Roman" w:cs="Times New Roman"/>
          <w:sz w:val="26"/>
          <w:szCs w:val="26"/>
          <w:lang w:eastAsia="ru-RU"/>
        </w:rPr>
        <w:t>-р 0,9% - 400,0 в/в кап. - Плазмозамещающее средство, для улучшения капиллярного кровотока и восполнения ОЦК.</w:t>
      </w:r>
    </w:p>
    <w:p w:rsidR="00E10D38" w:rsidRPr="00CF6D5A" w:rsidRDefault="00E10D38" w:rsidP="00E10D38">
      <w:pPr>
        <w:spacing w:after="0" w:line="214" w:lineRule="auto"/>
        <w:ind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Р-р глюкозы 10% - 400,0 + </w:t>
      </w:r>
      <w:r w:rsidRPr="00CF6D5A">
        <w:rPr>
          <w:rFonts w:ascii="Times New Roman" w:eastAsia="Times New Roman" w:hAnsi="Times New Roman" w:cs="Times New Roman"/>
          <w:sz w:val="26"/>
          <w:szCs w:val="26"/>
          <w:lang w:val="en-US" w:eastAsia="ru-RU"/>
        </w:rPr>
        <w:t>KCL</w:t>
      </w:r>
      <w:r w:rsidRPr="00CF6D5A">
        <w:rPr>
          <w:rFonts w:ascii="Times New Roman" w:eastAsia="Times New Roman" w:hAnsi="Times New Roman" w:cs="Times New Roman"/>
          <w:sz w:val="26"/>
          <w:szCs w:val="26"/>
          <w:lang w:eastAsia="ru-RU"/>
        </w:rPr>
        <w:t xml:space="preserve"> 4% - 400,0+ </w:t>
      </w:r>
      <w:proofErr w:type="spellStart"/>
      <w:r w:rsidRPr="00CF6D5A">
        <w:rPr>
          <w:rFonts w:ascii="Times New Roman" w:eastAsia="Times New Roman" w:hAnsi="Times New Roman" w:cs="Times New Roman"/>
          <w:sz w:val="26"/>
          <w:szCs w:val="26"/>
          <w:lang w:val="en-US" w:eastAsia="ru-RU"/>
        </w:rPr>
        <w:t>MgSO</w:t>
      </w:r>
      <w:proofErr w:type="spellEnd"/>
      <w:r w:rsidRPr="00CF6D5A">
        <w:rPr>
          <w:rFonts w:ascii="Times New Roman" w:eastAsia="Times New Roman" w:hAnsi="Times New Roman" w:cs="Times New Roman"/>
          <w:sz w:val="26"/>
          <w:szCs w:val="26"/>
          <w:lang w:eastAsia="ru-RU"/>
        </w:rPr>
        <w:t>4 25% - 5,0 + 10ед. инсулина в/в кап</w:t>
      </w:r>
      <w:proofErr w:type="gramStart"/>
      <w:r w:rsidRPr="00CF6D5A">
        <w:rPr>
          <w:rFonts w:ascii="Times New Roman" w:eastAsia="Times New Roman" w:hAnsi="Times New Roman" w:cs="Times New Roman"/>
          <w:sz w:val="26"/>
          <w:szCs w:val="26"/>
          <w:lang w:eastAsia="ru-RU"/>
        </w:rPr>
        <w:t>.</w:t>
      </w:r>
      <w:proofErr w:type="gramEnd"/>
      <w:r w:rsidRPr="00CF6D5A">
        <w:rPr>
          <w:rFonts w:ascii="Times New Roman" w:eastAsia="Times New Roman" w:hAnsi="Times New Roman" w:cs="Times New Roman"/>
          <w:sz w:val="26"/>
          <w:szCs w:val="26"/>
          <w:lang w:eastAsia="ru-RU"/>
        </w:rPr>
        <w:t xml:space="preserve"> – </w:t>
      </w:r>
      <w:proofErr w:type="gramStart"/>
      <w:r w:rsidRPr="00CF6D5A">
        <w:rPr>
          <w:rFonts w:ascii="Times New Roman" w:eastAsia="Times New Roman" w:hAnsi="Times New Roman" w:cs="Times New Roman"/>
          <w:sz w:val="26"/>
          <w:szCs w:val="26"/>
          <w:lang w:eastAsia="ru-RU"/>
        </w:rPr>
        <w:t>с</w:t>
      </w:r>
      <w:proofErr w:type="gramEnd"/>
      <w:r w:rsidRPr="00CF6D5A">
        <w:rPr>
          <w:rFonts w:ascii="Times New Roman" w:eastAsia="Times New Roman" w:hAnsi="Times New Roman" w:cs="Times New Roman"/>
          <w:sz w:val="26"/>
          <w:szCs w:val="26"/>
          <w:lang w:eastAsia="ru-RU"/>
        </w:rPr>
        <w:t xml:space="preserve"> целью восполнения ОЦК.</w:t>
      </w:r>
    </w:p>
    <w:p w:rsidR="00E10D38" w:rsidRPr="00CF6D5A" w:rsidRDefault="00E10D38" w:rsidP="00E10D38">
      <w:pPr>
        <w:spacing w:after="0" w:line="214" w:lineRule="auto"/>
        <w:ind w:firstLine="851"/>
        <w:jc w:val="both"/>
        <w:rPr>
          <w:rFonts w:ascii="Times New Roman" w:eastAsia="Times New Roman" w:hAnsi="Times New Roman" w:cs="Times New Roman"/>
          <w:sz w:val="26"/>
          <w:szCs w:val="26"/>
          <w:lang w:eastAsia="ru-RU"/>
        </w:rPr>
      </w:pPr>
    </w:p>
    <w:p w:rsidR="00E10D38" w:rsidRPr="00CF6D5A" w:rsidRDefault="00E10D38" w:rsidP="00E10D38">
      <w:pPr>
        <w:spacing w:after="0" w:line="214" w:lineRule="auto"/>
        <w:ind w:firstLine="851"/>
        <w:jc w:val="center"/>
        <w:rPr>
          <w:rFonts w:ascii="Times New Roman" w:eastAsia="Times New Roman" w:hAnsi="Times New Roman" w:cs="Times New Roman"/>
          <w:b/>
          <w:sz w:val="26"/>
          <w:szCs w:val="26"/>
          <w:lang w:eastAsia="ru-RU"/>
        </w:rPr>
      </w:pPr>
      <w:r w:rsidRPr="00CF6D5A">
        <w:rPr>
          <w:rFonts w:ascii="Times New Roman" w:eastAsia="Times New Roman" w:hAnsi="Times New Roman" w:cs="Times New Roman"/>
          <w:b/>
          <w:sz w:val="26"/>
          <w:szCs w:val="26"/>
          <w:lang w:eastAsia="ru-RU"/>
        </w:rPr>
        <w:t xml:space="preserve"> Дневник наблюдений за больным</w:t>
      </w:r>
    </w:p>
    <w:tbl>
      <w:tblPr>
        <w:tblW w:w="9781"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000" w:firstRow="0" w:lastRow="0" w:firstColumn="0" w:lastColumn="0" w:noHBand="0" w:noVBand="0"/>
      </w:tblPr>
      <w:tblGrid>
        <w:gridCol w:w="1276"/>
        <w:gridCol w:w="6804"/>
        <w:gridCol w:w="1701"/>
      </w:tblGrid>
      <w:tr w:rsidR="00E10D38" w:rsidRPr="00CF6D5A" w:rsidTr="00D40213">
        <w:tc>
          <w:tcPr>
            <w:tcW w:w="1276" w:type="dxa"/>
            <w:tcBorders>
              <w:top w:val="single" w:sz="6" w:space="0" w:color="000000"/>
              <w:left w:val="single" w:sz="6" w:space="0" w:color="000000"/>
              <w:bottom w:val="single" w:sz="6" w:space="0" w:color="000000"/>
              <w:right w:val="single" w:sz="6" w:space="0" w:color="000000"/>
            </w:tcBorders>
            <w:vAlign w:val="center"/>
          </w:tcPr>
          <w:p w:rsidR="00E10D38" w:rsidRPr="00CF6D5A" w:rsidRDefault="00E10D38" w:rsidP="00E10D38">
            <w:pPr>
              <w:spacing w:after="0" w:line="214" w:lineRule="auto"/>
              <w:ind w:right="-85" w:firstLine="37"/>
              <w:jc w:val="center"/>
              <w:rPr>
                <w:rFonts w:ascii="Times New Roman" w:eastAsia="Times New Roman" w:hAnsi="Times New Roman" w:cs="Times New Roman"/>
                <w:i/>
                <w:iCs/>
                <w:sz w:val="26"/>
                <w:szCs w:val="26"/>
                <w:lang w:eastAsia="ru-RU"/>
              </w:rPr>
            </w:pPr>
            <w:r w:rsidRPr="00CF6D5A">
              <w:rPr>
                <w:rFonts w:ascii="Times New Roman" w:eastAsia="Times New Roman" w:hAnsi="Times New Roman" w:cs="Times New Roman"/>
                <w:i/>
                <w:iCs/>
                <w:sz w:val="26"/>
                <w:szCs w:val="26"/>
                <w:lang w:eastAsia="ru-RU"/>
              </w:rPr>
              <w:t>Дата</w:t>
            </w:r>
          </w:p>
        </w:tc>
        <w:tc>
          <w:tcPr>
            <w:tcW w:w="6804" w:type="dxa"/>
            <w:tcBorders>
              <w:top w:val="single" w:sz="6" w:space="0" w:color="000000"/>
              <w:left w:val="single" w:sz="6" w:space="0" w:color="000000"/>
              <w:bottom w:val="single" w:sz="6" w:space="0" w:color="000000"/>
              <w:right w:val="single" w:sz="6" w:space="0" w:color="000000"/>
            </w:tcBorders>
            <w:vAlign w:val="center"/>
          </w:tcPr>
          <w:p w:rsidR="00E10D38" w:rsidRPr="00CF6D5A" w:rsidRDefault="00E10D38" w:rsidP="00E10D38">
            <w:pPr>
              <w:keepNext/>
              <w:widowControl w:val="0"/>
              <w:autoSpaceDE w:val="0"/>
              <w:autoSpaceDN w:val="0"/>
              <w:spacing w:after="0" w:line="214" w:lineRule="auto"/>
              <w:ind w:right="-85" w:firstLine="851"/>
              <w:jc w:val="center"/>
              <w:outlineLvl w:val="4"/>
              <w:rPr>
                <w:rFonts w:ascii="Times New Roman" w:eastAsia="Times New Roman" w:hAnsi="Times New Roman" w:cs="Times New Roman"/>
                <w:i/>
                <w:iCs/>
                <w:sz w:val="26"/>
                <w:szCs w:val="26"/>
                <w:lang w:eastAsia="ru-RU"/>
              </w:rPr>
            </w:pPr>
            <w:r w:rsidRPr="00CF6D5A">
              <w:rPr>
                <w:rFonts w:ascii="Times New Roman" w:eastAsia="Times New Roman" w:hAnsi="Times New Roman" w:cs="Times New Roman"/>
                <w:i/>
                <w:iCs/>
                <w:sz w:val="26"/>
                <w:szCs w:val="26"/>
                <w:lang w:eastAsia="ru-RU"/>
              </w:rPr>
              <w:t>Содержание дневника</w:t>
            </w:r>
          </w:p>
        </w:tc>
        <w:tc>
          <w:tcPr>
            <w:tcW w:w="1701" w:type="dxa"/>
            <w:tcBorders>
              <w:top w:val="single" w:sz="6" w:space="0" w:color="000000"/>
              <w:left w:val="single" w:sz="6" w:space="0" w:color="000000"/>
              <w:bottom w:val="single" w:sz="6" w:space="0" w:color="000000"/>
              <w:right w:val="single" w:sz="6" w:space="0" w:color="000000"/>
            </w:tcBorders>
            <w:vAlign w:val="center"/>
          </w:tcPr>
          <w:p w:rsidR="00E10D38" w:rsidRPr="00CF6D5A" w:rsidRDefault="00E10D38" w:rsidP="00E10D38">
            <w:pPr>
              <w:keepNext/>
              <w:widowControl w:val="0"/>
              <w:autoSpaceDE w:val="0"/>
              <w:autoSpaceDN w:val="0"/>
              <w:spacing w:after="0" w:line="214" w:lineRule="auto"/>
              <w:ind w:right="-85" w:firstLine="36"/>
              <w:jc w:val="center"/>
              <w:outlineLvl w:val="4"/>
              <w:rPr>
                <w:rFonts w:ascii="Times New Roman" w:eastAsia="Times New Roman" w:hAnsi="Times New Roman" w:cs="Times New Roman"/>
                <w:i/>
                <w:iCs/>
                <w:sz w:val="26"/>
                <w:szCs w:val="26"/>
                <w:lang w:eastAsia="ru-RU"/>
              </w:rPr>
            </w:pPr>
            <w:r w:rsidRPr="00CF6D5A">
              <w:rPr>
                <w:rFonts w:ascii="Times New Roman" w:eastAsia="Times New Roman" w:hAnsi="Times New Roman" w:cs="Times New Roman"/>
                <w:i/>
                <w:iCs/>
                <w:sz w:val="26"/>
                <w:szCs w:val="26"/>
                <w:lang w:eastAsia="ru-RU"/>
              </w:rPr>
              <w:t>Назначения</w:t>
            </w:r>
          </w:p>
        </w:tc>
      </w:tr>
      <w:tr w:rsidR="00E10D38" w:rsidRPr="00CF6D5A" w:rsidTr="00D40213">
        <w:tc>
          <w:tcPr>
            <w:tcW w:w="1276" w:type="dxa"/>
            <w:tcBorders>
              <w:top w:val="single" w:sz="6" w:space="0" w:color="000000"/>
              <w:left w:val="single" w:sz="6" w:space="0" w:color="000000"/>
              <w:bottom w:val="single" w:sz="6" w:space="0" w:color="000000"/>
              <w:right w:val="single" w:sz="6" w:space="0" w:color="000000"/>
            </w:tcBorders>
            <w:vAlign w:val="center"/>
          </w:tcPr>
          <w:p w:rsidR="00E10D38" w:rsidRPr="00CF6D5A" w:rsidRDefault="004D73E1" w:rsidP="00E10D38">
            <w:pPr>
              <w:spacing w:after="0" w:line="214" w:lineRule="auto"/>
              <w:ind w:right="-85" w:firstLine="37"/>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20.03</w:t>
            </w:r>
            <w:r w:rsidR="00E10D38" w:rsidRPr="00CF6D5A">
              <w:rPr>
                <w:rFonts w:ascii="Times New Roman" w:eastAsia="Times New Roman" w:hAnsi="Times New Roman" w:cs="Times New Roman"/>
                <w:sz w:val="26"/>
                <w:szCs w:val="26"/>
                <w:lang w:eastAsia="ru-RU"/>
              </w:rPr>
              <w:t>.13</w:t>
            </w:r>
          </w:p>
        </w:tc>
        <w:tc>
          <w:tcPr>
            <w:tcW w:w="6804" w:type="dxa"/>
            <w:tcBorders>
              <w:top w:val="single" w:sz="6" w:space="0" w:color="000000"/>
              <w:left w:val="single" w:sz="6" w:space="0" w:color="000000"/>
              <w:bottom w:val="single" w:sz="6" w:space="0" w:color="000000"/>
              <w:right w:val="single" w:sz="6" w:space="0" w:color="000000"/>
            </w:tcBorders>
          </w:tcPr>
          <w:p w:rsidR="00E10D38" w:rsidRPr="00CF6D5A" w:rsidRDefault="00E10D38" w:rsidP="00E10D38">
            <w:pPr>
              <w:spacing w:after="0" w:line="214" w:lineRule="auto"/>
              <w:ind w:right="-37"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Жалобы на умеренную болезненность в области послеоперационной раны, ограничение </w:t>
            </w:r>
            <w:r w:rsidR="004D73E1" w:rsidRPr="00CF6D5A">
              <w:rPr>
                <w:rFonts w:ascii="Times New Roman" w:eastAsia="Times New Roman" w:hAnsi="Times New Roman" w:cs="Times New Roman"/>
                <w:sz w:val="26"/>
                <w:szCs w:val="26"/>
                <w:lang w:eastAsia="ru-RU"/>
              </w:rPr>
              <w:t>двигательной активности.</w:t>
            </w:r>
          </w:p>
          <w:p w:rsidR="00E10D38" w:rsidRPr="00CF6D5A" w:rsidRDefault="00E10D38" w:rsidP="004D73E1">
            <w:pPr>
              <w:spacing w:after="0" w:line="214" w:lineRule="auto"/>
              <w:ind w:left="59" w:right="-37" w:firstLine="851"/>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Объективно: Состояние удовлетворительное, сознание ясное, положение активное. Видимые слизистые розовые, вла</w:t>
            </w:r>
            <w:r w:rsidR="004D73E1" w:rsidRPr="00CF6D5A">
              <w:rPr>
                <w:rFonts w:ascii="Times New Roman" w:eastAsia="Times New Roman" w:hAnsi="Times New Roman" w:cs="Times New Roman"/>
                <w:sz w:val="26"/>
                <w:szCs w:val="26"/>
                <w:lang w:eastAsia="ru-RU"/>
              </w:rPr>
              <w:t>жные, чистые. Температура тела – 36,6</w:t>
            </w:r>
            <w:r w:rsidR="004D73E1" w:rsidRPr="00CF6D5A">
              <w:rPr>
                <w:rFonts w:ascii="Times New Roman" w:eastAsia="Times New Roman" w:hAnsi="Times New Roman" w:cs="Times New Roman"/>
                <w:sz w:val="26"/>
                <w:szCs w:val="26"/>
                <w:vertAlign w:val="superscript"/>
                <w:lang w:eastAsia="ru-RU"/>
              </w:rPr>
              <w:t>0</w:t>
            </w:r>
            <w:r w:rsidR="004D73E1" w:rsidRPr="00CF6D5A">
              <w:rPr>
                <w:rFonts w:ascii="Times New Roman" w:eastAsia="Times New Roman" w:hAnsi="Times New Roman" w:cs="Times New Roman"/>
                <w:sz w:val="26"/>
                <w:szCs w:val="26"/>
                <w:lang w:eastAsia="ru-RU"/>
              </w:rPr>
              <w:t>.  Правое</w:t>
            </w:r>
            <w:r w:rsidRPr="00CF6D5A">
              <w:rPr>
                <w:rFonts w:ascii="Times New Roman" w:eastAsia="Times New Roman" w:hAnsi="Times New Roman" w:cs="Times New Roman"/>
                <w:sz w:val="26"/>
                <w:szCs w:val="26"/>
                <w:lang w:eastAsia="ru-RU"/>
              </w:rPr>
              <w:t xml:space="preserve"> бедро  отёчно</w:t>
            </w:r>
            <w:r w:rsidR="004D73E1" w:rsidRPr="00CF6D5A">
              <w:rPr>
                <w:rFonts w:ascii="Times New Roman" w:eastAsia="Times New Roman" w:hAnsi="Times New Roman" w:cs="Times New Roman"/>
                <w:sz w:val="26"/>
                <w:szCs w:val="26"/>
                <w:lang w:eastAsia="ru-RU"/>
              </w:rPr>
              <w:t xml:space="preserve"> до нижней трети</w:t>
            </w:r>
            <w:r w:rsidRPr="00CF6D5A">
              <w:rPr>
                <w:rFonts w:ascii="Times New Roman" w:eastAsia="Times New Roman" w:hAnsi="Times New Roman" w:cs="Times New Roman"/>
                <w:sz w:val="26"/>
                <w:szCs w:val="26"/>
                <w:lang w:eastAsia="ru-RU"/>
              </w:rPr>
              <w:t>. Язык влажный</w:t>
            </w:r>
            <w:r w:rsidR="004D73E1" w:rsidRPr="00CF6D5A">
              <w:rPr>
                <w:rFonts w:ascii="Times New Roman" w:eastAsia="Times New Roman" w:hAnsi="Times New Roman" w:cs="Times New Roman"/>
                <w:sz w:val="26"/>
                <w:szCs w:val="26"/>
                <w:lang w:eastAsia="ru-RU"/>
              </w:rPr>
              <w:t>, налётом не обложен</w:t>
            </w:r>
            <w:r w:rsidRPr="00CF6D5A">
              <w:rPr>
                <w:rFonts w:ascii="Times New Roman" w:eastAsia="Times New Roman" w:hAnsi="Times New Roman" w:cs="Times New Roman"/>
                <w:sz w:val="26"/>
                <w:szCs w:val="26"/>
                <w:lang w:eastAsia="ru-RU"/>
              </w:rPr>
              <w:t xml:space="preserve">. При аускультации дыхание везикулярное, хрипов нет. ЧД - 18 в минуту.  </w:t>
            </w:r>
            <w:r w:rsidR="004D73E1" w:rsidRPr="00CF6D5A">
              <w:rPr>
                <w:rFonts w:ascii="Times New Roman" w:eastAsia="Times New Roman" w:hAnsi="Times New Roman" w:cs="Times New Roman"/>
                <w:sz w:val="26"/>
                <w:szCs w:val="26"/>
                <w:lang w:eastAsia="ru-RU"/>
              </w:rPr>
              <w:t xml:space="preserve">Тоны сердца приглушены, ритмичны. ЧСС - 74 уд/мин. </w:t>
            </w:r>
            <w:proofErr w:type="gramStart"/>
            <w:r w:rsidR="004D73E1" w:rsidRPr="00CF6D5A">
              <w:rPr>
                <w:rFonts w:ascii="Times New Roman" w:eastAsia="Times New Roman" w:hAnsi="Times New Roman" w:cs="Times New Roman"/>
                <w:sz w:val="26"/>
                <w:szCs w:val="26"/>
                <w:lang w:eastAsia="ru-RU"/>
              </w:rPr>
              <w:t>A</w:t>
            </w:r>
            <w:proofErr w:type="gramEnd"/>
            <w:r w:rsidR="004D73E1" w:rsidRPr="00CF6D5A">
              <w:rPr>
                <w:rFonts w:ascii="Times New Roman" w:eastAsia="Times New Roman" w:hAnsi="Times New Roman" w:cs="Times New Roman"/>
                <w:sz w:val="26"/>
                <w:szCs w:val="26"/>
                <w:lang w:eastAsia="ru-RU"/>
              </w:rPr>
              <w:t xml:space="preserve">Д - 120/80 мм </w:t>
            </w:r>
            <w:proofErr w:type="spellStart"/>
            <w:r w:rsidR="004D73E1" w:rsidRPr="00CF6D5A">
              <w:rPr>
                <w:rFonts w:ascii="Times New Roman" w:eastAsia="Times New Roman" w:hAnsi="Times New Roman" w:cs="Times New Roman"/>
                <w:sz w:val="26"/>
                <w:szCs w:val="26"/>
                <w:lang w:eastAsia="ru-RU"/>
              </w:rPr>
              <w:t>рт.ст</w:t>
            </w:r>
            <w:proofErr w:type="spellEnd"/>
            <w:r w:rsidR="004D73E1" w:rsidRPr="00CF6D5A">
              <w:rPr>
                <w:rFonts w:ascii="Times New Roman" w:eastAsia="Times New Roman" w:hAnsi="Times New Roman" w:cs="Times New Roman"/>
                <w:sz w:val="26"/>
                <w:szCs w:val="26"/>
                <w:lang w:eastAsia="ru-RU"/>
              </w:rPr>
              <w:t xml:space="preserve">.. </w:t>
            </w:r>
            <w:r w:rsidRPr="00CF6D5A">
              <w:rPr>
                <w:rFonts w:ascii="Times New Roman" w:eastAsia="Times New Roman" w:hAnsi="Times New Roman" w:cs="Times New Roman"/>
                <w:sz w:val="26"/>
                <w:szCs w:val="26"/>
                <w:lang w:eastAsia="ru-RU"/>
              </w:rPr>
              <w:t>Живот не вздут, при пальпации мягкий, безболезненный.</w:t>
            </w:r>
          </w:p>
          <w:p w:rsidR="00E10D38" w:rsidRPr="00CF6D5A" w:rsidRDefault="004D73E1" w:rsidP="004D73E1">
            <w:pPr>
              <w:spacing w:after="0" w:line="214" w:lineRule="auto"/>
              <w:ind w:right="-37"/>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Стул был. </w:t>
            </w:r>
            <w:r w:rsidR="00E10D38" w:rsidRPr="00CF6D5A">
              <w:rPr>
                <w:rFonts w:ascii="Times New Roman" w:eastAsia="Times New Roman" w:hAnsi="Times New Roman" w:cs="Times New Roman"/>
                <w:sz w:val="26"/>
                <w:szCs w:val="26"/>
                <w:lang w:eastAsia="ru-RU"/>
              </w:rPr>
              <w:t>Мочеиспус</w:t>
            </w:r>
            <w:r w:rsidRPr="00CF6D5A">
              <w:rPr>
                <w:rFonts w:ascii="Times New Roman" w:eastAsia="Times New Roman" w:hAnsi="Times New Roman" w:cs="Times New Roman"/>
                <w:sz w:val="26"/>
                <w:szCs w:val="26"/>
                <w:lang w:eastAsia="ru-RU"/>
              </w:rPr>
              <w:t>кание свободное, безболезненное. Повязка сухая, лежит хорошо.</w:t>
            </w:r>
          </w:p>
        </w:tc>
        <w:tc>
          <w:tcPr>
            <w:tcW w:w="1701" w:type="dxa"/>
            <w:tcBorders>
              <w:top w:val="single" w:sz="6" w:space="0" w:color="000000"/>
              <w:left w:val="single" w:sz="6" w:space="0" w:color="000000"/>
              <w:bottom w:val="single" w:sz="6" w:space="0" w:color="000000"/>
              <w:right w:val="single" w:sz="6" w:space="0" w:color="000000"/>
            </w:tcBorders>
            <w:vAlign w:val="center"/>
          </w:tcPr>
          <w:p w:rsidR="00E10D38" w:rsidRPr="00CF6D5A" w:rsidRDefault="00E10D38" w:rsidP="00E10D38">
            <w:pPr>
              <w:spacing w:after="0" w:line="214" w:lineRule="auto"/>
              <w:ind w:firstLine="37"/>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w:t>
            </w:r>
            <w:proofErr w:type="gramStart"/>
            <w:r w:rsidRPr="00CF6D5A">
              <w:rPr>
                <w:rFonts w:ascii="Times New Roman" w:eastAsia="Times New Roman" w:hAnsi="Times New Roman" w:cs="Times New Roman"/>
                <w:sz w:val="26"/>
                <w:szCs w:val="26"/>
                <w:lang w:eastAsia="ru-RU"/>
              </w:rPr>
              <w:t>С</w:t>
            </w:r>
            <w:proofErr w:type="spellStart"/>
            <w:proofErr w:type="gramEnd"/>
            <w:r w:rsidRPr="00CF6D5A">
              <w:rPr>
                <w:rFonts w:ascii="Times New Roman" w:eastAsia="Times New Roman" w:hAnsi="Times New Roman" w:cs="Times New Roman"/>
                <w:sz w:val="26"/>
                <w:szCs w:val="26"/>
                <w:lang w:val="en-US" w:eastAsia="ru-RU"/>
              </w:rPr>
              <w:t>efepini</w:t>
            </w:r>
            <w:proofErr w:type="spellEnd"/>
            <w:r w:rsidRPr="00CF6D5A">
              <w:rPr>
                <w:rFonts w:ascii="Times New Roman" w:eastAsia="Times New Roman" w:hAnsi="Times New Roman" w:cs="Times New Roman"/>
                <w:sz w:val="26"/>
                <w:szCs w:val="26"/>
                <w:lang w:eastAsia="ru-RU"/>
              </w:rPr>
              <w:t xml:space="preserve"> – 2,0 × 2 раза в день в/в</w:t>
            </w:r>
          </w:p>
          <w:p w:rsidR="00E10D38" w:rsidRPr="00CF6D5A" w:rsidRDefault="00E10D38" w:rsidP="00E10D38">
            <w:pPr>
              <w:spacing w:after="0" w:line="214" w:lineRule="auto"/>
              <w:ind w:firstLine="37"/>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Перевязка.</w:t>
            </w:r>
          </w:p>
        </w:tc>
      </w:tr>
      <w:tr w:rsidR="00E10D38" w:rsidRPr="00CF6D5A" w:rsidTr="00D40213">
        <w:tc>
          <w:tcPr>
            <w:tcW w:w="1276" w:type="dxa"/>
            <w:tcBorders>
              <w:top w:val="single" w:sz="6" w:space="0" w:color="000000"/>
              <w:left w:val="single" w:sz="6" w:space="0" w:color="000000"/>
              <w:bottom w:val="single" w:sz="6" w:space="0" w:color="000000"/>
              <w:right w:val="single" w:sz="6" w:space="0" w:color="000000"/>
            </w:tcBorders>
            <w:vAlign w:val="center"/>
          </w:tcPr>
          <w:p w:rsidR="00E10D38" w:rsidRPr="00CF6D5A" w:rsidRDefault="003B4595" w:rsidP="00E10D38">
            <w:pPr>
              <w:spacing w:after="0" w:line="214" w:lineRule="auto"/>
              <w:ind w:right="-85" w:firstLine="37"/>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21.03</w:t>
            </w:r>
            <w:r w:rsidR="00E10D38" w:rsidRPr="00CF6D5A">
              <w:rPr>
                <w:rFonts w:ascii="Times New Roman" w:eastAsia="Times New Roman" w:hAnsi="Times New Roman" w:cs="Times New Roman"/>
                <w:sz w:val="26"/>
                <w:szCs w:val="26"/>
                <w:lang w:eastAsia="ru-RU"/>
              </w:rPr>
              <w:t>.13</w:t>
            </w:r>
          </w:p>
        </w:tc>
        <w:tc>
          <w:tcPr>
            <w:tcW w:w="6804" w:type="dxa"/>
            <w:tcBorders>
              <w:top w:val="single" w:sz="6" w:space="0" w:color="000000"/>
              <w:left w:val="single" w:sz="6" w:space="0" w:color="000000"/>
              <w:bottom w:val="single" w:sz="6" w:space="0" w:color="000000"/>
              <w:right w:val="single" w:sz="6" w:space="0" w:color="000000"/>
            </w:tcBorders>
          </w:tcPr>
          <w:p w:rsidR="00E10D38" w:rsidRPr="00CF6D5A" w:rsidRDefault="00E10D38" w:rsidP="004D73E1">
            <w:pPr>
              <w:spacing w:after="0" w:line="214" w:lineRule="auto"/>
              <w:ind w:right="-37" w:firstLine="851"/>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Жалобы на ограничение двигательной активности. Боли</w:t>
            </w:r>
            <w:r w:rsidR="00A057F0" w:rsidRPr="00CF6D5A">
              <w:rPr>
                <w:rFonts w:ascii="Times New Roman" w:eastAsia="Times New Roman" w:hAnsi="Times New Roman" w:cs="Times New Roman"/>
                <w:sz w:val="26"/>
                <w:szCs w:val="26"/>
                <w:lang w:eastAsia="ru-RU"/>
              </w:rPr>
              <w:t xml:space="preserve"> при вставании в области правого </w:t>
            </w:r>
            <w:r w:rsidRPr="00CF6D5A">
              <w:rPr>
                <w:rFonts w:ascii="Times New Roman" w:eastAsia="Times New Roman" w:hAnsi="Times New Roman" w:cs="Times New Roman"/>
                <w:sz w:val="26"/>
                <w:szCs w:val="26"/>
                <w:lang w:eastAsia="ru-RU"/>
              </w:rPr>
              <w:t xml:space="preserve">тазобедренного сустава. </w:t>
            </w:r>
          </w:p>
          <w:p w:rsidR="00E10D38" w:rsidRPr="00CF6D5A" w:rsidRDefault="004D73E1" w:rsidP="004D73E1">
            <w:pPr>
              <w:spacing w:after="0" w:line="214" w:lineRule="auto"/>
              <w:ind w:left="59" w:right="-37" w:firstLine="851"/>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Объективно: Состояние </w:t>
            </w:r>
            <w:r w:rsidR="00E10D38" w:rsidRPr="00CF6D5A">
              <w:rPr>
                <w:rFonts w:ascii="Times New Roman" w:eastAsia="Times New Roman" w:hAnsi="Times New Roman" w:cs="Times New Roman"/>
                <w:sz w:val="26"/>
                <w:szCs w:val="26"/>
                <w:lang w:eastAsia="ru-RU"/>
              </w:rPr>
              <w:t>удовлетворительное, сознание ясное, положение активное. Видимые слизистые</w:t>
            </w:r>
            <w:r w:rsidRPr="00CF6D5A">
              <w:rPr>
                <w:rFonts w:ascii="Times New Roman" w:eastAsia="Times New Roman" w:hAnsi="Times New Roman" w:cs="Times New Roman"/>
                <w:sz w:val="26"/>
                <w:szCs w:val="26"/>
                <w:lang w:eastAsia="ru-RU"/>
              </w:rPr>
              <w:t xml:space="preserve"> розовые, влажные, чистые. Правое бедро несколько отёчно</w:t>
            </w:r>
            <w:r w:rsidR="00E10D38" w:rsidRPr="00CF6D5A">
              <w:rPr>
                <w:rFonts w:ascii="Times New Roman" w:eastAsia="Times New Roman" w:hAnsi="Times New Roman" w:cs="Times New Roman"/>
                <w:sz w:val="26"/>
                <w:szCs w:val="26"/>
                <w:lang w:eastAsia="ru-RU"/>
              </w:rPr>
              <w:t>. Температура тела – 36,6</w:t>
            </w:r>
            <w:r w:rsidR="00E10D38" w:rsidRPr="00CF6D5A">
              <w:rPr>
                <w:rFonts w:ascii="Times New Roman" w:eastAsia="Times New Roman" w:hAnsi="Times New Roman" w:cs="Times New Roman"/>
                <w:sz w:val="26"/>
                <w:szCs w:val="26"/>
                <w:vertAlign w:val="superscript"/>
                <w:lang w:eastAsia="ru-RU"/>
              </w:rPr>
              <w:t>0</w:t>
            </w:r>
            <w:r w:rsidR="00E10D38" w:rsidRPr="00CF6D5A">
              <w:rPr>
                <w:rFonts w:ascii="Times New Roman" w:eastAsia="Times New Roman" w:hAnsi="Times New Roman" w:cs="Times New Roman"/>
                <w:sz w:val="26"/>
                <w:szCs w:val="26"/>
                <w:lang w:eastAsia="ru-RU"/>
              </w:rPr>
              <w:t xml:space="preserve">. </w:t>
            </w:r>
            <w:r w:rsidRPr="00CF6D5A">
              <w:rPr>
                <w:rFonts w:ascii="Times New Roman" w:eastAsia="Times New Roman" w:hAnsi="Times New Roman" w:cs="Times New Roman"/>
                <w:sz w:val="26"/>
                <w:szCs w:val="26"/>
                <w:lang w:eastAsia="ru-RU"/>
              </w:rPr>
              <w:t>Язык влажный, налётом не обложен. Дыхание везикулярное, хрипов нет. ЧД 16 в мин</w:t>
            </w:r>
            <w:proofErr w:type="gramStart"/>
            <w:r w:rsidRPr="00CF6D5A">
              <w:rPr>
                <w:rFonts w:ascii="Times New Roman" w:eastAsia="Times New Roman" w:hAnsi="Times New Roman" w:cs="Times New Roman"/>
                <w:sz w:val="26"/>
                <w:szCs w:val="26"/>
                <w:lang w:eastAsia="ru-RU"/>
              </w:rPr>
              <w:t>..</w:t>
            </w:r>
            <w:r w:rsidR="00E10D38" w:rsidRPr="00CF6D5A">
              <w:rPr>
                <w:rFonts w:ascii="Times New Roman" w:eastAsia="Times New Roman" w:hAnsi="Times New Roman" w:cs="Times New Roman"/>
                <w:sz w:val="26"/>
                <w:szCs w:val="26"/>
                <w:lang w:eastAsia="ru-RU"/>
              </w:rPr>
              <w:t xml:space="preserve"> </w:t>
            </w:r>
            <w:proofErr w:type="gramEnd"/>
            <w:r w:rsidR="00A057F0" w:rsidRPr="00CF6D5A">
              <w:rPr>
                <w:rFonts w:ascii="Times New Roman" w:eastAsia="Times New Roman" w:hAnsi="Times New Roman" w:cs="Times New Roman"/>
                <w:sz w:val="26"/>
                <w:szCs w:val="26"/>
                <w:lang w:eastAsia="ru-RU"/>
              </w:rPr>
              <w:t xml:space="preserve">Тоны сердца </w:t>
            </w:r>
            <w:r w:rsidRPr="00CF6D5A">
              <w:rPr>
                <w:rFonts w:ascii="Times New Roman" w:eastAsia="Times New Roman" w:hAnsi="Times New Roman" w:cs="Times New Roman"/>
                <w:sz w:val="26"/>
                <w:szCs w:val="26"/>
                <w:lang w:eastAsia="ru-RU"/>
              </w:rPr>
              <w:t>ритмичны</w:t>
            </w:r>
            <w:r w:rsidR="00A057F0" w:rsidRPr="00CF6D5A">
              <w:rPr>
                <w:rFonts w:ascii="Times New Roman" w:eastAsia="Times New Roman" w:hAnsi="Times New Roman" w:cs="Times New Roman"/>
                <w:sz w:val="26"/>
                <w:szCs w:val="26"/>
                <w:lang w:eastAsia="ru-RU"/>
              </w:rPr>
              <w:t>е, приглушены</w:t>
            </w:r>
            <w:r w:rsidRPr="00CF6D5A">
              <w:rPr>
                <w:rFonts w:ascii="Times New Roman" w:eastAsia="Times New Roman" w:hAnsi="Times New Roman" w:cs="Times New Roman"/>
                <w:sz w:val="26"/>
                <w:szCs w:val="26"/>
                <w:lang w:eastAsia="ru-RU"/>
              </w:rPr>
              <w:t xml:space="preserve">. ЧСС - 68 уд/мин. </w:t>
            </w:r>
            <w:proofErr w:type="gramStart"/>
            <w:r w:rsidRPr="00CF6D5A">
              <w:rPr>
                <w:rFonts w:ascii="Times New Roman" w:eastAsia="Times New Roman" w:hAnsi="Times New Roman" w:cs="Times New Roman"/>
                <w:sz w:val="26"/>
                <w:szCs w:val="26"/>
                <w:lang w:eastAsia="ru-RU"/>
              </w:rPr>
              <w:t>A</w:t>
            </w:r>
            <w:proofErr w:type="gramEnd"/>
            <w:r w:rsidRPr="00CF6D5A">
              <w:rPr>
                <w:rFonts w:ascii="Times New Roman" w:eastAsia="Times New Roman" w:hAnsi="Times New Roman" w:cs="Times New Roman"/>
                <w:sz w:val="26"/>
                <w:szCs w:val="26"/>
                <w:lang w:eastAsia="ru-RU"/>
              </w:rPr>
              <w:t xml:space="preserve">Д - 120/80 мм </w:t>
            </w:r>
            <w:proofErr w:type="spellStart"/>
            <w:r w:rsidRPr="00CF6D5A">
              <w:rPr>
                <w:rFonts w:ascii="Times New Roman" w:eastAsia="Times New Roman" w:hAnsi="Times New Roman" w:cs="Times New Roman"/>
                <w:sz w:val="26"/>
                <w:szCs w:val="26"/>
                <w:lang w:eastAsia="ru-RU"/>
              </w:rPr>
              <w:t>рт.ст</w:t>
            </w:r>
            <w:proofErr w:type="spellEnd"/>
            <w:r w:rsidRPr="00CF6D5A">
              <w:rPr>
                <w:rFonts w:ascii="Times New Roman" w:eastAsia="Times New Roman" w:hAnsi="Times New Roman" w:cs="Times New Roman"/>
                <w:sz w:val="26"/>
                <w:szCs w:val="26"/>
                <w:lang w:eastAsia="ru-RU"/>
              </w:rPr>
              <w:t xml:space="preserve">.  </w:t>
            </w:r>
            <w:r w:rsidR="00E10D38" w:rsidRPr="00CF6D5A">
              <w:rPr>
                <w:rFonts w:ascii="Times New Roman" w:eastAsia="Times New Roman" w:hAnsi="Times New Roman" w:cs="Times New Roman"/>
                <w:sz w:val="26"/>
                <w:szCs w:val="26"/>
                <w:lang w:eastAsia="ru-RU"/>
              </w:rPr>
              <w:t>Живот не вздут, при пальпации мягкий, безболезненный.</w:t>
            </w:r>
            <w:r w:rsidRPr="00CF6D5A">
              <w:rPr>
                <w:rFonts w:ascii="Times New Roman" w:eastAsia="Times New Roman" w:hAnsi="Times New Roman" w:cs="Times New Roman"/>
                <w:sz w:val="26"/>
                <w:szCs w:val="26"/>
                <w:lang w:eastAsia="ru-RU"/>
              </w:rPr>
              <w:t xml:space="preserve"> </w:t>
            </w:r>
            <w:r w:rsidR="00E10D38" w:rsidRPr="00CF6D5A">
              <w:rPr>
                <w:rFonts w:ascii="Times New Roman" w:eastAsia="Times New Roman" w:hAnsi="Times New Roman" w:cs="Times New Roman"/>
                <w:sz w:val="26"/>
                <w:szCs w:val="26"/>
                <w:lang w:eastAsia="ru-RU"/>
              </w:rPr>
              <w:t>Стул был. Мочеиспус</w:t>
            </w:r>
            <w:r w:rsidRPr="00CF6D5A">
              <w:rPr>
                <w:rFonts w:ascii="Times New Roman" w:eastAsia="Times New Roman" w:hAnsi="Times New Roman" w:cs="Times New Roman"/>
                <w:sz w:val="26"/>
                <w:szCs w:val="26"/>
                <w:lang w:eastAsia="ru-RU"/>
              </w:rPr>
              <w:t>кание свободное, безболезненное. Повязка сухая, лежит хорошо.</w:t>
            </w:r>
            <w:r w:rsidR="00E10D38" w:rsidRPr="00CF6D5A">
              <w:rPr>
                <w:rFonts w:ascii="Times New Roman" w:eastAsia="Times New Roman" w:hAnsi="Times New Roman" w:cs="Times New Roman"/>
                <w:sz w:val="26"/>
                <w:szCs w:val="26"/>
                <w:lang w:eastAsia="ru-RU"/>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rsidR="00E10D38" w:rsidRPr="00CF6D5A" w:rsidRDefault="00E10D38" w:rsidP="00E10D38">
            <w:pPr>
              <w:spacing w:after="0" w:line="214" w:lineRule="auto"/>
              <w:ind w:firstLine="37"/>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w:t>
            </w:r>
            <w:proofErr w:type="gramStart"/>
            <w:r w:rsidRPr="00CF6D5A">
              <w:rPr>
                <w:rFonts w:ascii="Times New Roman" w:eastAsia="Times New Roman" w:hAnsi="Times New Roman" w:cs="Times New Roman"/>
                <w:sz w:val="26"/>
                <w:szCs w:val="26"/>
                <w:lang w:eastAsia="ru-RU"/>
              </w:rPr>
              <w:t>С</w:t>
            </w:r>
            <w:proofErr w:type="spellStart"/>
            <w:proofErr w:type="gramEnd"/>
            <w:r w:rsidRPr="00CF6D5A">
              <w:rPr>
                <w:rFonts w:ascii="Times New Roman" w:eastAsia="Times New Roman" w:hAnsi="Times New Roman" w:cs="Times New Roman"/>
                <w:sz w:val="26"/>
                <w:szCs w:val="26"/>
                <w:lang w:val="en-US" w:eastAsia="ru-RU"/>
              </w:rPr>
              <w:t>efepini</w:t>
            </w:r>
            <w:proofErr w:type="spellEnd"/>
            <w:r w:rsidRPr="00CF6D5A">
              <w:rPr>
                <w:rFonts w:ascii="Times New Roman" w:eastAsia="Times New Roman" w:hAnsi="Times New Roman" w:cs="Times New Roman"/>
                <w:sz w:val="26"/>
                <w:szCs w:val="26"/>
                <w:lang w:eastAsia="ru-RU"/>
              </w:rPr>
              <w:t xml:space="preserve"> – 2,0 × 2 раза в день в/в</w:t>
            </w:r>
          </w:p>
          <w:p w:rsidR="00E10D38" w:rsidRPr="00CF6D5A" w:rsidRDefault="00E10D38" w:rsidP="00E10D38">
            <w:pPr>
              <w:spacing w:after="0" w:line="214" w:lineRule="auto"/>
              <w:ind w:firstLine="37"/>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Перевязка.</w:t>
            </w:r>
          </w:p>
          <w:p w:rsidR="00E10D38" w:rsidRPr="00CF6D5A" w:rsidRDefault="00E10D38" w:rsidP="00E10D38">
            <w:pPr>
              <w:spacing w:after="0" w:line="214" w:lineRule="auto"/>
              <w:ind w:firstLine="851"/>
              <w:jc w:val="both"/>
              <w:rPr>
                <w:rFonts w:ascii="Times New Roman" w:eastAsia="Times New Roman" w:hAnsi="Times New Roman" w:cs="Times New Roman"/>
                <w:sz w:val="26"/>
                <w:szCs w:val="26"/>
                <w:lang w:eastAsia="ru-RU"/>
              </w:rPr>
            </w:pPr>
          </w:p>
        </w:tc>
      </w:tr>
    </w:tbl>
    <w:p w:rsidR="00E10D38" w:rsidRPr="00CF6D5A" w:rsidRDefault="00E10D38" w:rsidP="00E10D38">
      <w:pPr>
        <w:spacing w:after="0" w:line="233" w:lineRule="auto"/>
        <w:ind w:firstLine="851"/>
        <w:jc w:val="center"/>
        <w:rPr>
          <w:rFonts w:ascii="Times New Roman" w:eastAsia="Times New Roman" w:hAnsi="Times New Roman" w:cs="Times New Roman"/>
          <w:b/>
          <w:sz w:val="26"/>
          <w:szCs w:val="26"/>
          <w:lang w:eastAsia="ru-RU"/>
        </w:rPr>
      </w:pPr>
    </w:p>
    <w:p w:rsidR="00E10D38" w:rsidRPr="00CF6D5A" w:rsidRDefault="00E10D38" w:rsidP="00E10D38">
      <w:pPr>
        <w:spacing w:after="0" w:line="233" w:lineRule="auto"/>
        <w:ind w:firstLine="851"/>
        <w:jc w:val="center"/>
        <w:rPr>
          <w:rFonts w:ascii="Times New Roman" w:eastAsia="Times New Roman" w:hAnsi="Times New Roman" w:cs="Times New Roman"/>
          <w:sz w:val="26"/>
          <w:szCs w:val="26"/>
          <w:lang w:eastAsia="ru-RU"/>
        </w:rPr>
      </w:pPr>
      <w:r w:rsidRPr="00CF6D5A">
        <w:rPr>
          <w:rFonts w:ascii="Times New Roman" w:eastAsia="Times New Roman" w:hAnsi="Times New Roman" w:cs="Times New Roman"/>
          <w:b/>
          <w:sz w:val="26"/>
          <w:szCs w:val="26"/>
          <w:lang w:eastAsia="ru-RU"/>
        </w:rPr>
        <w:t xml:space="preserve"> Эпикриз</w:t>
      </w:r>
    </w:p>
    <w:bookmarkEnd w:id="0"/>
    <w:bookmarkEnd w:id="1"/>
    <w:bookmarkEnd w:id="2"/>
    <w:bookmarkEnd w:id="3"/>
    <w:bookmarkEnd w:id="4"/>
    <w:p w:rsidR="00E10D38" w:rsidRPr="00CF6D5A" w:rsidRDefault="00BA7D89" w:rsidP="00E10D38">
      <w:pPr>
        <w:spacing w:after="0" w:line="233" w:lineRule="auto"/>
        <w:ind w:left="170" w:right="113" w:firstLine="851"/>
        <w:jc w:val="both"/>
        <w:rPr>
          <w:rFonts w:ascii="Times New Roman" w:eastAsia="Times New Roman" w:hAnsi="Times New Roman" w:cs="Times New Roman"/>
          <w:sz w:val="26"/>
          <w:szCs w:val="26"/>
          <w:lang w:eastAsia="ru-RU"/>
        </w:rPr>
      </w:pPr>
      <w:r w:rsidRPr="00BA7D89">
        <w:rPr>
          <w:rFonts w:ascii="Times New Roman" w:eastAsia="Times New Roman" w:hAnsi="Times New Roman" w:cs="Times New Roman"/>
          <w:sz w:val="26"/>
          <w:szCs w:val="26"/>
          <w:lang w:eastAsia="ru-RU"/>
        </w:rPr>
        <w:t>______________</w:t>
      </w:r>
      <w:r w:rsidR="00A057F0" w:rsidRPr="00CF6D5A">
        <w:rPr>
          <w:rFonts w:ascii="Times New Roman" w:eastAsia="Times New Roman" w:hAnsi="Times New Roman" w:cs="Times New Roman"/>
          <w:sz w:val="26"/>
          <w:szCs w:val="26"/>
          <w:lang w:eastAsia="ru-RU"/>
        </w:rPr>
        <w:t xml:space="preserve"> 1949</w:t>
      </w:r>
      <w:r w:rsidR="00E10D38" w:rsidRPr="00CF6D5A">
        <w:rPr>
          <w:rFonts w:ascii="Times New Roman" w:eastAsia="Times New Roman" w:hAnsi="Times New Roman" w:cs="Times New Roman"/>
          <w:sz w:val="26"/>
          <w:szCs w:val="26"/>
          <w:lang w:eastAsia="ru-RU"/>
        </w:rPr>
        <w:t xml:space="preserve"> г. р. Поступила в трав</w:t>
      </w:r>
      <w:r w:rsidR="00A057F0" w:rsidRPr="00CF6D5A">
        <w:rPr>
          <w:rFonts w:ascii="Times New Roman" w:eastAsia="Times New Roman" w:hAnsi="Times New Roman" w:cs="Times New Roman"/>
          <w:sz w:val="26"/>
          <w:szCs w:val="26"/>
          <w:lang w:eastAsia="ru-RU"/>
        </w:rPr>
        <w:t xml:space="preserve">матологическое отделение </w:t>
      </w:r>
      <w:r w:rsidRPr="00BA7D89">
        <w:rPr>
          <w:rFonts w:ascii="Times New Roman" w:eastAsia="Times New Roman" w:hAnsi="Times New Roman" w:cs="Times New Roman"/>
          <w:sz w:val="26"/>
          <w:szCs w:val="26"/>
          <w:lang w:eastAsia="ru-RU"/>
        </w:rPr>
        <w:t>________</w:t>
      </w:r>
      <w:r w:rsidR="00A057F0" w:rsidRPr="00CF6D5A">
        <w:rPr>
          <w:rFonts w:ascii="Times New Roman" w:eastAsia="Times New Roman" w:hAnsi="Times New Roman" w:cs="Times New Roman"/>
          <w:sz w:val="26"/>
          <w:szCs w:val="26"/>
          <w:lang w:eastAsia="ru-RU"/>
        </w:rPr>
        <w:t xml:space="preserve"> 04.03.13 в 10:10</w:t>
      </w:r>
      <w:r w:rsidR="00E10D38" w:rsidRPr="00CF6D5A">
        <w:rPr>
          <w:rFonts w:ascii="Times New Roman" w:eastAsia="Times New Roman" w:hAnsi="Times New Roman" w:cs="Times New Roman"/>
          <w:sz w:val="26"/>
          <w:szCs w:val="26"/>
          <w:lang w:eastAsia="ru-RU"/>
        </w:rPr>
        <w:t>.</w:t>
      </w:r>
    </w:p>
    <w:p w:rsidR="00A057F0" w:rsidRPr="00CF6D5A" w:rsidRDefault="00A057F0" w:rsidP="00A057F0">
      <w:pPr>
        <w:spacing w:after="0" w:line="226" w:lineRule="auto"/>
        <w:ind w:left="170" w:right="-85" w:firstLine="720"/>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При поступлении предъявляла жалобы на боль в правом тазобедренном суставе; ограничение движения в правом тазобедренном суставе, чувство покалывания в правом бедре, хромоту. </w:t>
      </w:r>
    </w:p>
    <w:p w:rsidR="009928E2" w:rsidRPr="00CF6D5A" w:rsidRDefault="00A057F0" w:rsidP="00E10D38">
      <w:pPr>
        <w:spacing w:after="0" w:line="240" w:lineRule="auto"/>
        <w:ind w:firstLine="851"/>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14.03</w:t>
      </w:r>
      <w:r w:rsidR="00E10D38" w:rsidRPr="00CF6D5A">
        <w:rPr>
          <w:rFonts w:ascii="Times New Roman" w:eastAsia="Times New Roman" w:hAnsi="Times New Roman" w:cs="Times New Roman"/>
          <w:sz w:val="26"/>
          <w:szCs w:val="26"/>
          <w:lang w:eastAsia="ru-RU"/>
        </w:rPr>
        <w:t xml:space="preserve">.13г. пациентке </w:t>
      </w:r>
      <w:proofErr w:type="gramStart"/>
      <w:r w:rsidR="00E10D38" w:rsidRPr="00CF6D5A">
        <w:rPr>
          <w:rFonts w:ascii="Times New Roman" w:eastAsia="Times New Roman" w:hAnsi="Times New Roman" w:cs="Times New Roman"/>
          <w:sz w:val="26"/>
          <w:szCs w:val="26"/>
          <w:lang w:eastAsia="ru-RU"/>
        </w:rPr>
        <w:t>произведена</w:t>
      </w:r>
      <w:proofErr w:type="gramEnd"/>
      <w:r w:rsidR="00E10D38" w:rsidRPr="00CF6D5A">
        <w:rPr>
          <w:rFonts w:ascii="Times New Roman" w:eastAsia="Times New Roman" w:hAnsi="Times New Roman" w:cs="Times New Roman"/>
          <w:sz w:val="26"/>
          <w:szCs w:val="26"/>
          <w:lang w:eastAsia="ru-RU"/>
        </w:rPr>
        <w:t xml:space="preserve"> тота</w:t>
      </w:r>
      <w:r w:rsidRPr="00CF6D5A">
        <w:rPr>
          <w:rFonts w:ascii="Times New Roman" w:eastAsia="Times New Roman" w:hAnsi="Times New Roman" w:cs="Times New Roman"/>
          <w:sz w:val="26"/>
          <w:szCs w:val="26"/>
          <w:lang w:eastAsia="ru-RU"/>
        </w:rPr>
        <w:t xml:space="preserve">льное </w:t>
      </w:r>
      <w:proofErr w:type="spellStart"/>
      <w:r w:rsidRPr="00CF6D5A">
        <w:rPr>
          <w:rFonts w:ascii="Times New Roman" w:eastAsia="Times New Roman" w:hAnsi="Times New Roman" w:cs="Times New Roman"/>
          <w:sz w:val="26"/>
          <w:szCs w:val="26"/>
          <w:lang w:eastAsia="ru-RU"/>
        </w:rPr>
        <w:t>эндопротезирование</w:t>
      </w:r>
      <w:proofErr w:type="spellEnd"/>
      <w:r w:rsidRPr="00CF6D5A">
        <w:rPr>
          <w:rFonts w:ascii="Times New Roman" w:eastAsia="Times New Roman" w:hAnsi="Times New Roman" w:cs="Times New Roman"/>
          <w:sz w:val="26"/>
          <w:szCs w:val="26"/>
          <w:lang w:eastAsia="ru-RU"/>
        </w:rPr>
        <w:t xml:space="preserve"> правого тазобедренного сустава. </w:t>
      </w:r>
    </w:p>
    <w:p w:rsidR="009928E2" w:rsidRPr="00CF6D5A" w:rsidRDefault="009928E2" w:rsidP="009928E2">
      <w:pPr>
        <w:spacing w:after="0" w:line="240" w:lineRule="auto"/>
        <w:ind w:firstLine="851"/>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Назначения:</w:t>
      </w:r>
    </w:p>
    <w:p w:rsidR="009928E2" w:rsidRPr="00CF6D5A" w:rsidRDefault="009928E2" w:rsidP="009928E2">
      <w:pPr>
        <w:spacing w:after="0" w:line="240" w:lineRule="auto"/>
        <w:ind w:firstLine="851"/>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lastRenderedPageBreak/>
        <w:t xml:space="preserve">- Режим палатный, </w:t>
      </w:r>
    </w:p>
    <w:p w:rsidR="009928E2" w:rsidRPr="00CF6D5A" w:rsidRDefault="009928E2" w:rsidP="009928E2">
      <w:pPr>
        <w:spacing w:after="0" w:line="240" w:lineRule="auto"/>
        <w:ind w:firstLine="851"/>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Sol</w:t>
      </w:r>
      <w:proofErr w:type="spellEnd"/>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Tramadoli</w:t>
      </w:r>
      <w:proofErr w:type="spellEnd"/>
      <w:r w:rsidRPr="00CF6D5A">
        <w:rPr>
          <w:rFonts w:ascii="Times New Roman" w:eastAsia="Times New Roman" w:hAnsi="Times New Roman" w:cs="Times New Roman"/>
          <w:sz w:val="26"/>
          <w:szCs w:val="26"/>
          <w:lang w:eastAsia="ru-RU"/>
        </w:rPr>
        <w:t xml:space="preserve"> 5% - 2,0  </w:t>
      </w:r>
      <w:proofErr w:type="spellStart"/>
      <w:r w:rsidRPr="00CF6D5A">
        <w:rPr>
          <w:rFonts w:ascii="Times New Roman" w:eastAsia="Times New Roman" w:hAnsi="Times New Roman" w:cs="Times New Roman"/>
          <w:sz w:val="26"/>
          <w:szCs w:val="26"/>
          <w:lang w:eastAsia="ru-RU"/>
        </w:rPr>
        <w:t>ml</w:t>
      </w:r>
      <w:proofErr w:type="spellEnd"/>
      <w:r w:rsidRPr="00CF6D5A">
        <w:rPr>
          <w:rFonts w:ascii="Times New Roman" w:eastAsia="Times New Roman" w:hAnsi="Times New Roman" w:cs="Times New Roman"/>
          <w:sz w:val="26"/>
          <w:szCs w:val="26"/>
          <w:lang w:eastAsia="ru-RU"/>
        </w:rPr>
        <w:t xml:space="preserve">  в/</w:t>
      </w:r>
      <w:proofErr w:type="gramStart"/>
      <w:r w:rsidRPr="00CF6D5A">
        <w:rPr>
          <w:rFonts w:ascii="Times New Roman" w:eastAsia="Times New Roman" w:hAnsi="Times New Roman" w:cs="Times New Roman"/>
          <w:sz w:val="26"/>
          <w:szCs w:val="26"/>
          <w:lang w:eastAsia="ru-RU"/>
        </w:rPr>
        <w:t>м</w:t>
      </w:r>
      <w:proofErr w:type="gramEnd"/>
      <w:r w:rsidRPr="00CF6D5A">
        <w:rPr>
          <w:rFonts w:ascii="Times New Roman" w:eastAsia="Times New Roman" w:hAnsi="Times New Roman" w:cs="Times New Roman"/>
          <w:sz w:val="26"/>
          <w:szCs w:val="26"/>
          <w:lang w:eastAsia="ru-RU"/>
        </w:rPr>
        <w:t xml:space="preserve">   3 раза в день – Анальгетик, для снятия болевого синдрома</w:t>
      </w:r>
    </w:p>
    <w:p w:rsidR="009928E2" w:rsidRPr="00CF6D5A" w:rsidRDefault="009928E2" w:rsidP="009928E2">
      <w:pPr>
        <w:spacing w:after="0" w:line="240" w:lineRule="auto"/>
        <w:ind w:firstLine="851"/>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Кеторолак</w:t>
      </w:r>
      <w:proofErr w:type="spellEnd"/>
      <w:r w:rsidRPr="00CF6D5A">
        <w:rPr>
          <w:rFonts w:ascii="Times New Roman" w:eastAsia="Times New Roman" w:hAnsi="Times New Roman" w:cs="Times New Roman"/>
          <w:sz w:val="26"/>
          <w:szCs w:val="26"/>
          <w:lang w:eastAsia="ru-RU"/>
        </w:rPr>
        <w:t xml:space="preserve"> 1,0-3 раза в день в/</w:t>
      </w:r>
      <w:proofErr w:type="gramStart"/>
      <w:r w:rsidRPr="00CF6D5A">
        <w:rPr>
          <w:rFonts w:ascii="Times New Roman" w:eastAsia="Times New Roman" w:hAnsi="Times New Roman" w:cs="Times New Roman"/>
          <w:sz w:val="26"/>
          <w:szCs w:val="26"/>
          <w:lang w:eastAsia="ru-RU"/>
        </w:rPr>
        <w:t>м</w:t>
      </w:r>
      <w:proofErr w:type="gramEnd"/>
      <w:r w:rsidRPr="00CF6D5A">
        <w:rPr>
          <w:rFonts w:ascii="Times New Roman" w:eastAsia="Times New Roman" w:hAnsi="Times New Roman" w:cs="Times New Roman"/>
          <w:sz w:val="26"/>
          <w:szCs w:val="26"/>
          <w:lang w:eastAsia="ru-RU"/>
        </w:rPr>
        <w:t xml:space="preserve">  - НПВС, для снятия болевого синдрома.</w:t>
      </w:r>
    </w:p>
    <w:p w:rsidR="009928E2" w:rsidRPr="00CF6D5A" w:rsidRDefault="009928E2" w:rsidP="009928E2">
      <w:pPr>
        <w:spacing w:after="0" w:line="240" w:lineRule="auto"/>
        <w:ind w:firstLine="851"/>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Сefepini</w:t>
      </w:r>
      <w:proofErr w:type="spellEnd"/>
      <w:r w:rsidRPr="00CF6D5A">
        <w:rPr>
          <w:rFonts w:ascii="Times New Roman" w:eastAsia="Times New Roman" w:hAnsi="Times New Roman" w:cs="Times New Roman"/>
          <w:sz w:val="26"/>
          <w:szCs w:val="26"/>
          <w:lang w:eastAsia="ru-RU"/>
        </w:rPr>
        <w:t xml:space="preserve"> – 2,0 × 2 раза в день  в/</w:t>
      </w:r>
      <w:proofErr w:type="gramStart"/>
      <w:r w:rsidRPr="00CF6D5A">
        <w:rPr>
          <w:rFonts w:ascii="Times New Roman" w:eastAsia="Times New Roman" w:hAnsi="Times New Roman" w:cs="Times New Roman"/>
          <w:sz w:val="26"/>
          <w:szCs w:val="26"/>
          <w:lang w:eastAsia="ru-RU"/>
        </w:rPr>
        <w:t>в–</w:t>
      </w:r>
      <w:proofErr w:type="gramEnd"/>
      <w:r w:rsidRPr="00CF6D5A">
        <w:rPr>
          <w:rFonts w:ascii="Times New Roman" w:eastAsia="Times New Roman" w:hAnsi="Times New Roman" w:cs="Times New Roman"/>
          <w:sz w:val="26"/>
          <w:szCs w:val="26"/>
          <w:lang w:eastAsia="ru-RU"/>
        </w:rPr>
        <w:t xml:space="preserve"> Антибиотик, для профилактики инфицирования раны. </w:t>
      </w:r>
    </w:p>
    <w:p w:rsidR="009928E2" w:rsidRPr="00CF6D5A" w:rsidRDefault="009928E2" w:rsidP="009928E2">
      <w:pPr>
        <w:spacing w:after="0" w:line="240" w:lineRule="auto"/>
        <w:ind w:firstLine="851"/>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Fragmini</w:t>
      </w:r>
      <w:proofErr w:type="spellEnd"/>
      <w:r w:rsidRPr="00CF6D5A">
        <w:rPr>
          <w:rFonts w:ascii="Times New Roman" w:eastAsia="Times New Roman" w:hAnsi="Times New Roman" w:cs="Times New Roman"/>
          <w:sz w:val="26"/>
          <w:szCs w:val="26"/>
          <w:lang w:eastAsia="ru-RU"/>
        </w:rPr>
        <w:t xml:space="preserve"> н/н 1 раз в день – антикоагулянт,  для профилактики тромбоэмболических осложнений. </w:t>
      </w:r>
    </w:p>
    <w:p w:rsidR="009928E2" w:rsidRPr="00CF6D5A" w:rsidRDefault="009928E2" w:rsidP="009928E2">
      <w:pPr>
        <w:spacing w:after="0" w:line="240" w:lineRule="auto"/>
        <w:ind w:firstLine="851"/>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Etamzylati</w:t>
      </w:r>
      <w:proofErr w:type="spellEnd"/>
      <w:r w:rsidRPr="00CF6D5A">
        <w:rPr>
          <w:rFonts w:ascii="Times New Roman" w:eastAsia="Times New Roman" w:hAnsi="Times New Roman" w:cs="Times New Roman"/>
          <w:sz w:val="26"/>
          <w:szCs w:val="26"/>
          <w:lang w:eastAsia="ru-RU"/>
        </w:rPr>
        <w:t xml:space="preserve"> 2,0 – 3 раза в день в/в - </w:t>
      </w:r>
      <w:proofErr w:type="spellStart"/>
      <w:r w:rsidRPr="00CF6D5A">
        <w:rPr>
          <w:rFonts w:ascii="Times New Roman" w:eastAsia="Times New Roman" w:hAnsi="Times New Roman" w:cs="Times New Roman"/>
          <w:sz w:val="26"/>
          <w:szCs w:val="26"/>
          <w:lang w:eastAsia="ru-RU"/>
        </w:rPr>
        <w:t>гемостатическое</w:t>
      </w:r>
      <w:proofErr w:type="spellEnd"/>
      <w:r w:rsidRPr="00CF6D5A">
        <w:rPr>
          <w:rFonts w:ascii="Times New Roman" w:eastAsia="Times New Roman" w:hAnsi="Times New Roman" w:cs="Times New Roman"/>
          <w:sz w:val="26"/>
          <w:szCs w:val="26"/>
          <w:lang w:eastAsia="ru-RU"/>
        </w:rPr>
        <w:t xml:space="preserve"> средство, для профилактики и остановки кровотечений:</w:t>
      </w:r>
    </w:p>
    <w:p w:rsidR="009928E2" w:rsidRPr="00CF6D5A" w:rsidRDefault="009928E2" w:rsidP="009928E2">
      <w:pPr>
        <w:spacing w:after="0" w:line="240" w:lineRule="auto"/>
        <w:ind w:firstLine="851"/>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S.Amicacyni</w:t>
      </w:r>
      <w:proofErr w:type="spellEnd"/>
      <w:r w:rsidRPr="00CF6D5A">
        <w:rPr>
          <w:rFonts w:ascii="Times New Roman" w:eastAsia="Times New Roman" w:hAnsi="Times New Roman" w:cs="Times New Roman"/>
          <w:sz w:val="26"/>
          <w:szCs w:val="26"/>
          <w:lang w:eastAsia="ru-RU"/>
        </w:rPr>
        <w:t xml:space="preserve"> 1,0 + </w:t>
      </w:r>
      <w:proofErr w:type="spellStart"/>
      <w:r w:rsidRPr="00CF6D5A">
        <w:rPr>
          <w:rFonts w:ascii="Times New Roman" w:eastAsia="Times New Roman" w:hAnsi="Times New Roman" w:cs="Times New Roman"/>
          <w:sz w:val="26"/>
          <w:szCs w:val="26"/>
          <w:lang w:eastAsia="ru-RU"/>
        </w:rPr>
        <w:t>физ.р</w:t>
      </w:r>
      <w:proofErr w:type="spellEnd"/>
      <w:r w:rsidRPr="00CF6D5A">
        <w:rPr>
          <w:rFonts w:ascii="Times New Roman" w:eastAsia="Times New Roman" w:hAnsi="Times New Roman" w:cs="Times New Roman"/>
          <w:sz w:val="26"/>
          <w:szCs w:val="26"/>
          <w:lang w:eastAsia="ru-RU"/>
        </w:rPr>
        <w:t>-р 0,9% - 400,0 в\</w:t>
      </w:r>
      <w:proofErr w:type="gramStart"/>
      <w:r w:rsidRPr="00CF6D5A">
        <w:rPr>
          <w:rFonts w:ascii="Times New Roman" w:eastAsia="Times New Roman" w:hAnsi="Times New Roman" w:cs="Times New Roman"/>
          <w:sz w:val="26"/>
          <w:szCs w:val="26"/>
          <w:lang w:eastAsia="ru-RU"/>
        </w:rPr>
        <w:t>в</w:t>
      </w:r>
      <w:proofErr w:type="gramEnd"/>
      <w:r w:rsidRPr="00CF6D5A">
        <w:rPr>
          <w:rFonts w:ascii="Times New Roman" w:eastAsia="Times New Roman" w:hAnsi="Times New Roman" w:cs="Times New Roman"/>
          <w:sz w:val="26"/>
          <w:szCs w:val="26"/>
          <w:lang w:eastAsia="ru-RU"/>
        </w:rPr>
        <w:t xml:space="preserve"> кап. - Антибиотик группы </w:t>
      </w:r>
      <w:proofErr w:type="spellStart"/>
      <w:r w:rsidRPr="00CF6D5A">
        <w:rPr>
          <w:rFonts w:ascii="Times New Roman" w:eastAsia="Times New Roman" w:hAnsi="Times New Roman" w:cs="Times New Roman"/>
          <w:sz w:val="26"/>
          <w:szCs w:val="26"/>
          <w:lang w:eastAsia="ru-RU"/>
        </w:rPr>
        <w:t>аминогликозидов</w:t>
      </w:r>
      <w:proofErr w:type="spellEnd"/>
      <w:r w:rsidRPr="00CF6D5A">
        <w:rPr>
          <w:rFonts w:ascii="Times New Roman" w:eastAsia="Times New Roman" w:hAnsi="Times New Roman" w:cs="Times New Roman"/>
          <w:sz w:val="26"/>
          <w:szCs w:val="26"/>
          <w:lang w:eastAsia="ru-RU"/>
        </w:rPr>
        <w:t xml:space="preserve"> III поколения.</w:t>
      </w:r>
    </w:p>
    <w:p w:rsidR="009928E2" w:rsidRPr="00CF6D5A" w:rsidRDefault="009928E2" w:rsidP="009928E2">
      <w:pPr>
        <w:spacing w:after="0" w:line="240" w:lineRule="auto"/>
        <w:ind w:firstLine="851"/>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w:t>
      </w:r>
      <w:proofErr w:type="spellStart"/>
      <w:r w:rsidRPr="00CF6D5A">
        <w:rPr>
          <w:rFonts w:ascii="Times New Roman" w:eastAsia="Times New Roman" w:hAnsi="Times New Roman" w:cs="Times New Roman"/>
          <w:sz w:val="26"/>
          <w:szCs w:val="26"/>
          <w:lang w:eastAsia="ru-RU"/>
        </w:rPr>
        <w:t>S.Rheopolyglucini</w:t>
      </w:r>
      <w:proofErr w:type="spellEnd"/>
      <w:r w:rsidRPr="00CF6D5A">
        <w:rPr>
          <w:rFonts w:ascii="Times New Roman" w:eastAsia="Times New Roman" w:hAnsi="Times New Roman" w:cs="Times New Roman"/>
          <w:sz w:val="26"/>
          <w:szCs w:val="26"/>
          <w:lang w:eastAsia="ru-RU"/>
        </w:rPr>
        <w:t xml:space="preserve"> 400,0 + </w:t>
      </w:r>
      <w:proofErr w:type="spellStart"/>
      <w:r w:rsidRPr="00CF6D5A">
        <w:rPr>
          <w:rFonts w:ascii="Times New Roman" w:eastAsia="Times New Roman" w:hAnsi="Times New Roman" w:cs="Times New Roman"/>
          <w:sz w:val="26"/>
          <w:szCs w:val="26"/>
          <w:lang w:eastAsia="ru-RU"/>
        </w:rPr>
        <w:t>физ</w:t>
      </w:r>
      <w:proofErr w:type="gramStart"/>
      <w:r w:rsidRPr="00CF6D5A">
        <w:rPr>
          <w:rFonts w:ascii="Times New Roman" w:eastAsia="Times New Roman" w:hAnsi="Times New Roman" w:cs="Times New Roman"/>
          <w:sz w:val="26"/>
          <w:szCs w:val="26"/>
          <w:lang w:eastAsia="ru-RU"/>
        </w:rPr>
        <w:t>.р</w:t>
      </w:r>
      <w:proofErr w:type="spellEnd"/>
      <w:proofErr w:type="gramEnd"/>
      <w:r w:rsidRPr="00CF6D5A">
        <w:rPr>
          <w:rFonts w:ascii="Times New Roman" w:eastAsia="Times New Roman" w:hAnsi="Times New Roman" w:cs="Times New Roman"/>
          <w:sz w:val="26"/>
          <w:szCs w:val="26"/>
          <w:lang w:eastAsia="ru-RU"/>
        </w:rPr>
        <w:t>-р 0,9% - 400,0 в/в кап. - Плазмозамещающее средство, для улучшения капиллярного кровотока и восполнения ОЦК.</w:t>
      </w:r>
    </w:p>
    <w:p w:rsidR="009928E2" w:rsidRPr="00CF6D5A" w:rsidRDefault="009928E2" w:rsidP="009928E2">
      <w:pPr>
        <w:spacing w:after="0" w:line="240" w:lineRule="auto"/>
        <w:ind w:firstLine="851"/>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Р-р глюкозы 10% - 400,0 + KCL 4% - 400,0+ MgSO4 25% - 5,0 + 10ед. инсулина в/в кап</w:t>
      </w:r>
      <w:proofErr w:type="gramStart"/>
      <w:r w:rsidRPr="00CF6D5A">
        <w:rPr>
          <w:rFonts w:ascii="Times New Roman" w:eastAsia="Times New Roman" w:hAnsi="Times New Roman" w:cs="Times New Roman"/>
          <w:sz w:val="26"/>
          <w:szCs w:val="26"/>
          <w:lang w:eastAsia="ru-RU"/>
        </w:rPr>
        <w:t>.</w:t>
      </w:r>
      <w:proofErr w:type="gramEnd"/>
      <w:r w:rsidRPr="00CF6D5A">
        <w:rPr>
          <w:rFonts w:ascii="Times New Roman" w:eastAsia="Times New Roman" w:hAnsi="Times New Roman" w:cs="Times New Roman"/>
          <w:sz w:val="26"/>
          <w:szCs w:val="26"/>
          <w:lang w:eastAsia="ru-RU"/>
        </w:rPr>
        <w:t xml:space="preserve"> – </w:t>
      </w:r>
      <w:proofErr w:type="gramStart"/>
      <w:r w:rsidRPr="00CF6D5A">
        <w:rPr>
          <w:rFonts w:ascii="Times New Roman" w:eastAsia="Times New Roman" w:hAnsi="Times New Roman" w:cs="Times New Roman"/>
          <w:sz w:val="26"/>
          <w:szCs w:val="26"/>
          <w:lang w:eastAsia="ru-RU"/>
        </w:rPr>
        <w:t>с</w:t>
      </w:r>
      <w:proofErr w:type="gramEnd"/>
      <w:r w:rsidRPr="00CF6D5A">
        <w:rPr>
          <w:rFonts w:ascii="Times New Roman" w:eastAsia="Times New Roman" w:hAnsi="Times New Roman" w:cs="Times New Roman"/>
          <w:sz w:val="26"/>
          <w:szCs w:val="26"/>
          <w:lang w:eastAsia="ru-RU"/>
        </w:rPr>
        <w:t xml:space="preserve"> целью восполнения ОЦК.</w:t>
      </w:r>
    </w:p>
    <w:p w:rsidR="00E10D38" w:rsidRPr="00CF6D5A" w:rsidRDefault="00A057F0" w:rsidP="00E10D38">
      <w:pPr>
        <w:spacing w:after="0" w:line="240" w:lineRule="auto"/>
        <w:ind w:firstLine="851"/>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19.03</w:t>
      </w:r>
      <w:r w:rsidR="00E10D38" w:rsidRPr="00CF6D5A">
        <w:rPr>
          <w:rFonts w:ascii="Times New Roman" w:eastAsia="Times New Roman" w:hAnsi="Times New Roman" w:cs="Times New Roman"/>
          <w:sz w:val="26"/>
          <w:szCs w:val="26"/>
          <w:lang w:eastAsia="ru-RU"/>
        </w:rPr>
        <w:t>.13 пациентка начала вставать, и пере</w:t>
      </w:r>
      <w:r w:rsidRPr="00CF6D5A">
        <w:rPr>
          <w:rFonts w:ascii="Times New Roman" w:eastAsia="Times New Roman" w:hAnsi="Times New Roman" w:cs="Times New Roman"/>
          <w:sz w:val="26"/>
          <w:szCs w:val="26"/>
          <w:lang w:eastAsia="ru-RU"/>
        </w:rPr>
        <w:t>двигаться на малые расстояния при помощи</w:t>
      </w:r>
      <w:r w:rsidR="00E10D38" w:rsidRPr="00CF6D5A">
        <w:rPr>
          <w:rFonts w:ascii="Times New Roman" w:eastAsia="Times New Roman" w:hAnsi="Times New Roman" w:cs="Times New Roman"/>
          <w:sz w:val="26"/>
          <w:szCs w:val="26"/>
          <w:lang w:eastAsia="ru-RU"/>
        </w:rPr>
        <w:t xml:space="preserve"> костылей.</w:t>
      </w:r>
    </w:p>
    <w:p w:rsidR="00E10D38" w:rsidRPr="00CF6D5A" w:rsidRDefault="00E10D38" w:rsidP="00E10D38">
      <w:pPr>
        <w:spacing w:after="0" w:line="233" w:lineRule="auto"/>
        <w:ind w:left="180"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В настоящее время пациентка продолжает лечение.</w:t>
      </w:r>
    </w:p>
    <w:p w:rsidR="00E10D38" w:rsidRPr="00CF6D5A" w:rsidRDefault="00E10D38" w:rsidP="00E614C9">
      <w:pPr>
        <w:spacing w:after="0" w:line="233" w:lineRule="auto"/>
        <w:ind w:left="180"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i/>
          <w:sz w:val="26"/>
          <w:szCs w:val="26"/>
          <w:lang w:eastAsia="ru-RU"/>
        </w:rPr>
        <w:t>Пациентке показана</w:t>
      </w:r>
      <w:r w:rsidRPr="00CF6D5A">
        <w:rPr>
          <w:rFonts w:ascii="Times New Roman" w:eastAsia="Times New Roman" w:hAnsi="Times New Roman" w:cs="Times New Roman"/>
          <w:sz w:val="26"/>
          <w:szCs w:val="26"/>
          <w:lang w:eastAsia="ru-RU"/>
        </w:rPr>
        <w:t xml:space="preserve"> ранняя нагрузка на повреждённую конечность, для улучшения кровоснабжения бедра, профила</w:t>
      </w:r>
      <w:r w:rsidR="00E614C9" w:rsidRPr="00CF6D5A">
        <w:rPr>
          <w:rFonts w:ascii="Times New Roman" w:eastAsia="Times New Roman" w:hAnsi="Times New Roman" w:cs="Times New Roman"/>
          <w:sz w:val="26"/>
          <w:szCs w:val="26"/>
          <w:lang w:eastAsia="ru-RU"/>
        </w:rPr>
        <w:t xml:space="preserve">ктики остеопороза, атрофии мышц. </w:t>
      </w:r>
      <w:r w:rsidRPr="00CF6D5A">
        <w:rPr>
          <w:rFonts w:ascii="Times New Roman" w:eastAsia="Times New Roman" w:hAnsi="Times New Roman" w:cs="Times New Roman"/>
          <w:sz w:val="26"/>
          <w:szCs w:val="26"/>
          <w:lang w:eastAsia="ru-RU"/>
        </w:rPr>
        <w:t xml:space="preserve"> На момент окон</w:t>
      </w:r>
      <w:r w:rsidR="00A057F0" w:rsidRPr="00CF6D5A">
        <w:rPr>
          <w:rFonts w:ascii="Times New Roman" w:eastAsia="Times New Roman" w:hAnsi="Times New Roman" w:cs="Times New Roman"/>
          <w:sz w:val="26"/>
          <w:szCs w:val="26"/>
          <w:lang w:eastAsia="ru-RU"/>
        </w:rPr>
        <w:t xml:space="preserve">чания </w:t>
      </w:r>
      <w:proofErr w:type="spellStart"/>
      <w:r w:rsidR="00A057F0" w:rsidRPr="00CF6D5A">
        <w:rPr>
          <w:rFonts w:ascii="Times New Roman" w:eastAsia="Times New Roman" w:hAnsi="Times New Roman" w:cs="Times New Roman"/>
          <w:sz w:val="26"/>
          <w:szCs w:val="26"/>
          <w:lang w:eastAsia="ru-RU"/>
        </w:rPr>
        <w:t>курации</w:t>
      </w:r>
      <w:proofErr w:type="spellEnd"/>
      <w:r w:rsidR="00A057F0" w:rsidRPr="00CF6D5A">
        <w:rPr>
          <w:rFonts w:ascii="Times New Roman" w:eastAsia="Times New Roman" w:hAnsi="Times New Roman" w:cs="Times New Roman"/>
          <w:sz w:val="26"/>
          <w:szCs w:val="26"/>
          <w:lang w:eastAsia="ru-RU"/>
        </w:rPr>
        <w:t xml:space="preserve"> состояние пациентки</w:t>
      </w:r>
      <w:r w:rsidRPr="00CF6D5A">
        <w:rPr>
          <w:rFonts w:ascii="Times New Roman" w:eastAsia="Times New Roman" w:hAnsi="Times New Roman" w:cs="Times New Roman"/>
          <w:sz w:val="26"/>
          <w:szCs w:val="26"/>
          <w:lang w:eastAsia="ru-RU"/>
        </w:rPr>
        <w:t xml:space="preserve"> удовлетворительное. </w:t>
      </w:r>
    </w:p>
    <w:p w:rsidR="00E10D38" w:rsidRPr="00CF6D5A" w:rsidRDefault="00E10D38" w:rsidP="00E10D38">
      <w:pPr>
        <w:spacing w:after="0" w:line="233" w:lineRule="auto"/>
        <w:ind w:left="170" w:right="113" w:firstLine="851"/>
        <w:jc w:val="both"/>
        <w:rPr>
          <w:rFonts w:ascii="Times New Roman" w:eastAsia="Times New Roman" w:hAnsi="Times New Roman" w:cs="Times New Roman"/>
          <w:i/>
          <w:sz w:val="26"/>
          <w:szCs w:val="26"/>
          <w:lang w:eastAsia="ru-RU"/>
        </w:rPr>
      </w:pPr>
      <w:r w:rsidRPr="00CF6D5A">
        <w:rPr>
          <w:rFonts w:ascii="Times New Roman" w:eastAsia="Times New Roman" w:hAnsi="Times New Roman" w:cs="Times New Roman"/>
          <w:i/>
          <w:sz w:val="26"/>
          <w:szCs w:val="26"/>
          <w:lang w:eastAsia="ru-RU"/>
        </w:rPr>
        <w:t>Прогноз для жизни и трудоспособности</w:t>
      </w:r>
      <w:r w:rsidRPr="00CF6D5A">
        <w:rPr>
          <w:rFonts w:ascii="Times New Roman" w:eastAsia="Times New Roman" w:hAnsi="Times New Roman" w:cs="Times New Roman"/>
          <w:sz w:val="26"/>
          <w:szCs w:val="26"/>
          <w:lang w:eastAsia="ru-RU"/>
        </w:rPr>
        <w:t xml:space="preserve"> </w:t>
      </w:r>
      <w:r w:rsidRPr="00CF6D5A">
        <w:rPr>
          <w:rFonts w:ascii="Times New Roman" w:eastAsia="Times New Roman" w:hAnsi="Times New Roman" w:cs="Times New Roman"/>
          <w:i/>
          <w:sz w:val="26"/>
          <w:szCs w:val="26"/>
          <w:lang w:eastAsia="ru-RU"/>
        </w:rPr>
        <w:t>благоприятный.</w:t>
      </w:r>
    </w:p>
    <w:p w:rsidR="00E614C9" w:rsidRPr="00CF6D5A" w:rsidRDefault="00E614C9" w:rsidP="00E614C9">
      <w:pPr>
        <w:spacing w:after="0" w:line="233" w:lineRule="auto"/>
        <w:ind w:right="113"/>
        <w:jc w:val="both"/>
        <w:rPr>
          <w:rFonts w:ascii="Times New Roman" w:eastAsia="Times New Roman" w:hAnsi="Times New Roman" w:cs="Times New Roman"/>
          <w:i/>
          <w:sz w:val="26"/>
          <w:szCs w:val="26"/>
          <w:lang w:eastAsia="ru-RU"/>
        </w:rPr>
      </w:pPr>
    </w:p>
    <w:p w:rsidR="00E10D38" w:rsidRPr="00CF6D5A" w:rsidRDefault="00E614C9" w:rsidP="00E10D38">
      <w:pPr>
        <w:spacing w:after="0" w:line="233" w:lineRule="auto"/>
        <w:ind w:left="170" w:right="113" w:firstLine="851"/>
        <w:jc w:val="both"/>
        <w:rPr>
          <w:rFonts w:ascii="Times New Roman" w:eastAsia="Times New Roman" w:hAnsi="Times New Roman" w:cs="Times New Roman"/>
          <w:b/>
          <w:i/>
          <w:sz w:val="26"/>
          <w:szCs w:val="26"/>
          <w:lang w:eastAsia="ru-RU"/>
        </w:rPr>
      </w:pPr>
      <w:r w:rsidRPr="00CF6D5A">
        <w:rPr>
          <w:rFonts w:ascii="Times New Roman" w:eastAsia="Times New Roman" w:hAnsi="Times New Roman" w:cs="Times New Roman"/>
          <w:b/>
          <w:i/>
          <w:sz w:val="26"/>
          <w:szCs w:val="26"/>
          <w:lang w:eastAsia="ru-RU"/>
        </w:rPr>
        <w:t>Р</w:t>
      </w:r>
      <w:r w:rsidR="00E10D38" w:rsidRPr="00CF6D5A">
        <w:rPr>
          <w:rFonts w:ascii="Times New Roman" w:eastAsia="Times New Roman" w:hAnsi="Times New Roman" w:cs="Times New Roman"/>
          <w:b/>
          <w:i/>
          <w:sz w:val="26"/>
          <w:szCs w:val="26"/>
          <w:lang w:eastAsia="ru-RU"/>
        </w:rPr>
        <w:t xml:space="preserve">екомендовано: </w:t>
      </w:r>
    </w:p>
    <w:p w:rsidR="009928E2" w:rsidRPr="00CF6D5A" w:rsidRDefault="009928E2" w:rsidP="009928E2">
      <w:pPr>
        <w:spacing w:after="0" w:line="233" w:lineRule="auto"/>
        <w:ind w:left="170" w:right="113"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1. Низкомолекулярные гепарины (</w:t>
      </w:r>
      <w:proofErr w:type="spellStart"/>
      <w:r w:rsidRPr="00CF6D5A">
        <w:rPr>
          <w:rFonts w:ascii="Times New Roman" w:eastAsia="Times New Roman" w:hAnsi="Times New Roman" w:cs="Times New Roman"/>
          <w:sz w:val="26"/>
          <w:szCs w:val="26"/>
          <w:lang w:eastAsia="ru-RU"/>
        </w:rPr>
        <w:t>Надропарин</w:t>
      </w:r>
      <w:proofErr w:type="spellEnd"/>
      <w:r w:rsidRPr="00CF6D5A">
        <w:rPr>
          <w:rFonts w:ascii="Times New Roman" w:eastAsia="Times New Roman" w:hAnsi="Times New Roman" w:cs="Times New Roman"/>
          <w:sz w:val="26"/>
          <w:szCs w:val="26"/>
          <w:lang w:eastAsia="ru-RU"/>
        </w:rPr>
        <w:t xml:space="preserve">) в течение 10 дней; при болях в оперированном суставе можно принимать обезболивающие препараты в таблетках или свечах (например, </w:t>
      </w:r>
      <w:proofErr w:type="spellStart"/>
      <w:r w:rsidRPr="00CF6D5A">
        <w:rPr>
          <w:rFonts w:ascii="Times New Roman" w:eastAsia="Times New Roman" w:hAnsi="Times New Roman" w:cs="Times New Roman"/>
          <w:sz w:val="26"/>
          <w:szCs w:val="26"/>
          <w:lang w:eastAsia="ru-RU"/>
        </w:rPr>
        <w:t>индометацин</w:t>
      </w:r>
      <w:proofErr w:type="spellEnd"/>
      <w:r w:rsidRPr="00CF6D5A">
        <w:rPr>
          <w:rFonts w:ascii="Times New Roman" w:eastAsia="Times New Roman" w:hAnsi="Times New Roman" w:cs="Times New Roman"/>
          <w:sz w:val="26"/>
          <w:szCs w:val="26"/>
          <w:lang w:eastAsia="ru-RU"/>
        </w:rPr>
        <w:t xml:space="preserve">); для профилактики тромбозов рекомендуется </w:t>
      </w:r>
      <w:proofErr w:type="spellStart"/>
      <w:r w:rsidRPr="00CF6D5A">
        <w:rPr>
          <w:rFonts w:ascii="Times New Roman" w:eastAsia="Times New Roman" w:hAnsi="Times New Roman" w:cs="Times New Roman"/>
          <w:sz w:val="26"/>
          <w:szCs w:val="26"/>
          <w:lang w:eastAsia="ru-RU"/>
        </w:rPr>
        <w:t>бинтование</w:t>
      </w:r>
      <w:proofErr w:type="spellEnd"/>
      <w:r w:rsidRPr="00CF6D5A">
        <w:rPr>
          <w:rFonts w:ascii="Times New Roman" w:eastAsia="Times New Roman" w:hAnsi="Times New Roman" w:cs="Times New Roman"/>
          <w:sz w:val="26"/>
          <w:szCs w:val="26"/>
          <w:lang w:eastAsia="ru-RU"/>
        </w:rPr>
        <w:t xml:space="preserve"> нижних конечностей (в течение 3-х недель);</w:t>
      </w:r>
    </w:p>
    <w:p w:rsidR="009928E2" w:rsidRPr="00CF6D5A" w:rsidRDefault="009928E2" w:rsidP="009928E2">
      <w:pPr>
        <w:spacing w:after="0" w:line="233" w:lineRule="auto"/>
        <w:ind w:left="170" w:right="113"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 2.  Электрофорез кальция-фосфора на область тазобедренного сустава (поперечное расположение электродов, плотность тока 0,1 мА, длительность 15-18 минут, №10-12 процедур)</w:t>
      </w:r>
      <w:r w:rsidRPr="00CF6D5A">
        <w:rPr>
          <w:rFonts w:ascii="Times New Roman" w:eastAsia="Times New Roman" w:hAnsi="Times New Roman" w:cs="Times New Roman"/>
          <w:sz w:val="26"/>
          <w:szCs w:val="26"/>
          <w:lang w:eastAsia="ru-RU"/>
        </w:rPr>
        <w:tab/>
      </w:r>
    </w:p>
    <w:p w:rsidR="009928E2" w:rsidRPr="00CF6D5A" w:rsidRDefault="009928E2" w:rsidP="009928E2">
      <w:pPr>
        <w:spacing w:after="0" w:line="233" w:lineRule="auto"/>
        <w:ind w:left="170" w:right="113"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3. </w:t>
      </w:r>
      <w:r w:rsidRPr="00CF6D5A">
        <w:rPr>
          <w:rFonts w:ascii="Times New Roman" w:eastAsia="Times New Roman" w:hAnsi="Times New Roman" w:cs="Times New Roman"/>
          <w:sz w:val="26"/>
          <w:szCs w:val="26"/>
          <w:lang w:eastAsia="ru-RU"/>
        </w:rPr>
        <w:tab/>
        <w:t xml:space="preserve">Запрещается: двигать оперированной ногой вовнутрь, скрещивать ноги, поворачивать оперированную ногу наружу, сгибать тазобедренный сустав более чем на 90°- это соответствует прямому углу между туловищем и ногой </w:t>
      </w:r>
      <w:proofErr w:type="gramStart"/>
      <w:r w:rsidRPr="00CF6D5A">
        <w:rPr>
          <w:rFonts w:ascii="Times New Roman" w:eastAsia="Times New Roman" w:hAnsi="Times New Roman" w:cs="Times New Roman"/>
          <w:sz w:val="26"/>
          <w:szCs w:val="26"/>
          <w:lang w:eastAsia="ru-RU"/>
        </w:rPr>
        <w:t xml:space="preserve">( </w:t>
      </w:r>
      <w:proofErr w:type="gramEnd"/>
      <w:r w:rsidRPr="00CF6D5A">
        <w:rPr>
          <w:rFonts w:ascii="Times New Roman" w:eastAsia="Times New Roman" w:hAnsi="Times New Roman" w:cs="Times New Roman"/>
          <w:sz w:val="26"/>
          <w:szCs w:val="26"/>
          <w:lang w:eastAsia="ru-RU"/>
        </w:rPr>
        <w:t>это означает не нагибаться).</w:t>
      </w:r>
    </w:p>
    <w:p w:rsidR="009928E2" w:rsidRPr="00CF6D5A" w:rsidRDefault="009928E2" w:rsidP="009928E2">
      <w:pPr>
        <w:spacing w:after="0" w:line="233" w:lineRule="auto"/>
        <w:ind w:left="170" w:right="113"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4. </w:t>
      </w:r>
      <w:r w:rsidR="00E614C9" w:rsidRPr="00CF6D5A">
        <w:rPr>
          <w:rFonts w:ascii="Times New Roman" w:eastAsia="Times New Roman" w:hAnsi="Times New Roman" w:cs="Times New Roman"/>
          <w:sz w:val="26"/>
          <w:szCs w:val="26"/>
          <w:lang w:eastAsia="ru-RU"/>
        </w:rPr>
        <w:t>Первое время лежать на спине, между ногами класть подушку, так что бы ноги были всегда врозь, коленная чашечка смотрела прямо в потолок.</w:t>
      </w:r>
    </w:p>
    <w:p w:rsidR="009928E2" w:rsidRPr="00CF6D5A" w:rsidRDefault="009928E2" w:rsidP="009928E2">
      <w:pPr>
        <w:spacing w:after="0" w:line="233" w:lineRule="auto"/>
        <w:ind w:left="170" w:right="113"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5. </w:t>
      </w:r>
      <w:r w:rsidR="00E614C9" w:rsidRPr="00CF6D5A">
        <w:rPr>
          <w:rFonts w:ascii="Times New Roman" w:eastAsia="Times New Roman" w:hAnsi="Times New Roman" w:cs="Times New Roman"/>
          <w:sz w:val="26"/>
          <w:szCs w:val="26"/>
          <w:lang w:eastAsia="ru-RU"/>
        </w:rPr>
        <w:t>Одевать сначала оперированную ногу, при раздевании сначала     снимать одежду со здоровой ноги</w:t>
      </w:r>
    </w:p>
    <w:p w:rsidR="009928E2" w:rsidRPr="00CF6D5A" w:rsidRDefault="009928E2" w:rsidP="009928E2">
      <w:pPr>
        <w:spacing w:after="0" w:line="233" w:lineRule="auto"/>
        <w:ind w:left="170" w:right="113"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6.</w:t>
      </w:r>
      <w:r w:rsidR="00E614C9" w:rsidRPr="00CF6D5A">
        <w:rPr>
          <w:rFonts w:ascii="Times New Roman" w:eastAsia="Times New Roman" w:hAnsi="Times New Roman" w:cs="Times New Roman"/>
          <w:sz w:val="26"/>
          <w:szCs w:val="26"/>
          <w:lang w:eastAsia="ru-RU"/>
        </w:rPr>
        <w:t xml:space="preserve"> Массаж через 2 месяца оперированной ноги №8-10 процедур (за исключением самого места операции);</w:t>
      </w:r>
    </w:p>
    <w:p w:rsidR="009928E2" w:rsidRPr="00CF6D5A" w:rsidRDefault="009928E2" w:rsidP="009928E2">
      <w:pPr>
        <w:spacing w:after="0" w:line="233" w:lineRule="auto"/>
        <w:ind w:left="170" w:right="113"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7.  </w:t>
      </w:r>
      <w:r w:rsidR="00E614C9" w:rsidRPr="00CF6D5A">
        <w:rPr>
          <w:rFonts w:ascii="Times New Roman" w:eastAsia="Times New Roman" w:hAnsi="Times New Roman" w:cs="Times New Roman"/>
          <w:sz w:val="26"/>
          <w:szCs w:val="26"/>
          <w:lang w:eastAsia="ru-RU"/>
        </w:rPr>
        <w:t>Через 5 недель водолечебные процедуры:  жемчужные ванны;</w:t>
      </w:r>
    </w:p>
    <w:p w:rsidR="009928E2" w:rsidRPr="00CF6D5A" w:rsidRDefault="009928E2" w:rsidP="009928E2">
      <w:pPr>
        <w:spacing w:after="0" w:line="233" w:lineRule="auto"/>
        <w:ind w:left="170" w:right="113"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8.  </w:t>
      </w:r>
      <w:r w:rsidR="00E614C9" w:rsidRPr="00CF6D5A">
        <w:rPr>
          <w:rFonts w:ascii="Times New Roman" w:eastAsia="Times New Roman" w:hAnsi="Times New Roman" w:cs="Times New Roman"/>
          <w:sz w:val="26"/>
          <w:szCs w:val="26"/>
          <w:lang w:eastAsia="ru-RU"/>
        </w:rPr>
        <w:t>После ходьбы с костылями (3 мес.), рекомендуется переходить на ходьбу с опорой на трость, а в последующем, через 6 – 8 мес.– без дополнительных средств опоры, обувь должна иметь индивидуальные ортопедические стельки;</w:t>
      </w:r>
    </w:p>
    <w:p w:rsidR="009928E2" w:rsidRPr="00CF6D5A" w:rsidRDefault="009928E2" w:rsidP="009928E2">
      <w:pPr>
        <w:spacing w:after="0" w:line="233" w:lineRule="auto"/>
        <w:ind w:left="170" w:right="113"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9.  </w:t>
      </w:r>
      <w:r w:rsidR="00E614C9" w:rsidRPr="00CF6D5A">
        <w:rPr>
          <w:rFonts w:ascii="Times New Roman" w:eastAsia="Times New Roman" w:hAnsi="Times New Roman" w:cs="Times New Roman"/>
          <w:sz w:val="26"/>
          <w:szCs w:val="26"/>
          <w:lang w:eastAsia="ru-RU"/>
        </w:rPr>
        <w:t>Контрольный снимок - правого тазобедренного сустава через 1,5 месяца.</w:t>
      </w:r>
    </w:p>
    <w:p w:rsidR="009928E2" w:rsidRPr="00CF6D5A" w:rsidRDefault="00E614C9" w:rsidP="009928E2">
      <w:pPr>
        <w:spacing w:after="0" w:line="233" w:lineRule="auto"/>
        <w:ind w:left="170" w:right="113"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t xml:space="preserve">10. </w:t>
      </w:r>
      <w:r w:rsidR="009928E2" w:rsidRPr="00CF6D5A">
        <w:rPr>
          <w:rFonts w:ascii="Times New Roman" w:eastAsia="Times New Roman" w:hAnsi="Times New Roman" w:cs="Times New Roman"/>
          <w:sz w:val="26"/>
          <w:szCs w:val="26"/>
          <w:lang w:eastAsia="ru-RU"/>
        </w:rPr>
        <w:t xml:space="preserve"> </w:t>
      </w:r>
      <w:r w:rsidRPr="00CF6D5A">
        <w:rPr>
          <w:rFonts w:ascii="Times New Roman" w:eastAsia="Times New Roman" w:hAnsi="Times New Roman" w:cs="Times New Roman"/>
          <w:sz w:val="26"/>
          <w:szCs w:val="26"/>
          <w:lang w:eastAsia="ru-RU"/>
        </w:rPr>
        <w:t xml:space="preserve">Осмотр врачом через 3 и 6 месяцев, 1 год после операции, а в последующем – один раз в год. </w:t>
      </w:r>
      <w:r w:rsidRPr="00CF6D5A">
        <w:rPr>
          <w:rFonts w:ascii="Times New Roman" w:eastAsia="Times New Roman" w:hAnsi="Times New Roman" w:cs="Times New Roman"/>
          <w:sz w:val="26"/>
          <w:szCs w:val="26"/>
          <w:lang w:eastAsia="ru-RU"/>
        </w:rPr>
        <w:tab/>
      </w:r>
    </w:p>
    <w:p w:rsidR="00E10D38" w:rsidRPr="00CF6D5A" w:rsidRDefault="00E614C9" w:rsidP="009928E2">
      <w:pPr>
        <w:spacing w:after="0" w:line="233" w:lineRule="auto"/>
        <w:ind w:left="170" w:right="113" w:firstLine="851"/>
        <w:jc w:val="both"/>
        <w:rPr>
          <w:rFonts w:ascii="Times New Roman" w:eastAsia="Times New Roman" w:hAnsi="Times New Roman" w:cs="Times New Roman"/>
          <w:sz w:val="26"/>
          <w:szCs w:val="26"/>
          <w:lang w:eastAsia="ru-RU"/>
        </w:rPr>
      </w:pPr>
      <w:r w:rsidRPr="00CF6D5A">
        <w:rPr>
          <w:rFonts w:ascii="Times New Roman" w:eastAsia="Times New Roman" w:hAnsi="Times New Roman" w:cs="Times New Roman"/>
          <w:sz w:val="26"/>
          <w:szCs w:val="26"/>
          <w:lang w:eastAsia="ru-RU"/>
        </w:rPr>
        <w:lastRenderedPageBreak/>
        <w:t xml:space="preserve">11. </w:t>
      </w:r>
      <w:r w:rsidR="009928E2" w:rsidRPr="00CF6D5A">
        <w:rPr>
          <w:rFonts w:ascii="Times New Roman" w:eastAsia="Times New Roman" w:hAnsi="Times New Roman" w:cs="Times New Roman"/>
          <w:sz w:val="26"/>
          <w:szCs w:val="26"/>
          <w:lang w:eastAsia="ru-RU"/>
        </w:rPr>
        <w:t xml:space="preserve"> </w:t>
      </w:r>
      <w:r w:rsidRPr="00CF6D5A">
        <w:rPr>
          <w:rFonts w:ascii="Times New Roman" w:eastAsia="Times New Roman" w:hAnsi="Times New Roman" w:cs="Times New Roman"/>
          <w:sz w:val="26"/>
          <w:szCs w:val="26"/>
          <w:lang w:eastAsia="ru-RU"/>
        </w:rPr>
        <w:t>Для предупреждения заражения искусственного сустава, до и после, например,  лечения корня зуба, при инфекционных заболеваниях, необходима кратковременная терапия антибиотиками. При гнойных воспалениях, таких как вросшие ногти, абсцессы или воспаление носовых пазух очень важно своевременно начать лечение антибиотиками.</w:t>
      </w:r>
    </w:p>
    <w:p w:rsidR="00E10D38" w:rsidRPr="00CF6D5A" w:rsidRDefault="00E10D38" w:rsidP="00E10D38">
      <w:pPr>
        <w:spacing w:after="0" w:line="240" w:lineRule="auto"/>
        <w:ind w:right="113" w:firstLine="851"/>
        <w:jc w:val="both"/>
        <w:rPr>
          <w:rFonts w:ascii="Times New Roman" w:eastAsia="Times New Roman" w:hAnsi="Times New Roman" w:cs="Times New Roman"/>
          <w:sz w:val="26"/>
          <w:szCs w:val="26"/>
          <w:lang w:eastAsia="ru-RU"/>
        </w:rPr>
      </w:pPr>
    </w:p>
    <w:p w:rsidR="00E10D38" w:rsidRPr="00CF6D5A" w:rsidRDefault="00E10D38" w:rsidP="00E10D38">
      <w:pPr>
        <w:spacing w:after="0" w:line="240" w:lineRule="auto"/>
        <w:ind w:firstLine="851"/>
        <w:jc w:val="center"/>
        <w:rPr>
          <w:rFonts w:ascii="Times New Roman" w:eastAsia="Times New Roman" w:hAnsi="Times New Roman" w:cs="Times New Roman"/>
          <w:b/>
          <w:sz w:val="26"/>
          <w:szCs w:val="26"/>
          <w:lang w:eastAsia="ru-RU"/>
        </w:rPr>
      </w:pPr>
      <w:r w:rsidRPr="00CF6D5A">
        <w:rPr>
          <w:rFonts w:ascii="Times New Roman" w:eastAsia="Times New Roman" w:hAnsi="Times New Roman" w:cs="Times New Roman"/>
          <w:b/>
          <w:sz w:val="26"/>
          <w:szCs w:val="26"/>
          <w:lang w:eastAsia="ru-RU"/>
        </w:rPr>
        <w:t xml:space="preserve"> Литература</w:t>
      </w:r>
    </w:p>
    <w:p w:rsidR="00E10D38" w:rsidRPr="00E46ABB" w:rsidRDefault="00E10D38" w:rsidP="00E10D38">
      <w:pPr>
        <w:numPr>
          <w:ilvl w:val="0"/>
          <w:numId w:val="2"/>
        </w:numPr>
        <w:spacing w:after="0" w:line="240" w:lineRule="auto"/>
        <w:ind w:firstLine="851"/>
        <w:jc w:val="both"/>
        <w:rPr>
          <w:rFonts w:ascii="Times New Roman" w:eastAsia="Times New Roman" w:hAnsi="Times New Roman" w:cs="Times New Roman"/>
          <w:sz w:val="24"/>
          <w:szCs w:val="24"/>
          <w:lang w:eastAsia="ru-RU"/>
        </w:rPr>
      </w:pPr>
      <w:r w:rsidRPr="00E46ABB">
        <w:rPr>
          <w:rFonts w:ascii="Times New Roman" w:eastAsia="Times New Roman" w:hAnsi="Times New Roman" w:cs="Times New Roman"/>
          <w:sz w:val="24"/>
          <w:szCs w:val="24"/>
          <w:lang w:eastAsia="ru-RU"/>
        </w:rPr>
        <w:t>Никольский М.А. Схема написания истории болезни по травматологии и ортопедии студентами 5-го курса лечебного факультета</w:t>
      </w:r>
      <w:proofErr w:type="gramStart"/>
      <w:r w:rsidRPr="00E46ABB">
        <w:rPr>
          <w:rFonts w:ascii="Times New Roman" w:eastAsia="Times New Roman" w:hAnsi="Times New Roman" w:cs="Times New Roman"/>
          <w:sz w:val="24"/>
          <w:szCs w:val="24"/>
          <w:lang w:eastAsia="ru-RU"/>
        </w:rPr>
        <w:t xml:space="preserve">., </w:t>
      </w:r>
      <w:proofErr w:type="gramEnd"/>
      <w:r w:rsidRPr="00E46ABB">
        <w:rPr>
          <w:rFonts w:ascii="Times New Roman" w:eastAsia="Times New Roman" w:hAnsi="Times New Roman" w:cs="Times New Roman"/>
          <w:sz w:val="24"/>
          <w:szCs w:val="24"/>
          <w:lang w:eastAsia="ru-RU"/>
        </w:rPr>
        <w:t>Витебск, 1985. С. 3-11.</w:t>
      </w:r>
    </w:p>
    <w:p w:rsidR="00E46ABB" w:rsidRPr="00E46ABB" w:rsidRDefault="00E46ABB" w:rsidP="00E10D38">
      <w:pPr>
        <w:numPr>
          <w:ilvl w:val="0"/>
          <w:numId w:val="2"/>
        </w:numPr>
        <w:spacing w:after="0" w:line="240" w:lineRule="auto"/>
        <w:ind w:firstLine="851"/>
        <w:jc w:val="both"/>
        <w:rPr>
          <w:rFonts w:ascii="Times New Roman" w:eastAsia="Times New Roman" w:hAnsi="Times New Roman" w:cs="Times New Roman"/>
          <w:sz w:val="24"/>
          <w:szCs w:val="24"/>
          <w:lang w:eastAsia="ru-RU"/>
        </w:rPr>
      </w:pPr>
      <w:proofErr w:type="spellStart"/>
      <w:r w:rsidRPr="00E46ABB">
        <w:rPr>
          <w:rFonts w:ascii="Times New Roman" w:hAnsi="Times New Roman" w:cs="Times New Roman"/>
          <w:sz w:val="24"/>
          <w:szCs w:val="24"/>
        </w:rPr>
        <w:t>Диваков</w:t>
      </w:r>
      <w:proofErr w:type="spellEnd"/>
      <w:r w:rsidRPr="00E46ABB">
        <w:rPr>
          <w:rFonts w:ascii="Times New Roman" w:hAnsi="Times New Roman" w:cs="Times New Roman"/>
          <w:sz w:val="24"/>
          <w:szCs w:val="24"/>
        </w:rPr>
        <w:t xml:space="preserve"> М.Г. Курс лекций по </w:t>
      </w:r>
      <w:proofErr w:type="spellStart"/>
      <w:r w:rsidRPr="00E46ABB">
        <w:rPr>
          <w:rFonts w:ascii="Times New Roman" w:hAnsi="Times New Roman" w:cs="Times New Roman"/>
          <w:sz w:val="24"/>
          <w:szCs w:val="24"/>
        </w:rPr>
        <w:t>травмотологии</w:t>
      </w:r>
      <w:proofErr w:type="spellEnd"/>
      <w:r w:rsidRPr="00E46ABB">
        <w:rPr>
          <w:rFonts w:ascii="Times New Roman" w:hAnsi="Times New Roman" w:cs="Times New Roman"/>
          <w:sz w:val="24"/>
          <w:szCs w:val="24"/>
        </w:rPr>
        <w:t>, ортопедии и военно-полевой хирургии. Витебск, ВГМУ, 2001 г.</w:t>
      </w:r>
    </w:p>
    <w:p w:rsidR="00E10D38" w:rsidRPr="00E46ABB" w:rsidRDefault="00E10D38" w:rsidP="00E10D38">
      <w:pPr>
        <w:numPr>
          <w:ilvl w:val="0"/>
          <w:numId w:val="2"/>
        </w:numPr>
        <w:spacing w:after="0" w:line="240" w:lineRule="auto"/>
        <w:ind w:firstLine="851"/>
        <w:jc w:val="both"/>
        <w:rPr>
          <w:rFonts w:ascii="Times New Roman" w:eastAsia="Times New Roman" w:hAnsi="Times New Roman" w:cs="Times New Roman"/>
          <w:sz w:val="24"/>
          <w:szCs w:val="24"/>
          <w:lang w:eastAsia="ru-RU"/>
        </w:rPr>
      </w:pPr>
      <w:r w:rsidRPr="00E46ABB">
        <w:rPr>
          <w:rFonts w:ascii="Times New Roman" w:eastAsia="Times New Roman" w:hAnsi="Times New Roman" w:cs="Times New Roman"/>
          <w:sz w:val="24"/>
          <w:szCs w:val="24"/>
          <w:lang w:eastAsia="ru-RU"/>
        </w:rPr>
        <w:t>Юмашев Г.С., Епифанов В.А. Оперативная травматология и реабилитация больных с повреждением опорно-двигательного аппарата. М.: Медицина, 1983. С. 237-247.</w:t>
      </w:r>
    </w:p>
    <w:p w:rsidR="00B413EE" w:rsidRPr="00BA7D89" w:rsidRDefault="00EF2538" w:rsidP="00BA7D89">
      <w:pPr>
        <w:numPr>
          <w:ilvl w:val="0"/>
          <w:numId w:val="2"/>
        </w:numPr>
        <w:spacing w:after="0" w:line="240" w:lineRule="auto"/>
        <w:ind w:firstLine="851"/>
        <w:jc w:val="both"/>
        <w:rPr>
          <w:sz w:val="24"/>
          <w:szCs w:val="24"/>
        </w:rPr>
      </w:pPr>
      <w:hyperlink r:id="rId8" w:history="1">
        <w:r w:rsidR="00E10D38" w:rsidRPr="00BA7D89">
          <w:rPr>
            <w:rFonts w:ascii="Times New Roman" w:eastAsia="Times New Roman" w:hAnsi="Times New Roman" w:cs="Times New Roman"/>
            <w:sz w:val="24"/>
            <w:szCs w:val="24"/>
            <w:lang w:eastAsia="ru-RU"/>
          </w:rPr>
          <w:t>http://www.orthopedicsurgery.ru/endoprosthesisjointsGermany/afterendoprosthesis/</w:t>
        </w:r>
      </w:hyperlink>
      <w:r w:rsidR="00E10D38" w:rsidRPr="00BA7D89">
        <w:rPr>
          <w:rFonts w:ascii="Times New Roman" w:eastAsia="Times New Roman" w:hAnsi="Times New Roman" w:cs="Times New Roman"/>
          <w:sz w:val="24"/>
          <w:szCs w:val="24"/>
          <w:lang w:eastAsia="ru-RU"/>
        </w:rPr>
        <w:t xml:space="preserve"> -РЕКОМЕНДАЦИИ ДЛЯ ПАЦИЕНТОВ ПО ОБРАЩЕНИЮ С ИСКУСТВЕННЫМ ТАЗОБЕДРЕННЫМ СУСТАВОМ ПОСЛЕ ЕГО ИМПЛАНТАЦИИ</w:t>
      </w:r>
      <w:bookmarkEnd w:id="5"/>
    </w:p>
    <w:sectPr w:rsidR="00B413EE" w:rsidRPr="00BA7D89" w:rsidSect="00D40213">
      <w:footerReference w:type="even" r:id="rId9"/>
      <w:footerReference w:type="default" r:id="rId10"/>
      <w:pgSz w:w="11906" w:h="16838"/>
      <w:pgMar w:top="1134" w:right="851" w:bottom="1134" w:left="1134" w:header="709" w:footer="709" w:gutter="0"/>
      <w:pgNumType w:start="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38" w:rsidRDefault="00EF2538">
      <w:pPr>
        <w:spacing w:after="0" w:line="240" w:lineRule="auto"/>
      </w:pPr>
      <w:r>
        <w:separator/>
      </w:r>
    </w:p>
  </w:endnote>
  <w:endnote w:type="continuationSeparator" w:id="0">
    <w:p w:rsidR="00EF2538" w:rsidRDefault="00EF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213" w:rsidRDefault="00D40213" w:rsidP="00D4021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378C3">
      <w:rPr>
        <w:rStyle w:val="a5"/>
        <w:noProof/>
      </w:rPr>
      <w:t>12</w:t>
    </w:r>
    <w:r>
      <w:rPr>
        <w:rStyle w:val="a5"/>
      </w:rPr>
      <w:fldChar w:fldCharType="end"/>
    </w:r>
  </w:p>
  <w:p w:rsidR="00D40213" w:rsidRDefault="00D40213" w:rsidP="00D4021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213" w:rsidRDefault="00D40213" w:rsidP="00D4021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A7D89">
      <w:rPr>
        <w:rStyle w:val="a5"/>
        <w:noProof/>
      </w:rPr>
      <w:t>12</w:t>
    </w:r>
    <w:r>
      <w:rPr>
        <w:rStyle w:val="a5"/>
      </w:rPr>
      <w:fldChar w:fldCharType="end"/>
    </w:r>
  </w:p>
  <w:p w:rsidR="00D40213" w:rsidRDefault="00D4021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38" w:rsidRDefault="00EF2538">
      <w:pPr>
        <w:spacing w:after="0" w:line="240" w:lineRule="auto"/>
      </w:pPr>
      <w:r>
        <w:separator/>
      </w:r>
    </w:p>
  </w:footnote>
  <w:footnote w:type="continuationSeparator" w:id="0">
    <w:p w:rsidR="00EF2538" w:rsidRDefault="00EF25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D707E"/>
    <w:multiLevelType w:val="hybridMultilevel"/>
    <w:tmpl w:val="71146D66"/>
    <w:lvl w:ilvl="0" w:tplc="E654CD6E">
      <w:start w:val="1"/>
      <w:numFmt w:val="decimal"/>
      <w:lvlText w:val="%1."/>
      <w:lvlJc w:val="left"/>
      <w:pPr>
        <w:tabs>
          <w:tab w:val="num" w:pos="1250"/>
        </w:tabs>
        <w:ind w:left="1250" w:hanging="360"/>
      </w:pPr>
      <w:rPr>
        <w:rFonts w:hint="default"/>
      </w:rPr>
    </w:lvl>
    <w:lvl w:ilvl="1" w:tplc="04190019" w:tentative="1">
      <w:start w:val="1"/>
      <w:numFmt w:val="lowerLetter"/>
      <w:lvlText w:val="%2."/>
      <w:lvlJc w:val="left"/>
      <w:pPr>
        <w:tabs>
          <w:tab w:val="num" w:pos="1970"/>
        </w:tabs>
        <w:ind w:left="1970" w:hanging="360"/>
      </w:pPr>
    </w:lvl>
    <w:lvl w:ilvl="2" w:tplc="0419001B" w:tentative="1">
      <w:start w:val="1"/>
      <w:numFmt w:val="lowerRoman"/>
      <w:lvlText w:val="%3."/>
      <w:lvlJc w:val="right"/>
      <w:pPr>
        <w:tabs>
          <w:tab w:val="num" w:pos="2690"/>
        </w:tabs>
        <w:ind w:left="2690" w:hanging="180"/>
      </w:pPr>
    </w:lvl>
    <w:lvl w:ilvl="3" w:tplc="0419000F" w:tentative="1">
      <w:start w:val="1"/>
      <w:numFmt w:val="decimal"/>
      <w:lvlText w:val="%4."/>
      <w:lvlJc w:val="left"/>
      <w:pPr>
        <w:tabs>
          <w:tab w:val="num" w:pos="3410"/>
        </w:tabs>
        <w:ind w:left="3410" w:hanging="360"/>
      </w:pPr>
    </w:lvl>
    <w:lvl w:ilvl="4" w:tplc="04190019" w:tentative="1">
      <w:start w:val="1"/>
      <w:numFmt w:val="lowerLetter"/>
      <w:lvlText w:val="%5."/>
      <w:lvlJc w:val="left"/>
      <w:pPr>
        <w:tabs>
          <w:tab w:val="num" w:pos="4130"/>
        </w:tabs>
        <w:ind w:left="4130" w:hanging="360"/>
      </w:pPr>
    </w:lvl>
    <w:lvl w:ilvl="5" w:tplc="0419001B" w:tentative="1">
      <w:start w:val="1"/>
      <w:numFmt w:val="lowerRoman"/>
      <w:lvlText w:val="%6."/>
      <w:lvlJc w:val="right"/>
      <w:pPr>
        <w:tabs>
          <w:tab w:val="num" w:pos="4850"/>
        </w:tabs>
        <w:ind w:left="4850" w:hanging="180"/>
      </w:pPr>
    </w:lvl>
    <w:lvl w:ilvl="6" w:tplc="0419000F" w:tentative="1">
      <w:start w:val="1"/>
      <w:numFmt w:val="decimal"/>
      <w:lvlText w:val="%7."/>
      <w:lvlJc w:val="left"/>
      <w:pPr>
        <w:tabs>
          <w:tab w:val="num" w:pos="5570"/>
        </w:tabs>
        <w:ind w:left="5570" w:hanging="360"/>
      </w:pPr>
    </w:lvl>
    <w:lvl w:ilvl="7" w:tplc="04190019" w:tentative="1">
      <w:start w:val="1"/>
      <w:numFmt w:val="lowerLetter"/>
      <w:lvlText w:val="%8."/>
      <w:lvlJc w:val="left"/>
      <w:pPr>
        <w:tabs>
          <w:tab w:val="num" w:pos="6290"/>
        </w:tabs>
        <w:ind w:left="6290" w:hanging="360"/>
      </w:pPr>
    </w:lvl>
    <w:lvl w:ilvl="8" w:tplc="0419001B" w:tentative="1">
      <w:start w:val="1"/>
      <w:numFmt w:val="lowerRoman"/>
      <w:lvlText w:val="%9."/>
      <w:lvlJc w:val="right"/>
      <w:pPr>
        <w:tabs>
          <w:tab w:val="num" w:pos="7010"/>
        </w:tabs>
        <w:ind w:left="7010" w:hanging="180"/>
      </w:pPr>
    </w:lvl>
  </w:abstractNum>
  <w:abstractNum w:abstractNumId="1">
    <w:nsid w:val="63022059"/>
    <w:multiLevelType w:val="hybridMultilevel"/>
    <w:tmpl w:val="AA12162E"/>
    <w:lvl w:ilvl="0" w:tplc="B71E88EA">
      <w:start w:val="1"/>
      <w:numFmt w:val="decimal"/>
      <w:lvlText w:val="%1."/>
      <w:lvlJc w:val="left"/>
      <w:pPr>
        <w:tabs>
          <w:tab w:val="num" w:pos="1267"/>
        </w:tabs>
        <w:ind w:left="0" w:firstLine="890"/>
      </w:pPr>
      <w:rPr>
        <w:rFonts w:hint="default"/>
      </w:rPr>
    </w:lvl>
    <w:lvl w:ilvl="1" w:tplc="04190019" w:tentative="1">
      <w:start w:val="1"/>
      <w:numFmt w:val="lowerLetter"/>
      <w:lvlText w:val="%2."/>
      <w:lvlJc w:val="left"/>
      <w:pPr>
        <w:tabs>
          <w:tab w:val="num" w:pos="1970"/>
        </w:tabs>
        <w:ind w:left="1970" w:hanging="360"/>
      </w:pPr>
    </w:lvl>
    <w:lvl w:ilvl="2" w:tplc="0419001B" w:tentative="1">
      <w:start w:val="1"/>
      <w:numFmt w:val="lowerRoman"/>
      <w:lvlText w:val="%3."/>
      <w:lvlJc w:val="right"/>
      <w:pPr>
        <w:tabs>
          <w:tab w:val="num" w:pos="2690"/>
        </w:tabs>
        <w:ind w:left="2690" w:hanging="180"/>
      </w:pPr>
    </w:lvl>
    <w:lvl w:ilvl="3" w:tplc="0419000F" w:tentative="1">
      <w:start w:val="1"/>
      <w:numFmt w:val="decimal"/>
      <w:lvlText w:val="%4."/>
      <w:lvlJc w:val="left"/>
      <w:pPr>
        <w:tabs>
          <w:tab w:val="num" w:pos="3410"/>
        </w:tabs>
        <w:ind w:left="3410" w:hanging="360"/>
      </w:pPr>
    </w:lvl>
    <w:lvl w:ilvl="4" w:tplc="04190019" w:tentative="1">
      <w:start w:val="1"/>
      <w:numFmt w:val="lowerLetter"/>
      <w:lvlText w:val="%5."/>
      <w:lvlJc w:val="left"/>
      <w:pPr>
        <w:tabs>
          <w:tab w:val="num" w:pos="4130"/>
        </w:tabs>
        <w:ind w:left="4130" w:hanging="360"/>
      </w:pPr>
    </w:lvl>
    <w:lvl w:ilvl="5" w:tplc="0419001B" w:tentative="1">
      <w:start w:val="1"/>
      <w:numFmt w:val="lowerRoman"/>
      <w:lvlText w:val="%6."/>
      <w:lvlJc w:val="right"/>
      <w:pPr>
        <w:tabs>
          <w:tab w:val="num" w:pos="4850"/>
        </w:tabs>
        <w:ind w:left="4850" w:hanging="180"/>
      </w:pPr>
    </w:lvl>
    <w:lvl w:ilvl="6" w:tplc="0419000F" w:tentative="1">
      <w:start w:val="1"/>
      <w:numFmt w:val="decimal"/>
      <w:lvlText w:val="%7."/>
      <w:lvlJc w:val="left"/>
      <w:pPr>
        <w:tabs>
          <w:tab w:val="num" w:pos="5570"/>
        </w:tabs>
        <w:ind w:left="5570" w:hanging="360"/>
      </w:pPr>
    </w:lvl>
    <w:lvl w:ilvl="7" w:tplc="04190019" w:tentative="1">
      <w:start w:val="1"/>
      <w:numFmt w:val="lowerLetter"/>
      <w:lvlText w:val="%8."/>
      <w:lvlJc w:val="left"/>
      <w:pPr>
        <w:tabs>
          <w:tab w:val="num" w:pos="6290"/>
        </w:tabs>
        <w:ind w:left="6290" w:hanging="360"/>
      </w:pPr>
    </w:lvl>
    <w:lvl w:ilvl="8" w:tplc="0419001B" w:tentative="1">
      <w:start w:val="1"/>
      <w:numFmt w:val="lowerRoman"/>
      <w:lvlText w:val="%9."/>
      <w:lvlJc w:val="right"/>
      <w:pPr>
        <w:tabs>
          <w:tab w:val="num" w:pos="7010"/>
        </w:tabs>
        <w:ind w:left="7010" w:hanging="180"/>
      </w:pPr>
    </w:lvl>
  </w:abstractNum>
  <w:abstractNum w:abstractNumId="2">
    <w:nsid w:val="7F8147CB"/>
    <w:multiLevelType w:val="hybridMultilevel"/>
    <w:tmpl w:val="7E0643C8"/>
    <w:lvl w:ilvl="0" w:tplc="9564AD8C">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D38"/>
    <w:rsid w:val="00137FF3"/>
    <w:rsid w:val="001F7801"/>
    <w:rsid w:val="00203110"/>
    <w:rsid w:val="00231577"/>
    <w:rsid w:val="0025108F"/>
    <w:rsid w:val="002D3844"/>
    <w:rsid w:val="003B4595"/>
    <w:rsid w:val="004D73E1"/>
    <w:rsid w:val="00513E12"/>
    <w:rsid w:val="006547CB"/>
    <w:rsid w:val="00855D59"/>
    <w:rsid w:val="008E61F6"/>
    <w:rsid w:val="009928E2"/>
    <w:rsid w:val="00A057F0"/>
    <w:rsid w:val="00A233F0"/>
    <w:rsid w:val="00A25FD1"/>
    <w:rsid w:val="00A378C3"/>
    <w:rsid w:val="00AD129F"/>
    <w:rsid w:val="00AE4FC6"/>
    <w:rsid w:val="00B01B64"/>
    <w:rsid w:val="00B03D7A"/>
    <w:rsid w:val="00B413EE"/>
    <w:rsid w:val="00BA7D89"/>
    <w:rsid w:val="00C6451B"/>
    <w:rsid w:val="00CF6D5A"/>
    <w:rsid w:val="00D40213"/>
    <w:rsid w:val="00DF4E55"/>
    <w:rsid w:val="00E05101"/>
    <w:rsid w:val="00E10D38"/>
    <w:rsid w:val="00E154D8"/>
    <w:rsid w:val="00E40EE9"/>
    <w:rsid w:val="00E46ABB"/>
    <w:rsid w:val="00E614C9"/>
    <w:rsid w:val="00E65E4A"/>
    <w:rsid w:val="00EF2538"/>
    <w:rsid w:val="00F4742D"/>
    <w:rsid w:val="00F75042"/>
    <w:rsid w:val="00FB4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B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10D3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E10D38"/>
  </w:style>
  <w:style w:type="character" w:styleId="a5">
    <w:name w:val="page number"/>
    <w:basedOn w:val="a0"/>
    <w:rsid w:val="00E10D38"/>
  </w:style>
  <w:style w:type="paragraph" w:styleId="a6">
    <w:name w:val="Balloon Text"/>
    <w:basedOn w:val="a"/>
    <w:link w:val="a7"/>
    <w:uiPriority w:val="99"/>
    <w:semiHidden/>
    <w:unhideWhenUsed/>
    <w:rsid w:val="00E10D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0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B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10D3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E10D38"/>
  </w:style>
  <w:style w:type="character" w:styleId="a5">
    <w:name w:val="page number"/>
    <w:basedOn w:val="a0"/>
    <w:rsid w:val="00E10D38"/>
  </w:style>
  <w:style w:type="paragraph" w:styleId="a6">
    <w:name w:val="Balloon Text"/>
    <w:basedOn w:val="a"/>
    <w:link w:val="a7"/>
    <w:uiPriority w:val="99"/>
    <w:semiHidden/>
    <w:unhideWhenUsed/>
    <w:rsid w:val="00E10D3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0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hopedicsurgery.ru/endoprosthesisjointsGermany/afterendoprosthesi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5171</Words>
  <Characters>29479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Infobel</dc:creator>
  <cp:keywords/>
  <dc:description/>
  <cp:lastModifiedBy>Igor</cp:lastModifiedBy>
  <cp:revision>23</cp:revision>
  <dcterms:created xsi:type="dcterms:W3CDTF">2013-03-21T17:09:00Z</dcterms:created>
  <dcterms:modified xsi:type="dcterms:W3CDTF">2013-11-11T10:20:00Z</dcterms:modified>
</cp:coreProperties>
</file>