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BB" w:rsidRPr="0014319D" w:rsidRDefault="00DB3315" w:rsidP="00CD75FF">
      <w:pPr>
        <w:pStyle w:val="10"/>
        <w:ind w:right="-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Паспортные данные</w:t>
      </w:r>
    </w:p>
    <w:p w:rsidR="00AD4BBB" w:rsidRPr="0014319D" w:rsidRDefault="00AD4BBB" w:rsidP="006A005E">
      <w:pPr>
        <w:rPr>
          <w:rFonts w:ascii="Times New Roman" w:hAnsi="Times New Roman"/>
          <w:sz w:val="28"/>
          <w:szCs w:val="28"/>
        </w:rPr>
      </w:pPr>
    </w:p>
    <w:p w:rsidR="00AD4BBB" w:rsidRPr="00BB0A22" w:rsidRDefault="00AD4BBB" w:rsidP="006A005E">
      <w:pPr>
        <w:rPr>
          <w:rFonts w:ascii="Times New Roman" w:hAnsi="Times New Roman"/>
          <w:sz w:val="28"/>
          <w:szCs w:val="28"/>
          <w:lang w:val="en-US"/>
        </w:rPr>
      </w:pPr>
      <w:r w:rsidRPr="0014319D">
        <w:rPr>
          <w:rFonts w:ascii="Times New Roman" w:hAnsi="Times New Roman"/>
          <w:b/>
          <w:sz w:val="28"/>
          <w:szCs w:val="28"/>
        </w:rPr>
        <w:t>Ф.И.О.:</w:t>
      </w:r>
      <w:r w:rsidR="00337FA8" w:rsidRPr="0014319D">
        <w:rPr>
          <w:rFonts w:ascii="Times New Roman" w:hAnsi="Times New Roman"/>
          <w:sz w:val="28"/>
          <w:szCs w:val="28"/>
        </w:rPr>
        <w:t xml:space="preserve"> </w:t>
      </w:r>
      <w:r w:rsidR="00BB0A22">
        <w:rPr>
          <w:rFonts w:ascii="Times New Roman" w:hAnsi="Times New Roman"/>
          <w:sz w:val="28"/>
          <w:szCs w:val="28"/>
          <w:lang w:val="en-US"/>
        </w:rPr>
        <w:t>___________</w:t>
      </w:r>
    </w:p>
    <w:p w:rsidR="00AD4BBB" w:rsidRPr="0014319D" w:rsidRDefault="00AD4BBB" w:rsidP="006A005E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Возраст:</w:t>
      </w:r>
      <w:r w:rsidRPr="0014319D">
        <w:rPr>
          <w:rFonts w:ascii="Times New Roman" w:hAnsi="Times New Roman"/>
          <w:sz w:val="28"/>
          <w:szCs w:val="28"/>
        </w:rPr>
        <w:t xml:space="preserve"> </w:t>
      </w:r>
      <w:r w:rsidR="00337FA8" w:rsidRPr="0014319D">
        <w:rPr>
          <w:rFonts w:ascii="Times New Roman" w:hAnsi="Times New Roman"/>
          <w:sz w:val="28"/>
          <w:szCs w:val="28"/>
        </w:rPr>
        <w:t>54 года</w:t>
      </w:r>
    </w:p>
    <w:p w:rsidR="00DC5FFB" w:rsidRPr="0014319D" w:rsidRDefault="00AD4BBB" w:rsidP="006A005E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Дата поступления:</w:t>
      </w:r>
      <w:r w:rsidRPr="0014319D">
        <w:rPr>
          <w:rFonts w:ascii="Times New Roman" w:hAnsi="Times New Roman"/>
          <w:sz w:val="28"/>
          <w:szCs w:val="28"/>
        </w:rPr>
        <w:t xml:space="preserve"> </w:t>
      </w:r>
      <w:r w:rsidR="00337FA8" w:rsidRPr="0014319D">
        <w:rPr>
          <w:rFonts w:ascii="Times New Roman" w:hAnsi="Times New Roman"/>
          <w:sz w:val="28"/>
          <w:szCs w:val="28"/>
        </w:rPr>
        <w:t>11.03</w:t>
      </w:r>
      <w:r w:rsidR="002D7A78" w:rsidRPr="0014319D">
        <w:rPr>
          <w:rFonts w:ascii="Times New Roman" w:hAnsi="Times New Roman"/>
          <w:sz w:val="28"/>
          <w:szCs w:val="28"/>
        </w:rPr>
        <w:t>.2012</w:t>
      </w:r>
    </w:p>
    <w:p w:rsidR="00776A38" w:rsidRPr="00BB0A22" w:rsidRDefault="00776A38" w:rsidP="00776A38">
      <w:pPr>
        <w:rPr>
          <w:rFonts w:ascii="Calibri" w:hAnsi="Calibri"/>
          <w:sz w:val="28"/>
          <w:szCs w:val="28"/>
        </w:rPr>
      </w:pPr>
      <w:r w:rsidRPr="0014319D">
        <w:rPr>
          <w:b/>
          <w:sz w:val="28"/>
          <w:szCs w:val="28"/>
        </w:rPr>
        <w:t>Место жительства:</w:t>
      </w:r>
      <w:r w:rsidRPr="0014319D">
        <w:rPr>
          <w:rFonts w:ascii="Calibri" w:hAnsi="Calibri"/>
          <w:b/>
          <w:sz w:val="28"/>
          <w:szCs w:val="28"/>
        </w:rPr>
        <w:t xml:space="preserve"> </w:t>
      </w:r>
      <w:r w:rsidR="00BB0A22" w:rsidRPr="00BB0A22">
        <w:rPr>
          <w:rFonts w:ascii="Calibri" w:hAnsi="Calibri"/>
          <w:sz w:val="28"/>
          <w:szCs w:val="28"/>
        </w:rPr>
        <w:t>______________</w:t>
      </w:r>
    </w:p>
    <w:p w:rsidR="00776A38" w:rsidRPr="0014319D" w:rsidRDefault="00776A38" w:rsidP="00776A38">
      <w:pPr>
        <w:rPr>
          <w:sz w:val="28"/>
          <w:szCs w:val="28"/>
        </w:rPr>
      </w:pPr>
      <w:r w:rsidRPr="0014319D">
        <w:rPr>
          <w:b/>
          <w:sz w:val="28"/>
          <w:szCs w:val="28"/>
        </w:rPr>
        <w:t>Национальность:</w:t>
      </w:r>
      <w:r w:rsidRPr="0014319D">
        <w:rPr>
          <w:sz w:val="28"/>
          <w:szCs w:val="28"/>
        </w:rPr>
        <w:t xml:space="preserve"> белорус</w:t>
      </w:r>
    </w:p>
    <w:p w:rsidR="006F370B" w:rsidRPr="0014319D" w:rsidRDefault="00776A38" w:rsidP="00776A38">
      <w:pPr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</w:t>
      </w:r>
      <w:r w:rsidR="00BB0A22" w:rsidRPr="00BB0A22">
        <w:rPr>
          <w:rFonts w:ascii="Times New Roman" w:hAnsi="Times New Roman"/>
          <w:sz w:val="28"/>
          <w:szCs w:val="28"/>
        </w:rPr>
        <w:t xml:space="preserve"> </w:t>
      </w:r>
      <w:r w:rsidR="00DC5FFB" w:rsidRPr="0014319D">
        <w:rPr>
          <w:rFonts w:ascii="Times New Roman" w:hAnsi="Times New Roman"/>
          <w:b/>
          <w:sz w:val="28"/>
          <w:szCs w:val="28"/>
        </w:rPr>
        <w:t>Пол</w:t>
      </w:r>
      <w:r w:rsidR="00DC5FFB" w:rsidRPr="0014319D">
        <w:rPr>
          <w:rFonts w:ascii="Times New Roman" w:hAnsi="Times New Roman"/>
          <w:sz w:val="28"/>
          <w:szCs w:val="28"/>
        </w:rPr>
        <w:t>: мужской</w:t>
      </w:r>
    </w:p>
    <w:p w:rsidR="00DC5FFB" w:rsidRPr="0014319D" w:rsidRDefault="00DC5FFB" w:rsidP="006A005E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Профессия</w:t>
      </w:r>
      <w:r w:rsidR="00337FA8" w:rsidRPr="0014319D">
        <w:rPr>
          <w:rFonts w:ascii="Times New Roman" w:hAnsi="Times New Roman"/>
          <w:sz w:val="28"/>
          <w:szCs w:val="28"/>
        </w:rPr>
        <w:t>: водитель</w:t>
      </w:r>
    </w:p>
    <w:p w:rsidR="00AD4BBB" w:rsidRPr="00BB0A22" w:rsidRDefault="0017192B" w:rsidP="006A005E">
      <w:pPr>
        <w:rPr>
          <w:rFonts w:ascii="Times New Roman" w:hAnsi="Times New Roman"/>
          <w:sz w:val="28"/>
          <w:szCs w:val="28"/>
          <w:lang w:val="en-US"/>
        </w:rPr>
      </w:pPr>
      <w:r w:rsidRPr="0014319D">
        <w:rPr>
          <w:rFonts w:ascii="Times New Roman" w:hAnsi="Times New Roman"/>
          <w:b/>
          <w:sz w:val="28"/>
          <w:szCs w:val="28"/>
        </w:rPr>
        <w:t>Мест</w:t>
      </w:r>
      <w:r w:rsidR="002D7A78" w:rsidRPr="0014319D">
        <w:rPr>
          <w:rFonts w:ascii="Times New Roman" w:hAnsi="Times New Roman"/>
          <w:b/>
          <w:sz w:val="28"/>
          <w:szCs w:val="28"/>
        </w:rPr>
        <w:t xml:space="preserve">о работы: </w:t>
      </w:r>
      <w:r w:rsidR="00BB0A22">
        <w:rPr>
          <w:rFonts w:ascii="Times New Roman" w:hAnsi="Times New Roman"/>
          <w:sz w:val="28"/>
          <w:szCs w:val="28"/>
          <w:lang w:val="en-US"/>
        </w:rPr>
        <w:t>______________</w:t>
      </w:r>
    </w:p>
    <w:p w:rsidR="007842FA" w:rsidRPr="0014319D" w:rsidRDefault="007842FA" w:rsidP="006A005E">
      <w:pPr>
        <w:rPr>
          <w:rFonts w:ascii="Times New Roman" w:hAnsi="Times New Roman"/>
          <w:sz w:val="28"/>
          <w:szCs w:val="28"/>
        </w:rPr>
      </w:pPr>
    </w:p>
    <w:p w:rsidR="00AD4BBB" w:rsidRPr="0014319D" w:rsidRDefault="005D59A2" w:rsidP="00CD75FF">
      <w:pPr>
        <w:pStyle w:val="1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Жалобы</w:t>
      </w:r>
    </w:p>
    <w:p w:rsidR="007842FA" w:rsidRPr="0014319D" w:rsidRDefault="007842FA" w:rsidP="007842FA">
      <w:pPr>
        <w:rPr>
          <w:rFonts w:ascii="Calibri" w:hAnsi="Calibri"/>
          <w:sz w:val="28"/>
          <w:szCs w:val="28"/>
        </w:rPr>
      </w:pPr>
    </w:p>
    <w:p w:rsidR="00AD4BBB" w:rsidRPr="0014319D" w:rsidRDefault="00944CFA" w:rsidP="002D7A78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Жалобы на момент поступления:</w:t>
      </w:r>
      <w:r w:rsidR="007101AA" w:rsidRPr="0014319D">
        <w:rPr>
          <w:rFonts w:ascii="Times New Roman" w:hAnsi="Times New Roman"/>
          <w:sz w:val="28"/>
          <w:szCs w:val="28"/>
        </w:rPr>
        <w:t xml:space="preserve"> </w:t>
      </w:r>
      <w:r w:rsidR="002D7A78" w:rsidRPr="0014319D">
        <w:rPr>
          <w:rFonts w:ascii="Times New Roman" w:hAnsi="Times New Roman"/>
          <w:sz w:val="28"/>
          <w:szCs w:val="28"/>
        </w:rPr>
        <w:t>больной предъявлял жалобы на боли, огр</w:t>
      </w:r>
      <w:r w:rsidR="002D7A78" w:rsidRPr="0014319D">
        <w:rPr>
          <w:rFonts w:ascii="Times New Roman" w:hAnsi="Times New Roman"/>
          <w:sz w:val="28"/>
          <w:szCs w:val="28"/>
        </w:rPr>
        <w:t>а</w:t>
      </w:r>
      <w:r w:rsidR="002D7A78" w:rsidRPr="0014319D">
        <w:rPr>
          <w:rFonts w:ascii="Times New Roman" w:hAnsi="Times New Roman"/>
          <w:sz w:val="28"/>
          <w:szCs w:val="28"/>
        </w:rPr>
        <w:t>ничение дв</w:t>
      </w:r>
      <w:r w:rsidR="002D7A78" w:rsidRPr="0014319D">
        <w:rPr>
          <w:rFonts w:ascii="Times New Roman" w:hAnsi="Times New Roman"/>
          <w:sz w:val="28"/>
          <w:szCs w:val="28"/>
        </w:rPr>
        <w:t>и</w:t>
      </w:r>
      <w:r w:rsidR="002D7A78" w:rsidRPr="0014319D">
        <w:rPr>
          <w:rFonts w:ascii="Times New Roman" w:hAnsi="Times New Roman"/>
          <w:sz w:val="28"/>
          <w:szCs w:val="28"/>
        </w:rPr>
        <w:t>жений в правом тазобедренном суставе.</w:t>
      </w:r>
    </w:p>
    <w:p w:rsidR="00AD4BBB" w:rsidRPr="0014319D" w:rsidRDefault="00AD4BBB" w:rsidP="006A005E">
      <w:pPr>
        <w:rPr>
          <w:rFonts w:ascii="Times New Roman" w:hAnsi="Times New Roman"/>
          <w:sz w:val="28"/>
          <w:szCs w:val="28"/>
        </w:rPr>
      </w:pPr>
    </w:p>
    <w:p w:rsidR="00AD4BBB" w:rsidRPr="0014319D" w:rsidRDefault="005D59A2" w:rsidP="00CD75FF">
      <w:pPr>
        <w:pStyle w:val="1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Анамнез заболевания</w:t>
      </w:r>
    </w:p>
    <w:p w:rsidR="007842FA" w:rsidRPr="0014319D" w:rsidRDefault="007842FA" w:rsidP="007842FA">
      <w:pPr>
        <w:rPr>
          <w:rFonts w:ascii="Calibri" w:hAnsi="Calibri"/>
          <w:sz w:val="28"/>
          <w:szCs w:val="28"/>
        </w:rPr>
      </w:pPr>
    </w:p>
    <w:p w:rsidR="007842FA" w:rsidRPr="0014319D" w:rsidRDefault="00564C21" w:rsidP="006A005E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Считает себя больным около 6 лет. Когда стали беспокоить боли при ходьбе, ограничение движений в правом тазобедренном суставе</w:t>
      </w:r>
      <w:r w:rsidR="009256BA" w:rsidRPr="0014319D">
        <w:rPr>
          <w:rFonts w:ascii="Times New Roman" w:hAnsi="Times New Roman"/>
          <w:sz w:val="28"/>
          <w:szCs w:val="28"/>
        </w:rPr>
        <w:t>. Обращался в поликлин</w:t>
      </w:r>
      <w:r w:rsidR="009256BA" w:rsidRPr="0014319D">
        <w:rPr>
          <w:rFonts w:ascii="Times New Roman" w:hAnsi="Times New Roman"/>
          <w:sz w:val="28"/>
          <w:szCs w:val="28"/>
        </w:rPr>
        <w:t>и</w:t>
      </w:r>
      <w:r w:rsidR="009256BA" w:rsidRPr="0014319D">
        <w:rPr>
          <w:rFonts w:ascii="Times New Roman" w:hAnsi="Times New Roman"/>
          <w:sz w:val="28"/>
          <w:szCs w:val="28"/>
        </w:rPr>
        <w:t>ку  по месту жительства. Где больному был выставлен диагноз: правосторо</w:t>
      </w:r>
      <w:r w:rsidR="009256BA" w:rsidRPr="0014319D">
        <w:rPr>
          <w:rFonts w:ascii="Times New Roman" w:hAnsi="Times New Roman"/>
          <w:sz w:val="28"/>
          <w:szCs w:val="28"/>
        </w:rPr>
        <w:t>н</w:t>
      </w:r>
      <w:r w:rsidR="009256BA" w:rsidRPr="0014319D">
        <w:rPr>
          <w:rFonts w:ascii="Times New Roman" w:hAnsi="Times New Roman"/>
          <w:sz w:val="28"/>
          <w:szCs w:val="28"/>
        </w:rPr>
        <w:t>ний коксартроз. Проводилось консервативное лечение. Эффекта не наступило. По направлению участкового хирурга больной был госпитализирован в травматол</w:t>
      </w:r>
      <w:r w:rsidR="009256BA" w:rsidRPr="0014319D">
        <w:rPr>
          <w:rFonts w:ascii="Times New Roman" w:hAnsi="Times New Roman"/>
          <w:sz w:val="28"/>
          <w:szCs w:val="28"/>
        </w:rPr>
        <w:t>о</w:t>
      </w:r>
      <w:r w:rsidR="0014319D" w:rsidRPr="0014319D">
        <w:rPr>
          <w:rFonts w:ascii="Times New Roman" w:hAnsi="Times New Roman"/>
          <w:sz w:val="28"/>
          <w:szCs w:val="28"/>
        </w:rPr>
        <w:t xml:space="preserve">гическое отделение в ВОКБ. </w:t>
      </w:r>
    </w:p>
    <w:p w:rsidR="00AD4BBB" w:rsidRPr="0014319D" w:rsidRDefault="005D59A2" w:rsidP="00CD75FF">
      <w:pPr>
        <w:pStyle w:val="1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Анамнез жизни</w:t>
      </w:r>
    </w:p>
    <w:p w:rsidR="0017192B" w:rsidRPr="0014319D" w:rsidRDefault="0017192B" w:rsidP="0017192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.</w:t>
      </w:r>
    </w:p>
    <w:p w:rsidR="00AD4BBB" w:rsidRPr="0014319D" w:rsidRDefault="0081139A" w:rsidP="006A005E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\</w:t>
      </w:r>
    </w:p>
    <w:p w:rsidR="0014319D" w:rsidRDefault="00564C21" w:rsidP="0014319D">
      <w:pPr>
        <w:rPr>
          <w:rFonts w:ascii="Times New Roman" w:hAnsi="Times New Roman"/>
          <w:sz w:val="28"/>
          <w:szCs w:val="28"/>
          <w:lang w:val="en-US"/>
        </w:rPr>
      </w:pPr>
      <w:r w:rsidRPr="0014319D">
        <w:rPr>
          <w:rFonts w:ascii="Times New Roman" w:hAnsi="Times New Roman"/>
          <w:sz w:val="28"/>
          <w:szCs w:val="28"/>
        </w:rPr>
        <w:t xml:space="preserve">Из перенесенных </w:t>
      </w:r>
      <w:r w:rsidR="0081139A" w:rsidRPr="0014319D">
        <w:rPr>
          <w:rFonts w:ascii="Times New Roman" w:hAnsi="Times New Roman"/>
          <w:sz w:val="28"/>
          <w:szCs w:val="28"/>
        </w:rPr>
        <w:t>заболеваний отмечает простудные, туберкулез,</w:t>
      </w:r>
      <w:r w:rsidR="00447ADF" w:rsidRPr="0014319D">
        <w:rPr>
          <w:rFonts w:ascii="Times New Roman" w:hAnsi="Times New Roman"/>
          <w:sz w:val="28"/>
          <w:szCs w:val="28"/>
        </w:rPr>
        <w:t xml:space="preserve"> вирусный геп</w:t>
      </w:r>
      <w:r w:rsidR="0081139A" w:rsidRPr="0014319D">
        <w:rPr>
          <w:rFonts w:ascii="Times New Roman" w:hAnsi="Times New Roman"/>
          <w:sz w:val="28"/>
          <w:szCs w:val="28"/>
        </w:rPr>
        <w:t>патит, в</w:t>
      </w:r>
      <w:r w:rsidR="0081139A" w:rsidRPr="0014319D">
        <w:rPr>
          <w:rFonts w:ascii="Times New Roman" w:hAnsi="Times New Roman"/>
          <w:sz w:val="28"/>
          <w:szCs w:val="28"/>
        </w:rPr>
        <w:t>е</w:t>
      </w:r>
      <w:r w:rsidR="0081139A" w:rsidRPr="0014319D">
        <w:rPr>
          <w:rFonts w:ascii="Times New Roman" w:hAnsi="Times New Roman"/>
          <w:sz w:val="28"/>
          <w:szCs w:val="28"/>
        </w:rPr>
        <w:t xml:space="preserve">нерические заболевания отрицает. </w:t>
      </w:r>
      <w:r w:rsidRPr="0014319D">
        <w:rPr>
          <w:rFonts w:ascii="Times New Roman" w:hAnsi="Times New Roman"/>
          <w:sz w:val="28"/>
          <w:szCs w:val="28"/>
        </w:rPr>
        <w:t>Травм, ранений не было. Опера</w:t>
      </w:r>
      <w:r w:rsidR="0081139A" w:rsidRPr="0014319D">
        <w:rPr>
          <w:rFonts w:ascii="Times New Roman" w:hAnsi="Times New Roman"/>
          <w:sz w:val="28"/>
          <w:szCs w:val="28"/>
        </w:rPr>
        <w:t>ций не было.</w:t>
      </w:r>
      <w:r w:rsidRPr="0014319D">
        <w:rPr>
          <w:rFonts w:ascii="Times New Roman" w:hAnsi="Times New Roman"/>
          <w:sz w:val="28"/>
          <w:szCs w:val="28"/>
        </w:rPr>
        <w:t xml:space="preserve"> Аллергоанамнез не отягощен.</w:t>
      </w:r>
      <w:r w:rsidR="00447ADF" w:rsidRPr="0014319D">
        <w:rPr>
          <w:rFonts w:ascii="Times New Roman" w:hAnsi="Times New Roman"/>
          <w:sz w:val="28"/>
          <w:szCs w:val="28"/>
        </w:rPr>
        <w:t xml:space="preserve"> Кровь и кровезамещающие растворы не переливались.</w:t>
      </w:r>
    </w:p>
    <w:p w:rsidR="0014319D" w:rsidRDefault="0014319D" w:rsidP="0014319D">
      <w:pPr>
        <w:rPr>
          <w:rFonts w:ascii="Times New Roman" w:hAnsi="Times New Roman"/>
          <w:sz w:val="28"/>
          <w:szCs w:val="28"/>
          <w:lang w:val="en-US"/>
        </w:rPr>
      </w:pPr>
    </w:p>
    <w:p w:rsidR="0014319D" w:rsidRDefault="0014319D" w:rsidP="0014319D">
      <w:pPr>
        <w:rPr>
          <w:rFonts w:ascii="Times New Roman" w:hAnsi="Times New Roman"/>
          <w:sz w:val="28"/>
          <w:szCs w:val="28"/>
          <w:lang w:val="en-US"/>
        </w:rPr>
      </w:pPr>
    </w:p>
    <w:p w:rsidR="0014319D" w:rsidRDefault="0014319D" w:rsidP="0014319D">
      <w:pPr>
        <w:rPr>
          <w:rFonts w:ascii="Times New Roman" w:hAnsi="Times New Roman"/>
          <w:sz w:val="28"/>
          <w:szCs w:val="28"/>
          <w:lang w:val="en-US"/>
        </w:rPr>
      </w:pPr>
    </w:p>
    <w:p w:rsidR="000A273B" w:rsidRPr="0014319D" w:rsidRDefault="0014319D" w:rsidP="00143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14319D">
        <w:rPr>
          <w:sz w:val="28"/>
          <w:szCs w:val="28"/>
        </w:rPr>
        <w:t xml:space="preserve">  </w:t>
      </w:r>
      <w:r w:rsidR="005D59A2" w:rsidRPr="0014319D">
        <w:rPr>
          <w:b/>
          <w:sz w:val="28"/>
          <w:szCs w:val="28"/>
        </w:rPr>
        <w:t>Данные объективного исследования</w:t>
      </w:r>
    </w:p>
    <w:p w:rsidR="007842FA" w:rsidRPr="0014319D" w:rsidRDefault="007842FA" w:rsidP="000A273B">
      <w:pPr>
        <w:pStyle w:val="Normal"/>
        <w:tabs>
          <w:tab w:val="left" w:pos="2268"/>
        </w:tabs>
        <w:ind w:left="142" w:hanging="142"/>
        <w:jc w:val="center"/>
        <w:rPr>
          <w:sz w:val="28"/>
          <w:szCs w:val="28"/>
        </w:rPr>
      </w:pPr>
    </w:p>
    <w:p w:rsidR="00247737" w:rsidRPr="0014319D" w:rsidRDefault="00F94163" w:rsidP="00247737">
      <w:pPr>
        <w:ind w:firstLine="720"/>
        <w:rPr>
          <w:rFonts w:ascii="Calibri" w:hAnsi="Calibri"/>
          <w:sz w:val="28"/>
          <w:szCs w:val="28"/>
        </w:rPr>
      </w:pPr>
      <w:r w:rsidRPr="0014319D">
        <w:rPr>
          <w:sz w:val="28"/>
          <w:szCs w:val="28"/>
        </w:rPr>
        <w:t>Общее состояние больного</w:t>
      </w:r>
      <w:r w:rsidR="000A273B" w:rsidRPr="0014319D">
        <w:rPr>
          <w:sz w:val="28"/>
          <w:szCs w:val="28"/>
        </w:rPr>
        <w:t xml:space="preserve"> на момент курации удовлетворительное. Созн</w:t>
      </w:r>
      <w:r w:rsidR="000A273B" w:rsidRPr="0014319D">
        <w:rPr>
          <w:sz w:val="28"/>
          <w:szCs w:val="28"/>
        </w:rPr>
        <w:t>а</w:t>
      </w:r>
      <w:r w:rsidR="000A273B" w:rsidRPr="0014319D">
        <w:rPr>
          <w:sz w:val="28"/>
          <w:szCs w:val="28"/>
        </w:rPr>
        <w:t>ние сохране</w:t>
      </w:r>
      <w:r w:rsidR="00E53722" w:rsidRPr="0014319D">
        <w:rPr>
          <w:sz w:val="28"/>
          <w:szCs w:val="28"/>
        </w:rPr>
        <w:t>но, адекватен</w:t>
      </w:r>
      <w:r w:rsidR="00434401" w:rsidRPr="0014319D">
        <w:rPr>
          <w:sz w:val="28"/>
          <w:szCs w:val="28"/>
        </w:rPr>
        <w:t>, ориентирована</w:t>
      </w:r>
      <w:r w:rsidR="00434401" w:rsidRPr="0014319D">
        <w:rPr>
          <w:rFonts w:ascii="Calibri" w:hAnsi="Calibri"/>
          <w:sz w:val="28"/>
          <w:szCs w:val="28"/>
        </w:rPr>
        <w:t>.</w:t>
      </w:r>
      <w:r w:rsidR="00247737" w:rsidRPr="0014319D">
        <w:rPr>
          <w:sz w:val="28"/>
          <w:szCs w:val="28"/>
        </w:rPr>
        <w:t xml:space="preserve"> </w:t>
      </w:r>
      <w:r w:rsidR="00247737" w:rsidRPr="0014319D">
        <w:rPr>
          <w:rFonts w:ascii="Calibri" w:hAnsi="Calibri"/>
          <w:sz w:val="28"/>
          <w:szCs w:val="28"/>
        </w:rPr>
        <w:t>Телосложение нормостеническое, рост- 174 см, вес – 80 кг.</w:t>
      </w:r>
    </w:p>
    <w:p w:rsidR="00247737" w:rsidRPr="0014319D" w:rsidRDefault="00247737" w:rsidP="00247737">
      <w:pPr>
        <w:ind w:firstLine="720"/>
        <w:rPr>
          <w:rFonts w:ascii="Calibri" w:hAnsi="Calibri"/>
          <w:sz w:val="28"/>
          <w:szCs w:val="28"/>
        </w:rPr>
      </w:pPr>
      <w:r w:rsidRPr="0014319D">
        <w:rPr>
          <w:sz w:val="28"/>
          <w:szCs w:val="28"/>
        </w:rPr>
        <w:t>Кожные покровы чистые,</w:t>
      </w:r>
      <w:r w:rsidR="000A273B" w:rsidRPr="0014319D">
        <w:rPr>
          <w:sz w:val="28"/>
          <w:szCs w:val="28"/>
        </w:rPr>
        <w:t xml:space="preserve"> сухие, бледно-розовой окраски, тургор тканей х</w:t>
      </w:r>
      <w:r w:rsidR="000A273B" w:rsidRPr="0014319D">
        <w:rPr>
          <w:sz w:val="28"/>
          <w:szCs w:val="28"/>
        </w:rPr>
        <w:t>о</w:t>
      </w:r>
      <w:r w:rsidR="000A273B" w:rsidRPr="0014319D">
        <w:rPr>
          <w:sz w:val="28"/>
          <w:szCs w:val="28"/>
        </w:rPr>
        <w:t>роший. Вид</w:t>
      </w:r>
      <w:r w:rsidRPr="0014319D">
        <w:rPr>
          <w:sz w:val="28"/>
          <w:szCs w:val="28"/>
        </w:rPr>
        <w:t>имые слизистые оболочки розовые, чистые. Язык влажный, не обл</w:t>
      </w:r>
      <w:r w:rsidRPr="0014319D">
        <w:rPr>
          <w:sz w:val="28"/>
          <w:szCs w:val="28"/>
        </w:rPr>
        <w:t>о</w:t>
      </w:r>
      <w:r w:rsidRPr="0014319D">
        <w:rPr>
          <w:sz w:val="28"/>
          <w:szCs w:val="28"/>
        </w:rPr>
        <w:t>жен.</w:t>
      </w:r>
    </w:p>
    <w:p w:rsidR="00247737" w:rsidRPr="0014319D" w:rsidRDefault="00247737" w:rsidP="00247737">
      <w:pPr>
        <w:ind w:firstLine="720"/>
        <w:rPr>
          <w:sz w:val="28"/>
          <w:szCs w:val="28"/>
        </w:rPr>
      </w:pPr>
      <w:r w:rsidRPr="0014319D">
        <w:rPr>
          <w:sz w:val="28"/>
          <w:szCs w:val="28"/>
        </w:rPr>
        <w:t>Лимфатические узлы безболезненны, не увеличены.</w:t>
      </w:r>
    </w:p>
    <w:p w:rsidR="000A273B" w:rsidRPr="0014319D" w:rsidRDefault="000A273B" w:rsidP="000A273B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0A273B" w:rsidRPr="0014319D" w:rsidRDefault="00247737" w:rsidP="00247737">
      <w:pPr>
        <w:pStyle w:val="Normal"/>
        <w:rPr>
          <w:sz w:val="28"/>
          <w:szCs w:val="28"/>
        </w:rPr>
      </w:pPr>
      <w:r w:rsidRPr="0014319D">
        <w:rPr>
          <w:sz w:val="28"/>
          <w:szCs w:val="28"/>
        </w:rPr>
        <w:lastRenderedPageBreak/>
        <w:t xml:space="preserve">                                  </w:t>
      </w:r>
      <w:r w:rsidR="0014319D">
        <w:rPr>
          <w:sz w:val="28"/>
          <w:szCs w:val="28"/>
        </w:rPr>
        <w:t xml:space="preserve">                   </w:t>
      </w:r>
      <w:r w:rsidRPr="0014319D">
        <w:rPr>
          <w:sz w:val="28"/>
          <w:szCs w:val="28"/>
        </w:rPr>
        <w:t xml:space="preserve"> </w:t>
      </w:r>
      <w:r w:rsidR="005D59A2" w:rsidRPr="0014319D">
        <w:rPr>
          <w:sz w:val="28"/>
          <w:szCs w:val="28"/>
        </w:rPr>
        <w:t>Органы дыхания</w:t>
      </w:r>
    </w:p>
    <w:p w:rsidR="007842FA" w:rsidRPr="0014319D" w:rsidRDefault="007842FA" w:rsidP="000A273B">
      <w:pPr>
        <w:pStyle w:val="Normal"/>
        <w:jc w:val="center"/>
        <w:rPr>
          <w:sz w:val="28"/>
          <w:szCs w:val="28"/>
        </w:rPr>
      </w:pPr>
    </w:p>
    <w:p w:rsidR="000A273B" w:rsidRPr="0014319D" w:rsidRDefault="000A273B" w:rsidP="000A273B">
      <w:pPr>
        <w:pStyle w:val="Normal"/>
        <w:ind w:firstLine="720"/>
        <w:jc w:val="both"/>
        <w:rPr>
          <w:sz w:val="28"/>
          <w:szCs w:val="28"/>
        </w:rPr>
      </w:pPr>
      <w:r w:rsidRPr="0014319D">
        <w:rPr>
          <w:sz w:val="28"/>
          <w:szCs w:val="28"/>
        </w:rPr>
        <w:t>Ритм дыхания</w:t>
      </w:r>
      <w:r w:rsidR="00E53722" w:rsidRPr="0014319D">
        <w:rPr>
          <w:sz w:val="28"/>
          <w:szCs w:val="28"/>
        </w:rPr>
        <w:t xml:space="preserve"> правильный. Тип дыхания брюшной</w:t>
      </w:r>
      <w:r w:rsidRPr="0014319D">
        <w:rPr>
          <w:sz w:val="28"/>
          <w:szCs w:val="28"/>
        </w:rPr>
        <w:t xml:space="preserve">. </w:t>
      </w:r>
      <w:r w:rsidR="00120B8D" w:rsidRPr="0014319D">
        <w:rPr>
          <w:sz w:val="28"/>
          <w:szCs w:val="28"/>
        </w:rPr>
        <w:t xml:space="preserve">Дыхание носовое. </w:t>
      </w:r>
      <w:r w:rsidRPr="0014319D">
        <w:rPr>
          <w:sz w:val="28"/>
          <w:szCs w:val="28"/>
        </w:rPr>
        <w:t>Чи</w:t>
      </w:r>
      <w:r w:rsidR="00F94163" w:rsidRPr="0014319D">
        <w:rPr>
          <w:sz w:val="28"/>
          <w:szCs w:val="28"/>
        </w:rPr>
        <w:t>с</w:t>
      </w:r>
      <w:r w:rsidR="00F94163" w:rsidRPr="0014319D">
        <w:rPr>
          <w:sz w:val="28"/>
          <w:szCs w:val="28"/>
        </w:rPr>
        <w:t>ло дыханий – 18</w:t>
      </w:r>
      <w:r w:rsidR="00E53722" w:rsidRPr="0014319D">
        <w:rPr>
          <w:sz w:val="28"/>
          <w:szCs w:val="28"/>
        </w:rPr>
        <w:t xml:space="preserve"> в мин. </w:t>
      </w:r>
      <w:r w:rsidR="00120B8D" w:rsidRPr="0014319D">
        <w:rPr>
          <w:sz w:val="28"/>
          <w:szCs w:val="28"/>
        </w:rPr>
        <w:t>Дыхание везикулярное, хрипов нет.</w:t>
      </w:r>
    </w:p>
    <w:p w:rsidR="00120B8D" w:rsidRPr="0014319D" w:rsidRDefault="00120B8D" w:rsidP="000A273B">
      <w:pPr>
        <w:pStyle w:val="Normal"/>
        <w:ind w:firstLine="720"/>
        <w:jc w:val="both"/>
        <w:rPr>
          <w:sz w:val="28"/>
          <w:szCs w:val="28"/>
        </w:rPr>
      </w:pPr>
    </w:p>
    <w:p w:rsidR="000A273B" w:rsidRPr="0014319D" w:rsidRDefault="0014319D" w:rsidP="00143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="000A273B" w:rsidRPr="0014319D">
        <w:rPr>
          <w:rFonts w:ascii="Times New Roman" w:hAnsi="Times New Roman"/>
          <w:sz w:val="28"/>
          <w:szCs w:val="28"/>
        </w:rPr>
        <w:t>Сердечно-сосудистая система.</w:t>
      </w:r>
    </w:p>
    <w:p w:rsidR="007842FA" w:rsidRPr="0014319D" w:rsidRDefault="007842FA" w:rsidP="000A273B">
      <w:pPr>
        <w:jc w:val="center"/>
        <w:rPr>
          <w:rFonts w:ascii="Times New Roman" w:hAnsi="Times New Roman"/>
          <w:sz w:val="28"/>
          <w:szCs w:val="28"/>
        </w:rPr>
      </w:pPr>
    </w:p>
    <w:p w:rsidR="000A273B" w:rsidRPr="0014319D" w:rsidRDefault="000A273B" w:rsidP="000A273B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При осмотре области сердца сердечный горб, сердечный толчок, патолог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ческая пульс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 xml:space="preserve">ция в области сердца не выявлены. </w:t>
      </w:r>
    </w:p>
    <w:p w:rsidR="000A273B" w:rsidRPr="0014319D" w:rsidRDefault="00120B8D" w:rsidP="00120B8D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color w:val="000000"/>
          <w:sz w:val="28"/>
          <w:szCs w:val="28"/>
        </w:rPr>
        <w:t>Частота пульса 7</w:t>
      </w:r>
      <w:r w:rsidR="000A273B" w:rsidRPr="0014319D">
        <w:rPr>
          <w:rFonts w:ascii="Times New Roman" w:hAnsi="Times New Roman"/>
          <w:color w:val="000000"/>
          <w:sz w:val="28"/>
          <w:szCs w:val="28"/>
        </w:rPr>
        <w:t xml:space="preserve">0 ударов в минуту, ритмичный, удовлетворительного наполнения и напряжения,  сосудистая стенка эластичная, пульс одинаковый на обеих лучевых артериях. </w:t>
      </w:r>
      <w:r w:rsidR="000A273B" w:rsidRPr="0014319D">
        <w:rPr>
          <w:rFonts w:ascii="Times New Roman" w:hAnsi="Times New Roman"/>
          <w:sz w:val="28"/>
          <w:szCs w:val="28"/>
        </w:rPr>
        <w:t>Арт</w:t>
      </w:r>
      <w:r w:rsidR="000A273B" w:rsidRPr="0014319D">
        <w:rPr>
          <w:rFonts w:ascii="Times New Roman" w:hAnsi="Times New Roman"/>
          <w:sz w:val="28"/>
          <w:szCs w:val="28"/>
        </w:rPr>
        <w:t>е</w:t>
      </w:r>
      <w:r w:rsidR="000A273B" w:rsidRPr="0014319D">
        <w:rPr>
          <w:rFonts w:ascii="Times New Roman" w:hAnsi="Times New Roman"/>
          <w:sz w:val="28"/>
          <w:szCs w:val="28"/>
        </w:rPr>
        <w:t xml:space="preserve">риальное давление </w:t>
      </w:r>
      <w:r w:rsidRPr="0014319D">
        <w:rPr>
          <w:rFonts w:ascii="Times New Roman" w:hAnsi="Times New Roman"/>
          <w:sz w:val="28"/>
          <w:szCs w:val="28"/>
        </w:rPr>
        <w:t>130 /80 мм рт. ст. Т</w:t>
      </w:r>
      <w:r w:rsidR="000A273B" w:rsidRPr="0014319D">
        <w:rPr>
          <w:rFonts w:ascii="Times New Roman" w:hAnsi="Times New Roman"/>
          <w:sz w:val="28"/>
          <w:szCs w:val="28"/>
        </w:rPr>
        <w:t>оны ясные, ритмичные, шумов нет.</w:t>
      </w:r>
    </w:p>
    <w:p w:rsidR="000A273B" w:rsidRPr="0014319D" w:rsidRDefault="000A273B" w:rsidP="000A273B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</w:t>
      </w:r>
    </w:p>
    <w:p w:rsidR="000A273B" w:rsidRPr="0014319D" w:rsidRDefault="0014319D" w:rsidP="00143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</w:t>
      </w:r>
      <w:r w:rsidR="005D59A2" w:rsidRPr="0014319D">
        <w:rPr>
          <w:rFonts w:ascii="Times New Roman" w:hAnsi="Times New Roman"/>
          <w:sz w:val="28"/>
          <w:szCs w:val="28"/>
        </w:rPr>
        <w:t>Пищеварительная система</w:t>
      </w:r>
    </w:p>
    <w:p w:rsidR="000A273B" w:rsidRPr="0014319D" w:rsidRDefault="00120B8D" w:rsidP="00120B8D">
      <w:pPr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   С</w:t>
      </w:r>
      <w:r w:rsidR="000A273B" w:rsidRPr="0014319D">
        <w:rPr>
          <w:rFonts w:ascii="Times New Roman" w:hAnsi="Times New Roman"/>
          <w:sz w:val="28"/>
          <w:szCs w:val="28"/>
        </w:rPr>
        <w:t>лизистая оболочка рта без видимых</w:t>
      </w:r>
      <w:r w:rsidR="00247737" w:rsidRPr="0014319D">
        <w:rPr>
          <w:rFonts w:ascii="Times New Roman" w:hAnsi="Times New Roman"/>
          <w:sz w:val="28"/>
          <w:szCs w:val="28"/>
        </w:rPr>
        <w:t xml:space="preserve"> изменений.</w:t>
      </w:r>
      <w:r w:rsidR="000A273B" w:rsidRPr="0014319D">
        <w:rPr>
          <w:rFonts w:ascii="Times New Roman" w:hAnsi="Times New Roman"/>
          <w:sz w:val="28"/>
          <w:szCs w:val="28"/>
        </w:rPr>
        <w:t xml:space="preserve"> Зев чисты</w:t>
      </w:r>
      <w:r w:rsidRPr="0014319D">
        <w:rPr>
          <w:rFonts w:ascii="Times New Roman" w:hAnsi="Times New Roman"/>
          <w:sz w:val="28"/>
          <w:szCs w:val="28"/>
        </w:rPr>
        <w:t>й. Зубы сан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рованы.</w:t>
      </w:r>
      <w:r w:rsidR="000A273B" w:rsidRPr="0014319D">
        <w:rPr>
          <w:rFonts w:ascii="Times New Roman" w:hAnsi="Times New Roman"/>
          <w:sz w:val="28"/>
          <w:szCs w:val="28"/>
        </w:rPr>
        <w:t xml:space="preserve"> Живот правильной формы, активно участвует в акт</w:t>
      </w:r>
      <w:r w:rsidR="00E53722" w:rsidRPr="0014319D">
        <w:rPr>
          <w:rFonts w:ascii="Times New Roman" w:hAnsi="Times New Roman"/>
          <w:sz w:val="28"/>
          <w:szCs w:val="28"/>
        </w:rPr>
        <w:t>е ды</w:t>
      </w:r>
      <w:r w:rsidRPr="0014319D">
        <w:rPr>
          <w:rFonts w:ascii="Times New Roman" w:hAnsi="Times New Roman"/>
          <w:sz w:val="28"/>
          <w:szCs w:val="28"/>
        </w:rPr>
        <w:t>х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ния.</w:t>
      </w:r>
    </w:p>
    <w:p w:rsidR="000A273B" w:rsidRPr="0014319D" w:rsidRDefault="00120B8D" w:rsidP="00120B8D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При</w:t>
      </w:r>
      <w:r w:rsidR="000A273B" w:rsidRPr="0014319D">
        <w:rPr>
          <w:rFonts w:ascii="Times New Roman" w:hAnsi="Times New Roman"/>
          <w:sz w:val="28"/>
          <w:szCs w:val="28"/>
        </w:rPr>
        <w:t xml:space="preserve"> пальпац</w:t>
      </w:r>
      <w:r w:rsidRPr="0014319D">
        <w:rPr>
          <w:rFonts w:ascii="Times New Roman" w:hAnsi="Times New Roman"/>
          <w:sz w:val="28"/>
          <w:szCs w:val="28"/>
        </w:rPr>
        <w:t>ии живот мягкий, безболезненный,</w:t>
      </w:r>
      <w:r w:rsidR="000A273B" w:rsidRPr="0014319D">
        <w:rPr>
          <w:rFonts w:ascii="Times New Roman" w:hAnsi="Times New Roman"/>
          <w:sz w:val="28"/>
          <w:szCs w:val="28"/>
        </w:rPr>
        <w:t xml:space="preserve"> печень не выходит за край реберной ду</w:t>
      </w:r>
      <w:r w:rsidR="00247737" w:rsidRPr="0014319D">
        <w:rPr>
          <w:rFonts w:ascii="Times New Roman" w:hAnsi="Times New Roman"/>
          <w:sz w:val="28"/>
          <w:szCs w:val="28"/>
        </w:rPr>
        <w:t xml:space="preserve">ги, край </w:t>
      </w:r>
      <w:r w:rsidR="000A273B" w:rsidRPr="0014319D">
        <w:rPr>
          <w:rFonts w:ascii="Times New Roman" w:hAnsi="Times New Roman"/>
          <w:sz w:val="28"/>
          <w:szCs w:val="28"/>
        </w:rPr>
        <w:t>глад</w:t>
      </w:r>
      <w:r w:rsidR="00247737" w:rsidRPr="0014319D">
        <w:rPr>
          <w:rFonts w:ascii="Times New Roman" w:hAnsi="Times New Roman"/>
          <w:sz w:val="28"/>
          <w:szCs w:val="28"/>
        </w:rPr>
        <w:t>кий,</w:t>
      </w:r>
      <w:r w:rsidR="000A273B" w:rsidRPr="0014319D">
        <w:rPr>
          <w:rFonts w:ascii="Times New Roman" w:hAnsi="Times New Roman"/>
          <w:sz w:val="28"/>
          <w:szCs w:val="28"/>
        </w:rPr>
        <w:t xml:space="preserve"> бе</w:t>
      </w:r>
      <w:r w:rsidR="000A273B" w:rsidRPr="0014319D">
        <w:rPr>
          <w:rFonts w:ascii="Times New Roman" w:hAnsi="Times New Roman"/>
          <w:sz w:val="28"/>
          <w:szCs w:val="28"/>
        </w:rPr>
        <w:t>з</w:t>
      </w:r>
      <w:r w:rsidR="000A273B" w:rsidRPr="0014319D">
        <w:rPr>
          <w:rFonts w:ascii="Times New Roman" w:hAnsi="Times New Roman"/>
          <w:sz w:val="28"/>
          <w:szCs w:val="28"/>
        </w:rPr>
        <w:t>болезненный.</w:t>
      </w:r>
    </w:p>
    <w:p w:rsidR="007842FA" w:rsidRPr="0014319D" w:rsidRDefault="000A273B" w:rsidP="007842FA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Селезенка не па</w:t>
      </w:r>
      <w:r w:rsidR="007842FA" w:rsidRPr="0014319D">
        <w:rPr>
          <w:rFonts w:ascii="Times New Roman" w:hAnsi="Times New Roman"/>
          <w:sz w:val="28"/>
          <w:szCs w:val="28"/>
        </w:rPr>
        <w:t>льпируется.</w:t>
      </w:r>
    </w:p>
    <w:p w:rsidR="00247737" w:rsidRPr="0014319D" w:rsidRDefault="00247737" w:rsidP="007842FA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47737" w:rsidRPr="0014319D" w:rsidRDefault="00247737" w:rsidP="007842FA">
      <w:pPr>
        <w:ind w:firstLine="72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         </w:t>
      </w:r>
      <w:r w:rsidR="0014319D">
        <w:rPr>
          <w:rFonts w:ascii="Times New Roman" w:hAnsi="Times New Roman"/>
          <w:sz w:val="28"/>
          <w:szCs w:val="28"/>
        </w:rPr>
        <w:t xml:space="preserve">             </w:t>
      </w:r>
      <w:r w:rsidRPr="0014319D">
        <w:rPr>
          <w:rFonts w:ascii="Times New Roman" w:hAnsi="Times New Roman"/>
          <w:sz w:val="28"/>
          <w:szCs w:val="28"/>
        </w:rPr>
        <w:t xml:space="preserve">    Мочеполовая система</w:t>
      </w:r>
    </w:p>
    <w:p w:rsidR="00247737" w:rsidRPr="0014319D" w:rsidRDefault="00247737" w:rsidP="007842FA">
      <w:pPr>
        <w:ind w:firstLine="720"/>
        <w:rPr>
          <w:rFonts w:ascii="Calibri" w:hAnsi="Calibri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Без видимых патологий</w:t>
      </w:r>
    </w:p>
    <w:p w:rsidR="0014319D" w:rsidRDefault="0014319D" w:rsidP="0014319D">
      <w:pPr>
        <w:pStyle w:val="Normal"/>
        <w:tabs>
          <w:tab w:val="left" w:pos="2268"/>
        </w:tabs>
        <w:rPr>
          <w:rFonts w:ascii="Calibri" w:hAnsi="Calibri"/>
          <w:snapToGrid/>
          <w:sz w:val="28"/>
          <w:szCs w:val="28"/>
          <w:lang w:val="en-US"/>
        </w:rPr>
      </w:pPr>
      <w:r w:rsidRPr="0014319D">
        <w:rPr>
          <w:rFonts w:ascii="Calibri" w:hAnsi="Calibri"/>
          <w:snapToGrid/>
          <w:sz w:val="28"/>
          <w:szCs w:val="28"/>
        </w:rPr>
        <w:t xml:space="preserve">              </w:t>
      </w:r>
    </w:p>
    <w:p w:rsidR="0014319D" w:rsidRDefault="0014319D" w:rsidP="0014319D">
      <w:pPr>
        <w:pStyle w:val="Normal"/>
        <w:tabs>
          <w:tab w:val="left" w:pos="2268"/>
        </w:tabs>
        <w:rPr>
          <w:rFonts w:ascii="Calibri" w:hAnsi="Calibri"/>
          <w:snapToGrid/>
          <w:sz w:val="28"/>
          <w:szCs w:val="28"/>
          <w:lang w:val="en-US"/>
        </w:rPr>
      </w:pPr>
    </w:p>
    <w:p w:rsidR="007842FA" w:rsidRPr="0014319D" w:rsidRDefault="007842FA" w:rsidP="00BB0A22">
      <w:pPr>
        <w:pStyle w:val="Normal"/>
        <w:tabs>
          <w:tab w:val="left" w:pos="2268"/>
        </w:tabs>
        <w:jc w:val="center"/>
        <w:rPr>
          <w:b/>
          <w:sz w:val="28"/>
          <w:szCs w:val="28"/>
        </w:rPr>
      </w:pPr>
      <w:r w:rsidRPr="0014319D">
        <w:rPr>
          <w:b/>
          <w:sz w:val="28"/>
          <w:szCs w:val="28"/>
        </w:rPr>
        <w:t>Описание локального статуса</w:t>
      </w:r>
      <w:r w:rsidR="00247737" w:rsidRPr="0014319D">
        <w:rPr>
          <w:b/>
          <w:sz w:val="28"/>
          <w:szCs w:val="28"/>
        </w:rPr>
        <w:t xml:space="preserve"> в день курации 19.03.13</w:t>
      </w:r>
      <w:r w:rsidRPr="0014319D">
        <w:rPr>
          <w:b/>
          <w:sz w:val="28"/>
          <w:szCs w:val="28"/>
        </w:rPr>
        <w:t xml:space="preserve"> </w:t>
      </w:r>
      <w:r w:rsidR="00247737" w:rsidRPr="0014319D">
        <w:rPr>
          <w:b/>
          <w:sz w:val="28"/>
          <w:szCs w:val="28"/>
        </w:rPr>
        <w:t>г.</w:t>
      </w:r>
    </w:p>
    <w:p w:rsidR="007842FA" w:rsidRPr="0014319D" w:rsidRDefault="007842FA" w:rsidP="007842FA">
      <w:pPr>
        <w:pStyle w:val="Normal"/>
        <w:tabs>
          <w:tab w:val="left" w:pos="2268"/>
        </w:tabs>
        <w:jc w:val="center"/>
        <w:rPr>
          <w:b/>
          <w:sz w:val="28"/>
          <w:szCs w:val="28"/>
        </w:rPr>
      </w:pPr>
    </w:p>
    <w:p w:rsidR="002966D4" w:rsidRPr="0014319D" w:rsidRDefault="007842FA" w:rsidP="002966D4">
      <w:pPr>
        <w:pStyle w:val="Normal"/>
        <w:tabs>
          <w:tab w:val="left" w:pos="2268"/>
        </w:tabs>
        <w:jc w:val="both"/>
        <w:rPr>
          <w:sz w:val="28"/>
          <w:szCs w:val="28"/>
        </w:rPr>
      </w:pPr>
      <w:r w:rsidRPr="0014319D">
        <w:rPr>
          <w:sz w:val="28"/>
          <w:szCs w:val="28"/>
        </w:rPr>
        <w:t xml:space="preserve"> </w:t>
      </w:r>
      <w:r w:rsidR="002966D4" w:rsidRPr="0014319D">
        <w:rPr>
          <w:sz w:val="28"/>
          <w:szCs w:val="28"/>
        </w:rPr>
        <w:t xml:space="preserve">    </w:t>
      </w:r>
      <w:r w:rsidRPr="0014319D">
        <w:rPr>
          <w:sz w:val="28"/>
          <w:szCs w:val="28"/>
        </w:rPr>
        <w:t xml:space="preserve">Положение больного </w:t>
      </w:r>
      <w:r w:rsidR="00C10F55" w:rsidRPr="0014319D">
        <w:rPr>
          <w:sz w:val="28"/>
          <w:szCs w:val="28"/>
        </w:rPr>
        <w:t>пассивное</w:t>
      </w:r>
      <w:r w:rsidRPr="0014319D">
        <w:rPr>
          <w:sz w:val="28"/>
          <w:szCs w:val="28"/>
        </w:rPr>
        <w:t>. Правая конечность укорочена на 3-4 см.  Дв</w:t>
      </w:r>
      <w:r w:rsidRPr="0014319D">
        <w:rPr>
          <w:sz w:val="28"/>
          <w:szCs w:val="28"/>
        </w:rPr>
        <w:t>и</w:t>
      </w:r>
      <w:r w:rsidRPr="0014319D">
        <w:rPr>
          <w:sz w:val="28"/>
          <w:szCs w:val="28"/>
        </w:rPr>
        <w:t>жения в пр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вом тазобедренном суставе ограничены</w:t>
      </w:r>
      <w:r w:rsidR="002966D4" w:rsidRPr="0014319D">
        <w:rPr>
          <w:sz w:val="28"/>
          <w:szCs w:val="28"/>
        </w:rPr>
        <w:t>, движения болезненны.</w:t>
      </w:r>
    </w:p>
    <w:p w:rsidR="000A273B" w:rsidRPr="0014319D" w:rsidRDefault="009E7CEA" w:rsidP="000A273B">
      <w:pPr>
        <w:pStyle w:val="Normal"/>
        <w:tabs>
          <w:tab w:val="left" w:pos="2268"/>
        </w:tabs>
        <w:jc w:val="both"/>
        <w:rPr>
          <w:sz w:val="28"/>
          <w:szCs w:val="28"/>
        </w:rPr>
      </w:pPr>
      <w:r w:rsidRPr="0014319D">
        <w:rPr>
          <w:sz w:val="28"/>
          <w:szCs w:val="28"/>
        </w:rPr>
        <w:t>Движения и чувствительность пальцев стоп сохранена. Ходьба при помощи оп</w:t>
      </w:r>
      <w:r w:rsidRPr="0014319D">
        <w:rPr>
          <w:sz w:val="28"/>
          <w:szCs w:val="28"/>
        </w:rPr>
        <w:t>о</w:t>
      </w:r>
      <w:r w:rsidRPr="0014319D">
        <w:rPr>
          <w:sz w:val="28"/>
          <w:szCs w:val="28"/>
        </w:rPr>
        <w:t xml:space="preserve">ры. </w:t>
      </w:r>
      <w:r w:rsidR="000A273B" w:rsidRPr="0014319D">
        <w:rPr>
          <w:sz w:val="28"/>
          <w:szCs w:val="28"/>
        </w:rPr>
        <w:t>Кожные покровы бледно-розового цвета, отёка нет, венозная сеть не выраж</w:t>
      </w:r>
      <w:r w:rsidR="000A273B" w:rsidRPr="0014319D">
        <w:rPr>
          <w:sz w:val="28"/>
          <w:szCs w:val="28"/>
        </w:rPr>
        <w:t>е</w:t>
      </w:r>
      <w:r w:rsidR="000A273B" w:rsidRPr="0014319D">
        <w:rPr>
          <w:sz w:val="28"/>
          <w:szCs w:val="28"/>
        </w:rPr>
        <w:t>на, регионарные лимфатические узлы не ув</w:t>
      </w:r>
      <w:r w:rsidR="000A273B" w:rsidRPr="0014319D">
        <w:rPr>
          <w:sz w:val="28"/>
          <w:szCs w:val="28"/>
        </w:rPr>
        <w:t>е</w:t>
      </w:r>
      <w:r w:rsidRPr="0014319D">
        <w:rPr>
          <w:sz w:val="28"/>
          <w:szCs w:val="28"/>
        </w:rPr>
        <w:t xml:space="preserve">личены. </w:t>
      </w:r>
    </w:p>
    <w:p w:rsidR="00F45582" w:rsidRPr="0014319D" w:rsidRDefault="00F45582" w:rsidP="000A273B">
      <w:pPr>
        <w:pStyle w:val="Normal"/>
        <w:tabs>
          <w:tab w:val="left" w:pos="2268"/>
        </w:tabs>
        <w:jc w:val="center"/>
        <w:rPr>
          <w:caps/>
          <w:sz w:val="28"/>
          <w:szCs w:val="28"/>
        </w:rPr>
      </w:pPr>
    </w:p>
    <w:p w:rsidR="00BB0A22" w:rsidRDefault="00BB0A22" w:rsidP="0014319D">
      <w:pPr>
        <w:pStyle w:val="1"/>
        <w:ind w:firstLine="0"/>
        <w:rPr>
          <w:sz w:val="28"/>
          <w:szCs w:val="28"/>
          <w:lang w:val="en-US"/>
        </w:rPr>
      </w:pPr>
    </w:p>
    <w:p w:rsidR="000A273B" w:rsidRPr="0014319D" w:rsidRDefault="0014319D" w:rsidP="0014319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</w:t>
      </w:r>
      <w:r w:rsidR="005D59A2" w:rsidRPr="0014319D">
        <w:rPr>
          <w:sz w:val="28"/>
          <w:szCs w:val="28"/>
        </w:rPr>
        <w:t>Предварительный диагноз</w:t>
      </w:r>
    </w:p>
    <w:p w:rsidR="0014319D" w:rsidRPr="0014319D" w:rsidRDefault="000A273B" w:rsidP="0014319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14319D">
        <w:rPr>
          <w:rFonts w:ascii="Times New Roman" w:hAnsi="Times New Roman" w:cs="Times New Roman"/>
          <w:b w:val="0"/>
          <w:sz w:val="28"/>
          <w:szCs w:val="28"/>
        </w:rPr>
        <w:tab/>
        <w:t>На основании жалоб больного</w:t>
      </w:r>
      <w:r w:rsidR="005F577A" w:rsidRPr="0014319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14319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E7CEA" w:rsidRPr="0014319D">
        <w:rPr>
          <w:rFonts w:ascii="Times New Roman" w:hAnsi="Times New Roman" w:cs="Times New Roman"/>
          <w:b w:val="0"/>
          <w:sz w:val="28"/>
          <w:szCs w:val="28"/>
        </w:rPr>
        <w:t>боли при ходьбе, ограничение движений в правом та</w:t>
      </w:r>
      <w:r w:rsidR="005F577A" w:rsidRPr="0014319D">
        <w:rPr>
          <w:rFonts w:ascii="Times New Roman" w:hAnsi="Times New Roman" w:cs="Times New Roman"/>
          <w:b w:val="0"/>
          <w:sz w:val="28"/>
          <w:szCs w:val="28"/>
        </w:rPr>
        <w:t xml:space="preserve">зобедренном суставе), </w:t>
      </w:r>
      <w:r w:rsidR="00150E1F" w:rsidRPr="0014319D">
        <w:rPr>
          <w:rFonts w:ascii="Times New Roman" w:hAnsi="Times New Roman"/>
          <w:b w:val="0"/>
          <w:sz w:val="28"/>
          <w:szCs w:val="28"/>
        </w:rPr>
        <w:t>на основан</w:t>
      </w:r>
      <w:r w:rsidR="005F577A" w:rsidRPr="0014319D">
        <w:rPr>
          <w:rFonts w:ascii="Times New Roman" w:hAnsi="Times New Roman"/>
          <w:b w:val="0"/>
          <w:sz w:val="28"/>
          <w:szCs w:val="28"/>
        </w:rPr>
        <w:t>ии данных анамнеза заболевания (с</w:t>
      </w:r>
      <w:r w:rsidR="00150E1F" w:rsidRPr="0014319D">
        <w:rPr>
          <w:rFonts w:ascii="Times New Roman" w:hAnsi="Times New Roman"/>
          <w:b w:val="0"/>
          <w:sz w:val="28"/>
          <w:szCs w:val="28"/>
        </w:rPr>
        <w:t>читает себя больным около 6 лет. Когда стали беспокоить боли при ходьбе, ограничение движений в правом тазобедренном суставе. Обращался в поликлин</w:t>
      </w:r>
      <w:r w:rsidR="00150E1F" w:rsidRPr="0014319D">
        <w:rPr>
          <w:rFonts w:ascii="Times New Roman" w:hAnsi="Times New Roman"/>
          <w:b w:val="0"/>
          <w:sz w:val="28"/>
          <w:szCs w:val="28"/>
        </w:rPr>
        <w:t>и</w:t>
      </w:r>
      <w:r w:rsidR="00150E1F" w:rsidRPr="0014319D">
        <w:rPr>
          <w:rFonts w:ascii="Times New Roman" w:hAnsi="Times New Roman"/>
          <w:b w:val="0"/>
          <w:sz w:val="28"/>
          <w:szCs w:val="28"/>
        </w:rPr>
        <w:t>ку  по месту жительства. Где больному был выставлен диагноз: правосторо</w:t>
      </w:r>
      <w:r w:rsidR="00150E1F" w:rsidRPr="0014319D">
        <w:rPr>
          <w:rFonts w:ascii="Times New Roman" w:hAnsi="Times New Roman"/>
          <w:b w:val="0"/>
          <w:sz w:val="28"/>
          <w:szCs w:val="28"/>
        </w:rPr>
        <w:t>н</w:t>
      </w:r>
      <w:r w:rsidR="00150E1F" w:rsidRPr="0014319D">
        <w:rPr>
          <w:rFonts w:ascii="Times New Roman" w:hAnsi="Times New Roman"/>
          <w:b w:val="0"/>
          <w:sz w:val="28"/>
          <w:szCs w:val="28"/>
        </w:rPr>
        <w:t>ний коксартроз. Проводилось консервативное лечение. Эффекта не наступило. По направлению участкового хирурга больной был госпитализирован в травматол</w:t>
      </w:r>
      <w:r w:rsidR="00150E1F" w:rsidRPr="0014319D">
        <w:rPr>
          <w:rFonts w:ascii="Times New Roman" w:hAnsi="Times New Roman"/>
          <w:b w:val="0"/>
          <w:sz w:val="28"/>
          <w:szCs w:val="28"/>
        </w:rPr>
        <w:t>о</w:t>
      </w:r>
      <w:r w:rsidR="00150E1F" w:rsidRPr="0014319D">
        <w:rPr>
          <w:rFonts w:ascii="Times New Roman" w:hAnsi="Times New Roman"/>
          <w:b w:val="0"/>
          <w:sz w:val="28"/>
          <w:szCs w:val="28"/>
        </w:rPr>
        <w:lastRenderedPageBreak/>
        <w:t>гическое отделе</w:t>
      </w:r>
      <w:r w:rsidR="005F577A" w:rsidRPr="0014319D">
        <w:rPr>
          <w:rFonts w:ascii="Times New Roman" w:hAnsi="Times New Roman"/>
          <w:b w:val="0"/>
          <w:sz w:val="28"/>
          <w:szCs w:val="28"/>
        </w:rPr>
        <w:t>ние в ВОКБ),</w:t>
      </w:r>
      <w:r w:rsidR="00150E1F" w:rsidRPr="0014319D">
        <w:rPr>
          <w:rFonts w:ascii="Times New Roman" w:hAnsi="Times New Roman"/>
          <w:b w:val="0"/>
          <w:sz w:val="28"/>
          <w:szCs w:val="28"/>
        </w:rPr>
        <w:t xml:space="preserve"> </w:t>
      </w:r>
      <w:r w:rsidRPr="0014319D">
        <w:rPr>
          <w:rFonts w:ascii="Times New Roman" w:hAnsi="Times New Roman"/>
          <w:b w:val="0"/>
          <w:sz w:val="28"/>
          <w:szCs w:val="28"/>
        </w:rPr>
        <w:t>на основании данных объективного иссл</w:t>
      </w:r>
      <w:r w:rsidR="005F577A" w:rsidRPr="0014319D">
        <w:rPr>
          <w:rFonts w:ascii="Times New Roman" w:hAnsi="Times New Roman"/>
          <w:b w:val="0"/>
          <w:sz w:val="28"/>
          <w:szCs w:val="28"/>
        </w:rPr>
        <w:t>едования (</w:t>
      </w:r>
      <w:r w:rsidR="00DA5D09" w:rsidRPr="0014319D">
        <w:rPr>
          <w:rFonts w:ascii="Times New Roman" w:hAnsi="Times New Roman"/>
          <w:b w:val="0"/>
          <w:sz w:val="28"/>
          <w:szCs w:val="28"/>
        </w:rPr>
        <w:t>правая конечность укороч</w:t>
      </w:r>
      <w:r w:rsidR="00DA5D09" w:rsidRPr="0014319D">
        <w:rPr>
          <w:rFonts w:ascii="Times New Roman" w:hAnsi="Times New Roman"/>
          <w:b w:val="0"/>
          <w:sz w:val="28"/>
          <w:szCs w:val="28"/>
        </w:rPr>
        <w:t>е</w:t>
      </w:r>
      <w:r w:rsidR="00DA5D09" w:rsidRPr="0014319D">
        <w:rPr>
          <w:rFonts w:ascii="Times New Roman" w:hAnsi="Times New Roman"/>
          <w:b w:val="0"/>
          <w:sz w:val="28"/>
          <w:szCs w:val="28"/>
        </w:rPr>
        <w:t>на на 3-4 см</w:t>
      </w:r>
      <w:r w:rsidR="005F577A" w:rsidRPr="0014319D">
        <w:rPr>
          <w:rFonts w:ascii="Times New Roman" w:hAnsi="Times New Roman"/>
          <w:b w:val="0"/>
          <w:sz w:val="28"/>
          <w:szCs w:val="28"/>
        </w:rPr>
        <w:t>,</w:t>
      </w:r>
      <w:r w:rsidR="00D65F4E" w:rsidRPr="0014319D">
        <w:rPr>
          <w:b w:val="0"/>
          <w:sz w:val="28"/>
          <w:szCs w:val="28"/>
        </w:rPr>
        <w:t xml:space="preserve"> д</w:t>
      </w:r>
      <w:r w:rsidR="00DA5D09" w:rsidRPr="0014319D">
        <w:rPr>
          <w:b w:val="0"/>
          <w:sz w:val="28"/>
          <w:szCs w:val="28"/>
        </w:rPr>
        <w:t>вижения в правом тазобедренном суставе ограничены,</w:t>
      </w:r>
      <w:r w:rsidR="005F577A" w:rsidRPr="0014319D">
        <w:rPr>
          <w:b w:val="0"/>
          <w:sz w:val="28"/>
          <w:szCs w:val="28"/>
        </w:rPr>
        <w:t xml:space="preserve"> болезненны</w:t>
      </w:r>
      <w:r w:rsidR="00D65F4E" w:rsidRPr="0014319D">
        <w:rPr>
          <w:b w:val="0"/>
          <w:sz w:val="28"/>
          <w:szCs w:val="28"/>
        </w:rPr>
        <w:t>, х</w:t>
      </w:r>
      <w:r w:rsidR="00DA5D09" w:rsidRPr="0014319D">
        <w:rPr>
          <w:b w:val="0"/>
          <w:sz w:val="28"/>
          <w:szCs w:val="28"/>
        </w:rPr>
        <w:t>одьба при помощи опо</w:t>
      </w:r>
      <w:r w:rsidR="00D65F4E" w:rsidRPr="0014319D">
        <w:rPr>
          <w:b w:val="0"/>
          <w:sz w:val="28"/>
          <w:szCs w:val="28"/>
        </w:rPr>
        <w:t>ры)</w:t>
      </w:r>
      <w:r w:rsidR="00DA5D09" w:rsidRPr="0014319D">
        <w:rPr>
          <w:b w:val="0"/>
          <w:sz w:val="28"/>
          <w:szCs w:val="28"/>
        </w:rPr>
        <w:t xml:space="preserve"> </w:t>
      </w:r>
      <w:r w:rsidR="005F577A" w:rsidRPr="0014319D">
        <w:rPr>
          <w:b w:val="0"/>
          <w:sz w:val="28"/>
          <w:szCs w:val="28"/>
        </w:rPr>
        <w:t>можно предположить следующий клинический диагноз:</w:t>
      </w:r>
      <w:r w:rsidR="005F577A" w:rsidRPr="0014319D">
        <w:rPr>
          <w:rFonts w:ascii="Times New Roman" w:hAnsi="Times New Roman"/>
          <w:b w:val="0"/>
          <w:sz w:val="28"/>
          <w:szCs w:val="28"/>
        </w:rPr>
        <w:t xml:space="preserve"> правосторонний кокса</w:t>
      </w:r>
      <w:r w:rsidR="005F577A" w:rsidRPr="0014319D">
        <w:rPr>
          <w:rFonts w:ascii="Times New Roman" w:hAnsi="Times New Roman"/>
          <w:b w:val="0"/>
          <w:sz w:val="28"/>
          <w:szCs w:val="28"/>
        </w:rPr>
        <w:t>р</w:t>
      </w:r>
      <w:r w:rsidR="005F577A" w:rsidRPr="0014319D">
        <w:rPr>
          <w:rFonts w:ascii="Times New Roman" w:hAnsi="Times New Roman"/>
          <w:b w:val="0"/>
          <w:sz w:val="28"/>
          <w:szCs w:val="28"/>
        </w:rPr>
        <w:t>троз.</w:t>
      </w:r>
    </w:p>
    <w:p w:rsidR="0014319D" w:rsidRDefault="0014319D" w:rsidP="0014319D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</w:p>
    <w:p w:rsidR="000A273B" w:rsidRPr="0014319D" w:rsidRDefault="005E4CF9" w:rsidP="0014319D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14319D">
        <w:rPr>
          <w:sz w:val="28"/>
          <w:szCs w:val="28"/>
        </w:rPr>
        <w:t>Лабораторные и рентгенологические методы исследов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ния</w:t>
      </w:r>
    </w:p>
    <w:p w:rsidR="000A273B" w:rsidRPr="0014319D" w:rsidRDefault="000A273B" w:rsidP="000A27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Лабораторные исследования:</w:t>
      </w:r>
    </w:p>
    <w:p w:rsidR="000A273B" w:rsidRPr="0014319D" w:rsidRDefault="000A273B" w:rsidP="00E3675A">
      <w:pPr>
        <w:pStyle w:val="Normal"/>
        <w:tabs>
          <w:tab w:val="left" w:pos="2268"/>
        </w:tabs>
        <w:rPr>
          <w:sz w:val="28"/>
          <w:szCs w:val="28"/>
        </w:rPr>
      </w:pPr>
      <w:r w:rsidRPr="0014319D">
        <w:rPr>
          <w:sz w:val="28"/>
          <w:szCs w:val="28"/>
        </w:rPr>
        <w:t xml:space="preserve"> </w:t>
      </w:r>
      <w:r w:rsidR="00DA5D09" w:rsidRPr="0014319D">
        <w:rPr>
          <w:i/>
          <w:sz w:val="28"/>
          <w:szCs w:val="28"/>
        </w:rPr>
        <w:t>Общий анализ</w:t>
      </w:r>
      <w:r w:rsidR="00E3675A" w:rsidRPr="0014319D">
        <w:rPr>
          <w:sz w:val="28"/>
          <w:szCs w:val="28"/>
        </w:rPr>
        <w:t xml:space="preserve"> </w:t>
      </w:r>
      <w:r w:rsidR="00D65F4E" w:rsidRPr="0014319D">
        <w:rPr>
          <w:i/>
          <w:sz w:val="28"/>
          <w:szCs w:val="28"/>
        </w:rPr>
        <w:t>крови от 12.03</w:t>
      </w:r>
      <w:r w:rsidR="00DA5D09" w:rsidRPr="0014319D">
        <w:rPr>
          <w:i/>
          <w:sz w:val="28"/>
          <w:szCs w:val="28"/>
        </w:rPr>
        <w:t>.201</w:t>
      </w:r>
      <w:r w:rsidR="00785B0C" w:rsidRPr="0014319D">
        <w:rPr>
          <w:i/>
          <w:sz w:val="28"/>
          <w:szCs w:val="28"/>
        </w:rPr>
        <w:t>3</w:t>
      </w:r>
    </w:p>
    <w:p w:rsidR="00E3675A" w:rsidRPr="0014319D" w:rsidRDefault="00DA5D09" w:rsidP="00E3675A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эритроциты - 5,0</w:t>
      </w:r>
      <w:r w:rsidR="000A273B" w:rsidRPr="0014319D">
        <w:rPr>
          <w:rFonts w:ascii="Times New Roman" w:hAnsi="Times New Roman"/>
          <w:sz w:val="28"/>
          <w:szCs w:val="28"/>
        </w:rPr>
        <w:t xml:space="preserve"> х 10</w:t>
      </w:r>
      <w:r w:rsidR="000A273B" w:rsidRPr="0014319D">
        <w:rPr>
          <w:rFonts w:ascii="Times New Roman" w:hAnsi="Times New Roman"/>
          <w:sz w:val="28"/>
          <w:szCs w:val="28"/>
          <w:vertAlign w:val="superscript"/>
        </w:rPr>
        <w:t>12</w:t>
      </w:r>
      <w:r w:rsidR="000A273B" w:rsidRPr="0014319D">
        <w:rPr>
          <w:rFonts w:ascii="Times New Roman" w:hAnsi="Times New Roman"/>
          <w:sz w:val="28"/>
          <w:szCs w:val="28"/>
        </w:rPr>
        <w:t>/л</w:t>
      </w:r>
    </w:p>
    <w:p w:rsidR="000A273B" w:rsidRPr="0014319D" w:rsidRDefault="00DA5D09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гемоглобин - 165</w:t>
      </w:r>
      <w:r w:rsidR="000A273B" w:rsidRPr="0014319D">
        <w:rPr>
          <w:rFonts w:ascii="Times New Roman" w:hAnsi="Times New Roman"/>
          <w:sz w:val="28"/>
          <w:szCs w:val="28"/>
        </w:rPr>
        <w:t xml:space="preserve"> г/л</w:t>
      </w:r>
    </w:p>
    <w:p w:rsidR="000A273B" w:rsidRPr="0014319D" w:rsidRDefault="000A273B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лейкоциты – 7,3 х 10</w:t>
      </w:r>
      <w:r w:rsidRPr="0014319D">
        <w:rPr>
          <w:rFonts w:ascii="Times New Roman" w:hAnsi="Times New Roman"/>
          <w:sz w:val="28"/>
          <w:szCs w:val="28"/>
          <w:vertAlign w:val="superscript"/>
        </w:rPr>
        <w:t>9</w:t>
      </w:r>
      <w:r w:rsidRPr="0014319D">
        <w:rPr>
          <w:rFonts w:ascii="Times New Roman" w:hAnsi="Times New Roman"/>
          <w:sz w:val="28"/>
          <w:szCs w:val="28"/>
        </w:rPr>
        <w:t>/л</w:t>
      </w:r>
    </w:p>
    <w:p w:rsidR="000A273B" w:rsidRPr="0014319D" w:rsidRDefault="00DA5D09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</w:r>
      <w:r w:rsidRPr="0014319D">
        <w:rPr>
          <w:rFonts w:ascii="Times New Roman" w:hAnsi="Times New Roman"/>
          <w:sz w:val="28"/>
          <w:szCs w:val="28"/>
        </w:rPr>
        <w:tab/>
        <w:t xml:space="preserve">  палочкоядерные - 4</w:t>
      </w:r>
      <w:r w:rsidR="000A273B" w:rsidRPr="0014319D">
        <w:rPr>
          <w:rFonts w:ascii="Times New Roman" w:hAnsi="Times New Roman"/>
          <w:sz w:val="28"/>
          <w:szCs w:val="28"/>
        </w:rPr>
        <w:t>%</w:t>
      </w:r>
    </w:p>
    <w:p w:rsidR="000A273B" w:rsidRPr="0014319D" w:rsidRDefault="00E3675A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</w:r>
      <w:r w:rsidRPr="0014319D">
        <w:rPr>
          <w:rFonts w:ascii="Times New Roman" w:hAnsi="Times New Roman"/>
          <w:sz w:val="28"/>
          <w:szCs w:val="28"/>
        </w:rPr>
        <w:tab/>
        <w:t xml:space="preserve">  сегментоядерные - 52</w:t>
      </w:r>
      <w:r w:rsidR="000A273B" w:rsidRPr="0014319D">
        <w:rPr>
          <w:rFonts w:ascii="Times New Roman" w:hAnsi="Times New Roman"/>
          <w:sz w:val="28"/>
          <w:szCs w:val="28"/>
        </w:rPr>
        <w:t>%</w:t>
      </w:r>
    </w:p>
    <w:p w:rsidR="000A273B" w:rsidRPr="0014319D" w:rsidRDefault="000A273B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</w:r>
      <w:r w:rsidRPr="0014319D">
        <w:rPr>
          <w:rFonts w:ascii="Times New Roman" w:hAnsi="Times New Roman"/>
          <w:sz w:val="28"/>
          <w:szCs w:val="28"/>
        </w:rPr>
        <w:tab/>
        <w:t xml:space="preserve">  лимфоциты - 32%</w:t>
      </w:r>
    </w:p>
    <w:p w:rsidR="000A273B" w:rsidRPr="0014319D" w:rsidRDefault="00E3675A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</w:r>
      <w:r w:rsidRPr="0014319D">
        <w:rPr>
          <w:rFonts w:ascii="Times New Roman" w:hAnsi="Times New Roman"/>
          <w:sz w:val="28"/>
          <w:szCs w:val="28"/>
        </w:rPr>
        <w:tab/>
        <w:t xml:space="preserve">  моноциты - 5</w:t>
      </w:r>
      <w:r w:rsidR="000A273B" w:rsidRPr="0014319D">
        <w:rPr>
          <w:rFonts w:ascii="Times New Roman" w:hAnsi="Times New Roman"/>
          <w:sz w:val="28"/>
          <w:szCs w:val="28"/>
        </w:rPr>
        <w:t>%</w:t>
      </w:r>
    </w:p>
    <w:p w:rsidR="000A273B" w:rsidRPr="0014319D" w:rsidRDefault="00E3675A" w:rsidP="000A27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14319D">
        <w:rPr>
          <w:rFonts w:ascii="Times New Roman" w:hAnsi="Times New Roman" w:cs="Times New Roman"/>
          <w:b w:val="0"/>
          <w:sz w:val="28"/>
          <w:szCs w:val="28"/>
        </w:rPr>
        <w:t xml:space="preserve">      СОЭ - 3</w:t>
      </w:r>
      <w:r w:rsidR="000A273B" w:rsidRPr="0014319D">
        <w:rPr>
          <w:rFonts w:ascii="Times New Roman" w:hAnsi="Times New Roman" w:cs="Times New Roman"/>
          <w:b w:val="0"/>
          <w:sz w:val="28"/>
          <w:szCs w:val="28"/>
        </w:rPr>
        <w:t xml:space="preserve"> мм/час</w:t>
      </w:r>
    </w:p>
    <w:p w:rsidR="000A273B" w:rsidRPr="0014319D" w:rsidRDefault="00E3675A" w:rsidP="000A273B">
      <w:pPr>
        <w:rPr>
          <w:rFonts w:ascii="Times New Roman" w:hAnsi="Times New Roman"/>
          <w:i/>
          <w:sz w:val="28"/>
          <w:szCs w:val="28"/>
        </w:rPr>
      </w:pPr>
      <w:r w:rsidRPr="0014319D">
        <w:rPr>
          <w:rFonts w:ascii="Times New Roman" w:hAnsi="Times New Roman"/>
          <w:i/>
          <w:sz w:val="28"/>
          <w:szCs w:val="28"/>
        </w:rPr>
        <w:t xml:space="preserve">  Об</w:t>
      </w:r>
      <w:r w:rsidR="00D65F4E" w:rsidRPr="0014319D">
        <w:rPr>
          <w:rFonts w:ascii="Times New Roman" w:hAnsi="Times New Roman"/>
          <w:i/>
          <w:sz w:val="28"/>
          <w:szCs w:val="28"/>
        </w:rPr>
        <w:t>щий анализ мочи от 12.03</w:t>
      </w:r>
      <w:r w:rsidR="00785B0C" w:rsidRPr="0014319D">
        <w:rPr>
          <w:rFonts w:ascii="Times New Roman" w:hAnsi="Times New Roman"/>
          <w:i/>
          <w:sz w:val="28"/>
          <w:szCs w:val="28"/>
        </w:rPr>
        <w:t>.2013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       цвет - соломенно-желтый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  <w:t xml:space="preserve">           реакция - кислая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  <w:t xml:space="preserve">           удельный вес - 1016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  <w:t xml:space="preserve">           прозрачность - прозрачная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  <w:t xml:space="preserve">           белок – нет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       сахар - нет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  <w:t xml:space="preserve">          эпителий - плоский  в незначительном количестве</w:t>
      </w:r>
    </w:p>
    <w:p w:rsidR="000A273B" w:rsidRPr="0014319D" w:rsidRDefault="000A273B" w:rsidP="000A273B">
      <w:pPr>
        <w:ind w:left="284" w:hanging="284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ab/>
        <w:t xml:space="preserve">          лейкоциты – 2-3 в поле зрения</w:t>
      </w:r>
    </w:p>
    <w:p w:rsidR="00E3675A" w:rsidRPr="0014319D" w:rsidRDefault="00785B0C" w:rsidP="000A273B">
      <w:pPr>
        <w:rPr>
          <w:rFonts w:ascii="Times New Roman" w:hAnsi="Times New Roman"/>
          <w:i/>
          <w:sz w:val="28"/>
          <w:szCs w:val="28"/>
        </w:rPr>
      </w:pPr>
      <w:r w:rsidRPr="0014319D">
        <w:rPr>
          <w:rFonts w:ascii="Times New Roman" w:hAnsi="Times New Roman"/>
          <w:i/>
          <w:sz w:val="28"/>
          <w:szCs w:val="28"/>
        </w:rPr>
        <w:t>Реакция Вассермана-отриц.  от12.03.2013</w:t>
      </w:r>
      <w:r w:rsidR="000A273B" w:rsidRPr="0014319D">
        <w:rPr>
          <w:rFonts w:ascii="Times New Roman" w:hAnsi="Times New Roman"/>
          <w:i/>
          <w:sz w:val="28"/>
          <w:szCs w:val="28"/>
        </w:rPr>
        <w:t xml:space="preserve">   </w:t>
      </w:r>
    </w:p>
    <w:p w:rsidR="000A273B" w:rsidRPr="0014319D" w:rsidRDefault="00E3675A" w:rsidP="00E3675A">
      <w:pPr>
        <w:rPr>
          <w:rFonts w:ascii="Times New Roman" w:hAnsi="Times New Roman"/>
          <w:i/>
          <w:sz w:val="28"/>
          <w:szCs w:val="28"/>
        </w:rPr>
      </w:pPr>
      <w:r w:rsidRPr="0014319D">
        <w:rPr>
          <w:rFonts w:ascii="Times New Roman" w:hAnsi="Times New Roman"/>
          <w:i/>
          <w:sz w:val="28"/>
          <w:szCs w:val="28"/>
        </w:rPr>
        <w:t xml:space="preserve">ИФА </w:t>
      </w:r>
      <w:r w:rsidRPr="0014319D">
        <w:rPr>
          <w:rFonts w:ascii="Times New Roman" w:hAnsi="Times New Roman"/>
          <w:i/>
          <w:sz w:val="28"/>
          <w:szCs w:val="28"/>
          <w:lang w:val="en-US"/>
        </w:rPr>
        <w:t>HBS</w:t>
      </w:r>
      <w:r w:rsidRPr="0014319D">
        <w:rPr>
          <w:rFonts w:ascii="Times New Roman" w:hAnsi="Times New Roman"/>
          <w:i/>
          <w:sz w:val="28"/>
          <w:szCs w:val="28"/>
        </w:rPr>
        <w:t xml:space="preserve"> антиген-отриц.</w:t>
      </w:r>
      <w:r w:rsidR="000A273B" w:rsidRPr="0014319D">
        <w:rPr>
          <w:rFonts w:ascii="Times New Roman" w:hAnsi="Times New Roman"/>
          <w:i/>
          <w:sz w:val="28"/>
          <w:szCs w:val="28"/>
        </w:rPr>
        <w:t xml:space="preserve">       </w:t>
      </w:r>
    </w:p>
    <w:p w:rsidR="000A273B" w:rsidRPr="0014319D" w:rsidRDefault="000A273B" w:rsidP="000A273B">
      <w:pPr>
        <w:rPr>
          <w:rFonts w:ascii="Times New Roman" w:hAnsi="Times New Roman"/>
          <w:i/>
          <w:sz w:val="28"/>
          <w:szCs w:val="28"/>
        </w:rPr>
      </w:pPr>
      <w:r w:rsidRPr="0014319D">
        <w:rPr>
          <w:rFonts w:ascii="Times New Roman" w:hAnsi="Times New Roman"/>
          <w:i/>
          <w:sz w:val="28"/>
          <w:szCs w:val="28"/>
        </w:rPr>
        <w:t>Группа крови по системе АВО:</w:t>
      </w:r>
    </w:p>
    <w:p w:rsidR="000A273B" w:rsidRPr="0014319D" w:rsidRDefault="00E3675A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     А(2</w:t>
      </w:r>
      <w:r w:rsidR="000A273B" w:rsidRPr="0014319D">
        <w:rPr>
          <w:rFonts w:ascii="Times New Roman" w:hAnsi="Times New Roman"/>
          <w:sz w:val="28"/>
          <w:szCs w:val="28"/>
          <w:lang w:val="be-BY"/>
        </w:rPr>
        <w:t>)</w:t>
      </w:r>
      <w:r w:rsidR="000A273B" w:rsidRPr="0014319D">
        <w:rPr>
          <w:rFonts w:ascii="Times New Roman" w:hAnsi="Times New Roman"/>
          <w:sz w:val="28"/>
          <w:szCs w:val="28"/>
        </w:rPr>
        <w:t xml:space="preserve">, Rh + </w:t>
      </w:r>
    </w:p>
    <w:p w:rsidR="000A273B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Коагулограмма от 12.03.2013</w:t>
      </w:r>
    </w:p>
    <w:p w:rsidR="00E3675A" w:rsidRPr="0014319D" w:rsidRDefault="00E3675A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АЧТВ 32 сек.</w:t>
      </w:r>
    </w:p>
    <w:p w:rsidR="00E3675A" w:rsidRPr="0014319D" w:rsidRDefault="00E3675A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Протромбиновый индекс  1,07</w:t>
      </w:r>
    </w:p>
    <w:p w:rsidR="00E3675A" w:rsidRPr="0014319D" w:rsidRDefault="00E3675A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Фибриноген А 4,8 г/л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</w:p>
    <w:p w:rsidR="00C10F55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ЭКГ от 13.03.2013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Нормальная ЭОС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БХ от 13.03.2013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АЛТ – 37 Е/л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АСТ - 27 Е/л 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Глюкоза – 5.7 ммоль/л</w:t>
      </w:r>
    </w:p>
    <w:p w:rsidR="00785B0C" w:rsidRPr="0014319D" w:rsidRDefault="00785B0C" w:rsidP="000A273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lastRenderedPageBreak/>
        <w:t xml:space="preserve">Билирубин общ. – 5.7 мкмоль/л </w:t>
      </w:r>
    </w:p>
    <w:p w:rsidR="00C10F55" w:rsidRPr="0014319D" w:rsidRDefault="00785B0C" w:rsidP="00785B0C">
      <w:pPr>
        <w:tabs>
          <w:tab w:val="left" w:pos="3523"/>
        </w:tabs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Билирубин прям. – 8.3 мкмоль/л</w:t>
      </w:r>
    </w:p>
    <w:p w:rsidR="00AD1A93" w:rsidRPr="0014319D" w:rsidRDefault="00AD1A93" w:rsidP="00785B0C">
      <w:pPr>
        <w:tabs>
          <w:tab w:val="left" w:pos="3523"/>
        </w:tabs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Мочевина – 6.0 ммоль/л </w:t>
      </w:r>
    </w:p>
    <w:p w:rsidR="00785B0C" w:rsidRPr="0014319D" w:rsidRDefault="00AD1A93" w:rsidP="00785B0C">
      <w:pPr>
        <w:tabs>
          <w:tab w:val="left" w:pos="3523"/>
        </w:tabs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Креатинин – 0.101 ммоль/л</w:t>
      </w:r>
    </w:p>
    <w:p w:rsidR="00AD1A93" w:rsidRPr="0014319D" w:rsidRDefault="00AD1A93" w:rsidP="00785B0C">
      <w:pPr>
        <w:tabs>
          <w:tab w:val="left" w:pos="3523"/>
        </w:tabs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        Общий белок -72 г/л</w:t>
      </w:r>
    </w:p>
    <w:p w:rsidR="00A62D62" w:rsidRPr="0014319D" w:rsidRDefault="00A62D62" w:rsidP="00785B0C">
      <w:pPr>
        <w:tabs>
          <w:tab w:val="left" w:pos="3523"/>
        </w:tabs>
        <w:ind w:firstLine="0"/>
        <w:rPr>
          <w:rFonts w:ascii="Times New Roman" w:hAnsi="Times New Roman"/>
          <w:sz w:val="28"/>
          <w:szCs w:val="28"/>
        </w:rPr>
      </w:pPr>
    </w:p>
    <w:p w:rsidR="0014319D" w:rsidRDefault="00A62D62" w:rsidP="00785B0C">
      <w:pPr>
        <w:tabs>
          <w:tab w:val="left" w:pos="3523"/>
        </w:tabs>
        <w:ind w:firstLine="0"/>
        <w:rPr>
          <w:rFonts w:ascii="Calibri" w:hAnsi="Calibri"/>
          <w:sz w:val="28"/>
          <w:szCs w:val="28"/>
          <w:lang w:val="en-US"/>
        </w:rPr>
      </w:pPr>
      <w:r w:rsidRPr="0014319D">
        <w:rPr>
          <w:rFonts w:ascii="Calibri" w:hAnsi="Calibri"/>
          <w:sz w:val="28"/>
          <w:szCs w:val="28"/>
        </w:rPr>
        <w:t xml:space="preserve">  </w:t>
      </w:r>
    </w:p>
    <w:p w:rsidR="00A62D62" w:rsidRPr="0014319D" w:rsidRDefault="0014319D" w:rsidP="00785B0C">
      <w:pPr>
        <w:tabs>
          <w:tab w:val="left" w:pos="3523"/>
        </w:tabs>
        <w:ind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   </w:t>
      </w:r>
      <w:r w:rsidR="00A62D62" w:rsidRPr="0014319D">
        <w:rPr>
          <w:sz w:val="28"/>
          <w:szCs w:val="28"/>
        </w:rPr>
        <w:t>Рентгенограмма тазобедренных суставов</w:t>
      </w:r>
      <w:r w:rsidR="00995DF8" w:rsidRPr="0014319D">
        <w:rPr>
          <w:rFonts w:ascii="Calibri" w:hAnsi="Calibri"/>
          <w:sz w:val="28"/>
          <w:szCs w:val="28"/>
        </w:rPr>
        <w:t xml:space="preserve"> № 6309</w:t>
      </w:r>
      <w:r w:rsidR="00A62D62" w:rsidRPr="0014319D">
        <w:rPr>
          <w:rFonts w:ascii="Calibri" w:hAnsi="Calibri"/>
          <w:sz w:val="28"/>
          <w:szCs w:val="28"/>
        </w:rPr>
        <w:t xml:space="preserve"> от 11.03.13</w:t>
      </w:r>
    </w:p>
    <w:p w:rsidR="00A62D62" w:rsidRPr="0014319D" w:rsidRDefault="00A62D62" w:rsidP="00A62D62">
      <w:pPr>
        <w:rPr>
          <w:rFonts w:ascii="Calibri" w:hAnsi="Calibri"/>
          <w:sz w:val="28"/>
          <w:szCs w:val="28"/>
        </w:rPr>
      </w:pPr>
    </w:p>
    <w:p w:rsidR="00A62D62" w:rsidRPr="0014319D" w:rsidRDefault="00A62D62" w:rsidP="00A62D62">
      <w:pPr>
        <w:rPr>
          <w:rFonts w:ascii="Calibri" w:hAnsi="Calibri"/>
          <w:sz w:val="28"/>
          <w:szCs w:val="28"/>
        </w:rPr>
      </w:pPr>
    </w:p>
    <w:p w:rsidR="00A62D62" w:rsidRPr="0014319D" w:rsidRDefault="00A62D62" w:rsidP="00A62D62">
      <w:pPr>
        <w:rPr>
          <w:rFonts w:ascii="Calibri" w:hAnsi="Calibri"/>
          <w:sz w:val="28"/>
          <w:szCs w:val="28"/>
        </w:rPr>
      </w:pPr>
    </w:p>
    <w:p w:rsidR="00A62D62" w:rsidRPr="0014319D" w:rsidRDefault="006D257B" w:rsidP="00A62D6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6293485" cy="4718050"/>
            <wp:effectExtent l="0" t="0" r="0" b="6350"/>
            <wp:docPr id="1" name="Рисунок 1" descr="1903201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0320135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62" w:rsidRPr="0014319D" w:rsidRDefault="00A62D62" w:rsidP="00A62D62">
      <w:pPr>
        <w:rPr>
          <w:rFonts w:ascii="Calibri" w:hAnsi="Calibri"/>
          <w:sz w:val="28"/>
          <w:szCs w:val="28"/>
        </w:rPr>
      </w:pPr>
    </w:p>
    <w:p w:rsidR="00A62D62" w:rsidRPr="0014319D" w:rsidRDefault="00A62D62" w:rsidP="00A62D62">
      <w:pPr>
        <w:rPr>
          <w:rFonts w:ascii="Times New Roman" w:hAnsi="Times New Roman"/>
          <w:sz w:val="28"/>
          <w:szCs w:val="28"/>
        </w:rPr>
      </w:pPr>
      <w:r w:rsidRPr="0014319D">
        <w:rPr>
          <w:rFonts w:ascii="Calibri" w:hAnsi="Calibri"/>
          <w:sz w:val="28"/>
          <w:szCs w:val="28"/>
        </w:rPr>
        <w:t>Р</w:t>
      </w:r>
      <w:r w:rsidRPr="0014319D">
        <w:rPr>
          <w:sz w:val="28"/>
          <w:szCs w:val="28"/>
        </w:rPr>
        <w:t>езкое неравномерное сужение правой суставной щели в тазобедренном с</w:t>
      </w:r>
      <w:r w:rsidRPr="0014319D">
        <w:rPr>
          <w:sz w:val="28"/>
          <w:szCs w:val="28"/>
        </w:rPr>
        <w:t>у</w:t>
      </w:r>
      <w:r w:rsidRPr="0014319D">
        <w:rPr>
          <w:sz w:val="28"/>
          <w:szCs w:val="28"/>
        </w:rPr>
        <w:t>ставе справа</w:t>
      </w:r>
      <w:r w:rsidR="0072479E" w:rsidRPr="0014319D">
        <w:rPr>
          <w:rFonts w:ascii="Calibri" w:hAnsi="Calibri"/>
          <w:sz w:val="28"/>
          <w:szCs w:val="28"/>
        </w:rPr>
        <w:t xml:space="preserve"> и умеренные в левом.</w:t>
      </w:r>
      <w:r w:rsidRPr="0014319D">
        <w:rPr>
          <w:sz w:val="28"/>
          <w:szCs w:val="28"/>
        </w:rPr>
        <w:t xml:space="preserve"> Грубый субхон</w:t>
      </w:r>
      <w:r w:rsidR="00671055" w:rsidRPr="0014319D">
        <w:rPr>
          <w:sz w:val="28"/>
          <w:szCs w:val="28"/>
        </w:rPr>
        <w:t>дральный склероз кры</w:t>
      </w:r>
      <w:r w:rsidR="00671055" w:rsidRPr="0014319D">
        <w:rPr>
          <w:rFonts w:ascii="Calibri" w:hAnsi="Calibri"/>
          <w:sz w:val="28"/>
          <w:szCs w:val="28"/>
        </w:rPr>
        <w:t>ла</w:t>
      </w:r>
      <w:r w:rsidR="0093623F" w:rsidRPr="0014319D">
        <w:rPr>
          <w:sz w:val="28"/>
          <w:szCs w:val="28"/>
        </w:rPr>
        <w:t xml:space="preserve"> вер</w:t>
      </w:r>
      <w:r w:rsidR="0093623F" w:rsidRPr="0014319D">
        <w:rPr>
          <w:sz w:val="28"/>
          <w:szCs w:val="28"/>
        </w:rPr>
        <w:t>т</w:t>
      </w:r>
      <w:r w:rsidR="0093623F" w:rsidRPr="0014319D">
        <w:rPr>
          <w:rFonts w:ascii="Calibri" w:hAnsi="Calibri"/>
          <w:sz w:val="28"/>
          <w:szCs w:val="28"/>
        </w:rPr>
        <w:t>луж</w:t>
      </w:r>
      <w:r w:rsidRPr="0014319D">
        <w:rPr>
          <w:sz w:val="28"/>
          <w:szCs w:val="28"/>
        </w:rPr>
        <w:t>ной впадины с наличием по ее ходу и в головке</w:t>
      </w:r>
      <w:r w:rsidRPr="0014319D">
        <w:rPr>
          <w:rFonts w:ascii="Calibri" w:hAnsi="Calibri"/>
          <w:sz w:val="28"/>
          <w:szCs w:val="28"/>
        </w:rPr>
        <w:t xml:space="preserve"> </w:t>
      </w:r>
      <w:r w:rsidRPr="0014319D">
        <w:rPr>
          <w:sz w:val="28"/>
          <w:szCs w:val="28"/>
        </w:rPr>
        <w:t xml:space="preserve"> некротизированных </w:t>
      </w:r>
      <w:r w:rsidRPr="0014319D">
        <w:rPr>
          <w:rFonts w:ascii="Calibri" w:hAnsi="Calibri"/>
          <w:sz w:val="28"/>
          <w:szCs w:val="28"/>
        </w:rPr>
        <w:t xml:space="preserve"> </w:t>
      </w:r>
      <w:r w:rsidRPr="0014319D">
        <w:rPr>
          <w:sz w:val="28"/>
          <w:szCs w:val="28"/>
        </w:rPr>
        <w:t>учас</w:t>
      </w:r>
      <w:r w:rsidRPr="0014319D">
        <w:rPr>
          <w:sz w:val="28"/>
          <w:szCs w:val="28"/>
        </w:rPr>
        <w:t>т</w:t>
      </w:r>
      <w:r w:rsidRPr="0014319D">
        <w:rPr>
          <w:sz w:val="28"/>
          <w:szCs w:val="28"/>
        </w:rPr>
        <w:t>ков. Грибовидная деформация головки правой бе</w:t>
      </w:r>
      <w:r w:rsidRPr="0014319D">
        <w:rPr>
          <w:sz w:val="28"/>
          <w:szCs w:val="28"/>
        </w:rPr>
        <w:t>д</w:t>
      </w:r>
      <w:r w:rsidRPr="0014319D">
        <w:rPr>
          <w:sz w:val="28"/>
          <w:szCs w:val="28"/>
        </w:rPr>
        <w:t>ренной кости с наличием в ней кист. Укорочение шейки правого бедра, уменьшение справа. Единичная киста в головке  левой бе</w:t>
      </w:r>
      <w:r w:rsidRPr="0014319D">
        <w:rPr>
          <w:sz w:val="28"/>
          <w:szCs w:val="28"/>
        </w:rPr>
        <w:t>д</w:t>
      </w:r>
      <w:r w:rsidRPr="0014319D">
        <w:rPr>
          <w:sz w:val="28"/>
          <w:szCs w:val="28"/>
        </w:rPr>
        <w:t xml:space="preserve">ренной кости. </w:t>
      </w:r>
    </w:p>
    <w:p w:rsidR="00A62D62" w:rsidRPr="0014319D" w:rsidRDefault="00A62D62" w:rsidP="00A62D62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 xml:space="preserve">Заключение: </w:t>
      </w:r>
      <w:bookmarkStart w:id="0" w:name="_GoBack"/>
      <w:r w:rsidRPr="0014319D">
        <w:rPr>
          <w:sz w:val="28"/>
          <w:szCs w:val="28"/>
        </w:rPr>
        <w:t>Правосторонний коксартроз справа 3 ст. с асептическим некрозом головки бедренной кости, слева 2 ст.,  можно выставить клинический диаг</w:t>
      </w:r>
      <w:r w:rsidR="00BB0A22">
        <w:rPr>
          <w:sz w:val="28"/>
          <w:szCs w:val="28"/>
        </w:rPr>
        <w:t>ноз: П</w:t>
      </w:r>
      <w:r w:rsidRPr="0014319D">
        <w:rPr>
          <w:sz w:val="28"/>
          <w:szCs w:val="28"/>
        </w:rPr>
        <w:t>равосторонний кокса</w:t>
      </w:r>
      <w:r w:rsidRPr="0014319D">
        <w:rPr>
          <w:sz w:val="28"/>
          <w:szCs w:val="28"/>
        </w:rPr>
        <w:t>р</w:t>
      </w:r>
      <w:r w:rsidRPr="0014319D">
        <w:rPr>
          <w:sz w:val="28"/>
          <w:szCs w:val="28"/>
        </w:rPr>
        <w:t>троз 3 ст.</w:t>
      </w:r>
      <w:bookmarkEnd w:id="0"/>
    </w:p>
    <w:p w:rsidR="00A62D62" w:rsidRPr="0014319D" w:rsidRDefault="00A62D62" w:rsidP="00785B0C">
      <w:pPr>
        <w:tabs>
          <w:tab w:val="left" w:pos="3523"/>
        </w:tabs>
        <w:ind w:firstLine="0"/>
        <w:rPr>
          <w:rFonts w:ascii="Calibri" w:hAnsi="Calibri"/>
          <w:sz w:val="28"/>
          <w:szCs w:val="28"/>
        </w:rPr>
      </w:pPr>
    </w:p>
    <w:p w:rsidR="00A62D62" w:rsidRPr="0014319D" w:rsidRDefault="00A62D62" w:rsidP="00785B0C">
      <w:pPr>
        <w:tabs>
          <w:tab w:val="left" w:pos="3523"/>
        </w:tabs>
        <w:ind w:firstLine="0"/>
        <w:rPr>
          <w:rFonts w:ascii="Calibri" w:hAnsi="Calibri"/>
          <w:sz w:val="28"/>
          <w:szCs w:val="28"/>
        </w:rPr>
      </w:pPr>
    </w:p>
    <w:p w:rsidR="00C10F55" w:rsidRPr="0014319D" w:rsidRDefault="0014319D" w:rsidP="00AD1A93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r w:rsidRPr="00BB0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AD1A93" w:rsidRPr="001431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10F55" w:rsidRPr="0014319D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:rsidR="0036018B" w:rsidRPr="0014319D" w:rsidRDefault="0036018B" w:rsidP="00C10F55">
      <w:pPr>
        <w:ind w:firstLine="0"/>
        <w:rPr>
          <w:rFonts w:ascii="Calibri" w:hAnsi="Calibri"/>
          <w:sz w:val="28"/>
          <w:szCs w:val="28"/>
        </w:rPr>
      </w:pPr>
    </w:p>
    <w:p w:rsidR="00C10F55" w:rsidRPr="0014319D" w:rsidRDefault="00C10F55" w:rsidP="00C10F55">
      <w:pPr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Calibri" w:hAnsi="Calibri"/>
          <w:sz w:val="28"/>
          <w:szCs w:val="28"/>
        </w:rPr>
        <w:t>Коксартроз тазобедренного сустава следует дифференцировать со следующими заболевани</w:t>
      </w:r>
      <w:r w:rsidRPr="0014319D">
        <w:rPr>
          <w:rFonts w:ascii="Calibri" w:hAnsi="Calibri"/>
          <w:sz w:val="28"/>
          <w:szCs w:val="28"/>
        </w:rPr>
        <w:t>я</w:t>
      </w:r>
      <w:r w:rsidRPr="0014319D">
        <w:rPr>
          <w:rFonts w:ascii="Calibri" w:hAnsi="Calibri"/>
          <w:sz w:val="28"/>
          <w:szCs w:val="28"/>
        </w:rPr>
        <w:t>ми:</w:t>
      </w: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Воспаление бедренных сухожилий (трохантерит)</w:t>
      </w:r>
      <w:r w:rsidR="0036018B" w:rsidRPr="0014319D">
        <w:rPr>
          <w:rFonts w:ascii="Times New Roman" w:hAnsi="Times New Roman"/>
          <w:sz w:val="28"/>
          <w:szCs w:val="28"/>
        </w:rPr>
        <w:t>.</w:t>
      </w: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Синдром грушевидной мышцы</w:t>
      </w:r>
      <w:r w:rsidR="0036018B" w:rsidRPr="0014319D">
        <w:rPr>
          <w:rFonts w:ascii="Times New Roman" w:hAnsi="Times New Roman"/>
          <w:sz w:val="28"/>
          <w:szCs w:val="28"/>
        </w:rPr>
        <w:t>.</w:t>
      </w: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Артрит тазобедренного сустава</w:t>
      </w:r>
      <w:r w:rsidR="0036018B" w:rsidRPr="0014319D">
        <w:rPr>
          <w:rFonts w:ascii="Times New Roman" w:hAnsi="Times New Roman"/>
          <w:sz w:val="28"/>
          <w:szCs w:val="28"/>
        </w:rPr>
        <w:t>.</w:t>
      </w: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Ревматическая полимиалгия</w:t>
      </w:r>
      <w:r w:rsidR="0036018B" w:rsidRPr="0014319D">
        <w:rPr>
          <w:rFonts w:ascii="Times New Roman" w:hAnsi="Times New Roman"/>
          <w:sz w:val="28"/>
          <w:szCs w:val="28"/>
        </w:rPr>
        <w:t>.</w:t>
      </w:r>
    </w:p>
    <w:p w:rsidR="001E586A" w:rsidRPr="0014319D" w:rsidRDefault="001E586A" w:rsidP="0036018B">
      <w:pPr>
        <w:ind w:firstLine="851"/>
        <w:rPr>
          <w:rFonts w:ascii="Times New Roman" w:hAnsi="Times New Roman"/>
          <w:sz w:val="28"/>
          <w:szCs w:val="28"/>
        </w:rPr>
      </w:pPr>
    </w:p>
    <w:p w:rsidR="008C0835" w:rsidRPr="0014319D" w:rsidRDefault="001E586A" w:rsidP="001E586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Трохантерит</w:t>
      </w:r>
    </w:p>
    <w:p w:rsidR="008C0835" w:rsidRPr="0014319D" w:rsidRDefault="008C0835" w:rsidP="001E586A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C0835" w:rsidRPr="0014319D" w:rsidRDefault="008C0835" w:rsidP="00C10F55">
      <w:pPr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Пожалуй, именно с трохантеритом связано самое большое количество диагност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ческих ошибок при подозрении на коксартроз. Примерно треть пациентов, кот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рым ставили диагноз "ар</w:t>
      </w:r>
      <w:r w:rsidRPr="0014319D">
        <w:rPr>
          <w:rFonts w:ascii="Times New Roman" w:hAnsi="Times New Roman"/>
          <w:sz w:val="28"/>
          <w:szCs w:val="28"/>
        </w:rPr>
        <w:t>т</w:t>
      </w:r>
      <w:r w:rsidRPr="0014319D">
        <w:rPr>
          <w:rFonts w:ascii="Times New Roman" w:hAnsi="Times New Roman"/>
          <w:sz w:val="28"/>
          <w:szCs w:val="28"/>
        </w:rPr>
        <w:t>роз тазобедренных суставов", артроза на самом деле не имели - у них было всего лишь воспал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ние бедренных сухожилий.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Трохантерит может быть как односторонним, когда заболевает только о</w:t>
      </w:r>
      <w:r w:rsidRPr="0014319D">
        <w:rPr>
          <w:rFonts w:ascii="Times New Roman" w:hAnsi="Times New Roman"/>
          <w:sz w:val="28"/>
          <w:szCs w:val="28"/>
        </w:rPr>
        <w:t>д</w:t>
      </w:r>
      <w:r w:rsidRPr="0014319D">
        <w:rPr>
          <w:rFonts w:ascii="Times New Roman" w:hAnsi="Times New Roman"/>
          <w:sz w:val="28"/>
          <w:szCs w:val="28"/>
        </w:rPr>
        <w:t>на нога, так и двусторонним, когда воспаляются сухожилия сразу на обеих ногах. Женщины болеют гораздо чаще мужчин, причем пик заболеваемости приходится на период климактерической перестройки организма, когда происходит ослабл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ние сухожильной и мышечной ткани. Хотя бывают случаи, когда трохантеритом заболевают и молодые женщины - чаще после перегрузки или травмы.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Болезнь развивается достаточно быстро, в течение 3-15 дней, как правило после физической нагрузки, ношения тяжестей, долгой ходьбы (особенно по н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ровной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местности, подъеме в гору или спуске с нее). Также воспаление бедре</w:t>
      </w:r>
      <w:r w:rsidRPr="0014319D">
        <w:rPr>
          <w:rFonts w:ascii="Times New Roman" w:hAnsi="Times New Roman"/>
          <w:sz w:val="28"/>
          <w:szCs w:val="28"/>
        </w:rPr>
        <w:t>н</w:t>
      </w:r>
      <w:r w:rsidRPr="0014319D">
        <w:rPr>
          <w:rFonts w:ascii="Times New Roman" w:hAnsi="Times New Roman"/>
          <w:sz w:val="28"/>
          <w:szCs w:val="28"/>
        </w:rPr>
        <w:t>ных сухожилий может быть спровоцировано травмой (падением на бок, ударом в бе</w:t>
      </w:r>
      <w:r w:rsidRPr="0014319D">
        <w:rPr>
          <w:rFonts w:ascii="Times New Roman" w:hAnsi="Times New Roman"/>
          <w:sz w:val="28"/>
          <w:szCs w:val="28"/>
        </w:rPr>
        <w:t>д</w:t>
      </w:r>
      <w:r w:rsidRPr="0014319D">
        <w:rPr>
          <w:rFonts w:ascii="Times New Roman" w:hAnsi="Times New Roman"/>
          <w:sz w:val="28"/>
          <w:szCs w:val="28"/>
        </w:rPr>
        <w:t>ро) или переохлаждением, простудой. Иногда бедренные сухожилия воспал</w:t>
      </w:r>
      <w:r w:rsidRPr="0014319D">
        <w:rPr>
          <w:rFonts w:ascii="Times New Roman" w:hAnsi="Times New Roman"/>
          <w:sz w:val="28"/>
          <w:szCs w:val="28"/>
        </w:rPr>
        <w:t>я</w:t>
      </w:r>
      <w:r w:rsidRPr="0014319D">
        <w:rPr>
          <w:rFonts w:ascii="Times New Roman" w:hAnsi="Times New Roman"/>
          <w:sz w:val="28"/>
          <w:szCs w:val="28"/>
        </w:rPr>
        <w:t>ются после гриппа.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Проявляется болезнь приступами болей по наружной повер</w:t>
      </w:r>
      <w:r w:rsidRPr="0014319D">
        <w:rPr>
          <w:rFonts w:ascii="Times New Roman" w:hAnsi="Times New Roman"/>
          <w:sz w:val="28"/>
          <w:szCs w:val="28"/>
        </w:rPr>
        <w:t>х</w:t>
      </w:r>
      <w:r w:rsidRPr="0014319D">
        <w:rPr>
          <w:rFonts w:ascii="Times New Roman" w:hAnsi="Times New Roman"/>
          <w:sz w:val="28"/>
          <w:szCs w:val="28"/>
        </w:rPr>
        <w:t>ности бедра. Болевые ощущения возникают чаще всего при ходьбе или в положении 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жа на больной стороне. Боль с самого начала бывает достаточно интенси</w:t>
      </w:r>
      <w:r w:rsidRPr="0014319D">
        <w:rPr>
          <w:rFonts w:ascii="Times New Roman" w:hAnsi="Times New Roman"/>
          <w:sz w:val="28"/>
          <w:szCs w:val="28"/>
        </w:rPr>
        <w:t>в</w:t>
      </w:r>
      <w:r w:rsidRPr="0014319D">
        <w:rPr>
          <w:rFonts w:ascii="Times New Roman" w:hAnsi="Times New Roman"/>
          <w:sz w:val="28"/>
          <w:szCs w:val="28"/>
        </w:rPr>
        <w:t>ной, но в отличие от коксартроза при трохантерите нет укорочения ноги и нет огранич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ния движения в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тазобедренном суставе. Нога без труда отводится в сторону и вращается свободно во всех направлен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ях.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Человек, болеющий трохантеритом, может свободно положить ногу на н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гу, без затруднений завязать шнурки, способен легко сесть "верхом" на стул, ш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роко раздвинув ноги - в отличие от человека, болеющего коксартрозом, кот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рому эти действия удаются с трудом или не удаются вовсе.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Именно такая полноценная подвижность тазобедренных суставов должна помочь п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 xml:space="preserve">нять как врачу, так и пациенту, что артроза у последнего скорее всего нет, а диагностический поиск надо вести в другом направлении. Такая ошибка возникает, по всей видимости, в результате того, что врач не проводит личный осмотр пациента, а делает умозаключения только на основании жалоб пациента и </w:t>
      </w:r>
      <w:r w:rsidRPr="0014319D">
        <w:rPr>
          <w:rFonts w:ascii="Times New Roman" w:hAnsi="Times New Roman"/>
          <w:sz w:val="28"/>
          <w:szCs w:val="28"/>
        </w:rPr>
        <w:lastRenderedPageBreak/>
        <w:t>не совсем компетентны в анализе рентгеновских снимков. Безу</w:t>
      </w:r>
      <w:r w:rsidRPr="0014319D">
        <w:rPr>
          <w:rFonts w:ascii="Times New Roman" w:hAnsi="Times New Roman"/>
          <w:sz w:val="28"/>
          <w:szCs w:val="28"/>
        </w:rPr>
        <w:t>с</w:t>
      </w:r>
      <w:r w:rsidRPr="0014319D">
        <w:rPr>
          <w:rFonts w:ascii="Times New Roman" w:hAnsi="Times New Roman"/>
          <w:sz w:val="28"/>
          <w:szCs w:val="28"/>
        </w:rPr>
        <w:t>ловно это грубая оплошность.</w:t>
      </w: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</w:t>
      </w:r>
    </w:p>
    <w:p w:rsidR="008C0835" w:rsidRPr="0014319D" w:rsidRDefault="008C0835" w:rsidP="001E586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Синдром грушевидной мышцы и корешковый синдром, возникающие при повр</w:t>
      </w:r>
      <w:r w:rsidRPr="0014319D">
        <w:rPr>
          <w:rFonts w:ascii="Times New Roman" w:hAnsi="Times New Roman"/>
          <w:b/>
          <w:sz w:val="28"/>
          <w:szCs w:val="28"/>
        </w:rPr>
        <w:t>е</w:t>
      </w:r>
      <w:r w:rsidRPr="0014319D">
        <w:rPr>
          <w:rFonts w:ascii="Times New Roman" w:hAnsi="Times New Roman"/>
          <w:b/>
          <w:sz w:val="28"/>
          <w:szCs w:val="28"/>
        </w:rPr>
        <w:t>ждениях поясничного отдела позвоночника</w:t>
      </w:r>
    </w:p>
    <w:p w:rsidR="008C0835" w:rsidRPr="0014319D" w:rsidRDefault="008C0835" w:rsidP="001E586A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C0835" w:rsidRPr="0014319D" w:rsidRDefault="008C0835" w:rsidP="0036018B">
      <w:pPr>
        <w:tabs>
          <w:tab w:val="left" w:pos="851"/>
        </w:tabs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В отличие от артроза, при корешковом синдроме и при синдроме груш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видной мышцы, боль обычно возникает резко, чаще всего за 1-2 дня, после под</w:t>
      </w:r>
      <w:r w:rsidRPr="0014319D">
        <w:rPr>
          <w:rFonts w:ascii="Times New Roman" w:hAnsi="Times New Roman"/>
          <w:sz w:val="28"/>
          <w:szCs w:val="28"/>
        </w:rPr>
        <w:t>ъ</w:t>
      </w:r>
      <w:r w:rsidRPr="0014319D">
        <w:rPr>
          <w:rFonts w:ascii="Times New Roman" w:hAnsi="Times New Roman"/>
          <w:sz w:val="28"/>
          <w:szCs w:val="28"/>
        </w:rPr>
        <w:t>ема тяжести, неудачного движения, резкого поворота в наклоне, или после сил</w:t>
      </w:r>
      <w:r w:rsidRPr="0014319D">
        <w:rPr>
          <w:rFonts w:ascii="Times New Roman" w:hAnsi="Times New Roman"/>
          <w:sz w:val="28"/>
          <w:szCs w:val="28"/>
        </w:rPr>
        <w:t>ь</w:t>
      </w:r>
      <w:r w:rsidRPr="0014319D">
        <w:rPr>
          <w:rFonts w:ascii="Times New Roman" w:hAnsi="Times New Roman"/>
          <w:sz w:val="28"/>
          <w:szCs w:val="28"/>
        </w:rPr>
        <w:t>ного психического переживания, стресса. Во многих случаях приступу предш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ствуют острые или хронические боли в пояснице.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В 80% случаев боль распространяется только в одну ногу, и только в 20% случаев страдают обе ноги.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Наибольшая интенсивность боли при синдроме грушевидной мышцы о</w:t>
      </w:r>
      <w:r w:rsidRPr="0014319D">
        <w:rPr>
          <w:rFonts w:ascii="Times New Roman" w:hAnsi="Times New Roman"/>
          <w:sz w:val="28"/>
          <w:szCs w:val="28"/>
        </w:rPr>
        <w:t>т</w:t>
      </w:r>
      <w:r w:rsidRPr="0014319D">
        <w:rPr>
          <w:rFonts w:ascii="Times New Roman" w:hAnsi="Times New Roman"/>
          <w:sz w:val="28"/>
          <w:szCs w:val="28"/>
        </w:rPr>
        <w:t>мечается в области ягодицы; боли в области поясницы тоже бывают довольно сильными, но могут быть н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значительными или отсутствовать вовсе.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При корешковом синдроме боль обычно распространяется ниже. Она идет от ягодицы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или от бедра, по задней либо по боковой поверхности ноги (по "ла</w:t>
      </w:r>
      <w:r w:rsidRPr="0014319D">
        <w:rPr>
          <w:rFonts w:ascii="Times New Roman" w:hAnsi="Times New Roman"/>
          <w:sz w:val="28"/>
          <w:szCs w:val="28"/>
        </w:rPr>
        <w:t>м</w:t>
      </w:r>
      <w:r w:rsidRPr="0014319D">
        <w:rPr>
          <w:rFonts w:ascii="Times New Roman" w:hAnsi="Times New Roman"/>
          <w:sz w:val="28"/>
          <w:szCs w:val="28"/>
        </w:rPr>
        <w:t>пасам") до самой пятки или до пальцев ноги. А вот поясница в 90% случаев почти не болит или болит самую малость.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Боли могут быть выражены сильно как днем, так и ночью. Иногда бол</w:t>
      </w:r>
      <w:r w:rsidRPr="0014319D">
        <w:rPr>
          <w:rFonts w:ascii="Times New Roman" w:hAnsi="Times New Roman"/>
          <w:sz w:val="28"/>
          <w:szCs w:val="28"/>
        </w:rPr>
        <w:t>ь</w:t>
      </w:r>
      <w:r w:rsidRPr="0014319D">
        <w:rPr>
          <w:rFonts w:ascii="Times New Roman" w:hAnsi="Times New Roman"/>
          <w:sz w:val="28"/>
          <w:szCs w:val="28"/>
        </w:rPr>
        <w:t xml:space="preserve">ному </w:t>
      </w:r>
      <w:r w:rsidR="007842FA" w:rsidRPr="0014319D">
        <w:rPr>
          <w:rFonts w:ascii="Times New Roman" w:hAnsi="Times New Roman"/>
          <w:sz w:val="28"/>
          <w:szCs w:val="28"/>
        </w:rPr>
        <w:t xml:space="preserve">бывает </w:t>
      </w:r>
      <w:r w:rsidRPr="0014319D">
        <w:rPr>
          <w:rFonts w:ascii="Times New Roman" w:hAnsi="Times New Roman"/>
          <w:sz w:val="28"/>
          <w:szCs w:val="28"/>
        </w:rPr>
        <w:t>трудно найти удобное положение по ночам, а иногда болеющий ч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ловек просыпается от боли в 3-4 часа ночи. Однако у половины больных боли во</w:t>
      </w:r>
      <w:r w:rsidRPr="0014319D">
        <w:rPr>
          <w:rFonts w:ascii="Times New Roman" w:hAnsi="Times New Roman"/>
          <w:sz w:val="28"/>
          <w:szCs w:val="28"/>
        </w:rPr>
        <w:t>з</w:t>
      </w:r>
      <w:r w:rsidRPr="0014319D">
        <w:rPr>
          <w:rFonts w:ascii="Times New Roman" w:hAnsi="Times New Roman"/>
          <w:sz w:val="28"/>
          <w:szCs w:val="28"/>
        </w:rPr>
        <w:t>никают только при движениях и ходьбе.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При этом ограничение движения в тазобедренном суставе при вращении ноги отсутс</w:t>
      </w:r>
      <w:r w:rsidRPr="0014319D">
        <w:rPr>
          <w:rFonts w:ascii="Times New Roman" w:hAnsi="Times New Roman"/>
          <w:sz w:val="28"/>
          <w:szCs w:val="28"/>
        </w:rPr>
        <w:t>т</w:t>
      </w:r>
      <w:r w:rsidRPr="0014319D">
        <w:rPr>
          <w:rFonts w:ascii="Times New Roman" w:hAnsi="Times New Roman"/>
          <w:sz w:val="28"/>
          <w:szCs w:val="28"/>
        </w:rPr>
        <w:t xml:space="preserve">вует. Нога легко отводится в сторону и вращается в полном объеме. 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Человек, болеющий синдромом грушевидной мышцы или корешковым синдромом, как и человек, болеющий трохантеритом, легко может сесть "верхом" на стул, широко раздвинув ноги - в отличие от человека, болеющего коксартр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зом, которому это действие удастся с трудом или не удастся вовсе.</w:t>
      </w:r>
    </w:p>
    <w:p w:rsidR="007842FA" w:rsidRPr="0014319D" w:rsidRDefault="008C0835" w:rsidP="001E586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Но зато при синдроме грушевидной мышцы и при корешковом синдроме нередко возникает острая боль в пояснице или в бедре (особенно по задней п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верхности бедра) при попытке поднять выпрямленную ногу или наклониться вп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ред стоя с прямыми ногами. При коксартрозе такие движения резких болевых ощущений почти никогда не вызывают - если только артроз не сочетается с поя</w:t>
      </w:r>
      <w:r w:rsidRPr="0014319D">
        <w:rPr>
          <w:rFonts w:ascii="Times New Roman" w:hAnsi="Times New Roman"/>
          <w:sz w:val="28"/>
          <w:szCs w:val="28"/>
        </w:rPr>
        <w:t>с</w:t>
      </w:r>
      <w:r w:rsidRPr="0014319D">
        <w:rPr>
          <w:rFonts w:ascii="Times New Roman" w:hAnsi="Times New Roman"/>
          <w:sz w:val="28"/>
          <w:szCs w:val="28"/>
        </w:rPr>
        <w:t>ничными проблемами</w:t>
      </w:r>
    </w:p>
    <w:p w:rsidR="001E586A" w:rsidRPr="0014319D" w:rsidRDefault="001E586A" w:rsidP="001E586A">
      <w:pPr>
        <w:ind w:firstLine="851"/>
        <w:rPr>
          <w:rFonts w:ascii="Times New Roman" w:hAnsi="Times New Roman"/>
          <w:sz w:val="28"/>
          <w:szCs w:val="28"/>
        </w:rPr>
      </w:pPr>
    </w:p>
    <w:p w:rsidR="008C0835" w:rsidRPr="0014319D" w:rsidRDefault="008C0835" w:rsidP="001E586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Артрит тазобедренного сустава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Некоторые виды артритов тоже приводят к поражению тазобедренных с</w:t>
      </w:r>
      <w:r w:rsidRPr="0014319D">
        <w:rPr>
          <w:rFonts w:ascii="Times New Roman" w:hAnsi="Times New Roman"/>
          <w:sz w:val="28"/>
          <w:szCs w:val="28"/>
        </w:rPr>
        <w:t>у</w:t>
      </w:r>
      <w:r w:rsidRPr="0014319D">
        <w:rPr>
          <w:rFonts w:ascii="Times New Roman" w:hAnsi="Times New Roman"/>
          <w:sz w:val="28"/>
          <w:szCs w:val="28"/>
        </w:rPr>
        <w:t>ставов. И х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тя это случается довольно редко, надо об этом помнить.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В наиболее типичных случаях тазобедренные суставы при артритах пор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жаются чуть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ли не в последнюю очередь, гораздо позже других суставов. И т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гда дифференциальная диагностика между артритом и коксартрозом не предста</w:t>
      </w:r>
      <w:r w:rsidRPr="0014319D">
        <w:rPr>
          <w:rFonts w:ascii="Times New Roman" w:hAnsi="Times New Roman"/>
          <w:sz w:val="28"/>
          <w:szCs w:val="28"/>
        </w:rPr>
        <w:t>в</w:t>
      </w:r>
      <w:r w:rsidRPr="0014319D">
        <w:rPr>
          <w:rFonts w:ascii="Times New Roman" w:hAnsi="Times New Roman"/>
          <w:sz w:val="28"/>
          <w:szCs w:val="28"/>
        </w:rPr>
        <w:t xml:space="preserve">ляет </w:t>
      </w:r>
      <w:r w:rsidRPr="0014319D">
        <w:rPr>
          <w:rFonts w:ascii="Times New Roman" w:hAnsi="Times New Roman"/>
          <w:sz w:val="28"/>
          <w:szCs w:val="28"/>
        </w:rPr>
        <w:lastRenderedPageBreak/>
        <w:t>затруднений - ведь к моменту воспаления тазобедренных суставов пациент обы</w:t>
      </w:r>
      <w:r w:rsidRPr="0014319D">
        <w:rPr>
          <w:rFonts w:ascii="Times New Roman" w:hAnsi="Times New Roman"/>
          <w:sz w:val="28"/>
          <w:szCs w:val="28"/>
        </w:rPr>
        <w:t>ч</w:t>
      </w:r>
      <w:r w:rsidRPr="0014319D">
        <w:rPr>
          <w:rFonts w:ascii="Times New Roman" w:hAnsi="Times New Roman"/>
          <w:sz w:val="28"/>
          <w:szCs w:val="28"/>
        </w:rPr>
        <w:t>но уже знает, что он болен артритом, и чаще всего знает, каким именно.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Однако при отдельных разновидностях болезни Бехтерева и при некот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рых редчайших вариантах реактивного артрита воспаление тазобедренных суст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вов может опережать другие проявления болезни, или вообще быть единстве</w:t>
      </w:r>
      <w:r w:rsidRPr="0014319D">
        <w:rPr>
          <w:rFonts w:ascii="Times New Roman" w:hAnsi="Times New Roman"/>
          <w:sz w:val="28"/>
          <w:szCs w:val="28"/>
        </w:rPr>
        <w:t>н</w:t>
      </w:r>
      <w:r w:rsidRPr="0014319D">
        <w:rPr>
          <w:rFonts w:ascii="Times New Roman" w:hAnsi="Times New Roman"/>
          <w:sz w:val="28"/>
          <w:szCs w:val="28"/>
        </w:rPr>
        <w:t>ным симптомом болезни. И тогда поставить правильный диагноз бывает неим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верно трудно - подобное воспаление тазобедренных суставов очень легко принять за артроз. В таких случаях ошибиться может даже грамотный врач.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Но все же существуют некоторые "особые" признаки, которые позволяют отличить артритическое воспаление тазобедренных суставов от артроза. Во-первых, указанными разновидностями артрита обычно заболевают люди мол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дые, в возрасте от 15 до 40 лет. А коксартроз, как вы знаете, обычно начинается в старшем возрасте (если не брать в расчет травматический и "спортивный" ар</w:t>
      </w:r>
      <w:r w:rsidRPr="0014319D">
        <w:rPr>
          <w:rFonts w:ascii="Times New Roman" w:hAnsi="Times New Roman"/>
          <w:sz w:val="28"/>
          <w:szCs w:val="28"/>
        </w:rPr>
        <w:t>т</w:t>
      </w:r>
      <w:r w:rsidRPr="0014319D">
        <w:rPr>
          <w:rFonts w:ascii="Times New Roman" w:hAnsi="Times New Roman"/>
          <w:sz w:val="28"/>
          <w:szCs w:val="28"/>
        </w:rPr>
        <w:t>роз).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Во-вторых, в отличие от артроза, при артрите болевые ощущения обычно достигают наибольшей интенсивности в ночное время, примерно в 3-4 часа ночи. Интенси</w:t>
      </w:r>
      <w:r w:rsidRPr="0014319D">
        <w:rPr>
          <w:rFonts w:ascii="Times New Roman" w:hAnsi="Times New Roman"/>
          <w:sz w:val="28"/>
          <w:szCs w:val="28"/>
        </w:rPr>
        <w:t>в</w:t>
      </w:r>
      <w:r w:rsidRPr="0014319D">
        <w:rPr>
          <w:rFonts w:ascii="Times New Roman" w:hAnsi="Times New Roman"/>
          <w:sz w:val="28"/>
          <w:szCs w:val="28"/>
        </w:rPr>
        <w:t>ность таких болей, как правило, очень высока; боли не уменьшаются от перемены положения тела, как это бывает, скажем, при трохантерите.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При движении и ходьбе болевые ощущения, в отличие от артроза, наоб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рот, чаще вс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го несколько уменьшаются, а не усиливаются. К вечеру, после того, как болеющий "расходи</w:t>
      </w:r>
      <w:r w:rsidRPr="0014319D">
        <w:rPr>
          <w:rFonts w:ascii="Times New Roman" w:hAnsi="Times New Roman"/>
          <w:sz w:val="28"/>
          <w:szCs w:val="28"/>
        </w:rPr>
        <w:t>л</w:t>
      </w:r>
      <w:r w:rsidRPr="0014319D">
        <w:rPr>
          <w:rFonts w:ascii="Times New Roman" w:hAnsi="Times New Roman"/>
          <w:sz w:val="28"/>
          <w:szCs w:val="28"/>
        </w:rPr>
        <w:t>ся", боли могут вообще исчезнуть - чтобы вспыхнуть с новой силой ночью, под утро.</w:t>
      </w:r>
    </w:p>
    <w:p w:rsidR="001E586A" w:rsidRPr="0014319D" w:rsidRDefault="008C0835" w:rsidP="001E586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Еще один настораживающий признак, который может указывать на артр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тический характер воспаления суставов - утренняя скованность во всем теле и с</w:t>
      </w:r>
      <w:r w:rsidRPr="0014319D">
        <w:rPr>
          <w:rFonts w:ascii="Times New Roman" w:hAnsi="Times New Roman"/>
          <w:sz w:val="28"/>
          <w:szCs w:val="28"/>
        </w:rPr>
        <w:t>у</w:t>
      </w:r>
      <w:r w:rsidRPr="0014319D">
        <w:rPr>
          <w:rFonts w:ascii="Times New Roman" w:hAnsi="Times New Roman"/>
          <w:sz w:val="28"/>
          <w:szCs w:val="28"/>
        </w:rPr>
        <w:t>ставах, возникающая сразу после пробуждения и проходящая затем в течение часа или в течение первой половины дня. Такая скованность характерна именно для воспалительных заболеваний, в первую очередь для болезни Бехтерева и ревмат</w:t>
      </w:r>
      <w:r w:rsidRPr="0014319D">
        <w:rPr>
          <w:rFonts w:ascii="Times New Roman" w:hAnsi="Times New Roman"/>
          <w:sz w:val="28"/>
          <w:szCs w:val="28"/>
        </w:rPr>
        <w:t>и</w:t>
      </w:r>
      <w:r w:rsidRPr="0014319D">
        <w:rPr>
          <w:rFonts w:ascii="Times New Roman" w:hAnsi="Times New Roman"/>
          <w:sz w:val="28"/>
          <w:szCs w:val="28"/>
        </w:rPr>
        <w:t>ческой полимиалгии.</w:t>
      </w:r>
    </w:p>
    <w:p w:rsidR="008C0835" w:rsidRPr="0014319D" w:rsidRDefault="008C0835" w:rsidP="001E586A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Ревматическая полимиалгия</w:t>
      </w:r>
    </w:p>
    <w:p w:rsidR="008C0835" w:rsidRPr="0014319D" w:rsidRDefault="008C0835" w:rsidP="001E586A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Довольно редкая болезнь, которую тем не менее тоже нельзя сбрасывать со счета.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 Болеют чаще женщины старше 50 лет. В 90% случаев заболевание начин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ется после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перенесенного сильнейшего стресса или тяжелой простуды (гри</w:t>
      </w:r>
      <w:r w:rsidRPr="0014319D">
        <w:rPr>
          <w:rFonts w:ascii="Times New Roman" w:hAnsi="Times New Roman"/>
          <w:sz w:val="28"/>
          <w:szCs w:val="28"/>
        </w:rPr>
        <w:t>п</w:t>
      </w:r>
      <w:r w:rsidRPr="0014319D">
        <w:rPr>
          <w:rFonts w:ascii="Times New Roman" w:hAnsi="Times New Roman"/>
          <w:sz w:val="28"/>
          <w:szCs w:val="28"/>
        </w:rPr>
        <w:t>па).</w:t>
      </w:r>
    </w:p>
    <w:p w:rsidR="008C0835" w:rsidRPr="0014319D" w:rsidRDefault="008C0835" w:rsidP="0036018B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Болезнь развивается достаточно быстро, в течение 3-20 дней. Как правило, первыми </w:t>
      </w:r>
    </w:p>
    <w:p w:rsidR="008C0835" w:rsidRPr="0014319D" w:rsidRDefault="008C0835" w:rsidP="007842FA">
      <w:pPr>
        <w:ind w:firstLine="0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симптомами болезни являются выраженные симметричные (то есть одинаковые справа и сл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ва и справа) скованность и боль в области бедер (боль не опускается ниже колен) и в области пл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чевых суставов.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Болевые ощущения сопровождаются быстро нарастающей неимоверной слабостью з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болевшего. Таких пациентов приводят к врачу буквально "под руки", но не из-за боли, а именно из-за слабости. Именно сильнейшая слабость является той "визитной</w:t>
      </w:r>
      <w:r w:rsidR="007842FA" w:rsidRPr="0014319D">
        <w:rPr>
          <w:rFonts w:ascii="Times New Roman" w:hAnsi="Times New Roman"/>
          <w:sz w:val="28"/>
          <w:szCs w:val="28"/>
        </w:rPr>
        <w:t xml:space="preserve"> </w:t>
      </w:r>
      <w:r w:rsidRPr="0014319D">
        <w:rPr>
          <w:rFonts w:ascii="Times New Roman" w:hAnsi="Times New Roman"/>
          <w:sz w:val="28"/>
          <w:szCs w:val="28"/>
        </w:rPr>
        <w:t>карточкой", которая позволяет легко отличить полимиалгию от большинства других заболеваний, и в частности от коксартроза.</w:t>
      </w:r>
    </w:p>
    <w:p w:rsidR="008C0835" w:rsidRPr="0014319D" w:rsidRDefault="008C0835" w:rsidP="007842FA">
      <w:pPr>
        <w:ind w:firstLine="851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lastRenderedPageBreak/>
        <w:t xml:space="preserve"> Нередко слабость и боль при ревматической полимиалгии сопровождаю</w:t>
      </w:r>
      <w:r w:rsidRPr="0014319D">
        <w:rPr>
          <w:rFonts w:ascii="Times New Roman" w:hAnsi="Times New Roman"/>
          <w:sz w:val="28"/>
          <w:szCs w:val="28"/>
        </w:rPr>
        <w:t>т</w:t>
      </w:r>
      <w:r w:rsidRPr="0014319D">
        <w:rPr>
          <w:rFonts w:ascii="Times New Roman" w:hAnsi="Times New Roman"/>
          <w:sz w:val="28"/>
          <w:szCs w:val="28"/>
        </w:rPr>
        <w:t>ся снижением аппетита, потерей веса, повышением температуры тела. Изредка перечисленная симптоматика сопровождается ежедневной сильной головной б</w:t>
      </w:r>
      <w:r w:rsidRPr="0014319D">
        <w:rPr>
          <w:rFonts w:ascii="Times New Roman" w:hAnsi="Times New Roman"/>
          <w:sz w:val="28"/>
          <w:szCs w:val="28"/>
        </w:rPr>
        <w:t>о</w:t>
      </w:r>
      <w:r w:rsidRPr="0014319D">
        <w:rPr>
          <w:rFonts w:ascii="Times New Roman" w:hAnsi="Times New Roman"/>
          <w:sz w:val="28"/>
          <w:szCs w:val="28"/>
        </w:rPr>
        <w:t>лью, захватывающей чаще всего только одну половину головы - правую или 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>вую. Такая боль обычно "выстреливает" в висок, теме</w:t>
      </w:r>
      <w:r w:rsidRPr="0014319D">
        <w:rPr>
          <w:rFonts w:ascii="Times New Roman" w:hAnsi="Times New Roman"/>
          <w:sz w:val="28"/>
          <w:szCs w:val="28"/>
        </w:rPr>
        <w:t>н</w:t>
      </w:r>
      <w:r w:rsidRPr="0014319D">
        <w:rPr>
          <w:rFonts w:ascii="Times New Roman" w:hAnsi="Times New Roman"/>
          <w:sz w:val="28"/>
          <w:szCs w:val="28"/>
        </w:rPr>
        <w:t>ную область, и в область глаза.</w:t>
      </w:r>
      <w:r w:rsidR="005E4CF9" w:rsidRPr="0014319D">
        <w:rPr>
          <w:rFonts w:ascii="Times New Roman" w:hAnsi="Times New Roman"/>
          <w:sz w:val="28"/>
          <w:szCs w:val="28"/>
        </w:rPr>
        <w:t xml:space="preserve"> </w:t>
      </w:r>
    </w:p>
    <w:p w:rsidR="00821448" w:rsidRPr="0014319D" w:rsidRDefault="00821448" w:rsidP="00821448">
      <w:pPr>
        <w:rPr>
          <w:rFonts w:ascii="Times New Roman" w:hAnsi="Times New Roman"/>
          <w:b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на основании данных дифференциального диагноза;</w:t>
      </w:r>
    </w:p>
    <w:p w:rsidR="007D066B" w:rsidRPr="0014319D" w:rsidRDefault="00150E1F" w:rsidP="00A63C6D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н</w:t>
      </w:r>
      <w:r w:rsidR="007D066B" w:rsidRPr="0014319D">
        <w:rPr>
          <w:rFonts w:ascii="Times New Roman" w:hAnsi="Times New Roman"/>
          <w:b/>
          <w:sz w:val="28"/>
          <w:szCs w:val="28"/>
        </w:rPr>
        <w:t>а основании жалоб больного</w:t>
      </w:r>
      <w:r w:rsidR="00821448" w:rsidRPr="0014319D">
        <w:rPr>
          <w:rFonts w:ascii="Times New Roman" w:hAnsi="Times New Roman"/>
          <w:b/>
          <w:sz w:val="28"/>
          <w:szCs w:val="28"/>
        </w:rPr>
        <w:t>:</w:t>
      </w:r>
      <w:r w:rsidR="000A273B" w:rsidRPr="0014319D">
        <w:rPr>
          <w:rFonts w:ascii="Times New Roman" w:hAnsi="Times New Roman"/>
          <w:sz w:val="28"/>
          <w:szCs w:val="28"/>
        </w:rPr>
        <w:t xml:space="preserve"> </w:t>
      </w:r>
      <w:r w:rsidR="00A63C6D" w:rsidRPr="0014319D">
        <w:rPr>
          <w:rFonts w:ascii="Times New Roman" w:hAnsi="Times New Roman"/>
          <w:sz w:val="28"/>
          <w:szCs w:val="28"/>
        </w:rPr>
        <w:t>Жалобы на момент поступления: больной предъявлял жалобы на боли, ограничение движений в правом тазобедренном с</w:t>
      </w:r>
      <w:r w:rsidR="00A63C6D" w:rsidRPr="0014319D">
        <w:rPr>
          <w:rFonts w:ascii="Times New Roman" w:hAnsi="Times New Roman"/>
          <w:sz w:val="28"/>
          <w:szCs w:val="28"/>
        </w:rPr>
        <w:t>у</w:t>
      </w:r>
      <w:r w:rsidR="00A63C6D" w:rsidRPr="0014319D">
        <w:rPr>
          <w:rFonts w:ascii="Times New Roman" w:hAnsi="Times New Roman"/>
          <w:sz w:val="28"/>
          <w:szCs w:val="28"/>
        </w:rPr>
        <w:t>ставе.</w:t>
      </w:r>
    </w:p>
    <w:p w:rsidR="00AD1A93" w:rsidRPr="0014319D" w:rsidRDefault="00150E1F" w:rsidP="007D066B">
      <w:pPr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на основании данных анамнеза заболевания:</w:t>
      </w:r>
      <w:r w:rsidRPr="0014319D">
        <w:rPr>
          <w:rFonts w:ascii="Times New Roman" w:hAnsi="Times New Roman"/>
          <w:sz w:val="28"/>
          <w:szCs w:val="28"/>
        </w:rPr>
        <w:t xml:space="preserve"> считает себя больным около 6 лет. Когда стали беспокоить боли при ходьбе, ограничение движений в правом т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зобедренном суставе. Обращался в поликлинику  по месту жительства. Где бол</w:t>
      </w:r>
      <w:r w:rsidRPr="0014319D">
        <w:rPr>
          <w:rFonts w:ascii="Times New Roman" w:hAnsi="Times New Roman"/>
          <w:sz w:val="28"/>
          <w:szCs w:val="28"/>
        </w:rPr>
        <w:t>ь</w:t>
      </w:r>
      <w:r w:rsidRPr="0014319D">
        <w:rPr>
          <w:rFonts w:ascii="Times New Roman" w:hAnsi="Times New Roman"/>
          <w:sz w:val="28"/>
          <w:szCs w:val="28"/>
        </w:rPr>
        <w:t>ному был выставлен диагноз: правосторонний коксартроз. Проводилось консерв</w:t>
      </w:r>
      <w:r w:rsidRPr="0014319D">
        <w:rPr>
          <w:rFonts w:ascii="Times New Roman" w:hAnsi="Times New Roman"/>
          <w:sz w:val="28"/>
          <w:szCs w:val="28"/>
        </w:rPr>
        <w:t>а</w:t>
      </w:r>
      <w:r w:rsidRPr="0014319D">
        <w:rPr>
          <w:rFonts w:ascii="Times New Roman" w:hAnsi="Times New Roman"/>
          <w:sz w:val="28"/>
          <w:szCs w:val="28"/>
        </w:rPr>
        <w:t>тивное лечение. Эффекта не наступило. По направлению участкового хирурга больной был госпитализирован в травматологическое отдел</w:t>
      </w:r>
      <w:r w:rsidRPr="0014319D">
        <w:rPr>
          <w:rFonts w:ascii="Times New Roman" w:hAnsi="Times New Roman"/>
          <w:sz w:val="28"/>
          <w:szCs w:val="28"/>
        </w:rPr>
        <w:t>е</w:t>
      </w:r>
      <w:r w:rsidRPr="0014319D">
        <w:rPr>
          <w:rFonts w:ascii="Times New Roman" w:hAnsi="Times New Roman"/>
          <w:sz w:val="28"/>
          <w:szCs w:val="28"/>
        </w:rPr>
        <w:t xml:space="preserve">ние в ВОКБ. </w:t>
      </w:r>
    </w:p>
    <w:p w:rsidR="00AD1A93" w:rsidRPr="0014319D" w:rsidRDefault="000A273B" w:rsidP="007D066B">
      <w:pPr>
        <w:rPr>
          <w:rFonts w:ascii="Calibri" w:hAnsi="Calibri"/>
          <w:sz w:val="28"/>
          <w:szCs w:val="28"/>
        </w:rPr>
      </w:pPr>
      <w:r w:rsidRPr="0014319D">
        <w:rPr>
          <w:rFonts w:ascii="Times New Roman" w:hAnsi="Times New Roman"/>
          <w:b/>
          <w:sz w:val="28"/>
          <w:szCs w:val="28"/>
        </w:rPr>
        <w:t>на основании данных объективного исследования (на момент поступл</w:t>
      </w:r>
      <w:r w:rsidRPr="0014319D">
        <w:rPr>
          <w:rFonts w:ascii="Times New Roman" w:hAnsi="Times New Roman"/>
          <w:b/>
          <w:sz w:val="28"/>
          <w:szCs w:val="28"/>
        </w:rPr>
        <w:t>е</w:t>
      </w:r>
      <w:r w:rsidRPr="0014319D">
        <w:rPr>
          <w:rFonts w:ascii="Times New Roman" w:hAnsi="Times New Roman"/>
          <w:b/>
          <w:sz w:val="28"/>
          <w:szCs w:val="28"/>
        </w:rPr>
        <w:t>ния):</w:t>
      </w:r>
      <w:r w:rsidRPr="0014319D">
        <w:rPr>
          <w:rFonts w:ascii="Times New Roman" w:hAnsi="Times New Roman"/>
          <w:sz w:val="28"/>
          <w:szCs w:val="28"/>
        </w:rPr>
        <w:t xml:space="preserve"> </w:t>
      </w:r>
      <w:r w:rsidR="00150E1F" w:rsidRPr="0014319D">
        <w:rPr>
          <w:rFonts w:ascii="Times New Roman" w:hAnsi="Times New Roman"/>
          <w:sz w:val="28"/>
          <w:szCs w:val="28"/>
        </w:rPr>
        <w:t xml:space="preserve"> правая конечность укорочена на 3-4 см. </w:t>
      </w:r>
      <w:r w:rsidR="00150E1F" w:rsidRPr="0014319D">
        <w:rPr>
          <w:sz w:val="28"/>
          <w:szCs w:val="28"/>
        </w:rPr>
        <w:t>Движения в правом тазобедренном суставе ограничены,</w:t>
      </w:r>
      <w:r w:rsidR="00AD1A93" w:rsidRPr="0014319D">
        <w:rPr>
          <w:rFonts w:ascii="Calibri" w:hAnsi="Calibri"/>
          <w:sz w:val="28"/>
          <w:szCs w:val="28"/>
        </w:rPr>
        <w:t xml:space="preserve"> б</w:t>
      </w:r>
      <w:r w:rsidR="00AD1A93" w:rsidRPr="0014319D">
        <w:rPr>
          <w:rFonts w:ascii="Calibri" w:hAnsi="Calibri"/>
          <w:sz w:val="28"/>
          <w:szCs w:val="28"/>
        </w:rPr>
        <w:t>о</w:t>
      </w:r>
      <w:r w:rsidR="00AD1A93" w:rsidRPr="0014319D">
        <w:rPr>
          <w:rFonts w:ascii="Calibri" w:hAnsi="Calibri"/>
          <w:sz w:val="28"/>
          <w:szCs w:val="28"/>
        </w:rPr>
        <w:t xml:space="preserve">лезненны. </w:t>
      </w:r>
      <w:r w:rsidR="00150E1F" w:rsidRPr="0014319D">
        <w:rPr>
          <w:sz w:val="28"/>
          <w:szCs w:val="28"/>
        </w:rPr>
        <w:t>Ходьба при помощи опоры</w:t>
      </w:r>
      <w:r w:rsidR="00AD1A93" w:rsidRPr="0014319D">
        <w:rPr>
          <w:rFonts w:ascii="Calibri" w:hAnsi="Calibri"/>
          <w:sz w:val="28"/>
          <w:szCs w:val="28"/>
        </w:rPr>
        <w:t>.</w:t>
      </w:r>
    </w:p>
    <w:p w:rsidR="00150E1F" w:rsidRPr="0014319D" w:rsidRDefault="000A1D03" w:rsidP="007D066B">
      <w:pPr>
        <w:rPr>
          <w:rFonts w:ascii="Times New Roman" w:hAnsi="Times New Roman"/>
          <w:sz w:val="28"/>
          <w:szCs w:val="28"/>
        </w:rPr>
      </w:pPr>
      <w:r w:rsidRPr="0014319D">
        <w:rPr>
          <w:b/>
          <w:sz w:val="28"/>
          <w:szCs w:val="28"/>
        </w:rPr>
        <w:t>н</w:t>
      </w:r>
      <w:r w:rsidR="00150E1F" w:rsidRPr="0014319D">
        <w:rPr>
          <w:b/>
          <w:sz w:val="28"/>
          <w:szCs w:val="28"/>
        </w:rPr>
        <w:t>а основании данных рентгенологического исследования</w:t>
      </w:r>
      <w:r w:rsidRPr="0014319D">
        <w:rPr>
          <w:b/>
          <w:sz w:val="28"/>
          <w:szCs w:val="28"/>
        </w:rPr>
        <w:t xml:space="preserve"> </w:t>
      </w:r>
      <w:r w:rsidR="00150E1F" w:rsidRPr="0014319D">
        <w:rPr>
          <w:b/>
          <w:sz w:val="28"/>
          <w:szCs w:val="28"/>
        </w:rPr>
        <w:t>:</w:t>
      </w:r>
      <w:r w:rsidR="00150E1F" w:rsidRPr="0014319D">
        <w:rPr>
          <w:sz w:val="28"/>
          <w:szCs w:val="28"/>
        </w:rPr>
        <w:t xml:space="preserve"> </w:t>
      </w:r>
      <w:r w:rsidRPr="0014319D">
        <w:rPr>
          <w:sz w:val="28"/>
          <w:szCs w:val="28"/>
        </w:rPr>
        <w:t xml:space="preserve">обеих нижних конечностей </w:t>
      </w:r>
      <w:r w:rsidR="00944FC9" w:rsidRPr="0014319D">
        <w:rPr>
          <w:sz w:val="28"/>
          <w:szCs w:val="28"/>
        </w:rPr>
        <w:t xml:space="preserve">№ </w:t>
      </w:r>
      <w:r w:rsidR="00944FC9" w:rsidRPr="0014319D">
        <w:rPr>
          <w:rFonts w:ascii="Calibri" w:hAnsi="Calibri"/>
          <w:sz w:val="28"/>
          <w:szCs w:val="28"/>
        </w:rPr>
        <w:t>6309</w:t>
      </w:r>
      <w:r w:rsidR="00150E1F" w:rsidRPr="0014319D">
        <w:rPr>
          <w:sz w:val="28"/>
          <w:szCs w:val="28"/>
        </w:rPr>
        <w:t xml:space="preserve"> от </w:t>
      </w:r>
      <w:r w:rsidR="00A62D62" w:rsidRPr="0014319D">
        <w:rPr>
          <w:sz w:val="28"/>
          <w:szCs w:val="28"/>
        </w:rPr>
        <w:t>1</w:t>
      </w:r>
      <w:r w:rsidR="00A62D62" w:rsidRPr="0014319D">
        <w:rPr>
          <w:rFonts w:ascii="Calibri" w:hAnsi="Calibri"/>
          <w:sz w:val="28"/>
          <w:szCs w:val="28"/>
        </w:rPr>
        <w:t>1</w:t>
      </w:r>
      <w:r w:rsidR="00A62D62" w:rsidRPr="0014319D">
        <w:rPr>
          <w:sz w:val="28"/>
          <w:szCs w:val="28"/>
        </w:rPr>
        <w:t>.0</w:t>
      </w:r>
      <w:r w:rsidR="00A62D62" w:rsidRPr="0014319D">
        <w:rPr>
          <w:rFonts w:ascii="Calibri" w:hAnsi="Calibri"/>
          <w:sz w:val="28"/>
          <w:szCs w:val="28"/>
        </w:rPr>
        <w:t>3</w:t>
      </w:r>
      <w:r w:rsidRPr="0014319D">
        <w:rPr>
          <w:sz w:val="28"/>
          <w:szCs w:val="28"/>
        </w:rPr>
        <w:t>.13 - резкое неравномерное сужение правой суста</w:t>
      </w:r>
      <w:r w:rsidRPr="0014319D">
        <w:rPr>
          <w:sz w:val="28"/>
          <w:szCs w:val="28"/>
        </w:rPr>
        <w:t>в</w:t>
      </w:r>
      <w:r w:rsidRPr="0014319D">
        <w:rPr>
          <w:sz w:val="28"/>
          <w:szCs w:val="28"/>
        </w:rPr>
        <w:t>ной щели в тазобедренном с</w:t>
      </w:r>
      <w:r w:rsidR="00821448" w:rsidRPr="0014319D">
        <w:rPr>
          <w:sz w:val="28"/>
          <w:szCs w:val="28"/>
        </w:rPr>
        <w:t>у</w:t>
      </w:r>
      <w:r w:rsidR="00AD1A93" w:rsidRPr="0014319D">
        <w:rPr>
          <w:sz w:val="28"/>
          <w:szCs w:val="28"/>
        </w:rPr>
        <w:t>ставе справа</w:t>
      </w:r>
      <w:r w:rsidR="0072479E" w:rsidRPr="0014319D">
        <w:rPr>
          <w:rFonts w:ascii="Calibri" w:hAnsi="Calibri"/>
          <w:sz w:val="28"/>
          <w:szCs w:val="28"/>
        </w:rPr>
        <w:t xml:space="preserve"> и умеренные в левом.</w:t>
      </w:r>
      <w:r w:rsidRPr="0014319D">
        <w:rPr>
          <w:sz w:val="28"/>
          <w:szCs w:val="28"/>
        </w:rPr>
        <w:t xml:space="preserve"> Грубый субхо</w:t>
      </w:r>
      <w:r w:rsidRPr="0014319D">
        <w:rPr>
          <w:sz w:val="28"/>
          <w:szCs w:val="28"/>
        </w:rPr>
        <w:t>н</w:t>
      </w:r>
      <w:r w:rsidR="00671055" w:rsidRPr="0014319D">
        <w:rPr>
          <w:sz w:val="28"/>
          <w:szCs w:val="28"/>
        </w:rPr>
        <w:t>дральный склероз кры</w:t>
      </w:r>
      <w:r w:rsidR="00671055" w:rsidRPr="0014319D">
        <w:rPr>
          <w:rFonts w:ascii="Calibri" w:hAnsi="Calibri"/>
          <w:sz w:val="28"/>
          <w:szCs w:val="28"/>
        </w:rPr>
        <w:t>ла</w:t>
      </w:r>
      <w:r w:rsidR="0082613C" w:rsidRPr="0014319D">
        <w:rPr>
          <w:sz w:val="28"/>
          <w:szCs w:val="28"/>
        </w:rPr>
        <w:t xml:space="preserve"> верт</w:t>
      </w:r>
      <w:r w:rsidR="0082613C" w:rsidRPr="0014319D">
        <w:rPr>
          <w:rFonts w:ascii="Calibri" w:hAnsi="Calibri"/>
          <w:sz w:val="28"/>
          <w:szCs w:val="28"/>
        </w:rPr>
        <w:t>луж</w:t>
      </w:r>
      <w:r w:rsidRPr="0014319D">
        <w:rPr>
          <w:sz w:val="28"/>
          <w:szCs w:val="28"/>
        </w:rPr>
        <w:t>ной вп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дины с наличием п</w:t>
      </w:r>
      <w:r w:rsidR="007D066B" w:rsidRPr="0014319D">
        <w:rPr>
          <w:sz w:val="28"/>
          <w:szCs w:val="28"/>
        </w:rPr>
        <w:t xml:space="preserve">о </w:t>
      </w:r>
      <w:r w:rsidRPr="0014319D">
        <w:rPr>
          <w:sz w:val="28"/>
          <w:szCs w:val="28"/>
        </w:rPr>
        <w:t>ее ходу и в головке</w:t>
      </w:r>
      <w:r w:rsidR="007D066B" w:rsidRPr="0014319D">
        <w:rPr>
          <w:rFonts w:ascii="Calibri" w:hAnsi="Calibri"/>
          <w:sz w:val="28"/>
          <w:szCs w:val="28"/>
        </w:rPr>
        <w:t xml:space="preserve"> </w:t>
      </w:r>
      <w:r w:rsidRPr="0014319D">
        <w:rPr>
          <w:sz w:val="28"/>
          <w:szCs w:val="28"/>
        </w:rPr>
        <w:t xml:space="preserve"> некротизированных </w:t>
      </w:r>
      <w:r w:rsidR="007D066B" w:rsidRPr="0014319D">
        <w:rPr>
          <w:rFonts w:ascii="Calibri" w:hAnsi="Calibri"/>
          <w:sz w:val="28"/>
          <w:szCs w:val="28"/>
        </w:rPr>
        <w:t xml:space="preserve"> </w:t>
      </w:r>
      <w:r w:rsidRPr="0014319D">
        <w:rPr>
          <w:sz w:val="28"/>
          <w:szCs w:val="28"/>
        </w:rPr>
        <w:t>участков. Грибовидная деформация головки правой бедре</w:t>
      </w:r>
      <w:r w:rsidRPr="0014319D">
        <w:rPr>
          <w:sz w:val="28"/>
          <w:szCs w:val="28"/>
        </w:rPr>
        <w:t>н</w:t>
      </w:r>
      <w:r w:rsidRPr="0014319D">
        <w:rPr>
          <w:sz w:val="28"/>
          <w:szCs w:val="28"/>
        </w:rPr>
        <w:t>ной кости с наличием в ней кист.</w:t>
      </w:r>
      <w:r w:rsidR="00821448" w:rsidRPr="0014319D">
        <w:rPr>
          <w:sz w:val="28"/>
          <w:szCs w:val="28"/>
        </w:rPr>
        <w:t xml:space="preserve"> </w:t>
      </w:r>
      <w:r w:rsidRPr="0014319D">
        <w:rPr>
          <w:sz w:val="28"/>
          <w:szCs w:val="28"/>
        </w:rPr>
        <w:t>Укорочение шейки правого бедра, уменьшение справа. Единичная киста в головке  левой бе</w:t>
      </w:r>
      <w:r w:rsidRPr="0014319D">
        <w:rPr>
          <w:sz w:val="28"/>
          <w:szCs w:val="28"/>
        </w:rPr>
        <w:t>д</w:t>
      </w:r>
      <w:r w:rsidRPr="0014319D">
        <w:rPr>
          <w:sz w:val="28"/>
          <w:szCs w:val="28"/>
        </w:rPr>
        <w:t>ренной кости.</w:t>
      </w:r>
      <w:r w:rsidR="00C91F86" w:rsidRPr="0014319D">
        <w:rPr>
          <w:sz w:val="28"/>
          <w:szCs w:val="28"/>
        </w:rPr>
        <w:t xml:space="preserve"> </w:t>
      </w:r>
    </w:p>
    <w:p w:rsidR="00BB0A22" w:rsidRDefault="00AD1A93" w:rsidP="00BB0A22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>Заключение: Право</w:t>
      </w:r>
      <w:r w:rsidR="00C91F86" w:rsidRPr="0014319D">
        <w:rPr>
          <w:sz w:val="28"/>
          <w:szCs w:val="28"/>
        </w:rPr>
        <w:t>сторонний коксартроз справа 3 ст. с асептическим некрозом головки бедренной кости, слева 2 ст.</w:t>
      </w:r>
      <w:r w:rsidR="007D066B" w:rsidRPr="0014319D">
        <w:rPr>
          <w:sz w:val="28"/>
          <w:szCs w:val="28"/>
        </w:rPr>
        <w:t xml:space="preserve">, </w:t>
      </w:r>
      <w:r w:rsidR="00C91F86" w:rsidRPr="0014319D">
        <w:rPr>
          <w:sz w:val="28"/>
          <w:szCs w:val="28"/>
        </w:rPr>
        <w:t xml:space="preserve"> можно выставить клинический диагноз: правосторонний кокса</w:t>
      </w:r>
      <w:r w:rsidR="00C91F86" w:rsidRPr="0014319D">
        <w:rPr>
          <w:sz w:val="28"/>
          <w:szCs w:val="28"/>
        </w:rPr>
        <w:t>р</w:t>
      </w:r>
      <w:r w:rsidR="00C91F86" w:rsidRPr="0014319D">
        <w:rPr>
          <w:sz w:val="28"/>
          <w:szCs w:val="28"/>
        </w:rPr>
        <w:t>троз 3 ст.</w:t>
      </w:r>
    </w:p>
    <w:p w:rsidR="0014319D" w:rsidRDefault="00BB0A22" w:rsidP="00BB0A22">
      <w:pPr>
        <w:pStyle w:val="Normal"/>
        <w:tabs>
          <w:tab w:val="left" w:pos="2268"/>
        </w:tabs>
        <w:ind w:firstLine="85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14319D" w:rsidRDefault="0014319D" w:rsidP="00B90284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  <w:lang w:val="en-US"/>
        </w:rPr>
      </w:pPr>
    </w:p>
    <w:p w:rsidR="001E586A" w:rsidRDefault="00B90284" w:rsidP="00B90284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  <w:lang w:val="en-US"/>
        </w:rPr>
      </w:pPr>
      <w:r w:rsidRPr="0014319D">
        <w:rPr>
          <w:b/>
          <w:sz w:val="28"/>
          <w:szCs w:val="28"/>
        </w:rPr>
        <w:t>Лечение</w:t>
      </w:r>
    </w:p>
    <w:p w:rsidR="0014319D" w:rsidRPr="0014319D" w:rsidRDefault="0014319D" w:rsidP="00B90284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  <w:lang w:val="en-US"/>
        </w:rPr>
      </w:pPr>
    </w:p>
    <w:p w:rsidR="0014319D" w:rsidRDefault="0014319D" w:rsidP="0014319D">
      <w:pPr>
        <w:pStyle w:val="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Неоперативное лечение</w:t>
      </w:r>
    </w:p>
    <w:p w:rsidR="0014319D" w:rsidRDefault="0014319D" w:rsidP="0014319D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Неоперативное лечение коксартроза включает в себя комплекс мер, направле</w:t>
      </w: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ru-RU"/>
        </w:rPr>
        <w:t>ных на сокращение вторичного воспаления и восстановления поврежденной поверхн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сти хряща сустава.</w:t>
      </w:r>
    </w:p>
    <w:p w:rsidR="0014319D" w:rsidRPr="008C2575" w:rsidRDefault="0014319D" w:rsidP="0014319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Назначаются противовоспалительные препараты в виде таблеток или внутрим</w:t>
      </w:r>
      <w:r>
        <w:rPr>
          <w:color w:val="000000"/>
          <w:sz w:val="28"/>
          <w:szCs w:val="28"/>
          <w:lang w:val="ru-RU"/>
        </w:rPr>
        <w:t>ы</w:t>
      </w:r>
      <w:r w:rsidR="008C2575">
        <w:rPr>
          <w:color w:val="000000"/>
          <w:sz w:val="28"/>
          <w:szCs w:val="28"/>
          <w:lang w:val="ru-RU"/>
        </w:rPr>
        <w:t>шечно</w:t>
      </w:r>
      <w:r w:rsidR="008C2575" w:rsidRPr="008C2575">
        <w:rPr>
          <w:color w:val="000000"/>
          <w:sz w:val="28"/>
          <w:szCs w:val="28"/>
          <w:lang w:val="ru-RU"/>
        </w:rPr>
        <w:t>. В случае сильно выраженного воспаления с вовлечением в процесс суста</w:t>
      </w:r>
      <w:r w:rsidR="008C2575" w:rsidRPr="008C2575">
        <w:rPr>
          <w:color w:val="000000"/>
          <w:sz w:val="28"/>
          <w:szCs w:val="28"/>
          <w:lang w:val="ru-RU"/>
        </w:rPr>
        <w:t>в</w:t>
      </w:r>
      <w:r w:rsidR="008C2575" w:rsidRPr="008C2575">
        <w:rPr>
          <w:color w:val="000000"/>
          <w:sz w:val="28"/>
          <w:szCs w:val="28"/>
          <w:lang w:val="ru-RU"/>
        </w:rPr>
        <w:t>ных связок можно прибегнуть к внутрисуставным инъекциям препаратов. . После того, как интенсивность воспаления снизится, можно начинать укрепляющую Большое значение придают использованию препаратов, улучшающих микроци</w:t>
      </w:r>
      <w:r w:rsidR="008C2575" w:rsidRPr="008C2575">
        <w:rPr>
          <w:color w:val="000000"/>
          <w:sz w:val="28"/>
          <w:szCs w:val="28"/>
          <w:lang w:val="ru-RU"/>
        </w:rPr>
        <w:t>р</w:t>
      </w:r>
      <w:r w:rsidR="008C2575" w:rsidRPr="008C2575">
        <w:rPr>
          <w:color w:val="000000"/>
          <w:sz w:val="28"/>
          <w:szCs w:val="28"/>
          <w:lang w:val="ru-RU"/>
        </w:rPr>
        <w:t>куляцию и способствующих восстановлению нормального течения обменных процессов в тканях сустава. Особое место в лечении артроза тазобедренного с</w:t>
      </w:r>
      <w:r w:rsidR="008C2575" w:rsidRPr="008C2575">
        <w:rPr>
          <w:color w:val="000000"/>
          <w:sz w:val="28"/>
          <w:szCs w:val="28"/>
          <w:lang w:val="ru-RU"/>
        </w:rPr>
        <w:t>у</w:t>
      </w:r>
      <w:r w:rsidR="008C2575" w:rsidRPr="008C2575">
        <w:rPr>
          <w:color w:val="000000"/>
          <w:sz w:val="28"/>
          <w:szCs w:val="28"/>
          <w:lang w:val="ru-RU"/>
        </w:rPr>
        <w:lastRenderedPageBreak/>
        <w:t>става занимают хондропротекторы. Не стоит забывать и о физических упражнен</w:t>
      </w:r>
      <w:r w:rsidR="008C2575" w:rsidRPr="008C2575">
        <w:rPr>
          <w:color w:val="000000"/>
          <w:sz w:val="28"/>
          <w:szCs w:val="28"/>
          <w:lang w:val="ru-RU"/>
        </w:rPr>
        <w:t>и</w:t>
      </w:r>
      <w:r w:rsidR="008C2575" w:rsidRPr="008C2575">
        <w:rPr>
          <w:color w:val="000000"/>
          <w:sz w:val="28"/>
          <w:szCs w:val="28"/>
          <w:lang w:val="ru-RU"/>
        </w:rPr>
        <w:t>ях, направленных на восстановление нормального диапазона движения на стороне поражения, а также нормализации мышц бедра.</w:t>
      </w:r>
    </w:p>
    <w:p w:rsidR="008C2575" w:rsidRPr="008C2575" w:rsidRDefault="008C2575" w:rsidP="008C2575">
      <w:pPr>
        <w:pStyle w:val="3"/>
        <w:spacing w:before="0" w:after="0"/>
        <w:rPr>
          <w:color w:val="000000"/>
          <w:sz w:val="28"/>
          <w:szCs w:val="28"/>
          <w:lang w:val="en-US"/>
        </w:rPr>
      </w:pPr>
      <w:r w:rsidRPr="008C2575">
        <w:rPr>
          <w:color w:val="000000"/>
          <w:sz w:val="28"/>
          <w:szCs w:val="28"/>
        </w:rPr>
        <w:t>Оперативное лечение коксартроза</w:t>
      </w:r>
    </w:p>
    <w:p w:rsidR="008C2575" w:rsidRPr="008C2575" w:rsidRDefault="008C2575" w:rsidP="008C2575">
      <w:pPr>
        <w:rPr>
          <w:sz w:val="28"/>
          <w:szCs w:val="28"/>
          <w:lang w:val="en-US"/>
        </w:rPr>
      </w:pPr>
    </w:p>
    <w:p w:rsidR="008C2575" w:rsidRPr="008C2575" w:rsidRDefault="008C2575" w:rsidP="008C2575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На третей стадии лечение коксартроза является возможным только п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о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средством операции эндопротезирования тазобедренного сустава. В р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е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зультате проведенного эндопротезирования у пациентов не только исч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е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зают боли и восстанавливаются опорные функции, но и наступает знач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и</w:t>
      </w:r>
      <w:r w:rsidRPr="008C2575">
        <w:rPr>
          <w:rFonts w:ascii="Helvetica" w:hAnsi="Helvetica"/>
          <w:color w:val="333333"/>
          <w:sz w:val="28"/>
          <w:szCs w:val="28"/>
          <w:shd w:val="clear" w:color="auto" w:fill="FFFFFF"/>
          <w:lang w:val="ru-RU"/>
        </w:rPr>
        <w:t>тельное улучшение качества жизни.</w:t>
      </w:r>
    </w:p>
    <w:p w:rsidR="008C2575" w:rsidRPr="008C2575" w:rsidRDefault="008C2575" w:rsidP="0014319D">
      <w:pPr>
        <w:pStyle w:val="a7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B29E6" w:rsidRPr="0014319D" w:rsidRDefault="007B29E6" w:rsidP="00B90284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</w:rPr>
      </w:pPr>
    </w:p>
    <w:p w:rsidR="00B90284" w:rsidRPr="0014319D" w:rsidRDefault="007B29E6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  <w:r w:rsidRPr="0014319D">
        <w:rPr>
          <w:sz w:val="28"/>
          <w:szCs w:val="28"/>
        </w:rPr>
        <w:t xml:space="preserve"> Больному  было проведено оперативное лечение. Тотальное </w:t>
      </w:r>
      <w:r w:rsidR="00137E68" w:rsidRPr="0014319D">
        <w:rPr>
          <w:sz w:val="28"/>
          <w:szCs w:val="28"/>
        </w:rPr>
        <w:t xml:space="preserve"> </w:t>
      </w:r>
      <w:r w:rsidRPr="0014319D">
        <w:rPr>
          <w:sz w:val="28"/>
          <w:szCs w:val="28"/>
        </w:rPr>
        <w:t>эндопротез</w:t>
      </w:r>
      <w:r w:rsidRPr="0014319D">
        <w:rPr>
          <w:sz w:val="28"/>
          <w:szCs w:val="28"/>
        </w:rPr>
        <w:t>и</w:t>
      </w:r>
      <w:r w:rsidRPr="0014319D">
        <w:rPr>
          <w:sz w:val="28"/>
          <w:szCs w:val="28"/>
        </w:rPr>
        <w:t>рование правого тазобедренного суст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ва</w:t>
      </w:r>
      <w:r w:rsidR="00137E68" w:rsidRPr="0014319D">
        <w:rPr>
          <w:sz w:val="28"/>
          <w:szCs w:val="28"/>
        </w:rPr>
        <w:t>.</w:t>
      </w:r>
    </w:p>
    <w:p w:rsidR="007B29E6" w:rsidRPr="0014319D" w:rsidRDefault="00944FC9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  <w:r w:rsidRPr="0014319D">
        <w:rPr>
          <w:sz w:val="28"/>
          <w:szCs w:val="28"/>
        </w:rPr>
        <w:t>Дата операции 18.03</w:t>
      </w:r>
      <w:r w:rsidR="007B29E6" w:rsidRPr="0014319D">
        <w:rPr>
          <w:sz w:val="28"/>
          <w:szCs w:val="28"/>
        </w:rPr>
        <w:t>.13.</w:t>
      </w:r>
    </w:p>
    <w:p w:rsidR="007B29E6" w:rsidRPr="0014319D" w:rsidRDefault="007B29E6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  <w:r w:rsidRPr="0014319D">
        <w:rPr>
          <w:sz w:val="28"/>
          <w:szCs w:val="28"/>
        </w:rPr>
        <w:t xml:space="preserve">Протокол операции: под </w:t>
      </w:r>
      <w:r w:rsidR="00944FC9" w:rsidRPr="0014319D">
        <w:rPr>
          <w:sz w:val="28"/>
          <w:szCs w:val="28"/>
        </w:rPr>
        <w:t>спинномозговой анестезией, положение больного на спине, после обработки операционного поля, произвели надрез кожи и мягких тканей по наружной п</w:t>
      </w:r>
      <w:r w:rsidR="00944FC9" w:rsidRPr="0014319D">
        <w:rPr>
          <w:sz w:val="28"/>
          <w:szCs w:val="28"/>
        </w:rPr>
        <w:t>о</w:t>
      </w:r>
      <w:r w:rsidR="00944FC9" w:rsidRPr="0014319D">
        <w:rPr>
          <w:sz w:val="28"/>
          <w:szCs w:val="28"/>
        </w:rPr>
        <w:t>верхности бедра. Обнажена капсула сустава. Артротомия. Резекция головки и части шейки бедра. Выполнена обработка вертлужной впад</w:t>
      </w:r>
      <w:r w:rsidR="00944FC9" w:rsidRPr="0014319D">
        <w:rPr>
          <w:sz w:val="28"/>
          <w:szCs w:val="28"/>
        </w:rPr>
        <w:t>и</w:t>
      </w:r>
      <w:r w:rsidR="00944FC9" w:rsidRPr="0014319D">
        <w:rPr>
          <w:sz w:val="28"/>
          <w:szCs w:val="28"/>
        </w:rPr>
        <w:t>ны,установлена чашка 0 = 52, установлен вкладыш. Обработан рашпилем канал бедра до № 5, установлена ножка № 5</w:t>
      </w:r>
      <w:r w:rsidR="00853FAC" w:rsidRPr="0014319D">
        <w:rPr>
          <w:sz w:val="28"/>
          <w:szCs w:val="28"/>
        </w:rPr>
        <w:t>. Вправление с рентгенко</w:t>
      </w:r>
      <w:r w:rsidR="00853FAC" w:rsidRPr="0014319D">
        <w:rPr>
          <w:sz w:val="28"/>
          <w:szCs w:val="28"/>
        </w:rPr>
        <w:t>н</w:t>
      </w:r>
      <w:r w:rsidR="00853FAC" w:rsidRPr="0014319D">
        <w:rPr>
          <w:sz w:val="28"/>
          <w:szCs w:val="28"/>
        </w:rPr>
        <w:t xml:space="preserve">тролем. Ловаж, гемостаз по ходу операции, дренаж. Вакуум дренажом. </w:t>
      </w:r>
      <w:r w:rsidR="00137E68" w:rsidRPr="0014319D">
        <w:rPr>
          <w:sz w:val="28"/>
          <w:szCs w:val="28"/>
        </w:rPr>
        <w:t>Рана ушита</w:t>
      </w:r>
      <w:r w:rsidR="00BD24BE" w:rsidRPr="0014319D">
        <w:rPr>
          <w:sz w:val="28"/>
          <w:szCs w:val="28"/>
        </w:rPr>
        <w:t>. Наложена асептическая повя</w:t>
      </w:r>
      <w:r w:rsidR="00BD24BE" w:rsidRPr="0014319D">
        <w:rPr>
          <w:sz w:val="28"/>
          <w:szCs w:val="28"/>
        </w:rPr>
        <w:t>з</w:t>
      </w:r>
      <w:r w:rsidR="00BD24BE" w:rsidRPr="0014319D">
        <w:rPr>
          <w:sz w:val="28"/>
          <w:szCs w:val="28"/>
        </w:rPr>
        <w:t xml:space="preserve">ка. </w:t>
      </w:r>
    </w:p>
    <w:p w:rsidR="00F655D4" w:rsidRPr="0014319D" w:rsidRDefault="00F655D4" w:rsidP="00F655D4">
      <w:pPr>
        <w:pStyle w:val="Normal"/>
        <w:tabs>
          <w:tab w:val="left" w:pos="2268"/>
        </w:tabs>
        <w:ind w:firstLine="851"/>
        <w:rPr>
          <w:sz w:val="28"/>
          <w:szCs w:val="28"/>
        </w:rPr>
      </w:pPr>
      <w:r w:rsidRPr="0014319D">
        <w:rPr>
          <w:sz w:val="28"/>
          <w:szCs w:val="28"/>
        </w:rPr>
        <w:t>Во время операции больному было перелито с целью восстановления об</w:t>
      </w:r>
      <w:r w:rsidRPr="0014319D">
        <w:rPr>
          <w:sz w:val="28"/>
          <w:szCs w:val="28"/>
        </w:rPr>
        <w:t>ъ</w:t>
      </w:r>
      <w:r w:rsidRPr="0014319D">
        <w:rPr>
          <w:sz w:val="28"/>
          <w:szCs w:val="28"/>
        </w:rPr>
        <w:t xml:space="preserve">ема крови (эритроцитарная масса – 800 </w:t>
      </w:r>
      <w:r w:rsidRPr="0014319D">
        <w:rPr>
          <w:sz w:val="28"/>
          <w:szCs w:val="28"/>
          <w:lang w:val="en-US"/>
        </w:rPr>
        <w:t>ml</w:t>
      </w:r>
      <w:r w:rsidRPr="0014319D">
        <w:rPr>
          <w:sz w:val="28"/>
          <w:szCs w:val="28"/>
        </w:rPr>
        <w:t>) и с целью восполнения факторов све</w:t>
      </w:r>
      <w:r w:rsidRPr="0014319D">
        <w:rPr>
          <w:sz w:val="28"/>
          <w:szCs w:val="28"/>
        </w:rPr>
        <w:t>р</w:t>
      </w:r>
      <w:r w:rsidRPr="0014319D">
        <w:rPr>
          <w:sz w:val="28"/>
          <w:szCs w:val="28"/>
        </w:rPr>
        <w:t>тывания крови</w:t>
      </w:r>
    </w:p>
    <w:p w:rsidR="00F655D4" w:rsidRPr="0014319D" w:rsidRDefault="00F655D4" w:rsidP="00F655D4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 xml:space="preserve">(свежезамороженная плазма 600 </w:t>
      </w:r>
      <w:r w:rsidRPr="0014319D">
        <w:rPr>
          <w:sz w:val="28"/>
          <w:szCs w:val="28"/>
          <w:lang w:val="en-US"/>
        </w:rPr>
        <w:t>ml</w:t>
      </w:r>
      <w:r w:rsidRPr="0014319D">
        <w:rPr>
          <w:sz w:val="28"/>
          <w:szCs w:val="28"/>
        </w:rPr>
        <w:t>).</w:t>
      </w:r>
    </w:p>
    <w:p w:rsidR="00F655D4" w:rsidRPr="0014319D" w:rsidRDefault="00F655D4" w:rsidP="00F655D4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</w:p>
    <w:p w:rsidR="00F655D4" w:rsidRPr="0014319D" w:rsidRDefault="00F655D4" w:rsidP="00F655D4">
      <w:pPr>
        <w:ind w:firstLine="720"/>
        <w:rPr>
          <w:rFonts w:ascii="Calibri" w:hAnsi="Calibri"/>
          <w:sz w:val="28"/>
          <w:szCs w:val="28"/>
        </w:rPr>
      </w:pPr>
      <w:r w:rsidRPr="0014319D">
        <w:rPr>
          <w:sz w:val="28"/>
          <w:szCs w:val="28"/>
        </w:rPr>
        <w:t>Рентг</w:t>
      </w:r>
      <w:r w:rsidR="003B1A8D" w:rsidRPr="0014319D">
        <w:rPr>
          <w:sz w:val="28"/>
          <w:szCs w:val="28"/>
        </w:rPr>
        <w:t>ен-контроль: рентгенограмма №</w:t>
      </w:r>
      <w:r w:rsidR="003B1A8D" w:rsidRPr="0014319D">
        <w:rPr>
          <w:rFonts w:ascii="Calibri" w:hAnsi="Calibri"/>
          <w:sz w:val="28"/>
          <w:szCs w:val="28"/>
        </w:rPr>
        <w:t>1064</w:t>
      </w:r>
      <w:r w:rsidRPr="0014319D">
        <w:rPr>
          <w:sz w:val="28"/>
          <w:szCs w:val="28"/>
        </w:rPr>
        <w:t>. Состояние после тотального э</w:t>
      </w:r>
      <w:r w:rsidRPr="0014319D">
        <w:rPr>
          <w:sz w:val="28"/>
          <w:szCs w:val="28"/>
        </w:rPr>
        <w:t>н</w:t>
      </w:r>
      <w:r w:rsidRPr="0014319D">
        <w:rPr>
          <w:sz w:val="28"/>
          <w:szCs w:val="28"/>
        </w:rPr>
        <w:t>допротезирования правого тазобедренного сустава.</w:t>
      </w:r>
      <w:r w:rsidRPr="0014319D">
        <w:rPr>
          <w:rFonts w:ascii="Calibri" w:hAnsi="Calibri"/>
          <w:sz w:val="28"/>
          <w:szCs w:val="28"/>
        </w:rPr>
        <w:t xml:space="preserve"> </w:t>
      </w:r>
    </w:p>
    <w:p w:rsidR="00F655D4" w:rsidRPr="0014319D" w:rsidRDefault="006D257B" w:rsidP="00F655D4">
      <w:pPr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lastRenderedPageBreak/>
        <w:drawing>
          <wp:inline distT="0" distB="0" distL="0" distR="0">
            <wp:extent cx="5923915" cy="7898765"/>
            <wp:effectExtent l="0" t="0" r="635" b="6985"/>
            <wp:docPr id="2" name="Рисунок 2" descr="1903201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32013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78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D4" w:rsidRPr="0014319D" w:rsidRDefault="00F655D4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F655D4" w:rsidRPr="0014319D" w:rsidRDefault="00F655D4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F655D4" w:rsidRPr="0014319D" w:rsidRDefault="00F655D4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F655D4" w:rsidRPr="0014319D" w:rsidRDefault="00F655D4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F655D4" w:rsidRPr="0014319D" w:rsidRDefault="00F655D4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F655D4" w:rsidRPr="0014319D" w:rsidRDefault="00F655D4" w:rsidP="007B29E6">
      <w:pPr>
        <w:pStyle w:val="Normal"/>
        <w:tabs>
          <w:tab w:val="left" w:pos="2268"/>
        </w:tabs>
        <w:ind w:firstLine="851"/>
        <w:rPr>
          <w:sz w:val="28"/>
          <w:szCs w:val="28"/>
        </w:rPr>
      </w:pPr>
    </w:p>
    <w:p w:rsidR="00F655D4" w:rsidRPr="0014319D" w:rsidRDefault="00F655D4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</w:p>
    <w:p w:rsidR="00B90284" w:rsidRPr="0014319D" w:rsidRDefault="00BD24BE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>Послеоперационный период</w:t>
      </w:r>
    </w:p>
    <w:p w:rsidR="00BD24BE" w:rsidRPr="0014319D" w:rsidRDefault="00BD24BE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>Назначения:</w:t>
      </w:r>
    </w:p>
    <w:p w:rsidR="00BD24BE" w:rsidRPr="0014319D" w:rsidRDefault="00BD24BE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  <w:lang w:val="en-US"/>
        </w:rPr>
        <w:t>S</w:t>
      </w:r>
      <w:r w:rsidRPr="0014319D">
        <w:rPr>
          <w:sz w:val="28"/>
          <w:szCs w:val="28"/>
        </w:rPr>
        <w:t xml:space="preserve">. </w:t>
      </w:r>
      <w:r w:rsidRPr="0014319D">
        <w:rPr>
          <w:sz w:val="28"/>
          <w:szCs w:val="28"/>
          <w:lang w:val="en-US"/>
        </w:rPr>
        <w:t>Ciprophloxacini</w:t>
      </w:r>
      <w:r w:rsidRPr="0014319D">
        <w:rPr>
          <w:sz w:val="28"/>
          <w:szCs w:val="28"/>
        </w:rPr>
        <w:t xml:space="preserve"> 400мг *2 р. в день.</w:t>
      </w:r>
    </w:p>
    <w:p w:rsidR="00BD24BE" w:rsidRPr="0014319D" w:rsidRDefault="00BD24BE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  <w:lang w:val="en-US"/>
        </w:rPr>
        <w:t>S</w:t>
      </w:r>
      <w:r w:rsidRPr="0014319D">
        <w:rPr>
          <w:sz w:val="28"/>
          <w:szCs w:val="28"/>
        </w:rPr>
        <w:t xml:space="preserve">. </w:t>
      </w:r>
      <w:r w:rsidRPr="0014319D">
        <w:rPr>
          <w:sz w:val="28"/>
          <w:szCs w:val="28"/>
          <w:lang w:val="en-US"/>
        </w:rPr>
        <w:t>Amicacini</w:t>
      </w:r>
      <w:r w:rsidRPr="0014319D">
        <w:rPr>
          <w:sz w:val="28"/>
          <w:szCs w:val="28"/>
        </w:rPr>
        <w:t xml:space="preserve"> 1,0 *1 р. в день в/в кап.</w:t>
      </w:r>
    </w:p>
    <w:p w:rsidR="00BD24BE" w:rsidRPr="0014319D" w:rsidRDefault="00BD24BE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  <w:lang w:val="en-US"/>
        </w:rPr>
        <w:t>S</w:t>
      </w:r>
      <w:r w:rsidRPr="0014319D">
        <w:rPr>
          <w:sz w:val="28"/>
          <w:szCs w:val="28"/>
        </w:rPr>
        <w:t>.</w:t>
      </w:r>
      <w:r w:rsidRPr="0014319D">
        <w:rPr>
          <w:sz w:val="28"/>
          <w:szCs w:val="28"/>
          <w:lang w:val="en-US"/>
        </w:rPr>
        <w:t>K</w:t>
      </w:r>
      <w:r w:rsidR="00137E68" w:rsidRPr="0014319D">
        <w:rPr>
          <w:sz w:val="28"/>
          <w:szCs w:val="28"/>
          <w:lang w:val="en-US"/>
        </w:rPr>
        <w:t>etorolac</w:t>
      </w:r>
      <w:r w:rsidR="00137E68" w:rsidRPr="0014319D">
        <w:rPr>
          <w:sz w:val="28"/>
          <w:szCs w:val="28"/>
        </w:rPr>
        <w:t xml:space="preserve"> 2,0 * 2 р. в день в/м</w:t>
      </w:r>
    </w:p>
    <w:p w:rsidR="00137E68" w:rsidRPr="0014319D" w:rsidRDefault="00137E68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  <w:lang w:val="en-US"/>
        </w:rPr>
        <w:t>S</w:t>
      </w:r>
      <w:r w:rsidRPr="0014319D">
        <w:rPr>
          <w:sz w:val="28"/>
          <w:szCs w:val="28"/>
        </w:rPr>
        <w:t xml:space="preserve">. </w:t>
      </w:r>
      <w:r w:rsidRPr="0014319D">
        <w:rPr>
          <w:sz w:val="28"/>
          <w:szCs w:val="28"/>
          <w:lang w:val="en-US"/>
        </w:rPr>
        <w:t>Promedoli</w:t>
      </w:r>
      <w:r w:rsidRPr="0014319D">
        <w:rPr>
          <w:sz w:val="28"/>
          <w:szCs w:val="28"/>
        </w:rPr>
        <w:t xml:space="preserve"> 2%- 1,0 в/м при болях.</w:t>
      </w:r>
    </w:p>
    <w:p w:rsidR="00137E68" w:rsidRPr="0014319D" w:rsidRDefault="00137E68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  <w:lang w:val="en-US"/>
        </w:rPr>
        <w:t>S</w:t>
      </w:r>
      <w:r w:rsidRPr="0014319D">
        <w:rPr>
          <w:sz w:val="28"/>
          <w:szCs w:val="28"/>
        </w:rPr>
        <w:t xml:space="preserve">. </w:t>
      </w:r>
      <w:r w:rsidRPr="0014319D">
        <w:rPr>
          <w:sz w:val="28"/>
          <w:szCs w:val="28"/>
          <w:lang w:val="en-US"/>
        </w:rPr>
        <w:t>Fraqmini</w:t>
      </w:r>
      <w:r w:rsidRPr="0014319D">
        <w:rPr>
          <w:sz w:val="28"/>
          <w:szCs w:val="28"/>
        </w:rPr>
        <w:t xml:space="preserve"> 5000 ед. п/к</w:t>
      </w:r>
    </w:p>
    <w:p w:rsidR="00137E68" w:rsidRPr="0014319D" w:rsidRDefault="00137E68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  <w:lang w:val="en-US"/>
        </w:rPr>
        <w:t>T</w:t>
      </w:r>
      <w:r w:rsidRPr="0014319D">
        <w:rPr>
          <w:sz w:val="28"/>
          <w:szCs w:val="28"/>
        </w:rPr>
        <w:t xml:space="preserve">. </w:t>
      </w:r>
      <w:r w:rsidRPr="0014319D">
        <w:rPr>
          <w:sz w:val="28"/>
          <w:szCs w:val="28"/>
          <w:lang w:val="en-US"/>
        </w:rPr>
        <w:t>Omeprazoli</w:t>
      </w:r>
      <w:r w:rsidRPr="0014319D">
        <w:rPr>
          <w:sz w:val="28"/>
          <w:szCs w:val="28"/>
        </w:rPr>
        <w:t xml:space="preserve"> 0,02 по 1 т. * 2 р. в день.</w:t>
      </w:r>
    </w:p>
    <w:p w:rsidR="00B90284" w:rsidRPr="0014319D" w:rsidRDefault="00B90284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</w:p>
    <w:p w:rsidR="00B90284" w:rsidRPr="0014319D" w:rsidRDefault="00B90284" w:rsidP="0036018B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</w:p>
    <w:p w:rsidR="008B4C21" w:rsidRPr="0014319D" w:rsidRDefault="00137E68" w:rsidP="008B4C21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>На мой взгляд,  врачебная тактика по отношению к больному правильная. Учитывая жалобы больного, длительность заболевания, стадию заболевания и д</w:t>
      </w:r>
      <w:r w:rsidRPr="0014319D">
        <w:rPr>
          <w:sz w:val="28"/>
          <w:szCs w:val="28"/>
        </w:rPr>
        <w:t>и</w:t>
      </w:r>
      <w:r w:rsidRPr="0014319D">
        <w:rPr>
          <w:sz w:val="28"/>
          <w:szCs w:val="28"/>
        </w:rPr>
        <w:t>агноз(правосторонний коксартроз 3ст.) показано</w:t>
      </w:r>
      <w:r w:rsidR="00812392" w:rsidRPr="0014319D">
        <w:rPr>
          <w:sz w:val="28"/>
          <w:szCs w:val="28"/>
        </w:rPr>
        <w:t xml:space="preserve"> радикальная операция: т</w:t>
      </w:r>
      <w:r w:rsidR="00812392" w:rsidRPr="0014319D">
        <w:rPr>
          <w:sz w:val="28"/>
          <w:szCs w:val="28"/>
        </w:rPr>
        <w:t>о</w:t>
      </w:r>
      <w:r w:rsidR="00812392" w:rsidRPr="0014319D">
        <w:rPr>
          <w:sz w:val="28"/>
          <w:szCs w:val="28"/>
        </w:rPr>
        <w:t>тальное эндопротезирование правосторо</w:t>
      </w:r>
      <w:r w:rsidR="00812392" w:rsidRPr="0014319D">
        <w:rPr>
          <w:sz w:val="28"/>
          <w:szCs w:val="28"/>
        </w:rPr>
        <w:t>н</w:t>
      </w:r>
      <w:r w:rsidR="00812392" w:rsidRPr="0014319D">
        <w:rPr>
          <w:sz w:val="28"/>
          <w:szCs w:val="28"/>
        </w:rPr>
        <w:t>него тазобедренного сустава.</w:t>
      </w:r>
    </w:p>
    <w:p w:rsidR="008B4C21" w:rsidRPr="0014319D" w:rsidRDefault="00812392" w:rsidP="008B4C21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 xml:space="preserve"> </w:t>
      </w:r>
      <w:r w:rsidR="008B4C21" w:rsidRPr="0014319D">
        <w:rPr>
          <w:sz w:val="28"/>
          <w:szCs w:val="28"/>
        </w:rPr>
        <w:t>В послеоперационом восстановительном периоде</w:t>
      </w:r>
      <w:r w:rsidR="008B4C21" w:rsidRPr="0014319D">
        <w:rPr>
          <w:rFonts w:eastAsia="Calibri"/>
          <w:sz w:val="28"/>
          <w:szCs w:val="28"/>
          <w:lang w:eastAsia="en-US"/>
        </w:rPr>
        <w:t xml:space="preserve"> больному  Со 2—3-го дня разрешают облегченные движения в оперированном суставе в сагиттальной плоскости, через 10—12 дней — во фронтальной плоскости. Через 4 нед. больные начинают ходить с помощью костылей без опоры на оперированную ногу. Ч</w:t>
      </w:r>
      <w:r w:rsidR="008B4C21" w:rsidRPr="0014319D">
        <w:rPr>
          <w:rFonts w:eastAsia="Calibri"/>
          <w:sz w:val="28"/>
          <w:szCs w:val="28"/>
          <w:lang w:eastAsia="en-US"/>
        </w:rPr>
        <w:t>а</w:t>
      </w:r>
      <w:r w:rsidR="008B4C21" w:rsidRPr="0014319D">
        <w:rPr>
          <w:rFonts w:eastAsia="Calibri"/>
          <w:sz w:val="28"/>
          <w:szCs w:val="28"/>
          <w:lang w:eastAsia="en-US"/>
        </w:rPr>
        <w:t>стичную нагрузку разрешают через 3—4 месяца, по</w:t>
      </w:r>
      <w:r w:rsidR="008B4C21" w:rsidRPr="0014319D">
        <w:rPr>
          <w:rFonts w:eastAsia="Calibri"/>
          <w:sz w:val="28"/>
          <w:szCs w:val="28"/>
          <w:lang w:eastAsia="en-US"/>
        </w:rPr>
        <w:t>л</w:t>
      </w:r>
      <w:r w:rsidR="008B4C21" w:rsidRPr="0014319D">
        <w:rPr>
          <w:rFonts w:eastAsia="Calibri"/>
          <w:sz w:val="28"/>
          <w:szCs w:val="28"/>
          <w:lang w:eastAsia="en-US"/>
        </w:rPr>
        <w:t>ную — с 5—6-го месяца при условии стабильности эндопротеза. После начала ходьбы назначают лечебную гимнастику с целью укрепления мышц, окружающих эндопротез (в положении лежа на спине, боку, животе). Занятия продолжают в поликлинических или д</w:t>
      </w:r>
      <w:r w:rsidR="008B4C21" w:rsidRPr="0014319D">
        <w:rPr>
          <w:rFonts w:eastAsia="Calibri"/>
          <w:sz w:val="28"/>
          <w:szCs w:val="28"/>
          <w:lang w:eastAsia="en-US"/>
        </w:rPr>
        <w:t>о</w:t>
      </w:r>
      <w:r w:rsidR="008B4C21" w:rsidRPr="0014319D">
        <w:rPr>
          <w:rFonts w:eastAsia="Calibri"/>
          <w:sz w:val="28"/>
          <w:szCs w:val="28"/>
          <w:lang w:eastAsia="en-US"/>
        </w:rPr>
        <w:t>машних условиях. Одновременно проводят ручной ма</w:t>
      </w:r>
      <w:r w:rsidR="008B4C21" w:rsidRPr="0014319D">
        <w:rPr>
          <w:rFonts w:eastAsia="Calibri"/>
          <w:sz w:val="28"/>
          <w:szCs w:val="28"/>
          <w:lang w:eastAsia="en-US"/>
        </w:rPr>
        <w:t>с</w:t>
      </w:r>
      <w:r w:rsidR="008B4C21" w:rsidRPr="0014319D">
        <w:rPr>
          <w:rFonts w:eastAsia="Calibri"/>
          <w:sz w:val="28"/>
          <w:szCs w:val="28"/>
          <w:lang w:eastAsia="en-US"/>
        </w:rPr>
        <w:t>саж.</w:t>
      </w:r>
    </w:p>
    <w:p w:rsidR="00812392" w:rsidRPr="0014319D" w:rsidRDefault="00812392" w:rsidP="008B4C21">
      <w:pPr>
        <w:pStyle w:val="Normal"/>
        <w:tabs>
          <w:tab w:val="left" w:pos="2268"/>
        </w:tabs>
        <w:jc w:val="both"/>
        <w:rPr>
          <w:color w:val="333333"/>
          <w:sz w:val="28"/>
          <w:szCs w:val="28"/>
        </w:rPr>
      </w:pPr>
      <w:r w:rsidRPr="0014319D">
        <w:rPr>
          <w:sz w:val="28"/>
          <w:szCs w:val="28"/>
        </w:rPr>
        <w:t>Учитывая что у больного на рентгенограмме было выявлено поражение левого т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зобедренного сустава(левосторонний коксартроз 2 ст.) больному показано консе</w:t>
      </w:r>
      <w:r w:rsidRPr="0014319D">
        <w:rPr>
          <w:sz w:val="28"/>
          <w:szCs w:val="28"/>
        </w:rPr>
        <w:t>р</w:t>
      </w:r>
      <w:r w:rsidRPr="0014319D">
        <w:rPr>
          <w:sz w:val="28"/>
          <w:szCs w:val="28"/>
        </w:rPr>
        <w:t>вативное лечение в поликлинических условиях</w:t>
      </w:r>
      <w:r w:rsidRPr="0014319D">
        <w:rPr>
          <w:color w:val="333333"/>
          <w:sz w:val="28"/>
          <w:szCs w:val="28"/>
        </w:rPr>
        <w:t>.</w:t>
      </w:r>
      <w:r w:rsidR="008B4C21" w:rsidRPr="0014319D">
        <w:rPr>
          <w:color w:val="333333"/>
          <w:sz w:val="28"/>
          <w:szCs w:val="28"/>
        </w:rPr>
        <w:t xml:space="preserve"> </w:t>
      </w:r>
      <w:r w:rsidRPr="0014319D">
        <w:rPr>
          <w:color w:val="333333"/>
          <w:sz w:val="28"/>
          <w:szCs w:val="28"/>
        </w:rPr>
        <w:t>Которое</w:t>
      </w:r>
      <w:r w:rsidR="00B90284" w:rsidRPr="0014319D">
        <w:rPr>
          <w:color w:val="333333"/>
          <w:sz w:val="28"/>
          <w:szCs w:val="28"/>
        </w:rPr>
        <w:t xml:space="preserve"> направлено на уменьш</w:t>
      </w:r>
      <w:r w:rsidR="00B90284" w:rsidRPr="0014319D">
        <w:rPr>
          <w:color w:val="333333"/>
          <w:sz w:val="28"/>
          <w:szCs w:val="28"/>
        </w:rPr>
        <w:t>е</w:t>
      </w:r>
      <w:r w:rsidR="00B90284" w:rsidRPr="0014319D">
        <w:rPr>
          <w:color w:val="333333"/>
          <w:sz w:val="28"/>
          <w:szCs w:val="28"/>
        </w:rPr>
        <w:t>ние болевого синдрома, асептическ</w:t>
      </w:r>
      <w:r w:rsidR="00B90284" w:rsidRPr="0014319D">
        <w:rPr>
          <w:color w:val="333333"/>
          <w:sz w:val="28"/>
          <w:szCs w:val="28"/>
        </w:rPr>
        <w:t>о</w:t>
      </w:r>
      <w:r w:rsidR="00B90284" w:rsidRPr="0014319D">
        <w:rPr>
          <w:color w:val="333333"/>
          <w:sz w:val="28"/>
          <w:szCs w:val="28"/>
        </w:rPr>
        <w:t>го воспаления в периартикулярных тканях, улучшение трофики тканей и кровообращения в конечности, повышение стабил</w:t>
      </w:r>
      <w:r w:rsidR="00B90284" w:rsidRPr="0014319D">
        <w:rPr>
          <w:color w:val="333333"/>
          <w:sz w:val="28"/>
          <w:szCs w:val="28"/>
        </w:rPr>
        <w:t>ь</w:t>
      </w:r>
      <w:r w:rsidR="00B90284" w:rsidRPr="0014319D">
        <w:rPr>
          <w:color w:val="333333"/>
          <w:sz w:val="28"/>
          <w:szCs w:val="28"/>
        </w:rPr>
        <w:t>ности сустава и профилактику других статич</w:t>
      </w:r>
      <w:r w:rsidR="00B90284" w:rsidRPr="0014319D">
        <w:rPr>
          <w:color w:val="333333"/>
          <w:sz w:val="28"/>
          <w:szCs w:val="28"/>
        </w:rPr>
        <w:t>е</w:t>
      </w:r>
      <w:r w:rsidR="00B90284" w:rsidRPr="0014319D">
        <w:rPr>
          <w:color w:val="333333"/>
          <w:sz w:val="28"/>
          <w:szCs w:val="28"/>
        </w:rPr>
        <w:t>ских нарушений опорно-двигательного аппарата.</w:t>
      </w:r>
    </w:p>
    <w:p w:rsidR="00B90284" w:rsidRPr="0014319D" w:rsidRDefault="00B90284" w:rsidP="00812392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color w:val="333333"/>
          <w:sz w:val="28"/>
          <w:szCs w:val="28"/>
        </w:rPr>
        <w:t>В период обострения при выраженном болевом синдроме рекомендуется уменьшение вертикальной нагрузки на конечность (исключить длительное преб</w:t>
      </w:r>
      <w:r w:rsidRPr="0014319D">
        <w:rPr>
          <w:color w:val="333333"/>
          <w:sz w:val="28"/>
          <w:szCs w:val="28"/>
        </w:rPr>
        <w:t>ы</w:t>
      </w:r>
      <w:r w:rsidRPr="0014319D">
        <w:rPr>
          <w:color w:val="333333"/>
          <w:sz w:val="28"/>
          <w:szCs w:val="28"/>
        </w:rPr>
        <w:t>вание на ногах</w:t>
      </w:r>
      <w:r w:rsidR="00812392" w:rsidRPr="0014319D">
        <w:rPr>
          <w:color w:val="333333"/>
          <w:sz w:val="28"/>
          <w:szCs w:val="28"/>
        </w:rPr>
        <w:t xml:space="preserve"> </w:t>
      </w:r>
      <w:r w:rsidRPr="0014319D">
        <w:rPr>
          <w:color w:val="333333"/>
          <w:sz w:val="28"/>
          <w:szCs w:val="28"/>
        </w:rPr>
        <w:t>,ношение тяжести, бег). При длительной ходьбе необходима д</w:t>
      </w:r>
      <w:r w:rsidRPr="0014319D">
        <w:rPr>
          <w:color w:val="333333"/>
          <w:sz w:val="28"/>
          <w:szCs w:val="28"/>
        </w:rPr>
        <w:t>о</w:t>
      </w:r>
      <w:r w:rsidRPr="0014319D">
        <w:rPr>
          <w:color w:val="333333"/>
          <w:sz w:val="28"/>
          <w:szCs w:val="28"/>
        </w:rPr>
        <w:t>полнительная опора на трость. Применяют анал</w:t>
      </w:r>
      <w:r w:rsidR="00821448" w:rsidRPr="0014319D">
        <w:rPr>
          <w:color w:val="333333"/>
          <w:sz w:val="28"/>
          <w:szCs w:val="28"/>
        </w:rPr>
        <w:t>ь</w:t>
      </w:r>
      <w:r w:rsidRPr="0014319D">
        <w:rPr>
          <w:color w:val="333333"/>
          <w:sz w:val="28"/>
          <w:szCs w:val="28"/>
        </w:rPr>
        <w:t>гезирующие и противовоспал</w:t>
      </w:r>
      <w:r w:rsidRPr="0014319D">
        <w:rPr>
          <w:color w:val="333333"/>
          <w:sz w:val="28"/>
          <w:szCs w:val="28"/>
        </w:rPr>
        <w:t>и</w:t>
      </w:r>
      <w:r w:rsidRPr="0014319D">
        <w:rPr>
          <w:color w:val="333333"/>
          <w:sz w:val="28"/>
          <w:szCs w:val="28"/>
        </w:rPr>
        <w:t>тельные препараты (анальгин,</w:t>
      </w:r>
      <w:r w:rsidR="00812392" w:rsidRPr="0014319D">
        <w:rPr>
          <w:color w:val="333333"/>
          <w:sz w:val="28"/>
          <w:szCs w:val="28"/>
        </w:rPr>
        <w:t xml:space="preserve"> </w:t>
      </w:r>
      <w:r w:rsidRPr="0014319D">
        <w:rPr>
          <w:color w:val="333333"/>
          <w:sz w:val="28"/>
          <w:szCs w:val="28"/>
        </w:rPr>
        <w:t xml:space="preserve">реопирин, амидопирин, </w:t>
      </w:r>
      <w:r w:rsidR="00812392" w:rsidRPr="0014319D">
        <w:rPr>
          <w:color w:val="333333"/>
          <w:sz w:val="28"/>
          <w:szCs w:val="28"/>
        </w:rPr>
        <w:t>ибупро</w:t>
      </w:r>
      <w:r w:rsidRPr="0014319D">
        <w:rPr>
          <w:color w:val="333333"/>
          <w:sz w:val="28"/>
          <w:szCs w:val="28"/>
        </w:rPr>
        <w:t>фен, индомет</w:t>
      </w:r>
      <w:r w:rsidRPr="0014319D">
        <w:rPr>
          <w:color w:val="333333"/>
          <w:sz w:val="28"/>
          <w:szCs w:val="28"/>
        </w:rPr>
        <w:t>а</w:t>
      </w:r>
      <w:r w:rsidRPr="0014319D">
        <w:rPr>
          <w:color w:val="333333"/>
          <w:sz w:val="28"/>
          <w:szCs w:val="28"/>
        </w:rPr>
        <w:t>цин, ортофен). Для улучшения окислительно-восстановительных процессов в хрящевой ткани назначают витамины,</w:t>
      </w:r>
      <w:r w:rsidR="00812392" w:rsidRPr="0014319D">
        <w:rPr>
          <w:color w:val="333333"/>
          <w:sz w:val="28"/>
          <w:szCs w:val="28"/>
        </w:rPr>
        <w:t xml:space="preserve"> </w:t>
      </w:r>
      <w:r w:rsidRPr="0014319D">
        <w:rPr>
          <w:color w:val="333333"/>
          <w:sz w:val="28"/>
          <w:szCs w:val="28"/>
        </w:rPr>
        <w:t>алоэ, стекловидное тело, румалон и другие преп</w:t>
      </w:r>
      <w:r w:rsidRPr="0014319D">
        <w:rPr>
          <w:color w:val="333333"/>
          <w:sz w:val="28"/>
          <w:szCs w:val="28"/>
        </w:rPr>
        <w:t>а</w:t>
      </w:r>
      <w:r w:rsidRPr="0014319D">
        <w:rPr>
          <w:color w:val="333333"/>
          <w:sz w:val="28"/>
          <w:szCs w:val="28"/>
        </w:rPr>
        <w:t>раты. В домашних условиях можно использовать компрессы с димексидом (10—15 процедур). В усл</w:t>
      </w:r>
      <w:r w:rsidRPr="0014319D">
        <w:rPr>
          <w:color w:val="333333"/>
          <w:sz w:val="28"/>
          <w:szCs w:val="28"/>
        </w:rPr>
        <w:t>о</w:t>
      </w:r>
      <w:r w:rsidRPr="0014319D">
        <w:rPr>
          <w:color w:val="333333"/>
          <w:sz w:val="28"/>
          <w:szCs w:val="28"/>
        </w:rPr>
        <w:t>виях поликлиники применяют электрофорез раствора новокаина, димексида и др., а также</w:t>
      </w:r>
      <w:r w:rsidR="00812392" w:rsidRPr="0014319D">
        <w:rPr>
          <w:color w:val="333333"/>
          <w:sz w:val="28"/>
          <w:szCs w:val="28"/>
        </w:rPr>
        <w:t xml:space="preserve"> </w:t>
      </w:r>
      <w:hyperlink r:id="rId9" w:history="1">
        <w:r w:rsidRPr="0014319D">
          <w:rPr>
            <w:iCs/>
            <w:color w:val="000000"/>
            <w:sz w:val="28"/>
            <w:szCs w:val="28"/>
            <w:shd w:val="clear" w:color="auto" w:fill="FFFFFF"/>
          </w:rPr>
          <w:t>ультразвуковую терапию</w:t>
        </w:r>
      </w:hyperlink>
      <w:r w:rsidRPr="0014319D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hyperlink r:id="rId10" w:history="1">
        <w:r w:rsidRPr="0014319D">
          <w:rPr>
            <w:iCs/>
            <w:color w:val="000000"/>
            <w:sz w:val="28"/>
            <w:szCs w:val="28"/>
            <w:shd w:val="clear" w:color="auto" w:fill="FFFFFF"/>
          </w:rPr>
          <w:t>магнитотерапию</w:t>
        </w:r>
      </w:hyperlink>
      <w:r w:rsidRPr="0014319D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Pr="0014319D">
        <w:rPr>
          <w:color w:val="000000"/>
          <w:sz w:val="28"/>
          <w:szCs w:val="28"/>
          <w:shd w:val="clear" w:color="auto" w:fill="FFFFFF"/>
        </w:rPr>
        <w:t xml:space="preserve"> ла</w:t>
      </w:r>
      <w:r w:rsidRPr="0014319D">
        <w:rPr>
          <w:color w:val="333333"/>
          <w:sz w:val="28"/>
          <w:szCs w:val="28"/>
        </w:rPr>
        <w:t>зер</w:t>
      </w:r>
      <w:r w:rsidR="00812392" w:rsidRPr="0014319D">
        <w:rPr>
          <w:color w:val="333333"/>
          <w:sz w:val="28"/>
          <w:szCs w:val="28"/>
        </w:rPr>
        <w:t>о</w:t>
      </w:r>
      <w:r w:rsidRPr="0014319D">
        <w:rPr>
          <w:color w:val="333333"/>
          <w:sz w:val="28"/>
          <w:szCs w:val="28"/>
        </w:rPr>
        <w:t>тер</w:t>
      </w:r>
      <w:r w:rsidRPr="0014319D">
        <w:rPr>
          <w:color w:val="333333"/>
          <w:sz w:val="28"/>
          <w:szCs w:val="28"/>
        </w:rPr>
        <w:t>а</w:t>
      </w:r>
      <w:r w:rsidRPr="0014319D">
        <w:rPr>
          <w:color w:val="333333"/>
          <w:sz w:val="28"/>
          <w:szCs w:val="28"/>
        </w:rPr>
        <w:t>пию.</w:t>
      </w:r>
    </w:p>
    <w:p w:rsidR="00F655D4" w:rsidRPr="0014319D" w:rsidRDefault="00B90284" w:rsidP="00F655D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333333"/>
          <w:sz w:val="28"/>
          <w:szCs w:val="28"/>
        </w:rPr>
      </w:pPr>
      <w:r w:rsidRPr="0014319D">
        <w:rPr>
          <w:rFonts w:ascii="Times New Roman" w:hAnsi="Times New Roman"/>
          <w:color w:val="333333"/>
          <w:sz w:val="28"/>
          <w:szCs w:val="28"/>
        </w:rPr>
        <w:t>После уменьшения болевого синдрома проводят ручной массаж поясничной обл</w:t>
      </w:r>
      <w:r w:rsidRPr="0014319D">
        <w:rPr>
          <w:rFonts w:ascii="Times New Roman" w:hAnsi="Times New Roman"/>
          <w:color w:val="333333"/>
          <w:sz w:val="28"/>
          <w:szCs w:val="28"/>
        </w:rPr>
        <w:t>а</w:t>
      </w:r>
      <w:r w:rsidR="00812392" w:rsidRPr="0014319D">
        <w:rPr>
          <w:rFonts w:ascii="Times New Roman" w:hAnsi="Times New Roman"/>
          <w:color w:val="333333"/>
          <w:sz w:val="28"/>
          <w:szCs w:val="28"/>
        </w:rPr>
        <w:t xml:space="preserve">сти </w:t>
      </w:r>
      <w:r w:rsidRPr="0014319D">
        <w:rPr>
          <w:rFonts w:ascii="Times New Roman" w:hAnsi="Times New Roman"/>
          <w:color w:val="333333"/>
          <w:sz w:val="28"/>
          <w:szCs w:val="28"/>
        </w:rPr>
        <w:t>тазобедренного сустава, бедра и лечебную гимнастику, направленную на но</w:t>
      </w:r>
      <w:r w:rsidRPr="0014319D">
        <w:rPr>
          <w:rFonts w:ascii="Times New Roman" w:hAnsi="Times New Roman"/>
          <w:color w:val="333333"/>
          <w:sz w:val="28"/>
          <w:szCs w:val="28"/>
        </w:rPr>
        <w:t>р</w:t>
      </w:r>
      <w:r w:rsidRPr="0014319D">
        <w:rPr>
          <w:rFonts w:ascii="Times New Roman" w:hAnsi="Times New Roman"/>
          <w:color w:val="333333"/>
          <w:sz w:val="28"/>
          <w:szCs w:val="28"/>
        </w:rPr>
        <w:lastRenderedPageBreak/>
        <w:t>мализацию мышечного тонуса, восстановление подвижности в пораженном суст</w:t>
      </w:r>
      <w:r w:rsidRPr="0014319D">
        <w:rPr>
          <w:rFonts w:ascii="Times New Roman" w:hAnsi="Times New Roman"/>
          <w:color w:val="333333"/>
          <w:sz w:val="28"/>
          <w:szCs w:val="28"/>
        </w:rPr>
        <w:t>а</w:t>
      </w:r>
      <w:r w:rsidRPr="0014319D">
        <w:rPr>
          <w:rFonts w:ascii="Times New Roman" w:hAnsi="Times New Roman"/>
          <w:color w:val="333333"/>
          <w:sz w:val="28"/>
          <w:szCs w:val="28"/>
        </w:rPr>
        <w:t>ве с последующим укреплением окружающих его мышц. Лечебная гимнастика включает движения в тазобедренном суставе в положениях разгрузки сустава (л</w:t>
      </w:r>
      <w:r w:rsidRPr="0014319D">
        <w:rPr>
          <w:rFonts w:ascii="Times New Roman" w:hAnsi="Times New Roman"/>
          <w:color w:val="333333"/>
          <w:sz w:val="28"/>
          <w:szCs w:val="28"/>
        </w:rPr>
        <w:t>е</w:t>
      </w:r>
      <w:r w:rsidRPr="0014319D">
        <w:rPr>
          <w:rFonts w:ascii="Times New Roman" w:hAnsi="Times New Roman"/>
          <w:color w:val="333333"/>
          <w:sz w:val="28"/>
          <w:szCs w:val="28"/>
        </w:rPr>
        <w:t>жа на спине,</w:t>
      </w:r>
      <w:r w:rsidR="00812392" w:rsidRPr="0014319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4319D">
        <w:rPr>
          <w:rFonts w:ascii="Times New Roman" w:hAnsi="Times New Roman"/>
          <w:color w:val="333333"/>
          <w:sz w:val="28"/>
          <w:szCs w:val="28"/>
        </w:rPr>
        <w:t>, стоя на здоровой ноге и др.). Используют упражнения, направле</w:t>
      </w:r>
      <w:r w:rsidRPr="0014319D">
        <w:rPr>
          <w:rFonts w:ascii="Times New Roman" w:hAnsi="Times New Roman"/>
          <w:color w:val="333333"/>
          <w:sz w:val="28"/>
          <w:szCs w:val="28"/>
        </w:rPr>
        <w:t>н</w:t>
      </w:r>
      <w:r w:rsidRPr="0014319D">
        <w:rPr>
          <w:rFonts w:ascii="Times New Roman" w:hAnsi="Times New Roman"/>
          <w:color w:val="333333"/>
          <w:sz w:val="28"/>
          <w:szCs w:val="28"/>
        </w:rPr>
        <w:t>ные на укрепление мышц, которые отводят и разгибают бедро. Стоя на здор</w:t>
      </w:r>
      <w:r w:rsidRPr="0014319D">
        <w:rPr>
          <w:rFonts w:ascii="Times New Roman" w:hAnsi="Times New Roman"/>
          <w:color w:val="333333"/>
          <w:sz w:val="28"/>
          <w:szCs w:val="28"/>
        </w:rPr>
        <w:t>о</w:t>
      </w:r>
      <w:r w:rsidRPr="0014319D">
        <w:rPr>
          <w:rFonts w:ascii="Times New Roman" w:hAnsi="Times New Roman"/>
          <w:color w:val="333333"/>
          <w:sz w:val="28"/>
          <w:szCs w:val="28"/>
        </w:rPr>
        <w:t>вой ноге на подставке, держась за гимнастическую стенку, больные отводят и разг</w:t>
      </w:r>
      <w:r w:rsidRPr="0014319D">
        <w:rPr>
          <w:rFonts w:ascii="Times New Roman" w:hAnsi="Times New Roman"/>
          <w:color w:val="333333"/>
          <w:sz w:val="28"/>
          <w:szCs w:val="28"/>
        </w:rPr>
        <w:t>и</w:t>
      </w:r>
      <w:r w:rsidRPr="0014319D">
        <w:rPr>
          <w:rFonts w:ascii="Times New Roman" w:hAnsi="Times New Roman"/>
          <w:color w:val="333333"/>
          <w:sz w:val="28"/>
          <w:szCs w:val="28"/>
        </w:rPr>
        <w:t xml:space="preserve">бают бедро(свободно, с грузом, с удержанием в течение 5—7 </w:t>
      </w:r>
      <w:r w:rsidRPr="0014319D">
        <w:rPr>
          <w:rFonts w:ascii="Times New Roman" w:hAnsi="Times New Roman"/>
          <w:i/>
          <w:iCs/>
          <w:color w:val="333333"/>
          <w:sz w:val="28"/>
          <w:szCs w:val="28"/>
        </w:rPr>
        <w:t>с</w:t>
      </w:r>
      <w:r w:rsidRPr="0014319D">
        <w:rPr>
          <w:rFonts w:ascii="Times New Roman" w:hAnsi="Times New Roman"/>
          <w:color w:val="333333"/>
          <w:sz w:val="28"/>
          <w:szCs w:val="28"/>
        </w:rPr>
        <w:t>, с преод</w:t>
      </w:r>
      <w:r w:rsidRPr="0014319D">
        <w:rPr>
          <w:rFonts w:ascii="Times New Roman" w:hAnsi="Times New Roman"/>
          <w:color w:val="333333"/>
          <w:sz w:val="28"/>
          <w:szCs w:val="28"/>
        </w:rPr>
        <w:t>о</w:t>
      </w:r>
      <w:r w:rsidRPr="0014319D">
        <w:rPr>
          <w:rFonts w:ascii="Times New Roman" w:hAnsi="Times New Roman"/>
          <w:color w:val="333333"/>
          <w:sz w:val="28"/>
          <w:szCs w:val="28"/>
        </w:rPr>
        <w:t>лением сопротивления резинового бинта). Разгибание бедра лучше выполнять лежа на животе с амплитудой 10—20°, можно это делать лежа на кушетке с оп</w:t>
      </w:r>
      <w:r w:rsidRPr="0014319D">
        <w:rPr>
          <w:rFonts w:ascii="Times New Roman" w:hAnsi="Times New Roman"/>
          <w:color w:val="333333"/>
          <w:sz w:val="28"/>
          <w:szCs w:val="28"/>
        </w:rPr>
        <w:t>у</w:t>
      </w:r>
      <w:r w:rsidRPr="0014319D">
        <w:rPr>
          <w:rFonts w:ascii="Times New Roman" w:hAnsi="Times New Roman"/>
          <w:color w:val="333333"/>
          <w:sz w:val="28"/>
          <w:szCs w:val="28"/>
        </w:rPr>
        <w:t>щенными до горизонтального уровня ногами, или стоя на четвереньках. Специальные упражнения для тазобедренного сустава проводят на фоне общеразвивающих ф</w:t>
      </w:r>
      <w:r w:rsidRPr="0014319D">
        <w:rPr>
          <w:rFonts w:ascii="Times New Roman" w:hAnsi="Times New Roman"/>
          <w:color w:val="333333"/>
          <w:sz w:val="28"/>
          <w:szCs w:val="28"/>
        </w:rPr>
        <w:t>и</w:t>
      </w:r>
      <w:r w:rsidRPr="0014319D">
        <w:rPr>
          <w:rFonts w:ascii="Times New Roman" w:hAnsi="Times New Roman"/>
          <w:color w:val="333333"/>
          <w:sz w:val="28"/>
          <w:szCs w:val="28"/>
        </w:rPr>
        <w:t>зических упражнений, специальных упражнений для укрепления мышц спины, брюшной стенки с целью повышения стабильности поясничного отдела позв</w:t>
      </w:r>
      <w:r w:rsidRPr="0014319D">
        <w:rPr>
          <w:rFonts w:ascii="Times New Roman" w:hAnsi="Times New Roman"/>
          <w:color w:val="333333"/>
          <w:sz w:val="28"/>
          <w:szCs w:val="28"/>
        </w:rPr>
        <w:t>о</w:t>
      </w:r>
      <w:r w:rsidRPr="0014319D">
        <w:rPr>
          <w:rFonts w:ascii="Times New Roman" w:hAnsi="Times New Roman"/>
          <w:color w:val="333333"/>
          <w:sz w:val="28"/>
          <w:szCs w:val="28"/>
        </w:rPr>
        <w:t>ночника.</w:t>
      </w:r>
      <w:r w:rsidR="008B4C21" w:rsidRPr="0014319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4319D">
        <w:rPr>
          <w:rFonts w:ascii="Times New Roman" w:hAnsi="Times New Roman"/>
          <w:color w:val="333333"/>
          <w:sz w:val="28"/>
          <w:szCs w:val="28"/>
        </w:rPr>
        <w:t>Противопоказаны длительные статические нагрузки на ноги, т</w:t>
      </w:r>
      <w:r w:rsidRPr="0014319D">
        <w:rPr>
          <w:rFonts w:ascii="Times New Roman" w:hAnsi="Times New Roman"/>
          <w:color w:val="333333"/>
          <w:sz w:val="28"/>
          <w:szCs w:val="28"/>
        </w:rPr>
        <w:t>я</w:t>
      </w:r>
      <w:r w:rsidRPr="0014319D">
        <w:rPr>
          <w:rFonts w:ascii="Times New Roman" w:hAnsi="Times New Roman"/>
          <w:color w:val="333333"/>
          <w:sz w:val="28"/>
          <w:szCs w:val="28"/>
        </w:rPr>
        <w:t>желый физический труд, спортивная и художественная гимнастика, фигурное к</w:t>
      </w:r>
      <w:r w:rsidRPr="0014319D">
        <w:rPr>
          <w:rFonts w:ascii="Times New Roman" w:hAnsi="Times New Roman"/>
          <w:color w:val="333333"/>
          <w:sz w:val="28"/>
          <w:szCs w:val="28"/>
        </w:rPr>
        <w:t>а</w:t>
      </w:r>
      <w:r w:rsidRPr="0014319D">
        <w:rPr>
          <w:rFonts w:ascii="Times New Roman" w:hAnsi="Times New Roman"/>
          <w:color w:val="333333"/>
          <w:sz w:val="28"/>
          <w:szCs w:val="28"/>
        </w:rPr>
        <w:t>тание, аэробика, борьба, тяжелая атлетика.</w:t>
      </w:r>
    </w:p>
    <w:p w:rsidR="000A273B" w:rsidRPr="0014319D" w:rsidRDefault="00853FAC" w:rsidP="00F655D4">
      <w:pPr>
        <w:shd w:val="clear" w:color="auto" w:fill="FFFFFF"/>
        <w:spacing w:before="100" w:beforeAutospacing="1" w:after="100" w:afterAutospacing="1"/>
        <w:ind w:firstLine="0"/>
        <w:rPr>
          <w:rFonts w:ascii="Calibri" w:hAnsi="Calibri"/>
          <w:color w:val="333333"/>
          <w:sz w:val="28"/>
          <w:szCs w:val="28"/>
        </w:rPr>
      </w:pPr>
      <w:r w:rsidRPr="0014319D">
        <w:rPr>
          <w:b/>
          <w:sz w:val="28"/>
          <w:szCs w:val="28"/>
        </w:rPr>
        <w:t xml:space="preserve"> </w:t>
      </w:r>
      <w:r w:rsidR="00F655D4" w:rsidRPr="0014319D"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 w:rsidRPr="0014319D">
        <w:rPr>
          <w:b/>
          <w:sz w:val="28"/>
          <w:szCs w:val="28"/>
        </w:rPr>
        <w:t xml:space="preserve"> </w:t>
      </w:r>
      <w:r w:rsidR="005E4CF9" w:rsidRPr="0014319D">
        <w:rPr>
          <w:b/>
          <w:sz w:val="28"/>
          <w:szCs w:val="28"/>
        </w:rPr>
        <w:t>Дневник</w:t>
      </w:r>
      <w:r w:rsidR="00F655D4" w:rsidRPr="0014319D">
        <w:rPr>
          <w:rFonts w:ascii="Calibri" w:hAnsi="Calibri"/>
          <w:b/>
          <w:sz w:val="28"/>
          <w:szCs w:val="28"/>
        </w:rPr>
        <w:t>и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2091"/>
      </w:tblGrid>
      <w:tr w:rsidR="00853FAC" w:rsidRPr="0014319D" w:rsidTr="00853FA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 xml:space="preserve">ДДата </w:t>
            </w:r>
          </w:p>
        </w:tc>
        <w:tc>
          <w:tcPr>
            <w:tcW w:w="6520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Оценка общего состояния и данные набл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ю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2091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Назн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чения</w:t>
            </w:r>
          </w:p>
        </w:tc>
      </w:tr>
      <w:tr w:rsidR="00853FAC" w:rsidRPr="0014319D" w:rsidTr="00853FA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120.03.</w:t>
            </w:r>
          </w:p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Общее состояние больного стабильное. Ж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лобы на боли в области послеоперационной раны. Кожные покровы бледно-</w:t>
            </w:r>
            <w:r w:rsidR="00F655D4" w:rsidRPr="0014319D">
              <w:rPr>
                <w:rFonts w:ascii="Times New Roman" w:hAnsi="Times New Roman"/>
                <w:sz w:val="28"/>
                <w:szCs w:val="28"/>
              </w:rPr>
              <w:t>розового цвета. Темпер</w:t>
            </w:r>
            <w:r w:rsidR="00F655D4" w:rsidRPr="0014319D">
              <w:rPr>
                <w:rFonts w:ascii="Times New Roman" w:hAnsi="Times New Roman"/>
                <w:sz w:val="28"/>
                <w:szCs w:val="28"/>
              </w:rPr>
              <w:t>а</w:t>
            </w:r>
            <w:r w:rsidR="00F655D4" w:rsidRPr="0014319D">
              <w:rPr>
                <w:rFonts w:ascii="Times New Roman" w:hAnsi="Times New Roman"/>
                <w:sz w:val="28"/>
                <w:szCs w:val="28"/>
              </w:rPr>
              <w:t>тура 36,9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°. Дыхание везик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у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лярное; хрипов в легких нет. ЧД -17 в мин. Тоны сердца ритмичные, пр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глушены. АД 120/70 мм. Пульс 80 в мин удовлетв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рительного наполнения. Живот мягкий, безболе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з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ненный при пальпации. Мочится по катетеру.Моча светлая. Повязка сухая. Отека бедра нет. Движения и чувствител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ь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ность пальцев стопы сохранены.</w:t>
            </w:r>
          </w:p>
        </w:tc>
        <w:tc>
          <w:tcPr>
            <w:tcW w:w="2091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Режим постельный.</w:t>
            </w:r>
          </w:p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Стол 1а</w:t>
            </w:r>
          </w:p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FAC" w:rsidRPr="0014319D" w:rsidTr="00853FA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121.03.</w:t>
            </w:r>
          </w:p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 w:hint="eastAsia"/>
                <w:sz w:val="28"/>
                <w:szCs w:val="28"/>
              </w:rPr>
              <w:t>Общее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состояние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больного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стабильное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Ж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лобы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боли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послеоперационной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раны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Кожные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покровы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бледно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-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розового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цвета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Темпер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тура</w:t>
            </w:r>
            <w:r w:rsidR="00F655D4" w:rsidRPr="0014319D">
              <w:rPr>
                <w:rFonts w:ascii="Times New Roman" w:hAnsi="Times New Roman"/>
                <w:sz w:val="28"/>
                <w:szCs w:val="28"/>
              </w:rPr>
              <w:t xml:space="preserve"> 36,8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°.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Дыхание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везику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-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лярное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хрипов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легких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нет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ЧД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-17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мин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Тоны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сердца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ритмичные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пр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глушены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АД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120/80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мм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Пульс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75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мин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удовлетв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рительного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наполнения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Живот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мягкий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безболез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-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ненный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пальпации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Мочится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самостоятельно. Стул был.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Повязка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сухая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Отека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бедра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нет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Движ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ния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чувствител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ь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ность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пальцев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стопы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9D">
              <w:rPr>
                <w:rFonts w:ascii="Times New Roman" w:hAnsi="Times New Roman" w:hint="eastAsia"/>
                <w:sz w:val="28"/>
                <w:szCs w:val="28"/>
              </w:rPr>
              <w:t>сохранены</w:t>
            </w:r>
            <w:r w:rsidRPr="001431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Режим постельный.</w:t>
            </w:r>
          </w:p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14319D">
              <w:rPr>
                <w:rFonts w:ascii="Times New Roman" w:hAnsi="Times New Roman"/>
                <w:sz w:val="28"/>
                <w:szCs w:val="28"/>
              </w:rPr>
              <w:t>Стол 1а</w:t>
            </w:r>
          </w:p>
          <w:p w:rsidR="00853FAC" w:rsidRPr="0014319D" w:rsidRDefault="00853FAC" w:rsidP="00853FAC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CF9" w:rsidRPr="0014319D" w:rsidRDefault="005E4CF9" w:rsidP="005E4CF9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</w:rPr>
      </w:pPr>
    </w:p>
    <w:p w:rsidR="005E4CF9" w:rsidRPr="0014319D" w:rsidRDefault="005E4CF9" w:rsidP="005E4CF9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</w:rPr>
      </w:pPr>
    </w:p>
    <w:p w:rsidR="005E4CF9" w:rsidRPr="0014319D" w:rsidRDefault="005E4CF9" w:rsidP="005E4CF9">
      <w:pPr>
        <w:pStyle w:val="Normal"/>
        <w:tabs>
          <w:tab w:val="left" w:pos="2268"/>
        </w:tabs>
        <w:ind w:firstLine="851"/>
        <w:jc w:val="center"/>
        <w:rPr>
          <w:b/>
          <w:sz w:val="28"/>
          <w:szCs w:val="28"/>
        </w:rPr>
      </w:pPr>
    </w:p>
    <w:p w:rsidR="00F655D4" w:rsidRPr="0014319D" w:rsidRDefault="00F655D4" w:rsidP="00F655D4">
      <w:pPr>
        <w:jc w:val="center"/>
        <w:rPr>
          <w:b/>
          <w:sz w:val="28"/>
          <w:szCs w:val="28"/>
        </w:rPr>
      </w:pPr>
      <w:r w:rsidRPr="0014319D">
        <w:rPr>
          <w:b/>
          <w:sz w:val="28"/>
          <w:szCs w:val="28"/>
        </w:rPr>
        <w:t>12. Эпикриз</w:t>
      </w:r>
    </w:p>
    <w:p w:rsidR="00F655D4" w:rsidRPr="0014319D" w:rsidRDefault="00F655D4" w:rsidP="00F655D4">
      <w:pPr>
        <w:tabs>
          <w:tab w:val="left" w:pos="795"/>
        </w:tabs>
        <w:rPr>
          <w:b/>
          <w:sz w:val="28"/>
          <w:szCs w:val="28"/>
        </w:rPr>
      </w:pPr>
      <w:r w:rsidRPr="0014319D">
        <w:rPr>
          <w:b/>
          <w:sz w:val="28"/>
          <w:szCs w:val="28"/>
        </w:rPr>
        <w:lastRenderedPageBreak/>
        <w:tab/>
      </w:r>
    </w:p>
    <w:p w:rsidR="00F655D4" w:rsidRPr="0014319D" w:rsidRDefault="00F655D4" w:rsidP="003B1A8D">
      <w:pPr>
        <w:pStyle w:val="Normal"/>
        <w:tabs>
          <w:tab w:val="left" w:pos="2268"/>
        </w:tabs>
        <w:ind w:firstLine="851"/>
        <w:jc w:val="both"/>
        <w:rPr>
          <w:sz w:val="28"/>
          <w:szCs w:val="28"/>
        </w:rPr>
      </w:pPr>
      <w:r w:rsidRPr="0014319D">
        <w:rPr>
          <w:sz w:val="28"/>
          <w:szCs w:val="28"/>
        </w:rPr>
        <w:t xml:space="preserve"> Пациент </w:t>
      </w:r>
      <w:r w:rsidR="00BB0A22">
        <w:rPr>
          <w:sz w:val="28"/>
          <w:szCs w:val="28"/>
        </w:rPr>
        <w:t>__________</w:t>
      </w:r>
      <w:r w:rsidRPr="0014319D">
        <w:rPr>
          <w:sz w:val="28"/>
          <w:szCs w:val="28"/>
        </w:rPr>
        <w:t>, 1959 года рождения находится на лечении в травм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 xml:space="preserve">тологическом отделении ВОКБ с 11.03.2013 г. с диагнозом </w:t>
      </w:r>
      <w:r w:rsidR="003B1A8D" w:rsidRPr="0014319D">
        <w:rPr>
          <w:sz w:val="28"/>
          <w:szCs w:val="28"/>
        </w:rPr>
        <w:t>правосторонний ко</w:t>
      </w:r>
      <w:r w:rsidR="003B1A8D" w:rsidRPr="0014319D">
        <w:rPr>
          <w:sz w:val="28"/>
          <w:szCs w:val="28"/>
        </w:rPr>
        <w:t>к</w:t>
      </w:r>
      <w:r w:rsidR="003B1A8D" w:rsidRPr="0014319D">
        <w:rPr>
          <w:sz w:val="28"/>
          <w:szCs w:val="28"/>
        </w:rPr>
        <w:t>сартроз 3 ст. 18</w:t>
      </w:r>
      <w:r w:rsidRPr="0014319D">
        <w:rPr>
          <w:sz w:val="28"/>
          <w:szCs w:val="28"/>
        </w:rPr>
        <w:t>.03.2013 г. была проведена операция: тотальное эндопротезиров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ние правого тазобедренного сустава. Послеопе</w:t>
      </w:r>
      <w:r w:rsidR="003B1A8D" w:rsidRPr="0014319D">
        <w:rPr>
          <w:sz w:val="28"/>
          <w:szCs w:val="28"/>
        </w:rPr>
        <w:t>рационный период проходит</w:t>
      </w:r>
      <w:r w:rsidRPr="0014319D">
        <w:rPr>
          <w:sz w:val="28"/>
          <w:szCs w:val="28"/>
        </w:rPr>
        <w:t xml:space="preserve"> без осложн</w:t>
      </w:r>
      <w:r w:rsidRPr="0014319D">
        <w:rPr>
          <w:sz w:val="28"/>
          <w:szCs w:val="28"/>
        </w:rPr>
        <w:t>е</w:t>
      </w:r>
      <w:r w:rsidRPr="0014319D">
        <w:rPr>
          <w:sz w:val="28"/>
          <w:szCs w:val="28"/>
        </w:rPr>
        <w:t>ний.</w:t>
      </w:r>
    </w:p>
    <w:p w:rsidR="00F655D4" w:rsidRPr="0014319D" w:rsidRDefault="00F655D4" w:rsidP="00F655D4">
      <w:pPr>
        <w:ind w:firstLine="720"/>
        <w:rPr>
          <w:sz w:val="28"/>
          <w:szCs w:val="28"/>
        </w:rPr>
      </w:pPr>
      <w:r w:rsidRPr="0014319D">
        <w:rPr>
          <w:sz w:val="28"/>
          <w:szCs w:val="28"/>
        </w:rPr>
        <w:t xml:space="preserve"> За время пребывания в стационаре отмечается положительная динамика в ходе проводим</w:t>
      </w:r>
      <w:r w:rsidRPr="0014319D">
        <w:rPr>
          <w:sz w:val="28"/>
          <w:szCs w:val="28"/>
        </w:rPr>
        <w:t>о</w:t>
      </w:r>
      <w:r w:rsidRPr="0014319D">
        <w:rPr>
          <w:sz w:val="28"/>
          <w:szCs w:val="28"/>
        </w:rPr>
        <w:t>го лечения.</w:t>
      </w:r>
    </w:p>
    <w:p w:rsidR="00F655D4" w:rsidRPr="0014319D" w:rsidRDefault="00F655D4" w:rsidP="00F655D4">
      <w:pPr>
        <w:pStyle w:val="NoSpacing"/>
        <w:tabs>
          <w:tab w:val="left" w:pos="8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 xml:space="preserve">Пациент продолжает лечение в стационаре. </w:t>
      </w:r>
    </w:p>
    <w:p w:rsidR="00F655D4" w:rsidRPr="0014319D" w:rsidRDefault="00F655D4" w:rsidP="00F655D4">
      <w:pPr>
        <w:pStyle w:val="NoSpacing"/>
        <w:tabs>
          <w:tab w:val="left" w:pos="8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4319D">
        <w:rPr>
          <w:rFonts w:ascii="Times New Roman" w:hAnsi="Times New Roman"/>
          <w:sz w:val="28"/>
          <w:szCs w:val="28"/>
        </w:rPr>
        <w:t>Рекомендовано:</w:t>
      </w:r>
    </w:p>
    <w:p w:rsidR="00F655D4" w:rsidRPr="0014319D" w:rsidRDefault="00F655D4" w:rsidP="00F655D4">
      <w:pPr>
        <w:numPr>
          <w:ilvl w:val="0"/>
          <w:numId w:val="6"/>
        </w:numPr>
        <w:rPr>
          <w:sz w:val="28"/>
          <w:szCs w:val="28"/>
        </w:rPr>
      </w:pPr>
      <w:r w:rsidRPr="0014319D">
        <w:rPr>
          <w:sz w:val="28"/>
          <w:szCs w:val="28"/>
        </w:rPr>
        <w:t>Для профилактики послеоперационных осложнений необходима ра</w:t>
      </w:r>
      <w:r w:rsidRPr="0014319D">
        <w:rPr>
          <w:sz w:val="28"/>
          <w:szCs w:val="28"/>
        </w:rPr>
        <w:t>н</w:t>
      </w:r>
      <w:r w:rsidRPr="0014319D">
        <w:rPr>
          <w:sz w:val="28"/>
          <w:szCs w:val="28"/>
        </w:rPr>
        <w:t>няя активизация больного в постели и  дыхательная  гимнастика, которая назначается больному  уже в первые дни после оперативн</w:t>
      </w:r>
      <w:r w:rsidRPr="0014319D">
        <w:rPr>
          <w:sz w:val="28"/>
          <w:szCs w:val="28"/>
        </w:rPr>
        <w:t>о</w:t>
      </w:r>
      <w:r w:rsidRPr="0014319D">
        <w:rPr>
          <w:sz w:val="28"/>
          <w:szCs w:val="28"/>
        </w:rPr>
        <w:t>го вмеш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тельства.</w:t>
      </w:r>
    </w:p>
    <w:p w:rsidR="00F655D4" w:rsidRPr="0014319D" w:rsidRDefault="00F655D4" w:rsidP="00F655D4">
      <w:pPr>
        <w:pStyle w:val="a3"/>
        <w:numPr>
          <w:ilvl w:val="0"/>
          <w:numId w:val="6"/>
        </w:numPr>
        <w:tabs>
          <w:tab w:val="left" w:pos="567"/>
        </w:tabs>
        <w:spacing w:after="0"/>
        <w:rPr>
          <w:sz w:val="28"/>
          <w:szCs w:val="28"/>
        </w:rPr>
      </w:pPr>
      <w:r w:rsidRPr="0014319D">
        <w:rPr>
          <w:sz w:val="28"/>
          <w:szCs w:val="28"/>
        </w:rPr>
        <w:t>После снятия швов обучить пациента ходьбе с помощью костылей без нагрузки на оперированную ногу.  Наступать на конечность разр</w:t>
      </w:r>
      <w:r w:rsidRPr="0014319D">
        <w:rPr>
          <w:sz w:val="28"/>
          <w:szCs w:val="28"/>
        </w:rPr>
        <w:t>е</w:t>
      </w:r>
      <w:r w:rsidRPr="0014319D">
        <w:rPr>
          <w:sz w:val="28"/>
          <w:szCs w:val="28"/>
        </w:rPr>
        <w:t>шают лишь спустя 5-6 месяцев с  момента  операции  при  отсу</w:t>
      </w:r>
      <w:r w:rsidRPr="0014319D">
        <w:rPr>
          <w:sz w:val="28"/>
          <w:szCs w:val="28"/>
        </w:rPr>
        <w:t>т</w:t>
      </w:r>
      <w:r w:rsidRPr="0014319D">
        <w:rPr>
          <w:sz w:val="28"/>
          <w:szCs w:val="28"/>
        </w:rPr>
        <w:t>ствии рентгенологических  признаков асептического некроза голо</w:t>
      </w:r>
      <w:r w:rsidRPr="0014319D">
        <w:rPr>
          <w:sz w:val="28"/>
          <w:szCs w:val="28"/>
        </w:rPr>
        <w:t>в</w:t>
      </w:r>
      <w:r w:rsidRPr="0014319D">
        <w:rPr>
          <w:sz w:val="28"/>
          <w:szCs w:val="28"/>
        </w:rPr>
        <w:t>ки бедра.  Трудоспособность восстанавливается через 8-18 м</w:t>
      </w:r>
      <w:r w:rsidRPr="0014319D">
        <w:rPr>
          <w:sz w:val="28"/>
          <w:szCs w:val="28"/>
        </w:rPr>
        <w:t>е</w:t>
      </w:r>
      <w:r w:rsidRPr="0014319D">
        <w:rPr>
          <w:sz w:val="28"/>
          <w:szCs w:val="28"/>
        </w:rPr>
        <w:t>сяцев.</w:t>
      </w:r>
    </w:p>
    <w:p w:rsidR="00F655D4" w:rsidRPr="0014319D" w:rsidRDefault="00F655D4" w:rsidP="00F655D4">
      <w:pPr>
        <w:numPr>
          <w:ilvl w:val="0"/>
          <w:numId w:val="6"/>
        </w:numPr>
        <w:rPr>
          <w:sz w:val="28"/>
          <w:szCs w:val="28"/>
        </w:rPr>
      </w:pPr>
      <w:r w:rsidRPr="0014319D">
        <w:rPr>
          <w:sz w:val="28"/>
          <w:szCs w:val="28"/>
        </w:rPr>
        <w:t>Питание в восстановительный период должно содержать в достато</w:t>
      </w:r>
      <w:r w:rsidRPr="0014319D">
        <w:rPr>
          <w:sz w:val="28"/>
          <w:szCs w:val="28"/>
        </w:rPr>
        <w:t>ч</w:t>
      </w:r>
      <w:r w:rsidRPr="0014319D">
        <w:rPr>
          <w:sz w:val="28"/>
          <w:szCs w:val="28"/>
        </w:rPr>
        <w:t>ных количествах кальций и кремний. Кальций содержится в твор</w:t>
      </w:r>
      <w:r w:rsidRPr="0014319D">
        <w:rPr>
          <w:sz w:val="28"/>
          <w:szCs w:val="28"/>
        </w:rPr>
        <w:t>о</w:t>
      </w:r>
      <w:r w:rsidRPr="0014319D">
        <w:rPr>
          <w:sz w:val="28"/>
          <w:szCs w:val="28"/>
        </w:rPr>
        <w:t>ге, коровьем молоке, рыбе, лесных орехах, хлебе с отрубями, ху</w:t>
      </w:r>
      <w:r w:rsidRPr="0014319D">
        <w:rPr>
          <w:sz w:val="28"/>
          <w:szCs w:val="28"/>
        </w:rPr>
        <w:t>р</w:t>
      </w:r>
      <w:r w:rsidRPr="0014319D">
        <w:rPr>
          <w:sz w:val="28"/>
          <w:szCs w:val="28"/>
        </w:rPr>
        <w:t>ме, цветной капусте, стручковой фасоли. Кремний, содержащийся в м</w:t>
      </w:r>
      <w:r w:rsidRPr="0014319D">
        <w:rPr>
          <w:sz w:val="28"/>
          <w:szCs w:val="28"/>
        </w:rPr>
        <w:t>а</w:t>
      </w:r>
      <w:r w:rsidRPr="0014319D">
        <w:rPr>
          <w:sz w:val="28"/>
          <w:szCs w:val="28"/>
        </w:rPr>
        <w:t>лине, редисе, грушах, цветной капусте, смородине, способствует ускор</w:t>
      </w:r>
      <w:r w:rsidRPr="0014319D">
        <w:rPr>
          <w:sz w:val="28"/>
          <w:szCs w:val="28"/>
        </w:rPr>
        <w:t>е</w:t>
      </w:r>
      <w:r w:rsidRPr="0014319D">
        <w:rPr>
          <w:sz w:val="28"/>
          <w:szCs w:val="28"/>
        </w:rPr>
        <w:t>нию всасывания кальция.</w:t>
      </w:r>
    </w:p>
    <w:p w:rsidR="003B1A8D" w:rsidRPr="0014319D" w:rsidRDefault="003B1A8D" w:rsidP="00F655D4">
      <w:pPr>
        <w:numPr>
          <w:ilvl w:val="0"/>
          <w:numId w:val="6"/>
        </w:numPr>
        <w:rPr>
          <w:sz w:val="28"/>
          <w:szCs w:val="28"/>
        </w:rPr>
      </w:pPr>
      <w:r w:rsidRPr="0014319D">
        <w:rPr>
          <w:rFonts w:ascii="Calibri" w:hAnsi="Calibri"/>
          <w:sz w:val="28"/>
          <w:szCs w:val="28"/>
        </w:rPr>
        <w:t>Индивидуальная программа медицинской реабилитации:</w:t>
      </w:r>
    </w:p>
    <w:p w:rsidR="003B1A8D" w:rsidRPr="0014319D" w:rsidRDefault="003B1A8D" w:rsidP="003B1A8D">
      <w:pPr>
        <w:ind w:left="1725" w:firstLine="0"/>
        <w:rPr>
          <w:rFonts w:ascii="Calibri" w:hAnsi="Calibri"/>
          <w:sz w:val="28"/>
          <w:szCs w:val="28"/>
        </w:rPr>
      </w:pPr>
      <w:r w:rsidRPr="0014319D">
        <w:rPr>
          <w:rFonts w:ascii="Calibri" w:hAnsi="Calibri"/>
          <w:sz w:val="28"/>
          <w:szCs w:val="28"/>
        </w:rPr>
        <w:t>Режим 1а, стол П</w:t>
      </w:r>
    </w:p>
    <w:p w:rsidR="003B1A8D" w:rsidRPr="0014319D" w:rsidRDefault="003B1A8D" w:rsidP="003B1A8D">
      <w:pPr>
        <w:ind w:left="1725" w:firstLine="0"/>
        <w:rPr>
          <w:rFonts w:ascii="Calibri" w:hAnsi="Calibri"/>
          <w:sz w:val="28"/>
          <w:szCs w:val="28"/>
        </w:rPr>
      </w:pPr>
      <w:r w:rsidRPr="0014319D">
        <w:rPr>
          <w:rFonts w:ascii="Calibri" w:hAnsi="Calibri"/>
          <w:sz w:val="28"/>
          <w:szCs w:val="28"/>
        </w:rPr>
        <w:t>Кинезотерапия, лечение положением, массаж ручной классич</w:t>
      </w:r>
      <w:r w:rsidRPr="0014319D">
        <w:rPr>
          <w:rFonts w:ascii="Calibri" w:hAnsi="Calibri"/>
          <w:sz w:val="28"/>
          <w:szCs w:val="28"/>
        </w:rPr>
        <w:t>е</w:t>
      </w:r>
      <w:r w:rsidRPr="0014319D">
        <w:rPr>
          <w:rFonts w:ascii="Calibri" w:hAnsi="Calibri"/>
          <w:sz w:val="28"/>
          <w:szCs w:val="28"/>
        </w:rPr>
        <w:t>ский. Физиотерапия: магнитотерапия. Психотерапия индивидуал</w:t>
      </w:r>
      <w:r w:rsidRPr="0014319D">
        <w:rPr>
          <w:rFonts w:ascii="Calibri" w:hAnsi="Calibri"/>
          <w:sz w:val="28"/>
          <w:szCs w:val="28"/>
        </w:rPr>
        <w:t>ь</w:t>
      </w:r>
      <w:r w:rsidRPr="0014319D">
        <w:rPr>
          <w:rFonts w:ascii="Calibri" w:hAnsi="Calibri"/>
          <w:sz w:val="28"/>
          <w:szCs w:val="28"/>
        </w:rPr>
        <w:t>ная. Медикаментозная терапия. Школа здоровья.</w:t>
      </w:r>
    </w:p>
    <w:p w:rsidR="00F655D4" w:rsidRDefault="003B1A8D" w:rsidP="00BB0A22">
      <w:pPr>
        <w:ind w:left="1725" w:firstLine="0"/>
        <w:rPr>
          <w:rFonts w:ascii="Calibri" w:hAnsi="Calibri"/>
          <w:sz w:val="28"/>
          <w:szCs w:val="28"/>
        </w:rPr>
      </w:pPr>
      <w:r w:rsidRPr="0014319D">
        <w:rPr>
          <w:rFonts w:ascii="Calibri" w:hAnsi="Calibri"/>
          <w:sz w:val="28"/>
          <w:szCs w:val="28"/>
        </w:rPr>
        <w:t>Рекомендации при выписке: постепенное растяжение двигательн</w:t>
      </w:r>
      <w:r w:rsidRPr="0014319D">
        <w:rPr>
          <w:rFonts w:ascii="Calibri" w:hAnsi="Calibri"/>
          <w:sz w:val="28"/>
          <w:szCs w:val="28"/>
        </w:rPr>
        <w:t>о</w:t>
      </w:r>
      <w:r w:rsidRPr="0014319D">
        <w:rPr>
          <w:rFonts w:ascii="Calibri" w:hAnsi="Calibri"/>
          <w:sz w:val="28"/>
          <w:szCs w:val="28"/>
        </w:rPr>
        <w:t>го режима под контролем ЧСС, АД, ЧД.</w:t>
      </w:r>
    </w:p>
    <w:p w:rsidR="00BB0A22" w:rsidRDefault="00BB0A22" w:rsidP="00BB0A22">
      <w:pPr>
        <w:ind w:left="1725" w:firstLine="0"/>
        <w:rPr>
          <w:rFonts w:ascii="Calibri" w:hAnsi="Calibri"/>
          <w:sz w:val="28"/>
          <w:szCs w:val="28"/>
        </w:rPr>
      </w:pPr>
    </w:p>
    <w:p w:rsidR="00F655D4" w:rsidRPr="0014319D" w:rsidRDefault="00F655D4" w:rsidP="00F655D4">
      <w:pPr>
        <w:pStyle w:val="a3"/>
        <w:ind w:firstLine="720"/>
        <w:rPr>
          <w:sz w:val="28"/>
          <w:szCs w:val="28"/>
        </w:rPr>
      </w:pPr>
    </w:p>
    <w:p w:rsidR="00F655D4" w:rsidRPr="0014319D" w:rsidRDefault="00F655D4" w:rsidP="00F655D4">
      <w:pPr>
        <w:tabs>
          <w:tab w:val="left" w:pos="3885"/>
        </w:tabs>
        <w:jc w:val="center"/>
        <w:rPr>
          <w:sz w:val="28"/>
          <w:szCs w:val="28"/>
        </w:rPr>
      </w:pPr>
      <w:r w:rsidRPr="0014319D">
        <w:rPr>
          <w:sz w:val="28"/>
          <w:szCs w:val="28"/>
        </w:rPr>
        <w:t>13. Литература</w:t>
      </w:r>
    </w:p>
    <w:p w:rsidR="00F655D4" w:rsidRPr="0014319D" w:rsidRDefault="00F655D4" w:rsidP="00F655D4">
      <w:pPr>
        <w:pStyle w:val="9"/>
        <w:ind w:firstLine="720"/>
        <w:rPr>
          <w:sz w:val="28"/>
          <w:szCs w:val="28"/>
        </w:rPr>
      </w:pPr>
      <w:r w:rsidRPr="0014319D">
        <w:rPr>
          <w:sz w:val="28"/>
          <w:szCs w:val="28"/>
        </w:rPr>
        <w:t>1) С.И. Киричек. Травматология и ортопедия Минск.-2002.- с.56-61</w:t>
      </w:r>
    </w:p>
    <w:p w:rsidR="00F655D4" w:rsidRPr="0014319D" w:rsidRDefault="00F655D4" w:rsidP="00F655D4">
      <w:pPr>
        <w:pStyle w:val="9"/>
        <w:tabs>
          <w:tab w:val="left" w:pos="240"/>
        </w:tabs>
        <w:rPr>
          <w:sz w:val="28"/>
          <w:szCs w:val="28"/>
        </w:rPr>
      </w:pPr>
      <w:r w:rsidRPr="0014319D">
        <w:rPr>
          <w:sz w:val="28"/>
          <w:szCs w:val="28"/>
        </w:rPr>
        <w:t xml:space="preserve">          2) http://www.travmaorto.ru/141.html</w:t>
      </w:r>
    </w:p>
    <w:p w:rsidR="00F655D4" w:rsidRPr="0014319D" w:rsidRDefault="00F655D4" w:rsidP="00F655D4">
      <w:pPr>
        <w:pStyle w:val="9"/>
        <w:tabs>
          <w:tab w:val="left" w:pos="240"/>
        </w:tabs>
        <w:ind w:firstLine="720"/>
        <w:rPr>
          <w:sz w:val="28"/>
          <w:szCs w:val="28"/>
        </w:rPr>
      </w:pPr>
      <w:r w:rsidRPr="0014319D">
        <w:rPr>
          <w:sz w:val="28"/>
          <w:szCs w:val="28"/>
        </w:rPr>
        <w:t>3) http://www.koksartroz.ru/reabilitaciya-posle-pereloma-sheyki-bedra/</w:t>
      </w:r>
    </w:p>
    <w:p w:rsidR="002B44F0" w:rsidRPr="00F655D4" w:rsidRDefault="00F655D4" w:rsidP="00BB0A22">
      <w:pPr>
        <w:pStyle w:val="9"/>
        <w:ind w:firstLine="720"/>
        <w:jc w:val="left"/>
        <w:rPr>
          <w:rFonts w:ascii="Times New Roman" w:hAnsi="Times New Roman"/>
          <w:sz w:val="28"/>
          <w:szCs w:val="28"/>
          <w:lang w:val="en-US"/>
        </w:rPr>
      </w:pPr>
      <w:r w:rsidRPr="0014319D">
        <w:rPr>
          <w:sz w:val="28"/>
          <w:szCs w:val="28"/>
          <w:lang w:val="en-US"/>
        </w:rPr>
        <w:t xml:space="preserve">4) </w:t>
      </w:r>
      <w:hyperlink r:id="rId11" w:history="1">
        <w:r w:rsidRPr="0014319D">
          <w:rPr>
            <w:rStyle w:val="a6"/>
            <w:color w:val="auto"/>
            <w:sz w:val="28"/>
            <w:szCs w:val="28"/>
            <w:u w:val="none"/>
            <w:lang w:val="en-US"/>
          </w:rPr>
          <w:t>http://medglaz.ru/reabilitaciya-posle-pereloma-shejki-bedra-programma-</w:t>
        </w:r>
      </w:hyperlink>
      <w:r w:rsidRPr="0014319D">
        <w:rPr>
          <w:sz w:val="28"/>
          <w:szCs w:val="28"/>
          <w:lang w:val="en-US"/>
        </w:rPr>
        <w:t xml:space="preserve">  vosstanovleniya-i-uprazhneniya.html</w:t>
      </w:r>
    </w:p>
    <w:p w:rsidR="002B44F0" w:rsidRPr="00F655D4" w:rsidRDefault="002B44F0" w:rsidP="0036018B">
      <w:pPr>
        <w:ind w:firstLine="851"/>
        <w:rPr>
          <w:rFonts w:ascii="Times New Roman" w:hAnsi="Times New Roman"/>
          <w:sz w:val="28"/>
          <w:szCs w:val="28"/>
          <w:lang w:val="en-US"/>
        </w:rPr>
      </w:pPr>
    </w:p>
    <w:sectPr w:rsidR="002B44F0" w:rsidRPr="00F655D4" w:rsidSect="00911A32"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1BA"/>
    <w:multiLevelType w:val="hybridMultilevel"/>
    <w:tmpl w:val="825A4B88"/>
    <w:lvl w:ilvl="0" w:tplc="E54C365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6BA1"/>
    <w:multiLevelType w:val="hybridMultilevel"/>
    <w:tmpl w:val="AA88A34C"/>
    <w:lvl w:ilvl="0" w:tplc="35C056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562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E857E1C"/>
    <w:multiLevelType w:val="hybridMultilevel"/>
    <w:tmpl w:val="A2725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4C3E66"/>
    <w:multiLevelType w:val="singleLevel"/>
    <w:tmpl w:val="35C0566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</w:abstractNum>
  <w:abstractNum w:abstractNumId="5">
    <w:nsid w:val="76252BD6"/>
    <w:multiLevelType w:val="hybridMultilevel"/>
    <w:tmpl w:val="6DA26AE8"/>
    <w:lvl w:ilvl="0" w:tplc="35C056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2"/>
    <w:rsid w:val="000748A9"/>
    <w:rsid w:val="00096573"/>
    <w:rsid w:val="000A1D03"/>
    <w:rsid w:val="000A273B"/>
    <w:rsid w:val="000D1F10"/>
    <w:rsid w:val="00120B8D"/>
    <w:rsid w:val="0013394C"/>
    <w:rsid w:val="00137E68"/>
    <w:rsid w:val="0014319D"/>
    <w:rsid w:val="00150E1F"/>
    <w:rsid w:val="0017192B"/>
    <w:rsid w:val="001E586A"/>
    <w:rsid w:val="00216382"/>
    <w:rsid w:val="00247737"/>
    <w:rsid w:val="00265797"/>
    <w:rsid w:val="002966D4"/>
    <w:rsid w:val="002B44F0"/>
    <w:rsid w:val="002D7A78"/>
    <w:rsid w:val="002F41F9"/>
    <w:rsid w:val="003145C3"/>
    <w:rsid w:val="00337FA8"/>
    <w:rsid w:val="0036018B"/>
    <w:rsid w:val="00380DB5"/>
    <w:rsid w:val="003B1A8D"/>
    <w:rsid w:val="00434401"/>
    <w:rsid w:val="00447ADF"/>
    <w:rsid w:val="00452242"/>
    <w:rsid w:val="0046349B"/>
    <w:rsid w:val="00487BB3"/>
    <w:rsid w:val="00511E7C"/>
    <w:rsid w:val="00564C21"/>
    <w:rsid w:val="005C45DA"/>
    <w:rsid w:val="005D59A2"/>
    <w:rsid w:val="005E4CF9"/>
    <w:rsid w:val="005F56CE"/>
    <w:rsid w:val="005F577A"/>
    <w:rsid w:val="00602B9A"/>
    <w:rsid w:val="0061466B"/>
    <w:rsid w:val="006211FC"/>
    <w:rsid w:val="006255EE"/>
    <w:rsid w:val="00671055"/>
    <w:rsid w:val="006A005E"/>
    <w:rsid w:val="006D257B"/>
    <w:rsid w:val="006F370B"/>
    <w:rsid w:val="006F67CD"/>
    <w:rsid w:val="007101AA"/>
    <w:rsid w:val="0072479E"/>
    <w:rsid w:val="00755738"/>
    <w:rsid w:val="00771E08"/>
    <w:rsid w:val="00776A38"/>
    <w:rsid w:val="007842FA"/>
    <w:rsid w:val="00785811"/>
    <w:rsid w:val="00785B0C"/>
    <w:rsid w:val="007A464E"/>
    <w:rsid w:val="007B29E6"/>
    <w:rsid w:val="007C3886"/>
    <w:rsid w:val="007D066B"/>
    <w:rsid w:val="0081139A"/>
    <w:rsid w:val="00812392"/>
    <w:rsid w:val="00821448"/>
    <w:rsid w:val="0082613C"/>
    <w:rsid w:val="00853FAC"/>
    <w:rsid w:val="008B4C21"/>
    <w:rsid w:val="008B63A6"/>
    <w:rsid w:val="008C0835"/>
    <w:rsid w:val="008C2575"/>
    <w:rsid w:val="00911A32"/>
    <w:rsid w:val="009131C2"/>
    <w:rsid w:val="00923A19"/>
    <w:rsid w:val="009256BA"/>
    <w:rsid w:val="0093623F"/>
    <w:rsid w:val="00944CFA"/>
    <w:rsid w:val="00944FC9"/>
    <w:rsid w:val="00954126"/>
    <w:rsid w:val="00995DF8"/>
    <w:rsid w:val="009E7CEA"/>
    <w:rsid w:val="00A62D62"/>
    <w:rsid w:val="00A63C6D"/>
    <w:rsid w:val="00A67508"/>
    <w:rsid w:val="00A95CB7"/>
    <w:rsid w:val="00AD1A93"/>
    <w:rsid w:val="00AD4BBB"/>
    <w:rsid w:val="00AE7C24"/>
    <w:rsid w:val="00B3039A"/>
    <w:rsid w:val="00B401FB"/>
    <w:rsid w:val="00B90284"/>
    <w:rsid w:val="00BB0A22"/>
    <w:rsid w:val="00BC2EDA"/>
    <w:rsid w:val="00BD24BE"/>
    <w:rsid w:val="00BE57CC"/>
    <w:rsid w:val="00C10F55"/>
    <w:rsid w:val="00C339BA"/>
    <w:rsid w:val="00C91F86"/>
    <w:rsid w:val="00C95712"/>
    <w:rsid w:val="00CA5C80"/>
    <w:rsid w:val="00CB4A43"/>
    <w:rsid w:val="00CD75FF"/>
    <w:rsid w:val="00D65F4E"/>
    <w:rsid w:val="00DA5D09"/>
    <w:rsid w:val="00DB3315"/>
    <w:rsid w:val="00DC3971"/>
    <w:rsid w:val="00DC5FFB"/>
    <w:rsid w:val="00DF476F"/>
    <w:rsid w:val="00DF4C9C"/>
    <w:rsid w:val="00E3675A"/>
    <w:rsid w:val="00E53722"/>
    <w:rsid w:val="00E67AFF"/>
    <w:rsid w:val="00E85210"/>
    <w:rsid w:val="00E97080"/>
    <w:rsid w:val="00EB7273"/>
    <w:rsid w:val="00ED6D32"/>
    <w:rsid w:val="00F24D02"/>
    <w:rsid w:val="00F45582"/>
    <w:rsid w:val="00F655D4"/>
    <w:rsid w:val="00F711C4"/>
    <w:rsid w:val="00F94163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rFonts w:ascii="TimesET" w:hAnsi="TimesET"/>
      <w:sz w:val="18"/>
    </w:rPr>
  </w:style>
  <w:style w:type="paragraph" w:styleId="1">
    <w:name w:val="heading 1"/>
    <w:basedOn w:val="a"/>
    <w:next w:val="a"/>
    <w:qFormat/>
    <w:rsid w:val="000D1F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0A27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A27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655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 1"/>
    <w:basedOn w:val="a"/>
    <w:next w:val="a"/>
    <w:pPr>
      <w:keepNext/>
      <w:keepLines/>
      <w:ind w:firstLine="0"/>
      <w:jc w:val="center"/>
    </w:pPr>
    <w:rPr>
      <w:rFonts w:ascii="Peterburg" w:hAnsi="Peterburg"/>
      <w:b/>
      <w:sz w:val="22"/>
    </w:rPr>
  </w:style>
  <w:style w:type="paragraph" w:customStyle="1" w:styleId="20">
    <w:name w:val="Стиль2"/>
    <w:basedOn w:val="a"/>
    <w:next w:val="a"/>
    <w:pPr>
      <w:keepNext/>
      <w:keepLines/>
      <w:spacing w:after="180"/>
      <w:jc w:val="center"/>
    </w:pPr>
    <w:rPr>
      <w:rFonts w:ascii="Kudriashov" w:hAnsi="Kudriashov"/>
      <w:b/>
      <w:i/>
      <w:sz w:val="24"/>
    </w:rPr>
  </w:style>
  <w:style w:type="paragraph" w:styleId="21">
    <w:name w:val="List 2"/>
    <w:basedOn w:val="a"/>
    <w:pPr>
      <w:ind w:left="566" w:hanging="283"/>
    </w:pPr>
  </w:style>
  <w:style w:type="paragraph" w:styleId="a3">
    <w:name w:val="Body Text"/>
    <w:basedOn w:val="a"/>
    <w:pPr>
      <w:spacing w:after="120"/>
    </w:pPr>
  </w:style>
  <w:style w:type="paragraph" w:styleId="22">
    <w:name w:val="Body Text 2"/>
    <w:basedOn w:val="a"/>
    <w:rsid w:val="00380DB5"/>
    <w:pPr>
      <w:spacing w:after="120" w:line="480" w:lineRule="auto"/>
    </w:pPr>
  </w:style>
  <w:style w:type="paragraph" w:styleId="a4">
    <w:name w:val="Balloon Text"/>
    <w:basedOn w:val="a"/>
    <w:semiHidden/>
    <w:rsid w:val="00923A19"/>
    <w:rPr>
      <w:rFonts w:ascii="Tahoma" w:hAnsi="Tahoma" w:cs="Tahoma"/>
      <w:sz w:val="16"/>
      <w:szCs w:val="16"/>
    </w:rPr>
  </w:style>
  <w:style w:type="paragraph" w:customStyle="1" w:styleId="Normal">
    <w:name w:val="Normal"/>
    <w:rsid w:val="000A273B"/>
    <w:rPr>
      <w:snapToGrid w:val="0"/>
    </w:rPr>
  </w:style>
  <w:style w:type="table" w:styleId="a5">
    <w:name w:val="Table Grid"/>
    <w:basedOn w:val="a1"/>
    <w:rsid w:val="000A273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F655D4"/>
    <w:rPr>
      <w:rFonts w:ascii="Cambria" w:eastAsia="Times New Roman" w:hAnsi="Cambria" w:cs="Times New Roman"/>
      <w:sz w:val="22"/>
      <w:szCs w:val="22"/>
    </w:rPr>
  </w:style>
  <w:style w:type="paragraph" w:customStyle="1" w:styleId="ListParagraph">
    <w:name w:val="List Paragraph"/>
    <w:basedOn w:val="a"/>
    <w:rsid w:val="00F655D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F655D4"/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F655D4"/>
    <w:rPr>
      <w:color w:val="0000FF"/>
      <w:u w:val="single"/>
    </w:rPr>
  </w:style>
  <w:style w:type="character" w:customStyle="1" w:styleId="30">
    <w:name w:val="Заголовок 3 Знак"/>
    <w:link w:val="3"/>
    <w:rsid w:val="0014319D"/>
    <w:rPr>
      <w:rFonts w:ascii="Arial" w:hAnsi="Arial" w:cs="Arial"/>
      <w:b/>
      <w:bCs/>
      <w:sz w:val="26"/>
      <w:szCs w:val="26"/>
      <w:lang w:val="ru-RU" w:eastAsia="ru-RU"/>
    </w:rPr>
  </w:style>
  <w:style w:type="paragraph" w:styleId="a7">
    <w:name w:val="Normal (Web)"/>
    <w:basedOn w:val="a"/>
    <w:uiPriority w:val="99"/>
    <w:unhideWhenUsed/>
    <w:rsid w:val="0014319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rFonts w:ascii="TimesET" w:hAnsi="TimesET"/>
      <w:sz w:val="18"/>
    </w:rPr>
  </w:style>
  <w:style w:type="paragraph" w:styleId="1">
    <w:name w:val="heading 1"/>
    <w:basedOn w:val="a"/>
    <w:next w:val="a"/>
    <w:qFormat/>
    <w:rsid w:val="000D1F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0A27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A27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655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 1"/>
    <w:basedOn w:val="a"/>
    <w:next w:val="a"/>
    <w:pPr>
      <w:keepNext/>
      <w:keepLines/>
      <w:ind w:firstLine="0"/>
      <w:jc w:val="center"/>
    </w:pPr>
    <w:rPr>
      <w:rFonts w:ascii="Peterburg" w:hAnsi="Peterburg"/>
      <w:b/>
      <w:sz w:val="22"/>
    </w:rPr>
  </w:style>
  <w:style w:type="paragraph" w:customStyle="1" w:styleId="20">
    <w:name w:val="Стиль2"/>
    <w:basedOn w:val="a"/>
    <w:next w:val="a"/>
    <w:pPr>
      <w:keepNext/>
      <w:keepLines/>
      <w:spacing w:after="180"/>
      <w:jc w:val="center"/>
    </w:pPr>
    <w:rPr>
      <w:rFonts w:ascii="Kudriashov" w:hAnsi="Kudriashov"/>
      <w:b/>
      <w:i/>
      <w:sz w:val="24"/>
    </w:rPr>
  </w:style>
  <w:style w:type="paragraph" w:styleId="21">
    <w:name w:val="List 2"/>
    <w:basedOn w:val="a"/>
    <w:pPr>
      <w:ind w:left="566" w:hanging="283"/>
    </w:pPr>
  </w:style>
  <w:style w:type="paragraph" w:styleId="a3">
    <w:name w:val="Body Text"/>
    <w:basedOn w:val="a"/>
    <w:pPr>
      <w:spacing w:after="120"/>
    </w:pPr>
  </w:style>
  <w:style w:type="paragraph" w:styleId="22">
    <w:name w:val="Body Text 2"/>
    <w:basedOn w:val="a"/>
    <w:rsid w:val="00380DB5"/>
    <w:pPr>
      <w:spacing w:after="120" w:line="480" w:lineRule="auto"/>
    </w:pPr>
  </w:style>
  <w:style w:type="paragraph" w:styleId="a4">
    <w:name w:val="Balloon Text"/>
    <w:basedOn w:val="a"/>
    <w:semiHidden/>
    <w:rsid w:val="00923A19"/>
    <w:rPr>
      <w:rFonts w:ascii="Tahoma" w:hAnsi="Tahoma" w:cs="Tahoma"/>
      <w:sz w:val="16"/>
      <w:szCs w:val="16"/>
    </w:rPr>
  </w:style>
  <w:style w:type="paragraph" w:customStyle="1" w:styleId="Normal">
    <w:name w:val="Normal"/>
    <w:rsid w:val="000A273B"/>
    <w:rPr>
      <w:snapToGrid w:val="0"/>
    </w:rPr>
  </w:style>
  <w:style w:type="table" w:styleId="a5">
    <w:name w:val="Table Grid"/>
    <w:basedOn w:val="a1"/>
    <w:rsid w:val="000A273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F655D4"/>
    <w:rPr>
      <w:rFonts w:ascii="Cambria" w:eastAsia="Times New Roman" w:hAnsi="Cambria" w:cs="Times New Roman"/>
      <w:sz w:val="22"/>
      <w:szCs w:val="22"/>
    </w:rPr>
  </w:style>
  <w:style w:type="paragraph" w:customStyle="1" w:styleId="ListParagraph">
    <w:name w:val="List Paragraph"/>
    <w:basedOn w:val="a"/>
    <w:rsid w:val="00F655D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F655D4"/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F655D4"/>
    <w:rPr>
      <w:color w:val="0000FF"/>
      <w:u w:val="single"/>
    </w:rPr>
  </w:style>
  <w:style w:type="character" w:customStyle="1" w:styleId="30">
    <w:name w:val="Заголовок 3 Знак"/>
    <w:link w:val="3"/>
    <w:rsid w:val="0014319D"/>
    <w:rPr>
      <w:rFonts w:ascii="Arial" w:hAnsi="Arial" w:cs="Arial"/>
      <w:b/>
      <w:bCs/>
      <w:sz w:val="26"/>
      <w:szCs w:val="26"/>
      <w:lang w:val="ru-RU" w:eastAsia="ru-RU"/>
    </w:rPr>
  </w:style>
  <w:style w:type="paragraph" w:styleId="a7">
    <w:name w:val="Normal (Web)"/>
    <w:basedOn w:val="a"/>
    <w:uiPriority w:val="99"/>
    <w:unhideWhenUsed/>
    <w:rsid w:val="0014319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glaz.ru/reabilitaciya-posle-pereloma-shejki-bedra-programma-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edug.ru/library/doc.aspx?item=382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dug.ru/library/doc.aspx?item=57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1A03-976C-4AEB-A6AA-73D71D68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Ковальчук Светлана Владимировна</vt:lpstr>
    </vt:vector>
  </TitlesOfParts>
  <Company>Dep. of Special Microscopy</Company>
  <LinksUpToDate>false</LinksUpToDate>
  <CharactersWithSpaces>24420</CharactersWithSpaces>
  <SharedDoc>false</SharedDoc>
  <HLinks>
    <vt:vector size="18" baseType="variant">
      <vt:variant>
        <vt:i4>4128878</vt:i4>
      </vt:variant>
      <vt:variant>
        <vt:i4>6</vt:i4>
      </vt:variant>
      <vt:variant>
        <vt:i4>0</vt:i4>
      </vt:variant>
      <vt:variant>
        <vt:i4>5</vt:i4>
      </vt:variant>
      <vt:variant>
        <vt:lpwstr>http://medglaz.ru/reabilitaciya-posle-pereloma-shejki-bedra-programma-</vt:lpwstr>
      </vt:variant>
      <vt:variant>
        <vt:lpwstr/>
      </vt:variant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http://www.nedug.ru/library/doc.aspx?item=38235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http://www.nedug.ru/library/doc.aspx?item=57099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Ковальчук Светлана Владимировна</dc:title>
  <dc:creator>Seleznyov A.A.</dc:creator>
  <cp:lastModifiedBy>Igor</cp:lastModifiedBy>
  <cp:revision>2</cp:revision>
  <cp:lastPrinted>2003-03-31T18:20:00Z</cp:lastPrinted>
  <dcterms:created xsi:type="dcterms:W3CDTF">2024-03-16T10:04:00Z</dcterms:created>
  <dcterms:modified xsi:type="dcterms:W3CDTF">2024-03-16T10:04:00Z</dcterms:modified>
</cp:coreProperties>
</file>