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C4F" w14:textId="77777777" w:rsidR="00BB3557" w:rsidRPr="00F6272E" w:rsidRDefault="00BB3557" w:rsidP="00005622">
      <w:pPr>
        <w:ind w:firstLine="709"/>
        <w:rPr>
          <w:sz w:val="28"/>
        </w:rPr>
      </w:pPr>
      <w:r w:rsidRPr="00F6272E">
        <w:rPr>
          <w:b/>
          <w:sz w:val="28"/>
        </w:rPr>
        <w:t>ПРОИСХОЖДЕНИЕ И КЛАССИФИКАЦИЯ ЭМПИЕМ ПЛЕВРЫ</w:t>
      </w:r>
    </w:p>
    <w:p w14:paraId="307E58AE" w14:textId="77777777" w:rsidR="00BB3557" w:rsidRPr="00F6272E" w:rsidRDefault="00BB3557" w:rsidP="00005622">
      <w:pPr>
        <w:ind w:firstLine="709"/>
        <w:rPr>
          <w:sz w:val="28"/>
        </w:rPr>
      </w:pPr>
      <w:r w:rsidRPr="00F6272E">
        <w:rPr>
          <w:sz w:val="28"/>
        </w:rPr>
        <w:t>Термин «эмпиема»</w:t>
      </w:r>
      <w:r w:rsidRPr="00F6272E">
        <w:rPr>
          <w:noProof/>
          <w:sz w:val="28"/>
        </w:rPr>
        <w:t xml:space="preserve"> —</w:t>
      </w:r>
      <w:r w:rsidRPr="00F6272E">
        <w:rPr>
          <w:sz w:val="28"/>
        </w:rPr>
        <w:t xml:space="preserve"> скопление гноя в естественной, т. е. анатомической, полости</w:t>
      </w:r>
      <w:r w:rsidRPr="00F6272E">
        <w:rPr>
          <w:noProof/>
          <w:sz w:val="28"/>
        </w:rPr>
        <w:t xml:space="preserve"> —</w:t>
      </w:r>
      <w:r w:rsidRPr="00F6272E">
        <w:rPr>
          <w:sz w:val="28"/>
        </w:rPr>
        <w:t xml:space="preserve"> будь то плевральная либо какая-нибудь иная полость. Существует также и термин «гнойный плеврит».</w:t>
      </w:r>
      <w:r w:rsidRPr="00F6272E">
        <w:rPr>
          <w:b/>
          <w:sz w:val="28"/>
        </w:rPr>
        <w:t xml:space="preserve"> </w:t>
      </w:r>
      <w:r w:rsidRPr="00F6272E">
        <w:rPr>
          <w:sz w:val="28"/>
        </w:rPr>
        <w:t xml:space="preserve">Однако по сложившейся традиции плевриты лечат терапевты, прибегая к помощи хирургов лишь при нагноении экссудата, меняя </w:t>
      </w:r>
      <w:r w:rsidR="00612D21">
        <w:rPr>
          <w:sz w:val="28"/>
        </w:rPr>
        <w:t>диагноз «плеврит» на «эмпиема».</w:t>
      </w:r>
    </w:p>
    <w:p w14:paraId="7A1CC6DA" w14:textId="77777777" w:rsidR="00BB3557" w:rsidRPr="00F6272E" w:rsidRDefault="00BB3557" w:rsidP="00005622">
      <w:pPr>
        <w:ind w:firstLine="709"/>
        <w:rPr>
          <w:sz w:val="28"/>
        </w:rPr>
      </w:pPr>
      <w:r w:rsidRPr="00F6272E">
        <w:rPr>
          <w:b/>
          <w:sz w:val="28"/>
        </w:rPr>
        <w:t>ПРОИСХОЖДЕНИЕ ЭМПИЕМ ПЛЕВРЫ</w:t>
      </w:r>
    </w:p>
    <w:p w14:paraId="3D058983" w14:textId="77777777" w:rsidR="00BB3557" w:rsidRPr="00F6272E" w:rsidRDefault="00BB3557" w:rsidP="00005622">
      <w:pPr>
        <w:ind w:firstLine="709"/>
        <w:rPr>
          <w:sz w:val="28"/>
        </w:rPr>
      </w:pPr>
      <w:r w:rsidRPr="00F6272E">
        <w:rPr>
          <w:sz w:val="28"/>
        </w:rPr>
        <w:t>Увеличение числа больных гнойными заболеваниями легких возродило ушедшую, казалось, на второй план проблему эмпием плевры, с каждым днем приобретающую все большую и большую остроту. Действительно, среди набл</w:t>
      </w:r>
      <w:r w:rsidRPr="00F6272E">
        <w:rPr>
          <w:sz w:val="28"/>
        </w:rPr>
        <w:t>ю</w:t>
      </w:r>
      <w:r w:rsidRPr="00F6272E">
        <w:rPr>
          <w:sz w:val="28"/>
        </w:rPr>
        <w:t>давшихся больных у</w:t>
      </w:r>
      <w:r w:rsidRPr="00F6272E">
        <w:rPr>
          <w:noProof/>
          <w:sz w:val="28"/>
        </w:rPr>
        <w:t xml:space="preserve"> 88,2%</w:t>
      </w:r>
      <w:r w:rsidRPr="00F6272E">
        <w:rPr>
          <w:sz w:val="28"/>
        </w:rPr>
        <w:t xml:space="preserve"> (Г.И.</w:t>
      </w:r>
      <w:r w:rsidR="00005622" w:rsidRPr="00F6272E">
        <w:rPr>
          <w:sz w:val="28"/>
        </w:rPr>
        <w:t xml:space="preserve"> </w:t>
      </w:r>
      <w:proofErr w:type="spellStart"/>
      <w:r w:rsidRPr="00F6272E">
        <w:rPr>
          <w:sz w:val="28"/>
        </w:rPr>
        <w:t>Лукомский</w:t>
      </w:r>
      <w:proofErr w:type="spellEnd"/>
      <w:r w:rsidRPr="00F6272E">
        <w:rPr>
          <w:sz w:val="28"/>
        </w:rPr>
        <w:t xml:space="preserve"> 1976) эмпиема плевры явилась о</w:t>
      </w:r>
      <w:r w:rsidRPr="00F6272E">
        <w:rPr>
          <w:sz w:val="28"/>
        </w:rPr>
        <w:t>с</w:t>
      </w:r>
      <w:r w:rsidRPr="00F6272E">
        <w:rPr>
          <w:sz w:val="28"/>
        </w:rPr>
        <w:t>ложнением острых и хронических гнойных заболеваний легких и только у</w:t>
      </w:r>
      <w:r w:rsidRPr="00F6272E">
        <w:rPr>
          <w:noProof/>
          <w:sz w:val="28"/>
        </w:rPr>
        <w:t xml:space="preserve"> 17,8%</w:t>
      </w:r>
      <w:r w:rsidRPr="00F6272E">
        <w:rPr>
          <w:sz w:val="28"/>
        </w:rPr>
        <w:t xml:space="preserve"> она была следствием травмы и внелегочных процессов, приведших к метастат</w:t>
      </w:r>
      <w:r w:rsidRPr="00F6272E">
        <w:rPr>
          <w:sz w:val="28"/>
        </w:rPr>
        <w:t>и</w:t>
      </w:r>
      <w:r w:rsidRPr="00F6272E">
        <w:rPr>
          <w:sz w:val="28"/>
        </w:rPr>
        <w:t xml:space="preserve">ческий пневмонии. Таким образом, мета- или </w:t>
      </w:r>
      <w:proofErr w:type="spellStart"/>
      <w:r w:rsidRPr="00F6272E">
        <w:rPr>
          <w:sz w:val="28"/>
        </w:rPr>
        <w:t>парапневмонический</w:t>
      </w:r>
      <w:proofErr w:type="spellEnd"/>
      <w:r w:rsidRPr="00F6272E">
        <w:rPr>
          <w:sz w:val="28"/>
        </w:rPr>
        <w:t xml:space="preserve"> (ретроспе</w:t>
      </w:r>
      <w:r w:rsidRPr="00F6272E">
        <w:rPr>
          <w:sz w:val="28"/>
        </w:rPr>
        <w:t>к</w:t>
      </w:r>
      <w:r w:rsidRPr="00F6272E">
        <w:rPr>
          <w:sz w:val="28"/>
        </w:rPr>
        <w:t>тивное разграничение их затруднено) процесс различной локализации в пода</w:t>
      </w:r>
      <w:r w:rsidRPr="00F6272E">
        <w:rPr>
          <w:sz w:val="28"/>
        </w:rPr>
        <w:t>в</w:t>
      </w:r>
      <w:r w:rsidRPr="00F6272E">
        <w:rPr>
          <w:sz w:val="28"/>
        </w:rPr>
        <w:t>ляющем большинстве служил и служит одной из основных причин эмпием пле</w:t>
      </w:r>
      <w:r w:rsidRPr="00F6272E">
        <w:rPr>
          <w:sz w:val="28"/>
        </w:rPr>
        <w:t>в</w:t>
      </w:r>
      <w:r w:rsidRPr="00F6272E">
        <w:rPr>
          <w:sz w:val="28"/>
        </w:rPr>
        <w:t>ры. Вряд ли есть необходимость спе</w:t>
      </w:r>
      <w:r w:rsidRPr="00F6272E">
        <w:rPr>
          <w:sz w:val="28"/>
        </w:rPr>
        <w:softHyphen/>
        <w:t>циально выделять происхождение легочного нагноения. Важны факт гнойной деструкции легкого и, как будет показано ниже, интенсивность ее. Острая н даже затянувшаяся пневмония в равной степени могут быть поводом возникновения эмпиемы плевры. Од</w:t>
      </w:r>
      <w:r w:rsidRPr="00F6272E">
        <w:rPr>
          <w:sz w:val="28"/>
        </w:rPr>
        <w:softHyphen/>
        <w:t>нако и хроническая пневмония таит реальную возможность нагноения плевральной полости. Ведь морфологич</w:t>
      </w:r>
      <w:r w:rsidRPr="00F6272E">
        <w:rPr>
          <w:sz w:val="28"/>
        </w:rPr>
        <w:t>е</w:t>
      </w:r>
      <w:r w:rsidRPr="00F6272E">
        <w:rPr>
          <w:sz w:val="28"/>
        </w:rPr>
        <w:t>ский субстрат хронической пневмонии</w:t>
      </w:r>
      <w:r w:rsidRPr="00F6272E">
        <w:rPr>
          <w:noProof/>
          <w:sz w:val="28"/>
        </w:rPr>
        <w:t xml:space="preserve"> —</w:t>
      </w:r>
      <w:r w:rsidRPr="00F6272E">
        <w:rPr>
          <w:sz w:val="28"/>
        </w:rPr>
        <w:t xml:space="preserve"> это деструктивный процесс в легком. Клинико-морфологические сопоставления (М. Л. </w:t>
      </w:r>
      <w:proofErr w:type="spellStart"/>
      <w:r w:rsidRPr="00F6272E">
        <w:rPr>
          <w:sz w:val="28"/>
        </w:rPr>
        <w:t>Шулутко</w:t>
      </w:r>
      <w:proofErr w:type="spellEnd"/>
      <w:r w:rsidRPr="00F6272E">
        <w:rPr>
          <w:sz w:val="28"/>
        </w:rPr>
        <w:t xml:space="preserve">, Г' И. </w:t>
      </w:r>
      <w:proofErr w:type="spellStart"/>
      <w:r w:rsidRPr="00F6272E">
        <w:rPr>
          <w:sz w:val="28"/>
        </w:rPr>
        <w:t>Лукомский</w:t>
      </w:r>
      <w:proofErr w:type="spellEnd"/>
      <w:r w:rsidRPr="00F6272E">
        <w:rPr>
          <w:sz w:val="28"/>
        </w:rPr>
        <w:t>, Т. И. Казак,</w:t>
      </w:r>
      <w:r w:rsidRPr="00F6272E">
        <w:rPr>
          <w:noProof/>
          <w:sz w:val="28"/>
        </w:rPr>
        <w:t xml:space="preserve"> 1972)</w:t>
      </w:r>
      <w:r w:rsidRPr="00F6272E">
        <w:rPr>
          <w:sz w:val="28"/>
        </w:rPr>
        <w:t xml:space="preserve"> позволили установить два основных варианта развития хронической пневмонии: с преимуще</w:t>
      </w:r>
      <w:r w:rsidRPr="00F6272E">
        <w:rPr>
          <w:sz w:val="28"/>
        </w:rPr>
        <w:softHyphen/>
        <w:t>ственно торпидным и с преимущественно прогрессиру</w:t>
      </w:r>
      <w:r w:rsidRPr="00F6272E">
        <w:rPr>
          <w:sz w:val="28"/>
        </w:rPr>
        <w:t>ю</w:t>
      </w:r>
      <w:r w:rsidRPr="00F6272E">
        <w:rPr>
          <w:sz w:val="28"/>
        </w:rPr>
        <w:t>щим течением. Хроническая торпидно текущая пневмония. Рентгенологически находят фокус затемнения, на фоне которого-видны изображения просвета бро</w:t>
      </w:r>
      <w:r w:rsidRPr="00F6272E">
        <w:rPr>
          <w:sz w:val="28"/>
        </w:rPr>
        <w:t>н</w:t>
      </w:r>
      <w:r w:rsidRPr="00F6272E">
        <w:rPr>
          <w:sz w:val="28"/>
        </w:rPr>
        <w:t>хов и мелкие, часто множествен</w:t>
      </w:r>
      <w:r w:rsidRPr="00F6272E">
        <w:rPr>
          <w:sz w:val="28"/>
        </w:rPr>
        <w:softHyphen/>
        <w:t>ные просветления. При бронхографии определ</w:t>
      </w:r>
      <w:r w:rsidRPr="00F6272E">
        <w:rPr>
          <w:sz w:val="28"/>
        </w:rPr>
        <w:t>я</w:t>
      </w:r>
      <w:r w:rsidRPr="00F6272E">
        <w:rPr>
          <w:sz w:val="28"/>
        </w:rPr>
        <w:t>ются полости рас</w:t>
      </w:r>
      <w:r w:rsidRPr="00F6272E">
        <w:rPr>
          <w:sz w:val="28"/>
        </w:rPr>
        <w:softHyphen/>
        <w:t>пада и деформированные бронхи В период обострения весьма вероятна опасность воз</w:t>
      </w:r>
      <w:r w:rsidRPr="00F6272E">
        <w:rPr>
          <w:sz w:val="28"/>
        </w:rPr>
        <w:softHyphen/>
        <w:t xml:space="preserve">никновения эмпиемы плевры: в </w:t>
      </w:r>
      <w:r w:rsidRPr="00F6272E">
        <w:rPr>
          <w:noProof/>
          <w:sz w:val="28"/>
        </w:rPr>
        <w:t>36,2%</w:t>
      </w:r>
      <w:r w:rsidRPr="00F6272E">
        <w:rPr>
          <w:sz w:val="28"/>
        </w:rPr>
        <w:t xml:space="preserve"> наблюдений </w:t>
      </w:r>
      <w:r w:rsidRPr="00F6272E">
        <w:rPr>
          <w:noProof/>
          <w:sz w:val="28"/>
        </w:rPr>
        <w:t>(100%</w:t>
      </w:r>
      <w:r w:rsidRPr="00F6272E">
        <w:rPr>
          <w:sz w:val="28"/>
        </w:rPr>
        <w:t xml:space="preserve"> —все формы длительно текущих пневмоний)</w:t>
      </w:r>
      <w:r w:rsidRPr="00F6272E">
        <w:rPr>
          <w:noProof/>
          <w:sz w:val="28"/>
        </w:rPr>
        <w:t>.</w:t>
      </w:r>
    </w:p>
    <w:p w14:paraId="18794B39" w14:textId="77777777" w:rsidR="00BB3557" w:rsidRPr="00F6272E" w:rsidRDefault="00BB3557" w:rsidP="00005622">
      <w:pPr>
        <w:ind w:firstLine="709"/>
        <w:rPr>
          <w:sz w:val="28"/>
        </w:rPr>
      </w:pPr>
      <w:r w:rsidRPr="00F6272E">
        <w:rPr>
          <w:sz w:val="28"/>
        </w:rPr>
        <w:t>Хроническая прогрес</w:t>
      </w:r>
      <w:r w:rsidRPr="00F6272E">
        <w:rPr>
          <w:sz w:val="28"/>
        </w:rPr>
        <w:softHyphen/>
        <w:t>сивно текущая пневмония. Рентгенологически диагностируют негомогенное затем</w:t>
      </w:r>
      <w:r w:rsidRPr="00F6272E">
        <w:rPr>
          <w:sz w:val="28"/>
        </w:rPr>
        <w:softHyphen/>
        <w:t>нение, занимавшее у</w:t>
      </w:r>
      <w:r w:rsidRPr="00F6272E">
        <w:rPr>
          <w:noProof/>
          <w:sz w:val="28"/>
        </w:rPr>
        <w:t xml:space="preserve"> 38 %</w:t>
      </w:r>
      <w:r w:rsidRPr="00F6272E">
        <w:rPr>
          <w:sz w:val="28"/>
        </w:rPr>
        <w:t xml:space="preserve"> боль</w:t>
      </w:r>
      <w:r w:rsidRPr="00F6272E">
        <w:rPr>
          <w:sz w:val="28"/>
        </w:rPr>
        <w:softHyphen/>
        <w:t>ных долю легкого, а у осталь</w:t>
      </w:r>
      <w:r w:rsidRPr="00F6272E">
        <w:rPr>
          <w:sz w:val="28"/>
        </w:rPr>
        <w:softHyphen/>
        <w:t>ных</w:t>
      </w:r>
      <w:r w:rsidRPr="00F6272E">
        <w:rPr>
          <w:noProof/>
          <w:sz w:val="28"/>
        </w:rPr>
        <w:t xml:space="preserve"> —</w:t>
      </w:r>
      <w:r w:rsidRPr="00F6272E">
        <w:rPr>
          <w:sz w:val="28"/>
        </w:rPr>
        <w:t xml:space="preserve"> переходившие</w:t>
      </w:r>
      <w:r w:rsidR="00A165AB" w:rsidRPr="00F6272E">
        <w:rPr>
          <w:sz w:val="28"/>
        </w:rPr>
        <w:t xml:space="preserve"> </w:t>
      </w:r>
      <w:r w:rsidRPr="00F6272E">
        <w:rPr>
          <w:sz w:val="28"/>
        </w:rPr>
        <w:t xml:space="preserve">через </w:t>
      </w:r>
      <w:proofErr w:type="spellStart"/>
      <w:r w:rsidRPr="00F6272E">
        <w:rPr>
          <w:sz w:val="28"/>
        </w:rPr>
        <w:t>междолевую</w:t>
      </w:r>
      <w:proofErr w:type="spellEnd"/>
      <w:r w:rsidRPr="00F6272E">
        <w:rPr>
          <w:sz w:val="28"/>
        </w:rPr>
        <w:t xml:space="preserve"> щель на соседнюю долю.</w:t>
      </w:r>
    </w:p>
    <w:p w14:paraId="00477B04" w14:textId="77777777" w:rsidR="00BB3557" w:rsidRPr="00F6272E" w:rsidRDefault="00BB3557" w:rsidP="00005622">
      <w:pPr>
        <w:ind w:firstLine="709"/>
        <w:rPr>
          <w:sz w:val="28"/>
        </w:rPr>
      </w:pPr>
      <w:r w:rsidRPr="00F6272E">
        <w:rPr>
          <w:sz w:val="28"/>
        </w:rPr>
        <w:t>На фоне затемнения выявля</w:t>
      </w:r>
      <w:r w:rsidRPr="00F6272E">
        <w:rPr>
          <w:sz w:val="28"/>
        </w:rPr>
        <w:softHyphen/>
        <w:t>лись множественные, различной величины и формы полости рас</w:t>
      </w:r>
      <w:r w:rsidRPr="00F6272E">
        <w:rPr>
          <w:sz w:val="28"/>
        </w:rPr>
        <w:softHyphen/>
        <w:t>пада в</w:t>
      </w:r>
      <w:r w:rsidRPr="00F6272E">
        <w:rPr>
          <w:noProof/>
          <w:sz w:val="28"/>
        </w:rPr>
        <w:t xml:space="preserve"> 25%</w:t>
      </w:r>
      <w:r w:rsidRPr="00F6272E">
        <w:rPr>
          <w:sz w:val="28"/>
        </w:rPr>
        <w:t xml:space="preserve"> наблюдений</w:t>
      </w:r>
      <w:r w:rsidRPr="00F6272E">
        <w:rPr>
          <w:noProof/>
          <w:sz w:val="28"/>
        </w:rPr>
        <w:t>—</w:t>
      </w:r>
      <w:r w:rsidRPr="00F6272E">
        <w:rPr>
          <w:sz w:val="28"/>
        </w:rPr>
        <w:t>с горизонтальным уровнем или се</w:t>
      </w:r>
      <w:r w:rsidRPr="00F6272E">
        <w:rPr>
          <w:sz w:val="28"/>
        </w:rPr>
        <w:t>к</w:t>
      </w:r>
      <w:r w:rsidRPr="00F6272E">
        <w:rPr>
          <w:sz w:val="28"/>
        </w:rPr>
        <w:t xml:space="preserve">вестрами. </w:t>
      </w:r>
      <w:r w:rsidRPr="00F6272E">
        <w:rPr>
          <w:sz w:val="28"/>
        </w:rPr>
        <w:fldChar w:fldCharType="begin"/>
      </w:r>
      <w:r w:rsidRPr="00F6272E">
        <w:rPr>
          <w:sz w:val="28"/>
        </w:rPr>
        <w:instrText xml:space="preserve"> LINK </w:instrText>
      </w:r>
      <w:r w:rsidR="004A548A" w:rsidRPr="00F6272E">
        <w:rPr>
          <w:sz w:val="28"/>
        </w:rPr>
        <w:instrText xml:space="preserve">Word.Document.8 "C:\\Documents and Settings\\USER\\Local Settings\\Temp\\Rar$DI15.161\\эмпиемы.doc" OLE_LINK1 </w:instrText>
      </w:r>
      <w:r w:rsidRPr="00F6272E">
        <w:rPr>
          <w:sz w:val="28"/>
        </w:rPr>
        <w:instrText xml:space="preserve">\a \r \* MERGEFORMAT </w:instrText>
      </w:r>
      <w:bookmarkStart w:id="0" w:name="_974620072"/>
      <w:bookmarkEnd w:id="0"/>
      <w:r w:rsidRPr="00F6272E">
        <w:rPr>
          <w:noProof/>
          <w:sz w:val="28"/>
        </w:rPr>
        <w:fldChar w:fldCharType="separate"/>
      </w:r>
      <w:r w:rsidR="00EA4574" w:rsidRPr="00F6272E">
        <w:rPr>
          <w:b/>
          <w:bCs/>
          <w:noProof/>
          <w:sz w:val="28"/>
        </w:rPr>
        <w:t>Ошибка! Ошибка связи.</w:t>
      </w:r>
      <w:r w:rsidRPr="00F6272E">
        <w:rPr>
          <w:sz w:val="28"/>
        </w:rPr>
        <w:fldChar w:fldCharType="end"/>
      </w:r>
    </w:p>
    <w:p w14:paraId="5146E97F" w14:textId="77777777" w:rsidR="00BB3557" w:rsidRPr="00F6272E" w:rsidRDefault="00BB3557" w:rsidP="00005622">
      <w:pPr>
        <w:ind w:firstLine="709"/>
        <w:rPr>
          <w:sz w:val="28"/>
        </w:rPr>
      </w:pPr>
      <w:r w:rsidRPr="00F6272E">
        <w:rPr>
          <w:sz w:val="28"/>
        </w:rPr>
        <w:t>Сравнительно немногочисленную группу составляют больные эм</w:t>
      </w:r>
      <w:r w:rsidRPr="00F6272E">
        <w:rPr>
          <w:sz w:val="28"/>
        </w:rPr>
        <w:softHyphen/>
        <w:t>пиемой плевры, возникшей на фоне внелегочных заболева</w:t>
      </w:r>
      <w:r w:rsidRPr="00F6272E">
        <w:rPr>
          <w:sz w:val="28"/>
        </w:rPr>
        <w:softHyphen/>
        <w:t>ний</w:t>
      </w:r>
      <w:r w:rsidRPr="00F6272E">
        <w:rPr>
          <w:noProof/>
          <w:sz w:val="28"/>
        </w:rPr>
        <w:t xml:space="preserve"> (5,6 %)</w:t>
      </w:r>
      <w:r w:rsidR="00A165AB" w:rsidRPr="00F6272E">
        <w:rPr>
          <w:noProof/>
          <w:sz w:val="28"/>
        </w:rPr>
        <w:t xml:space="preserve"> </w:t>
      </w:r>
      <w:r w:rsidRPr="00F6272E">
        <w:rPr>
          <w:sz w:val="28"/>
        </w:rPr>
        <w:t>Большая часть заболевших</w:t>
      </w:r>
      <w:r w:rsidRPr="00F6272E">
        <w:rPr>
          <w:noProof/>
          <w:sz w:val="28"/>
        </w:rPr>
        <w:t xml:space="preserve"> —</w:t>
      </w:r>
      <w:r w:rsidRPr="00F6272E">
        <w:rPr>
          <w:sz w:val="28"/>
        </w:rPr>
        <w:t xml:space="preserve"> женщины после крими</w:t>
      </w:r>
      <w:r w:rsidRPr="00F6272E">
        <w:rPr>
          <w:sz w:val="28"/>
        </w:rPr>
        <w:softHyphen/>
        <w:t>нального аборта и послеродового сепси</w:t>
      </w:r>
      <w:r w:rsidRPr="00F6272E">
        <w:rPr>
          <w:sz w:val="28"/>
        </w:rPr>
        <w:softHyphen/>
        <w:t>са, о</w:t>
      </w:r>
      <w:r w:rsidRPr="00F6272E">
        <w:rPr>
          <w:sz w:val="28"/>
        </w:rPr>
        <w:t>с</w:t>
      </w:r>
      <w:r w:rsidRPr="00F6272E">
        <w:rPr>
          <w:sz w:val="28"/>
        </w:rPr>
        <w:t>ложнившегося метастатической пневмонией с последующей эмпиемой.</w:t>
      </w:r>
    </w:p>
    <w:p w14:paraId="28788AF3" w14:textId="77777777" w:rsidR="00BB3557" w:rsidRPr="00F6272E" w:rsidRDefault="00BB3557" w:rsidP="00005622">
      <w:pPr>
        <w:ind w:firstLine="709"/>
        <w:rPr>
          <w:sz w:val="28"/>
        </w:rPr>
      </w:pPr>
      <w:r w:rsidRPr="00F6272E">
        <w:rPr>
          <w:sz w:val="28"/>
        </w:rPr>
        <w:t>Исключить в отдельных случаях пер</w:t>
      </w:r>
      <w:r w:rsidRPr="00F6272E">
        <w:rPr>
          <w:sz w:val="28"/>
        </w:rPr>
        <w:softHyphen/>
        <w:t xml:space="preserve">вично-метастатическую эмпиему </w:t>
      </w:r>
      <w:r w:rsidRPr="00F6272E">
        <w:rPr>
          <w:sz w:val="28"/>
        </w:rPr>
        <w:lastRenderedPageBreak/>
        <w:t>пле</w:t>
      </w:r>
      <w:r w:rsidRPr="00F6272E">
        <w:rPr>
          <w:sz w:val="28"/>
        </w:rPr>
        <w:t>в</w:t>
      </w:r>
      <w:r w:rsidRPr="00F6272E">
        <w:rPr>
          <w:sz w:val="28"/>
        </w:rPr>
        <w:t>ры затруднительно, особенно если речь идет о больных с острым осложненным панкреатитом, хотя, быть может, эти эмпиемы плевры следовало бы отнести к симпатическим.</w:t>
      </w:r>
    </w:p>
    <w:p w14:paraId="33775E06" w14:textId="77777777" w:rsidR="00BB3557" w:rsidRPr="00F6272E" w:rsidRDefault="00BB3557" w:rsidP="00005622">
      <w:pPr>
        <w:ind w:firstLine="709"/>
        <w:rPr>
          <w:sz w:val="28"/>
        </w:rPr>
      </w:pPr>
      <w:r w:rsidRPr="00F6272E">
        <w:rPr>
          <w:b/>
          <w:sz w:val="28"/>
        </w:rPr>
        <w:t>КЛАССИФИКАЦИЯ</w:t>
      </w:r>
      <w:r w:rsidRPr="00F6272E">
        <w:rPr>
          <w:sz w:val="28"/>
        </w:rPr>
        <w:t xml:space="preserve"> </w:t>
      </w:r>
    </w:p>
    <w:p w14:paraId="055EEC8B" w14:textId="77777777" w:rsidR="00BB3557" w:rsidRPr="00F6272E" w:rsidRDefault="00BB3557" w:rsidP="00005622">
      <w:pPr>
        <w:ind w:firstLine="709"/>
        <w:rPr>
          <w:sz w:val="28"/>
        </w:rPr>
      </w:pPr>
      <w:r w:rsidRPr="00F6272E">
        <w:rPr>
          <w:sz w:val="28"/>
        </w:rPr>
        <w:t>Под термином «ограниченные эмпиемы» понимают такие эм</w:t>
      </w:r>
      <w:r w:rsidRPr="00F6272E">
        <w:rPr>
          <w:sz w:val="28"/>
        </w:rPr>
        <w:softHyphen/>
        <w:t>пиемы, в обр</w:t>
      </w:r>
      <w:r w:rsidRPr="00F6272E">
        <w:rPr>
          <w:sz w:val="28"/>
        </w:rPr>
        <w:t>а</w:t>
      </w:r>
      <w:r w:rsidRPr="00F6272E">
        <w:rPr>
          <w:sz w:val="28"/>
        </w:rPr>
        <w:t>зовании которых принимала участие одна стенка анатомической полости; в тех случаях, когда эмпиема вовлекала две и более стенок анатомической полости, она расценивалась как распространенная</w:t>
      </w:r>
      <w:r w:rsidRPr="00F6272E">
        <w:rPr>
          <w:sz w:val="28"/>
          <w:u w:val="single"/>
        </w:rPr>
        <w:t>.</w:t>
      </w:r>
      <w:r w:rsidRPr="00F6272E">
        <w:rPr>
          <w:sz w:val="28"/>
        </w:rPr>
        <w:t xml:space="preserve"> «Тотальными» обозначались эмпиемы, охваты</w:t>
      </w:r>
      <w:r w:rsidRPr="00F6272E">
        <w:rPr>
          <w:sz w:val="28"/>
        </w:rPr>
        <w:softHyphen/>
        <w:t>вающие всю плевральную полость и обязательно простиравшиеся от диафрагмы до купола плевры. Совершенно естественно, что под распространенн</w:t>
      </w:r>
      <w:r w:rsidRPr="00F6272E">
        <w:rPr>
          <w:sz w:val="28"/>
        </w:rPr>
        <w:t>о</w:t>
      </w:r>
      <w:r w:rsidRPr="00F6272E">
        <w:rPr>
          <w:sz w:val="28"/>
        </w:rPr>
        <w:t>стью подразумевается не количество гноя, ибо то</w:t>
      </w:r>
      <w:r w:rsidRPr="00F6272E">
        <w:rPr>
          <w:sz w:val="28"/>
        </w:rPr>
        <w:softHyphen/>
        <w:t>тальная полость эмпиемы может содержать его меньше, чем по</w:t>
      </w:r>
      <w:r w:rsidRPr="00F6272E">
        <w:rPr>
          <w:sz w:val="28"/>
        </w:rPr>
        <w:softHyphen/>
        <w:t xml:space="preserve">лость распространенной эмпиемы, как это бывает при </w:t>
      </w:r>
      <w:proofErr w:type="spellStart"/>
      <w:r w:rsidRPr="00F6272E">
        <w:rPr>
          <w:sz w:val="28"/>
        </w:rPr>
        <w:t>пиопневмотораксе</w:t>
      </w:r>
      <w:proofErr w:type="spellEnd"/>
      <w:r w:rsidR="00005622" w:rsidRPr="00F6272E">
        <w:rPr>
          <w:sz w:val="28"/>
        </w:rPr>
        <w:t>,</w:t>
      </w:r>
      <w:r w:rsidRPr="00F6272E">
        <w:rPr>
          <w:sz w:val="28"/>
        </w:rPr>
        <w:t xml:space="preserve"> и наоборот. Термины «тотальная», «распростра</w:t>
      </w:r>
      <w:r w:rsidRPr="00F6272E">
        <w:rPr>
          <w:sz w:val="28"/>
        </w:rPr>
        <w:softHyphen/>
        <w:t>ненная», «ограниченная», на наш взгляд, характеризуют протяженность полости как так</w:t>
      </w:r>
      <w:r w:rsidRPr="00F6272E">
        <w:rPr>
          <w:sz w:val="28"/>
        </w:rPr>
        <w:t>о</w:t>
      </w:r>
      <w:r w:rsidRPr="00F6272E">
        <w:rPr>
          <w:sz w:val="28"/>
        </w:rPr>
        <w:t xml:space="preserve">вой, но не тяжесть процесса. Видимо, недостаточная четкость этих определений заставила Р. П. </w:t>
      </w:r>
      <w:proofErr w:type="spellStart"/>
      <w:r w:rsidRPr="00F6272E">
        <w:rPr>
          <w:sz w:val="28"/>
        </w:rPr>
        <w:t>Аскерханова</w:t>
      </w:r>
      <w:proofErr w:type="spellEnd"/>
      <w:r w:rsidRPr="00F6272E">
        <w:rPr>
          <w:sz w:val="28"/>
        </w:rPr>
        <w:t xml:space="preserve"> дать другое толкование перечисленным выше пон</w:t>
      </w:r>
      <w:r w:rsidRPr="00F6272E">
        <w:rPr>
          <w:sz w:val="28"/>
        </w:rPr>
        <w:t>я</w:t>
      </w:r>
      <w:r w:rsidRPr="00F6272E">
        <w:rPr>
          <w:sz w:val="28"/>
        </w:rPr>
        <w:t>тиям. Автор обозначает ими величину функционального уменьшения легкого (коллапс на</w:t>
      </w:r>
      <w:r w:rsidR="00005622" w:rsidRPr="00F6272E">
        <w:rPr>
          <w:sz w:val="28"/>
        </w:rPr>
        <w:t xml:space="preserve"> </w:t>
      </w:r>
      <w:r w:rsidRPr="00F6272E">
        <w:rPr>
          <w:sz w:val="28"/>
        </w:rPr>
        <w:t>1\3</w:t>
      </w:r>
      <w:r w:rsidRPr="00F6272E">
        <w:rPr>
          <w:noProof/>
          <w:sz w:val="28"/>
        </w:rPr>
        <w:t>—</w:t>
      </w:r>
      <w:r w:rsidRPr="00F6272E">
        <w:rPr>
          <w:sz w:val="28"/>
        </w:rPr>
        <w:t xml:space="preserve"> ограниченная эмпиема, коллапс на</w:t>
      </w:r>
      <w:r w:rsidRPr="00F6272E">
        <w:rPr>
          <w:noProof/>
          <w:sz w:val="28"/>
        </w:rPr>
        <w:t xml:space="preserve"> </w:t>
      </w:r>
      <w:r w:rsidRPr="00F6272E">
        <w:rPr>
          <w:sz w:val="28"/>
        </w:rPr>
        <w:t>1\</w:t>
      </w:r>
      <w:r w:rsidRPr="00F6272E">
        <w:rPr>
          <w:noProof/>
          <w:sz w:val="28"/>
        </w:rPr>
        <w:t xml:space="preserve">2— </w:t>
      </w:r>
      <w:r w:rsidRPr="00F6272E">
        <w:rPr>
          <w:sz w:val="28"/>
        </w:rPr>
        <w:t>распространенная, ко</w:t>
      </w:r>
      <w:r w:rsidRPr="00F6272E">
        <w:rPr>
          <w:sz w:val="28"/>
        </w:rPr>
        <w:t>л</w:t>
      </w:r>
      <w:r w:rsidRPr="00F6272E">
        <w:rPr>
          <w:sz w:val="28"/>
        </w:rPr>
        <w:t>лапс на 2\3</w:t>
      </w:r>
      <w:r w:rsidRPr="00F6272E">
        <w:rPr>
          <w:noProof/>
          <w:sz w:val="28"/>
        </w:rPr>
        <w:t xml:space="preserve"> —</w:t>
      </w:r>
      <w:r w:rsidRPr="00F6272E">
        <w:rPr>
          <w:sz w:val="28"/>
        </w:rPr>
        <w:t xml:space="preserve"> тотальная эмпиема)</w:t>
      </w:r>
      <w:r w:rsidRPr="00F6272E">
        <w:rPr>
          <w:noProof/>
          <w:sz w:val="28"/>
        </w:rPr>
        <w:t>.</w:t>
      </w:r>
      <w:r w:rsidRPr="00F6272E">
        <w:rPr>
          <w:sz w:val="28"/>
        </w:rPr>
        <w:t xml:space="preserve"> Отобра</w:t>
      </w:r>
      <w:r w:rsidRPr="00F6272E">
        <w:rPr>
          <w:sz w:val="28"/>
        </w:rPr>
        <w:softHyphen/>
        <w:t>жение степени коллапса легкого, п</w:t>
      </w:r>
      <w:r w:rsidRPr="00F6272E">
        <w:rPr>
          <w:sz w:val="28"/>
        </w:rPr>
        <w:t>о</w:t>
      </w:r>
      <w:r w:rsidRPr="00F6272E">
        <w:rPr>
          <w:sz w:val="28"/>
        </w:rPr>
        <w:t>мимо более объемного пред</w:t>
      </w:r>
      <w:r w:rsidRPr="00F6272E">
        <w:rPr>
          <w:sz w:val="28"/>
        </w:rPr>
        <w:softHyphen/>
        <w:t>ставления о размерах полости эмпиемы, позволяет в известной степени опосредованно судить о нарушениях дыхания. Поэтому в ра</w:t>
      </w:r>
      <w:r w:rsidRPr="00F6272E">
        <w:rPr>
          <w:sz w:val="28"/>
        </w:rPr>
        <w:t>з</w:t>
      </w:r>
      <w:r w:rsidRPr="00F6272E">
        <w:rPr>
          <w:sz w:val="28"/>
        </w:rPr>
        <w:t xml:space="preserve">витии идеи Р. Л. </w:t>
      </w:r>
      <w:proofErr w:type="spellStart"/>
      <w:r w:rsidRPr="00F6272E">
        <w:rPr>
          <w:sz w:val="28"/>
        </w:rPr>
        <w:t>Аскерханова</w:t>
      </w:r>
      <w:proofErr w:type="spellEnd"/>
      <w:r w:rsidRPr="00F6272E">
        <w:rPr>
          <w:sz w:val="28"/>
        </w:rPr>
        <w:t xml:space="preserve"> оказалось возможным исполь</w:t>
      </w:r>
      <w:r w:rsidRPr="00F6272E">
        <w:rPr>
          <w:sz w:val="28"/>
        </w:rPr>
        <w:softHyphen/>
        <w:t>зовать элементы предложенной им классификации с опорой на объективные анатомические орие</w:t>
      </w:r>
      <w:r w:rsidRPr="00F6272E">
        <w:rPr>
          <w:sz w:val="28"/>
        </w:rPr>
        <w:t>н</w:t>
      </w:r>
      <w:r w:rsidRPr="00F6272E">
        <w:rPr>
          <w:sz w:val="28"/>
        </w:rPr>
        <w:t>тиры: плащ, ствол и ядро легкого.</w:t>
      </w:r>
    </w:p>
    <w:p w14:paraId="25A5343D" w14:textId="77777777" w:rsidR="00BB3557" w:rsidRPr="00F6272E" w:rsidRDefault="00BB3557" w:rsidP="00005622">
      <w:pPr>
        <w:ind w:firstLine="709"/>
        <w:rPr>
          <w:sz w:val="28"/>
        </w:rPr>
      </w:pPr>
      <w:r w:rsidRPr="00F6272E">
        <w:rPr>
          <w:sz w:val="28"/>
        </w:rPr>
        <w:t>К коллапсу</w:t>
      </w:r>
      <w:r w:rsidRPr="00F6272E">
        <w:rPr>
          <w:noProof/>
          <w:sz w:val="28"/>
        </w:rPr>
        <w:t xml:space="preserve"> I</w:t>
      </w:r>
      <w:r w:rsidRPr="00F6272E">
        <w:rPr>
          <w:sz w:val="28"/>
        </w:rPr>
        <w:t xml:space="preserve"> степени отнесены те случаи эмпием, где легкое поджато в пр</w:t>
      </w:r>
      <w:r w:rsidRPr="00F6272E">
        <w:rPr>
          <w:sz w:val="28"/>
        </w:rPr>
        <w:t>е</w:t>
      </w:r>
      <w:r w:rsidRPr="00F6272E">
        <w:rPr>
          <w:sz w:val="28"/>
        </w:rPr>
        <w:t xml:space="preserve">делах анатомических границ плаща, к коллапсу, </w:t>
      </w:r>
      <w:r w:rsidRPr="00F6272E">
        <w:rPr>
          <w:noProof/>
          <w:sz w:val="28"/>
        </w:rPr>
        <w:t>II</w:t>
      </w:r>
      <w:r w:rsidRPr="00F6272E">
        <w:rPr>
          <w:sz w:val="28"/>
        </w:rPr>
        <w:t xml:space="preserve"> степени</w:t>
      </w:r>
      <w:r w:rsidRPr="00F6272E">
        <w:rPr>
          <w:noProof/>
          <w:sz w:val="28"/>
        </w:rPr>
        <w:t xml:space="preserve"> —</w:t>
      </w:r>
      <w:r w:rsidRPr="00F6272E">
        <w:rPr>
          <w:sz w:val="28"/>
        </w:rPr>
        <w:t xml:space="preserve"> эмпиемы, в которых легкое поджато в пределах ство</w:t>
      </w:r>
      <w:r w:rsidRPr="00F6272E">
        <w:rPr>
          <w:sz w:val="28"/>
        </w:rPr>
        <w:softHyphen/>
        <w:t>ла, и к коллапсу</w:t>
      </w:r>
      <w:r w:rsidRPr="00F6272E">
        <w:rPr>
          <w:noProof/>
          <w:sz w:val="28"/>
        </w:rPr>
        <w:t xml:space="preserve"> III</w:t>
      </w:r>
      <w:r w:rsidRPr="00F6272E">
        <w:rPr>
          <w:sz w:val="28"/>
        </w:rPr>
        <w:t xml:space="preserve"> степени</w:t>
      </w:r>
      <w:r w:rsidRPr="00F6272E">
        <w:rPr>
          <w:noProof/>
          <w:sz w:val="28"/>
        </w:rPr>
        <w:t xml:space="preserve"> —</w:t>
      </w:r>
      <w:r w:rsidRPr="00F6272E">
        <w:rPr>
          <w:sz w:val="28"/>
        </w:rPr>
        <w:t xml:space="preserve"> случаи эмпием, в которых легкое поджато в пределах ядра.</w:t>
      </w:r>
    </w:p>
    <w:p w14:paraId="4DD1D449" w14:textId="77777777" w:rsidR="00BB3557" w:rsidRPr="00F6272E" w:rsidRDefault="00BB3557" w:rsidP="00005622">
      <w:pPr>
        <w:ind w:firstLine="709"/>
        <w:rPr>
          <w:sz w:val="28"/>
        </w:rPr>
      </w:pPr>
      <w:r w:rsidRPr="00F6272E">
        <w:rPr>
          <w:sz w:val="28"/>
        </w:rPr>
        <w:t>Таким образом, дабы охарактеризовать интенсивность гнойного процесса как в легком, так и в плевре, ввели в классификацию общие типовые син</w:t>
      </w:r>
      <w:r w:rsidRPr="00F6272E">
        <w:rPr>
          <w:sz w:val="28"/>
        </w:rPr>
        <w:softHyphen/>
        <w:t>дромы: гнойная резорбтивная лихорадка и гнойное резорбтивное истощение, определя</w:t>
      </w:r>
      <w:r w:rsidRPr="00F6272E">
        <w:rPr>
          <w:sz w:val="28"/>
        </w:rPr>
        <w:t>ю</w:t>
      </w:r>
      <w:r w:rsidRPr="00F6272E">
        <w:rPr>
          <w:sz w:val="28"/>
        </w:rPr>
        <w:t xml:space="preserve">щие ответную реакцию организма, могущую быть эфемерной или </w:t>
      </w:r>
      <w:proofErr w:type="spellStart"/>
      <w:r w:rsidRPr="00F6272E">
        <w:rPr>
          <w:sz w:val="28"/>
        </w:rPr>
        <w:t>длител</w:t>
      </w:r>
      <w:r w:rsidRPr="00F6272E">
        <w:rPr>
          <w:sz w:val="28"/>
        </w:rPr>
        <w:t>ь</w:t>
      </w:r>
      <w:r w:rsidRPr="00F6272E">
        <w:rPr>
          <w:sz w:val="28"/>
        </w:rPr>
        <w:t>ной,резковыраженной</w:t>
      </w:r>
      <w:proofErr w:type="spellEnd"/>
      <w:r w:rsidRPr="00F6272E">
        <w:rPr>
          <w:sz w:val="28"/>
        </w:rPr>
        <w:t xml:space="preserve">. </w:t>
      </w:r>
    </w:p>
    <w:p w14:paraId="05C9E358" w14:textId="77777777" w:rsidR="00BB3557" w:rsidRPr="00F6272E" w:rsidRDefault="00BB3557" w:rsidP="00A165AB">
      <w:pPr>
        <w:spacing w:before="120"/>
        <w:rPr>
          <w:sz w:val="28"/>
        </w:rPr>
      </w:pPr>
    </w:p>
    <w:p w14:paraId="2D234CE2" w14:textId="77777777" w:rsidR="00BB3557" w:rsidRPr="00F6272E" w:rsidRDefault="00BB3557" w:rsidP="00A165AB">
      <w:pPr>
        <w:spacing w:before="120"/>
        <w:rPr>
          <w:sz w:val="28"/>
        </w:rPr>
      </w:pPr>
    </w:p>
    <w:p w14:paraId="3E49507F" w14:textId="77777777" w:rsidR="00BB3557" w:rsidRPr="00F6272E" w:rsidRDefault="00BB3557" w:rsidP="00A165AB">
      <w:pPr>
        <w:spacing w:before="40" w:after="80"/>
        <w:rPr>
          <w:sz w:val="28"/>
        </w:rPr>
      </w:pPr>
      <w:r w:rsidRPr="00F6272E">
        <w:rPr>
          <w:b/>
          <w:sz w:val="28"/>
        </w:rPr>
        <w:t>Классификация неспецифических эмпием плевры</w:t>
      </w:r>
    </w:p>
    <w:tbl>
      <w:tblPr>
        <w:tblW w:w="0" w:type="auto"/>
        <w:jc w:val="center"/>
        <w:tblCellMar>
          <w:left w:w="40" w:type="dxa"/>
          <w:right w:w="40" w:type="dxa"/>
        </w:tblCellMar>
        <w:tblLook w:val="0000" w:firstRow="0" w:lastRow="0" w:firstColumn="0" w:lastColumn="0" w:noHBand="0" w:noVBand="0"/>
      </w:tblPr>
      <w:tblGrid>
        <w:gridCol w:w="1636"/>
        <w:gridCol w:w="1575"/>
        <w:gridCol w:w="3334"/>
        <w:gridCol w:w="2224"/>
        <w:gridCol w:w="1153"/>
      </w:tblGrid>
      <w:tr w:rsidR="00BB3557" w:rsidRPr="00F6272E" w14:paraId="5FAA83AD" w14:textId="77777777">
        <w:tblPrEx>
          <w:tblCellMar>
            <w:top w:w="0" w:type="dxa"/>
            <w:bottom w:w="0" w:type="dxa"/>
          </w:tblCellMar>
        </w:tblPrEx>
        <w:trPr>
          <w:jc w:val="center"/>
        </w:trPr>
        <w:tc>
          <w:tcPr>
            <w:tcW w:w="1580" w:type="dxa"/>
            <w:tcBorders>
              <w:top w:val="single" w:sz="6" w:space="0" w:color="auto"/>
              <w:bottom w:val="single" w:sz="6" w:space="0" w:color="auto"/>
              <w:right w:val="single" w:sz="6" w:space="0" w:color="auto"/>
            </w:tcBorders>
          </w:tcPr>
          <w:p w14:paraId="1DA1DC2D" w14:textId="77777777" w:rsidR="00BB3557" w:rsidRPr="00F6272E" w:rsidRDefault="00BB3557" w:rsidP="00A165AB">
            <w:pPr>
              <w:spacing w:before="40"/>
              <w:rPr>
                <w:sz w:val="28"/>
              </w:rPr>
            </w:pPr>
            <w:r w:rsidRPr="00F6272E">
              <w:rPr>
                <w:sz w:val="28"/>
              </w:rPr>
              <w:t>Клиническое течение</w:t>
            </w:r>
          </w:p>
        </w:tc>
        <w:tc>
          <w:tcPr>
            <w:tcW w:w="1340" w:type="dxa"/>
            <w:tcBorders>
              <w:top w:val="single" w:sz="6" w:space="0" w:color="auto"/>
              <w:left w:val="single" w:sz="6" w:space="0" w:color="auto"/>
              <w:bottom w:val="single" w:sz="6" w:space="0" w:color="auto"/>
              <w:right w:val="single" w:sz="6" w:space="0" w:color="auto"/>
            </w:tcBorders>
          </w:tcPr>
          <w:p w14:paraId="65885B20" w14:textId="77777777" w:rsidR="00BB3557" w:rsidRPr="00F6272E" w:rsidRDefault="00BB3557" w:rsidP="00A165AB">
            <w:pPr>
              <w:spacing w:before="40"/>
              <w:rPr>
                <w:sz w:val="28"/>
              </w:rPr>
            </w:pPr>
            <w:r w:rsidRPr="00F6272E">
              <w:rPr>
                <w:sz w:val="28"/>
              </w:rPr>
              <w:t>Вид</w:t>
            </w:r>
          </w:p>
        </w:tc>
        <w:tc>
          <w:tcPr>
            <w:tcW w:w="1320" w:type="dxa"/>
            <w:tcBorders>
              <w:top w:val="single" w:sz="6" w:space="0" w:color="auto"/>
              <w:left w:val="single" w:sz="6" w:space="0" w:color="auto"/>
              <w:bottom w:val="single" w:sz="6" w:space="0" w:color="auto"/>
              <w:right w:val="single" w:sz="6" w:space="0" w:color="auto"/>
            </w:tcBorders>
          </w:tcPr>
          <w:p w14:paraId="3B1CBDFB" w14:textId="77777777" w:rsidR="00BB3557" w:rsidRPr="00F6272E" w:rsidRDefault="00BB3557" w:rsidP="00A165AB">
            <w:pPr>
              <w:spacing w:before="40"/>
              <w:rPr>
                <w:sz w:val="28"/>
              </w:rPr>
            </w:pPr>
            <w:r w:rsidRPr="00F6272E">
              <w:rPr>
                <w:sz w:val="28"/>
              </w:rPr>
              <w:t>Патогенез</w:t>
            </w:r>
          </w:p>
        </w:tc>
        <w:tc>
          <w:tcPr>
            <w:tcW w:w="1320" w:type="dxa"/>
            <w:tcBorders>
              <w:top w:val="single" w:sz="6" w:space="0" w:color="auto"/>
              <w:left w:val="single" w:sz="6" w:space="0" w:color="auto"/>
              <w:bottom w:val="single" w:sz="6" w:space="0" w:color="auto"/>
              <w:right w:val="single" w:sz="6" w:space="0" w:color="auto"/>
            </w:tcBorders>
          </w:tcPr>
          <w:p w14:paraId="58B11A7A" w14:textId="77777777" w:rsidR="00BB3557" w:rsidRPr="00F6272E" w:rsidRDefault="00BB3557" w:rsidP="00A165AB">
            <w:pPr>
              <w:spacing w:before="40"/>
              <w:rPr>
                <w:sz w:val="28"/>
              </w:rPr>
            </w:pPr>
            <w:r w:rsidRPr="00F6272E">
              <w:rPr>
                <w:sz w:val="28"/>
              </w:rPr>
              <w:t>Протяженность</w:t>
            </w:r>
          </w:p>
        </w:tc>
        <w:tc>
          <w:tcPr>
            <w:tcW w:w="800" w:type="dxa"/>
            <w:tcBorders>
              <w:top w:val="single" w:sz="6" w:space="0" w:color="auto"/>
              <w:left w:val="single" w:sz="6" w:space="0" w:color="auto"/>
              <w:bottom w:val="single" w:sz="6" w:space="0" w:color="auto"/>
            </w:tcBorders>
          </w:tcPr>
          <w:p w14:paraId="1D51A16D" w14:textId="77777777" w:rsidR="00BB3557" w:rsidRPr="00F6272E" w:rsidRDefault="00BB3557" w:rsidP="00A165AB">
            <w:pPr>
              <w:spacing w:before="40"/>
              <w:rPr>
                <w:sz w:val="28"/>
              </w:rPr>
            </w:pPr>
            <w:r w:rsidRPr="00F6272E">
              <w:rPr>
                <w:sz w:val="28"/>
              </w:rPr>
              <w:t>Степень коллапса легкого</w:t>
            </w:r>
          </w:p>
        </w:tc>
      </w:tr>
      <w:tr w:rsidR="00BB3557" w:rsidRPr="00F6272E" w14:paraId="4DA57487" w14:textId="77777777">
        <w:tblPrEx>
          <w:tblCellMar>
            <w:top w:w="0" w:type="dxa"/>
            <w:bottom w:w="0" w:type="dxa"/>
          </w:tblCellMar>
        </w:tblPrEx>
        <w:trPr>
          <w:jc w:val="center"/>
        </w:trPr>
        <w:tc>
          <w:tcPr>
            <w:tcW w:w="1580" w:type="dxa"/>
            <w:tcBorders>
              <w:top w:val="single" w:sz="6" w:space="0" w:color="auto"/>
              <w:right w:val="single" w:sz="6" w:space="0" w:color="auto"/>
            </w:tcBorders>
          </w:tcPr>
          <w:p w14:paraId="2B8A5CB7" w14:textId="77777777" w:rsidR="00BB3557" w:rsidRPr="00F6272E" w:rsidRDefault="00BB3557" w:rsidP="00A165AB">
            <w:pPr>
              <w:spacing w:before="40"/>
              <w:rPr>
                <w:sz w:val="28"/>
              </w:rPr>
            </w:pPr>
            <w:r w:rsidRPr="00F6272E">
              <w:rPr>
                <w:sz w:val="28"/>
              </w:rPr>
              <w:t>Гнойно-</w:t>
            </w:r>
            <w:proofErr w:type="spellStart"/>
            <w:r w:rsidRPr="00F6272E">
              <w:rPr>
                <w:sz w:val="28"/>
              </w:rPr>
              <w:t>резорб</w:t>
            </w:r>
            <w:proofErr w:type="spellEnd"/>
            <w:r w:rsidRPr="00F6272E">
              <w:rPr>
                <w:sz w:val="28"/>
              </w:rPr>
              <w:t>-</w:t>
            </w:r>
            <w:proofErr w:type="spellStart"/>
            <w:r w:rsidRPr="00F6272E">
              <w:rPr>
                <w:sz w:val="28"/>
              </w:rPr>
              <w:lastRenderedPageBreak/>
              <w:t>тивная</w:t>
            </w:r>
            <w:proofErr w:type="spellEnd"/>
            <w:r w:rsidRPr="00F6272E">
              <w:rPr>
                <w:sz w:val="28"/>
              </w:rPr>
              <w:t xml:space="preserve"> л</w:t>
            </w:r>
            <w:r w:rsidRPr="00F6272E">
              <w:rPr>
                <w:sz w:val="28"/>
              </w:rPr>
              <w:t>и</w:t>
            </w:r>
            <w:r w:rsidRPr="00F6272E">
              <w:rPr>
                <w:sz w:val="28"/>
              </w:rPr>
              <w:t>хорад</w:t>
            </w:r>
            <w:r w:rsidRPr="00F6272E">
              <w:rPr>
                <w:sz w:val="28"/>
              </w:rPr>
              <w:softHyphen/>
              <w:t xml:space="preserve">ка </w:t>
            </w:r>
          </w:p>
          <w:p w14:paraId="76139C4A" w14:textId="77777777" w:rsidR="00BB3557" w:rsidRPr="00F6272E" w:rsidRDefault="00BB3557" w:rsidP="00A165AB">
            <w:pPr>
              <w:spacing w:before="40"/>
              <w:rPr>
                <w:sz w:val="28"/>
              </w:rPr>
            </w:pPr>
          </w:p>
          <w:p w14:paraId="695FAB7B" w14:textId="77777777" w:rsidR="00BB3557" w:rsidRPr="00F6272E" w:rsidRDefault="00BB3557" w:rsidP="00A165AB">
            <w:pPr>
              <w:spacing w:before="40"/>
              <w:rPr>
                <w:sz w:val="28"/>
              </w:rPr>
            </w:pPr>
            <w:r w:rsidRPr="00F6272E">
              <w:rPr>
                <w:sz w:val="28"/>
              </w:rPr>
              <w:t>Гнойно-</w:t>
            </w:r>
            <w:proofErr w:type="spellStart"/>
            <w:r w:rsidRPr="00F6272E">
              <w:rPr>
                <w:sz w:val="28"/>
              </w:rPr>
              <w:t>резорезорб</w:t>
            </w:r>
            <w:proofErr w:type="spellEnd"/>
            <w:r w:rsidRPr="00F6272E">
              <w:rPr>
                <w:sz w:val="28"/>
              </w:rPr>
              <w:t>-</w:t>
            </w:r>
            <w:proofErr w:type="spellStart"/>
            <w:r w:rsidRPr="00F6272E">
              <w:rPr>
                <w:sz w:val="28"/>
              </w:rPr>
              <w:t>тивное</w:t>
            </w:r>
            <w:proofErr w:type="spellEnd"/>
            <w:r w:rsidRPr="00F6272E">
              <w:rPr>
                <w:sz w:val="28"/>
              </w:rPr>
              <w:t xml:space="preserve"> и</w:t>
            </w:r>
            <w:r w:rsidRPr="00F6272E">
              <w:rPr>
                <w:sz w:val="28"/>
              </w:rPr>
              <w:t>с</w:t>
            </w:r>
            <w:r w:rsidRPr="00F6272E">
              <w:rPr>
                <w:sz w:val="28"/>
              </w:rPr>
              <w:t>тоще</w:t>
            </w:r>
            <w:r w:rsidRPr="00F6272E">
              <w:rPr>
                <w:sz w:val="28"/>
              </w:rPr>
              <w:softHyphen/>
              <w:t>ние</w:t>
            </w:r>
          </w:p>
        </w:tc>
        <w:tc>
          <w:tcPr>
            <w:tcW w:w="1340" w:type="dxa"/>
            <w:tcBorders>
              <w:top w:val="single" w:sz="6" w:space="0" w:color="auto"/>
              <w:left w:val="single" w:sz="6" w:space="0" w:color="auto"/>
              <w:right w:val="single" w:sz="6" w:space="0" w:color="auto"/>
            </w:tcBorders>
          </w:tcPr>
          <w:p w14:paraId="16427D68" w14:textId="77777777" w:rsidR="00BB3557" w:rsidRPr="00F6272E" w:rsidRDefault="00BB3557" w:rsidP="00A165AB">
            <w:pPr>
              <w:spacing w:before="40"/>
              <w:rPr>
                <w:sz w:val="28"/>
              </w:rPr>
            </w:pPr>
            <w:r w:rsidRPr="00F6272E">
              <w:rPr>
                <w:sz w:val="28"/>
              </w:rPr>
              <w:lastRenderedPageBreak/>
              <w:t xml:space="preserve">Эмпиема без </w:t>
            </w:r>
            <w:r w:rsidRPr="00F6272E">
              <w:rPr>
                <w:sz w:val="28"/>
              </w:rPr>
              <w:lastRenderedPageBreak/>
              <w:t>дес</w:t>
            </w:r>
            <w:r w:rsidRPr="00F6272E">
              <w:rPr>
                <w:sz w:val="28"/>
              </w:rPr>
              <w:t>т</w:t>
            </w:r>
            <w:r w:rsidRPr="00F6272E">
              <w:rPr>
                <w:sz w:val="28"/>
              </w:rPr>
              <w:t>рукции ле</w:t>
            </w:r>
            <w:r w:rsidRPr="00F6272E">
              <w:rPr>
                <w:sz w:val="28"/>
              </w:rPr>
              <w:softHyphen/>
              <w:t>гочной тк</w:t>
            </w:r>
            <w:r w:rsidRPr="00F6272E">
              <w:rPr>
                <w:sz w:val="28"/>
              </w:rPr>
              <w:t>а</w:t>
            </w:r>
            <w:r w:rsidRPr="00F6272E">
              <w:rPr>
                <w:sz w:val="28"/>
              </w:rPr>
              <w:t>ни Эмпиема с де</w:t>
            </w:r>
            <w:r w:rsidRPr="00F6272E">
              <w:rPr>
                <w:sz w:val="28"/>
              </w:rPr>
              <w:softHyphen/>
              <w:t>струкцией ле</w:t>
            </w:r>
            <w:r w:rsidRPr="00F6272E">
              <w:rPr>
                <w:sz w:val="28"/>
              </w:rPr>
              <w:softHyphen/>
              <w:t>гочной ткани</w:t>
            </w:r>
          </w:p>
        </w:tc>
        <w:tc>
          <w:tcPr>
            <w:tcW w:w="1320" w:type="dxa"/>
            <w:tcBorders>
              <w:top w:val="single" w:sz="6" w:space="0" w:color="auto"/>
              <w:left w:val="single" w:sz="6" w:space="0" w:color="auto"/>
              <w:right w:val="single" w:sz="6" w:space="0" w:color="auto"/>
            </w:tcBorders>
          </w:tcPr>
          <w:p w14:paraId="0FD1AB97" w14:textId="77777777" w:rsidR="00BB3557" w:rsidRPr="00F6272E" w:rsidRDefault="00BB3557" w:rsidP="00A165AB">
            <w:pPr>
              <w:spacing w:before="40"/>
              <w:rPr>
                <w:sz w:val="28"/>
              </w:rPr>
            </w:pPr>
            <w:r w:rsidRPr="00F6272E">
              <w:rPr>
                <w:sz w:val="28"/>
              </w:rPr>
              <w:lastRenderedPageBreak/>
              <w:t>Мета- и пара-пневмониче</w:t>
            </w:r>
            <w:r w:rsidRPr="00F6272E">
              <w:rPr>
                <w:sz w:val="28"/>
              </w:rPr>
              <w:softHyphen/>
              <w:t>ская Посттравмати</w:t>
            </w:r>
            <w:r w:rsidRPr="00F6272E">
              <w:rPr>
                <w:sz w:val="28"/>
              </w:rPr>
              <w:softHyphen/>
              <w:t xml:space="preserve">ческая </w:t>
            </w:r>
            <w:proofErr w:type="spellStart"/>
            <w:r w:rsidRPr="00F6272E">
              <w:rPr>
                <w:sz w:val="28"/>
              </w:rPr>
              <w:lastRenderedPageBreak/>
              <w:t>Метастатиче</w:t>
            </w:r>
            <w:proofErr w:type="spellEnd"/>
            <w:r w:rsidRPr="00F6272E">
              <w:rPr>
                <w:sz w:val="28"/>
              </w:rPr>
              <w:softHyphen/>
            </w:r>
          </w:p>
        </w:tc>
        <w:tc>
          <w:tcPr>
            <w:tcW w:w="1320" w:type="dxa"/>
            <w:tcBorders>
              <w:top w:val="single" w:sz="6" w:space="0" w:color="auto"/>
              <w:left w:val="single" w:sz="6" w:space="0" w:color="auto"/>
              <w:right w:val="single" w:sz="6" w:space="0" w:color="auto"/>
            </w:tcBorders>
          </w:tcPr>
          <w:p w14:paraId="79B08B28" w14:textId="77777777" w:rsidR="00BB3557" w:rsidRPr="00F6272E" w:rsidRDefault="00BB3557" w:rsidP="00A165AB">
            <w:pPr>
              <w:spacing w:before="40"/>
              <w:rPr>
                <w:sz w:val="28"/>
              </w:rPr>
            </w:pPr>
            <w:r w:rsidRPr="00F6272E">
              <w:rPr>
                <w:sz w:val="28"/>
              </w:rPr>
              <w:lastRenderedPageBreak/>
              <w:t>Ограниченная</w:t>
            </w:r>
          </w:p>
          <w:p w14:paraId="04D76C6E" w14:textId="77777777" w:rsidR="00BB3557" w:rsidRPr="00F6272E" w:rsidRDefault="00BB3557" w:rsidP="00A165AB">
            <w:pPr>
              <w:spacing w:before="40"/>
              <w:rPr>
                <w:sz w:val="28"/>
              </w:rPr>
            </w:pPr>
          </w:p>
          <w:p w14:paraId="576764D8" w14:textId="77777777" w:rsidR="00BB3557" w:rsidRPr="00F6272E" w:rsidRDefault="00BB3557" w:rsidP="00A165AB">
            <w:pPr>
              <w:spacing w:before="40"/>
              <w:rPr>
                <w:sz w:val="28"/>
              </w:rPr>
            </w:pPr>
          </w:p>
          <w:p w14:paraId="349484BE" w14:textId="77777777" w:rsidR="00BB3557" w:rsidRPr="00F6272E" w:rsidRDefault="00BB3557" w:rsidP="00A165AB">
            <w:pPr>
              <w:spacing w:before="40"/>
              <w:rPr>
                <w:sz w:val="28"/>
              </w:rPr>
            </w:pPr>
          </w:p>
          <w:p w14:paraId="40B5316F" w14:textId="77777777" w:rsidR="00BB3557" w:rsidRPr="00F6272E" w:rsidRDefault="00BB3557" w:rsidP="00A165AB">
            <w:pPr>
              <w:spacing w:before="40"/>
              <w:rPr>
                <w:sz w:val="28"/>
              </w:rPr>
            </w:pPr>
            <w:r w:rsidRPr="00F6272E">
              <w:rPr>
                <w:sz w:val="28"/>
              </w:rPr>
              <w:t>Распростра</w:t>
            </w:r>
            <w:r w:rsidRPr="00F6272E">
              <w:rPr>
                <w:sz w:val="28"/>
              </w:rPr>
              <w:softHyphen/>
              <w:t>ненная</w:t>
            </w:r>
          </w:p>
          <w:p w14:paraId="023642F3" w14:textId="77777777" w:rsidR="00BB3557" w:rsidRPr="00F6272E" w:rsidRDefault="00BB3557" w:rsidP="00A165AB">
            <w:pPr>
              <w:spacing w:before="40"/>
              <w:rPr>
                <w:sz w:val="28"/>
              </w:rPr>
            </w:pPr>
          </w:p>
          <w:p w14:paraId="76B30CA9" w14:textId="77777777" w:rsidR="00BB3557" w:rsidRPr="00F6272E" w:rsidRDefault="00BB3557" w:rsidP="00A165AB">
            <w:pPr>
              <w:spacing w:before="40"/>
              <w:rPr>
                <w:sz w:val="28"/>
              </w:rPr>
            </w:pPr>
          </w:p>
          <w:p w14:paraId="4DF9ABED" w14:textId="77777777" w:rsidR="00BB3557" w:rsidRPr="00F6272E" w:rsidRDefault="00BB3557" w:rsidP="00A165AB">
            <w:pPr>
              <w:spacing w:before="40"/>
              <w:rPr>
                <w:sz w:val="28"/>
              </w:rPr>
            </w:pPr>
          </w:p>
        </w:tc>
        <w:tc>
          <w:tcPr>
            <w:tcW w:w="800" w:type="dxa"/>
            <w:tcBorders>
              <w:top w:val="single" w:sz="6" w:space="0" w:color="auto"/>
              <w:left w:val="single" w:sz="6" w:space="0" w:color="auto"/>
            </w:tcBorders>
          </w:tcPr>
          <w:p w14:paraId="7E458FAA" w14:textId="77777777" w:rsidR="00BB3557" w:rsidRPr="00F6272E" w:rsidRDefault="00BB3557" w:rsidP="00A165AB">
            <w:pPr>
              <w:spacing w:before="40"/>
              <w:rPr>
                <w:sz w:val="28"/>
              </w:rPr>
            </w:pPr>
            <w:r w:rsidRPr="00F6272E">
              <w:rPr>
                <w:noProof/>
                <w:sz w:val="28"/>
              </w:rPr>
              <w:lastRenderedPageBreak/>
              <w:t xml:space="preserve">I </w:t>
            </w:r>
          </w:p>
        </w:tc>
      </w:tr>
      <w:tr w:rsidR="00BB3557" w:rsidRPr="00F6272E" w14:paraId="5C805BDE" w14:textId="77777777">
        <w:tblPrEx>
          <w:tblCellMar>
            <w:top w:w="0" w:type="dxa"/>
            <w:bottom w:w="0" w:type="dxa"/>
          </w:tblCellMar>
        </w:tblPrEx>
        <w:trPr>
          <w:jc w:val="center"/>
        </w:trPr>
        <w:tc>
          <w:tcPr>
            <w:tcW w:w="1580" w:type="dxa"/>
            <w:tcBorders>
              <w:bottom w:val="single" w:sz="6" w:space="0" w:color="auto"/>
              <w:right w:val="single" w:sz="6" w:space="0" w:color="auto"/>
            </w:tcBorders>
          </w:tcPr>
          <w:p w14:paraId="5F743DFA" w14:textId="77777777" w:rsidR="00BB3557" w:rsidRPr="00F6272E" w:rsidRDefault="00BB3557" w:rsidP="00A165AB">
            <w:pPr>
              <w:spacing w:before="40"/>
              <w:rPr>
                <w:sz w:val="28"/>
              </w:rPr>
            </w:pPr>
          </w:p>
        </w:tc>
        <w:tc>
          <w:tcPr>
            <w:tcW w:w="1340" w:type="dxa"/>
            <w:tcBorders>
              <w:left w:val="single" w:sz="6" w:space="0" w:color="auto"/>
              <w:bottom w:val="single" w:sz="6" w:space="0" w:color="auto"/>
              <w:right w:val="single" w:sz="6" w:space="0" w:color="auto"/>
            </w:tcBorders>
          </w:tcPr>
          <w:p w14:paraId="097A7EFC" w14:textId="77777777" w:rsidR="00BB3557" w:rsidRPr="00F6272E" w:rsidRDefault="00BB3557" w:rsidP="00A165AB">
            <w:pPr>
              <w:spacing w:before="40"/>
              <w:rPr>
                <w:sz w:val="28"/>
              </w:rPr>
            </w:pPr>
          </w:p>
        </w:tc>
        <w:tc>
          <w:tcPr>
            <w:tcW w:w="1320" w:type="dxa"/>
            <w:tcBorders>
              <w:left w:val="single" w:sz="6" w:space="0" w:color="auto"/>
              <w:bottom w:val="single" w:sz="6" w:space="0" w:color="auto"/>
              <w:right w:val="single" w:sz="6" w:space="0" w:color="auto"/>
            </w:tcBorders>
          </w:tcPr>
          <w:p w14:paraId="3B6630E3" w14:textId="77777777" w:rsidR="00BB3557" w:rsidRPr="00F6272E" w:rsidRDefault="00BB3557" w:rsidP="00A165AB">
            <w:pPr>
              <w:spacing w:before="40"/>
              <w:rPr>
                <w:sz w:val="28"/>
              </w:rPr>
            </w:pPr>
          </w:p>
        </w:tc>
        <w:tc>
          <w:tcPr>
            <w:tcW w:w="1320" w:type="dxa"/>
            <w:tcBorders>
              <w:left w:val="single" w:sz="6" w:space="0" w:color="auto"/>
              <w:bottom w:val="single" w:sz="6" w:space="0" w:color="auto"/>
              <w:right w:val="single" w:sz="6" w:space="0" w:color="auto"/>
            </w:tcBorders>
          </w:tcPr>
          <w:p w14:paraId="5A6E35CD" w14:textId="77777777" w:rsidR="00BB3557" w:rsidRPr="00F6272E" w:rsidRDefault="00BB3557" w:rsidP="00A165AB">
            <w:pPr>
              <w:spacing w:before="40"/>
              <w:rPr>
                <w:sz w:val="28"/>
              </w:rPr>
            </w:pPr>
          </w:p>
        </w:tc>
        <w:tc>
          <w:tcPr>
            <w:tcW w:w="800" w:type="dxa"/>
            <w:tcBorders>
              <w:left w:val="single" w:sz="6" w:space="0" w:color="auto"/>
              <w:bottom w:val="single" w:sz="6" w:space="0" w:color="auto"/>
            </w:tcBorders>
          </w:tcPr>
          <w:p w14:paraId="5112E24C" w14:textId="77777777" w:rsidR="00BB3557" w:rsidRPr="00F6272E" w:rsidRDefault="00BB3557" w:rsidP="00A165AB">
            <w:pPr>
              <w:spacing w:before="40"/>
              <w:rPr>
                <w:sz w:val="28"/>
              </w:rPr>
            </w:pPr>
          </w:p>
        </w:tc>
      </w:tr>
      <w:tr w:rsidR="00BB3557" w:rsidRPr="00F6272E" w14:paraId="6BF04B96" w14:textId="77777777">
        <w:tblPrEx>
          <w:tblCellMar>
            <w:top w:w="0" w:type="dxa"/>
            <w:bottom w:w="0" w:type="dxa"/>
          </w:tblCellMar>
        </w:tblPrEx>
        <w:trPr>
          <w:jc w:val="center"/>
        </w:trPr>
        <w:tc>
          <w:tcPr>
            <w:tcW w:w="1580" w:type="dxa"/>
            <w:tcBorders>
              <w:right w:val="single" w:sz="6" w:space="0" w:color="auto"/>
            </w:tcBorders>
          </w:tcPr>
          <w:p w14:paraId="435140D2" w14:textId="77777777" w:rsidR="00BB3557" w:rsidRPr="00F6272E" w:rsidRDefault="00BB3557" w:rsidP="00A165AB">
            <w:pPr>
              <w:spacing w:before="40"/>
              <w:rPr>
                <w:sz w:val="28"/>
              </w:rPr>
            </w:pPr>
            <w:r w:rsidRPr="00F6272E">
              <w:rPr>
                <w:sz w:val="28"/>
              </w:rPr>
              <w:t>гнойно-</w:t>
            </w:r>
            <w:proofErr w:type="spellStart"/>
            <w:r w:rsidRPr="00F6272E">
              <w:rPr>
                <w:sz w:val="28"/>
              </w:rPr>
              <w:t>резорбт</w:t>
            </w:r>
            <w:proofErr w:type="spellEnd"/>
            <w:r w:rsidRPr="00F6272E">
              <w:rPr>
                <w:sz w:val="28"/>
              </w:rPr>
              <w:t xml:space="preserve">. </w:t>
            </w:r>
            <w:proofErr w:type="spellStart"/>
            <w:r w:rsidRPr="00F6272E">
              <w:rPr>
                <w:sz w:val="28"/>
              </w:rPr>
              <w:t>и</w:t>
            </w:r>
            <w:r w:rsidRPr="00F6272E">
              <w:rPr>
                <w:sz w:val="28"/>
              </w:rPr>
              <w:t>с</w:t>
            </w:r>
            <w:r w:rsidRPr="00F6272E">
              <w:rPr>
                <w:sz w:val="28"/>
              </w:rPr>
              <w:t>тощ</w:t>
            </w:r>
            <w:proofErr w:type="spellEnd"/>
          </w:p>
        </w:tc>
        <w:tc>
          <w:tcPr>
            <w:tcW w:w="1340" w:type="dxa"/>
            <w:tcBorders>
              <w:left w:val="single" w:sz="6" w:space="0" w:color="auto"/>
              <w:right w:val="single" w:sz="6" w:space="0" w:color="auto"/>
            </w:tcBorders>
          </w:tcPr>
          <w:p w14:paraId="1F3084B8" w14:textId="77777777" w:rsidR="00BB3557" w:rsidRPr="00F6272E" w:rsidRDefault="00BB3557" w:rsidP="00A165AB">
            <w:pPr>
              <w:spacing w:before="40"/>
              <w:rPr>
                <w:sz w:val="28"/>
              </w:rPr>
            </w:pPr>
            <w:r w:rsidRPr="00F6272E">
              <w:rPr>
                <w:sz w:val="28"/>
              </w:rPr>
              <w:t>с дестру</w:t>
            </w:r>
            <w:r w:rsidRPr="00F6272E">
              <w:rPr>
                <w:sz w:val="28"/>
              </w:rPr>
              <w:t>к</w:t>
            </w:r>
            <w:r w:rsidRPr="00F6272E">
              <w:rPr>
                <w:sz w:val="28"/>
              </w:rPr>
              <w:t>цией</w:t>
            </w:r>
          </w:p>
        </w:tc>
        <w:tc>
          <w:tcPr>
            <w:tcW w:w="1320" w:type="dxa"/>
            <w:tcBorders>
              <w:left w:val="single" w:sz="6" w:space="0" w:color="auto"/>
              <w:right w:val="single" w:sz="6" w:space="0" w:color="auto"/>
            </w:tcBorders>
          </w:tcPr>
          <w:p w14:paraId="236044D0" w14:textId="77777777" w:rsidR="00BB3557" w:rsidRPr="00F6272E" w:rsidRDefault="00BB3557" w:rsidP="00A165AB">
            <w:pPr>
              <w:spacing w:before="40"/>
              <w:rPr>
                <w:sz w:val="28"/>
              </w:rPr>
            </w:pPr>
            <w:proofErr w:type="spellStart"/>
            <w:r w:rsidRPr="00F6272E">
              <w:rPr>
                <w:sz w:val="28"/>
              </w:rPr>
              <w:t>посттравм,метастатическая</w:t>
            </w:r>
            <w:proofErr w:type="spellEnd"/>
          </w:p>
        </w:tc>
        <w:tc>
          <w:tcPr>
            <w:tcW w:w="1320" w:type="dxa"/>
            <w:tcBorders>
              <w:left w:val="single" w:sz="6" w:space="0" w:color="auto"/>
              <w:right w:val="single" w:sz="6" w:space="0" w:color="auto"/>
            </w:tcBorders>
          </w:tcPr>
          <w:p w14:paraId="3F3C9B5B" w14:textId="77777777" w:rsidR="00BB3557" w:rsidRPr="00F6272E" w:rsidRDefault="00BB3557" w:rsidP="00A165AB">
            <w:pPr>
              <w:spacing w:before="40"/>
              <w:rPr>
                <w:sz w:val="28"/>
              </w:rPr>
            </w:pPr>
            <w:r w:rsidRPr="00F6272E">
              <w:rPr>
                <w:sz w:val="28"/>
              </w:rPr>
              <w:t>распространенная</w:t>
            </w:r>
          </w:p>
        </w:tc>
        <w:tc>
          <w:tcPr>
            <w:tcW w:w="800" w:type="dxa"/>
            <w:tcBorders>
              <w:left w:val="single" w:sz="6" w:space="0" w:color="auto"/>
            </w:tcBorders>
          </w:tcPr>
          <w:p w14:paraId="1320C9F4" w14:textId="77777777" w:rsidR="00BB3557" w:rsidRPr="00F6272E" w:rsidRDefault="00BB3557" w:rsidP="00A165AB">
            <w:pPr>
              <w:spacing w:before="40"/>
              <w:rPr>
                <w:sz w:val="28"/>
              </w:rPr>
            </w:pPr>
            <w:r w:rsidRPr="00F6272E">
              <w:rPr>
                <w:sz w:val="28"/>
              </w:rPr>
              <w:t>2</w:t>
            </w:r>
          </w:p>
        </w:tc>
      </w:tr>
      <w:tr w:rsidR="00BB3557" w:rsidRPr="00F6272E" w14:paraId="3DE278D8" w14:textId="77777777">
        <w:tblPrEx>
          <w:tblCellMar>
            <w:top w:w="0" w:type="dxa"/>
            <w:bottom w:w="0" w:type="dxa"/>
          </w:tblCellMar>
        </w:tblPrEx>
        <w:trPr>
          <w:trHeight w:hRule="exact" w:val="800"/>
          <w:jc w:val="center"/>
        </w:trPr>
        <w:tc>
          <w:tcPr>
            <w:tcW w:w="1580" w:type="dxa"/>
            <w:tcBorders>
              <w:bottom w:val="single" w:sz="6" w:space="0" w:color="auto"/>
              <w:right w:val="single" w:sz="6" w:space="0" w:color="auto"/>
            </w:tcBorders>
          </w:tcPr>
          <w:p w14:paraId="7C90B14D" w14:textId="77777777" w:rsidR="00BB3557" w:rsidRPr="00F6272E" w:rsidRDefault="00BB3557" w:rsidP="00A165AB">
            <w:pPr>
              <w:spacing w:before="40"/>
              <w:rPr>
                <w:sz w:val="28"/>
              </w:rPr>
            </w:pPr>
          </w:p>
        </w:tc>
        <w:tc>
          <w:tcPr>
            <w:tcW w:w="1340" w:type="dxa"/>
            <w:tcBorders>
              <w:left w:val="single" w:sz="6" w:space="0" w:color="auto"/>
              <w:bottom w:val="single" w:sz="6" w:space="0" w:color="auto"/>
              <w:right w:val="single" w:sz="6" w:space="0" w:color="auto"/>
            </w:tcBorders>
          </w:tcPr>
          <w:p w14:paraId="55EEC1E5" w14:textId="77777777" w:rsidR="00BB3557" w:rsidRPr="00F6272E" w:rsidRDefault="00BB3557" w:rsidP="00A165AB">
            <w:pPr>
              <w:spacing w:before="40"/>
              <w:rPr>
                <w:sz w:val="28"/>
              </w:rPr>
            </w:pPr>
          </w:p>
        </w:tc>
        <w:tc>
          <w:tcPr>
            <w:tcW w:w="1320" w:type="dxa"/>
            <w:tcBorders>
              <w:left w:val="single" w:sz="6" w:space="0" w:color="auto"/>
              <w:bottom w:val="single" w:sz="6" w:space="0" w:color="auto"/>
              <w:right w:val="single" w:sz="6" w:space="0" w:color="auto"/>
            </w:tcBorders>
          </w:tcPr>
          <w:p w14:paraId="43914FD3" w14:textId="77777777" w:rsidR="00BB3557" w:rsidRPr="00F6272E" w:rsidRDefault="00BB3557" w:rsidP="00A165AB">
            <w:pPr>
              <w:spacing w:before="40"/>
              <w:rPr>
                <w:sz w:val="28"/>
              </w:rPr>
            </w:pPr>
          </w:p>
        </w:tc>
        <w:tc>
          <w:tcPr>
            <w:tcW w:w="1320" w:type="dxa"/>
            <w:tcBorders>
              <w:left w:val="single" w:sz="6" w:space="0" w:color="auto"/>
              <w:bottom w:val="single" w:sz="6" w:space="0" w:color="auto"/>
              <w:right w:val="single" w:sz="6" w:space="0" w:color="auto"/>
            </w:tcBorders>
          </w:tcPr>
          <w:p w14:paraId="38B01F21" w14:textId="77777777" w:rsidR="00BB3557" w:rsidRPr="00F6272E" w:rsidRDefault="00BB3557" w:rsidP="00A165AB">
            <w:pPr>
              <w:spacing w:before="40"/>
              <w:rPr>
                <w:sz w:val="28"/>
              </w:rPr>
            </w:pPr>
            <w:r w:rsidRPr="00F6272E">
              <w:rPr>
                <w:sz w:val="28"/>
              </w:rPr>
              <w:t>тотальная</w:t>
            </w:r>
          </w:p>
        </w:tc>
        <w:tc>
          <w:tcPr>
            <w:tcW w:w="800" w:type="dxa"/>
            <w:tcBorders>
              <w:left w:val="single" w:sz="6" w:space="0" w:color="auto"/>
              <w:bottom w:val="single" w:sz="6" w:space="0" w:color="auto"/>
            </w:tcBorders>
          </w:tcPr>
          <w:p w14:paraId="57A707C8" w14:textId="77777777" w:rsidR="00BB3557" w:rsidRPr="00F6272E" w:rsidRDefault="00BB3557" w:rsidP="00A165AB">
            <w:pPr>
              <w:spacing w:before="40"/>
              <w:rPr>
                <w:sz w:val="28"/>
              </w:rPr>
            </w:pPr>
            <w:r w:rsidRPr="00F6272E">
              <w:rPr>
                <w:sz w:val="28"/>
              </w:rPr>
              <w:t>3</w:t>
            </w:r>
          </w:p>
        </w:tc>
      </w:tr>
    </w:tbl>
    <w:p w14:paraId="3442D39B" w14:textId="77777777" w:rsidR="00BB3557" w:rsidRPr="00F6272E" w:rsidRDefault="00BB3557" w:rsidP="00A165AB">
      <w:pPr>
        <w:rPr>
          <w:sz w:val="28"/>
        </w:rPr>
      </w:pPr>
    </w:p>
    <w:p w14:paraId="02BCB2AF" w14:textId="77777777" w:rsidR="00BB3557" w:rsidRPr="00F6272E" w:rsidRDefault="00BB3557" w:rsidP="00005622">
      <w:pPr>
        <w:ind w:firstLine="709"/>
        <w:rPr>
          <w:sz w:val="28"/>
        </w:rPr>
      </w:pPr>
      <w:r w:rsidRPr="00F6272E">
        <w:rPr>
          <w:sz w:val="28"/>
        </w:rPr>
        <w:t>Характеристика по протяженности: ограниченная</w:t>
      </w:r>
      <w:r w:rsidRPr="00F6272E">
        <w:rPr>
          <w:noProof/>
          <w:sz w:val="28"/>
        </w:rPr>
        <w:t xml:space="preserve"> —</w:t>
      </w:r>
      <w:r w:rsidRPr="00F6272E">
        <w:rPr>
          <w:sz w:val="28"/>
        </w:rPr>
        <w:t xml:space="preserve"> во</w:t>
      </w:r>
      <w:r w:rsidRPr="00F6272E">
        <w:rPr>
          <w:sz w:val="28"/>
        </w:rPr>
        <w:softHyphen/>
        <w:t>влечение одной стенки полости плевры; распространенная</w:t>
      </w:r>
      <w:r w:rsidRPr="00F6272E">
        <w:rPr>
          <w:noProof/>
          <w:sz w:val="28"/>
        </w:rPr>
        <w:t xml:space="preserve"> —</w:t>
      </w:r>
      <w:r w:rsidRPr="00F6272E">
        <w:rPr>
          <w:sz w:val="28"/>
        </w:rPr>
        <w:t xml:space="preserve"> вовлечение двух и более стенок п</w:t>
      </w:r>
      <w:r w:rsidRPr="00F6272E">
        <w:rPr>
          <w:sz w:val="28"/>
        </w:rPr>
        <w:t>о</w:t>
      </w:r>
      <w:r w:rsidRPr="00F6272E">
        <w:rPr>
          <w:sz w:val="28"/>
        </w:rPr>
        <w:t>лости плевры; тотальная</w:t>
      </w:r>
      <w:r w:rsidRPr="00F6272E">
        <w:rPr>
          <w:noProof/>
          <w:sz w:val="28"/>
        </w:rPr>
        <w:t xml:space="preserve"> —</w:t>
      </w:r>
      <w:r w:rsidRPr="00F6272E">
        <w:rPr>
          <w:sz w:val="28"/>
        </w:rPr>
        <w:t xml:space="preserve"> вовлечение всей плев</w:t>
      </w:r>
      <w:r w:rsidRPr="00F6272E">
        <w:rPr>
          <w:sz w:val="28"/>
        </w:rPr>
        <w:softHyphen/>
        <w:t>ральной полости от диафрагмы до купола плевры.</w:t>
      </w:r>
    </w:p>
    <w:p w14:paraId="1C1FA118" w14:textId="77777777" w:rsidR="00BB3557" w:rsidRPr="00F6272E" w:rsidRDefault="00BB3557" w:rsidP="00005622">
      <w:pPr>
        <w:ind w:firstLine="709"/>
        <w:rPr>
          <w:sz w:val="28"/>
        </w:rPr>
      </w:pPr>
      <w:r w:rsidRPr="00F6272E">
        <w:rPr>
          <w:sz w:val="28"/>
        </w:rPr>
        <w:t>Характеристика степени коллапса легкого:</w:t>
      </w:r>
      <w:r w:rsidRPr="00F6272E">
        <w:rPr>
          <w:noProof/>
          <w:sz w:val="28"/>
        </w:rPr>
        <w:t xml:space="preserve"> I</w:t>
      </w:r>
      <w:r w:rsidRPr="00F6272E">
        <w:rPr>
          <w:sz w:val="28"/>
        </w:rPr>
        <w:t xml:space="preserve"> </w:t>
      </w:r>
      <w:proofErr w:type="spellStart"/>
      <w:r w:rsidRPr="00F6272E">
        <w:rPr>
          <w:sz w:val="28"/>
        </w:rPr>
        <w:t>сто</w:t>
      </w:r>
      <w:r w:rsidRPr="00F6272E">
        <w:rPr>
          <w:sz w:val="28"/>
        </w:rPr>
        <w:softHyphen/>
        <w:t>пень</w:t>
      </w:r>
      <w:proofErr w:type="spellEnd"/>
      <w:r w:rsidRPr="00F6272E">
        <w:rPr>
          <w:noProof/>
          <w:sz w:val="28"/>
        </w:rPr>
        <w:t xml:space="preserve"> —</w:t>
      </w:r>
      <w:r w:rsidRPr="00F6272E">
        <w:rPr>
          <w:sz w:val="28"/>
        </w:rPr>
        <w:t xml:space="preserve"> коллапс легочной ткани в пределах плаща;</w:t>
      </w:r>
      <w:r w:rsidRPr="00F6272E">
        <w:rPr>
          <w:noProof/>
          <w:sz w:val="28"/>
        </w:rPr>
        <w:t xml:space="preserve"> II</w:t>
      </w:r>
      <w:r w:rsidRPr="00F6272E">
        <w:rPr>
          <w:sz w:val="28"/>
        </w:rPr>
        <w:t xml:space="preserve"> степень</w:t>
      </w:r>
      <w:r w:rsidRPr="00F6272E">
        <w:rPr>
          <w:noProof/>
          <w:sz w:val="28"/>
        </w:rPr>
        <w:t xml:space="preserve"> —</w:t>
      </w:r>
      <w:r w:rsidRPr="00F6272E">
        <w:rPr>
          <w:sz w:val="28"/>
        </w:rPr>
        <w:t xml:space="preserve"> коллапс легочной ткани в пределах ствола;</w:t>
      </w:r>
      <w:r w:rsidRPr="00F6272E">
        <w:rPr>
          <w:noProof/>
          <w:sz w:val="28"/>
        </w:rPr>
        <w:t xml:space="preserve"> III</w:t>
      </w:r>
      <w:r w:rsidRPr="00F6272E">
        <w:rPr>
          <w:sz w:val="28"/>
        </w:rPr>
        <w:t xml:space="preserve"> степень</w:t>
      </w:r>
      <w:r w:rsidRPr="00F6272E">
        <w:rPr>
          <w:noProof/>
          <w:sz w:val="28"/>
        </w:rPr>
        <w:t xml:space="preserve"> —</w:t>
      </w:r>
      <w:r w:rsidRPr="00F6272E">
        <w:rPr>
          <w:sz w:val="28"/>
        </w:rPr>
        <w:t xml:space="preserve"> коллапс легочной ткани вплоть до ядра.</w:t>
      </w:r>
    </w:p>
    <w:p w14:paraId="0473CE12" w14:textId="77777777" w:rsidR="00BB3557" w:rsidRPr="00F6272E" w:rsidRDefault="00BB3557" w:rsidP="00005622">
      <w:pPr>
        <w:ind w:firstLine="709"/>
        <w:rPr>
          <w:sz w:val="28"/>
        </w:rPr>
      </w:pPr>
    </w:p>
    <w:p w14:paraId="69B5436E" w14:textId="77777777" w:rsidR="00BB3557" w:rsidRPr="00F6272E" w:rsidRDefault="00BB3557" w:rsidP="00005622">
      <w:pPr>
        <w:ind w:firstLine="709"/>
        <w:rPr>
          <w:sz w:val="28"/>
        </w:rPr>
      </w:pPr>
      <w:r w:rsidRPr="00F6272E">
        <w:rPr>
          <w:b/>
          <w:sz w:val="28"/>
        </w:rPr>
        <w:t>КЛИНИКА ЭМПИЕМ ПЛЕВРЫ</w:t>
      </w:r>
    </w:p>
    <w:p w14:paraId="69E8CA52" w14:textId="77777777" w:rsidR="00BB3557" w:rsidRPr="00F6272E" w:rsidRDefault="00BB3557" w:rsidP="00005622">
      <w:pPr>
        <w:ind w:firstLine="709"/>
        <w:rPr>
          <w:sz w:val="28"/>
        </w:rPr>
      </w:pPr>
      <w:r w:rsidRPr="00F6272E">
        <w:rPr>
          <w:sz w:val="28"/>
        </w:rPr>
        <w:t>Вряд ли можно утверждать, что клиническая картина эмпиемы плевры о</w:t>
      </w:r>
      <w:r w:rsidRPr="00F6272E">
        <w:rPr>
          <w:sz w:val="28"/>
        </w:rPr>
        <w:t>т</w:t>
      </w:r>
      <w:r w:rsidRPr="00F6272E">
        <w:rPr>
          <w:sz w:val="28"/>
        </w:rPr>
        <w:t>личается множеством патогномоничных симптомов, осо</w:t>
      </w:r>
      <w:r w:rsidRPr="00F6272E">
        <w:rPr>
          <w:sz w:val="28"/>
        </w:rPr>
        <w:softHyphen/>
        <w:t>бенно общих, присущих именно гнойному воспалению плевры. Ответная реакция организма адекватна той или иной степени лю</w:t>
      </w:r>
      <w:r w:rsidRPr="00F6272E">
        <w:rPr>
          <w:sz w:val="28"/>
        </w:rPr>
        <w:softHyphen/>
        <w:t>бого гнойного процесса, хотя и носит индивидуальные че</w:t>
      </w:r>
      <w:r w:rsidRPr="00F6272E">
        <w:rPr>
          <w:sz w:val="28"/>
        </w:rPr>
        <w:t>р</w:t>
      </w:r>
      <w:r w:rsidRPr="00F6272E">
        <w:rPr>
          <w:sz w:val="28"/>
        </w:rPr>
        <w:t>ты, ха</w:t>
      </w:r>
      <w:r w:rsidRPr="00F6272E">
        <w:rPr>
          <w:sz w:val="28"/>
        </w:rPr>
        <w:softHyphen/>
        <w:t>рактеризующие анатомическое строение пораженного органа, будь. то плевра или плевра и легкое.</w:t>
      </w:r>
    </w:p>
    <w:p w14:paraId="22A69331" w14:textId="77777777" w:rsidR="00BB3557" w:rsidRPr="00F6272E" w:rsidRDefault="00BB3557" w:rsidP="00005622">
      <w:pPr>
        <w:ind w:firstLine="709"/>
        <w:rPr>
          <w:sz w:val="28"/>
        </w:rPr>
      </w:pPr>
      <w:r w:rsidRPr="00F6272E">
        <w:rPr>
          <w:b/>
          <w:sz w:val="28"/>
        </w:rPr>
        <w:t>ОБЩИЕ КЛИНИЧЕСКИЕ ПРОЯВЛЕНИЯ</w:t>
      </w:r>
    </w:p>
    <w:p w14:paraId="6B698BC0" w14:textId="77777777" w:rsidR="00BB3557" w:rsidRPr="00F6272E" w:rsidRDefault="00BB3557" w:rsidP="00005622">
      <w:pPr>
        <w:ind w:firstLine="709"/>
        <w:rPr>
          <w:sz w:val="28"/>
        </w:rPr>
      </w:pPr>
      <w:r w:rsidRPr="00F6272E">
        <w:rPr>
          <w:sz w:val="28"/>
        </w:rPr>
        <w:t>Типичным ответом на любую форму нагноения и в том числе плевральной полости является гнойно-резорбтивная ли</w:t>
      </w:r>
      <w:r w:rsidRPr="00F6272E">
        <w:rPr>
          <w:sz w:val="28"/>
        </w:rPr>
        <w:softHyphen/>
        <w:t>хорадка, в основе которой лежат факт</w:t>
      </w:r>
      <w:r w:rsidRPr="00F6272E">
        <w:rPr>
          <w:sz w:val="28"/>
        </w:rPr>
        <w:t>о</w:t>
      </w:r>
      <w:r w:rsidRPr="00F6272E">
        <w:rPr>
          <w:sz w:val="28"/>
        </w:rPr>
        <w:t>ры нагноения, резорбции</w:t>
      </w:r>
      <w:r w:rsidRPr="00F6272E">
        <w:rPr>
          <w:noProof/>
          <w:sz w:val="28"/>
        </w:rPr>
        <w:t xml:space="preserve">— </w:t>
      </w:r>
      <w:r w:rsidRPr="00F6272E">
        <w:rPr>
          <w:sz w:val="28"/>
        </w:rPr>
        <w:t>всасывания продуктов распада тканей и жизнеде</w:t>
      </w:r>
      <w:r w:rsidRPr="00F6272E">
        <w:rPr>
          <w:sz w:val="28"/>
        </w:rPr>
        <w:t>я</w:t>
      </w:r>
      <w:r w:rsidRPr="00F6272E">
        <w:rPr>
          <w:sz w:val="28"/>
        </w:rPr>
        <w:t>тельности мик</w:t>
      </w:r>
      <w:r w:rsidRPr="00F6272E">
        <w:rPr>
          <w:sz w:val="28"/>
        </w:rPr>
        <w:softHyphen/>
        <w:t>роорганизмов, фактор потери. Различные этапы течения болезни могут выдвигать на первый план ту или иную симптоматику, обус</w:t>
      </w:r>
      <w:r w:rsidRPr="00F6272E">
        <w:rPr>
          <w:sz w:val="28"/>
        </w:rPr>
        <w:softHyphen/>
        <w:t>ловленную пр</w:t>
      </w:r>
      <w:r w:rsidRPr="00F6272E">
        <w:rPr>
          <w:sz w:val="28"/>
        </w:rPr>
        <w:t>е</w:t>
      </w:r>
      <w:r w:rsidRPr="00F6272E">
        <w:rPr>
          <w:sz w:val="28"/>
        </w:rPr>
        <w:t>обладающим в данный момент фактором, будь то потеря или резорбция, а может быть, оба фактора вместе взятые. Переход в гнойно-резорбтивное истощение пр</w:t>
      </w:r>
      <w:r w:rsidRPr="00F6272E">
        <w:rPr>
          <w:sz w:val="28"/>
        </w:rPr>
        <w:t>о</w:t>
      </w:r>
      <w:r w:rsidRPr="00F6272E">
        <w:rPr>
          <w:sz w:val="28"/>
        </w:rPr>
        <w:t>исходит исподволь, без четких клинических рубежей, иногда замедленно, иногда стремительно</w:t>
      </w:r>
      <w:r w:rsidRPr="00F6272E">
        <w:rPr>
          <w:noProof/>
          <w:sz w:val="28"/>
        </w:rPr>
        <w:t xml:space="preserve"> —</w:t>
      </w:r>
      <w:r w:rsidRPr="00F6272E">
        <w:rPr>
          <w:sz w:val="28"/>
        </w:rPr>
        <w:t xml:space="preserve"> в течение нескольких дней, особенно при массив</w:t>
      </w:r>
      <w:r w:rsidRPr="00F6272E">
        <w:rPr>
          <w:sz w:val="28"/>
        </w:rPr>
        <w:softHyphen/>
        <w:t>ных гнилостных процессах гангренозного типа, захватывающих легкое и плевральную полость вместе.</w:t>
      </w:r>
    </w:p>
    <w:p w14:paraId="4B23337E" w14:textId="77777777" w:rsidR="00BB3557" w:rsidRPr="00F6272E" w:rsidRDefault="00BB3557" w:rsidP="00005622">
      <w:pPr>
        <w:ind w:firstLine="709"/>
        <w:rPr>
          <w:sz w:val="28"/>
        </w:rPr>
      </w:pPr>
      <w:r w:rsidRPr="00F6272E">
        <w:rPr>
          <w:sz w:val="28"/>
        </w:rPr>
        <w:t>Совершенно ясно, что степень гнойно-резорбтивной лихорадки,. равно как и интоксикации, может быть различной, начиная от лег</w:t>
      </w:r>
      <w:r w:rsidRPr="00F6272E">
        <w:rPr>
          <w:sz w:val="28"/>
        </w:rPr>
        <w:softHyphen/>
        <w:t>кой и кончая тяжелой и тяжелейшей. Клиническое разграничение и дифференциальная диагностика з</w:t>
      </w:r>
      <w:r w:rsidRPr="00F6272E">
        <w:rPr>
          <w:sz w:val="28"/>
        </w:rPr>
        <w:t>а</w:t>
      </w:r>
      <w:r w:rsidRPr="00F6272E">
        <w:rPr>
          <w:sz w:val="28"/>
        </w:rPr>
        <w:t>труднены.</w:t>
      </w:r>
    </w:p>
    <w:p w14:paraId="207B5499" w14:textId="77777777" w:rsidR="00BB3557" w:rsidRPr="00F6272E" w:rsidRDefault="00BB3557" w:rsidP="00005622">
      <w:pPr>
        <w:ind w:firstLine="709"/>
        <w:rPr>
          <w:sz w:val="28"/>
        </w:rPr>
      </w:pPr>
      <w:r w:rsidRPr="00F6272E">
        <w:rPr>
          <w:sz w:val="28"/>
        </w:rPr>
        <w:t>Иногда несколько дней спустя после кризиса пневмонии, коль скоро бол</w:t>
      </w:r>
      <w:r w:rsidRPr="00F6272E">
        <w:rPr>
          <w:sz w:val="28"/>
        </w:rPr>
        <w:t>ь</w:t>
      </w:r>
      <w:r w:rsidRPr="00F6272E">
        <w:rPr>
          <w:sz w:val="28"/>
        </w:rPr>
        <w:t>шинство эмпием имеет истоком именно их, вновь появ</w:t>
      </w:r>
      <w:r w:rsidRPr="00F6272E">
        <w:rPr>
          <w:sz w:val="28"/>
        </w:rPr>
        <w:softHyphen/>
        <w:t>ляются ознобы, боли в боку, одышка, высокая температура. Воз</w:t>
      </w:r>
      <w:r w:rsidRPr="00F6272E">
        <w:rPr>
          <w:sz w:val="28"/>
        </w:rPr>
        <w:softHyphen/>
        <w:t>можно, что это рёцидив воспаления легк</w:t>
      </w:r>
      <w:r w:rsidRPr="00F6272E">
        <w:rPr>
          <w:sz w:val="28"/>
        </w:rPr>
        <w:t>о</w:t>
      </w:r>
      <w:r w:rsidRPr="00F6272E">
        <w:rPr>
          <w:sz w:val="28"/>
        </w:rPr>
        <w:t xml:space="preserve">го. Однако вскоре, после </w:t>
      </w:r>
      <w:r w:rsidRPr="00F6272E">
        <w:rPr>
          <w:noProof/>
          <w:sz w:val="28"/>
        </w:rPr>
        <w:t>3—</w:t>
      </w:r>
      <w:r w:rsidRPr="00F6272E">
        <w:rPr>
          <w:sz w:val="28"/>
        </w:rPr>
        <w:t>5</w:t>
      </w:r>
      <w:r w:rsidR="00005622" w:rsidRPr="00F6272E">
        <w:rPr>
          <w:sz w:val="28"/>
        </w:rPr>
        <w:t>.</w:t>
      </w:r>
      <w:r w:rsidRPr="00F6272E">
        <w:rPr>
          <w:sz w:val="28"/>
        </w:rPr>
        <w:t>днеи продолжающихся ознобов, выявляется отче</w:t>
      </w:r>
      <w:r w:rsidRPr="00F6272E">
        <w:rPr>
          <w:sz w:val="28"/>
        </w:rPr>
        <w:t>т</w:t>
      </w:r>
      <w:r w:rsidRPr="00F6272E">
        <w:rPr>
          <w:sz w:val="28"/>
        </w:rPr>
        <w:t xml:space="preserve">ливое притупление </w:t>
      </w:r>
      <w:proofErr w:type="spellStart"/>
      <w:r w:rsidRPr="00F6272E">
        <w:rPr>
          <w:sz w:val="28"/>
        </w:rPr>
        <w:t>неркуторного</w:t>
      </w:r>
      <w:proofErr w:type="spellEnd"/>
      <w:r w:rsidRPr="00F6272E">
        <w:rPr>
          <w:sz w:val="28"/>
        </w:rPr>
        <w:t xml:space="preserve"> звука в нижней половине грудной клетки, чаще сзади, по лопаточной и </w:t>
      </w:r>
      <w:proofErr w:type="spellStart"/>
      <w:r w:rsidRPr="00F6272E">
        <w:rPr>
          <w:sz w:val="28"/>
        </w:rPr>
        <w:t>паравертебральной</w:t>
      </w:r>
      <w:proofErr w:type="spellEnd"/>
      <w:r w:rsidRPr="00F6272E">
        <w:rPr>
          <w:sz w:val="28"/>
        </w:rPr>
        <w:t xml:space="preserve"> линиям. Ослабевает голосовое дрож</w:t>
      </w:r>
      <w:r w:rsidRPr="00F6272E">
        <w:rPr>
          <w:sz w:val="28"/>
        </w:rPr>
        <w:t>а</w:t>
      </w:r>
      <w:r w:rsidRPr="00F6272E">
        <w:rPr>
          <w:sz w:val="28"/>
        </w:rPr>
        <w:t>ние и дыхание. Одним словом,</w:t>
      </w:r>
      <w:r w:rsidR="00A165AB" w:rsidRPr="00F6272E">
        <w:rPr>
          <w:sz w:val="28"/>
        </w:rPr>
        <w:t xml:space="preserve"> </w:t>
      </w:r>
      <w:r w:rsidRPr="00F6272E">
        <w:rPr>
          <w:sz w:val="28"/>
        </w:rPr>
        <w:t xml:space="preserve">проявляются признаки накапливающейся в </w:t>
      </w:r>
      <w:proofErr w:type="spellStart"/>
      <w:r w:rsidRPr="00F6272E">
        <w:rPr>
          <w:sz w:val="28"/>
        </w:rPr>
        <w:t>пле</w:t>
      </w:r>
      <w:r w:rsidRPr="00F6272E">
        <w:rPr>
          <w:sz w:val="28"/>
        </w:rPr>
        <w:t>в</w:t>
      </w:r>
      <w:r w:rsidRPr="00F6272E">
        <w:rPr>
          <w:sz w:val="28"/>
        </w:rPr>
        <w:t>ральпой</w:t>
      </w:r>
      <w:proofErr w:type="spellEnd"/>
      <w:r w:rsidRPr="00F6272E">
        <w:rPr>
          <w:sz w:val="28"/>
        </w:rPr>
        <w:t xml:space="preserve"> полости жидкости. В других случаях картина разыгрывается скрытно. Казалось бы, благополучно перенесенное воспаление легкого не при</w:t>
      </w:r>
      <w:r w:rsidRPr="00F6272E">
        <w:rPr>
          <w:sz w:val="28"/>
        </w:rPr>
        <w:softHyphen/>
        <w:t>носит ож</w:t>
      </w:r>
      <w:r w:rsidRPr="00F6272E">
        <w:rPr>
          <w:sz w:val="28"/>
        </w:rPr>
        <w:t>и</w:t>
      </w:r>
      <w:r w:rsidRPr="00F6272E">
        <w:rPr>
          <w:sz w:val="28"/>
        </w:rPr>
        <w:t>даемого вы</w:t>
      </w:r>
      <w:r w:rsidRPr="00F6272E">
        <w:rPr>
          <w:sz w:val="28"/>
        </w:rPr>
        <w:softHyphen/>
        <w:t xml:space="preserve">здоровления, наоборот, постепенно усиливаются одышка, </w:t>
      </w:r>
      <w:proofErr w:type="spellStart"/>
      <w:r w:rsidRPr="00F6272E">
        <w:rPr>
          <w:sz w:val="28"/>
        </w:rPr>
        <w:t>познаблив</w:t>
      </w:r>
      <w:r w:rsidRPr="00F6272E">
        <w:rPr>
          <w:sz w:val="28"/>
        </w:rPr>
        <w:t>а</w:t>
      </w:r>
      <w:r w:rsidRPr="00F6272E">
        <w:rPr>
          <w:sz w:val="28"/>
        </w:rPr>
        <w:t>ние</w:t>
      </w:r>
      <w:proofErr w:type="spellEnd"/>
      <w:r w:rsidRPr="00F6272E">
        <w:rPr>
          <w:sz w:val="28"/>
        </w:rPr>
        <w:t>, иногда появляется колотье в боку, повышение температуры. Еще одним в</w:t>
      </w:r>
      <w:r w:rsidRPr="00F6272E">
        <w:rPr>
          <w:sz w:val="28"/>
        </w:rPr>
        <w:t>а</w:t>
      </w:r>
      <w:r w:rsidRPr="00F6272E">
        <w:rPr>
          <w:sz w:val="28"/>
        </w:rPr>
        <w:t>риантом тече</w:t>
      </w:r>
      <w:r w:rsidRPr="00F6272E">
        <w:rPr>
          <w:sz w:val="28"/>
        </w:rPr>
        <w:softHyphen/>
        <w:t>ния может быть парал</w:t>
      </w:r>
      <w:r w:rsidRPr="00F6272E">
        <w:rPr>
          <w:sz w:val="28"/>
        </w:rPr>
        <w:softHyphen/>
        <w:t>лельное развитие пневмонии и гнойного экссудата в полости плевры.</w:t>
      </w:r>
    </w:p>
    <w:p w14:paraId="366933AB" w14:textId="77777777" w:rsidR="00BB3557" w:rsidRPr="00F6272E" w:rsidRDefault="00BB3557" w:rsidP="00005622">
      <w:pPr>
        <w:pStyle w:val="FR1"/>
        <w:spacing w:before="0"/>
        <w:ind w:firstLine="709"/>
        <w:jc w:val="both"/>
        <w:rPr>
          <w:rFonts w:ascii="Times New Roman" w:hAnsi="Times New Roman"/>
          <w:sz w:val="28"/>
        </w:rPr>
      </w:pPr>
      <w:r w:rsidRPr="00F6272E">
        <w:rPr>
          <w:rFonts w:ascii="Times New Roman" w:hAnsi="Times New Roman"/>
          <w:noProof w:val="0"/>
          <w:sz w:val="28"/>
        </w:rPr>
        <w:t>В</w:t>
      </w:r>
      <w:r w:rsidRPr="00F6272E">
        <w:rPr>
          <w:rFonts w:ascii="Times New Roman" w:hAnsi="Times New Roman"/>
          <w:sz w:val="28"/>
        </w:rPr>
        <w:t xml:space="preserve"> клинику больные попадают зна</w:t>
      </w:r>
      <w:r w:rsidRPr="00F6272E">
        <w:rPr>
          <w:rFonts w:ascii="Times New Roman" w:hAnsi="Times New Roman"/>
          <w:sz w:val="28"/>
        </w:rPr>
        <w:softHyphen/>
        <w:t>чительно позже. К это</w:t>
      </w:r>
      <w:r w:rsidRPr="00F6272E">
        <w:rPr>
          <w:rFonts w:ascii="Times New Roman" w:hAnsi="Times New Roman"/>
          <w:sz w:val="28"/>
        </w:rPr>
        <w:softHyphen/>
        <w:t>му времени манифести</w:t>
      </w:r>
      <w:r w:rsidRPr="00F6272E">
        <w:rPr>
          <w:rFonts w:ascii="Times New Roman" w:hAnsi="Times New Roman"/>
          <w:sz w:val="28"/>
        </w:rPr>
        <w:softHyphen/>
        <w:t>руют симптомы нагноения как общего, так и местного плана. Лицо больных при эмпиеме носит</w:t>
      </w:r>
      <w:r w:rsidR="00A165AB" w:rsidRPr="00F6272E">
        <w:rPr>
          <w:rFonts w:ascii="Times New Roman" w:hAnsi="Times New Roman"/>
          <w:sz w:val="28"/>
        </w:rPr>
        <w:t xml:space="preserve"> </w:t>
      </w:r>
      <w:r w:rsidRPr="00F6272E">
        <w:rPr>
          <w:rFonts w:ascii="Times New Roman" w:hAnsi="Times New Roman"/>
          <w:sz w:val="28"/>
        </w:rPr>
        <w:t>характерные признаки общего воспа</w:t>
      </w:r>
      <w:r w:rsidRPr="00F6272E">
        <w:rPr>
          <w:rFonts w:ascii="Times New Roman" w:hAnsi="Times New Roman"/>
          <w:sz w:val="28"/>
        </w:rPr>
        <w:softHyphen/>
        <w:t>ления в организме: легкий румянец, покрыва</w:t>
      </w:r>
      <w:r w:rsidRPr="00F6272E">
        <w:rPr>
          <w:rFonts w:ascii="Times New Roman" w:hAnsi="Times New Roman"/>
          <w:sz w:val="28"/>
        </w:rPr>
        <w:softHyphen/>
        <w:t>ющий щеки,</w:t>
      </w:r>
      <w:r w:rsidR="00A165AB" w:rsidRPr="00F6272E">
        <w:rPr>
          <w:rFonts w:ascii="Times New Roman" w:hAnsi="Times New Roman"/>
          <w:sz w:val="28"/>
        </w:rPr>
        <w:t xml:space="preserve"> </w:t>
      </w:r>
      <w:r w:rsidRPr="00F6272E">
        <w:rPr>
          <w:rFonts w:ascii="Times New Roman" w:hAnsi="Times New Roman"/>
          <w:sz w:val="28"/>
        </w:rPr>
        <w:t>скорее свидетельству</w:t>
      </w:r>
      <w:r w:rsidR="002F67EC" w:rsidRPr="00F6272E">
        <w:rPr>
          <w:rFonts w:ascii="Times New Roman" w:hAnsi="Times New Roman"/>
          <w:sz w:val="28"/>
        </w:rPr>
        <w:t>ет о воспалительном фокусе, не</w:t>
      </w:r>
      <w:r w:rsidRPr="00F6272E">
        <w:rPr>
          <w:rFonts w:ascii="Times New Roman" w:hAnsi="Times New Roman"/>
          <w:sz w:val="28"/>
        </w:rPr>
        <w:t>жели о благоприятном</w:t>
      </w:r>
      <w:r w:rsidRPr="00F6272E">
        <w:rPr>
          <w:rFonts w:ascii="Times New Roman" w:hAnsi="Times New Roman"/>
          <w:noProof w:val="0"/>
          <w:sz w:val="28"/>
        </w:rPr>
        <w:t xml:space="preserve"> </w:t>
      </w:r>
      <w:r w:rsidRPr="00F6272E">
        <w:rPr>
          <w:rFonts w:ascii="Times New Roman" w:hAnsi="Times New Roman"/>
          <w:sz w:val="28"/>
        </w:rPr>
        <w:t>течении заболевания. Некоторая настороженность во взоре, флюкт</w:t>
      </w:r>
      <w:r w:rsidRPr="00F6272E">
        <w:rPr>
          <w:rFonts w:ascii="Times New Roman" w:hAnsi="Times New Roman"/>
          <w:noProof w:val="0"/>
          <w:sz w:val="28"/>
        </w:rPr>
        <w:t>у</w:t>
      </w:r>
      <w:r w:rsidRPr="00F6272E">
        <w:rPr>
          <w:rFonts w:ascii="Times New Roman" w:hAnsi="Times New Roman"/>
          <w:sz w:val="28"/>
        </w:rPr>
        <w:t>ирующие крылья носа и участвующие в акте дыхания мышцы шеи завершают облик страдающего. Конечно, так бывает не всегда. Маленькие эмпиемы — ограниченные, I—II степени, почти не сказываются на внешнем виде.</w:t>
      </w:r>
    </w:p>
    <w:p w14:paraId="7CF008E6" w14:textId="77777777" w:rsidR="00BB3557" w:rsidRPr="00F6272E" w:rsidRDefault="00BB3557" w:rsidP="00005622">
      <w:pPr>
        <w:ind w:firstLine="709"/>
        <w:rPr>
          <w:sz w:val="28"/>
        </w:rPr>
      </w:pPr>
      <w:r w:rsidRPr="00F6272E">
        <w:rPr>
          <w:sz w:val="28"/>
        </w:rPr>
        <w:t>Прогрессирующая гнойно-резорбтивная лихорадка, переходящая в истощ</w:t>
      </w:r>
      <w:r w:rsidRPr="00F6272E">
        <w:rPr>
          <w:sz w:val="28"/>
        </w:rPr>
        <w:t>е</w:t>
      </w:r>
      <w:r w:rsidRPr="00F6272E">
        <w:rPr>
          <w:sz w:val="28"/>
        </w:rPr>
        <w:t>ние, независимо от объема полости эмпиемы, но с сопут</w:t>
      </w:r>
      <w:r w:rsidRPr="00F6272E">
        <w:rPr>
          <w:sz w:val="28"/>
        </w:rPr>
        <w:softHyphen/>
        <w:t>ствующим разрушением легочной ткани</w:t>
      </w:r>
      <w:r w:rsidRPr="00F6272E">
        <w:rPr>
          <w:noProof/>
          <w:sz w:val="28"/>
        </w:rPr>
        <w:t xml:space="preserve"> —</w:t>
      </w:r>
      <w:r w:rsidRPr="00F6272E">
        <w:rPr>
          <w:sz w:val="28"/>
        </w:rPr>
        <w:t xml:space="preserve"> «эмпиема с деструкци</w:t>
      </w:r>
      <w:r w:rsidRPr="00F6272E">
        <w:rPr>
          <w:sz w:val="28"/>
        </w:rPr>
        <w:softHyphen/>
        <w:t>ей легочной ткани»</w:t>
      </w:r>
      <w:r w:rsidRPr="00F6272E">
        <w:rPr>
          <w:noProof/>
          <w:sz w:val="28"/>
        </w:rPr>
        <w:t xml:space="preserve"> —</w:t>
      </w:r>
      <w:r w:rsidRPr="00F6272E">
        <w:rPr>
          <w:sz w:val="28"/>
        </w:rPr>
        <w:t xml:space="preserve"> существенно м</w:t>
      </w:r>
      <w:r w:rsidRPr="00F6272E">
        <w:rPr>
          <w:sz w:val="28"/>
        </w:rPr>
        <w:t>е</w:t>
      </w:r>
      <w:r w:rsidRPr="00F6272E">
        <w:rPr>
          <w:sz w:val="28"/>
        </w:rPr>
        <w:t xml:space="preserve">няет облик больного. Отрешенность во взоре пастозность лица, запавшие щеки, </w:t>
      </w:r>
      <w:proofErr w:type="spellStart"/>
      <w:r w:rsidRPr="00F6272E">
        <w:rPr>
          <w:sz w:val="28"/>
        </w:rPr>
        <w:t>контурирующиеся</w:t>
      </w:r>
      <w:proofErr w:type="spellEnd"/>
      <w:r w:rsidRPr="00F6272E">
        <w:rPr>
          <w:sz w:val="28"/>
        </w:rPr>
        <w:t xml:space="preserve"> вены шеи, дыхание ртом, подсушенный, чуть лакированный язык, иногда зловонный запах изо рта довершают картину. В более поздних п</w:t>
      </w:r>
      <w:r w:rsidRPr="00F6272E">
        <w:rPr>
          <w:sz w:val="28"/>
        </w:rPr>
        <w:t>е</w:t>
      </w:r>
      <w:r w:rsidRPr="00F6272E">
        <w:rPr>
          <w:sz w:val="28"/>
        </w:rPr>
        <w:t>риодах, когда на первый план высту</w:t>
      </w:r>
      <w:r w:rsidRPr="00F6272E">
        <w:rPr>
          <w:sz w:val="28"/>
        </w:rPr>
        <w:softHyphen/>
        <w:t>пает фактор потери, а симптомы интоксик</w:t>
      </w:r>
      <w:r w:rsidRPr="00F6272E">
        <w:rPr>
          <w:sz w:val="28"/>
        </w:rPr>
        <w:t>а</w:t>
      </w:r>
      <w:r w:rsidRPr="00F6272E">
        <w:rPr>
          <w:sz w:val="28"/>
        </w:rPr>
        <w:t xml:space="preserve">ции сглаживаются, больной выглядит как тяжко голодающий </w:t>
      </w:r>
    </w:p>
    <w:p w14:paraId="1F926155" w14:textId="77777777" w:rsidR="00BB3557" w:rsidRPr="00F6272E" w:rsidRDefault="00BB3557" w:rsidP="00005622">
      <w:pPr>
        <w:ind w:firstLine="709"/>
        <w:rPr>
          <w:sz w:val="28"/>
        </w:rPr>
      </w:pPr>
      <w:r w:rsidRPr="00F6272E">
        <w:rPr>
          <w:sz w:val="28"/>
        </w:rPr>
        <w:t xml:space="preserve">Сухая, </w:t>
      </w:r>
      <w:proofErr w:type="spellStart"/>
      <w:r w:rsidRPr="00F6272E">
        <w:rPr>
          <w:sz w:val="28"/>
        </w:rPr>
        <w:t>пеллагроидная</w:t>
      </w:r>
      <w:proofErr w:type="spellEnd"/>
      <w:r w:rsidRPr="00F6272E">
        <w:rPr>
          <w:sz w:val="28"/>
        </w:rPr>
        <w:t xml:space="preserve"> кожа, бледность кожных покровов, пальцы в виде барабанных палочек и ногти, как часовые стекла, встре</w:t>
      </w:r>
      <w:r w:rsidRPr="00F6272E">
        <w:rPr>
          <w:sz w:val="28"/>
        </w:rPr>
        <w:softHyphen/>
        <w:t>чаются с большим постоя</w:t>
      </w:r>
      <w:r w:rsidRPr="00F6272E">
        <w:rPr>
          <w:sz w:val="28"/>
        </w:rPr>
        <w:t>н</w:t>
      </w:r>
      <w:r w:rsidRPr="00F6272E">
        <w:rPr>
          <w:sz w:val="28"/>
        </w:rPr>
        <w:t xml:space="preserve">ством. Двусторонние </w:t>
      </w:r>
      <w:proofErr w:type="spellStart"/>
      <w:r w:rsidRPr="00F6272E">
        <w:rPr>
          <w:sz w:val="28"/>
        </w:rPr>
        <w:t>эмпиемные</w:t>
      </w:r>
      <w:proofErr w:type="spellEnd"/>
      <w:r w:rsidRPr="00F6272E">
        <w:rPr>
          <w:sz w:val="28"/>
        </w:rPr>
        <w:t xml:space="preserve"> процес</w:t>
      </w:r>
      <w:r w:rsidRPr="00F6272E">
        <w:rPr>
          <w:sz w:val="28"/>
        </w:rPr>
        <w:softHyphen/>
        <w:t>сы или односторонние с прогрессиру</w:t>
      </w:r>
      <w:r w:rsidRPr="00F6272E">
        <w:rPr>
          <w:sz w:val="28"/>
        </w:rPr>
        <w:t>ю</w:t>
      </w:r>
      <w:r w:rsidRPr="00F6272E">
        <w:rPr>
          <w:sz w:val="28"/>
        </w:rPr>
        <w:t>щим распадом легочной ткани нередко манифестируют цианозом, изредка гемо</w:t>
      </w:r>
      <w:r w:rsidRPr="00F6272E">
        <w:rPr>
          <w:sz w:val="28"/>
        </w:rPr>
        <w:t>р</w:t>
      </w:r>
      <w:r w:rsidRPr="00F6272E">
        <w:rPr>
          <w:sz w:val="28"/>
        </w:rPr>
        <w:t xml:space="preserve">рагическим диатезом в виде полиморфных </w:t>
      </w:r>
      <w:proofErr w:type="spellStart"/>
      <w:r w:rsidRPr="00F6272E">
        <w:rPr>
          <w:sz w:val="28"/>
        </w:rPr>
        <w:t>экхимозов</w:t>
      </w:r>
      <w:proofErr w:type="spellEnd"/>
      <w:r w:rsidRPr="00F6272E">
        <w:rPr>
          <w:sz w:val="28"/>
        </w:rPr>
        <w:t xml:space="preserve"> передних и боковых п</w:t>
      </w:r>
      <w:r w:rsidRPr="00F6272E">
        <w:rPr>
          <w:sz w:val="28"/>
        </w:rPr>
        <w:t>о</w:t>
      </w:r>
      <w:r w:rsidRPr="00F6272E">
        <w:rPr>
          <w:sz w:val="28"/>
        </w:rPr>
        <w:t>верх</w:t>
      </w:r>
      <w:r w:rsidRPr="00F6272E">
        <w:rPr>
          <w:sz w:val="28"/>
        </w:rPr>
        <w:softHyphen/>
        <w:t xml:space="preserve">ностей голеней, туловища. Старым врачам был известен симптом </w:t>
      </w:r>
      <w:proofErr w:type="spellStart"/>
      <w:r w:rsidRPr="00F6272E">
        <w:rPr>
          <w:sz w:val="28"/>
        </w:rPr>
        <w:t>Бо</w:t>
      </w:r>
      <w:proofErr w:type="spellEnd"/>
      <w:r w:rsidRPr="00F6272E">
        <w:rPr>
          <w:sz w:val="28"/>
        </w:rPr>
        <w:t>, свид</w:t>
      </w:r>
      <w:r w:rsidRPr="00F6272E">
        <w:rPr>
          <w:sz w:val="28"/>
        </w:rPr>
        <w:t>е</w:t>
      </w:r>
      <w:r w:rsidRPr="00F6272E">
        <w:rPr>
          <w:sz w:val="28"/>
        </w:rPr>
        <w:t>тельствующий о поступательном течении тяжелого заболевания. Суть симптома заключается в наличии поперечных, иду</w:t>
      </w:r>
      <w:r w:rsidRPr="00F6272E">
        <w:rPr>
          <w:sz w:val="28"/>
        </w:rPr>
        <w:softHyphen/>
        <w:t>щих через весь ноготь бороздок и пол</w:t>
      </w:r>
      <w:r w:rsidRPr="00F6272E">
        <w:rPr>
          <w:sz w:val="28"/>
        </w:rPr>
        <w:t>о</w:t>
      </w:r>
      <w:r w:rsidRPr="00F6272E">
        <w:rPr>
          <w:sz w:val="28"/>
        </w:rPr>
        <w:t>сок появляющих</w:t>
      </w:r>
      <w:r w:rsidRPr="00F6272E">
        <w:rPr>
          <w:sz w:val="28"/>
        </w:rPr>
        <w:softHyphen/>
        <w:t>ся от ногтевого ложа и передвигающихся к свободному краю по мере роста ногтя. Нужно сказать, что неоднократно, видя такого рода деформ</w:t>
      </w:r>
      <w:r w:rsidRPr="00F6272E">
        <w:rPr>
          <w:sz w:val="28"/>
        </w:rPr>
        <w:t>а</w:t>
      </w:r>
      <w:r w:rsidRPr="00F6272E">
        <w:rPr>
          <w:sz w:val="28"/>
        </w:rPr>
        <w:t>цию ногтевых пластинок,, но не отдавая себе отчета в их сути, мы лишь ретр</w:t>
      </w:r>
      <w:r w:rsidRPr="00F6272E">
        <w:rPr>
          <w:sz w:val="28"/>
        </w:rPr>
        <w:t>о</w:t>
      </w:r>
      <w:r w:rsidRPr="00F6272E">
        <w:rPr>
          <w:sz w:val="28"/>
        </w:rPr>
        <w:t>спективно</w:t>
      </w:r>
      <w:r w:rsidR="007171BA" w:rsidRPr="00F6272E">
        <w:rPr>
          <w:sz w:val="28"/>
        </w:rPr>
        <w:t xml:space="preserve"> </w:t>
      </w:r>
      <w:r w:rsidRPr="00F6272E">
        <w:rPr>
          <w:sz w:val="28"/>
        </w:rPr>
        <w:t>связали этот симптом с тяжелыми формами гнойно-резорбтивного и</w:t>
      </w:r>
      <w:r w:rsidRPr="00F6272E">
        <w:rPr>
          <w:sz w:val="28"/>
        </w:rPr>
        <w:t>с</w:t>
      </w:r>
      <w:r w:rsidRPr="00F6272E">
        <w:rPr>
          <w:sz w:val="28"/>
        </w:rPr>
        <w:t>тощения.</w:t>
      </w:r>
    </w:p>
    <w:p w14:paraId="4DACC46F" w14:textId="77777777" w:rsidR="00BB3557" w:rsidRPr="00F6272E" w:rsidRDefault="00BB3557" w:rsidP="00005622">
      <w:pPr>
        <w:ind w:firstLine="709"/>
        <w:rPr>
          <w:sz w:val="28"/>
        </w:rPr>
      </w:pPr>
      <w:r w:rsidRPr="00F6272E">
        <w:rPr>
          <w:sz w:val="28"/>
        </w:rPr>
        <w:t>Температура тела</w:t>
      </w:r>
      <w:r w:rsidRPr="00F6272E">
        <w:rPr>
          <w:noProof/>
          <w:sz w:val="28"/>
        </w:rPr>
        <w:t xml:space="preserve"> —</w:t>
      </w:r>
      <w:r w:rsidRPr="00F6272E">
        <w:rPr>
          <w:sz w:val="28"/>
        </w:rPr>
        <w:t xml:space="preserve"> один из важнейших признаков гнойно</w:t>
      </w:r>
      <w:r w:rsidR="007171BA" w:rsidRPr="00F6272E">
        <w:rPr>
          <w:sz w:val="28"/>
        </w:rPr>
        <w:t>-</w:t>
      </w:r>
      <w:r w:rsidRPr="00F6272E">
        <w:rPr>
          <w:sz w:val="28"/>
        </w:rPr>
        <w:t>резорбтивных процессов. На протяжении начального периода и далее, при отсутствии полн</w:t>
      </w:r>
      <w:r w:rsidRPr="00F6272E">
        <w:rPr>
          <w:sz w:val="28"/>
        </w:rPr>
        <w:t>о</w:t>
      </w:r>
      <w:r w:rsidRPr="00F6272E">
        <w:rPr>
          <w:sz w:val="28"/>
        </w:rPr>
        <w:t>ценного лечения, температурные реакции могут быть весьма значительными, пр</w:t>
      </w:r>
      <w:r w:rsidRPr="00F6272E">
        <w:rPr>
          <w:sz w:val="28"/>
        </w:rPr>
        <w:t>о</w:t>
      </w:r>
      <w:r w:rsidRPr="00F6272E">
        <w:rPr>
          <w:sz w:val="28"/>
        </w:rPr>
        <w:t xml:space="preserve">текая по </w:t>
      </w:r>
      <w:proofErr w:type="spellStart"/>
      <w:r w:rsidRPr="00F6272E">
        <w:rPr>
          <w:sz w:val="28"/>
        </w:rPr>
        <w:t>ремиттирующему</w:t>
      </w:r>
      <w:proofErr w:type="spellEnd"/>
      <w:r w:rsidRPr="00F6272E">
        <w:rPr>
          <w:sz w:val="28"/>
        </w:rPr>
        <w:t xml:space="preserve"> типу, в виде неправильных волн с тенденцией к у</w:t>
      </w:r>
      <w:r w:rsidRPr="00F6272E">
        <w:rPr>
          <w:sz w:val="28"/>
        </w:rPr>
        <w:t>т</w:t>
      </w:r>
      <w:r w:rsidRPr="00F6272E">
        <w:rPr>
          <w:sz w:val="28"/>
        </w:rPr>
        <w:t>реннему понижению, не достигающему, однако, нормальных или даже субно</w:t>
      </w:r>
      <w:r w:rsidRPr="00F6272E">
        <w:rPr>
          <w:sz w:val="28"/>
        </w:rPr>
        <w:t>р</w:t>
      </w:r>
      <w:r w:rsidRPr="00F6272E">
        <w:rPr>
          <w:sz w:val="28"/>
        </w:rPr>
        <w:t>мальных цифр. При переходе в гнойное истощение происходит инверсия темп</w:t>
      </w:r>
      <w:r w:rsidRPr="00F6272E">
        <w:rPr>
          <w:sz w:val="28"/>
        </w:rPr>
        <w:t>е</w:t>
      </w:r>
      <w:r w:rsidRPr="00F6272E">
        <w:rPr>
          <w:sz w:val="28"/>
        </w:rPr>
        <w:t>ратурной кривой.</w:t>
      </w:r>
    </w:p>
    <w:p w14:paraId="77F8A5E5" w14:textId="77777777" w:rsidR="00BB3557" w:rsidRPr="00F6272E" w:rsidRDefault="00BB3557" w:rsidP="00005622">
      <w:pPr>
        <w:ind w:firstLine="709"/>
        <w:rPr>
          <w:sz w:val="28"/>
        </w:rPr>
      </w:pPr>
      <w:r w:rsidRPr="00F6272E">
        <w:rPr>
          <w:sz w:val="28"/>
        </w:rPr>
        <w:t>Утренняя и вечерняя температура тела колеблется в незначительных пред</w:t>
      </w:r>
      <w:r w:rsidRPr="00F6272E">
        <w:rPr>
          <w:sz w:val="28"/>
        </w:rPr>
        <w:t>е</w:t>
      </w:r>
      <w:r w:rsidRPr="00F6272E">
        <w:rPr>
          <w:sz w:val="28"/>
        </w:rPr>
        <w:t>лах, на уровне субфебрильной</w:t>
      </w:r>
      <w:r w:rsidRPr="00F6272E">
        <w:rPr>
          <w:noProof/>
          <w:sz w:val="28"/>
        </w:rPr>
        <w:t xml:space="preserve"> (37,5—</w:t>
      </w:r>
      <w:r w:rsidRPr="00F6272E">
        <w:rPr>
          <w:sz w:val="28"/>
        </w:rPr>
        <w:t xml:space="preserve">38°С) либо, что </w:t>
      </w:r>
      <w:proofErr w:type="spellStart"/>
      <w:r w:rsidRPr="00F6272E">
        <w:rPr>
          <w:sz w:val="28"/>
        </w:rPr>
        <w:t>прогностически</w:t>
      </w:r>
      <w:proofErr w:type="spellEnd"/>
      <w:r w:rsidRPr="00F6272E">
        <w:rPr>
          <w:sz w:val="28"/>
        </w:rPr>
        <w:t xml:space="preserve"> плохо, нормальных цифр с незначительными до </w:t>
      </w:r>
      <w:proofErr w:type="spellStart"/>
      <w:r w:rsidRPr="00F6272E">
        <w:rPr>
          <w:sz w:val="28"/>
        </w:rPr>
        <w:t>полуградуса</w:t>
      </w:r>
      <w:proofErr w:type="spellEnd"/>
      <w:r w:rsidRPr="00F6272E">
        <w:rPr>
          <w:sz w:val="28"/>
        </w:rPr>
        <w:t xml:space="preserve"> размахами.</w:t>
      </w:r>
    </w:p>
    <w:p w14:paraId="19013EA6" w14:textId="77777777" w:rsidR="00BB3557" w:rsidRPr="00F6272E" w:rsidRDefault="00BB3557" w:rsidP="00005622">
      <w:pPr>
        <w:ind w:firstLine="709"/>
        <w:rPr>
          <w:sz w:val="28"/>
        </w:rPr>
      </w:pPr>
      <w:r w:rsidRPr="00F6272E">
        <w:rPr>
          <w:sz w:val="28"/>
        </w:rPr>
        <w:t>Похудание наступает относительно медленно, в первую очередь за счет ж</w:t>
      </w:r>
      <w:r w:rsidRPr="00F6272E">
        <w:rPr>
          <w:sz w:val="28"/>
        </w:rPr>
        <w:t>и</w:t>
      </w:r>
      <w:r w:rsidRPr="00F6272E">
        <w:rPr>
          <w:sz w:val="28"/>
        </w:rPr>
        <w:t>ровых депо, истощающихся в процессе интоксикации</w:t>
      </w:r>
    </w:p>
    <w:p w14:paraId="5FCD34E7" w14:textId="77777777" w:rsidR="00BB3557" w:rsidRPr="00F6272E" w:rsidRDefault="00BB3557" w:rsidP="00005622">
      <w:pPr>
        <w:ind w:firstLine="709"/>
        <w:rPr>
          <w:sz w:val="28"/>
        </w:rPr>
      </w:pPr>
      <w:r w:rsidRPr="00F6272E">
        <w:rPr>
          <w:sz w:val="28"/>
        </w:rPr>
        <w:t>и гипертермии. По мере потери белка, падение массы тела уси</w:t>
      </w:r>
      <w:r w:rsidRPr="00F6272E">
        <w:rPr>
          <w:sz w:val="28"/>
        </w:rPr>
        <w:softHyphen/>
        <w:t>ливается, со</w:t>
      </w:r>
      <w:r w:rsidRPr="00F6272E">
        <w:rPr>
          <w:sz w:val="28"/>
        </w:rPr>
        <w:t>з</w:t>
      </w:r>
      <w:r w:rsidRPr="00F6272E">
        <w:rPr>
          <w:sz w:val="28"/>
        </w:rPr>
        <w:t xml:space="preserve">дается диссонанс с должной массой </w:t>
      </w:r>
    </w:p>
    <w:p w14:paraId="5E737083" w14:textId="77777777" w:rsidR="00BB3557" w:rsidRPr="00F6272E" w:rsidRDefault="00BB3557" w:rsidP="00005622">
      <w:pPr>
        <w:ind w:firstLine="709"/>
        <w:rPr>
          <w:sz w:val="28"/>
        </w:rPr>
      </w:pPr>
      <w:r w:rsidRPr="00F6272E">
        <w:rPr>
          <w:sz w:val="28"/>
        </w:rPr>
        <w:t>Отеки нижних конечностей, иногда значительные, а изредка и асцит прис</w:t>
      </w:r>
      <w:r w:rsidRPr="00F6272E">
        <w:rPr>
          <w:sz w:val="28"/>
        </w:rPr>
        <w:t>у</w:t>
      </w:r>
      <w:r w:rsidRPr="00F6272E">
        <w:rPr>
          <w:sz w:val="28"/>
        </w:rPr>
        <w:t xml:space="preserve">щи крайним, на грани с истощением, формам гнойно-резорбтивной лихорадки. В этих случаях можно было наблюдать больных с «сухими», «скелетообразными» ногами. Значительный отек голеней довольно част при эмпиемах с деструкцией легочной ткани. Происхождение его скорее всего </w:t>
      </w:r>
      <w:proofErr w:type="spellStart"/>
      <w:r w:rsidRPr="00F6272E">
        <w:rPr>
          <w:sz w:val="28"/>
        </w:rPr>
        <w:t>гипопротеинеми</w:t>
      </w:r>
      <w:proofErr w:type="spellEnd"/>
      <w:r w:rsidRPr="00F6272E">
        <w:rPr>
          <w:sz w:val="28"/>
        </w:rPr>
        <w:t>-</w:t>
      </w:r>
      <w:r w:rsidRPr="00F6272E">
        <w:rPr>
          <w:noProof/>
          <w:sz w:val="28"/>
        </w:rPr>
        <w:t xml:space="preserve">. </w:t>
      </w:r>
      <w:proofErr w:type="spellStart"/>
      <w:r w:rsidRPr="00F6272E">
        <w:rPr>
          <w:sz w:val="28"/>
        </w:rPr>
        <w:t>ческое</w:t>
      </w:r>
      <w:proofErr w:type="spellEnd"/>
      <w:r w:rsidRPr="00F6272E">
        <w:rPr>
          <w:sz w:val="28"/>
        </w:rPr>
        <w:t xml:space="preserve">, что в свою очередь обусловлено </w:t>
      </w:r>
      <w:proofErr w:type="spellStart"/>
      <w:r w:rsidRPr="00F6272E">
        <w:rPr>
          <w:sz w:val="28"/>
        </w:rPr>
        <w:t>гиповолемией</w:t>
      </w:r>
      <w:proofErr w:type="spellEnd"/>
      <w:r w:rsidRPr="00F6272E">
        <w:rPr>
          <w:sz w:val="28"/>
        </w:rPr>
        <w:t>. Конечно, возможен и сердечный генез, но рациональное парентеральное питание, перекрывающее потери, нивелировка резорбтивного фактора довольно быстро вели к исчезновению отеков. Избир</w:t>
      </w:r>
      <w:r w:rsidRPr="00F6272E">
        <w:rPr>
          <w:sz w:val="28"/>
        </w:rPr>
        <w:t>а</w:t>
      </w:r>
      <w:r w:rsidRPr="00F6272E">
        <w:rPr>
          <w:sz w:val="28"/>
        </w:rPr>
        <w:t xml:space="preserve">тельность локализации и постоянный параллелизм с </w:t>
      </w:r>
      <w:proofErr w:type="spellStart"/>
      <w:r w:rsidRPr="00F6272E">
        <w:rPr>
          <w:sz w:val="28"/>
        </w:rPr>
        <w:t>гипо</w:t>
      </w:r>
      <w:proofErr w:type="spellEnd"/>
      <w:r w:rsidRPr="00F6272E">
        <w:rPr>
          <w:sz w:val="28"/>
        </w:rPr>
        <w:t xml:space="preserve">- и </w:t>
      </w:r>
      <w:proofErr w:type="spellStart"/>
      <w:r w:rsidRPr="00F6272E">
        <w:rPr>
          <w:sz w:val="28"/>
        </w:rPr>
        <w:t>диспротеине-мией</w:t>
      </w:r>
      <w:proofErr w:type="spellEnd"/>
      <w:r w:rsidRPr="00F6272E">
        <w:rPr>
          <w:sz w:val="28"/>
        </w:rPr>
        <w:t>, усугубляющей дисфункцию системы белок</w:t>
      </w:r>
      <w:r w:rsidRPr="00F6272E">
        <w:rPr>
          <w:noProof/>
          <w:sz w:val="28"/>
        </w:rPr>
        <w:t xml:space="preserve"> —</w:t>
      </w:r>
      <w:r w:rsidRPr="00F6272E">
        <w:rPr>
          <w:sz w:val="28"/>
        </w:rPr>
        <w:t xml:space="preserve"> вода</w:t>
      </w:r>
      <w:r w:rsidRPr="00F6272E">
        <w:rPr>
          <w:noProof/>
          <w:sz w:val="28"/>
        </w:rPr>
        <w:t xml:space="preserve"> —</w:t>
      </w:r>
      <w:r w:rsidRPr="00F6272E">
        <w:rPr>
          <w:sz w:val="28"/>
        </w:rPr>
        <w:t xml:space="preserve"> электролиты, утвердили нас в мысли о </w:t>
      </w:r>
      <w:proofErr w:type="spellStart"/>
      <w:r w:rsidRPr="00F6272E">
        <w:rPr>
          <w:sz w:val="28"/>
        </w:rPr>
        <w:t>волемическом</w:t>
      </w:r>
      <w:proofErr w:type="spellEnd"/>
      <w:r w:rsidRPr="00F6272E">
        <w:rPr>
          <w:sz w:val="28"/>
        </w:rPr>
        <w:t xml:space="preserve"> генезе отеков. По И. В. Давыдовскому, отеки сопу</w:t>
      </w:r>
      <w:r w:rsidRPr="00F6272E">
        <w:rPr>
          <w:sz w:val="28"/>
        </w:rPr>
        <w:t>т</w:t>
      </w:r>
      <w:r w:rsidRPr="00F6272E">
        <w:rPr>
          <w:sz w:val="28"/>
        </w:rPr>
        <w:t>ствуют гнойно-резорбтивной лихорадке в</w:t>
      </w:r>
      <w:r w:rsidRPr="00F6272E">
        <w:rPr>
          <w:noProof/>
          <w:sz w:val="28"/>
        </w:rPr>
        <w:t xml:space="preserve"> 8—10%,</w:t>
      </w:r>
      <w:r w:rsidRPr="00F6272E">
        <w:rPr>
          <w:sz w:val="28"/>
        </w:rPr>
        <w:t xml:space="preserve"> этот процент повышается до</w:t>
      </w:r>
      <w:r w:rsidRPr="00F6272E">
        <w:rPr>
          <w:noProof/>
          <w:sz w:val="28"/>
        </w:rPr>
        <w:t xml:space="preserve"> 70</w:t>
      </w:r>
      <w:r w:rsidRPr="00F6272E">
        <w:rPr>
          <w:sz w:val="28"/>
        </w:rPr>
        <w:t xml:space="preserve"> при гнойном истощении </w:t>
      </w:r>
    </w:p>
    <w:p w14:paraId="0DB02F54" w14:textId="77777777" w:rsidR="00BB3557" w:rsidRPr="00F6272E" w:rsidRDefault="00BB3557" w:rsidP="00005622">
      <w:pPr>
        <w:pStyle w:val="FR1"/>
        <w:spacing w:before="0"/>
        <w:ind w:firstLine="709"/>
        <w:jc w:val="both"/>
        <w:rPr>
          <w:rFonts w:ascii="Times New Roman" w:hAnsi="Times New Roman"/>
          <w:noProof w:val="0"/>
          <w:sz w:val="28"/>
        </w:rPr>
      </w:pPr>
    </w:p>
    <w:p w14:paraId="3B1465E9" w14:textId="77777777" w:rsidR="00BB3557" w:rsidRPr="00F6272E" w:rsidRDefault="00BB3557" w:rsidP="00005622">
      <w:pPr>
        <w:ind w:firstLine="709"/>
        <w:rPr>
          <w:sz w:val="28"/>
        </w:rPr>
      </w:pPr>
      <w:r w:rsidRPr="00F6272E">
        <w:rPr>
          <w:sz w:val="28"/>
        </w:rPr>
        <w:t>Головные боли всегда должны быть предметом тщательного ис</w:t>
      </w:r>
      <w:r w:rsidRPr="00F6272E">
        <w:rPr>
          <w:sz w:val="28"/>
        </w:rPr>
        <w:softHyphen/>
        <w:t>следования</w:t>
      </w:r>
      <w:r w:rsidRPr="00F6272E">
        <w:rPr>
          <w:noProof/>
          <w:sz w:val="28"/>
        </w:rPr>
        <w:t xml:space="preserve"> —</w:t>
      </w:r>
      <w:r w:rsidRPr="00F6272E">
        <w:rPr>
          <w:sz w:val="28"/>
        </w:rPr>
        <w:t xml:space="preserve"> полноценного неврологического, рентгенологического (рентгенограммы чер</w:t>
      </w:r>
      <w:r w:rsidRPr="00F6272E">
        <w:rPr>
          <w:sz w:val="28"/>
        </w:rPr>
        <w:t>е</w:t>
      </w:r>
      <w:r w:rsidRPr="00F6272E">
        <w:rPr>
          <w:sz w:val="28"/>
        </w:rPr>
        <w:t>па) и электроэнцефалографического. Дваж</w:t>
      </w:r>
      <w:r w:rsidRPr="00F6272E">
        <w:rPr>
          <w:sz w:val="28"/>
        </w:rPr>
        <w:softHyphen/>
        <w:t>ды причиной головных болей оказался метастатический абсцесс мозга и оба раза</w:t>
      </w:r>
      <w:r w:rsidRPr="00F6272E">
        <w:rPr>
          <w:noProof/>
          <w:sz w:val="28"/>
        </w:rPr>
        <w:t xml:space="preserve"> —</w:t>
      </w:r>
      <w:r w:rsidRPr="00F6272E">
        <w:rPr>
          <w:sz w:val="28"/>
        </w:rPr>
        <w:t xml:space="preserve"> у-больных эмпиемой плевры с дес</w:t>
      </w:r>
      <w:r w:rsidRPr="00F6272E">
        <w:rPr>
          <w:sz w:val="28"/>
        </w:rPr>
        <w:t>т</w:t>
      </w:r>
      <w:r w:rsidRPr="00F6272E">
        <w:rPr>
          <w:sz w:val="28"/>
        </w:rPr>
        <w:t>рукцией ле</w:t>
      </w:r>
      <w:r w:rsidRPr="00F6272E">
        <w:rPr>
          <w:sz w:val="28"/>
        </w:rPr>
        <w:softHyphen/>
        <w:t>гочной ткани. Боли в груди чаще обусловлены изменениями парие</w:t>
      </w:r>
      <w:r w:rsidRPr="00F6272E">
        <w:rPr>
          <w:sz w:val="28"/>
        </w:rPr>
        <w:softHyphen/>
        <w:t>тальной плевры, но при деструкции крупных легочных структур приобретают висцеральный характер. Стараясь щадить заинтересованную половину груди, больные занимают вынужденное положение, сгибаясь и стремясь обеспечить п</w:t>
      </w:r>
      <w:r w:rsidRPr="00F6272E">
        <w:rPr>
          <w:sz w:val="28"/>
        </w:rPr>
        <w:t>о</w:t>
      </w:r>
      <w:r w:rsidRPr="00F6272E">
        <w:rPr>
          <w:sz w:val="28"/>
        </w:rPr>
        <w:t>кой. Это избирательное положение нередко сразу указывает на локализацию пр</w:t>
      </w:r>
      <w:r w:rsidRPr="00F6272E">
        <w:rPr>
          <w:sz w:val="28"/>
        </w:rPr>
        <w:t>о</w:t>
      </w:r>
      <w:r w:rsidRPr="00F6272E">
        <w:rPr>
          <w:sz w:val="28"/>
        </w:rPr>
        <w:t xml:space="preserve">цесса, позволяя вести направленный </w:t>
      </w:r>
      <w:proofErr w:type="spellStart"/>
      <w:r w:rsidRPr="00F6272E">
        <w:rPr>
          <w:sz w:val="28"/>
        </w:rPr>
        <w:t>стетакустический</w:t>
      </w:r>
      <w:proofErr w:type="spellEnd"/>
      <w:r w:rsidRPr="00F6272E">
        <w:rPr>
          <w:sz w:val="28"/>
        </w:rPr>
        <w:t xml:space="preserve"> поиск. Интенсив</w:t>
      </w:r>
      <w:r w:rsidRPr="00F6272E">
        <w:rPr>
          <w:sz w:val="28"/>
        </w:rPr>
        <w:softHyphen/>
        <w:t>ность б</w:t>
      </w:r>
      <w:r w:rsidRPr="00F6272E">
        <w:rPr>
          <w:sz w:val="28"/>
        </w:rPr>
        <w:t>о</w:t>
      </w:r>
      <w:r w:rsidRPr="00F6272E">
        <w:rPr>
          <w:sz w:val="28"/>
        </w:rPr>
        <w:t>лей различна, однако при сформировавшейся полости, по</w:t>
      </w:r>
      <w:r w:rsidRPr="00F6272E">
        <w:rPr>
          <w:sz w:val="28"/>
        </w:rPr>
        <w:softHyphen/>
        <w:t>жалуй, ни разу не зам</w:t>
      </w:r>
      <w:r w:rsidRPr="00F6272E">
        <w:rPr>
          <w:sz w:val="28"/>
        </w:rPr>
        <w:t>е</w:t>
      </w:r>
      <w:r w:rsidRPr="00F6272E">
        <w:rPr>
          <w:sz w:val="28"/>
        </w:rPr>
        <w:t>чено столь нетерпимых, обременительных болей, которые потребовали бы и</w:t>
      </w:r>
      <w:r w:rsidRPr="00F6272E">
        <w:rPr>
          <w:sz w:val="28"/>
        </w:rPr>
        <w:t>с</w:t>
      </w:r>
      <w:r w:rsidRPr="00F6272E">
        <w:rPr>
          <w:sz w:val="28"/>
        </w:rPr>
        <w:t>пользования анальгетиков. Эмпи</w:t>
      </w:r>
      <w:r w:rsidRPr="00F6272E">
        <w:rPr>
          <w:sz w:val="28"/>
        </w:rPr>
        <w:softHyphen/>
        <w:t>емы чаще сопровождаются болями при дыхании, эмпиемы с деструкцией легочной ткани</w:t>
      </w:r>
      <w:r w:rsidRPr="00F6272E">
        <w:rPr>
          <w:noProof/>
          <w:sz w:val="28"/>
        </w:rPr>
        <w:t xml:space="preserve"> —</w:t>
      </w:r>
      <w:r w:rsidRPr="00F6272E">
        <w:rPr>
          <w:sz w:val="28"/>
        </w:rPr>
        <w:t xml:space="preserve"> спонтанными, ноющими. Наружный вид грудной клетки довольно типичен. Имеет место втяжение межреберных пр</w:t>
      </w:r>
      <w:r w:rsidRPr="00F6272E">
        <w:rPr>
          <w:sz w:val="28"/>
        </w:rPr>
        <w:t>о</w:t>
      </w:r>
      <w:r w:rsidRPr="00F6272E">
        <w:rPr>
          <w:sz w:val="28"/>
        </w:rPr>
        <w:t>межутков и их сужение при фиброзном утолщении ее.</w:t>
      </w:r>
    </w:p>
    <w:p w14:paraId="18965E8F" w14:textId="77777777" w:rsidR="00BB3557" w:rsidRPr="00F6272E" w:rsidRDefault="00BB3557" w:rsidP="00005622">
      <w:pPr>
        <w:ind w:firstLine="709"/>
        <w:rPr>
          <w:sz w:val="28"/>
        </w:rPr>
      </w:pPr>
      <w:r w:rsidRPr="00F6272E">
        <w:rPr>
          <w:sz w:val="28"/>
        </w:rPr>
        <w:t>Лопатка немного приподнята кверху, отставая при дыхании по сравнению с</w:t>
      </w:r>
      <w:r w:rsidR="00A165AB" w:rsidRPr="00F6272E">
        <w:rPr>
          <w:sz w:val="28"/>
        </w:rPr>
        <w:t xml:space="preserve"> </w:t>
      </w:r>
      <w:proofErr w:type="spellStart"/>
      <w:r w:rsidRPr="00F6272E">
        <w:rPr>
          <w:sz w:val="28"/>
        </w:rPr>
        <w:t>противоположнои</w:t>
      </w:r>
      <w:proofErr w:type="spellEnd"/>
      <w:r w:rsidRPr="00F6272E">
        <w:rPr>
          <w:sz w:val="28"/>
        </w:rPr>
        <w:t xml:space="preserve"> что делает ее как бы </w:t>
      </w:r>
      <w:proofErr w:type="spellStart"/>
      <w:r w:rsidRPr="00F6272E">
        <w:rPr>
          <w:sz w:val="28"/>
        </w:rPr>
        <w:t>хромой.Ощупыванием</w:t>
      </w:r>
      <w:proofErr w:type="spellEnd"/>
      <w:r w:rsidRPr="00F6272E">
        <w:rPr>
          <w:sz w:val="28"/>
        </w:rPr>
        <w:t xml:space="preserve"> можно отметить болезненные точки и некоторую резистентность мягких тканей, напоминающую отечность. В таких случаях нельзя спешить с выводами. Плоская </w:t>
      </w:r>
      <w:proofErr w:type="spellStart"/>
      <w:r w:rsidRPr="00F6272E">
        <w:rPr>
          <w:sz w:val="28"/>
        </w:rPr>
        <w:t>тестоватая</w:t>
      </w:r>
      <w:proofErr w:type="spellEnd"/>
      <w:r w:rsidRPr="00F6272E">
        <w:rPr>
          <w:sz w:val="28"/>
        </w:rPr>
        <w:t xml:space="preserve"> пр</w:t>
      </w:r>
      <w:r w:rsidRPr="00F6272E">
        <w:rPr>
          <w:sz w:val="28"/>
        </w:rPr>
        <w:t>и</w:t>
      </w:r>
      <w:r w:rsidRPr="00F6272E">
        <w:rPr>
          <w:sz w:val="28"/>
        </w:rPr>
        <w:t xml:space="preserve">пухлость, покрытая неизмененной кожей, занимающая пространство нескольких межреберий по среднеключичной или </w:t>
      </w:r>
      <w:proofErr w:type="spellStart"/>
      <w:r w:rsidRPr="00F6272E">
        <w:rPr>
          <w:sz w:val="28"/>
        </w:rPr>
        <w:t>аксиллярным</w:t>
      </w:r>
      <w:proofErr w:type="spellEnd"/>
      <w:r w:rsidRPr="00F6272E">
        <w:rPr>
          <w:sz w:val="28"/>
        </w:rPr>
        <w:t xml:space="preserve"> линиям,. Припухлость увел</w:t>
      </w:r>
      <w:r w:rsidRPr="00F6272E">
        <w:rPr>
          <w:sz w:val="28"/>
        </w:rPr>
        <w:t>и</w:t>
      </w:r>
      <w:r w:rsidRPr="00F6272E">
        <w:rPr>
          <w:sz w:val="28"/>
        </w:rPr>
        <w:t>чивается в размерах при кашле и усиленном выдохе. Лишь позже появляется г</w:t>
      </w:r>
      <w:r w:rsidRPr="00F6272E">
        <w:rPr>
          <w:sz w:val="28"/>
        </w:rPr>
        <w:t>и</w:t>
      </w:r>
      <w:r w:rsidRPr="00F6272E">
        <w:rPr>
          <w:sz w:val="28"/>
        </w:rPr>
        <w:t>перемия кожи, свидетельствуя о гнойном расплавлении всех слоев грудной сте</w:t>
      </w:r>
      <w:r w:rsidRPr="00F6272E">
        <w:rPr>
          <w:sz w:val="28"/>
        </w:rPr>
        <w:t>н</w:t>
      </w:r>
      <w:r w:rsidRPr="00F6272E">
        <w:rPr>
          <w:sz w:val="28"/>
        </w:rPr>
        <w:t>ки.</w:t>
      </w:r>
    </w:p>
    <w:p w14:paraId="5BB64F4B" w14:textId="77777777" w:rsidR="00BB3557" w:rsidRPr="00F6272E" w:rsidRDefault="00BB3557" w:rsidP="00005622">
      <w:pPr>
        <w:ind w:firstLine="709"/>
        <w:rPr>
          <w:sz w:val="28"/>
        </w:rPr>
      </w:pPr>
      <w:r w:rsidRPr="00F6272E">
        <w:rPr>
          <w:sz w:val="28"/>
        </w:rPr>
        <w:t xml:space="preserve">Характерно- ослабевание голосового дрожания. Медленно </w:t>
      </w:r>
      <w:proofErr w:type="spellStart"/>
      <w:r w:rsidRPr="00F6272E">
        <w:rPr>
          <w:sz w:val="28"/>
        </w:rPr>
        <w:t>пердвигая</w:t>
      </w:r>
      <w:proofErr w:type="spellEnd"/>
      <w:r w:rsidRPr="00F6272E">
        <w:rPr>
          <w:sz w:val="28"/>
        </w:rPr>
        <w:t xml:space="preserve"> руку вверх, можно выявить границу полости эмпиемы, наметить ее и, подтвердив перкуссией и аускультацией, перейти к рентгенологическому исследованию. </w:t>
      </w:r>
      <w:proofErr w:type="spellStart"/>
      <w:r w:rsidRPr="00F6272E">
        <w:rPr>
          <w:sz w:val="28"/>
        </w:rPr>
        <w:t>Перк</w:t>
      </w:r>
      <w:r w:rsidRPr="00F6272E">
        <w:rPr>
          <w:sz w:val="28"/>
        </w:rPr>
        <w:t>у</w:t>
      </w:r>
      <w:r w:rsidRPr="00F6272E">
        <w:rPr>
          <w:sz w:val="28"/>
        </w:rPr>
        <w:t>торно</w:t>
      </w:r>
      <w:proofErr w:type="spellEnd"/>
      <w:r w:rsidRPr="00F6272E">
        <w:rPr>
          <w:sz w:val="28"/>
        </w:rPr>
        <w:t xml:space="preserve"> выявляемое притупление по мере продвижения к верх</w:t>
      </w:r>
      <w:r w:rsidRPr="00F6272E">
        <w:rPr>
          <w:sz w:val="28"/>
        </w:rPr>
        <w:softHyphen/>
        <w:t>ней границе полости принимает ясный тон, переходя в тимпанический звук</w:t>
      </w:r>
      <w:r w:rsidRPr="00F6272E">
        <w:rPr>
          <w:noProof/>
          <w:sz w:val="28"/>
        </w:rPr>
        <w:t xml:space="preserve"> —</w:t>
      </w:r>
      <w:r w:rsidRPr="00F6272E">
        <w:rPr>
          <w:sz w:val="28"/>
        </w:rPr>
        <w:t xml:space="preserve"> признак Шкоды. </w:t>
      </w:r>
      <w:proofErr w:type="spellStart"/>
      <w:r w:rsidRPr="00F6272E">
        <w:rPr>
          <w:sz w:val="28"/>
        </w:rPr>
        <w:t>А</w:t>
      </w:r>
      <w:r w:rsidRPr="00F6272E">
        <w:rPr>
          <w:sz w:val="28"/>
        </w:rPr>
        <w:t>у</w:t>
      </w:r>
      <w:r w:rsidRPr="00F6272E">
        <w:rPr>
          <w:sz w:val="28"/>
        </w:rPr>
        <w:t>скультативно</w:t>
      </w:r>
      <w:proofErr w:type="spellEnd"/>
      <w:r w:rsidRPr="00F6272E">
        <w:rPr>
          <w:sz w:val="28"/>
        </w:rPr>
        <w:t xml:space="preserve"> доминирует симп</w:t>
      </w:r>
      <w:r w:rsidRPr="00F6272E">
        <w:rPr>
          <w:sz w:val="28"/>
        </w:rPr>
        <w:softHyphen/>
        <w:t>том ослабления нормального везикулярного дых</w:t>
      </w:r>
      <w:r w:rsidRPr="00F6272E">
        <w:rPr>
          <w:sz w:val="28"/>
        </w:rPr>
        <w:t>а</w:t>
      </w:r>
      <w:r w:rsidRPr="00F6272E">
        <w:rPr>
          <w:sz w:val="28"/>
        </w:rPr>
        <w:t xml:space="preserve">ния, принимающего характер бронхиального. Полезна </w:t>
      </w:r>
      <w:proofErr w:type="spellStart"/>
      <w:r w:rsidRPr="00F6272E">
        <w:rPr>
          <w:sz w:val="28"/>
        </w:rPr>
        <w:t>бронхофония</w:t>
      </w:r>
      <w:proofErr w:type="spellEnd"/>
      <w:r w:rsidRPr="00F6272E">
        <w:rPr>
          <w:sz w:val="28"/>
        </w:rPr>
        <w:t>, сочетание ко</w:t>
      </w:r>
      <w:r w:rsidRPr="00F6272E">
        <w:rPr>
          <w:sz w:val="28"/>
        </w:rPr>
        <w:softHyphen/>
        <w:t>торой с ослабленным дыханием приобретает дополнительную диа</w:t>
      </w:r>
      <w:r w:rsidRPr="00F6272E">
        <w:rPr>
          <w:sz w:val="28"/>
        </w:rPr>
        <w:softHyphen/>
        <w:t>гностическую ценность. Разнокалиберные хрипы чаще сопутствуют эмпиеме плевры с дестру</w:t>
      </w:r>
      <w:r w:rsidRPr="00F6272E">
        <w:rPr>
          <w:sz w:val="28"/>
        </w:rPr>
        <w:t>к</w:t>
      </w:r>
      <w:r w:rsidRPr="00F6272E">
        <w:rPr>
          <w:sz w:val="28"/>
        </w:rPr>
        <w:t>цией легочной ткани.</w:t>
      </w:r>
    </w:p>
    <w:p w14:paraId="7C0CC4B0" w14:textId="77777777" w:rsidR="00BB3557" w:rsidRPr="00F6272E" w:rsidRDefault="00BB3557" w:rsidP="00005622">
      <w:pPr>
        <w:ind w:firstLine="709"/>
        <w:rPr>
          <w:sz w:val="28"/>
        </w:rPr>
      </w:pPr>
    </w:p>
    <w:p w14:paraId="10E288FB" w14:textId="77777777" w:rsidR="00BB3557" w:rsidRPr="00F6272E" w:rsidRDefault="00BB3557" w:rsidP="00005622">
      <w:pPr>
        <w:ind w:firstLine="709"/>
        <w:rPr>
          <w:sz w:val="28"/>
        </w:rPr>
      </w:pPr>
      <w:r w:rsidRPr="00F6272E">
        <w:rPr>
          <w:sz w:val="28"/>
        </w:rPr>
        <w:t>Перечисленные клиниче</w:t>
      </w:r>
      <w:r w:rsidRPr="00F6272E">
        <w:rPr>
          <w:sz w:val="28"/>
        </w:rPr>
        <w:softHyphen/>
        <w:t>ские особенности, присущие нагноению легкого и плевры, были бы неполны, если не привести клинику прорыва легочного гнойн</w:t>
      </w:r>
      <w:r w:rsidRPr="00F6272E">
        <w:rPr>
          <w:sz w:val="28"/>
        </w:rPr>
        <w:t>и</w:t>
      </w:r>
      <w:r w:rsidRPr="00F6272E">
        <w:rPr>
          <w:sz w:val="28"/>
        </w:rPr>
        <w:t>ка в плев</w:t>
      </w:r>
      <w:r w:rsidRPr="00F6272E">
        <w:rPr>
          <w:sz w:val="28"/>
        </w:rPr>
        <w:softHyphen/>
        <w:t>ральную полость. Классиче</w:t>
      </w:r>
      <w:r w:rsidRPr="00F6272E">
        <w:rPr>
          <w:sz w:val="28"/>
        </w:rPr>
        <w:softHyphen/>
        <w:t xml:space="preserve">ское описание С. И. </w:t>
      </w:r>
      <w:proofErr w:type="spellStart"/>
      <w:r w:rsidRPr="00F6272E">
        <w:rPr>
          <w:sz w:val="28"/>
        </w:rPr>
        <w:t>Спасокукоцкого</w:t>
      </w:r>
      <w:proofErr w:type="spellEnd"/>
      <w:r w:rsidRPr="00F6272E">
        <w:rPr>
          <w:sz w:val="28"/>
        </w:rPr>
        <w:t xml:space="preserve"> не ут</w:t>
      </w:r>
      <w:r w:rsidRPr="00F6272E">
        <w:rPr>
          <w:sz w:val="28"/>
        </w:rPr>
        <w:t>е</w:t>
      </w:r>
      <w:r w:rsidRPr="00F6272E">
        <w:rPr>
          <w:sz w:val="28"/>
        </w:rPr>
        <w:t>ряло жизнен</w:t>
      </w:r>
      <w:r w:rsidRPr="00F6272E">
        <w:rPr>
          <w:sz w:val="28"/>
        </w:rPr>
        <w:softHyphen/>
        <w:t>ности. И сейчас имеют место приведенные им три клини</w:t>
      </w:r>
      <w:r w:rsidRPr="00F6272E">
        <w:rPr>
          <w:sz w:val="28"/>
        </w:rPr>
        <w:softHyphen/>
        <w:t>ческие фо</w:t>
      </w:r>
      <w:r w:rsidRPr="00F6272E">
        <w:rPr>
          <w:sz w:val="28"/>
        </w:rPr>
        <w:t>р</w:t>
      </w:r>
      <w:r w:rsidRPr="00F6272E">
        <w:rPr>
          <w:sz w:val="28"/>
        </w:rPr>
        <w:t>мы:</w:t>
      </w:r>
      <w:r w:rsidRPr="00F6272E">
        <w:rPr>
          <w:noProof/>
          <w:sz w:val="28"/>
        </w:rPr>
        <w:t xml:space="preserve"> 1.</w:t>
      </w:r>
      <w:r w:rsidRPr="00F6272E">
        <w:rPr>
          <w:sz w:val="28"/>
        </w:rPr>
        <w:t xml:space="preserve"> Острая, бурно протекающая.</w:t>
      </w:r>
      <w:r w:rsidRPr="00F6272E">
        <w:rPr>
          <w:noProof/>
          <w:sz w:val="28"/>
        </w:rPr>
        <w:t xml:space="preserve"> 2.</w:t>
      </w:r>
      <w:r w:rsidRPr="00F6272E">
        <w:rPr>
          <w:sz w:val="28"/>
        </w:rPr>
        <w:t xml:space="preserve"> Мяг</w:t>
      </w:r>
      <w:r w:rsidRPr="00F6272E">
        <w:rPr>
          <w:sz w:val="28"/>
        </w:rPr>
        <w:softHyphen/>
        <w:t>кая.</w:t>
      </w:r>
      <w:r w:rsidRPr="00F6272E">
        <w:rPr>
          <w:noProof/>
          <w:sz w:val="28"/>
        </w:rPr>
        <w:t xml:space="preserve"> 3.</w:t>
      </w:r>
      <w:r w:rsidRPr="00F6272E">
        <w:rPr>
          <w:sz w:val="28"/>
        </w:rPr>
        <w:t xml:space="preserve"> Стертая.</w:t>
      </w:r>
    </w:p>
    <w:p w14:paraId="5DADAE2B" w14:textId="77777777" w:rsidR="00BB3557" w:rsidRPr="00F6272E" w:rsidRDefault="00BB3557" w:rsidP="00005622">
      <w:pPr>
        <w:ind w:firstLine="709"/>
        <w:rPr>
          <w:sz w:val="28"/>
        </w:rPr>
      </w:pPr>
      <w:r w:rsidRPr="00F6272E">
        <w:rPr>
          <w:noProof/>
          <w:sz w:val="28"/>
        </w:rPr>
        <w:t>1.</w:t>
      </w:r>
      <w:r w:rsidRPr="00F6272E">
        <w:rPr>
          <w:sz w:val="28"/>
        </w:rPr>
        <w:t xml:space="preserve"> Острая форма. Кар</w:t>
      </w:r>
      <w:r w:rsidRPr="00F6272E">
        <w:rPr>
          <w:sz w:val="28"/>
        </w:rPr>
        <w:softHyphen/>
        <w:t>тина сердечного</w:t>
      </w:r>
      <w:r w:rsidR="00A165AB" w:rsidRPr="00F6272E">
        <w:rPr>
          <w:sz w:val="28"/>
        </w:rPr>
        <w:t xml:space="preserve"> </w:t>
      </w:r>
      <w:r w:rsidRPr="00F6272E">
        <w:rPr>
          <w:sz w:val="28"/>
        </w:rPr>
        <w:t>коллапса, внезапно появившийся коро</w:t>
      </w:r>
      <w:r w:rsidRPr="00F6272E">
        <w:rPr>
          <w:sz w:val="28"/>
        </w:rPr>
        <w:softHyphen/>
        <w:t>бочный звук при перкуссии над притуплением. Не исклю</w:t>
      </w:r>
      <w:r w:rsidRPr="00F6272E">
        <w:rPr>
          <w:sz w:val="28"/>
        </w:rPr>
        <w:softHyphen/>
        <w:t>чаются признаки н</w:t>
      </w:r>
      <w:r w:rsidRPr="00F6272E">
        <w:rPr>
          <w:sz w:val="28"/>
        </w:rPr>
        <w:t>а</w:t>
      </w:r>
      <w:r w:rsidRPr="00F6272E">
        <w:rPr>
          <w:sz w:val="28"/>
        </w:rPr>
        <w:t>растаю</w:t>
      </w:r>
      <w:r w:rsidRPr="00F6272E">
        <w:rPr>
          <w:sz w:val="28"/>
        </w:rPr>
        <w:softHyphen/>
        <w:t>щего пневмоторакса и кол</w:t>
      </w:r>
      <w:r w:rsidRPr="00F6272E">
        <w:rPr>
          <w:sz w:val="28"/>
        </w:rPr>
        <w:softHyphen/>
        <w:t>лапса легкого.</w:t>
      </w:r>
    </w:p>
    <w:p w14:paraId="6AFF8F2B" w14:textId="77777777" w:rsidR="00BB3557" w:rsidRPr="00F6272E" w:rsidRDefault="00BB3557" w:rsidP="00005622">
      <w:pPr>
        <w:ind w:firstLine="709"/>
        <w:rPr>
          <w:sz w:val="28"/>
        </w:rPr>
      </w:pPr>
      <w:r w:rsidRPr="00F6272E">
        <w:rPr>
          <w:noProof/>
          <w:sz w:val="28"/>
        </w:rPr>
        <w:t>2.</w:t>
      </w:r>
      <w:r w:rsidRPr="00F6272E">
        <w:rPr>
          <w:sz w:val="28"/>
        </w:rPr>
        <w:t xml:space="preserve"> Мягкая форма. Прорыв гнойника в замкнутое, осумкованное пространс</w:t>
      </w:r>
      <w:r w:rsidRPr="00F6272E">
        <w:rPr>
          <w:sz w:val="28"/>
        </w:rPr>
        <w:t>т</w:t>
      </w:r>
      <w:r w:rsidRPr="00F6272E">
        <w:rPr>
          <w:sz w:val="28"/>
        </w:rPr>
        <w:t>во. Умеренная боль, инверсия</w:t>
      </w:r>
      <w:r w:rsidR="007171BA" w:rsidRPr="00F6272E">
        <w:rPr>
          <w:sz w:val="28"/>
        </w:rPr>
        <w:t xml:space="preserve"> </w:t>
      </w:r>
      <w:proofErr w:type="spellStart"/>
      <w:r w:rsidRPr="00F6272E">
        <w:rPr>
          <w:sz w:val="28"/>
        </w:rPr>
        <w:t>физикальных</w:t>
      </w:r>
      <w:proofErr w:type="spellEnd"/>
      <w:r w:rsidRPr="00F6272E">
        <w:rPr>
          <w:sz w:val="28"/>
        </w:rPr>
        <w:t xml:space="preserve"> признаков. Ухудшение состояния больного с той </w:t>
      </w:r>
      <w:r w:rsidR="007171BA" w:rsidRPr="00F6272E">
        <w:rPr>
          <w:sz w:val="28"/>
        </w:rPr>
        <w:t>и</w:t>
      </w:r>
      <w:r w:rsidRPr="00F6272E">
        <w:rPr>
          <w:sz w:val="28"/>
        </w:rPr>
        <w:t>ли иной формой деструкции легочной ткани всегда должно служить императивным и</w:t>
      </w:r>
      <w:r w:rsidRPr="00F6272E">
        <w:rPr>
          <w:sz w:val="28"/>
        </w:rPr>
        <w:t>м</w:t>
      </w:r>
      <w:r w:rsidRPr="00F6272E">
        <w:rPr>
          <w:sz w:val="28"/>
        </w:rPr>
        <w:t xml:space="preserve">пульсом к поиску признаков возникшего </w:t>
      </w:r>
      <w:proofErr w:type="spellStart"/>
      <w:r w:rsidRPr="00F6272E">
        <w:rPr>
          <w:sz w:val="28"/>
        </w:rPr>
        <w:t>пиопневмоторакса</w:t>
      </w:r>
      <w:proofErr w:type="spellEnd"/>
      <w:r w:rsidRPr="00F6272E">
        <w:rPr>
          <w:sz w:val="28"/>
        </w:rPr>
        <w:t>.</w:t>
      </w:r>
    </w:p>
    <w:p w14:paraId="692465DF" w14:textId="77777777" w:rsidR="00BB3557" w:rsidRPr="00F6272E" w:rsidRDefault="00BB3557" w:rsidP="00005622">
      <w:pPr>
        <w:ind w:firstLine="709"/>
        <w:rPr>
          <w:sz w:val="28"/>
        </w:rPr>
      </w:pPr>
      <w:r w:rsidRPr="00F6272E">
        <w:rPr>
          <w:noProof/>
          <w:sz w:val="28"/>
        </w:rPr>
        <w:t>3.</w:t>
      </w:r>
      <w:r w:rsidRPr="00F6272E">
        <w:rPr>
          <w:sz w:val="28"/>
        </w:rPr>
        <w:t xml:space="preserve"> Стертые формы. Момент проникновения в плевру трудно</w:t>
      </w:r>
      <w:r w:rsidR="007171BA" w:rsidRPr="00F6272E">
        <w:rPr>
          <w:sz w:val="28"/>
        </w:rPr>
        <w:t xml:space="preserve"> </w:t>
      </w:r>
      <w:r w:rsidRPr="00F6272E">
        <w:rPr>
          <w:sz w:val="28"/>
        </w:rPr>
        <w:t>уловим. Лишь внимательный расспрос больного позволит уловить нюансы состояния, а затем документировать их рентгенологическим исследованием.</w:t>
      </w:r>
    </w:p>
    <w:p w14:paraId="34650297" w14:textId="77777777" w:rsidR="00BB3557" w:rsidRPr="00F6272E" w:rsidRDefault="00BB3557" w:rsidP="00005622">
      <w:pPr>
        <w:ind w:firstLine="709"/>
        <w:rPr>
          <w:sz w:val="28"/>
        </w:rPr>
      </w:pPr>
      <w:r w:rsidRPr="00F6272E">
        <w:rPr>
          <w:sz w:val="28"/>
        </w:rPr>
        <w:t>Гигантский абсцесс легкого, висцеральная плевра над которым приращена к париетальной и потеряла структурность, так что все вместе составляет единое целое, может расцениваться как эмпиема, хотя это и не соответствует классическ</w:t>
      </w:r>
      <w:r w:rsidRPr="00F6272E">
        <w:rPr>
          <w:sz w:val="28"/>
        </w:rPr>
        <w:t>о</w:t>
      </w:r>
      <w:r w:rsidRPr="00F6272E">
        <w:rPr>
          <w:sz w:val="28"/>
        </w:rPr>
        <w:t xml:space="preserve">му ее описанию. Гной, пробиваясь под кожу по типу </w:t>
      </w:r>
      <w:proofErr w:type="spellStart"/>
      <w:r w:rsidRPr="00F6272E">
        <w:rPr>
          <w:sz w:val="28"/>
        </w:rPr>
        <w:t>перфоранс</w:t>
      </w:r>
      <w:proofErr w:type="spellEnd"/>
      <w:r w:rsidRPr="00F6272E">
        <w:rPr>
          <w:sz w:val="28"/>
        </w:rPr>
        <w:t>, при наличии дрени</w:t>
      </w:r>
      <w:r w:rsidRPr="00F6272E">
        <w:rPr>
          <w:sz w:val="28"/>
        </w:rPr>
        <w:softHyphen/>
        <w:t>рующего бронха</w:t>
      </w:r>
      <w:r w:rsidR="00A165AB" w:rsidRPr="00F6272E">
        <w:rPr>
          <w:sz w:val="28"/>
        </w:rPr>
        <w:t xml:space="preserve"> </w:t>
      </w:r>
      <w:r w:rsidRPr="00F6272E">
        <w:rPr>
          <w:sz w:val="28"/>
        </w:rPr>
        <w:t>опасен</w:t>
      </w:r>
      <w:r w:rsidR="00A165AB" w:rsidRPr="00F6272E">
        <w:rPr>
          <w:sz w:val="28"/>
        </w:rPr>
        <w:t xml:space="preserve"> </w:t>
      </w:r>
      <w:r w:rsidRPr="00F6272E">
        <w:rPr>
          <w:sz w:val="28"/>
        </w:rPr>
        <w:t>тотальной подкожной</w:t>
      </w:r>
      <w:r w:rsidR="00A165AB" w:rsidRPr="00F6272E">
        <w:rPr>
          <w:sz w:val="28"/>
        </w:rPr>
        <w:t xml:space="preserve"> </w:t>
      </w:r>
      <w:r w:rsidRPr="00F6272E">
        <w:rPr>
          <w:sz w:val="28"/>
        </w:rPr>
        <w:t>эмфиземой</w:t>
      </w:r>
      <w:r w:rsidRPr="00F6272E">
        <w:rPr>
          <w:noProof/>
          <w:sz w:val="28"/>
        </w:rPr>
        <w:t>,</w:t>
      </w:r>
      <w:r w:rsidRPr="00F6272E">
        <w:rPr>
          <w:sz w:val="28"/>
        </w:rPr>
        <w:t xml:space="preserve"> нередко созда</w:t>
      </w:r>
      <w:r w:rsidRPr="00F6272E">
        <w:rPr>
          <w:sz w:val="28"/>
        </w:rPr>
        <w:t>ю</w:t>
      </w:r>
      <w:r w:rsidRPr="00F6272E">
        <w:rPr>
          <w:sz w:val="28"/>
        </w:rPr>
        <w:t xml:space="preserve">щей предпосылки к обширной </w:t>
      </w:r>
      <w:proofErr w:type="spellStart"/>
      <w:r w:rsidRPr="00F6272E">
        <w:rPr>
          <w:sz w:val="28"/>
        </w:rPr>
        <w:t>суппурации</w:t>
      </w:r>
      <w:proofErr w:type="spellEnd"/>
      <w:r w:rsidRPr="00F6272E">
        <w:rPr>
          <w:sz w:val="28"/>
        </w:rPr>
        <w:t>.</w:t>
      </w:r>
    </w:p>
    <w:p w14:paraId="222127E2" w14:textId="77777777" w:rsidR="00BB3557" w:rsidRPr="00F6272E" w:rsidRDefault="00BB3557" w:rsidP="00005622">
      <w:pPr>
        <w:ind w:firstLine="709"/>
        <w:rPr>
          <w:sz w:val="28"/>
        </w:rPr>
      </w:pPr>
      <w:r w:rsidRPr="00F6272E">
        <w:rPr>
          <w:sz w:val="28"/>
        </w:rPr>
        <w:t xml:space="preserve">Однако может быть и обратная клиническая картина. Эмпиема плевры, возникнув в результате уже исчезнувшей </w:t>
      </w:r>
      <w:proofErr w:type="spellStart"/>
      <w:r w:rsidRPr="00F6272E">
        <w:rPr>
          <w:sz w:val="28"/>
        </w:rPr>
        <w:t>микродеструкции</w:t>
      </w:r>
      <w:proofErr w:type="spellEnd"/>
      <w:r w:rsidRPr="00F6272E">
        <w:rPr>
          <w:sz w:val="28"/>
        </w:rPr>
        <w:t xml:space="preserve"> легочной ткани, прор</w:t>
      </w:r>
      <w:r w:rsidRPr="00F6272E">
        <w:rPr>
          <w:sz w:val="28"/>
        </w:rPr>
        <w:t>ы</w:t>
      </w:r>
      <w:r w:rsidRPr="00F6272E">
        <w:rPr>
          <w:sz w:val="28"/>
        </w:rPr>
        <w:t>вается в крупный бронх. Гнойная, ча</w:t>
      </w:r>
      <w:r w:rsidRPr="00F6272E">
        <w:rPr>
          <w:sz w:val="28"/>
        </w:rPr>
        <w:softHyphen/>
        <w:t xml:space="preserve">сто зловонная мокрота [«полным ртом» будет в подобной ситуации ведущим симптомом при мягкой форме образования </w:t>
      </w:r>
      <w:proofErr w:type="spellStart"/>
      <w:r w:rsidRPr="00F6272E">
        <w:rPr>
          <w:sz w:val="28"/>
        </w:rPr>
        <w:t>пио</w:t>
      </w:r>
      <w:r w:rsidRPr="00F6272E">
        <w:rPr>
          <w:sz w:val="28"/>
        </w:rPr>
        <w:t>п</w:t>
      </w:r>
      <w:r w:rsidRPr="00F6272E">
        <w:rPr>
          <w:sz w:val="28"/>
        </w:rPr>
        <w:t>невмоторакса</w:t>
      </w:r>
      <w:proofErr w:type="spellEnd"/>
      <w:r w:rsidRPr="00F6272E">
        <w:rPr>
          <w:sz w:val="28"/>
        </w:rPr>
        <w:t>. Нередок продром: эфемерное кровохарканье, не вызывавшее стр</w:t>
      </w:r>
      <w:r w:rsidRPr="00F6272E">
        <w:rPr>
          <w:sz w:val="28"/>
        </w:rPr>
        <w:t>а</w:t>
      </w:r>
      <w:r w:rsidRPr="00F6272E">
        <w:rPr>
          <w:sz w:val="28"/>
        </w:rPr>
        <w:t>ха у больного и не привлекшее внимания врача. Диагностика бронхо-плеврального свища</w:t>
      </w:r>
      <w:r w:rsidRPr="00F6272E">
        <w:rPr>
          <w:noProof/>
          <w:sz w:val="28"/>
        </w:rPr>
        <w:t xml:space="preserve"> (18,8%</w:t>
      </w:r>
      <w:r w:rsidRPr="00F6272E">
        <w:rPr>
          <w:sz w:val="28"/>
        </w:rPr>
        <w:t xml:space="preserve"> по наблюдениям) относительно нетрудна там, где диаметр бронха значителен. Стоит уложить больного на здоровый бок, иногда на спину или живот, короче говоря, подобрать дренирующее полость эмпиемы положение, как тотчас кашлевой рефлекс дает знать о наличии сообщения с бронх</w:t>
      </w:r>
      <w:r w:rsidRPr="00F6272E">
        <w:rPr>
          <w:sz w:val="28"/>
        </w:rPr>
        <w:t>и</w:t>
      </w:r>
      <w:r w:rsidRPr="00F6272E">
        <w:rPr>
          <w:sz w:val="28"/>
        </w:rPr>
        <w:t>альной системой. Характерная мокрота утвердит в предпо</w:t>
      </w:r>
      <w:r w:rsidRPr="00F6272E">
        <w:rPr>
          <w:sz w:val="28"/>
        </w:rPr>
        <w:softHyphen/>
        <w:t>ложении. Однако око</w:t>
      </w:r>
      <w:r w:rsidRPr="00F6272E">
        <w:rPr>
          <w:sz w:val="28"/>
        </w:rPr>
        <w:t>н</w:t>
      </w:r>
      <w:r w:rsidRPr="00F6272E">
        <w:rPr>
          <w:sz w:val="28"/>
        </w:rPr>
        <w:t xml:space="preserve">чательный диагноз и топика свища нуждаются в верификации, а следовательно, в специальных и в том числе </w:t>
      </w:r>
      <w:proofErr w:type="spellStart"/>
      <w:r w:rsidRPr="00F6272E">
        <w:rPr>
          <w:sz w:val="28"/>
        </w:rPr>
        <w:t>бронхологических</w:t>
      </w:r>
      <w:proofErr w:type="spellEnd"/>
      <w:r w:rsidRPr="00F6272E">
        <w:rPr>
          <w:sz w:val="28"/>
        </w:rPr>
        <w:t xml:space="preserve"> методах исследования.</w:t>
      </w:r>
    </w:p>
    <w:p w14:paraId="6D03D873" w14:textId="77777777" w:rsidR="00BB3557" w:rsidRPr="00F6272E" w:rsidRDefault="00BB3557" w:rsidP="00005622">
      <w:pPr>
        <w:ind w:firstLine="709"/>
        <w:rPr>
          <w:sz w:val="28"/>
        </w:rPr>
      </w:pPr>
      <w:r w:rsidRPr="00F6272E">
        <w:rPr>
          <w:sz w:val="28"/>
        </w:rPr>
        <w:t>Выявленный в плевральной полости выпот всегда должен быть поводом для раздумий, основой которых служит результат диагно</w:t>
      </w:r>
      <w:r w:rsidRPr="00F6272E">
        <w:rPr>
          <w:sz w:val="28"/>
        </w:rPr>
        <w:softHyphen/>
        <w:t xml:space="preserve">стической пункции. Место ее предопределяется клиническим и рентгенологическим исследованием. Уловить переход серозного выпота в гнойный довольно трудно, но именно в этом залог успеха в лечении эмпием. </w:t>
      </w:r>
    </w:p>
    <w:p w14:paraId="47939B54" w14:textId="77777777" w:rsidR="00BB3557" w:rsidRPr="00F6272E" w:rsidRDefault="00BB3557" w:rsidP="00005622">
      <w:pPr>
        <w:ind w:firstLine="709"/>
        <w:rPr>
          <w:sz w:val="28"/>
        </w:rPr>
      </w:pPr>
      <w:r w:rsidRPr="00F6272E">
        <w:rPr>
          <w:b/>
          <w:sz w:val="28"/>
        </w:rPr>
        <w:t>Изменения белой крови</w:t>
      </w:r>
    </w:p>
    <w:p w14:paraId="04BAC08F" w14:textId="77777777" w:rsidR="00BB3557" w:rsidRPr="00F6272E" w:rsidRDefault="00BB3557" w:rsidP="00005622">
      <w:pPr>
        <w:ind w:firstLine="709"/>
        <w:rPr>
          <w:sz w:val="28"/>
        </w:rPr>
      </w:pPr>
      <w:r w:rsidRPr="00F6272E">
        <w:rPr>
          <w:sz w:val="28"/>
        </w:rPr>
        <w:t>Лейкоцитарная формула при эмпиеме плевры, равно как и при любом гно</w:t>
      </w:r>
      <w:r w:rsidRPr="00F6272E">
        <w:rPr>
          <w:sz w:val="28"/>
        </w:rPr>
        <w:t>й</w:t>
      </w:r>
      <w:r w:rsidRPr="00F6272E">
        <w:rPr>
          <w:sz w:val="28"/>
        </w:rPr>
        <w:t>ном процессе, претерпевает изменения.. Одной из ярких особенностей</w:t>
      </w:r>
      <w:r w:rsidR="000F2EB8" w:rsidRPr="00F6272E">
        <w:rPr>
          <w:sz w:val="28"/>
        </w:rPr>
        <w:t xml:space="preserve"> </w:t>
      </w:r>
      <w:r w:rsidRPr="00F6272E">
        <w:rPr>
          <w:sz w:val="28"/>
        </w:rPr>
        <w:t>—</w:t>
      </w:r>
      <w:proofErr w:type="spellStart"/>
      <w:r w:rsidRPr="00F6272E">
        <w:rPr>
          <w:sz w:val="28"/>
        </w:rPr>
        <w:t>нейтрофилез</w:t>
      </w:r>
      <w:proofErr w:type="spellEnd"/>
      <w:r w:rsidRPr="00F6272E">
        <w:rPr>
          <w:sz w:val="28"/>
        </w:rPr>
        <w:t>. Он нарастает по мере интенсификации гнойно-резорбтивной лих</w:t>
      </w:r>
      <w:r w:rsidRPr="00F6272E">
        <w:rPr>
          <w:sz w:val="28"/>
        </w:rPr>
        <w:t>о</w:t>
      </w:r>
      <w:r w:rsidRPr="00F6272E">
        <w:rPr>
          <w:sz w:val="28"/>
        </w:rPr>
        <w:t xml:space="preserve">радки, различаясь тяжестью состояния больных. </w:t>
      </w:r>
      <w:proofErr w:type="spellStart"/>
      <w:r w:rsidRPr="00F6272E">
        <w:rPr>
          <w:sz w:val="28"/>
        </w:rPr>
        <w:t>Нейтрофилез</w:t>
      </w:r>
      <w:proofErr w:type="spellEnd"/>
      <w:r w:rsidRPr="00F6272E">
        <w:rPr>
          <w:sz w:val="28"/>
        </w:rPr>
        <w:t xml:space="preserve"> свидетельствует о тяжести нагноительного процесса, а умеренный лейкоцитоз заставляет думать о сниженных способностях кроветворного аппарата. Абсолютный лимфоцитоз в первом случае и </w:t>
      </w:r>
      <w:proofErr w:type="spellStart"/>
      <w:r w:rsidRPr="00F6272E">
        <w:rPr>
          <w:sz w:val="28"/>
        </w:rPr>
        <w:t>лимфопения</w:t>
      </w:r>
      <w:proofErr w:type="spellEnd"/>
      <w:r w:rsidRPr="00F6272E">
        <w:rPr>
          <w:sz w:val="28"/>
        </w:rPr>
        <w:t xml:space="preserve"> во</w:t>
      </w:r>
      <w:r w:rsidR="000F2EB8" w:rsidRPr="00F6272E">
        <w:rPr>
          <w:sz w:val="28"/>
        </w:rPr>
        <w:t xml:space="preserve"> </w:t>
      </w:r>
      <w:r w:rsidRPr="00F6272E">
        <w:rPr>
          <w:sz w:val="28"/>
        </w:rPr>
        <w:t>тором сопутствуют эмпиемам плевры с дестру</w:t>
      </w:r>
      <w:r w:rsidRPr="00F6272E">
        <w:rPr>
          <w:sz w:val="28"/>
        </w:rPr>
        <w:t>к</w:t>
      </w:r>
      <w:r w:rsidRPr="00F6272E">
        <w:rPr>
          <w:sz w:val="28"/>
        </w:rPr>
        <w:t xml:space="preserve">цией легочной </w:t>
      </w:r>
      <w:r w:rsidR="000F2EB8" w:rsidRPr="00F6272E">
        <w:rPr>
          <w:sz w:val="28"/>
        </w:rPr>
        <w:t>т</w:t>
      </w:r>
      <w:r w:rsidRPr="00F6272E">
        <w:rPr>
          <w:sz w:val="28"/>
        </w:rPr>
        <w:t>кани. Лимфоцитоз как прогностический симптом труден в толк</w:t>
      </w:r>
      <w:r w:rsidRPr="00F6272E">
        <w:rPr>
          <w:sz w:val="28"/>
        </w:rPr>
        <w:t>о</w:t>
      </w:r>
      <w:r w:rsidRPr="00F6272E">
        <w:rPr>
          <w:sz w:val="28"/>
        </w:rPr>
        <w:t xml:space="preserve">вании, но </w:t>
      </w:r>
      <w:proofErr w:type="spellStart"/>
      <w:r w:rsidRPr="00F6272E">
        <w:rPr>
          <w:sz w:val="28"/>
        </w:rPr>
        <w:t>лимфопения</w:t>
      </w:r>
      <w:proofErr w:type="spellEnd"/>
      <w:r w:rsidRPr="00F6272E">
        <w:rPr>
          <w:sz w:val="28"/>
        </w:rPr>
        <w:t xml:space="preserve"> явно неблагоприятна. Если </w:t>
      </w:r>
      <w:proofErr w:type="spellStart"/>
      <w:r w:rsidRPr="00F6272E">
        <w:rPr>
          <w:sz w:val="28"/>
        </w:rPr>
        <w:t>моноцитоз</w:t>
      </w:r>
      <w:proofErr w:type="spellEnd"/>
      <w:r w:rsidRPr="00F6272E">
        <w:rPr>
          <w:sz w:val="28"/>
        </w:rPr>
        <w:t xml:space="preserve"> может быть расц</w:t>
      </w:r>
      <w:r w:rsidRPr="00F6272E">
        <w:rPr>
          <w:sz w:val="28"/>
        </w:rPr>
        <w:t>е</w:t>
      </w:r>
      <w:r w:rsidRPr="00F6272E">
        <w:rPr>
          <w:sz w:val="28"/>
        </w:rPr>
        <w:t xml:space="preserve">нен как признак раздражения ретикулоэндотели-1льной системы, то </w:t>
      </w:r>
      <w:proofErr w:type="spellStart"/>
      <w:r w:rsidRPr="00F6272E">
        <w:rPr>
          <w:sz w:val="28"/>
        </w:rPr>
        <w:t>монопения</w:t>
      </w:r>
      <w:proofErr w:type="spellEnd"/>
      <w:r w:rsidRPr="00F6272E">
        <w:rPr>
          <w:sz w:val="28"/>
        </w:rPr>
        <w:t xml:space="preserve"> служит неблагоприятным прогностическим симптомом..</w:t>
      </w:r>
    </w:p>
    <w:p w14:paraId="0B79D5AA" w14:textId="77777777" w:rsidR="00BB3557" w:rsidRPr="00F6272E" w:rsidRDefault="00BB3557" w:rsidP="00005622">
      <w:pPr>
        <w:ind w:firstLine="709"/>
        <w:rPr>
          <w:sz w:val="28"/>
        </w:rPr>
      </w:pPr>
      <w:r w:rsidRPr="00F6272E">
        <w:rPr>
          <w:sz w:val="28"/>
        </w:rPr>
        <w:t xml:space="preserve">На основании анализа лейкоцитарного профиля можно </w:t>
      </w:r>
      <w:proofErr w:type="spellStart"/>
      <w:r w:rsidRPr="00F6272E">
        <w:rPr>
          <w:sz w:val="28"/>
        </w:rPr>
        <w:t>разгрангичить</w:t>
      </w:r>
      <w:proofErr w:type="spellEnd"/>
      <w:r w:rsidRPr="00F6272E">
        <w:rPr>
          <w:sz w:val="28"/>
        </w:rPr>
        <w:t xml:space="preserve"> если не формы эмпием, имея в виду деструкцию легочной ткани и отсутствие ее, то во всяком случае </w:t>
      </w:r>
      <w:proofErr w:type="spellStart"/>
      <w:r w:rsidRPr="00F6272E">
        <w:rPr>
          <w:sz w:val="28"/>
        </w:rPr>
        <w:t>типизм</w:t>
      </w:r>
      <w:proofErr w:type="spellEnd"/>
      <w:r w:rsidRPr="00F6272E">
        <w:rPr>
          <w:sz w:val="28"/>
        </w:rPr>
        <w:t xml:space="preserve"> изменений белой крови, свойственный тяжести нагно</w:t>
      </w:r>
      <w:r w:rsidRPr="00F6272E">
        <w:rPr>
          <w:sz w:val="28"/>
        </w:rPr>
        <w:t>и</w:t>
      </w:r>
      <w:r w:rsidRPr="00F6272E">
        <w:rPr>
          <w:sz w:val="28"/>
        </w:rPr>
        <w:t>тельного процесса.</w:t>
      </w:r>
    </w:p>
    <w:p w14:paraId="5C069893" w14:textId="77777777" w:rsidR="00BB3557" w:rsidRPr="00F6272E" w:rsidRDefault="00BB3557" w:rsidP="00005622">
      <w:pPr>
        <w:ind w:firstLine="709"/>
        <w:rPr>
          <w:sz w:val="28"/>
        </w:rPr>
      </w:pPr>
    </w:p>
    <w:p w14:paraId="041813A0" w14:textId="77777777" w:rsidR="00BB3557" w:rsidRPr="00F6272E" w:rsidRDefault="00BB3557" w:rsidP="00005622">
      <w:pPr>
        <w:ind w:firstLine="709"/>
        <w:rPr>
          <w:b/>
          <w:sz w:val="28"/>
        </w:rPr>
      </w:pPr>
      <w:r w:rsidRPr="00F6272E">
        <w:rPr>
          <w:b/>
          <w:sz w:val="28"/>
        </w:rPr>
        <w:t>Принципы лечения</w:t>
      </w:r>
    </w:p>
    <w:p w14:paraId="2AB59AE5" w14:textId="77777777" w:rsidR="00BB3557" w:rsidRPr="00F6272E" w:rsidRDefault="00BB3557" w:rsidP="00005622">
      <w:pPr>
        <w:ind w:firstLine="709"/>
        <w:rPr>
          <w:b/>
          <w:sz w:val="28"/>
        </w:rPr>
      </w:pPr>
      <w:r w:rsidRPr="00F6272E">
        <w:rPr>
          <w:b/>
          <w:sz w:val="28"/>
        </w:rPr>
        <w:t>1</w:t>
      </w:r>
      <w:r w:rsidR="000F2EB8" w:rsidRPr="00F6272E">
        <w:rPr>
          <w:b/>
          <w:sz w:val="28"/>
        </w:rPr>
        <w:t xml:space="preserve"> </w:t>
      </w:r>
      <w:r w:rsidRPr="00F6272E">
        <w:rPr>
          <w:b/>
          <w:sz w:val="28"/>
        </w:rPr>
        <w:t xml:space="preserve">этап : </w:t>
      </w:r>
    </w:p>
    <w:p w14:paraId="14041EC2" w14:textId="77777777" w:rsidR="00BB3557" w:rsidRPr="00F6272E" w:rsidRDefault="00BB3557" w:rsidP="00005622">
      <w:pPr>
        <w:ind w:firstLine="709"/>
        <w:rPr>
          <w:sz w:val="28"/>
        </w:rPr>
      </w:pPr>
      <w:r w:rsidRPr="00F6272E">
        <w:rPr>
          <w:b/>
          <w:sz w:val="28"/>
        </w:rPr>
        <w:t xml:space="preserve">а) </w:t>
      </w:r>
      <w:r w:rsidRPr="00F6272E">
        <w:rPr>
          <w:sz w:val="28"/>
        </w:rPr>
        <w:t xml:space="preserve">местное лечение—активная эвакуация гноя с </w:t>
      </w:r>
      <w:proofErr w:type="spellStart"/>
      <w:r w:rsidRPr="00F6272E">
        <w:rPr>
          <w:sz w:val="28"/>
        </w:rPr>
        <w:t>лаважем</w:t>
      </w:r>
      <w:proofErr w:type="spellEnd"/>
      <w:r w:rsidRPr="00F6272E">
        <w:rPr>
          <w:sz w:val="28"/>
        </w:rPr>
        <w:t xml:space="preserve"> полости эмпиемы--- нивелировка резорбтивного фактора</w:t>
      </w:r>
    </w:p>
    <w:p w14:paraId="7D1CAA9A" w14:textId="77777777" w:rsidR="00BB3557" w:rsidRPr="00F6272E" w:rsidRDefault="00BB3557" w:rsidP="00005622">
      <w:pPr>
        <w:ind w:firstLine="709"/>
        <w:rPr>
          <w:sz w:val="28"/>
        </w:rPr>
      </w:pPr>
      <w:r w:rsidRPr="00F6272E">
        <w:rPr>
          <w:b/>
          <w:sz w:val="28"/>
        </w:rPr>
        <w:t xml:space="preserve">б) </w:t>
      </w:r>
      <w:r w:rsidRPr="00F6272E">
        <w:rPr>
          <w:sz w:val="28"/>
        </w:rPr>
        <w:t xml:space="preserve">коррекция </w:t>
      </w:r>
      <w:proofErr w:type="spellStart"/>
      <w:r w:rsidRPr="00F6272E">
        <w:rPr>
          <w:sz w:val="28"/>
        </w:rPr>
        <w:t>волемических</w:t>
      </w:r>
      <w:proofErr w:type="spellEnd"/>
      <w:r w:rsidRPr="00F6272E">
        <w:rPr>
          <w:sz w:val="28"/>
        </w:rPr>
        <w:t xml:space="preserve"> нарушений---- нивелировка фактора потери</w:t>
      </w:r>
    </w:p>
    <w:p w14:paraId="4FC9C3A4" w14:textId="77777777" w:rsidR="00BB3557" w:rsidRPr="00F6272E" w:rsidRDefault="00BB3557" w:rsidP="00005622">
      <w:pPr>
        <w:ind w:firstLine="709"/>
        <w:rPr>
          <w:b/>
          <w:sz w:val="28"/>
        </w:rPr>
      </w:pPr>
      <w:r w:rsidRPr="00F6272E">
        <w:rPr>
          <w:b/>
          <w:sz w:val="28"/>
        </w:rPr>
        <w:t>2</w:t>
      </w:r>
      <w:r w:rsidR="000F2EB8" w:rsidRPr="00F6272E">
        <w:rPr>
          <w:b/>
          <w:sz w:val="28"/>
        </w:rPr>
        <w:t xml:space="preserve"> </w:t>
      </w:r>
      <w:r w:rsidRPr="00F6272E">
        <w:rPr>
          <w:b/>
          <w:sz w:val="28"/>
        </w:rPr>
        <w:t>этап :</w:t>
      </w:r>
    </w:p>
    <w:p w14:paraId="0A63416C" w14:textId="77777777" w:rsidR="00BB3557" w:rsidRPr="00F6272E" w:rsidRDefault="00BB3557" w:rsidP="00005622">
      <w:pPr>
        <w:ind w:firstLine="709"/>
        <w:rPr>
          <w:sz w:val="28"/>
        </w:rPr>
      </w:pPr>
      <w:r w:rsidRPr="00F6272E">
        <w:rPr>
          <w:b/>
          <w:sz w:val="28"/>
        </w:rPr>
        <w:t xml:space="preserve">а) </w:t>
      </w:r>
      <w:r w:rsidRPr="00F6272E">
        <w:rPr>
          <w:sz w:val="28"/>
        </w:rPr>
        <w:t xml:space="preserve">местное лечение: в зависимости от наличия </w:t>
      </w:r>
      <w:proofErr w:type="spellStart"/>
      <w:r w:rsidRPr="00F6272E">
        <w:rPr>
          <w:sz w:val="28"/>
        </w:rPr>
        <w:t>плеврогенного</w:t>
      </w:r>
      <w:proofErr w:type="spellEnd"/>
      <w:r w:rsidRPr="00F6272E">
        <w:rPr>
          <w:sz w:val="28"/>
        </w:rPr>
        <w:t xml:space="preserve"> цирроза, </w:t>
      </w:r>
      <w:proofErr w:type="spellStart"/>
      <w:r w:rsidRPr="00F6272E">
        <w:rPr>
          <w:sz w:val="28"/>
        </w:rPr>
        <w:t>об</w:t>
      </w:r>
      <w:r w:rsidRPr="00F6272E">
        <w:rPr>
          <w:sz w:val="28"/>
        </w:rPr>
        <w:t>ь</w:t>
      </w:r>
      <w:r w:rsidRPr="00F6272E">
        <w:rPr>
          <w:sz w:val="28"/>
        </w:rPr>
        <w:t>ема</w:t>
      </w:r>
      <w:proofErr w:type="spellEnd"/>
      <w:r w:rsidRPr="00F6272E">
        <w:rPr>
          <w:sz w:val="28"/>
        </w:rPr>
        <w:t xml:space="preserve"> разрушения легочной ткани—выбор оперативных вмешательств</w:t>
      </w:r>
    </w:p>
    <w:p w14:paraId="1CD193B8" w14:textId="77777777" w:rsidR="00BB3557" w:rsidRPr="00F6272E" w:rsidRDefault="00BB3557" w:rsidP="00005622">
      <w:pPr>
        <w:ind w:firstLine="709"/>
        <w:rPr>
          <w:sz w:val="28"/>
        </w:rPr>
      </w:pPr>
      <w:r w:rsidRPr="00F6272E">
        <w:rPr>
          <w:b/>
          <w:sz w:val="28"/>
        </w:rPr>
        <w:t xml:space="preserve">б) </w:t>
      </w:r>
      <w:r w:rsidRPr="00F6272E">
        <w:rPr>
          <w:sz w:val="28"/>
        </w:rPr>
        <w:t xml:space="preserve">коррекция </w:t>
      </w:r>
      <w:proofErr w:type="spellStart"/>
      <w:r w:rsidRPr="00F6272E">
        <w:rPr>
          <w:sz w:val="28"/>
        </w:rPr>
        <w:t>волемических</w:t>
      </w:r>
      <w:proofErr w:type="spellEnd"/>
      <w:r w:rsidRPr="00F6272E">
        <w:rPr>
          <w:sz w:val="28"/>
        </w:rPr>
        <w:t xml:space="preserve"> нарушений вызванных оперативным вмеш</w:t>
      </w:r>
      <w:r w:rsidRPr="00F6272E">
        <w:rPr>
          <w:sz w:val="28"/>
        </w:rPr>
        <w:t>а</w:t>
      </w:r>
      <w:r w:rsidRPr="00F6272E">
        <w:rPr>
          <w:sz w:val="28"/>
        </w:rPr>
        <w:t>тельством</w:t>
      </w:r>
    </w:p>
    <w:p w14:paraId="2F1CB843" w14:textId="77777777" w:rsidR="00BB3557" w:rsidRPr="00F6272E" w:rsidRDefault="00BB3557" w:rsidP="00005622">
      <w:pPr>
        <w:ind w:firstLine="709"/>
        <w:rPr>
          <w:b/>
          <w:sz w:val="28"/>
        </w:rPr>
      </w:pPr>
      <w:r w:rsidRPr="00F6272E">
        <w:rPr>
          <w:b/>
          <w:sz w:val="28"/>
        </w:rPr>
        <w:t xml:space="preserve">в) </w:t>
      </w:r>
      <w:r w:rsidRPr="00F6272E">
        <w:rPr>
          <w:sz w:val="28"/>
        </w:rPr>
        <w:t xml:space="preserve">лаваж и санация гемоторакса после </w:t>
      </w:r>
      <w:proofErr w:type="spellStart"/>
      <w:r w:rsidRPr="00F6272E">
        <w:rPr>
          <w:sz w:val="28"/>
        </w:rPr>
        <w:t>плевропульмонэктомии</w:t>
      </w:r>
      <w:proofErr w:type="spellEnd"/>
      <w:r w:rsidRPr="00F6272E">
        <w:rPr>
          <w:sz w:val="28"/>
        </w:rPr>
        <w:t xml:space="preserve"> </w:t>
      </w:r>
    </w:p>
    <w:p w14:paraId="7BD5A193" w14:textId="77777777" w:rsidR="00BB3557" w:rsidRPr="00F6272E" w:rsidRDefault="00BB3557" w:rsidP="00005622">
      <w:pPr>
        <w:ind w:firstLine="709"/>
        <w:rPr>
          <w:b/>
          <w:sz w:val="28"/>
        </w:rPr>
      </w:pPr>
    </w:p>
    <w:p w14:paraId="4DA4904B" w14:textId="77777777" w:rsidR="00BB3557" w:rsidRPr="00F6272E" w:rsidRDefault="00BB3557" w:rsidP="00005622">
      <w:pPr>
        <w:ind w:firstLine="709"/>
        <w:rPr>
          <w:sz w:val="28"/>
        </w:rPr>
      </w:pPr>
      <w:r w:rsidRPr="00F6272E">
        <w:rPr>
          <w:b/>
          <w:sz w:val="28"/>
        </w:rPr>
        <w:t>КОРРЕКЦИЯ ВОЛЕМИЧЕСКИХ НАРУШЕНИЙ</w:t>
      </w:r>
    </w:p>
    <w:p w14:paraId="3D406BE2" w14:textId="77777777" w:rsidR="00BB3557" w:rsidRPr="00F6272E" w:rsidRDefault="00BB3557" w:rsidP="00005622">
      <w:pPr>
        <w:spacing w:line="220" w:lineRule="auto"/>
        <w:ind w:firstLine="709"/>
        <w:rPr>
          <w:sz w:val="28"/>
        </w:rPr>
      </w:pPr>
      <w:r w:rsidRPr="00F6272E">
        <w:rPr>
          <w:sz w:val="28"/>
        </w:rPr>
        <w:t xml:space="preserve">С развитием реаниматологии, появлением специальных </w:t>
      </w:r>
      <w:proofErr w:type="spellStart"/>
      <w:r w:rsidRPr="00F6272E">
        <w:rPr>
          <w:sz w:val="28"/>
        </w:rPr>
        <w:t>нутритивных</w:t>
      </w:r>
      <w:proofErr w:type="spellEnd"/>
      <w:r w:rsidRPr="00F6272E">
        <w:rPr>
          <w:sz w:val="28"/>
        </w:rPr>
        <w:t xml:space="preserve"> растворов, а главное</w:t>
      </w:r>
      <w:r w:rsidRPr="00F6272E">
        <w:rPr>
          <w:noProof/>
          <w:sz w:val="28"/>
        </w:rPr>
        <w:t xml:space="preserve"> —</w:t>
      </w:r>
      <w:r w:rsidRPr="00F6272E">
        <w:rPr>
          <w:sz w:val="28"/>
        </w:rPr>
        <w:t xml:space="preserve"> с пониманием необхо</w:t>
      </w:r>
      <w:r w:rsidRPr="00F6272E">
        <w:rPr>
          <w:sz w:val="28"/>
        </w:rPr>
        <w:softHyphen/>
        <w:t>димости познания принципов утилиз</w:t>
      </w:r>
      <w:r w:rsidRPr="00F6272E">
        <w:rPr>
          <w:sz w:val="28"/>
        </w:rPr>
        <w:t>а</w:t>
      </w:r>
      <w:r w:rsidRPr="00F6272E">
        <w:rPr>
          <w:sz w:val="28"/>
        </w:rPr>
        <w:t>ции стало возможным пол</w:t>
      </w:r>
      <w:r w:rsidRPr="00F6272E">
        <w:rPr>
          <w:sz w:val="28"/>
        </w:rPr>
        <w:softHyphen/>
        <w:t xml:space="preserve">ноценное парентеральное питание. Как утверждает </w:t>
      </w:r>
      <w:proofErr w:type="spellStart"/>
      <w:r w:rsidRPr="00F6272E">
        <w:rPr>
          <w:sz w:val="28"/>
        </w:rPr>
        <w:t>Верг</w:t>
      </w:r>
      <w:proofErr w:type="spellEnd"/>
      <w:r w:rsidRPr="00F6272E">
        <w:rPr>
          <w:noProof/>
          <w:sz w:val="28"/>
        </w:rPr>
        <w:t xml:space="preserve"> (1969),</w:t>
      </w:r>
      <w:r w:rsidRPr="00F6272E">
        <w:rPr>
          <w:sz w:val="28"/>
        </w:rPr>
        <w:t xml:space="preserve"> от</w:t>
      </w:r>
      <w:r w:rsidRPr="00F6272E">
        <w:rPr>
          <w:noProof/>
          <w:sz w:val="28"/>
        </w:rPr>
        <w:t xml:space="preserve"> 3</w:t>
      </w:r>
      <w:r w:rsidRPr="00F6272E">
        <w:rPr>
          <w:sz w:val="28"/>
        </w:rPr>
        <w:t xml:space="preserve"> до</w:t>
      </w:r>
      <w:r w:rsidRPr="00F6272E">
        <w:rPr>
          <w:noProof/>
          <w:sz w:val="28"/>
        </w:rPr>
        <w:t xml:space="preserve"> 5%</w:t>
      </w:r>
      <w:r w:rsidRPr="00F6272E">
        <w:rPr>
          <w:sz w:val="28"/>
        </w:rPr>
        <w:t xml:space="preserve"> стационарных больных нуждаются в полном и</w:t>
      </w:r>
      <w:r w:rsidRPr="00F6272E">
        <w:rPr>
          <w:noProof/>
          <w:sz w:val="28"/>
        </w:rPr>
        <w:t xml:space="preserve"> 5—</w:t>
      </w:r>
      <w:r w:rsidRPr="00F6272E">
        <w:rPr>
          <w:sz w:val="28"/>
        </w:rPr>
        <w:t>10% в частичном парентеральном питании. К числу последних относятся больные с э</w:t>
      </w:r>
      <w:r w:rsidRPr="00F6272E">
        <w:rPr>
          <w:sz w:val="28"/>
        </w:rPr>
        <w:t>м</w:t>
      </w:r>
      <w:r w:rsidRPr="00F6272E">
        <w:rPr>
          <w:sz w:val="28"/>
        </w:rPr>
        <w:t xml:space="preserve">пиемой плевры, ибо прямой путь коррекции </w:t>
      </w:r>
      <w:proofErr w:type="spellStart"/>
      <w:r w:rsidRPr="00F6272E">
        <w:rPr>
          <w:sz w:val="28"/>
        </w:rPr>
        <w:t>волемических</w:t>
      </w:r>
      <w:proofErr w:type="spellEnd"/>
      <w:r w:rsidRPr="00F6272E">
        <w:rPr>
          <w:sz w:val="28"/>
        </w:rPr>
        <w:t xml:space="preserve"> нарушений заключае</w:t>
      </w:r>
      <w:r w:rsidRPr="00F6272E">
        <w:rPr>
          <w:sz w:val="28"/>
        </w:rPr>
        <w:t>т</w:t>
      </w:r>
      <w:r w:rsidRPr="00F6272E">
        <w:rPr>
          <w:sz w:val="28"/>
        </w:rPr>
        <w:t>ся в использовании принципов и методов парентерального питания.. При еж</w:t>
      </w:r>
      <w:r w:rsidRPr="00F6272E">
        <w:rPr>
          <w:sz w:val="28"/>
        </w:rPr>
        <w:t>е</w:t>
      </w:r>
      <w:r w:rsidRPr="00F6272E">
        <w:rPr>
          <w:sz w:val="28"/>
        </w:rPr>
        <w:t>дневных почечных потерях</w:t>
      </w:r>
      <w:r w:rsidRPr="00F6272E">
        <w:rPr>
          <w:noProof/>
          <w:sz w:val="28"/>
        </w:rPr>
        <w:t xml:space="preserve"> </w:t>
      </w:r>
      <w:smartTag w:uri="urn:schemas-microsoft-com:office:smarttags" w:element="metricconverter">
        <w:smartTagPr>
          <w:attr w:name="ProductID" w:val="20 г"/>
        </w:smartTagPr>
        <w:r w:rsidRPr="00F6272E">
          <w:rPr>
            <w:noProof/>
            <w:sz w:val="28"/>
          </w:rPr>
          <w:t>20</w:t>
        </w:r>
        <w:r w:rsidRPr="00F6272E">
          <w:rPr>
            <w:sz w:val="28"/>
          </w:rPr>
          <w:t xml:space="preserve"> г</w:t>
        </w:r>
      </w:smartTag>
      <w:r w:rsidRPr="00F6272E">
        <w:rPr>
          <w:sz w:val="28"/>
        </w:rPr>
        <w:t xml:space="preserve"> азота больной теряет</w:t>
      </w:r>
      <w:r w:rsidRPr="00F6272E">
        <w:rPr>
          <w:noProof/>
          <w:sz w:val="28"/>
        </w:rPr>
        <w:t xml:space="preserve"> </w:t>
      </w:r>
      <w:smartTag w:uri="urn:schemas-microsoft-com:office:smarttags" w:element="metricconverter">
        <w:smartTagPr>
          <w:attr w:name="ProductID" w:val="125 г"/>
        </w:smartTagPr>
        <w:r w:rsidRPr="00F6272E">
          <w:rPr>
            <w:noProof/>
            <w:sz w:val="28"/>
          </w:rPr>
          <w:t>125</w:t>
        </w:r>
        <w:r w:rsidRPr="00F6272E">
          <w:rPr>
            <w:sz w:val="28"/>
          </w:rPr>
          <w:t xml:space="preserve"> г</w:t>
        </w:r>
      </w:smartTag>
      <w:r w:rsidRPr="00F6272E">
        <w:rPr>
          <w:sz w:val="28"/>
        </w:rPr>
        <w:t xml:space="preserve"> тканевого белка или</w:t>
      </w:r>
      <w:r w:rsidRPr="00F6272E">
        <w:rPr>
          <w:noProof/>
          <w:sz w:val="28"/>
        </w:rPr>
        <w:t xml:space="preserve"> </w:t>
      </w:r>
      <w:smartTag w:uri="urn:schemas-microsoft-com:office:smarttags" w:element="metricconverter">
        <w:smartTagPr>
          <w:attr w:name="ProductID" w:val="500 г"/>
        </w:smartTagPr>
        <w:r w:rsidRPr="00F6272E">
          <w:rPr>
            <w:noProof/>
            <w:sz w:val="28"/>
          </w:rPr>
          <w:t>500</w:t>
        </w:r>
        <w:r w:rsidRPr="00F6272E">
          <w:rPr>
            <w:sz w:val="28"/>
          </w:rPr>
          <w:t xml:space="preserve"> г</w:t>
        </w:r>
      </w:smartTag>
      <w:r w:rsidRPr="00F6272E">
        <w:rPr>
          <w:sz w:val="28"/>
        </w:rPr>
        <w:t xml:space="preserve"> мышечной ткани, слишком плох </w:t>
      </w:r>
      <w:proofErr w:type="spellStart"/>
      <w:r w:rsidRPr="00F6272E">
        <w:rPr>
          <w:sz w:val="28"/>
        </w:rPr>
        <w:t>аппетат</w:t>
      </w:r>
      <w:proofErr w:type="spellEnd"/>
      <w:r w:rsidRPr="00F6272E">
        <w:rPr>
          <w:sz w:val="28"/>
        </w:rPr>
        <w:t xml:space="preserve"> у лихорадящего больного, сли</w:t>
      </w:r>
      <w:r w:rsidRPr="00F6272E">
        <w:rPr>
          <w:sz w:val="28"/>
        </w:rPr>
        <w:t>ш</w:t>
      </w:r>
      <w:r w:rsidRPr="00F6272E">
        <w:rPr>
          <w:sz w:val="28"/>
        </w:rPr>
        <w:t xml:space="preserve">ком «быстро развиваются процессы, нарушающие синтез белка, и т. д. В то же время парентеральное </w:t>
      </w:r>
    </w:p>
    <w:p w14:paraId="6B778063" w14:textId="77777777" w:rsidR="00BB3557" w:rsidRPr="00F6272E" w:rsidRDefault="00BB3557" w:rsidP="00005622">
      <w:pPr>
        <w:spacing w:line="220" w:lineRule="auto"/>
        <w:ind w:firstLine="709"/>
        <w:rPr>
          <w:sz w:val="28"/>
        </w:rPr>
      </w:pPr>
      <w:r w:rsidRPr="00F6272E">
        <w:rPr>
          <w:sz w:val="28"/>
        </w:rPr>
        <w:t>питание, предусматривая обеспечение организма всеми жизненно необх</w:t>
      </w:r>
      <w:r w:rsidRPr="00F6272E">
        <w:rPr>
          <w:sz w:val="28"/>
        </w:rPr>
        <w:t>о</w:t>
      </w:r>
      <w:r w:rsidRPr="00F6272E">
        <w:rPr>
          <w:sz w:val="28"/>
        </w:rPr>
        <w:t>димыми веществами, вво</w:t>
      </w:r>
      <w:r w:rsidRPr="00F6272E">
        <w:rPr>
          <w:sz w:val="28"/>
        </w:rPr>
        <w:softHyphen/>
        <w:t>димыми внутривенным путем, должно способствовать синтезу и анаболизму у больного с нормальными дали измененными потреб</w:t>
      </w:r>
      <w:r w:rsidRPr="00F6272E">
        <w:rPr>
          <w:sz w:val="28"/>
        </w:rPr>
        <w:softHyphen/>
        <w:t xml:space="preserve">ностями в </w:t>
      </w:r>
      <w:proofErr w:type="spellStart"/>
      <w:r w:rsidRPr="00F6272E">
        <w:rPr>
          <w:sz w:val="28"/>
        </w:rPr>
        <w:t>шитательных</w:t>
      </w:r>
      <w:proofErr w:type="spellEnd"/>
      <w:r w:rsidRPr="00F6272E">
        <w:rPr>
          <w:sz w:val="28"/>
        </w:rPr>
        <w:t xml:space="preserve"> веществах.</w:t>
      </w:r>
    </w:p>
    <w:p w14:paraId="62853426" w14:textId="77777777" w:rsidR="00BB3557" w:rsidRPr="00F6272E" w:rsidRDefault="00BB3557" w:rsidP="00005622">
      <w:pPr>
        <w:spacing w:line="220" w:lineRule="auto"/>
        <w:ind w:firstLine="709"/>
        <w:rPr>
          <w:sz w:val="28"/>
        </w:rPr>
      </w:pPr>
      <w:r w:rsidRPr="00F6272E">
        <w:rPr>
          <w:sz w:val="28"/>
        </w:rPr>
        <w:t>Эти принципы были положены</w:t>
      </w:r>
      <w:r w:rsidR="00A165AB" w:rsidRPr="00F6272E">
        <w:rPr>
          <w:sz w:val="28"/>
        </w:rPr>
        <w:t xml:space="preserve"> </w:t>
      </w:r>
      <w:r w:rsidRPr="00F6272E">
        <w:rPr>
          <w:sz w:val="28"/>
        </w:rPr>
        <w:t>в основу прямой коррек</w:t>
      </w:r>
      <w:r w:rsidRPr="00F6272E">
        <w:rPr>
          <w:sz w:val="28"/>
        </w:rPr>
        <w:softHyphen/>
        <w:t xml:space="preserve">ции </w:t>
      </w:r>
      <w:proofErr w:type="spellStart"/>
      <w:r w:rsidRPr="00F6272E">
        <w:rPr>
          <w:sz w:val="28"/>
        </w:rPr>
        <w:t>волемических</w:t>
      </w:r>
      <w:proofErr w:type="spellEnd"/>
      <w:r w:rsidRPr="00F6272E">
        <w:rPr>
          <w:sz w:val="28"/>
        </w:rPr>
        <w:t xml:space="preserve"> нарушений при эмпиеме плевры. Создав путем дренирования полноценный отток гною, наладив, если необходимо (бронхиальный свищ, деструкция легочной тк</w:t>
      </w:r>
      <w:r w:rsidRPr="00F6272E">
        <w:rPr>
          <w:sz w:val="28"/>
        </w:rPr>
        <w:t>а</w:t>
      </w:r>
      <w:r w:rsidRPr="00F6272E">
        <w:rPr>
          <w:sz w:val="28"/>
        </w:rPr>
        <w:t>ни), санацию бронхиального дерева, мы тем самым почти сведем на нет фактор резорбции с присущими ему осложнениями; обильное гноетече</w:t>
      </w:r>
      <w:r w:rsidRPr="00F6272E">
        <w:rPr>
          <w:sz w:val="28"/>
        </w:rPr>
        <w:softHyphen/>
        <w:t>ние, мокрота, сп</w:t>
      </w:r>
      <w:r w:rsidRPr="00F6272E">
        <w:rPr>
          <w:sz w:val="28"/>
        </w:rPr>
        <w:t>о</w:t>
      </w:r>
      <w:r w:rsidRPr="00F6272E">
        <w:rPr>
          <w:sz w:val="28"/>
        </w:rPr>
        <w:t>собствуя опорожнению гнойников, вызовут к жизни фактор потери, ведущий к истощению, но теперь, зная принципы парентерального питания, можно против</w:t>
      </w:r>
      <w:r w:rsidRPr="00F6272E">
        <w:rPr>
          <w:sz w:val="28"/>
        </w:rPr>
        <w:t>о</w:t>
      </w:r>
      <w:r w:rsidRPr="00F6272E">
        <w:rPr>
          <w:sz w:val="28"/>
        </w:rPr>
        <w:t xml:space="preserve">поставить этому абсолютную коррекцию всех утрат и даже </w:t>
      </w:r>
      <w:proofErr w:type="spellStart"/>
      <w:r w:rsidRPr="00F6272E">
        <w:rPr>
          <w:sz w:val="28"/>
        </w:rPr>
        <w:t>перевосполнение</w:t>
      </w:r>
      <w:proofErr w:type="spellEnd"/>
      <w:r w:rsidRPr="00F6272E">
        <w:rPr>
          <w:sz w:val="28"/>
        </w:rPr>
        <w:t>.</w:t>
      </w:r>
    </w:p>
    <w:p w14:paraId="2B2E7C15" w14:textId="77777777" w:rsidR="00BB3557" w:rsidRPr="00F6272E" w:rsidRDefault="00BB3557" w:rsidP="00005622">
      <w:pPr>
        <w:spacing w:line="220" w:lineRule="auto"/>
        <w:ind w:firstLine="709"/>
        <w:rPr>
          <w:sz w:val="28"/>
        </w:rPr>
      </w:pPr>
      <w:r w:rsidRPr="00F6272E">
        <w:rPr>
          <w:sz w:val="28"/>
        </w:rPr>
        <w:t>Прежде всего оказалось необходимым выявить истинные потери белка, присущие больным эмпиемой плевры.</w:t>
      </w:r>
    </w:p>
    <w:p w14:paraId="315B0925" w14:textId="77777777" w:rsidR="00BB3557" w:rsidRPr="00F6272E" w:rsidRDefault="00BB3557" w:rsidP="00005622">
      <w:pPr>
        <w:spacing w:line="220" w:lineRule="auto"/>
        <w:ind w:firstLine="709"/>
        <w:rPr>
          <w:sz w:val="28"/>
        </w:rPr>
      </w:pPr>
      <w:r w:rsidRPr="00F6272E">
        <w:rPr>
          <w:sz w:val="28"/>
        </w:rPr>
        <w:t>Утрата</w:t>
      </w:r>
      <w:r w:rsidRPr="00F6272E">
        <w:rPr>
          <w:noProof/>
          <w:sz w:val="28"/>
        </w:rPr>
        <w:t xml:space="preserve"> </w:t>
      </w:r>
      <w:smartTag w:uri="urn:schemas-microsoft-com:office:smarttags" w:element="metricconverter">
        <w:smartTagPr>
          <w:attr w:name="ProductID" w:val="6,5 г"/>
        </w:smartTagPr>
        <w:r w:rsidRPr="00F6272E">
          <w:rPr>
            <w:noProof/>
            <w:sz w:val="28"/>
          </w:rPr>
          <w:t>6,5</w:t>
        </w:r>
        <w:r w:rsidRPr="00F6272E">
          <w:rPr>
            <w:sz w:val="28"/>
          </w:rPr>
          <w:t xml:space="preserve"> г</w:t>
        </w:r>
      </w:smartTag>
      <w:r w:rsidRPr="00F6272E">
        <w:rPr>
          <w:sz w:val="28"/>
        </w:rPr>
        <w:t xml:space="preserve"> белка равна</w:t>
      </w:r>
      <w:r w:rsidRPr="00F6272E">
        <w:rPr>
          <w:noProof/>
          <w:sz w:val="28"/>
        </w:rPr>
        <w:t xml:space="preserve"> </w:t>
      </w:r>
      <w:smartTag w:uri="urn:schemas-microsoft-com:office:smarttags" w:element="metricconverter">
        <w:smartTagPr>
          <w:attr w:name="ProductID" w:val="1 г"/>
        </w:smartTagPr>
        <w:r w:rsidRPr="00F6272E">
          <w:rPr>
            <w:noProof/>
            <w:sz w:val="28"/>
          </w:rPr>
          <w:t>1</w:t>
        </w:r>
        <w:r w:rsidRPr="00F6272E">
          <w:rPr>
            <w:sz w:val="28"/>
          </w:rPr>
          <w:t xml:space="preserve"> г</w:t>
        </w:r>
      </w:smartTag>
      <w:r w:rsidRPr="00F6272E">
        <w:rPr>
          <w:sz w:val="28"/>
        </w:rPr>
        <w:t xml:space="preserve"> азота, выделенного с мочой. Определяя после</w:t>
      </w:r>
      <w:r w:rsidRPr="00F6272E">
        <w:rPr>
          <w:sz w:val="28"/>
        </w:rPr>
        <w:t>д</w:t>
      </w:r>
      <w:r w:rsidRPr="00F6272E">
        <w:rPr>
          <w:sz w:val="28"/>
        </w:rPr>
        <w:t xml:space="preserve">ний по методу </w:t>
      </w:r>
      <w:proofErr w:type="spellStart"/>
      <w:r w:rsidRPr="00F6272E">
        <w:rPr>
          <w:sz w:val="28"/>
        </w:rPr>
        <w:t>Кьельдаля</w:t>
      </w:r>
      <w:proofErr w:type="spellEnd"/>
      <w:r w:rsidRPr="00F6272E">
        <w:rPr>
          <w:sz w:val="28"/>
        </w:rPr>
        <w:t>, уверенно судят о белковых потерях. Именно белковых, поскольку преобладание катаболических процессов ведет к потреблению веществ клеток, углеводных и жировых депо и в конце концов высокодифференцирова</w:t>
      </w:r>
      <w:r w:rsidRPr="00F6272E">
        <w:rPr>
          <w:sz w:val="28"/>
        </w:rPr>
        <w:t>н</w:t>
      </w:r>
      <w:r w:rsidRPr="00F6272E">
        <w:rPr>
          <w:sz w:val="28"/>
        </w:rPr>
        <w:t>ных, но малокалорийных белков живого организма. Нарушается основ</w:t>
      </w:r>
      <w:r w:rsidRPr="00F6272E">
        <w:rPr>
          <w:sz w:val="28"/>
        </w:rPr>
        <w:softHyphen/>
        <w:t>ное звено водоудерживающих структур. Наблюдая тяжело-больных с эмпиемой плевры, с</w:t>
      </w:r>
      <w:r w:rsidRPr="00F6272E">
        <w:rPr>
          <w:sz w:val="28"/>
        </w:rPr>
        <w:t>у</w:t>
      </w:r>
      <w:r w:rsidRPr="00F6272E">
        <w:rPr>
          <w:sz w:val="28"/>
        </w:rPr>
        <w:t>точные потери азота с мочой у ко</w:t>
      </w:r>
      <w:r w:rsidRPr="00F6272E">
        <w:rPr>
          <w:sz w:val="28"/>
        </w:rPr>
        <w:softHyphen/>
        <w:t>торых составляли</w:t>
      </w:r>
      <w:r w:rsidRPr="00F6272E">
        <w:rPr>
          <w:noProof/>
          <w:sz w:val="28"/>
        </w:rPr>
        <w:t xml:space="preserve"> </w:t>
      </w:r>
      <w:smartTag w:uri="urn:schemas-microsoft-com:office:smarttags" w:element="metricconverter">
        <w:smartTagPr>
          <w:attr w:name="ProductID" w:val="5,15 г"/>
        </w:smartTagPr>
        <w:r w:rsidRPr="00F6272E">
          <w:rPr>
            <w:noProof/>
            <w:sz w:val="28"/>
          </w:rPr>
          <w:t>5,15</w:t>
        </w:r>
        <w:r w:rsidRPr="00F6272E">
          <w:rPr>
            <w:sz w:val="28"/>
          </w:rPr>
          <w:t xml:space="preserve"> г</w:t>
        </w:r>
      </w:smartTag>
      <w:r w:rsidRPr="00F6272E">
        <w:rPr>
          <w:sz w:val="28"/>
        </w:rPr>
        <w:t xml:space="preserve"> в сутки, можно было отметить, как под влиянием терапии, по мере улучшения общего состояния пот</w:t>
      </w:r>
      <w:r w:rsidRPr="00F6272E">
        <w:rPr>
          <w:sz w:val="28"/>
        </w:rPr>
        <w:t>е</w:t>
      </w:r>
      <w:r w:rsidRPr="00F6272E">
        <w:rPr>
          <w:sz w:val="28"/>
        </w:rPr>
        <w:t>ри азота с мочой увеличивались, достигая</w:t>
      </w:r>
      <w:r w:rsidRPr="00F6272E">
        <w:rPr>
          <w:noProof/>
          <w:sz w:val="28"/>
        </w:rPr>
        <w:t xml:space="preserve"> </w:t>
      </w:r>
      <w:smartTag w:uri="urn:schemas-microsoft-com:office:smarttags" w:element="metricconverter">
        <w:smartTagPr>
          <w:attr w:name="ProductID" w:val="8,2 г"/>
        </w:smartTagPr>
        <w:r w:rsidRPr="00F6272E">
          <w:rPr>
            <w:noProof/>
            <w:sz w:val="28"/>
          </w:rPr>
          <w:t>8,2</w:t>
        </w:r>
        <w:r w:rsidRPr="00F6272E">
          <w:rPr>
            <w:sz w:val="28"/>
          </w:rPr>
          <w:t xml:space="preserve"> г</w:t>
        </w:r>
      </w:smartTag>
      <w:r w:rsidRPr="00F6272E">
        <w:rPr>
          <w:sz w:val="28"/>
        </w:rPr>
        <w:t xml:space="preserve"> в сутки (средний показатель). Т</w:t>
      </w:r>
      <w:r w:rsidRPr="00F6272E">
        <w:rPr>
          <w:sz w:val="28"/>
        </w:rPr>
        <w:t>а</w:t>
      </w:r>
      <w:r w:rsidRPr="00F6272E">
        <w:rPr>
          <w:sz w:val="28"/>
        </w:rPr>
        <w:t xml:space="preserve">кого рода динамику потерь следует расценивать как </w:t>
      </w:r>
      <w:proofErr w:type="spellStart"/>
      <w:r w:rsidRPr="00F6272E">
        <w:rPr>
          <w:sz w:val="28"/>
        </w:rPr>
        <w:t>прогностически</w:t>
      </w:r>
      <w:proofErr w:type="spellEnd"/>
      <w:r w:rsidRPr="00F6272E">
        <w:rPr>
          <w:sz w:val="28"/>
        </w:rPr>
        <w:t xml:space="preserve"> благоприя</w:t>
      </w:r>
      <w:r w:rsidRPr="00F6272E">
        <w:rPr>
          <w:sz w:val="28"/>
        </w:rPr>
        <w:t>т</w:t>
      </w:r>
      <w:r w:rsidRPr="00F6272E">
        <w:rPr>
          <w:sz w:val="28"/>
        </w:rPr>
        <w:t>ный симптом, сопутствующий сдвигу фазам влево.</w:t>
      </w:r>
    </w:p>
    <w:p w14:paraId="0C7AB047" w14:textId="77777777" w:rsidR="00BB3557" w:rsidRPr="00F6272E" w:rsidRDefault="00BB3557" w:rsidP="00005622">
      <w:pPr>
        <w:spacing w:line="220" w:lineRule="auto"/>
        <w:ind w:firstLine="709"/>
        <w:rPr>
          <w:sz w:val="28"/>
        </w:rPr>
      </w:pPr>
      <w:r w:rsidRPr="00F6272E">
        <w:rPr>
          <w:sz w:val="28"/>
        </w:rPr>
        <w:t xml:space="preserve">Обязательным условием коррекции </w:t>
      </w:r>
      <w:proofErr w:type="spellStart"/>
      <w:r w:rsidRPr="00F6272E">
        <w:rPr>
          <w:sz w:val="28"/>
        </w:rPr>
        <w:t>волемических</w:t>
      </w:r>
      <w:proofErr w:type="spellEnd"/>
      <w:r w:rsidRPr="00F6272E">
        <w:rPr>
          <w:sz w:val="28"/>
        </w:rPr>
        <w:t xml:space="preserve"> нарушений служит по</w:t>
      </w:r>
      <w:r w:rsidRPr="00F6272E">
        <w:rPr>
          <w:sz w:val="28"/>
        </w:rPr>
        <w:t>д</w:t>
      </w:r>
      <w:r w:rsidRPr="00F6272E">
        <w:rPr>
          <w:sz w:val="28"/>
        </w:rPr>
        <w:t>воз белка, парентеральное введение достаточных ко</w:t>
      </w:r>
      <w:r w:rsidRPr="00F6272E">
        <w:rPr>
          <w:sz w:val="28"/>
        </w:rPr>
        <w:softHyphen/>
        <w:t>личеств и качественно полн</w:t>
      </w:r>
      <w:r w:rsidRPr="00F6272E">
        <w:rPr>
          <w:sz w:val="28"/>
        </w:rPr>
        <w:t>о</w:t>
      </w:r>
      <w:r w:rsidRPr="00F6272E">
        <w:rPr>
          <w:sz w:val="28"/>
        </w:rPr>
        <w:t>ценных белковых смесей одновремен</w:t>
      </w:r>
      <w:r w:rsidRPr="00F6272E">
        <w:rPr>
          <w:sz w:val="28"/>
        </w:rPr>
        <w:softHyphen/>
        <w:t>но с высокой степенью обеспечения энерг</w:t>
      </w:r>
      <w:r w:rsidRPr="00F6272E">
        <w:rPr>
          <w:sz w:val="28"/>
        </w:rPr>
        <w:t>и</w:t>
      </w:r>
      <w:r w:rsidRPr="00F6272E">
        <w:rPr>
          <w:sz w:val="28"/>
        </w:rPr>
        <w:t>ей. Без удовлетворения калорийных требований организма большая часть белк</w:t>
      </w:r>
      <w:r w:rsidRPr="00F6272E">
        <w:rPr>
          <w:sz w:val="28"/>
        </w:rPr>
        <w:t>о</w:t>
      </w:r>
      <w:r w:rsidRPr="00F6272E">
        <w:rPr>
          <w:sz w:val="28"/>
        </w:rPr>
        <w:t>вых веществ расходуется на покрытие энергетических потребностей и лишь минимальная используется для пластических</w:t>
      </w:r>
      <w:r w:rsidR="000F2EB8" w:rsidRPr="00F6272E">
        <w:rPr>
          <w:sz w:val="28"/>
        </w:rPr>
        <w:t>. К</w:t>
      </w:r>
      <w:r w:rsidRPr="00F6272E">
        <w:rPr>
          <w:sz w:val="28"/>
        </w:rPr>
        <w:t xml:space="preserve">орригируя </w:t>
      </w:r>
      <w:proofErr w:type="spellStart"/>
      <w:r w:rsidRPr="00F6272E">
        <w:rPr>
          <w:sz w:val="28"/>
        </w:rPr>
        <w:t>волемические</w:t>
      </w:r>
      <w:proofErr w:type="spellEnd"/>
      <w:r w:rsidRPr="00F6272E">
        <w:rPr>
          <w:sz w:val="28"/>
        </w:rPr>
        <w:t xml:space="preserve"> расстро</w:t>
      </w:r>
      <w:r w:rsidRPr="00F6272E">
        <w:rPr>
          <w:sz w:val="28"/>
        </w:rPr>
        <w:t>й</w:t>
      </w:r>
      <w:r w:rsidRPr="00F6272E">
        <w:rPr>
          <w:sz w:val="28"/>
        </w:rPr>
        <w:t>ства, нельзя забывать о тесной связи между использованием белка, для пластич</w:t>
      </w:r>
      <w:r w:rsidRPr="00F6272E">
        <w:rPr>
          <w:sz w:val="28"/>
        </w:rPr>
        <w:t>е</w:t>
      </w:r>
      <w:r w:rsidRPr="00F6272E">
        <w:rPr>
          <w:sz w:val="28"/>
        </w:rPr>
        <w:t>ских целей и обеспечением энергией. Следовательно, для коррекции необходимы два субстра</w:t>
      </w:r>
      <w:r w:rsidRPr="00F6272E">
        <w:rPr>
          <w:sz w:val="28"/>
        </w:rPr>
        <w:softHyphen/>
        <w:t>та</w:t>
      </w:r>
      <w:r w:rsidRPr="00F6272E">
        <w:rPr>
          <w:noProof/>
          <w:sz w:val="28"/>
        </w:rPr>
        <w:t xml:space="preserve"> —</w:t>
      </w:r>
      <w:r w:rsidRPr="00F6272E">
        <w:rPr>
          <w:sz w:val="28"/>
        </w:rPr>
        <w:t xml:space="preserve"> белковый, идущий на пластические цели, и энергетический, идущий на покрытие калорийности.</w:t>
      </w:r>
    </w:p>
    <w:p w14:paraId="59C9537B" w14:textId="77777777" w:rsidR="00BB3557" w:rsidRPr="00F6272E" w:rsidRDefault="00BB3557" w:rsidP="00005622">
      <w:pPr>
        <w:spacing w:line="220" w:lineRule="auto"/>
        <w:ind w:firstLine="709"/>
        <w:rPr>
          <w:sz w:val="28"/>
        </w:rPr>
      </w:pPr>
      <w:r w:rsidRPr="00F6272E">
        <w:rPr>
          <w:sz w:val="28"/>
        </w:rPr>
        <w:t>Диапазон белковых препаратов весьма велик</w:t>
      </w:r>
      <w:r w:rsidRPr="00F6272E">
        <w:rPr>
          <w:noProof/>
          <w:sz w:val="28"/>
        </w:rPr>
        <w:t xml:space="preserve"> —</w:t>
      </w:r>
      <w:r w:rsidRPr="00F6272E">
        <w:rPr>
          <w:sz w:val="28"/>
        </w:rPr>
        <w:t xml:space="preserve"> от плазмы и крови до белковых </w:t>
      </w:r>
      <w:proofErr w:type="spellStart"/>
      <w:r w:rsidRPr="00F6272E">
        <w:rPr>
          <w:sz w:val="28"/>
        </w:rPr>
        <w:t>гидроливатов</w:t>
      </w:r>
      <w:proofErr w:type="spellEnd"/>
      <w:r w:rsidRPr="00F6272E">
        <w:rPr>
          <w:sz w:val="28"/>
        </w:rPr>
        <w:t xml:space="preserve">, кристаллических аминокислот типа </w:t>
      </w:r>
      <w:proofErr w:type="spellStart"/>
      <w:r w:rsidRPr="00F6272E">
        <w:rPr>
          <w:sz w:val="28"/>
        </w:rPr>
        <w:t>бакстеровскнх</w:t>
      </w:r>
      <w:proofErr w:type="spellEnd"/>
      <w:r w:rsidRPr="00F6272E">
        <w:rPr>
          <w:sz w:val="28"/>
        </w:rPr>
        <w:t xml:space="preserve"> раств</w:t>
      </w:r>
      <w:r w:rsidRPr="00F6272E">
        <w:rPr>
          <w:sz w:val="28"/>
        </w:rPr>
        <w:t>о</w:t>
      </w:r>
      <w:r w:rsidRPr="00F6272E">
        <w:rPr>
          <w:sz w:val="28"/>
        </w:rPr>
        <w:t>ров, моделированных по типу куриного яйца. Но белковый синтез будет не по</w:t>
      </w:r>
      <w:r w:rsidRPr="00F6272E">
        <w:rPr>
          <w:sz w:val="28"/>
        </w:rPr>
        <w:t>л</w:t>
      </w:r>
      <w:r w:rsidRPr="00F6272E">
        <w:rPr>
          <w:sz w:val="28"/>
        </w:rPr>
        <w:t>ноценен, если</w:t>
      </w:r>
      <w:r w:rsidR="00A165AB" w:rsidRPr="00F6272E">
        <w:rPr>
          <w:sz w:val="28"/>
        </w:rPr>
        <w:t xml:space="preserve"> </w:t>
      </w:r>
      <w:r w:rsidRPr="00F6272E">
        <w:rPr>
          <w:sz w:val="28"/>
        </w:rPr>
        <w:t>растворы не содержат внутриклеточные катионы, по меньшей мере</w:t>
      </w:r>
      <w:r w:rsidRPr="00F6272E">
        <w:rPr>
          <w:noProof/>
          <w:sz w:val="28"/>
        </w:rPr>
        <w:t xml:space="preserve"> 3</w:t>
      </w:r>
      <w:r w:rsidRPr="00F6272E">
        <w:rPr>
          <w:sz w:val="28"/>
        </w:rPr>
        <w:t xml:space="preserve"> </w:t>
      </w:r>
      <w:proofErr w:type="spellStart"/>
      <w:r w:rsidRPr="00F6272E">
        <w:rPr>
          <w:sz w:val="28"/>
        </w:rPr>
        <w:t>мэкв</w:t>
      </w:r>
      <w:proofErr w:type="spellEnd"/>
      <w:r w:rsidRPr="00F6272E">
        <w:rPr>
          <w:sz w:val="28"/>
        </w:rPr>
        <w:t xml:space="preserve"> калия на</w:t>
      </w:r>
      <w:r w:rsidRPr="00F6272E">
        <w:rPr>
          <w:noProof/>
          <w:sz w:val="28"/>
        </w:rPr>
        <w:t xml:space="preserve"> </w:t>
      </w:r>
      <w:smartTag w:uri="urn:schemas-microsoft-com:office:smarttags" w:element="metricconverter">
        <w:smartTagPr>
          <w:attr w:name="ProductID" w:val="1 г"/>
        </w:smartTagPr>
        <w:r w:rsidRPr="00F6272E">
          <w:rPr>
            <w:noProof/>
            <w:sz w:val="28"/>
          </w:rPr>
          <w:t>1</w:t>
        </w:r>
        <w:r w:rsidRPr="00F6272E">
          <w:rPr>
            <w:sz w:val="28"/>
          </w:rPr>
          <w:t xml:space="preserve"> г</w:t>
        </w:r>
      </w:smartTag>
      <w:r w:rsidRPr="00F6272E">
        <w:rPr>
          <w:sz w:val="28"/>
        </w:rPr>
        <w:t xml:space="preserve"> азота, если содержание магния и фосфора неадекватно, т. е. не копируются электролитные соотношения плазмы. Только так достигается воспо</w:t>
      </w:r>
      <w:r w:rsidRPr="00F6272E">
        <w:rPr>
          <w:sz w:val="28"/>
        </w:rPr>
        <w:t>л</w:t>
      </w:r>
      <w:r w:rsidRPr="00F6272E">
        <w:rPr>
          <w:sz w:val="28"/>
        </w:rPr>
        <w:t xml:space="preserve">нение </w:t>
      </w:r>
      <w:proofErr w:type="spellStart"/>
      <w:r w:rsidRPr="00F6272E">
        <w:rPr>
          <w:sz w:val="28"/>
        </w:rPr>
        <w:t>водосвязывающих</w:t>
      </w:r>
      <w:proofErr w:type="spellEnd"/>
      <w:r w:rsidRPr="00F6272E">
        <w:rPr>
          <w:sz w:val="28"/>
        </w:rPr>
        <w:t xml:space="preserve"> структур, играющих основную роль в </w:t>
      </w:r>
      <w:proofErr w:type="spellStart"/>
      <w:r w:rsidRPr="00F6272E">
        <w:rPr>
          <w:sz w:val="28"/>
        </w:rPr>
        <w:t>волемических</w:t>
      </w:r>
      <w:proofErr w:type="spellEnd"/>
      <w:r w:rsidRPr="00F6272E">
        <w:rPr>
          <w:sz w:val="28"/>
        </w:rPr>
        <w:t xml:space="preserve"> н</w:t>
      </w:r>
      <w:r w:rsidRPr="00F6272E">
        <w:rPr>
          <w:sz w:val="28"/>
        </w:rPr>
        <w:t>а</w:t>
      </w:r>
      <w:r w:rsidRPr="00F6272E">
        <w:rPr>
          <w:sz w:val="28"/>
        </w:rPr>
        <w:t>рушениях.</w:t>
      </w:r>
    </w:p>
    <w:p w14:paraId="1B947EA9" w14:textId="77777777" w:rsidR="00BB3557" w:rsidRPr="00F6272E" w:rsidRDefault="00BB3557" w:rsidP="00005622">
      <w:pPr>
        <w:ind w:firstLine="709"/>
        <w:rPr>
          <w:sz w:val="28"/>
        </w:rPr>
      </w:pPr>
      <w:r w:rsidRPr="00F6272E">
        <w:rPr>
          <w:sz w:val="28"/>
        </w:rPr>
        <w:t>Вопрос о выборе энергетического материала остается открытым. Одни исследователи отдают предпочтение жировым эмульсиям ввиду их высокой кал</w:t>
      </w:r>
      <w:r w:rsidRPr="00F6272E">
        <w:rPr>
          <w:sz w:val="28"/>
        </w:rPr>
        <w:t>о</w:t>
      </w:r>
      <w:r w:rsidRPr="00F6272E">
        <w:rPr>
          <w:sz w:val="28"/>
        </w:rPr>
        <w:t>рийной ценности при малом объеме, другие используют только углеводы, прим</w:t>
      </w:r>
      <w:r w:rsidRPr="00F6272E">
        <w:rPr>
          <w:sz w:val="28"/>
        </w:rPr>
        <w:t>е</w:t>
      </w:r>
      <w:r w:rsidRPr="00F6272E">
        <w:rPr>
          <w:sz w:val="28"/>
        </w:rPr>
        <w:t>няя высококонцентрированные растворы глюкозы и фруктозы</w:t>
      </w:r>
      <w:r w:rsidRPr="00F6272E">
        <w:rPr>
          <w:noProof/>
          <w:sz w:val="28"/>
        </w:rPr>
        <w:t xml:space="preserve"> — 50%</w:t>
      </w:r>
      <w:r w:rsidRPr="00F6272E">
        <w:rPr>
          <w:sz w:val="28"/>
        </w:rPr>
        <w:t xml:space="preserve"> раствор глюкозы</w:t>
      </w:r>
      <w:r w:rsidRPr="00F6272E">
        <w:rPr>
          <w:noProof/>
          <w:sz w:val="28"/>
        </w:rPr>
        <w:t xml:space="preserve"> 600—750</w:t>
      </w:r>
      <w:r w:rsidRPr="00F6272E">
        <w:rPr>
          <w:sz w:val="28"/>
        </w:rPr>
        <w:t xml:space="preserve"> г в сутки, что дает</w:t>
      </w:r>
      <w:r w:rsidRPr="00F6272E">
        <w:rPr>
          <w:noProof/>
          <w:sz w:val="28"/>
        </w:rPr>
        <w:t xml:space="preserve"> 2500—3000</w:t>
      </w:r>
      <w:r w:rsidRPr="00F6272E">
        <w:rPr>
          <w:sz w:val="28"/>
        </w:rPr>
        <w:t xml:space="preserve"> ккал в день. Наконец, третьи применяют спирты, быстро и полно</w:t>
      </w:r>
      <w:r w:rsidR="00A165AB" w:rsidRPr="00F6272E">
        <w:rPr>
          <w:sz w:val="28"/>
        </w:rPr>
        <w:t xml:space="preserve"> </w:t>
      </w:r>
      <w:r w:rsidRPr="00F6272E">
        <w:rPr>
          <w:sz w:val="28"/>
        </w:rPr>
        <w:t>окисляемые:</w:t>
      </w:r>
    </w:p>
    <w:p w14:paraId="2ACBDF3B" w14:textId="77777777" w:rsidR="00BB3557" w:rsidRPr="00F6272E" w:rsidRDefault="00BB3557" w:rsidP="00005622">
      <w:pPr>
        <w:ind w:firstLine="709"/>
        <w:rPr>
          <w:sz w:val="28"/>
        </w:rPr>
      </w:pPr>
      <w:smartTag w:uri="urn:schemas-microsoft-com:office:smarttags" w:element="metricconverter">
        <w:smartTagPr>
          <w:attr w:name="ProductID" w:val="1 г"/>
        </w:smartTagPr>
        <w:r w:rsidRPr="00F6272E">
          <w:rPr>
            <w:noProof/>
            <w:sz w:val="28"/>
          </w:rPr>
          <w:t>1</w:t>
        </w:r>
        <w:r w:rsidRPr="00F6272E">
          <w:rPr>
            <w:sz w:val="28"/>
          </w:rPr>
          <w:t xml:space="preserve"> г</w:t>
        </w:r>
      </w:smartTag>
      <w:r w:rsidRPr="00F6272E">
        <w:rPr>
          <w:noProof/>
          <w:sz w:val="28"/>
        </w:rPr>
        <w:t xml:space="preserve"> == 7,2</w:t>
      </w:r>
      <w:r w:rsidRPr="00F6272E">
        <w:rPr>
          <w:sz w:val="28"/>
        </w:rPr>
        <w:t xml:space="preserve"> ккал.</w:t>
      </w:r>
    </w:p>
    <w:p w14:paraId="6A3F98FF" w14:textId="77777777" w:rsidR="00BB3557" w:rsidRPr="00F6272E" w:rsidRDefault="00BB3557" w:rsidP="00005622">
      <w:pPr>
        <w:spacing w:line="220" w:lineRule="auto"/>
        <w:ind w:firstLine="709"/>
        <w:rPr>
          <w:sz w:val="28"/>
        </w:rPr>
      </w:pPr>
      <w:r w:rsidRPr="00F6272E">
        <w:rPr>
          <w:sz w:val="28"/>
        </w:rPr>
        <w:t>Есть много «за» и много «против». Жировые эмульсии могут вы</w:t>
      </w:r>
      <w:r w:rsidRPr="00F6272E">
        <w:rPr>
          <w:sz w:val="28"/>
        </w:rPr>
        <w:softHyphen/>
        <w:t>звать ци</w:t>
      </w:r>
      <w:r w:rsidRPr="00F6272E">
        <w:rPr>
          <w:sz w:val="28"/>
        </w:rPr>
        <w:t>р</w:t>
      </w:r>
      <w:r w:rsidRPr="00F6272E">
        <w:rPr>
          <w:sz w:val="28"/>
        </w:rPr>
        <w:t xml:space="preserve">куляторные и респираторные эффекты, </w:t>
      </w:r>
      <w:proofErr w:type="spellStart"/>
      <w:r w:rsidRPr="00F6272E">
        <w:rPr>
          <w:sz w:val="28"/>
        </w:rPr>
        <w:t>гистаминоподобные</w:t>
      </w:r>
      <w:proofErr w:type="spellEnd"/>
      <w:r w:rsidRPr="00F6272E">
        <w:rPr>
          <w:sz w:val="28"/>
        </w:rPr>
        <w:t xml:space="preserve"> реакции, боли в сп</w:t>
      </w:r>
      <w:r w:rsidRPr="00F6272E">
        <w:rPr>
          <w:sz w:val="28"/>
        </w:rPr>
        <w:t>и</w:t>
      </w:r>
      <w:r w:rsidRPr="00F6272E">
        <w:rPr>
          <w:sz w:val="28"/>
        </w:rPr>
        <w:t>не, озноб, жар, синдром перегрузки. Длительное использование жировых смесей оказывает отрицательное влияние на печень. Спирт плохо пере</w:t>
      </w:r>
      <w:r w:rsidRPr="00F6272E">
        <w:rPr>
          <w:sz w:val="28"/>
        </w:rPr>
        <w:softHyphen/>
        <w:t>носится отдельн</w:t>
      </w:r>
      <w:r w:rsidRPr="00F6272E">
        <w:rPr>
          <w:sz w:val="28"/>
        </w:rPr>
        <w:t>ы</w:t>
      </w:r>
      <w:r w:rsidRPr="00F6272E">
        <w:rPr>
          <w:sz w:val="28"/>
        </w:rPr>
        <w:t>ми индивидуумами, малопригоден для длитель</w:t>
      </w:r>
      <w:r w:rsidRPr="00F6272E">
        <w:rPr>
          <w:sz w:val="28"/>
        </w:rPr>
        <w:softHyphen/>
        <w:t>ного полного парентерального п</w:t>
      </w:r>
      <w:r w:rsidRPr="00F6272E">
        <w:rPr>
          <w:sz w:val="28"/>
        </w:rPr>
        <w:t>и</w:t>
      </w:r>
      <w:r w:rsidRPr="00F6272E">
        <w:rPr>
          <w:sz w:val="28"/>
        </w:rPr>
        <w:t xml:space="preserve">тания. Предпочтение отдается высококонцентрированной глюкозе, осторожная </w:t>
      </w:r>
      <w:proofErr w:type="spellStart"/>
      <w:r w:rsidRPr="00F6272E">
        <w:rPr>
          <w:sz w:val="28"/>
        </w:rPr>
        <w:t>инфузия</w:t>
      </w:r>
      <w:proofErr w:type="spellEnd"/>
      <w:r w:rsidRPr="00F6272E">
        <w:rPr>
          <w:sz w:val="28"/>
        </w:rPr>
        <w:t xml:space="preserve"> которой с обязательным добавлением инсулина в расчете на </w:t>
      </w:r>
      <w:proofErr w:type="spellStart"/>
      <w:r w:rsidRPr="00F6272E">
        <w:rPr>
          <w:sz w:val="28"/>
        </w:rPr>
        <w:t>индивид</w:t>
      </w:r>
      <w:r w:rsidRPr="00F6272E">
        <w:rPr>
          <w:sz w:val="28"/>
        </w:rPr>
        <w:t>у</w:t>
      </w:r>
      <w:r w:rsidRPr="00F6272E">
        <w:rPr>
          <w:sz w:val="28"/>
        </w:rPr>
        <w:t>аль-ные</w:t>
      </w:r>
      <w:proofErr w:type="spellEnd"/>
      <w:r w:rsidRPr="00F6272E">
        <w:rPr>
          <w:sz w:val="28"/>
        </w:rPr>
        <w:t xml:space="preserve"> дозы помогает избежать гипергликемии, глюкозурии и </w:t>
      </w:r>
      <w:proofErr w:type="spellStart"/>
      <w:r w:rsidRPr="00F6272E">
        <w:rPr>
          <w:sz w:val="28"/>
        </w:rPr>
        <w:t>гиперосмолярной</w:t>
      </w:r>
      <w:proofErr w:type="spellEnd"/>
      <w:r w:rsidRPr="00F6272E">
        <w:rPr>
          <w:b/>
          <w:sz w:val="28"/>
        </w:rPr>
        <w:t xml:space="preserve"> </w:t>
      </w:r>
      <w:r w:rsidRPr="00F6272E">
        <w:rPr>
          <w:sz w:val="28"/>
        </w:rPr>
        <w:t>комы.</w:t>
      </w:r>
    </w:p>
    <w:p w14:paraId="24DD622E" w14:textId="77777777" w:rsidR="00BB3557" w:rsidRPr="00F6272E" w:rsidRDefault="00BB3557" w:rsidP="00005622">
      <w:pPr>
        <w:ind w:firstLine="709"/>
        <w:rPr>
          <w:sz w:val="28"/>
        </w:rPr>
      </w:pPr>
      <w:r w:rsidRPr="00F6272E">
        <w:rPr>
          <w:sz w:val="28"/>
        </w:rPr>
        <w:t>В практической работе мы исходили из имеющихся возможно</w:t>
      </w:r>
      <w:r w:rsidRPr="00F6272E">
        <w:rPr>
          <w:sz w:val="28"/>
        </w:rPr>
        <w:softHyphen/>
        <w:t>стей, опред</w:t>
      </w:r>
      <w:r w:rsidRPr="00F6272E">
        <w:rPr>
          <w:sz w:val="28"/>
        </w:rPr>
        <w:t>е</w:t>
      </w:r>
      <w:r w:rsidRPr="00F6272E">
        <w:rPr>
          <w:sz w:val="28"/>
        </w:rPr>
        <w:t>ляемых вырабатываемыми отечественной промышлен</w:t>
      </w:r>
      <w:r w:rsidRPr="00F6272E">
        <w:rPr>
          <w:sz w:val="28"/>
        </w:rPr>
        <w:softHyphen/>
        <w:t>ностью препаратами, легк</w:t>
      </w:r>
      <w:r w:rsidRPr="00F6272E">
        <w:rPr>
          <w:sz w:val="28"/>
        </w:rPr>
        <w:t>о</w:t>
      </w:r>
      <w:r w:rsidRPr="00F6272E">
        <w:rPr>
          <w:sz w:val="28"/>
        </w:rPr>
        <w:t>доступными в обычных учреждениях.</w:t>
      </w:r>
    </w:p>
    <w:p w14:paraId="5C0C35A2" w14:textId="77777777" w:rsidR="00BB3557" w:rsidRPr="00F6272E" w:rsidRDefault="00BB3557" w:rsidP="00005622">
      <w:pPr>
        <w:ind w:firstLine="709"/>
        <w:rPr>
          <w:sz w:val="28"/>
        </w:rPr>
      </w:pPr>
      <w:r w:rsidRPr="00F6272E">
        <w:rPr>
          <w:sz w:val="28"/>
        </w:rPr>
        <w:t xml:space="preserve">Из белковых препаратов использовались плазма, протеин, белковые </w:t>
      </w:r>
      <w:proofErr w:type="spellStart"/>
      <w:r w:rsidRPr="00F6272E">
        <w:rPr>
          <w:sz w:val="28"/>
        </w:rPr>
        <w:t>гидр</w:t>
      </w:r>
      <w:r w:rsidRPr="00F6272E">
        <w:rPr>
          <w:sz w:val="28"/>
        </w:rPr>
        <w:t>о</w:t>
      </w:r>
      <w:r w:rsidRPr="00F6272E">
        <w:rPr>
          <w:sz w:val="28"/>
        </w:rPr>
        <w:t>лизаты</w:t>
      </w:r>
      <w:proofErr w:type="spellEnd"/>
      <w:r w:rsidRPr="00F6272E">
        <w:rPr>
          <w:sz w:val="28"/>
        </w:rPr>
        <w:t xml:space="preserve"> (</w:t>
      </w:r>
      <w:proofErr w:type="spellStart"/>
      <w:r w:rsidRPr="00F6272E">
        <w:rPr>
          <w:sz w:val="28"/>
        </w:rPr>
        <w:t>аминопептид</w:t>
      </w:r>
      <w:proofErr w:type="spellEnd"/>
      <w:r w:rsidRPr="00F6272E">
        <w:rPr>
          <w:sz w:val="28"/>
        </w:rPr>
        <w:t xml:space="preserve">, </w:t>
      </w:r>
      <w:proofErr w:type="spellStart"/>
      <w:r w:rsidRPr="00F6272E">
        <w:rPr>
          <w:sz w:val="28"/>
        </w:rPr>
        <w:t>гидролизат</w:t>
      </w:r>
      <w:proofErr w:type="spellEnd"/>
      <w:r w:rsidRPr="00F6272E">
        <w:rPr>
          <w:sz w:val="28"/>
        </w:rPr>
        <w:t xml:space="preserve"> казеина ЦОЛЙПК, </w:t>
      </w:r>
      <w:proofErr w:type="spellStart"/>
      <w:r w:rsidRPr="00F6272E">
        <w:rPr>
          <w:sz w:val="28"/>
        </w:rPr>
        <w:t>гидролизин</w:t>
      </w:r>
      <w:proofErr w:type="spellEnd"/>
      <w:r w:rsidRPr="00F6272E">
        <w:rPr>
          <w:sz w:val="28"/>
        </w:rPr>
        <w:t xml:space="preserve"> Л-103). Энерг</w:t>
      </w:r>
      <w:r w:rsidRPr="00F6272E">
        <w:rPr>
          <w:sz w:val="28"/>
        </w:rPr>
        <w:t>е</w:t>
      </w:r>
      <w:r w:rsidRPr="00F6272E">
        <w:rPr>
          <w:sz w:val="28"/>
        </w:rPr>
        <w:t>тический баланс обеспечивался</w:t>
      </w:r>
      <w:r w:rsidRPr="00F6272E">
        <w:rPr>
          <w:noProof/>
          <w:sz w:val="28"/>
        </w:rPr>
        <w:t xml:space="preserve"> 14</w:t>
      </w:r>
      <w:r w:rsidRPr="00F6272E">
        <w:rPr>
          <w:sz w:val="28"/>
        </w:rPr>
        <w:t xml:space="preserve"> и</w:t>
      </w:r>
      <w:r w:rsidRPr="00F6272E">
        <w:rPr>
          <w:noProof/>
          <w:sz w:val="28"/>
        </w:rPr>
        <w:t xml:space="preserve"> 20%</w:t>
      </w:r>
      <w:r w:rsidRPr="00F6272E">
        <w:rPr>
          <w:sz w:val="28"/>
        </w:rPr>
        <w:t xml:space="preserve"> растворами глюко</w:t>
      </w:r>
      <w:r w:rsidRPr="00F6272E">
        <w:rPr>
          <w:sz w:val="28"/>
        </w:rPr>
        <w:softHyphen/>
        <w:t>зы, этиловым спи</w:t>
      </w:r>
      <w:r w:rsidRPr="00F6272E">
        <w:rPr>
          <w:sz w:val="28"/>
        </w:rPr>
        <w:t>р</w:t>
      </w:r>
      <w:r w:rsidRPr="00F6272E">
        <w:rPr>
          <w:sz w:val="28"/>
        </w:rPr>
        <w:t>том, позже</w:t>
      </w:r>
      <w:r w:rsidRPr="00F6272E">
        <w:rPr>
          <w:noProof/>
          <w:sz w:val="28"/>
        </w:rPr>
        <w:t>—50%</w:t>
      </w:r>
      <w:r w:rsidRPr="00F6272E">
        <w:rPr>
          <w:sz w:val="28"/>
        </w:rPr>
        <w:t xml:space="preserve"> раствором глюкозы. Первые два без добавления этилового спирта малопригодны из-за необходимости введения слишком больших объемов</w:t>
      </w:r>
      <w:r w:rsidRPr="00F6272E">
        <w:rPr>
          <w:noProof/>
          <w:sz w:val="28"/>
        </w:rPr>
        <w:t xml:space="preserve"> (50</w:t>
      </w:r>
      <w:r w:rsidRPr="00F6272E">
        <w:rPr>
          <w:sz w:val="28"/>
        </w:rPr>
        <w:t xml:space="preserve"> мл</w:t>
      </w:r>
      <w:r w:rsidRPr="00F6272E">
        <w:rPr>
          <w:noProof/>
          <w:sz w:val="28"/>
        </w:rPr>
        <w:t xml:space="preserve"> 10%</w:t>
      </w:r>
      <w:r w:rsidRPr="00F6272E">
        <w:rPr>
          <w:sz w:val="28"/>
        </w:rPr>
        <w:t xml:space="preserve"> раствора глюкозы содержит</w:t>
      </w:r>
      <w:r w:rsidRPr="00F6272E">
        <w:rPr>
          <w:noProof/>
          <w:sz w:val="28"/>
        </w:rPr>
        <w:t xml:space="preserve"> </w:t>
      </w:r>
      <w:smartTag w:uri="urn:schemas-microsoft-com:office:smarttags" w:element="metricconverter">
        <w:smartTagPr>
          <w:attr w:name="ProductID" w:val="10 г"/>
        </w:smartTagPr>
        <w:r w:rsidRPr="00F6272E">
          <w:rPr>
            <w:noProof/>
            <w:sz w:val="28"/>
          </w:rPr>
          <w:t>10</w:t>
        </w:r>
        <w:r w:rsidRPr="00F6272E">
          <w:rPr>
            <w:sz w:val="28"/>
          </w:rPr>
          <w:t xml:space="preserve"> г</w:t>
        </w:r>
      </w:smartTag>
      <w:r w:rsidRPr="00F6272E">
        <w:rPr>
          <w:sz w:val="28"/>
        </w:rPr>
        <w:t xml:space="preserve"> чистого вещества, что эквивалентно</w:t>
      </w:r>
      <w:r w:rsidRPr="00F6272E">
        <w:rPr>
          <w:noProof/>
          <w:sz w:val="28"/>
        </w:rPr>
        <w:t xml:space="preserve"> 40</w:t>
      </w:r>
      <w:r w:rsidRPr="00F6272E">
        <w:rPr>
          <w:sz w:val="28"/>
        </w:rPr>
        <w:t xml:space="preserve"> ккал) для обеспечения достаточной калорийности.</w:t>
      </w:r>
    </w:p>
    <w:p w14:paraId="5B726729" w14:textId="77777777" w:rsidR="00BB3557" w:rsidRPr="00F6272E" w:rsidRDefault="00BB3557" w:rsidP="00005622">
      <w:pPr>
        <w:ind w:firstLine="709"/>
        <w:rPr>
          <w:sz w:val="28"/>
        </w:rPr>
      </w:pPr>
      <w:r w:rsidRPr="00F6272E">
        <w:rPr>
          <w:sz w:val="28"/>
        </w:rPr>
        <w:t>Заманчиво использовать</w:t>
      </w:r>
      <w:r w:rsidRPr="00F6272E">
        <w:rPr>
          <w:noProof/>
          <w:sz w:val="28"/>
        </w:rPr>
        <w:t xml:space="preserve"> 50%</w:t>
      </w:r>
      <w:r w:rsidRPr="00F6272E">
        <w:rPr>
          <w:sz w:val="28"/>
        </w:rPr>
        <w:t xml:space="preserve"> раствор глюкозы в количестве </w:t>
      </w:r>
      <w:r w:rsidRPr="00F6272E">
        <w:rPr>
          <w:noProof/>
          <w:sz w:val="28"/>
        </w:rPr>
        <w:t>500—1000</w:t>
      </w:r>
      <w:r w:rsidRPr="00F6272E">
        <w:rPr>
          <w:sz w:val="28"/>
        </w:rPr>
        <w:t xml:space="preserve"> мл. Однако такого рода </w:t>
      </w:r>
      <w:proofErr w:type="spellStart"/>
      <w:r w:rsidRPr="00F6272E">
        <w:rPr>
          <w:sz w:val="28"/>
        </w:rPr>
        <w:t>инфузия</w:t>
      </w:r>
      <w:proofErr w:type="spellEnd"/>
      <w:r w:rsidRPr="00F6272E">
        <w:rPr>
          <w:sz w:val="28"/>
        </w:rPr>
        <w:t xml:space="preserve"> может осложниться водно-электролитными наруш</w:t>
      </w:r>
      <w:r w:rsidRPr="00F6272E">
        <w:rPr>
          <w:sz w:val="28"/>
        </w:rPr>
        <w:t>е</w:t>
      </w:r>
      <w:r w:rsidRPr="00F6272E">
        <w:rPr>
          <w:sz w:val="28"/>
        </w:rPr>
        <w:t xml:space="preserve">ниями, глюкозурией, гипергликемией, вплоть до </w:t>
      </w:r>
      <w:proofErr w:type="spellStart"/>
      <w:r w:rsidRPr="00F6272E">
        <w:rPr>
          <w:sz w:val="28"/>
        </w:rPr>
        <w:t>гиперосмолярной</w:t>
      </w:r>
      <w:proofErr w:type="spellEnd"/>
      <w:r w:rsidRPr="00F6272E">
        <w:rPr>
          <w:sz w:val="28"/>
        </w:rPr>
        <w:t xml:space="preserve"> комы</w:t>
      </w:r>
      <w:r w:rsidRPr="00F6272E">
        <w:rPr>
          <w:noProof/>
          <w:sz w:val="28"/>
        </w:rPr>
        <w:t>.</w:t>
      </w:r>
      <w:r w:rsidRPr="00F6272E">
        <w:rPr>
          <w:sz w:val="28"/>
        </w:rPr>
        <w:t xml:space="preserve"> </w:t>
      </w:r>
    </w:p>
    <w:p w14:paraId="4EEC6B88" w14:textId="77777777" w:rsidR="00BB3557" w:rsidRPr="00F6272E" w:rsidRDefault="00BB3557" w:rsidP="00005622">
      <w:pPr>
        <w:ind w:firstLine="709"/>
        <w:rPr>
          <w:sz w:val="28"/>
        </w:rPr>
      </w:pPr>
      <w:r w:rsidRPr="00F6272E">
        <w:rPr>
          <w:sz w:val="28"/>
        </w:rPr>
        <w:t xml:space="preserve">При переливании </w:t>
      </w:r>
      <w:proofErr w:type="spellStart"/>
      <w:r w:rsidRPr="00F6272E">
        <w:rPr>
          <w:sz w:val="28"/>
        </w:rPr>
        <w:t>гидролизина</w:t>
      </w:r>
      <w:proofErr w:type="spellEnd"/>
      <w:r w:rsidRPr="00F6272E">
        <w:rPr>
          <w:sz w:val="28"/>
        </w:rPr>
        <w:t xml:space="preserve"> почти у всех больных были от</w:t>
      </w:r>
      <w:r w:rsidRPr="00F6272E">
        <w:rPr>
          <w:sz w:val="28"/>
        </w:rPr>
        <w:softHyphen/>
        <w:t>мечены побо</w:t>
      </w:r>
      <w:r w:rsidRPr="00F6272E">
        <w:rPr>
          <w:sz w:val="28"/>
        </w:rPr>
        <w:t>ч</w:t>
      </w:r>
      <w:r w:rsidRPr="00F6272E">
        <w:rPr>
          <w:sz w:val="28"/>
        </w:rPr>
        <w:t>ные реакции (</w:t>
      </w:r>
      <w:proofErr w:type="spellStart"/>
      <w:r w:rsidRPr="00F6272E">
        <w:rPr>
          <w:sz w:val="28"/>
        </w:rPr>
        <w:t>озшоб</w:t>
      </w:r>
      <w:proofErr w:type="spellEnd"/>
      <w:r w:rsidRPr="00F6272E">
        <w:rPr>
          <w:sz w:val="28"/>
        </w:rPr>
        <w:t>, повышение температуры тела, тошнота), во время которых, особенно при ознобе, потери азота с мочой возрастают.</w:t>
      </w:r>
    </w:p>
    <w:p w14:paraId="5EE61FDD" w14:textId="77777777" w:rsidR="00BB3557" w:rsidRPr="00F6272E" w:rsidRDefault="00BB3557" w:rsidP="00005622">
      <w:pPr>
        <w:ind w:firstLine="709"/>
        <w:rPr>
          <w:sz w:val="28"/>
        </w:rPr>
      </w:pPr>
      <w:r w:rsidRPr="00F6272E">
        <w:rPr>
          <w:sz w:val="28"/>
        </w:rPr>
        <w:t>Значительно повышается усвоение вводимого азота при сочетан</w:t>
      </w:r>
      <w:r w:rsidRPr="00F6272E">
        <w:rPr>
          <w:sz w:val="28"/>
        </w:rPr>
        <w:softHyphen/>
        <w:t>ии анабол</w:t>
      </w:r>
      <w:r w:rsidRPr="00F6272E">
        <w:rPr>
          <w:sz w:val="28"/>
        </w:rPr>
        <w:t>и</w:t>
      </w:r>
      <w:r w:rsidRPr="00F6272E">
        <w:rPr>
          <w:sz w:val="28"/>
        </w:rPr>
        <w:t xml:space="preserve">ческих гормонов и витаминов (Р. М. </w:t>
      </w:r>
      <w:proofErr w:type="spellStart"/>
      <w:r w:rsidRPr="00F6272E">
        <w:rPr>
          <w:sz w:val="28"/>
        </w:rPr>
        <w:t>Гланц</w:t>
      </w:r>
      <w:proofErr w:type="spellEnd"/>
      <w:r w:rsidRPr="00F6272E">
        <w:rPr>
          <w:sz w:val="28"/>
        </w:rPr>
        <w:t>, Р. А. Криворученко,</w:t>
      </w:r>
      <w:r w:rsidRPr="00F6272E">
        <w:rPr>
          <w:noProof/>
          <w:sz w:val="28"/>
        </w:rPr>
        <w:t xml:space="preserve"> 1965;), </w:t>
      </w:r>
      <w:r w:rsidRPr="00F6272E">
        <w:rPr>
          <w:sz w:val="28"/>
        </w:rPr>
        <w:t>поэтому есть смысл включения этих препаратов в общую схему коррекции, тем более что полное трехнедель</w:t>
      </w:r>
      <w:r w:rsidRPr="00F6272E">
        <w:rPr>
          <w:sz w:val="28"/>
        </w:rPr>
        <w:softHyphen/>
        <w:t>ное парентеральное питание ведет к дефициту витамин К-зависимых факторов (факторы</w:t>
      </w:r>
      <w:r w:rsidRPr="00F6272E">
        <w:rPr>
          <w:noProof/>
          <w:sz w:val="28"/>
        </w:rPr>
        <w:t xml:space="preserve"> II, VII, X),</w:t>
      </w:r>
      <w:r w:rsidRPr="00F6272E">
        <w:rPr>
          <w:sz w:val="28"/>
        </w:rPr>
        <w:t xml:space="preserve"> равно как и пероральное, недельной длительности введение антибиотиков. Больным эмпие</w:t>
      </w:r>
      <w:r w:rsidRPr="00F6272E">
        <w:rPr>
          <w:sz w:val="28"/>
        </w:rPr>
        <w:softHyphen/>
        <w:t xml:space="preserve">мой плевры применяется неполное парентеральное питание как корригирующее </w:t>
      </w:r>
      <w:proofErr w:type="spellStart"/>
      <w:r w:rsidRPr="00F6272E">
        <w:rPr>
          <w:sz w:val="28"/>
        </w:rPr>
        <w:t>волемичеюкие</w:t>
      </w:r>
      <w:proofErr w:type="spellEnd"/>
      <w:r w:rsidRPr="00F6272E">
        <w:rPr>
          <w:sz w:val="28"/>
        </w:rPr>
        <w:t xml:space="preserve"> расстро</w:t>
      </w:r>
      <w:r w:rsidRPr="00F6272E">
        <w:rPr>
          <w:sz w:val="28"/>
        </w:rPr>
        <w:t>й</w:t>
      </w:r>
      <w:r w:rsidRPr="00F6272E">
        <w:rPr>
          <w:sz w:val="28"/>
        </w:rPr>
        <w:t>ства. Однако кто из них не получал антибиотики</w:t>
      </w:r>
      <w:r w:rsidRPr="00F6272E">
        <w:rPr>
          <w:noProof/>
          <w:sz w:val="28"/>
        </w:rPr>
        <w:t xml:space="preserve"> —</w:t>
      </w:r>
      <w:r w:rsidRPr="00F6272E">
        <w:rPr>
          <w:sz w:val="28"/>
        </w:rPr>
        <w:t xml:space="preserve"> пожалуй, все и часто пер</w:t>
      </w:r>
      <w:r w:rsidRPr="00F6272E">
        <w:rPr>
          <w:sz w:val="28"/>
        </w:rPr>
        <w:t>о</w:t>
      </w:r>
      <w:r w:rsidRPr="00F6272E">
        <w:rPr>
          <w:sz w:val="28"/>
        </w:rPr>
        <w:t>рально. Если к этому присовокупить сниженный аппетит, сопутствующие ток</w:t>
      </w:r>
      <w:r w:rsidRPr="00F6272E">
        <w:rPr>
          <w:sz w:val="28"/>
        </w:rPr>
        <w:softHyphen/>
        <w:t>сические колиты, развивающиеся на фоне гнойно-</w:t>
      </w:r>
      <w:proofErr w:type="spellStart"/>
      <w:r w:rsidRPr="00F6272E">
        <w:rPr>
          <w:sz w:val="28"/>
        </w:rPr>
        <w:t>резорбтавных</w:t>
      </w:r>
      <w:proofErr w:type="spellEnd"/>
      <w:r w:rsidRPr="00F6272E">
        <w:rPr>
          <w:sz w:val="28"/>
        </w:rPr>
        <w:t xml:space="preserve"> процессов, вв</w:t>
      </w:r>
      <w:r w:rsidRPr="00F6272E">
        <w:rPr>
          <w:sz w:val="28"/>
        </w:rPr>
        <w:t>е</w:t>
      </w:r>
      <w:r w:rsidRPr="00F6272E">
        <w:rPr>
          <w:sz w:val="28"/>
        </w:rPr>
        <w:t xml:space="preserve">дение витаминов окажется одним из действенных средств непрямой коррекции </w:t>
      </w:r>
      <w:proofErr w:type="spellStart"/>
      <w:r w:rsidRPr="00F6272E">
        <w:rPr>
          <w:sz w:val="28"/>
        </w:rPr>
        <w:t>волемшческнх</w:t>
      </w:r>
      <w:proofErr w:type="spellEnd"/>
      <w:r w:rsidRPr="00F6272E">
        <w:rPr>
          <w:sz w:val="28"/>
        </w:rPr>
        <w:t xml:space="preserve"> нарушений. Ежеднев</w:t>
      </w:r>
      <w:r w:rsidRPr="00F6272E">
        <w:rPr>
          <w:sz w:val="28"/>
        </w:rPr>
        <w:softHyphen/>
        <w:t xml:space="preserve">ная доза должна быть примерно следующей: витамин </w:t>
      </w:r>
      <w:r w:rsidRPr="00F6272E">
        <w:rPr>
          <w:smallCaps/>
          <w:sz w:val="28"/>
        </w:rPr>
        <w:t>В6</w:t>
      </w:r>
      <w:r w:rsidRPr="00F6272E">
        <w:rPr>
          <w:noProof/>
          <w:sz w:val="28"/>
        </w:rPr>
        <w:t>—2</w:t>
      </w:r>
      <w:r w:rsidRPr="00F6272E">
        <w:rPr>
          <w:sz w:val="28"/>
        </w:rPr>
        <w:t xml:space="preserve"> мг, В2</w:t>
      </w:r>
      <w:r w:rsidRPr="00F6272E">
        <w:rPr>
          <w:noProof/>
          <w:sz w:val="28"/>
        </w:rPr>
        <w:t>— 2</w:t>
      </w:r>
      <w:r w:rsidRPr="00F6272E">
        <w:rPr>
          <w:sz w:val="28"/>
        </w:rPr>
        <w:t xml:space="preserve"> мг, никотиновая кислота</w:t>
      </w:r>
      <w:r w:rsidRPr="00F6272E">
        <w:rPr>
          <w:noProof/>
          <w:sz w:val="28"/>
        </w:rPr>
        <w:t xml:space="preserve"> — 20</w:t>
      </w:r>
      <w:r w:rsidRPr="00F6272E">
        <w:rPr>
          <w:sz w:val="28"/>
        </w:rPr>
        <w:t xml:space="preserve"> мг, витамин </w:t>
      </w:r>
      <w:proofErr w:type="spellStart"/>
      <w:r w:rsidRPr="00F6272E">
        <w:rPr>
          <w:sz w:val="28"/>
        </w:rPr>
        <w:t>Ве</w:t>
      </w:r>
      <w:proofErr w:type="spellEnd"/>
      <w:r w:rsidRPr="00F6272E">
        <w:rPr>
          <w:sz w:val="28"/>
        </w:rPr>
        <w:t>—</w:t>
      </w:r>
      <w:r w:rsidRPr="00F6272E">
        <w:rPr>
          <w:noProof/>
          <w:sz w:val="28"/>
        </w:rPr>
        <w:t xml:space="preserve"> 3</w:t>
      </w:r>
      <w:r w:rsidRPr="00F6272E">
        <w:rPr>
          <w:sz w:val="28"/>
        </w:rPr>
        <w:t xml:space="preserve"> мг,</w:t>
      </w:r>
      <w:r w:rsidRPr="00F6272E">
        <w:rPr>
          <w:noProof/>
          <w:sz w:val="28"/>
        </w:rPr>
        <w:t xml:space="preserve"> </w:t>
      </w:r>
      <w:r w:rsidRPr="00F6272E">
        <w:rPr>
          <w:sz w:val="28"/>
        </w:rPr>
        <w:t>В</w:t>
      </w:r>
      <w:r w:rsidRPr="00F6272E">
        <w:rPr>
          <w:noProof/>
          <w:sz w:val="28"/>
        </w:rPr>
        <w:t>12— 3</w:t>
      </w:r>
      <w:r w:rsidRPr="00F6272E">
        <w:rPr>
          <w:sz w:val="28"/>
        </w:rPr>
        <w:t xml:space="preserve"> мкг, </w:t>
      </w:r>
      <w:proofErr w:type="spellStart"/>
      <w:r w:rsidRPr="00F6272E">
        <w:rPr>
          <w:sz w:val="28"/>
        </w:rPr>
        <w:t>фолйевая</w:t>
      </w:r>
      <w:proofErr w:type="spellEnd"/>
      <w:r w:rsidRPr="00F6272E">
        <w:rPr>
          <w:sz w:val="28"/>
        </w:rPr>
        <w:t xml:space="preserve"> кислота</w:t>
      </w:r>
      <w:r w:rsidRPr="00F6272E">
        <w:rPr>
          <w:noProof/>
          <w:sz w:val="28"/>
        </w:rPr>
        <w:t xml:space="preserve"> — 0,2</w:t>
      </w:r>
      <w:r w:rsidRPr="00F6272E">
        <w:rPr>
          <w:sz w:val="28"/>
        </w:rPr>
        <w:t xml:space="preserve"> мг, пантотеновая кислота</w:t>
      </w:r>
      <w:r w:rsidRPr="00F6272E">
        <w:rPr>
          <w:noProof/>
          <w:sz w:val="28"/>
        </w:rPr>
        <w:t xml:space="preserve"> — 5</w:t>
      </w:r>
      <w:r w:rsidRPr="00F6272E">
        <w:rPr>
          <w:sz w:val="28"/>
        </w:rPr>
        <w:t xml:space="preserve"> мг, биотин</w:t>
      </w:r>
      <w:r w:rsidRPr="00F6272E">
        <w:rPr>
          <w:noProof/>
          <w:sz w:val="28"/>
        </w:rPr>
        <w:t xml:space="preserve"> — 0,3</w:t>
      </w:r>
      <w:r w:rsidRPr="00F6272E">
        <w:rPr>
          <w:sz w:val="28"/>
        </w:rPr>
        <w:t xml:space="preserve"> мг; витамин С</w:t>
      </w:r>
      <w:r w:rsidRPr="00F6272E">
        <w:rPr>
          <w:noProof/>
          <w:sz w:val="28"/>
        </w:rPr>
        <w:t xml:space="preserve"> — 100</w:t>
      </w:r>
      <w:r w:rsidRPr="00F6272E">
        <w:rPr>
          <w:sz w:val="28"/>
        </w:rPr>
        <w:t xml:space="preserve"> мг, витамин А</w:t>
      </w:r>
      <w:r w:rsidRPr="00F6272E">
        <w:rPr>
          <w:noProof/>
          <w:sz w:val="28"/>
        </w:rPr>
        <w:t xml:space="preserve"> — 8000</w:t>
      </w:r>
      <w:r w:rsidRPr="00F6272E">
        <w:rPr>
          <w:sz w:val="28"/>
        </w:rPr>
        <w:t xml:space="preserve"> МЕ, ви</w:t>
      </w:r>
      <w:r w:rsidRPr="00F6272E">
        <w:rPr>
          <w:sz w:val="28"/>
        </w:rPr>
        <w:softHyphen/>
        <w:t>тамин В</w:t>
      </w:r>
      <w:r w:rsidRPr="00F6272E">
        <w:rPr>
          <w:noProof/>
          <w:sz w:val="28"/>
        </w:rPr>
        <w:t xml:space="preserve"> — 500</w:t>
      </w:r>
      <w:r w:rsidRPr="00F6272E">
        <w:rPr>
          <w:sz w:val="28"/>
        </w:rPr>
        <w:t xml:space="preserve"> МЕ, вит</w:t>
      </w:r>
      <w:r w:rsidRPr="00F6272E">
        <w:rPr>
          <w:sz w:val="28"/>
        </w:rPr>
        <w:t>а</w:t>
      </w:r>
      <w:r w:rsidRPr="00F6272E">
        <w:rPr>
          <w:sz w:val="28"/>
        </w:rPr>
        <w:t>мин К</w:t>
      </w:r>
      <w:r w:rsidRPr="00F6272E">
        <w:rPr>
          <w:noProof/>
          <w:sz w:val="28"/>
        </w:rPr>
        <w:t xml:space="preserve"> — 2</w:t>
      </w:r>
      <w:r w:rsidRPr="00F6272E">
        <w:rPr>
          <w:sz w:val="28"/>
        </w:rPr>
        <w:t xml:space="preserve"> мг</w:t>
      </w:r>
      <w:r w:rsidRPr="00F6272E">
        <w:rPr>
          <w:noProof/>
          <w:sz w:val="28"/>
        </w:rPr>
        <w:t>.</w:t>
      </w:r>
      <w:r w:rsidR="00A165AB" w:rsidRPr="00F6272E">
        <w:rPr>
          <w:noProof/>
          <w:sz w:val="28"/>
        </w:rPr>
        <w:t xml:space="preserve"> </w:t>
      </w:r>
    </w:p>
    <w:p w14:paraId="3D614ADC" w14:textId="77777777" w:rsidR="00BB3557" w:rsidRPr="00F6272E" w:rsidRDefault="00BB3557" w:rsidP="00005622">
      <w:pPr>
        <w:spacing w:line="220" w:lineRule="auto"/>
        <w:ind w:firstLine="709"/>
        <w:rPr>
          <w:sz w:val="28"/>
        </w:rPr>
      </w:pPr>
      <w:r w:rsidRPr="00F6272E">
        <w:rPr>
          <w:sz w:val="28"/>
        </w:rPr>
        <w:t>Естественно, что без санации гнойного очага эффект вообще достигнут быть не может.</w:t>
      </w:r>
    </w:p>
    <w:p w14:paraId="5881B123" w14:textId="77777777" w:rsidR="00BB3557" w:rsidRPr="00F6272E" w:rsidRDefault="00BB3557" w:rsidP="00005622">
      <w:pPr>
        <w:ind w:firstLine="709"/>
        <w:rPr>
          <w:sz w:val="28"/>
        </w:rPr>
      </w:pPr>
      <w:r w:rsidRPr="00F6272E">
        <w:rPr>
          <w:b/>
          <w:sz w:val="28"/>
        </w:rPr>
        <w:t>САНАЦИЯ ПОЛОСТИ ЭМПИЕМЫ</w:t>
      </w:r>
    </w:p>
    <w:p w14:paraId="0275760B" w14:textId="77777777" w:rsidR="00BB3557" w:rsidRPr="00F6272E" w:rsidRDefault="00BB3557" w:rsidP="00005622">
      <w:pPr>
        <w:spacing w:line="220" w:lineRule="auto"/>
        <w:ind w:firstLine="709"/>
        <w:rPr>
          <w:sz w:val="28"/>
        </w:rPr>
      </w:pPr>
      <w:r w:rsidRPr="00F6272E">
        <w:rPr>
          <w:sz w:val="28"/>
        </w:rPr>
        <w:t>Опорожнение гнойника было, есть и будет непре</w:t>
      </w:r>
      <w:r w:rsidRPr="00F6272E">
        <w:rPr>
          <w:sz w:val="28"/>
        </w:rPr>
        <w:softHyphen/>
        <w:t xml:space="preserve">ложным законом лечения </w:t>
      </w:r>
      <w:proofErr w:type="spellStart"/>
      <w:r w:rsidRPr="00F6272E">
        <w:rPr>
          <w:sz w:val="28"/>
        </w:rPr>
        <w:t>надтаоительных</w:t>
      </w:r>
      <w:proofErr w:type="spellEnd"/>
      <w:r w:rsidRPr="00F6272E">
        <w:rPr>
          <w:sz w:val="28"/>
        </w:rPr>
        <w:t xml:space="preserve"> заболеваний. Это поло</w:t>
      </w:r>
      <w:r w:rsidRPr="00F6272E">
        <w:rPr>
          <w:sz w:val="28"/>
        </w:rPr>
        <w:softHyphen/>
        <w:t>жение всецело относится к эмпиемам плевры. В течение многих десятков лет были испробованы различные способы и предложе</w:t>
      </w:r>
      <w:r w:rsidRPr="00F6272E">
        <w:rPr>
          <w:sz w:val="28"/>
        </w:rPr>
        <w:softHyphen/>
        <w:t xml:space="preserve">ния, начиная от простой пункции и кончая обширными </w:t>
      </w:r>
      <w:proofErr w:type="spellStart"/>
      <w:r w:rsidRPr="00F6272E">
        <w:rPr>
          <w:sz w:val="28"/>
        </w:rPr>
        <w:t>торако</w:t>
      </w:r>
      <w:proofErr w:type="spellEnd"/>
      <w:r w:rsidRPr="00F6272E">
        <w:rPr>
          <w:sz w:val="28"/>
        </w:rPr>
        <w:t xml:space="preserve">-пластическими вмешательствами типа </w:t>
      </w:r>
      <w:proofErr w:type="spellStart"/>
      <w:r w:rsidRPr="00F6272E">
        <w:rPr>
          <w:sz w:val="28"/>
        </w:rPr>
        <w:t>Эстландера</w:t>
      </w:r>
      <w:proofErr w:type="spellEnd"/>
      <w:r w:rsidRPr="00F6272E">
        <w:rPr>
          <w:sz w:val="28"/>
        </w:rPr>
        <w:t xml:space="preserve"> и </w:t>
      </w:r>
      <w:proofErr w:type="spellStart"/>
      <w:r w:rsidRPr="00F6272E">
        <w:rPr>
          <w:sz w:val="28"/>
        </w:rPr>
        <w:t>Шеде</w:t>
      </w:r>
      <w:proofErr w:type="spellEnd"/>
      <w:r w:rsidRPr="00F6272E">
        <w:rPr>
          <w:sz w:val="28"/>
        </w:rPr>
        <w:t xml:space="preserve">. </w:t>
      </w:r>
    </w:p>
    <w:p w14:paraId="6F3E2DCE" w14:textId="77777777" w:rsidR="00BB3557" w:rsidRPr="00F6272E" w:rsidRDefault="00BB3557" w:rsidP="00005622">
      <w:pPr>
        <w:spacing w:line="220" w:lineRule="auto"/>
        <w:ind w:firstLine="709"/>
        <w:rPr>
          <w:sz w:val="28"/>
        </w:rPr>
      </w:pPr>
      <w:r w:rsidRPr="00F6272E">
        <w:rPr>
          <w:sz w:val="28"/>
        </w:rPr>
        <w:t>Добиваясь эвакуации гноя, нужно одновременно стремиться к расправл</w:t>
      </w:r>
      <w:r w:rsidRPr="00F6272E">
        <w:rPr>
          <w:sz w:val="28"/>
        </w:rPr>
        <w:t>е</w:t>
      </w:r>
      <w:r w:rsidRPr="00F6272E">
        <w:rPr>
          <w:sz w:val="28"/>
        </w:rPr>
        <w:t>нию легкого, ликвидации полости эмпиемы либо</w:t>
      </w:r>
      <w:r w:rsidR="00A165AB" w:rsidRPr="00F6272E">
        <w:rPr>
          <w:sz w:val="28"/>
        </w:rPr>
        <w:t xml:space="preserve"> </w:t>
      </w:r>
      <w:r w:rsidRPr="00F6272E">
        <w:rPr>
          <w:sz w:val="28"/>
        </w:rPr>
        <w:t>к</w:t>
      </w:r>
      <w:r w:rsidR="00A165AB" w:rsidRPr="00F6272E">
        <w:rPr>
          <w:sz w:val="28"/>
        </w:rPr>
        <w:t xml:space="preserve"> </w:t>
      </w:r>
      <w:r w:rsidRPr="00F6272E">
        <w:rPr>
          <w:sz w:val="28"/>
        </w:rPr>
        <w:t>при</w:t>
      </w:r>
      <w:r w:rsidRPr="00F6272E">
        <w:rPr>
          <w:sz w:val="28"/>
        </w:rPr>
        <w:softHyphen/>
        <w:t xml:space="preserve">ближению висцеральной плевры к париетальной, либо, наоборот, </w:t>
      </w:r>
      <w:proofErr w:type="spellStart"/>
      <w:r w:rsidRPr="00F6272E">
        <w:rPr>
          <w:sz w:val="28"/>
        </w:rPr>
        <w:t>декостируя</w:t>
      </w:r>
      <w:proofErr w:type="spellEnd"/>
      <w:r w:rsidRPr="00F6272E">
        <w:rPr>
          <w:sz w:val="28"/>
        </w:rPr>
        <w:t xml:space="preserve"> грудную стенку над пол</w:t>
      </w:r>
      <w:r w:rsidRPr="00F6272E">
        <w:rPr>
          <w:sz w:val="28"/>
        </w:rPr>
        <w:t>о</w:t>
      </w:r>
      <w:r w:rsidRPr="00F6272E">
        <w:rPr>
          <w:sz w:val="28"/>
        </w:rPr>
        <w:t>стью.</w:t>
      </w:r>
    </w:p>
    <w:p w14:paraId="3F701F51" w14:textId="77777777" w:rsidR="00BB3557" w:rsidRPr="00F6272E" w:rsidRDefault="00BB3557" w:rsidP="00005622">
      <w:pPr>
        <w:spacing w:line="220" w:lineRule="auto"/>
        <w:ind w:firstLine="709"/>
        <w:rPr>
          <w:sz w:val="28"/>
        </w:rPr>
      </w:pPr>
      <w:r w:rsidRPr="00F6272E">
        <w:rPr>
          <w:sz w:val="28"/>
        </w:rPr>
        <w:t>Для того чтобы решить, сохранило ли легкое возможности к расправлению, достаточную степень эластичности, а это значит, уступить насильственному ра</w:t>
      </w:r>
      <w:r w:rsidRPr="00F6272E">
        <w:rPr>
          <w:sz w:val="28"/>
        </w:rPr>
        <w:t>с</w:t>
      </w:r>
      <w:r w:rsidRPr="00F6272E">
        <w:rPr>
          <w:sz w:val="28"/>
        </w:rPr>
        <w:t>тяжению с помощью аспирации, бы</w:t>
      </w:r>
      <w:r w:rsidRPr="00F6272E">
        <w:rPr>
          <w:sz w:val="28"/>
        </w:rPr>
        <w:softHyphen/>
        <w:t xml:space="preserve">ло предложено много тестов, в частности тест </w:t>
      </w:r>
      <w:proofErr w:type="spellStart"/>
      <w:r w:rsidRPr="00F6272E">
        <w:rPr>
          <w:sz w:val="28"/>
        </w:rPr>
        <w:t>Рейнебота</w:t>
      </w:r>
      <w:proofErr w:type="spellEnd"/>
      <w:r w:rsidRPr="00F6272E">
        <w:rPr>
          <w:sz w:val="28"/>
        </w:rPr>
        <w:t>, основан</w:t>
      </w:r>
      <w:r w:rsidRPr="00F6272E">
        <w:rPr>
          <w:sz w:val="28"/>
        </w:rPr>
        <w:softHyphen/>
        <w:t xml:space="preserve">ный на опыте </w:t>
      </w:r>
      <w:proofErr w:type="spellStart"/>
      <w:r w:rsidRPr="00F6272E">
        <w:rPr>
          <w:sz w:val="28"/>
        </w:rPr>
        <w:t>Вальсальвы</w:t>
      </w:r>
      <w:proofErr w:type="spellEnd"/>
      <w:r w:rsidRPr="00F6272E">
        <w:rPr>
          <w:sz w:val="28"/>
        </w:rPr>
        <w:t xml:space="preserve">, </w:t>
      </w:r>
      <w:proofErr w:type="spellStart"/>
      <w:r w:rsidRPr="00F6272E">
        <w:rPr>
          <w:sz w:val="28"/>
        </w:rPr>
        <w:t>Пертеса</w:t>
      </w:r>
      <w:proofErr w:type="spellEnd"/>
      <w:r w:rsidRPr="00F6272E">
        <w:rPr>
          <w:sz w:val="28"/>
        </w:rPr>
        <w:t>, вплоть до сложных рен</w:t>
      </w:r>
      <w:r w:rsidRPr="00F6272E">
        <w:rPr>
          <w:sz w:val="28"/>
        </w:rPr>
        <w:t>т</w:t>
      </w:r>
      <w:r w:rsidRPr="00F6272E">
        <w:rPr>
          <w:sz w:val="28"/>
        </w:rPr>
        <w:t>гено</w:t>
      </w:r>
      <w:r w:rsidRPr="00F6272E">
        <w:rPr>
          <w:sz w:val="28"/>
        </w:rPr>
        <w:softHyphen/>
        <w:t>логических приемов и сканирования. Однако все они не могут дать четкого представления о степени эластичности легкого, а по</w:t>
      </w:r>
      <w:r w:rsidRPr="00F6272E">
        <w:rPr>
          <w:sz w:val="28"/>
        </w:rPr>
        <w:softHyphen/>
        <w:t>этому лечение каждой эмпи</w:t>
      </w:r>
      <w:r w:rsidRPr="00F6272E">
        <w:rPr>
          <w:sz w:val="28"/>
        </w:rPr>
        <w:t>е</w:t>
      </w:r>
      <w:r w:rsidRPr="00F6272E">
        <w:rPr>
          <w:sz w:val="28"/>
        </w:rPr>
        <w:t>мы следует начинать с аспирации, не предрешая вопроса о возможностях лего</w:t>
      </w:r>
      <w:r w:rsidRPr="00F6272E">
        <w:rPr>
          <w:sz w:val="28"/>
        </w:rPr>
        <w:t>ч</w:t>
      </w:r>
      <w:r w:rsidRPr="00F6272E">
        <w:rPr>
          <w:sz w:val="28"/>
        </w:rPr>
        <w:t xml:space="preserve">ной ткани к </w:t>
      </w:r>
      <w:proofErr w:type="spellStart"/>
      <w:r w:rsidRPr="00F6272E">
        <w:rPr>
          <w:sz w:val="28"/>
        </w:rPr>
        <w:t>реэкспансии</w:t>
      </w:r>
      <w:proofErr w:type="spellEnd"/>
      <w:r w:rsidRPr="00F6272E">
        <w:rPr>
          <w:sz w:val="28"/>
        </w:rPr>
        <w:t>.</w:t>
      </w:r>
    </w:p>
    <w:p w14:paraId="4B6E2AFC" w14:textId="77777777" w:rsidR="00BB3557" w:rsidRPr="00F6272E" w:rsidRDefault="00BB3557" w:rsidP="00005622">
      <w:pPr>
        <w:spacing w:line="220" w:lineRule="auto"/>
        <w:ind w:firstLine="709"/>
        <w:rPr>
          <w:sz w:val="28"/>
        </w:rPr>
      </w:pPr>
      <w:r w:rsidRPr="00F6272E">
        <w:rPr>
          <w:sz w:val="28"/>
        </w:rPr>
        <w:t>Первый шаг на пути к излечению</w:t>
      </w:r>
      <w:r w:rsidRPr="00F6272E">
        <w:rPr>
          <w:noProof/>
          <w:sz w:val="28"/>
        </w:rPr>
        <w:t xml:space="preserve"> —</w:t>
      </w:r>
      <w:r w:rsidRPr="00F6272E">
        <w:rPr>
          <w:sz w:val="28"/>
        </w:rPr>
        <w:t xml:space="preserve"> </w:t>
      </w:r>
      <w:proofErr w:type="spellStart"/>
      <w:r w:rsidRPr="00F6272E">
        <w:rPr>
          <w:sz w:val="28"/>
        </w:rPr>
        <w:t>а</w:t>
      </w:r>
      <w:r w:rsidR="000F2EB8" w:rsidRPr="00F6272E">
        <w:rPr>
          <w:sz w:val="28"/>
        </w:rPr>
        <w:t>в</w:t>
      </w:r>
      <w:r w:rsidRPr="00F6272E">
        <w:rPr>
          <w:sz w:val="28"/>
        </w:rPr>
        <w:t>топункция</w:t>
      </w:r>
      <w:proofErr w:type="spellEnd"/>
      <w:r w:rsidRPr="00F6272E">
        <w:rPr>
          <w:sz w:val="28"/>
        </w:rPr>
        <w:t xml:space="preserve"> полости эмпиемы в точке, намеченной во время рентгенологического иссле</w:t>
      </w:r>
      <w:r w:rsidRPr="00F6272E">
        <w:rPr>
          <w:sz w:val="28"/>
        </w:rPr>
        <w:softHyphen/>
        <w:t xml:space="preserve">дования. Техника ее </w:t>
      </w:r>
      <w:r w:rsidR="000F2EB8" w:rsidRPr="00F6272E">
        <w:rPr>
          <w:sz w:val="28"/>
        </w:rPr>
        <w:t>проста, а</w:t>
      </w:r>
      <w:r w:rsidRPr="00F6272E">
        <w:rPr>
          <w:sz w:val="28"/>
        </w:rPr>
        <w:t xml:space="preserve"> н</w:t>
      </w:r>
      <w:r w:rsidRPr="00F6272E">
        <w:rPr>
          <w:sz w:val="28"/>
        </w:rPr>
        <w:t>а</w:t>
      </w:r>
      <w:r w:rsidRPr="00F6272E">
        <w:rPr>
          <w:sz w:val="28"/>
        </w:rPr>
        <w:t>значение двоякое:</w:t>
      </w:r>
    </w:p>
    <w:p w14:paraId="5C73E71A" w14:textId="77777777" w:rsidR="00BB3557" w:rsidRPr="00F6272E" w:rsidRDefault="00BB3557" w:rsidP="00005622">
      <w:pPr>
        <w:spacing w:line="220" w:lineRule="auto"/>
        <w:ind w:firstLine="709"/>
        <w:rPr>
          <w:sz w:val="28"/>
        </w:rPr>
      </w:pPr>
      <w:r w:rsidRPr="00F6272E">
        <w:rPr>
          <w:sz w:val="28"/>
        </w:rPr>
        <w:t>1) эвакуация гноя с последующим бактериологическим и цито</w:t>
      </w:r>
      <w:r w:rsidRPr="00F6272E">
        <w:rPr>
          <w:sz w:val="28"/>
        </w:rPr>
        <w:softHyphen/>
        <w:t>логическим исследованием,</w:t>
      </w:r>
      <w:r w:rsidRPr="00F6272E">
        <w:rPr>
          <w:noProof/>
          <w:sz w:val="28"/>
        </w:rPr>
        <w:t xml:space="preserve"> 2)</w:t>
      </w:r>
      <w:r w:rsidRPr="00F6272E">
        <w:rPr>
          <w:sz w:val="28"/>
        </w:rPr>
        <w:t xml:space="preserve"> пробная </w:t>
      </w:r>
      <w:proofErr w:type="spellStart"/>
      <w:r w:rsidRPr="00F6272E">
        <w:rPr>
          <w:sz w:val="28"/>
        </w:rPr>
        <w:t>асширация</w:t>
      </w:r>
      <w:proofErr w:type="spellEnd"/>
      <w:r w:rsidRPr="00F6272E">
        <w:rPr>
          <w:sz w:val="28"/>
        </w:rPr>
        <w:t xml:space="preserve"> для уяснения возможностей легкого к ра</w:t>
      </w:r>
      <w:r w:rsidRPr="00F6272E">
        <w:rPr>
          <w:sz w:val="28"/>
        </w:rPr>
        <w:t>с</w:t>
      </w:r>
      <w:r w:rsidRPr="00F6272E">
        <w:rPr>
          <w:sz w:val="28"/>
        </w:rPr>
        <w:t xml:space="preserve">правлению. </w:t>
      </w:r>
    </w:p>
    <w:p w14:paraId="6575BD50" w14:textId="77777777" w:rsidR="00BB3557" w:rsidRPr="00F6272E" w:rsidRDefault="00BB3557" w:rsidP="00005622">
      <w:pPr>
        <w:spacing w:line="220" w:lineRule="auto"/>
        <w:ind w:firstLine="709"/>
        <w:rPr>
          <w:sz w:val="28"/>
        </w:rPr>
      </w:pPr>
      <w:r w:rsidRPr="00F6272E">
        <w:rPr>
          <w:sz w:val="28"/>
        </w:rPr>
        <w:t>Возникает вопрос: вводить или не вводить антибиотики? При свежих пр</w:t>
      </w:r>
      <w:r w:rsidRPr="00F6272E">
        <w:rPr>
          <w:sz w:val="28"/>
        </w:rPr>
        <w:t>о</w:t>
      </w:r>
      <w:r w:rsidRPr="00F6272E">
        <w:rPr>
          <w:sz w:val="28"/>
        </w:rPr>
        <w:t>цессах желательно этого избегать, поскольку быстрая стабилизация эмпиемы с уплотнением плевральных листков может затруднить в дальнейшем расправление легкого</w:t>
      </w:r>
      <w:r w:rsidR="00005622" w:rsidRPr="00F6272E">
        <w:rPr>
          <w:sz w:val="28"/>
        </w:rPr>
        <w:t>.</w:t>
      </w:r>
      <w:r w:rsidR="00A92733" w:rsidRPr="00F6272E">
        <w:rPr>
          <w:sz w:val="28"/>
        </w:rPr>
        <w:t xml:space="preserve"> </w:t>
      </w:r>
      <w:r w:rsidRPr="00F6272E">
        <w:rPr>
          <w:sz w:val="28"/>
        </w:rPr>
        <w:t xml:space="preserve">Активизируя </w:t>
      </w:r>
      <w:proofErr w:type="spellStart"/>
      <w:r w:rsidRPr="00F6272E">
        <w:rPr>
          <w:sz w:val="28"/>
        </w:rPr>
        <w:t>кининовую</w:t>
      </w:r>
      <w:proofErr w:type="spellEnd"/>
      <w:r w:rsidRPr="00F6272E">
        <w:rPr>
          <w:sz w:val="28"/>
        </w:rPr>
        <w:t xml:space="preserve"> систему, антибиотики поддерживают воспа</w:t>
      </w:r>
      <w:r w:rsidRPr="00F6272E">
        <w:rPr>
          <w:sz w:val="28"/>
        </w:rPr>
        <w:softHyphen/>
        <w:t>лительную реакцию организма, угнетают регенеративные процессы: в ране, н</w:t>
      </w:r>
      <w:r w:rsidRPr="00F6272E">
        <w:rPr>
          <w:sz w:val="28"/>
        </w:rPr>
        <w:t>а</w:t>
      </w:r>
      <w:r w:rsidRPr="00F6272E">
        <w:rPr>
          <w:sz w:val="28"/>
        </w:rPr>
        <w:t>рушая белковый обмен</w:t>
      </w:r>
      <w:r w:rsidR="00005622" w:rsidRPr="00F6272E">
        <w:rPr>
          <w:sz w:val="28"/>
        </w:rPr>
        <w:t>.</w:t>
      </w:r>
      <w:r w:rsidR="000F2EB8" w:rsidRPr="00F6272E">
        <w:rPr>
          <w:sz w:val="28"/>
        </w:rPr>
        <w:t xml:space="preserve"> </w:t>
      </w:r>
      <w:r w:rsidRPr="00F6272E">
        <w:rPr>
          <w:sz w:val="28"/>
        </w:rPr>
        <w:t xml:space="preserve">Особенно неблагоприятны антибиотики широкого спектра действия, используемые длительно и в высоких дозировках. </w:t>
      </w:r>
    </w:p>
    <w:p w14:paraId="70ECA357" w14:textId="77777777" w:rsidR="00BB3557" w:rsidRPr="00F6272E" w:rsidRDefault="00BB3557" w:rsidP="00005622">
      <w:pPr>
        <w:spacing w:line="220" w:lineRule="auto"/>
        <w:ind w:firstLine="709"/>
        <w:rPr>
          <w:sz w:val="28"/>
        </w:rPr>
      </w:pPr>
      <w:r w:rsidRPr="00F6272E">
        <w:rPr>
          <w:sz w:val="28"/>
        </w:rPr>
        <w:t xml:space="preserve">Первая пункция заканчивается введением </w:t>
      </w:r>
      <w:proofErr w:type="spellStart"/>
      <w:r w:rsidRPr="00F6272E">
        <w:rPr>
          <w:sz w:val="28"/>
        </w:rPr>
        <w:t>фурагина</w:t>
      </w:r>
      <w:proofErr w:type="spellEnd"/>
      <w:r w:rsidRPr="00F6272E">
        <w:rPr>
          <w:sz w:val="28"/>
        </w:rPr>
        <w:t>, производного 5-дитрофурана, мощного антибактериального препарата широкого спектра дейс</w:t>
      </w:r>
      <w:r w:rsidRPr="00F6272E">
        <w:rPr>
          <w:sz w:val="28"/>
        </w:rPr>
        <w:t>т</w:t>
      </w:r>
      <w:r w:rsidRPr="00F6272E">
        <w:rPr>
          <w:sz w:val="28"/>
        </w:rPr>
        <w:t>вия, охватывающего как грамположительные, так и грамотрицательные микробы. К сожалению, низкая активность то отношению к вульгарному протею и сине</w:t>
      </w:r>
      <w:r w:rsidRPr="00F6272E">
        <w:rPr>
          <w:sz w:val="28"/>
        </w:rPr>
        <w:t>г</w:t>
      </w:r>
      <w:r w:rsidRPr="00F6272E">
        <w:rPr>
          <w:sz w:val="28"/>
        </w:rPr>
        <w:t>нойной палочке несколько умаляет достоинства этого антисептика. Но для первой инсталляции в полость эмпиемы, покуда неизвестна бак</w:t>
      </w:r>
      <w:r w:rsidRPr="00F6272E">
        <w:rPr>
          <w:sz w:val="28"/>
        </w:rPr>
        <w:softHyphen/>
        <w:t xml:space="preserve">териальная флора, </w:t>
      </w:r>
      <w:proofErr w:type="spellStart"/>
      <w:r w:rsidRPr="00F6272E">
        <w:rPr>
          <w:sz w:val="28"/>
        </w:rPr>
        <w:t>фур</w:t>
      </w:r>
      <w:r w:rsidRPr="00F6272E">
        <w:rPr>
          <w:sz w:val="28"/>
        </w:rPr>
        <w:t>а</w:t>
      </w:r>
      <w:r w:rsidRPr="00F6272E">
        <w:rPr>
          <w:sz w:val="28"/>
        </w:rPr>
        <w:t>гин</w:t>
      </w:r>
      <w:proofErr w:type="spellEnd"/>
      <w:r w:rsidRPr="00F6272E">
        <w:rPr>
          <w:noProof/>
          <w:sz w:val="28"/>
        </w:rPr>
        <w:t xml:space="preserve"> —</w:t>
      </w:r>
      <w:r w:rsidRPr="00F6272E">
        <w:rPr>
          <w:sz w:val="28"/>
        </w:rPr>
        <w:t xml:space="preserve"> приемлемый препарат.</w:t>
      </w:r>
    </w:p>
    <w:p w14:paraId="4143356B" w14:textId="77777777" w:rsidR="00BB3557" w:rsidRPr="00F6272E" w:rsidRDefault="00BB3557" w:rsidP="00005622">
      <w:pPr>
        <w:spacing w:line="220" w:lineRule="auto"/>
        <w:ind w:firstLine="709"/>
        <w:rPr>
          <w:sz w:val="28"/>
        </w:rPr>
      </w:pPr>
      <w:r w:rsidRPr="00F6272E">
        <w:rPr>
          <w:sz w:val="28"/>
        </w:rPr>
        <w:t xml:space="preserve">Может ли быть </w:t>
      </w:r>
      <w:proofErr w:type="spellStart"/>
      <w:r w:rsidRPr="00F6272E">
        <w:rPr>
          <w:sz w:val="28"/>
        </w:rPr>
        <w:t>пункционвый</w:t>
      </w:r>
      <w:proofErr w:type="spellEnd"/>
      <w:r w:rsidRPr="00F6272E">
        <w:rPr>
          <w:sz w:val="28"/>
        </w:rPr>
        <w:t xml:space="preserve"> метод лечения эмпием (естественно, с асп</w:t>
      </w:r>
      <w:r w:rsidRPr="00F6272E">
        <w:rPr>
          <w:sz w:val="28"/>
        </w:rPr>
        <w:t>и</w:t>
      </w:r>
      <w:r w:rsidRPr="00F6272E">
        <w:rPr>
          <w:sz w:val="28"/>
        </w:rPr>
        <w:t>рацией гноя,</w:t>
      </w:r>
      <w:r w:rsidR="000F2EB8" w:rsidRPr="00F6272E">
        <w:rPr>
          <w:sz w:val="28"/>
        </w:rPr>
        <w:t xml:space="preserve"> </w:t>
      </w:r>
      <w:r w:rsidRPr="00F6272E">
        <w:rPr>
          <w:sz w:val="28"/>
        </w:rPr>
        <w:t xml:space="preserve">промыванием полости антисептиками или, что мы делали раньше, растворами антибиотиков) единственным и окончательным способом ликвидации </w:t>
      </w:r>
      <w:proofErr w:type="spellStart"/>
      <w:r w:rsidRPr="00F6272E">
        <w:rPr>
          <w:sz w:val="28"/>
        </w:rPr>
        <w:t>натноительного</w:t>
      </w:r>
      <w:proofErr w:type="spellEnd"/>
      <w:r w:rsidRPr="00F6272E">
        <w:rPr>
          <w:sz w:val="28"/>
        </w:rPr>
        <w:t xml:space="preserve"> процесса в плевре? В отдельных случаях ограниченных, чаще простеночных эмпием без деструкции легкого это удается при обязательном условии систематических, частых, почти ежедневных пункций. Однако более </w:t>
      </w:r>
      <w:proofErr w:type="spellStart"/>
      <w:r w:rsidRPr="00F6272E">
        <w:rPr>
          <w:sz w:val="28"/>
        </w:rPr>
        <w:t>эффе</w:t>
      </w:r>
      <w:r w:rsidRPr="00F6272E">
        <w:rPr>
          <w:sz w:val="28"/>
        </w:rPr>
        <w:t>к</w:t>
      </w:r>
      <w:r w:rsidRPr="00F6272E">
        <w:rPr>
          <w:sz w:val="28"/>
        </w:rPr>
        <w:t>тивио</w:t>
      </w:r>
      <w:proofErr w:type="spellEnd"/>
      <w:r w:rsidRPr="00F6272E">
        <w:rPr>
          <w:sz w:val="28"/>
        </w:rPr>
        <w:t xml:space="preserve"> сочетать пункцию с массированным промыва</w:t>
      </w:r>
      <w:r w:rsidRPr="00F6272E">
        <w:rPr>
          <w:sz w:val="28"/>
        </w:rPr>
        <w:softHyphen/>
        <w:t>нием полости, во время кот</w:t>
      </w:r>
      <w:r w:rsidRPr="00F6272E">
        <w:rPr>
          <w:sz w:val="28"/>
        </w:rPr>
        <w:t>о</w:t>
      </w:r>
      <w:r w:rsidRPr="00F6272E">
        <w:rPr>
          <w:sz w:val="28"/>
        </w:rPr>
        <w:t>рого удается «обработать» все ее стенки, добиваясь контакта промывной жидк</w:t>
      </w:r>
      <w:r w:rsidRPr="00F6272E">
        <w:rPr>
          <w:sz w:val="28"/>
        </w:rPr>
        <w:t>о</w:t>
      </w:r>
      <w:r w:rsidRPr="00F6272E">
        <w:rPr>
          <w:sz w:val="28"/>
        </w:rPr>
        <w:t>сти с криптами и лаку</w:t>
      </w:r>
      <w:r w:rsidRPr="00F6272E">
        <w:rPr>
          <w:sz w:val="28"/>
        </w:rPr>
        <w:softHyphen/>
        <w:t>нами верхушки полости.</w:t>
      </w:r>
    </w:p>
    <w:p w14:paraId="4A652A9A" w14:textId="77777777" w:rsidR="00BB3557" w:rsidRPr="00F6272E" w:rsidRDefault="00BB3557" w:rsidP="00005622">
      <w:pPr>
        <w:ind w:firstLine="709"/>
        <w:rPr>
          <w:sz w:val="28"/>
        </w:rPr>
      </w:pPr>
      <w:r w:rsidRPr="00F6272E">
        <w:rPr>
          <w:sz w:val="28"/>
        </w:rPr>
        <w:t>Для этой цели удобна капельная система через кото</w:t>
      </w:r>
      <w:r w:rsidRPr="00F6272E">
        <w:rPr>
          <w:sz w:val="28"/>
        </w:rPr>
        <w:softHyphen/>
        <w:t>рую диализат в теплом виде медленно заливается в полость</w:t>
      </w:r>
      <w:r w:rsidRPr="00F6272E">
        <w:rPr>
          <w:noProof/>
          <w:sz w:val="28"/>
        </w:rPr>
        <w:t>.</w:t>
      </w:r>
      <w:r w:rsidRPr="00F6272E">
        <w:rPr>
          <w:sz w:val="28"/>
        </w:rPr>
        <w:t xml:space="preserve"> Впервые мысль о промывании полости эмпиемы возникла по аналогии с </w:t>
      </w:r>
      <w:proofErr w:type="spellStart"/>
      <w:r w:rsidRPr="00F6272E">
        <w:rPr>
          <w:sz w:val="28"/>
        </w:rPr>
        <w:t>лаважем</w:t>
      </w:r>
      <w:proofErr w:type="spellEnd"/>
      <w:r w:rsidRPr="00F6272E">
        <w:rPr>
          <w:sz w:val="28"/>
        </w:rPr>
        <w:t xml:space="preserve"> </w:t>
      </w:r>
      <w:proofErr w:type="spellStart"/>
      <w:r w:rsidRPr="00F6272E">
        <w:rPr>
          <w:sz w:val="28"/>
        </w:rPr>
        <w:t>перионеальным</w:t>
      </w:r>
      <w:proofErr w:type="spellEnd"/>
      <w:r w:rsidRPr="00F6272E">
        <w:rPr>
          <w:sz w:val="28"/>
        </w:rPr>
        <w:t>. В более сложных анат</w:t>
      </w:r>
      <w:r w:rsidRPr="00F6272E">
        <w:rPr>
          <w:sz w:val="28"/>
        </w:rPr>
        <w:t>о</w:t>
      </w:r>
      <w:r w:rsidRPr="00F6272E">
        <w:rPr>
          <w:sz w:val="28"/>
        </w:rPr>
        <w:t>мических соотношениях брюшной полости с множеством карманов и крипт, у</w:t>
      </w:r>
      <w:r w:rsidRPr="00F6272E">
        <w:rPr>
          <w:sz w:val="28"/>
        </w:rPr>
        <w:t>м</w:t>
      </w:r>
      <w:r w:rsidRPr="00F6272E">
        <w:rPr>
          <w:sz w:val="28"/>
        </w:rPr>
        <w:t>ножаемых при перитоните склеенными фибрином петлями ки</w:t>
      </w:r>
      <w:r w:rsidRPr="00F6272E">
        <w:rPr>
          <w:sz w:val="28"/>
        </w:rPr>
        <w:softHyphen/>
        <w:t>шечника, удается добиться успеха. С этих позиций полость эмпиемы представляется куда более благоприятным объектом. В, Д. Федоров</w:t>
      </w:r>
      <w:r w:rsidRPr="00F6272E">
        <w:rPr>
          <w:noProof/>
          <w:sz w:val="28"/>
        </w:rPr>
        <w:t xml:space="preserve"> (-1974)</w:t>
      </w:r>
      <w:r w:rsidRPr="00F6272E">
        <w:rPr>
          <w:sz w:val="28"/>
        </w:rPr>
        <w:t xml:space="preserve"> наглядно показал, что массивное постоян</w:t>
      </w:r>
      <w:r w:rsidRPr="00F6272E">
        <w:rPr>
          <w:sz w:val="28"/>
        </w:rPr>
        <w:softHyphen/>
        <w:t xml:space="preserve">ное орошение брюшной полости </w:t>
      </w:r>
      <w:proofErr w:type="spellStart"/>
      <w:r w:rsidRPr="00F6272E">
        <w:rPr>
          <w:sz w:val="28"/>
        </w:rPr>
        <w:t>канамицином</w:t>
      </w:r>
      <w:proofErr w:type="spellEnd"/>
      <w:r w:rsidRPr="00F6272E">
        <w:rPr>
          <w:sz w:val="28"/>
        </w:rPr>
        <w:t xml:space="preserve"> ведет к прогрес</w:t>
      </w:r>
      <w:r w:rsidRPr="00F6272E">
        <w:rPr>
          <w:sz w:val="28"/>
        </w:rPr>
        <w:softHyphen/>
        <w:t>сивному улучшению бактериологической характеристики, дости</w:t>
      </w:r>
      <w:r w:rsidRPr="00F6272E">
        <w:rPr>
          <w:sz w:val="28"/>
        </w:rPr>
        <w:softHyphen/>
        <w:t>гающему максимума на</w:t>
      </w:r>
      <w:r w:rsidRPr="00F6272E">
        <w:rPr>
          <w:noProof/>
          <w:sz w:val="28"/>
        </w:rPr>
        <w:t xml:space="preserve"> 6—</w:t>
      </w:r>
      <w:r w:rsidRPr="00F6272E">
        <w:rPr>
          <w:sz w:val="28"/>
        </w:rPr>
        <w:t>7-й день. Если исходить из экспериментально доказанного положения о том, что один микроб в благоприятных условиях размножается через</w:t>
      </w:r>
      <w:r w:rsidRPr="00F6272E">
        <w:rPr>
          <w:noProof/>
          <w:sz w:val="28"/>
        </w:rPr>
        <w:t xml:space="preserve"> 20</w:t>
      </w:r>
      <w:r w:rsidRPr="00F6272E">
        <w:rPr>
          <w:sz w:val="28"/>
        </w:rPr>
        <w:t xml:space="preserve"> мин, а через час их становится</w:t>
      </w:r>
      <w:r w:rsidRPr="00F6272E">
        <w:rPr>
          <w:noProof/>
          <w:sz w:val="28"/>
        </w:rPr>
        <w:t xml:space="preserve"> 8,</w:t>
      </w:r>
      <w:r w:rsidRPr="00F6272E">
        <w:rPr>
          <w:sz w:val="28"/>
        </w:rPr>
        <w:t xml:space="preserve"> то непрерывное промывание, сочетающееся с антимикро</w:t>
      </w:r>
      <w:r w:rsidRPr="00F6272E">
        <w:rPr>
          <w:sz w:val="28"/>
        </w:rPr>
        <w:t>б</w:t>
      </w:r>
      <w:r w:rsidRPr="00F6272E">
        <w:rPr>
          <w:sz w:val="28"/>
        </w:rPr>
        <w:t xml:space="preserve">ным действием диализата, может оказаться более </w:t>
      </w:r>
      <w:proofErr w:type="spellStart"/>
      <w:r w:rsidRPr="00F6272E">
        <w:rPr>
          <w:sz w:val="28"/>
        </w:rPr>
        <w:t>действенньим</w:t>
      </w:r>
      <w:proofErr w:type="spellEnd"/>
      <w:r w:rsidRPr="00F6272E">
        <w:rPr>
          <w:sz w:val="28"/>
        </w:rPr>
        <w:t>, нежели одн</w:t>
      </w:r>
      <w:r w:rsidRPr="00F6272E">
        <w:rPr>
          <w:sz w:val="28"/>
        </w:rPr>
        <w:t>о</w:t>
      </w:r>
      <w:r w:rsidRPr="00F6272E">
        <w:rPr>
          <w:sz w:val="28"/>
        </w:rPr>
        <w:t>кратная аспирация гноя</w:t>
      </w:r>
      <w:r w:rsidR="00005622" w:rsidRPr="00F6272E">
        <w:rPr>
          <w:sz w:val="28"/>
        </w:rPr>
        <w:t xml:space="preserve"> </w:t>
      </w:r>
      <w:r w:rsidRPr="00F6272E">
        <w:rPr>
          <w:sz w:val="28"/>
        </w:rPr>
        <w:t xml:space="preserve">с последующим введением </w:t>
      </w:r>
      <w:proofErr w:type="spellStart"/>
      <w:r w:rsidRPr="00F6272E">
        <w:rPr>
          <w:sz w:val="28"/>
        </w:rPr>
        <w:t>бактеристстатического</w:t>
      </w:r>
      <w:proofErr w:type="spellEnd"/>
      <w:r w:rsidRPr="00F6272E">
        <w:rPr>
          <w:sz w:val="28"/>
        </w:rPr>
        <w:t xml:space="preserve"> преп</w:t>
      </w:r>
      <w:r w:rsidRPr="00F6272E">
        <w:rPr>
          <w:sz w:val="28"/>
        </w:rPr>
        <w:t>а</w:t>
      </w:r>
      <w:r w:rsidRPr="00F6272E">
        <w:rPr>
          <w:sz w:val="28"/>
        </w:rPr>
        <w:t xml:space="preserve">рата. При этом в свежих случаях эмпием нельзя не считаться о всасывательной </w:t>
      </w:r>
      <w:proofErr w:type="spellStart"/>
      <w:r w:rsidRPr="00F6272E">
        <w:rPr>
          <w:sz w:val="28"/>
        </w:rPr>
        <w:t>сшособностью</w:t>
      </w:r>
      <w:proofErr w:type="spellEnd"/>
      <w:r w:rsidRPr="00F6272E">
        <w:rPr>
          <w:sz w:val="28"/>
        </w:rPr>
        <w:t xml:space="preserve"> плевры, равно как и брюшины при перитоните. </w:t>
      </w:r>
    </w:p>
    <w:p w14:paraId="262042E5" w14:textId="77777777" w:rsidR="00BB3557" w:rsidRPr="00F6272E" w:rsidRDefault="00BB3557" w:rsidP="00005622">
      <w:pPr>
        <w:ind w:firstLine="709"/>
        <w:rPr>
          <w:sz w:val="28"/>
        </w:rPr>
      </w:pPr>
      <w:r w:rsidRPr="00F6272E">
        <w:rPr>
          <w:sz w:val="28"/>
        </w:rPr>
        <w:t xml:space="preserve">Общая </w:t>
      </w:r>
      <w:proofErr w:type="spellStart"/>
      <w:r w:rsidRPr="00F6272E">
        <w:rPr>
          <w:sz w:val="28"/>
        </w:rPr>
        <w:t>антибиотикотерашия</w:t>
      </w:r>
      <w:proofErr w:type="spellEnd"/>
      <w:r w:rsidRPr="00F6272E">
        <w:rPr>
          <w:sz w:val="28"/>
        </w:rPr>
        <w:t>, главным образом внутривенным пу</w:t>
      </w:r>
      <w:r w:rsidRPr="00F6272E">
        <w:rPr>
          <w:sz w:val="28"/>
        </w:rPr>
        <w:softHyphen/>
        <w:t>тем, равно как и комбинация с сульфаниламидами, проводится по строгим показаниям в принятых дозировках тем больным, ко</w:t>
      </w:r>
      <w:r w:rsidRPr="00F6272E">
        <w:rPr>
          <w:sz w:val="28"/>
        </w:rPr>
        <w:softHyphen/>
        <w:t xml:space="preserve">торым угрожает </w:t>
      </w:r>
      <w:proofErr w:type="spellStart"/>
      <w:r w:rsidRPr="00F6272E">
        <w:rPr>
          <w:sz w:val="28"/>
        </w:rPr>
        <w:t>септикопиемия</w:t>
      </w:r>
      <w:proofErr w:type="spellEnd"/>
      <w:r w:rsidRPr="00F6272E">
        <w:rPr>
          <w:sz w:val="28"/>
        </w:rPr>
        <w:t xml:space="preserve"> или пне</w:t>
      </w:r>
      <w:r w:rsidRPr="00F6272E">
        <w:rPr>
          <w:sz w:val="28"/>
        </w:rPr>
        <w:t>в</w:t>
      </w:r>
      <w:r w:rsidRPr="00F6272E">
        <w:rPr>
          <w:sz w:val="28"/>
        </w:rPr>
        <w:t>мония противоположного легкого.</w:t>
      </w:r>
    </w:p>
    <w:p w14:paraId="3EB302B7" w14:textId="77777777" w:rsidR="00BB3557" w:rsidRPr="00F6272E" w:rsidRDefault="00BB3557" w:rsidP="00005622">
      <w:pPr>
        <w:ind w:firstLine="709"/>
        <w:rPr>
          <w:sz w:val="28"/>
        </w:rPr>
      </w:pPr>
      <w:r w:rsidRPr="00F6272E">
        <w:rPr>
          <w:b/>
          <w:sz w:val="28"/>
        </w:rPr>
        <w:t>ВЫБОР МЕТОДОВ ОПЕРАТИВНОГО ЛЕЧЕНИЯ</w:t>
      </w:r>
    </w:p>
    <w:p w14:paraId="747BF0CE" w14:textId="77777777" w:rsidR="00BB3557" w:rsidRPr="00F6272E" w:rsidRDefault="00BB3557" w:rsidP="00005622">
      <w:pPr>
        <w:ind w:firstLine="709"/>
        <w:rPr>
          <w:sz w:val="28"/>
        </w:rPr>
      </w:pPr>
      <w:r w:rsidRPr="00F6272E">
        <w:rPr>
          <w:sz w:val="28"/>
        </w:rPr>
        <w:t xml:space="preserve">Планируя оперативное </w:t>
      </w:r>
      <w:proofErr w:type="spellStart"/>
      <w:r w:rsidRPr="00F6272E">
        <w:rPr>
          <w:sz w:val="28"/>
        </w:rPr>
        <w:t>вмешательство,</w:t>
      </w:r>
      <w:r w:rsidR="00005622" w:rsidRPr="00F6272E">
        <w:rPr>
          <w:sz w:val="28"/>
        </w:rPr>
        <w:t>.</w:t>
      </w:r>
      <w:r w:rsidRPr="00F6272E">
        <w:rPr>
          <w:sz w:val="28"/>
        </w:rPr>
        <w:t>прежде</w:t>
      </w:r>
      <w:proofErr w:type="spellEnd"/>
      <w:r w:rsidRPr="00F6272E">
        <w:rPr>
          <w:sz w:val="28"/>
        </w:rPr>
        <w:t xml:space="preserve"> всего надо ре</w:t>
      </w:r>
      <w:r w:rsidRPr="00F6272E">
        <w:rPr>
          <w:sz w:val="28"/>
        </w:rPr>
        <w:softHyphen/>
        <w:t xml:space="preserve">шить, какое оно и когда должно быть доказано. Есть неотложные ситуации, кровотечения, </w:t>
      </w:r>
      <w:proofErr w:type="spellStart"/>
      <w:r w:rsidRPr="00F6272E">
        <w:rPr>
          <w:sz w:val="28"/>
        </w:rPr>
        <w:t>внутриплевральное</w:t>
      </w:r>
      <w:proofErr w:type="spellEnd"/>
      <w:r w:rsidRPr="00F6272E">
        <w:rPr>
          <w:sz w:val="28"/>
        </w:rPr>
        <w:t xml:space="preserve"> или внутрибронхиальное, при которых операция является </w:t>
      </w:r>
      <w:proofErr w:type="spellStart"/>
      <w:r w:rsidRPr="00F6272E">
        <w:rPr>
          <w:sz w:val="28"/>
        </w:rPr>
        <w:t>единствеииым</w:t>
      </w:r>
      <w:proofErr w:type="spellEnd"/>
      <w:r w:rsidRPr="00F6272E">
        <w:rPr>
          <w:sz w:val="28"/>
        </w:rPr>
        <w:t xml:space="preserve"> шансом опасения жизни больного. </w:t>
      </w:r>
    </w:p>
    <w:p w14:paraId="51D2163B" w14:textId="77777777" w:rsidR="00BB3557" w:rsidRPr="00F6272E" w:rsidRDefault="00BB3557" w:rsidP="00005622">
      <w:pPr>
        <w:ind w:firstLine="709"/>
        <w:rPr>
          <w:sz w:val="28"/>
        </w:rPr>
      </w:pPr>
    </w:p>
    <w:p w14:paraId="03ABB7F8" w14:textId="77777777" w:rsidR="00BB3557" w:rsidRPr="00F6272E" w:rsidRDefault="00BB3557" w:rsidP="00005622">
      <w:pPr>
        <w:ind w:firstLine="709"/>
        <w:rPr>
          <w:sz w:val="28"/>
        </w:rPr>
      </w:pPr>
      <w:r w:rsidRPr="00F6272E">
        <w:rPr>
          <w:sz w:val="28"/>
        </w:rPr>
        <w:t xml:space="preserve">Л. К. </w:t>
      </w:r>
      <w:proofErr w:type="spellStart"/>
      <w:r w:rsidRPr="00F6272E">
        <w:rPr>
          <w:sz w:val="28"/>
        </w:rPr>
        <w:t>Богуш</w:t>
      </w:r>
      <w:proofErr w:type="spellEnd"/>
      <w:r w:rsidRPr="00F6272E">
        <w:rPr>
          <w:sz w:val="28"/>
        </w:rPr>
        <w:t xml:space="preserve"> и Л. С. Громова</w:t>
      </w:r>
      <w:r w:rsidRPr="00F6272E">
        <w:rPr>
          <w:noProof/>
          <w:sz w:val="28"/>
        </w:rPr>
        <w:t xml:space="preserve"> (1961)</w:t>
      </w:r>
      <w:r w:rsidRPr="00F6272E">
        <w:rPr>
          <w:sz w:val="28"/>
        </w:rPr>
        <w:t xml:space="preserve"> для больных с туберкулез</w:t>
      </w:r>
      <w:r w:rsidRPr="00F6272E">
        <w:rPr>
          <w:sz w:val="28"/>
        </w:rPr>
        <w:softHyphen/>
        <w:t>ной эмпиемой считают показанной операцию в случае неуспеха 1/2</w:t>
      </w:r>
      <w:r w:rsidRPr="00F6272E">
        <w:rPr>
          <w:noProof/>
          <w:sz w:val="28"/>
        </w:rPr>
        <w:t>—</w:t>
      </w:r>
      <w:r w:rsidRPr="00F6272E">
        <w:rPr>
          <w:sz w:val="28"/>
        </w:rPr>
        <w:t>2-месячного использов</w:t>
      </w:r>
      <w:r w:rsidRPr="00F6272E">
        <w:rPr>
          <w:sz w:val="28"/>
        </w:rPr>
        <w:t>а</w:t>
      </w:r>
      <w:r w:rsidRPr="00F6272E">
        <w:rPr>
          <w:sz w:val="28"/>
        </w:rPr>
        <w:t xml:space="preserve">ния </w:t>
      </w:r>
      <w:proofErr w:type="spellStart"/>
      <w:r w:rsidRPr="00F6272E">
        <w:rPr>
          <w:sz w:val="28"/>
        </w:rPr>
        <w:t>санационных</w:t>
      </w:r>
      <w:proofErr w:type="spellEnd"/>
      <w:r w:rsidRPr="00F6272E">
        <w:rPr>
          <w:sz w:val="28"/>
        </w:rPr>
        <w:t xml:space="preserve"> мероприятий, а при </w:t>
      </w:r>
      <w:proofErr w:type="spellStart"/>
      <w:r w:rsidRPr="00F6272E">
        <w:rPr>
          <w:sz w:val="28"/>
        </w:rPr>
        <w:t>ях</w:t>
      </w:r>
      <w:proofErr w:type="spellEnd"/>
      <w:r w:rsidRPr="00F6272E">
        <w:rPr>
          <w:sz w:val="28"/>
        </w:rPr>
        <w:t xml:space="preserve"> явной неэффективности полагают нео</w:t>
      </w:r>
      <w:r w:rsidRPr="00F6272E">
        <w:rPr>
          <w:sz w:val="28"/>
        </w:rPr>
        <w:t>б</w:t>
      </w:r>
      <w:r w:rsidRPr="00F6272E">
        <w:rPr>
          <w:sz w:val="28"/>
        </w:rPr>
        <w:t>ходимым уменьшить указанный срок.</w:t>
      </w:r>
    </w:p>
    <w:p w14:paraId="6DBD5319" w14:textId="77777777" w:rsidR="00BB3557" w:rsidRPr="00F6272E" w:rsidRDefault="00BB3557" w:rsidP="00005622">
      <w:pPr>
        <w:ind w:firstLine="709"/>
        <w:rPr>
          <w:sz w:val="28"/>
        </w:rPr>
      </w:pPr>
      <w:r w:rsidRPr="00F6272E">
        <w:rPr>
          <w:sz w:val="28"/>
        </w:rPr>
        <w:t>Выработать четкий календарный критерий для больных неспе</w:t>
      </w:r>
      <w:r w:rsidRPr="00F6272E">
        <w:rPr>
          <w:sz w:val="28"/>
        </w:rPr>
        <w:softHyphen/>
        <w:t xml:space="preserve">цифической эмпиемой плевры не удалось. Санация полости эмпиемы, коррекция </w:t>
      </w:r>
      <w:proofErr w:type="spellStart"/>
      <w:r w:rsidRPr="00F6272E">
        <w:rPr>
          <w:sz w:val="28"/>
        </w:rPr>
        <w:t>волемич</w:t>
      </w:r>
      <w:r w:rsidRPr="00F6272E">
        <w:rPr>
          <w:sz w:val="28"/>
        </w:rPr>
        <w:t>е</w:t>
      </w:r>
      <w:r w:rsidRPr="00F6272E">
        <w:rPr>
          <w:sz w:val="28"/>
        </w:rPr>
        <w:t>ских</w:t>
      </w:r>
      <w:proofErr w:type="spellEnd"/>
      <w:r w:rsidRPr="00F6272E">
        <w:rPr>
          <w:sz w:val="28"/>
        </w:rPr>
        <w:t xml:space="preserve"> нарушений, динамическая оценка развивающейся клинической картины</w:t>
      </w:r>
      <w:r w:rsidRPr="00F6272E">
        <w:rPr>
          <w:noProof/>
          <w:sz w:val="28"/>
        </w:rPr>
        <w:t xml:space="preserve"> —</w:t>
      </w:r>
      <w:r w:rsidRPr="00F6272E">
        <w:rPr>
          <w:sz w:val="28"/>
        </w:rPr>
        <w:t xml:space="preserve"> вот те опорные пункты, на которых зиждется формулировка показаний к операции. Огромное значение имеют </w:t>
      </w:r>
      <w:proofErr w:type="spellStart"/>
      <w:r w:rsidRPr="00F6272E">
        <w:rPr>
          <w:sz w:val="28"/>
        </w:rPr>
        <w:t>фазовость</w:t>
      </w:r>
      <w:proofErr w:type="spellEnd"/>
      <w:r w:rsidRPr="00F6272E">
        <w:rPr>
          <w:sz w:val="28"/>
        </w:rPr>
        <w:t xml:space="preserve"> </w:t>
      </w:r>
      <w:proofErr w:type="spellStart"/>
      <w:r w:rsidRPr="00F6272E">
        <w:rPr>
          <w:sz w:val="28"/>
        </w:rPr>
        <w:t>волемических</w:t>
      </w:r>
      <w:proofErr w:type="spellEnd"/>
      <w:r w:rsidRPr="00F6272E">
        <w:rPr>
          <w:sz w:val="28"/>
        </w:rPr>
        <w:t xml:space="preserve"> расстройств, тенденции перехода из более высоких в более низкие, очищение полости эмпиемы и резул</w:t>
      </w:r>
      <w:r w:rsidRPr="00F6272E">
        <w:rPr>
          <w:sz w:val="28"/>
        </w:rPr>
        <w:t>ь</w:t>
      </w:r>
      <w:r w:rsidRPr="00F6272E">
        <w:rPr>
          <w:sz w:val="28"/>
        </w:rPr>
        <w:t xml:space="preserve">таты </w:t>
      </w:r>
      <w:proofErr w:type="spellStart"/>
      <w:r w:rsidRPr="00F6272E">
        <w:rPr>
          <w:sz w:val="28"/>
        </w:rPr>
        <w:t>бронхологических</w:t>
      </w:r>
      <w:proofErr w:type="spellEnd"/>
      <w:r w:rsidRPr="00F6272E">
        <w:rPr>
          <w:sz w:val="28"/>
        </w:rPr>
        <w:t xml:space="preserve"> исследований выраженная деструкция легочной ткани, ригидная полость эмпиемы, отсутствие признаков расправления легкого, достаточная </w:t>
      </w:r>
      <w:proofErr w:type="spellStart"/>
      <w:r w:rsidRPr="00F6272E">
        <w:rPr>
          <w:sz w:val="28"/>
        </w:rPr>
        <w:t>волемическая</w:t>
      </w:r>
      <w:proofErr w:type="spellEnd"/>
      <w:r w:rsidRPr="00F6272E">
        <w:rPr>
          <w:sz w:val="28"/>
        </w:rPr>
        <w:t xml:space="preserve"> компенсация заставляют прибегать к опе</w:t>
      </w:r>
      <w:r w:rsidRPr="00F6272E">
        <w:rPr>
          <w:sz w:val="28"/>
        </w:rPr>
        <w:softHyphen/>
        <w:t>рации, невзирая на календарные сроки.</w:t>
      </w:r>
      <w:r w:rsidRPr="00F6272E">
        <w:rPr>
          <w:noProof/>
          <w:sz w:val="28"/>
        </w:rPr>
        <w:t xml:space="preserve"> </w:t>
      </w:r>
      <w:r w:rsidRPr="00F6272E">
        <w:rPr>
          <w:sz w:val="28"/>
        </w:rPr>
        <w:t>В конечном счете все решается опытом врача; его поним</w:t>
      </w:r>
      <w:r w:rsidRPr="00F6272E">
        <w:rPr>
          <w:sz w:val="28"/>
        </w:rPr>
        <w:t>а</w:t>
      </w:r>
      <w:r w:rsidRPr="00F6272E">
        <w:rPr>
          <w:sz w:val="28"/>
        </w:rPr>
        <w:t>нием закономерностей течения эмпиемы плевры.</w:t>
      </w:r>
    </w:p>
    <w:p w14:paraId="1329D428" w14:textId="77777777" w:rsidR="00BB3557" w:rsidRPr="00F6272E" w:rsidRDefault="00BB3557" w:rsidP="00005622">
      <w:pPr>
        <w:ind w:firstLine="709"/>
        <w:rPr>
          <w:sz w:val="28"/>
        </w:rPr>
      </w:pPr>
      <w:r w:rsidRPr="00F6272E">
        <w:rPr>
          <w:sz w:val="28"/>
        </w:rPr>
        <w:t xml:space="preserve">Абсцесс легкого и ограниченная или распространенная эмпиема, успешно санируемые бронхоскопической и </w:t>
      </w:r>
      <w:proofErr w:type="spellStart"/>
      <w:r w:rsidRPr="00F6272E">
        <w:rPr>
          <w:sz w:val="28"/>
        </w:rPr>
        <w:t>внутриплевральной</w:t>
      </w:r>
      <w:proofErr w:type="spellEnd"/>
      <w:r w:rsidRPr="00F6272E">
        <w:rPr>
          <w:sz w:val="28"/>
        </w:rPr>
        <w:t xml:space="preserve"> аспирациями, могут полн</w:t>
      </w:r>
      <w:r w:rsidRPr="00F6272E">
        <w:rPr>
          <w:sz w:val="28"/>
        </w:rPr>
        <w:t>о</w:t>
      </w:r>
      <w:r w:rsidRPr="00F6272E">
        <w:rPr>
          <w:sz w:val="28"/>
        </w:rPr>
        <w:t>стью исчезнуть, не оставив следа, однако не сразу, не в</w:t>
      </w:r>
      <w:r w:rsidRPr="00F6272E">
        <w:rPr>
          <w:noProof/>
          <w:sz w:val="28"/>
        </w:rPr>
        <w:t xml:space="preserve"> 4—</w:t>
      </w:r>
      <w:r w:rsidRPr="00F6272E">
        <w:rPr>
          <w:sz w:val="28"/>
        </w:rPr>
        <w:t xml:space="preserve">б </w:t>
      </w:r>
      <w:proofErr w:type="spellStart"/>
      <w:r w:rsidRPr="00F6272E">
        <w:rPr>
          <w:sz w:val="28"/>
        </w:rPr>
        <w:t>нед</w:t>
      </w:r>
      <w:proofErr w:type="spellEnd"/>
      <w:r w:rsidRPr="00F6272E">
        <w:rPr>
          <w:sz w:val="28"/>
        </w:rPr>
        <w:t>, а позже. К этому времени появятся все</w:t>
      </w:r>
      <w:r w:rsidR="00F6272E">
        <w:rPr>
          <w:sz w:val="28"/>
        </w:rPr>
        <w:t xml:space="preserve"> </w:t>
      </w:r>
      <w:r w:rsidRPr="00F6272E">
        <w:rPr>
          <w:sz w:val="28"/>
        </w:rPr>
        <w:t>формальные основания считать процесс хроническим. Оп</w:t>
      </w:r>
      <w:r w:rsidRPr="00F6272E">
        <w:rPr>
          <w:sz w:val="28"/>
        </w:rPr>
        <w:t>е</w:t>
      </w:r>
      <w:r w:rsidRPr="00F6272E">
        <w:rPr>
          <w:sz w:val="28"/>
        </w:rPr>
        <w:t>рировать?</w:t>
      </w:r>
    </w:p>
    <w:p w14:paraId="46BCAF90" w14:textId="77777777" w:rsidR="00BB3557" w:rsidRPr="00F6272E" w:rsidRDefault="00BB3557" w:rsidP="00005622">
      <w:pPr>
        <w:ind w:firstLine="709"/>
        <w:rPr>
          <w:sz w:val="28"/>
        </w:rPr>
      </w:pPr>
      <w:r w:rsidRPr="00F6272E">
        <w:rPr>
          <w:sz w:val="28"/>
        </w:rPr>
        <w:t>Видимо, только комплекс факторов, ни один из которых изоли</w:t>
      </w:r>
      <w:r w:rsidRPr="00F6272E">
        <w:rPr>
          <w:sz w:val="28"/>
        </w:rPr>
        <w:softHyphen/>
        <w:t xml:space="preserve">рованно не может считаться единственным и главным, изученных и оцененных в динамике, позволит сформулировать предоперационную концепцию. </w:t>
      </w:r>
    </w:p>
    <w:p w14:paraId="4FA80785" w14:textId="77777777" w:rsidR="00BB3557" w:rsidRPr="00F6272E" w:rsidRDefault="00BB3557" w:rsidP="00005622">
      <w:pPr>
        <w:ind w:firstLine="709"/>
        <w:rPr>
          <w:sz w:val="28"/>
        </w:rPr>
      </w:pPr>
      <w:r w:rsidRPr="00F6272E">
        <w:rPr>
          <w:sz w:val="28"/>
        </w:rPr>
        <w:t>Приступая к операции, каждый хирург, естественно, стремиться сохранить орган, прибегнуть к сберегающим вмешательствам, на</w:t>
      </w:r>
      <w:r w:rsidRPr="00F6272E">
        <w:rPr>
          <w:sz w:val="28"/>
        </w:rPr>
        <w:softHyphen/>
        <w:t>правленным на создание условий для расправления легкого без утраты им функционально активной ткани или, в крайнем случае, с минимальным ущербом. Этим задачам отвечают деко</w:t>
      </w:r>
      <w:r w:rsidRPr="00F6272E">
        <w:rPr>
          <w:sz w:val="28"/>
        </w:rPr>
        <w:t>р</w:t>
      </w:r>
      <w:r w:rsidRPr="00F6272E">
        <w:rPr>
          <w:sz w:val="28"/>
        </w:rPr>
        <w:t xml:space="preserve">тикация легкого и </w:t>
      </w:r>
      <w:proofErr w:type="spellStart"/>
      <w:r w:rsidRPr="00F6272E">
        <w:rPr>
          <w:sz w:val="28"/>
        </w:rPr>
        <w:t>плеврэктомия</w:t>
      </w:r>
      <w:proofErr w:type="spellEnd"/>
      <w:r w:rsidRPr="00F6272E">
        <w:rPr>
          <w:sz w:val="28"/>
        </w:rPr>
        <w:t>.</w:t>
      </w:r>
    </w:p>
    <w:p w14:paraId="7C355BD8" w14:textId="77777777" w:rsidR="00BB3557" w:rsidRPr="00F6272E" w:rsidRDefault="00BB3557" w:rsidP="00005622">
      <w:pPr>
        <w:ind w:firstLine="709"/>
        <w:rPr>
          <w:sz w:val="28"/>
        </w:rPr>
      </w:pPr>
      <w:r w:rsidRPr="00F6272E">
        <w:rPr>
          <w:sz w:val="28"/>
        </w:rPr>
        <w:t>Деструкция легочной ткани требует удаления патологических участков ее, а иногда и всего легкого вместе с париетальной плеврой. Такой тип операций на</w:t>
      </w:r>
      <w:r w:rsidRPr="00F6272E">
        <w:rPr>
          <w:sz w:val="28"/>
        </w:rPr>
        <w:t>и</w:t>
      </w:r>
      <w:r w:rsidRPr="00F6272E">
        <w:rPr>
          <w:sz w:val="28"/>
        </w:rPr>
        <w:t xml:space="preserve">более тяжел и должен быть отнесен к </w:t>
      </w:r>
      <w:proofErr w:type="spellStart"/>
      <w:r w:rsidRPr="00F6272E">
        <w:rPr>
          <w:sz w:val="28"/>
        </w:rPr>
        <w:t>органоудаляющим</w:t>
      </w:r>
      <w:proofErr w:type="spellEnd"/>
      <w:r w:rsidRPr="00F6272E">
        <w:rPr>
          <w:sz w:val="28"/>
        </w:rPr>
        <w:t>.</w:t>
      </w:r>
    </w:p>
    <w:p w14:paraId="26116834" w14:textId="77777777" w:rsidR="00BB3557" w:rsidRPr="00F6272E" w:rsidRDefault="00BB3557" w:rsidP="00005622">
      <w:pPr>
        <w:ind w:firstLine="709"/>
        <w:rPr>
          <w:sz w:val="28"/>
        </w:rPr>
      </w:pPr>
      <w:r w:rsidRPr="00F6272E">
        <w:rPr>
          <w:sz w:val="28"/>
        </w:rPr>
        <w:t>Первично выполненные ограниченные торакопластики занимают промеж</w:t>
      </w:r>
      <w:r w:rsidRPr="00F6272E">
        <w:rPr>
          <w:sz w:val="28"/>
        </w:rPr>
        <w:t>у</w:t>
      </w:r>
      <w:r w:rsidRPr="00F6272E">
        <w:rPr>
          <w:sz w:val="28"/>
        </w:rPr>
        <w:t>точное положение. Сохраняя функцию легкого, они ухуд</w:t>
      </w:r>
      <w:r w:rsidRPr="00F6272E">
        <w:rPr>
          <w:sz w:val="28"/>
        </w:rPr>
        <w:softHyphen/>
        <w:t>шают физиологический акт дыхания.</w:t>
      </w:r>
    </w:p>
    <w:p w14:paraId="04D75AC0" w14:textId="77777777" w:rsidR="00BB3557" w:rsidRPr="00F6272E" w:rsidRDefault="00BB3557" w:rsidP="00005622">
      <w:pPr>
        <w:ind w:firstLine="709"/>
        <w:rPr>
          <w:sz w:val="28"/>
        </w:rPr>
      </w:pPr>
    </w:p>
    <w:p w14:paraId="54C132A5" w14:textId="77777777" w:rsidR="00BB3557" w:rsidRPr="00F6272E" w:rsidRDefault="00BB3557" w:rsidP="00005622">
      <w:pPr>
        <w:ind w:firstLine="709"/>
        <w:rPr>
          <w:b/>
          <w:sz w:val="28"/>
        </w:rPr>
      </w:pPr>
      <w:r w:rsidRPr="00F6272E">
        <w:rPr>
          <w:b/>
          <w:sz w:val="28"/>
        </w:rPr>
        <w:t xml:space="preserve">Декортикация легкого и </w:t>
      </w:r>
      <w:proofErr w:type="spellStart"/>
      <w:r w:rsidRPr="00F6272E">
        <w:rPr>
          <w:b/>
          <w:sz w:val="28"/>
        </w:rPr>
        <w:t>плеврэктомия</w:t>
      </w:r>
      <w:proofErr w:type="spellEnd"/>
      <w:r w:rsidRPr="00F6272E">
        <w:rPr>
          <w:b/>
          <w:sz w:val="28"/>
        </w:rPr>
        <w:t>.</w:t>
      </w:r>
    </w:p>
    <w:p w14:paraId="12C0B4F1" w14:textId="77777777" w:rsidR="00BB3557" w:rsidRPr="00F6272E" w:rsidRDefault="00BB3557" w:rsidP="00005622">
      <w:pPr>
        <w:ind w:firstLine="709"/>
        <w:rPr>
          <w:sz w:val="28"/>
        </w:rPr>
      </w:pPr>
      <w:r w:rsidRPr="00F6272E">
        <w:rPr>
          <w:sz w:val="28"/>
        </w:rPr>
        <w:t xml:space="preserve"> Оба понятая не иден</w:t>
      </w:r>
      <w:r w:rsidRPr="00F6272E">
        <w:rPr>
          <w:sz w:val="28"/>
        </w:rPr>
        <w:softHyphen/>
        <w:t xml:space="preserve">тичны, как подчеркивают Л. К. </w:t>
      </w:r>
      <w:proofErr w:type="spellStart"/>
      <w:r w:rsidRPr="00F6272E">
        <w:rPr>
          <w:sz w:val="28"/>
        </w:rPr>
        <w:t>Богуш</w:t>
      </w:r>
      <w:proofErr w:type="spellEnd"/>
      <w:r w:rsidRPr="00F6272E">
        <w:rPr>
          <w:sz w:val="28"/>
        </w:rPr>
        <w:t xml:space="preserve"> и Л. С. Громова</w:t>
      </w:r>
      <w:r w:rsidRPr="00F6272E">
        <w:rPr>
          <w:noProof/>
          <w:sz w:val="28"/>
        </w:rPr>
        <w:t xml:space="preserve"> (1961).</w:t>
      </w:r>
      <w:r w:rsidRPr="00F6272E">
        <w:rPr>
          <w:sz w:val="28"/>
        </w:rPr>
        <w:t xml:space="preserve"> </w:t>
      </w:r>
      <w:proofErr w:type="spellStart"/>
      <w:r w:rsidRPr="00F6272E">
        <w:rPr>
          <w:sz w:val="28"/>
        </w:rPr>
        <w:t>Дель</w:t>
      </w:r>
      <w:proofErr w:type="spellEnd"/>
      <w:r w:rsidRPr="00F6272E">
        <w:rPr>
          <w:sz w:val="28"/>
        </w:rPr>
        <w:t xml:space="preserve"> декортикации, предложенной в</w:t>
      </w:r>
      <w:r w:rsidRPr="00F6272E">
        <w:rPr>
          <w:noProof/>
          <w:sz w:val="28"/>
        </w:rPr>
        <w:t xml:space="preserve"> </w:t>
      </w:r>
      <w:smartTag w:uri="urn:schemas-microsoft-com:office:smarttags" w:element="metricconverter">
        <w:smartTagPr>
          <w:attr w:name="ProductID" w:val="1894 г"/>
        </w:smartTagPr>
        <w:r w:rsidRPr="00F6272E">
          <w:rPr>
            <w:noProof/>
            <w:sz w:val="28"/>
          </w:rPr>
          <w:t>1894</w:t>
        </w:r>
        <w:r w:rsidRPr="00F6272E">
          <w:rPr>
            <w:sz w:val="28"/>
          </w:rPr>
          <w:t xml:space="preserve"> г</w:t>
        </w:r>
      </w:smartTag>
      <w:r w:rsidRPr="00F6272E">
        <w:rPr>
          <w:sz w:val="28"/>
        </w:rPr>
        <w:t>. освободить легкое от «кары»</w:t>
      </w:r>
      <w:r w:rsidRPr="00F6272E">
        <w:rPr>
          <w:noProof/>
          <w:sz w:val="28"/>
        </w:rPr>
        <w:t xml:space="preserve"> —</w:t>
      </w:r>
      <w:r w:rsidRPr="00F6272E">
        <w:rPr>
          <w:sz w:val="28"/>
        </w:rPr>
        <w:t xml:space="preserve"> рубцовых напластований, покрывающих, а иногда и вовлекающих висцерал</w:t>
      </w:r>
      <w:r w:rsidRPr="00F6272E">
        <w:rPr>
          <w:sz w:val="28"/>
        </w:rPr>
        <w:t>ь</w:t>
      </w:r>
      <w:r w:rsidRPr="00F6272E">
        <w:rPr>
          <w:sz w:val="28"/>
        </w:rPr>
        <w:t>ную плевру</w:t>
      </w:r>
      <w:r w:rsidRPr="00F6272E">
        <w:rPr>
          <w:noProof/>
          <w:sz w:val="28"/>
        </w:rPr>
        <w:t xml:space="preserve">. </w:t>
      </w:r>
      <w:r w:rsidRPr="00F6272E">
        <w:rPr>
          <w:sz w:val="28"/>
        </w:rPr>
        <w:t xml:space="preserve">Во время </w:t>
      </w:r>
      <w:proofErr w:type="spellStart"/>
      <w:r w:rsidRPr="00F6272E">
        <w:rPr>
          <w:sz w:val="28"/>
        </w:rPr>
        <w:t>плеврэктомии</w:t>
      </w:r>
      <w:proofErr w:type="spellEnd"/>
      <w:r w:rsidRPr="00F6272E">
        <w:rPr>
          <w:sz w:val="28"/>
        </w:rPr>
        <w:t xml:space="preserve"> целиком удаляется мешок эмпиемы, вклю</w:t>
      </w:r>
      <w:r w:rsidRPr="00F6272E">
        <w:rPr>
          <w:sz w:val="28"/>
        </w:rPr>
        <w:softHyphen/>
        <w:t>чая костальную плевру</w:t>
      </w:r>
      <w:r w:rsidR="00005622" w:rsidRPr="00F6272E">
        <w:rPr>
          <w:sz w:val="28"/>
        </w:rPr>
        <w:t>.</w:t>
      </w:r>
    </w:p>
    <w:p w14:paraId="05EA4298" w14:textId="77777777" w:rsidR="00BB3557" w:rsidRPr="00F6272E" w:rsidRDefault="00BB3557" w:rsidP="00005622">
      <w:pPr>
        <w:ind w:firstLine="709"/>
        <w:rPr>
          <w:sz w:val="28"/>
        </w:rPr>
      </w:pPr>
      <w:r w:rsidRPr="00F6272E">
        <w:rPr>
          <w:sz w:val="28"/>
        </w:rPr>
        <w:t>Нередко обе операции объединяются, хотя каждая из них мо</w:t>
      </w:r>
      <w:r w:rsidRPr="00F6272E">
        <w:rPr>
          <w:sz w:val="28"/>
        </w:rPr>
        <w:softHyphen/>
        <w:t>жет иметь с</w:t>
      </w:r>
      <w:r w:rsidRPr="00F6272E">
        <w:rPr>
          <w:sz w:val="28"/>
        </w:rPr>
        <w:t>а</w:t>
      </w:r>
      <w:r w:rsidRPr="00F6272E">
        <w:rPr>
          <w:sz w:val="28"/>
        </w:rPr>
        <w:t xml:space="preserve">мостоятельное значение или быть дополнением к какой-либо другой, например, </w:t>
      </w:r>
      <w:proofErr w:type="spellStart"/>
      <w:r w:rsidRPr="00F6272E">
        <w:rPr>
          <w:sz w:val="28"/>
        </w:rPr>
        <w:t>плевролобэктомии</w:t>
      </w:r>
      <w:proofErr w:type="spellEnd"/>
      <w:r w:rsidRPr="00F6272E">
        <w:rPr>
          <w:sz w:val="28"/>
        </w:rPr>
        <w:t>. Оставшаяся доля или доля подвергаются декортикации.</w:t>
      </w:r>
    </w:p>
    <w:p w14:paraId="070967D0" w14:textId="77777777" w:rsidR="00BB3557" w:rsidRPr="00F6272E" w:rsidRDefault="00BB3557" w:rsidP="00005622">
      <w:pPr>
        <w:ind w:firstLine="709"/>
        <w:rPr>
          <w:sz w:val="28"/>
        </w:rPr>
      </w:pPr>
      <w:r w:rsidRPr="00F6272E">
        <w:rPr>
          <w:sz w:val="28"/>
        </w:rPr>
        <w:t xml:space="preserve">Декортикация и </w:t>
      </w:r>
      <w:proofErr w:type="spellStart"/>
      <w:r w:rsidRPr="00F6272E">
        <w:rPr>
          <w:sz w:val="28"/>
        </w:rPr>
        <w:t>плеврэктомия</w:t>
      </w:r>
      <w:proofErr w:type="spellEnd"/>
      <w:r w:rsidRPr="00F6272E">
        <w:rPr>
          <w:sz w:val="28"/>
        </w:rPr>
        <w:t xml:space="preserve"> могут быть полными либо частичными (Н. М. Амосов, А. В. Малахова, Е. В. </w:t>
      </w:r>
      <w:proofErr w:type="spellStart"/>
      <w:r w:rsidRPr="00F6272E">
        <w:rPr>
          <w:sz w:val="28"/>
        </w:rPr>
        <w:t>Головский</w:t>
      </w:r>
      <w:proofErr w:type="spellEnd"/>
      <w:r w:rsidRPr="00F6272E">
        <w:rPr>
          <w:sz w:val="28"/>
        </w:rPr>
        <w:t>,</w:t>
      </w:r>
      <w:r w:rsidRPr="00F6272E">
        <w:rPr>
          <w:noProof/>
          <w:sz w:val="28"/>
        </w:rPr>
        <w:t xml:space="preserve"> 1958), </w:t>
      </w:r>
      <w:r w:rsidRPr="00F6272E">
        <w:rPr>
          <w:sz w:val="28"/>
        </w:rPr>
        <w:t>сочетанными с резекцией л</w:t>
      </w:r>
      <w:r w:rsidRPr="00F6272E">
        <w:rPr>
          <w:sz w:val="28"/>
        </w:rPr>
        <w:t>е</w:t>
      </w:r>
      <w:r w:rsidRPr="00F6272E">
        <w:rPr>
          <w:sz w:val="28"/>
        </w:rPr>
        <w:t>гочной ткани (Н. В. Антелава,</w:t>
      </w:r>
      <w:r w:rsidRPr="00F6272E">
        <w:rPr>
          <w:noProof/>
          <w:sz w:val="28"/>
        </w:rPr>
        <w:t xml:space="preserve"> 1959)</w:t>
      </w:r>
      <w:r w:rsidR="00005622" w:rsidRPr="00F6272E">
        <w:rPr>
          <w:sz w:val="28"/>
        </w:rPr>
        <w:t>.</w:t>
      </w:r>
    </w:p>
    <w:p w14:paraId="0EE03895" w14:textId="77777777" w:rsidR="00BB3557" w:rsidRPr="00F6272E" w:rsidRDefault="00BB3557" w:rsidP="00005622">
      <w:pPr>
        <w:ind w:firstLine="709"/>
        <w:rPr>
          <w:sz w:val="28"/>
        </w:rPr>
      </w:pPr>
      <w:r w:rsidRPr="00F6272E">
        <w:rPr>
          <w:sz w:val="28"/>
        </w:rPr>
        <w:t>Показания формулируются различно</w:t>
      </w:r>
      <w:r w:rsidR="00005622" w:rsidRPr="00F6272E">
        <w:rPr>
          <w:sz w:val="28"/>
        </w:rPr>
        <w:t xml:space="preserve"> </w:t>
      </w:r>
      <w:r w:rsidRPr="00F6272E">
        <w:rPr>
          <w:sz w:val="28"/>
        </w:rPr>
        <w:t>от экстренного вмешательства (Ниг1у,</w:t>
      </w:r>
      <w:r w:rsidRPr="00F6272E">
        <w:rPr>
          <w:noProof/>
          <w:sz w:val="28"/>
        </w:rPr>
        <w:t xml:space="preserve"> 1967)—</w:t>
      </w:r>
      <w:r w:rsidRPr="00F6272E">
        <w:rPr>
          <w:sz w:val="28"/>
        </w:rPr>
        <w:t>механическая декортикация с элементами химической декортикации (</w:t>
      </w:r>
      <w:proofErr w:type="spellStart"/>
      <w:r w:rsidRPr="00F6272E">
        <w:rPr>
          <w:sz w:val="28"/>
        </w:rPr>
        <w:t>фибролизин</w:t>
      </w:r>
      <w:proofErr w:type="spellEnd"/>
      <w:r w:rsidRPr="00F6272E">
        <w:rPr>
          <w:sz w:val="28"/>
        </w:rPr>
        <w:t xml:space="preserve"> и </w:t>
      </w:r>
      <w:proofErr w:type="spellStart"/>
      <w:r w:rsidRPr="00F6272E">
        <w:rPr>
          <w:sz w:val="28"/>
        </w:rPr>
        <w:t>альфахимотрипсин</w:t>
      </w:r>
      <w:proofErr w:type="spellEnd"/>
      <w:r w:rsidRPr="00F6272E">
        <w:rPr>
          <w:sz w:val="28"/>
        </w:rPr>
        <w:t>)</w:t>
      </w:r>
      <w:r w:rsidRPr="00F6272E">
        <w:rPr>
          <w:noProof/>
          <w:sz w:val="28"/>
        </w:rPr>
        <w:t xml:space="preserve"> —</w:t>
      </w:r>
      <w:r w:rsidR="000F2EB8" w:rsidRPr="00F6272E">
        <w:rPr>
          <w:noProof/>
          <w:sz w:val="28"/>
        </w:rPr>
        <w:t xml:space="preserve"> </w:t>
      </w:r>
      <w:r w:rsidRPr="00F6272E">
        <w:rPr>
          <w:sz w:val="28"/>
        </w:rPr>
        <w:t xml:space="preserve">до отсроченного, планового. Б. Э. </w:t>
      </w:r>
      <w:proofErr w:type="spellStart"/>
      <w:r w:rsidRPr="00F6272E">
        <w:rPr>
          <w:sz w:val="28"/>
        </w:rPr>
        <w:t>Линберг</w:t>
      </w:r>
      <w:proofErr w:type="spellEnd"/>
      <w:r w:rsidRPr="00F6272E">
        <w:rPr>
          <w:noProof/>
          <w:sz w:val="28"/>
        </w:rPr>
        <w:t xml:space="preserve"> (1965)</w:t>
      </w:r>
      <w:r w:rsidRPr="00F6272E">
        <w:rPr>
          <w:sz w:val="28"/>
        </w:rPr>
        <w:t xml:space="preserve"> рекомен</w:t>
      </w:r>
      <w:r w:rsidRPr="00F6272E">
        <w:rPr>
          <w:sz w:val="28"/>
        </w:rPr>
        <w:softHyphen/>
        <w:t>довал прибегать к декортикации при сроках заболевания до</w:t>
      </w:r>
      <w:r w:rsidRPr="00F6272E">
        <w:rPr>
          <w:noProof/>
          <w:sz w:val="28"/>
        </w:rPr>
        <w:t xml:space="preserve"> 3</w:t>
      </w:r>
      <w:r w:rsidRPr="00F6272E">
        <w:rPr>
          <w:sz w:val="28"/>
        </w:rPr>
        <w:t xml:space="preserve"> </w:t>
      </w:r>
      <w:proofErr w:type="spellStart"/>
      <w:r w:rsidRPr="00F6272E">
        <w:rPr>
          <w:sz w:val="28"/>
        </w:rPr>
        <w:t>мес</w:t>
      </w:r>
      <w:proofErr w:type="spellEnd"/>
      <w:r w:rsidRPr="00F6272E">
        <w:rPr>
          <w:sz w:val="28"/>
        </w:rPr>
        <w:t>,. а в более поздние</w:t>
      </w:r>
      <w:r w:rsidRPr="00F6272E">
        <w:rPr>
          <w:noProof/>
          <w:sz w:val="28"/>
        </w:rPr>
        <w:t xml:space="preserve"> —</w:t>
      </w:r>
      <w:r w:rsidRPr="00F6272E">
        <w:rPr>
          <w:sz w:val="28"/>
        </w:rPr>
        <w:t xml:space="preserve"> комбинировать </w:t>
      </w:r>
      <w:proofErr w:type="spellStart"/>
      <w:r w:rsidRPr="00F6272E">
        <w:rPr>
          <w:sz w:val="28"/>
        </w:rPr>
        <w:t>плеврактомию</w:t>
      </w:r>
      <w:proofErr w:type="spellEnd"/>
      <w:r w:rsidRPr="00F6272E">
        <w:rPr>
          <w:sz w:val="28"/>
        </w:rPr>
        <w:t xml:space="preserve"> с торакопластикой. В, И. Ма</w:t>
      </w:r>
      <w:r w:rsidRPr="00F6272E">
        <w:rPr>
          <w:sz w:val="28"/>
        </w:rPr>
        <w:t>с</w:t>
      </w:r>
      <w:r w:rsidRPr="00F6272E">
        <w:rPr>
          <w:sz w:val="28"/>
        </w:rPr>
        <w:t>лов</w:t>
      </w:r>
      <w:r w:rsidRPr="00F6272E">
        <w:rPr>
          <w:noProof/>
          <w:sz w:val="28"/>
        </w:rPr>
        <w:t xml:space="preserve"> (11968)</w:t>
      </w:r>
      <w:r w:rsidRPr="00F6272E">
        <w:rPr>
          <w:sz w:val="28"/>
        </w:rPr>
        <w:t xml:space="preserve"> считает декортикацию эффективной при хронической эмпиеме, т. е. при нормализации температуры тела, числа лейкоцитов и т. д. Довольно, шаткий критерий для разграничения острого и хронического процесса! </w:t>
      </w:r>
      <w:proofErr w:type="spellStart"/>
      <w:r w:rsidRPr="00F6272E">
        <w:rPr>
          <w:sz w:val="28"/>
        </w:rPr>
        <w:t>Уилп</w:t>
      </w:r>
      <w:proofErr w:type="spellEnd"/>
      <w:r w:rsidRPr="00F6272E">
        <w:rPr>
          <w:sz w:val="28"/>
        </w:rPr>
        <w:t xml:space="preserve"> </w:t>
      </w:r>
      <w:r w:rsidRPr="00F6272E">
        <w:rPr>
          <w:noProof/>
          <w:sz w:val="28"/>
        </w:rPr>
        <w:t>(1972)</w:t>
      </w:r>
      <w:r w:rsidRPr="00F6272E">
        <w:rPr>
          <w:sz w:val="28"/>
        </w:rPr>
        <w:t xml:space="preserve"> при наличии инфицированного гемоторакса и нагноившегося </w:t>
      </w:r>
      <w:proofErr w:type="spellStart"/>
      <w:r w:rsidRPr="00F6272E">
        <w:rPr>
          <w:sz w:val="28"/>
        </w:rPr>
        <w:t>постпневмонического</w:t>
      </w:r>
      <w:proofErr w:type="spellEnd"/>
      <w:r w:rsidRPr="00F6272E">
        <w:rPr>
          <w:sz w:val="28"/>
        </w:rPr>
        <w:t xml:space="preserve"> плеврита (эмпиемы) делают декортикацию в течение первого месяца. Отечес</w:t>
      </w:r>
      <w:r w:rsidRPr="00F6272E">
        <w:rPr>
          <w:sz w:val="28"/>
        </w:rPr>
        <w:t>т</w:t>
      </w:r>
      <w:r w:rsidRPr="00F6272E">
        <w:rPr>
          <w:sz w:val="28"/>
        </w:rPr>
        <w:t>венные специалисты считают, что не следует спешить, и к перечисленному д</w:t>
      </w:r>
      <w:r w:rsidRPr="00F6272E">
        <w:rPr>
          <w:sz w:val="28"/>
        </w:rPr>
        <w:t>о</w:t>
      </w:r>
      <w:r w:rsidRPr="00F6272E">
        <w:rPr>
          <w:sz w:val="28"/>
        </w:rPr>
        <w:t xml:space="preserve">бавляют надежную коррекцию </w:t>
      </w:r>
      <w:proofErr w:type="spellStart"/>
      <w:r w:rsidRPr="00F6272E">
        <w:rPr>
          <w:sz w:val="28"/>
        </w:rPr>
        <w:t>волемических</w:t>
      </w:r>
      <w:proofErr w:type="spellEnd"/>
      <w:r w:rsidRPr="00F6272E">
        <w:rPr>
          <w:sz w:val="28"/>
        </w:rPr>
        <w:t xml:space="preserve"> расстройств.</w:t>
      </w:r>
    </w:p>
    <w:p w14:paraId="4AE77170" w14:textId="77777777" w:rsidR="00BB3557" w:rsidRPr="00F6272E" w:rsidRDefault="00BB3557" w:rsidP="00005622">
      <w:pPr>
        <w:ind w:firstLine="709"/>
        <w:rPr>
          <w:sz w:val="28"/>
        </w:rPr>
      </w:pPr>
      <w:r w:rsidRPr="00F6272E">
        <w:rPr>
          <w:sz w:val="28"/>
        </w:rPr>
        <w:t xml:space="preserve">Средняя продолжительность предоперационной подготовки </w:t>
      </w:r>
      <w:proofErr w:type="spellStart"/>
      <w:r w:rsidRPr="00F6272E">
        <w:rPr>
          <w:sz w:val="28"/>
        </w:rPr>
        <w:t>прд</w:t>
      </w:r>
      <w:proofErr w:type="spellEnd"/>
      <w:r w:rsidRPr="00F6272E">
        <w:rPr>
          <w:sz w:val="28"/>
        </w:rPr>
        <w:t xml:space="preserve"> всех типах операций по поводу эмпиемы составила</w:t>
      </w:r>
      <w:r w:rsidRPr="00F6272E">
        <w:rPr>
          <w:noProof/>
          <w:sz w:val="28"/>
        </w:rPr>
        <w:t xml:space="preserve"> 37,6</w:t>
      </w:r>
      <w:r w:rsidRPr="00F6272E">
        <w:rPr>
          <w:sz w:val="28"/>
        </w:rPr>
        <w:t xml:space="preserve"> </w:t>
      </w:r>
      <w:proofErr w:type="spellStart"/>
      <w:r w:rsidRPr="00F6272E">
        <w:rPr>
          <w:sz w:val="28"/>
        </w:rPr>
        <w:t>койкодня</w:t>
      </w:r>
      <w:proofErr w:type="spellEnd"/>
      <w:r w:rsidRPr="00F6272E">
        <w:rPr>
          <w:sz w:val="28"/>
        </w:rPr>
        <w:t>, при эмпиеме с деструкц</w:t>
      </w:r>
      <w:r w:rsidRPr="00F6272E">
        <w:rPr>
          <w:sz w:val="28"/>
        </w:rPr>
        <w:t>и</w:t>
      </w:r>
      <w:r w:rsidRPr="00F6272E">
        <w:rPr>
          <w:sz w:val="28"/>
        </w:rPr>
        <w:t xml:space="preserve">ей </w:t>
      </w:r>
      <w:proofErr w:type="spellStart"/>
      <w:r w:rsidRPr="00F6272E">
        <w:rPr>
          <w:sz w:val="28"/>
        </w:rPr>
        <w:t>легочшой</w:t>
      </w:r>
      <w:proofErr w:type="spellEnd"/>
      <w:r w:rsidRPr="00F6272E">
        <w:rPr>
          <w:sz w:val="28"/>
        </w:rPr>
        <w:t xml:space="preserve"> ткани</w:t>
      </w:r>
      <w:r w:rsidRPr="00F6272E">
        <w:rPr>
          <w:noProof/>
          <w:sz w:val="28"/>
        </w:rPr>
        <w:t xml:space="preserve"> — 48,9</w:t>
      </w:r>
      <w:r w:rsidRPr="00F6272E">
        <w:rPr>
          <w:sz w:val="28"/>
        </w:rPr>
        <w:t xml:space="preserve"> </w:t>
      </w:r>
      <w:proofErr w:type="spellStart"/>
      <w:r w:rsidRPr="00F6272E">
        <w:rPr>
          <w:sz w:val="28"/>
        </w:rPr>
        <w:t>койкодня</w:t>
      </w:r>
      <w:proofErr w:type="spellEnd"/>
      <w:r w:rsidRPr="00F6272E">
        <w:rPr>
          <w:sz w:val="28"/>
        </w:rPr>
        <w:t>.</w:t>
      </w:r>
    </w:p>
    <w:p w14:paraId="2BF7B034" w14:textId="77777777" w:rsidR="00BB3557" w:rsidRPr="00F6272E" w:rsidRDefault="00BB3557" w:rsidP="00005622">
      <w:pPr>
        <w:ind w:firstLine="709"/>
        <w:rPr>
          <w:sz w:val="28"/>
        </w:rPr>
      </w:pPr>
      <w:r w:rsidRPr="00F6272E">
        <w:rPr>
          <w:sz w:val="28"/>
        </w:rPr>
        <w:t>В качестве комментария следует заметить, что операцию нельзя понимать как результат неудачного исхода консервативного лечения. Наоборот, удача п</w:t>
      </w:r>
      <w:r w:rsidRPr="00F6272E">
        <w:rPr>
          <w:sz w:val="28"/>
        </w:rPr>
        <w:t>о</w:t>
      </w:r>
      <w:r w:rsidRPr="00F6272E">
        <w:rPr>
          <w:sz w:val="28"/>
        </w:rPr>
        <w:t>следнего, расцениваемого как предоперационная подготовка,</w:t>
      </w:r>
      <w:r w:rsidR="000F2EB8" w:rsidRPr="00F6272E">
        <w:rPr>
          <w:sz w:val="28"/>
        </w:rPr>
        <w:t xml:space="preserve"> </w:t>
      </w:r>
      <w:r w:rsidR="000F2EB8" w:rsidRPr="00F6272E">
        <w:rPr>
          <w:noProof/>
          <w:sz w:val="28"/>
        </w:rPr>
        <w:t>—</w:t>
      </w:r>
      <w:r w:rsidR="000F2EB8" w:rsidRPr="00F6272E">
        <w:rPr>
          <w:sz w:val="28"/>
        </w:rPr>
        <w:t xml:space="preserve"> с</w:t>
      </w:r>
      <w:r w:rsidRPr="00F6272E">
        <w:rPr>
          <w:sz w:val="28"/>
        </w:rPr>
        <w:t>ерьезная предп</w:t>
      </w:r>
      <w:r w:rsidRPr="00F6272E">
        <w:rPr>
          <w:sz w:val="28"/>
        </w:rPr>
        <w:t>о</w:t>
      </w:r>
      <w:r w:rsidRPr="00F6272E">
        <w:rPr>
          <w:sz w:val="28"/>
        </w:rPr>
        <w:t>сылка к снижению операционного ряска для тех, кому вмешательство окажется необходимым.</w:t>
      </w:r>
    </w:p>
    <w:p w14:paraId="582F7E8D" w14:textId="77777777" w:rsidR="00BB3557" w:rsidRPr="00F6272E" w:rsidRDefault="00BB3557" w:rsidP="00005622">
      <w:pPr>
        <w:ind w:firstLine="709"/>
        <w:rPr>
          <w:sz w:val="28"/>
        </w:rPr>
      </w:pPr>
      <w:r w:rsidRPr="00F6272E">
        <w:rPr>
          <w:sz w:val="28"/>
        </w:rPr>
        <w:t xml:space="preserve">Удлинение сроков </w:t>
      </w:r>
      <w:proofErr w:type="spellStart"/>
      <w:r w:rsidRPr="00F6272E">
        <w:rPr>
          <w:sz w:val="28"/>
        </w:rPr>
        <w:t>консервативдого</w:t>
      </w:r>
      <w:proofErr w:type="spellEnd"/>
      <w:r w:rsidRPr="00F6272E">
        <w:rPr>
          <w:sz w:val="28"/>
        </w:rPr>
        <w:t xml:space="preserve"> лечения заставляет в боль</w:t>
      </w:r>
      <w:r w:rsidRPr="00F6272E">
        <w:rPr>
          <w:sz w:val="28"/>
        </w:rPr>
        <w:softHyphen/>
        <w:t>шинстве сл</w:t>
      </w:r>
      <w:r w:rsidRPr="00F6272E">
        <w:rPr>
          <w:sz w:val="28"/>
        </w:rPr>
        <w:t>у</w:t>
      </w:r>
      <w:r w:rsidRPr="00F6272E">
        <w:rPr>
          <w:sz w:val="28"/>
        </w:rPr>
        <w:t xml:space="preserve">чаев прибегать к </w:t>
      </w:r>
      <w:proofErr w:type="spellStart"/>
      <w:r w:rsidRPr="00F6272E">
        <w:rPr>
          <w:sz w:val="28"/>
        </w:rPr>
        <w:t>плеврэктомии</w:t>
      </w:r>
      <w:proofErr w:type="spellEnd"/>
      <w:r w:rsidRPr="00F6272E">
        <w:rPr>
          <w:sz w:val="28"/>
        </w:rPr>
        <w:t>. Результаты этих операций обнадеживают.</w:t>
      </w:r>
    </w:p>
    <w:p w14:paraId="3116C1E3" w14:textId="77777777" w:rsidR="00BB3557" w:rsidRPr="00F6272E" w:rsidRDefault="00BB3557" w:rsidP="00005622">
      <w:pPr>
        <w:ind w:firstLine="709"/>
        <w:rPr>
          <w:sz w:val="28"/>
        </w:rPr>
      </w:pPr>
      <w:proofErr w:type="spellStart"/>
      <w:r w:rsidRPr="00F6272E">
        <w:rPr>
          <w:sz w:val="28"/>
        </w:rPr>
        <w:t>Органосберегающие</w:t>
      </w:r>
      <w:proofErr w:type="spellEnd"/>
      <w:r w:rsidRPr="00F6272E">
        <w:rPr>
          <w:sz w:val="28"/>
        </w:rPr>
        <w:t xml:space="preserve"> операции значительно более эффективны при эмпиеме, нежели при эмпиеме с деструкцией легочной ткали. Но тем не менее</w:t>
      </w:r>
      <w:r w:rsidR="00A165AB" w:rsidRPr="00F6272E">
        <w:rPr>
          <w:sz w:val="28"/>
        </w:rPr>
        <w:t xml:space="preserve"> </w:t>
      </w:r>
      <w:r w:rsidRPr="00F6272E">
        <w:rPr>
          <w:sz w:val="28"/>
        </w:rPr>
        <w:t>при после</w:t>
      </w:r>
      <w:r w:rsidRPr="00F6272E">
        <w:rPr>
          <w:sz w:val="28"/>
        </w:rPr>
        <w:t>д</w:t>
      </w:r>
      <w:r w:rsidRPr="00F6272E">
        <w:rPr>
          <w:sz w:val="28"/>
        </w:rPr>
        <w:t>ней их</w:t>
      </w:r>
      <w:r w:rsidR="00A165AB" w:rsidRPr="00F6272E">
        <w:rPr>
          <w:sz w:val="28"/>
        </w:rPr>
        <w:t xml:space="preserve"> </w:t>
      </w:r>
      <w:r w:rsidRPr="00F6272E">
        <w:rPr>
          <w:sz w:val="28"/>
        </w:rPr>
        <w:t xml:space="preserve">можно, а иногда и нужно делать, конечно, с учетом </w:t>
      </w:r>
      <w:proofErr w:type="spellStart"/>
      <w:r w:rsidRPr="00F6272E">
        <w:rPr>
          <w:sz w:val="28"/>
        </w:rPr>
        <w:t>бронхологической</w:t>
      </w:r>
      <w:proofErr w:type="spellEnd"/>
      <w:r w:rsidRPr="00F6272E">
        <w:rPr>
          <w:sz w:val="28"/>
        </w:rPr>
        <w:t xml:space="preserve"> ка</w:t>
      </w:r>
      <w:r w:rsidRPr="00F6272E">
        <w:rPr>
          <w:sz w:val="28"/>
        </w:rPr>
        <w:t>р</w:t>
      </w:r>
      <w:r w:rsidRPr="00F6272E">
        <w:rPr>
          <w:sz w:val="28"/>
        </w:rPr>
        <w:t xml:space="preserve">тины, объема и характера разрушения легкого и </w:t>
      </w:r>
      <w:proofErr w:type="spellStart"/>
      <w:r w:rsidRPr="00F6272E">
        <w:rPr>
          <w:sz w:val="28"/>
        </w:rPr>
        <w:t>внутриоперационной</w:t>
      </w:r>
      <w:proofErr w:type="spellEnd"/>
      <w:r w:rsidRPr="00F6272E">
        <w:rPr>
          <w:sz w:val="28"/>
        </w:rPr>
        <w:t xml:space="preserve"> ситуации. Очень уж подкупает возможность сохранить функционально пригодное легкое, тем самым избежав </w:t>
      </w:r>
      <w:proofErr w:type="spellStart"/>
      <w:r w:rsidRPr="00F6272E">
        <w:rPr>
          <w:sz w:val="28"/>
        </w:rPr>
        <w:t>инвалидизации</w:t>
      </w:r>
      <w:proofErr w:type="spellEnd"/>
      <w:r w:rsidRPr="00F6272E">
        <w:rPr>
          <w:sz w:val="28"/>
        </w:rPr>
        <w:t xml:space="preserve"> больного.</w:t>
      </w:r>
    </w:p>
    <w:p w14:paraId="5118F310" w14:textId="77777777" w:rsidR="00BB3557" w:rsidRPr="00F6272E" w:rsidRDefault="00BB3557" w:rsidP="00005622">
      <w:pPr>
        <w:ind w:firstLine="709"/>
        <w:rPr>
          <w:sz w:val="28"/>
        </w:rPr>
      </w:pPr>
    </w:p>
    <w:p w14:paraId="45317F3C" w14:textId="77777777" w:rsidR="00BB3557" w:rsidRPr="00F6272E" w:rsidRDefault="00BB3557" w:rsidP="00005622">
      <w:pPr>
        <w:ind w:firstLine="709"/>
        <w:rPr>
          <w:sz w:val="28"/>
        </w:rPr>
      </w:pPr>
      <w:proofErr w:type="spellStart"/>
      <w:r w:rsidRPr="00F6272E">
        <w:rPr>
          <w:b/>
          <w:sz w:val="28"/>
        </w:rPr>
        <w:t>Плевролобэктомия</w:t>
      </w:r>
      <w:proofErr w:type="spellEnd"/>
      <w:r w:rsidRPr="00F6272E">
        <w:rPr>
          <w:b/>
          <w:sz w:val="28"/>
        </w:rPr>
        <w:t xml:space="preserve">, </w:t>
      </w:r>
      <w:proofErr w:type="spellStart"/>
      <w:r w:rsidRPr="00F6272E">
        <w:rPr>
          <w:b/>
          <w:sz w:val="28"/>
        </w:rPr>
        <w:t>плевробилобэктомия</w:t>
      </w:r>
      <w:proofErr w:type="spellEnd"/>
      <w:r w:rsidRPr="00F6272E">
        <w:rPr>
          <w:b/>
          <w:sz w:val="28"/>
        </w:rPr>
        <w:t>.</w:t>
      </w:r>
      <w:r w:rsidRPr="00F6272E">
        <w:rPr>
          <w:sz w:val="28"/>
        </w:rPr>
        <w:t xml:space="preserve"> </w:t>
      </w:r>
    </w:p>
    <w:p w14:paraId="16EAF325" w14:textId="77777777" w:rsidR="00BB3557" w:rsidRPr="00F6272E" w:rsidRDefault="00BB3557" w:rsidP="00005622">
      <w:pPr>
        <w:ind w:firstLine="709"/>
        <w:rPr>
          <w:sz w:val="28"/>
        </w:rPr>
      </w:pPr>
      <w:r w:rsidRPr="00F6272E">
        <w:rPr>
          <w:sz w:val="28"/>
        </w:rPr>
        <w:t>При операциях этого типа</w:t>
      </w:r>
      <w:r w:rsidR="000F2EB8" w:rsidRPr="00F6272E">
        <w:rPr>
          <w:sz w:val="28"/>
        </w:rPr>
        <w:t xml:space="preserve"> </w:t>
      </w:r>
      <w:r w:rsidRPr="00F6272E">
        <w:rPr>
          <w:sz w:val="28"/>
        </w:rPr>
        <w:t>предусматривается полная либо частичная эк</w:t>
      </w:r>
      <w:r w:rsidRPr="00F6272E">
        <w:rPr>
          <w:sz w:val="28"/>
        </w:rPr>
        <w:t>с</w:t>
      </w:r>
      <w:r w:rsidRPr="00F6272E">
        <w:rPr>
          <w:sz w:val="28"/>
        </w:rPr>
        <w:t>тирпация меш</w:t>
      </w:r>
      <w:r w:rsidRPr="00F6272E">
        <w:rPr>
          <w:sz w:val="28"/>
        </w:rPr>
        <w:softHyphen/>
        <w:t xml:space="preserve">ка эмпиемы с удалением одной или двух долей </w:t>
      </w:r>
      <w:r w:rsidR="000F2EB8" w:rsidRPr="00F6272E">
        <w:rPr>
          <w:sz w:val="28"/>
        </w:rPr>
        <w:t>легкого</w:t>
      </w:r>
      <w:r w:rsidRPr="00F6272E">
        <w:rPr>
          <w:sz w:val="28"/>
        </w:rPr>
        <w:t>, вовлеченных в деструктивный процесс. Основное вмешательство приходится дополнять декортикацией остающейся доли. Объем опера</w:t>
      </w:r>
      <w:r w:rsidRPr="00F6272E">
        <w:rPr>
          <w:sz w:val="28"/>
        </w:rPr>
        <w:softHyphen/>
        <w:t>ции сравнительно четко прогноз</w:t>
      </w:r>
      <w:r w:rsidRPr="00F6272E">
        <w:rPr>
          <w:sz w:val="28"/>
        </w:rPr>
        <w:t>и</w:t>
      </w:r>
      <w:r w:rsidRPr="00F6272E">
        <w:rPr>
          <w:sz w:val="28"/>
        </w:rPr>
        <w:t xml:space="preserve">руем три тщательной оценке </w:t>
      </w:r>
      <w:proofErr w:type="spellStart"/>
      <w:r w:rsidRPr="00F6272E">
        <w:rPr>
          <w:sz w:val="28"/>
        </w:rPr>
        <w:t>бронхологических</w:t>
      </w:r>
      <w:proofErr w:type="spellEnd"/>
      <w:r w:rsidRPr="00F6272E">
        <w:rPr>
          <w:sz w:val="28"/>
        </w:rPr>
        <w:t xml:space="preserve"> данных.</w:t>
      </w:r>
    </w:p>
    <w:p w14:paraId="4E7E9DD2" w14:textId="77777777" w:rsidR="00BB3557" w:rsidRPr="00F6272E" w:rsidRDefault="00BB3557" w:rsidP="00005622">
      <w:pPr>
        <w:ind w:firstLine="709"/>
        <w:rPr>
          <w:sz w:val="28"/>
        </w:rPr>
      </w:pPr>
      <w:proofErr w:type="spellStart"/>
      <w:r w:rsidRPr="00F6272E">
        <w:rPr>
          <w:sz w:val="28"/>
        </w:rPr>
        <w:t>Особое</w:t>
      </w:r>
      <w:r w:rsidR="00005622" w:rsidRPr="00F6272E">
        <w:rPr>
          <w:sz w:val="28"/>
        </w:rPr>
        <w:t>.</w:t>
      </w:r>
      <w:r w:rsidRPr="00F6272E">
        <w:rPr>
          <w:sz w:val="28"/>
        </w:rPr>
        <w:t>внимание</w:t>
      </w:r>
      <w:proofErr w:type="spellEnd"/>
      <w:r w:rsidRPr="00F6272E">
        <w:rPr>
          <w:sz w:val="28"/>
        </w:rPr>
        <w:t xml:space="preserve"> должно быть уделено коррекции </w:t>
      </w:r>
      <w:proofErr w:type="spellStart"/>
      <w:r w:rsidRPr="00F6272E">
        <w:rPr>
          <w:sz w:val="28"/>
        </w:rPr>
        <w:t>волемических</w:t>
      </w:r>
      <w:proofErr w:type="spellEnd"/>
      <w:r w:rsidRPr="00F6272E">
        <w:rPr>
          <w:sz w:val="28"/>
        </w:rPr>
        <w:t xml:space="preserve"> ра</w:t>
      </w:r>
      <w:r w:rsidRPr="00F6272E">
        <w:rPr>
          <w:sz w:val="28"/>
        </w:rPr>
        <w:t>с</w:t>
      </w:r>
      <w:r w:rsidRPr="00F6272E">
        <w:rPr>
          <w:sz w:val="28"/>
        </w:rPr>
        <w:t xml:space="preserve">стройств, поскольку </w:t>
      </w:r>
      <w:proofErr w:type="spellStart"/>
      <w:r w:rsidRPr="00F6272E">
        <w:rPr>
          <w:sz w:val="28"/>
        </w:rPr>
        <w:t>гиповолемичеокий</w:t>
      </w:r>
      <w:proofErr w:type="spellEnd"/>
      <w:r w:rsidRPr="00F6272E">
        <w:rPr>
          <w:sz w:val="28"/>
        </w:rPr>
        <w:t xml:space="preserve"> фон повышает операционный риск.</w:t>
      </w:r>
    </w:p>
    <w:p w14:paraId="6A7950C9" w14:textId="77777777" w:rsidR="00BB3557" w:rsidRPr="00F6272E" w:rsidRDefault="00BB3557" w:rsidP="00005622">
      <w:pPr>
        <w:tabs>
          <w:tab w:val="left" w:pos="7230"/>
        </w:tabs>
        <w:ind w:firstLine="709"/>
        <w:rPr>
          <w:sz w:val="28"/>
        </w:rPr>
      </w:pPr>
      <w:proofErr w:type="spellStart"/>
      <w:r w:rsidRPr="00F6272E">
        <w:rPr>
          <w:sz w:val="28"/>
        </w:rPr>
        <w:t>Интраоперационные</w:t>
      </w:r>
      <w:proofErr w:type="spellEnd"/>
      <w:r w:rsidRPr="00F6272E">
        <w:rPr>
          <w:sz w:val="28"/>
        </w:rPr>
        <w:t xml:space="preserve"> сложности подчас обусловлены отсутствием четко прослеживаемых </w:t>
      </w:r>
      <w:proofErr w:type="spellStart"/>
      <w:r w:rsidRPr="00F6272E">
        <w:rPr>
          <w:sz w:val="28"/>
        </w:rPr>
        <w:t>междолевых</w:t>
      </w:r>
      <w:proofErr w:type="spellEnd"/>
      <w:r w:rsidRPr="00F6272E">
        <w:rPr>
          <w:sz w:val="28"/>
        </w:rPr>
        <w:t xml:space="preserve"> щелей, поэтому не исключа</w:t>
      </w:r>
      <w:r w:rsidRPr="00F6272E">
        <w:rPr>
          <w:sz w:val="28"/>
        </w:rPr>
        <w:softHyphen/>
        <w:t xml:space="preserve">ется возможность </w:t>
      </w:r>
      <w:proofErr w:type="spellStart"/>
      <w:r w:rsidRPr="00F6272E">
        <w:rPr>
          <w:sz w:val="28"/>
        </w:rPr>
        <w:t>пле</w:t>
      </w:r>
      <w:r w:rsidRPr="00F6272E">
        <w:rPr>
          <w:sz w:val="28"/>
        </w:rPr>
        <w:t>в</w:t>
      </w:r>
      <w:r w:rsidRPr="00F6272E">
        <w:rPr>
          <w:sz w:val="28"/>
        </w:rPr>
        <w:t>ропулвмонэктомии</w:t>
      </w:r>
      <w:proofErr w:type="spellEnd"/>
      <w:r w:rsidRPr="00F6272E">
        <w:rPr>
          <w:sz w:val="28"/>
        </w:rPr>
        <w:t>, к чему должны быть готовы больной (.переносимость) и оп</w:t>
      </w:r>
      <w:r w:rsidRPr="00F6272E">
        <w:rPr>
          <w:sz w:val="28"/>
        </w:rPr>
        <w:t>е</w:t>
      </w:r>
      <w:r w:rsidRPr="00F6272E">
        <w:rPr>
          <w:sz w:val="28"/>
        </w:rPr>
        <w:t xml:space="preserve">рационная бригада. Прежде </w:t>
      </w:r>
      <w:r w:rsidR="000F2EB8" w:rsidRPr="00F6272E">
        <w:rPr>
          <w:sz w:val="28"/>
        </w:rPr>
        <w:t>всего,</w:t>
      </w:r>
      <w:r w:rsidRPr="00F6272E">
        <w:rPr>
          <w:sz w:val="28"/>
        </w:rPr>
        <w:t xml:space="preserve"> надо ликвидировать создав</w:t>
      </w:r>
      <w:r w:rsidRPr="00F6272E">
        <w:rPr>
          <w:sz w:val="28"/>
        </w:rPr>
        <w:softHyphen/>
        <w:t xml:space="preserve">шийся </w:t>
      </w:r>
      <w:proofErr w:type="spellStart"/>
      <w:r w:rsidRPr="00F6272E">
        <w:rPr>
          <w:sz w:val="28"/>
        </w:rPr>
        <w:t>волемический</w:t>
      </w:r>
      <w:proofErr w:type="spellEnd"/>
      <w:r w:rsidRPr="00F6272E">
        <w:rPr>
          <w:sz w:val="28"/>
        </w:rPr>
        <w:t xml:space="preserve"> дефицит, опять-таки путем неполного парентерального питания. Выявив полож</w:t>
      </w:r>
      <w:r w:rsidRPr="00F6272E">
        <w:rPr>
          <w:sz w:val="28"/>
        </w:rPr>
        <w:t>и</w:t>
      </w:r>
      <w:r w:rsidRPr="00F6272E">
        <w:rPr>
          <w:sz w:val="28"/>
        </w:rPr>
        <w:t xml:space="preserve">тельную динамику фаз, использовав необходимое для достижения этого сдвига время и на санацию </w:t>
      </w:r>
      <w:proofErr w:type="spellStart"/>
      <w:r w:rsidRPr="00F6272E">
        <w:rPr>
          <w:sz w:val="28"/>
        </w:rPr>
        <w:t>гемиторакса</w:t>
      </w:r>
      <w:proofErr w:type="spellEnd"/>
      <w:r w:rsidRPr="00F6272E">
        <w:rPr>
          <w:sz w:val="28"/>
        </w:rPr>
        <w:t>, отпускают больных с дренажем, обучив их эл</w:t>
      </w:r>
      <w:r w:rsidRPr="00F6272E">
        <w:rPr>
          <w:sz w:val="28"/>
        </w:rPr>
        <w:t>е</w:t>
      </w:r>
      <w:r w:rsidRPr="00F6272E">
        <w:rPr>
          <w:sz w:val="28"/>
        </w:rPr>
        <w:t xml:space="preserve">ментам </w:t>
      </w:r>
      <w:proofErr w:type="spellStart"/>
      <w:r w:rsidRPr="00F6272E">
        <w:rPr>
          <w:sz w:val="28"/>
        </w:rPr>
        <w:t>самоухода</w:t>
      </w:r>
      <w:proofErr w:type="spellEnd"/>
      <w:r w:rsidRPr="00F6272E">
        <w:rPr>
          <w:sz w:val="28"/>
        </w:rPr>
        <w:t>. Периодический контроль при добротном амбулаторном леч</w:t>
      </w:r>
      <w:r w:rsidRPr="00F6272E">
        <w:rPr>
          <w:sz w:val="28"/>
        </w:rPr>
        <w:t>е</w:t>
      </w:r>
      <w:r w:rsidRPr="00F6272E">
        <w:rPr>
          <w:sz w:val="28"/>
        </w:rPr>
        <w:t>нии регистрирует уменьшение объема полости и особенности ее течения. У нек</w:t>
      </w:r>
      <w:r w:rsidRPr="00F6272E">
        <w:rPr>
          <w:sz w:val="28"/>
        </w:rPr>
        <w:t>о</w:t>
      </w:r>
      <w:r w:rsidRPr="00F6272E">
        <w:rPr>
          <w:sz w:val="28"/>
        </w:rPr>
        <w:t xml:space="preserve">торых довольно быстро возникает </w:t>
      </w:r>
      <w:proofErr w:type="spellStart"/>
      <w:r w:rsidRPr="00F6272E">
        <w:rPr>
          <w:sz w:val="28"/>
        </w:rPr>
        <w:t>фиброторакс</w:t>
      </w:r>
      <w:proofErr w:type="spellEnd"/>
      <w:r w:rsidRPr="00F6272E">
        <w:rPr>
          <w:sz w:val="28"/>
        </w:rPr>
        <w:t xml:space="preserve"> и тогда необходимость в дренаже отпадает, другие-периодически госпитализируются для смены местоположения дре</w:t>
      </w:r>
      <w:r w:rsidRPr="00F6272E">
        <w:rPr>
          <w:sz w:val="28"/>
        </w:rPr>
        <w:softHyphen/>
        <w:t>нажа. Проходит время и</w:t>
      </w:r>
      <w:r w:rsidR="00005622" w:rsidRPr="00F6272E">
        <w:rPr>
          <w:sz w:val="28"/>
        </w:rPr>
        <w:t>.</w:t>
      </w:r>
      <w:r w:rsidRPr="00F6272E">
        <w:rPr>
          <w:sz w:val="28"/>
        </w:rPr>
        <w:t>полость уменьшается, снимая необходи</w:t>
      </w:r>
      <w:r w:rsidRPr="00F6272E">
        <w:rPr>
          <w:sz w:val="28"/>
        </w:rPr>
        <w:softHyphen/>
        <w:t>мость в о</w:t>
      </w:r>
      <w:r w:rsidRPr="00F6272E">
        <w:rPr>
          <w:sz w:val="28"/>
        </w:rPr>
        <w:t>б</w:t>
      </w:r>
      <w:r w:rsidRPr="00F6272E">
        <w:rPr>
          <w:sz w:val="28"/>
        </w:rPr>
        <w:t>ширной торакопластике.</w:t>
      </w:r>
    </w:p>
    <w:p w14:paraId="4B1D2482" w14:textId="77777777" w:rsidR="00BB3557" w:rsidRPr="00F6272E" w:rsidRDefault="00BB3557" w:rsidP="00005622">
      <w:pPr>
        <w:ind w:firstLine="709"/>
        <w:rPr>
          <w:sz w:val="28"/>
        </w:rPr>
      </w:pPr>
    </w:p>
    <w:p w14:paraId="380E61E0" w14:textId="77777777" w:rsidR="00BB3557" w:rsidRPr="00F6272E" w:rsidRDefault="00BB3557" w:rsidP="00005622">
      <w:pPr>
        <w:spacing w:line="220" w:lineRule="auto"/>
        <w:ind w:firstLine="709"/>
        <w:rPr>
          <w:b/>
          <w:sz w:val="28"/>
        </w:rPr>
      </w:pPr>
      <w:r w:rsidRPr="00F6272E">
        <w:rPr>
          <w:b/>
          <w:sz w:val="28"/>
        </w:rPr>
        <w:t>Торакопластика.</w:t>
      </w:r>
    </w:p>
    <w:p w14:paraId="1ACD8F44" w14:textId="77777777" w:rsidR="00BB3557" w:rsidRPr="00F6272E" w:rsidRDefault="00BB3557" w:rsidP="00005622">
      <w:pPr>
        <w:spacing w:line="220" w:lineRule="auto"/>
        <w:ind w:firstLine="709"/>
        <w:rPr>
          <w:sz w:val="28"/>
        </w:rPr>
      </w:pPr>
      <w:r w:rsidRPr="00F6272E">
        <w:rPr>
          <w:b/>
          <w:sz w:val="28"/>
        </w:rPr>
        <w:t>В</w:t>
      </w:r>
      <w:r w:rsidRPr="00F6272E">
        <w:rPr>
          <w:sz w:val="28"/>
        </w:rPr>
        <w:t xml:space="preserve"> лечении эмпием операции этого типа можно разделить на два вида: пе</w:t>
      </w:r>
      <w:r w:rsidRPr="00F6272E">
        <w:rPr>
          <w:sz w:val="28"/>
        </w:rPr>
        <w:t>р</w:t>
      </w:r>
      <w:r w:rsidRPr="00F6272E">
        <w:rPr>
          <w:sz w:val="28"/>
        </w:rPr>
        <w:t>вичные и первично отсроченные.</w:t>
      </w:r>
    </w:p>
    <w:p w14:paraId="5AFDE2B7" w14:textId="77777777" w:rsidR="00BB3557" w:rsidRPr="00F6272E" w:rsidRDefault="00BB3557" w:rsidP="00005622">
      <w:pPr>
        <w:spacing w:line="220" w:lineRule="auto"/>
        <w:ind w:firstLine="709"/>
        <w:rPr>
          <w:sz w:val="28"/>
        </w:rPr>
      </w:pPr>
      <w:r w:rsidRPr="00F6272E">
        <w:rPr>
          <w:sz w:val="28"/>
        </w:rPr>
        <w:t>Первичные торакопластики могут быть использованы для закрытия поло</w:t>
      </w:r>
      <w:r w:rsidRPr="00F6272E">
        <w:rPr>
          <w:sz w:val="28"/>
        </w:rPr>
        <w:t>с</w:t>
      </w:r>
      <w:r w:rsidRPr="00F6272E">
        <w:rPr>
          <w:sz w:val="28"/>
        </w:rPr>
        <w:t>тей при эмпиемах и в отдельных случаях</w:t>
      </w:r>
      <w:r w:rsidRPr="00F6272E">
        <w:rPr>
          <w:noProof/>
          <w:sz w:val="28"/>
        </w:rPr>
        <w:t xml:space="preserve"> —</w:t>
      </w:r>
      <w:r w:rsidRPr="00F6272E">
        <w:rPr>
          <w:sz w:val="28"/>
        </w:rPr>
        <w:t xml:space="preserve"> при эмпиемах с деструкцией лего</w:t>
      </w:r>
      <w:r w:rsidRPr="00F6272E">
        <w:rPr>
          <w:sz w:val="28"/>
        </w:rPr>
        <w:t>ч</w:t>
      </w:r>
      <w:r w:rsidRPr="00F6272E">
        <w:rPr>
          <w:sz w:val="28"/>
        </w:rPr>
        <w:t>ной ткани. Торакопластика по поводу эмпием показана довольно редко, лишь при длительно сохраняющейся полости со вспышками нагноений, при наличии явных противопоказаний к радикальным операциям, той или иной на</w:t>
      </w:r>
      <w:r w:rsidRPr="00F6272E">
        <w:rPr>
          <w:sz w:val="28"/>
        </w:rPr>
        <w:softHyphen/>
        <w:t>стоятельной нео</w:t>
      </w:r>
      <w:r w:rsidRPr="00F6272E">
        <w:rPr>
          <w:sz w:val="28"/>
        </w:rPr>
        <w:t>б</w:t>
      </w:r>
      <w:r w:rsidRPr="00F6272E">
        <w:rPr>
          <w:sz w:val="28"/>
        </w:rPr>
        <w:t>ходимости закрыть полость.</w:t>
      </w:r>
    </w:p>
    <w:p w14:paraId="58EF7D77" w14:textId="77777777" w:rsidR="00BB3557" w:rsidRPr="00F6272E" w:rsidRDefault="00BB3557" w:rsidP="00005622">
      <w:pPr>
        <w:spacing w:line="220" w:lineRule="auto"/>
        <w:ind w:firstLine="709"/>
        <w:rPr>
          <w:sz w:val="28"/>
        </w:rPr>
      </w:pPr>
      <w:r w:rsidRPr="00F6272E">
        <w:rPr>
          <w:sz w:val="28"/>
        </w:rPr>
        <w:t>Первично-отсроченные торакопластики служат (хотя и не всегда) как бы завершающим этапом хирургического лечения эмпием с деструкцией легочной тк</w:t>
      </w:r>
      <w:r w:rsidRPr="00F6272E">
        <w:rPr>
          <w:sz w:val="28"/>
        </w:rPr>
        <w:t>а</w:t>
      </w:r>
      <w:r w:rsidRPr="00F6272E">
        <w:rPr>
          <w:sz w:val="28"/>
        </w:rPr>
        <w:t>ни.</w:t>
      </w:r>
    </w:p>
    <w:sectPr w:rsidR="00BB3557" w:rsidRPr="00F6272E" w:rsidSect="00A165AB">
      <w:headerReference w:type="even" r:id="rId6"/>
      <w:headerReference w:type="default" r:id="rId7"/>
      <w:pgSz w:w="11907" w:h="16840" w:code="9"/>
      <w:pgMar w:top="1440" w:right="851" w:bottom="1134" w:left="1134" w:header="720" w:footer="720" w:gutter="0"/>
      <w:pgNumType w:start="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E3CB" w14:textId="77777777" w:rsidR="0007460B" w:rsidRDefault="0007460B">
      <w:r>
        <w:separator/>
      </w:r>
    </w:p>
  </w:endnote>
  <w:endnote w:type="continuationSeparator" w:id="0">
    <w:p w14:paraId="27E9C80F" w14:textId="77777777" w:rsidR="0007460B" w:rsidRDefault="0007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D8BF" w14:textId="77777777" w:rsidR="0007460B" w:rsidRDefault="0007460B">
      <w:r>
        <w:separator/>
      </w:r>
    </w:p>
  </w:footnote>
  <w:footnote w:type="continuationSeparator" w:id="0">
    <w:p w14:paraId="4715FA04" w14:textId="77777777" w:rsidR="0007460B" w:rsidRDefault="0007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934C" w14:textId="77777777" w:rsidR="00F6272E" w:rsidRDefault="00F62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4E9DC9" w14:textId="77777777" w:rsidR="00F6272E" w:rsidRDefault="00F627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C1E7" w14:textId="77777777" w:rsidR="00F6272E" w:rsidRDefault="00F62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12D21">
      <w:rPr>
        <w:rStyle w:val="a7"/>
        <w:noProof/>
      </w:rPr>
      <w:t>2</w:t>
    </w:r>
    <w:r>
      <w:rPr>
        <w:rStyle w:val="a7"/>
      </w:rPr>
      <w:fldChar w:fldCharType="end"/>
    </w:r>
  </w:p>
  <w:p w14:paraId="20717EE1" w14:textId="77777777" w:rsidR="00F6272E" w:rsidRDefault="00F627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8A"/>
    <w:rsid w:val="00005622"/>
    <w:rsid w:val="0007460B"/>
    <w:rsid w:val="000F2EB8"/>
    <w:rsid w:val="002F67EC"/>
    <w:rsid w:val="003C74CD"/>
    <w:rsid w:val="004A548A"/>
    <w:rsid w:val="00612D21"/>
    <w:rsid w:val="006A44CA"/>
    <w:rsid w:val="007171BA"/>
    <w:rsid w:val="00A165AB"/>
    <w:rsid w:val="00A92733"/>
    <w:rsid w:val="00BB3557"/>
    <w:rsid w:val="00EA4574"/>
    <w:rsid w:val="00F55A1B"/>
    <w:rsid w:val="00F6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B32755"/>
  <w15:chartTrackingRefBased/>
  <w15:docId w15:val="{5AE5B6ED-4FAC-4050-ABD2-BDA6C2B7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overflowPunct w:val="0"/>
      <w:autoSpaceDE w:val="0"/>
      <w:autoSpaceDN w:val="0"/>
      <w:adjustRightInd w:val="0"/>
      <w:spacing w:before="120"/>
      <w:jc w:val="right"/>
      <w:textAlignment w:val="baseline"/>
    </w:pPr>
    <w:rPr>
      <w:rFonts w:ascii="Arial" w:hAnsi="Arial"/>
      <w:noProof/>
      <w:sz w:val="16"/>
    </w:rPr>
  </w:style>
  <w:style w:type="paragraph" w:customStyle="1" w:styleId="FR2">
    <w:name w:val="FR2"/>
    <w:pPr>
      <w:widowControl w:val="0"/>
      <w:overflowPunct w:val="0"/>
      <w:autoSpaceDE w:val="0"/>
      <w:autoSpaceDN w:val="0"/>
      <w:adjustRightInd w:val="0"/>
      <w:spacing w:before="20"/>
      <w:ind w:left="80"/>
      <w:jc w:val="center"/>
      <w:textAlignment w:val="baseline"/>
    </w:pPr>
    <w:rPr>
      <w:rFonts w:ascii="Arial" w:hAnsi="Arial"/>
      <w:b/>
      <w:sz w:val="12"/>
    </w:rPr>
  </w:style>
  <w:style w:type="paragraph" w:styleId="a3">
    <w:name w:val="List Bullet"/>
    <w:basedOn w:val="a"/>
    <w:pPr>
      <w:ind w:left="283" w:hanging="283"/>
    </w:pPr>
  </w:style>
  <w:style w:type="paragraph" w:styleId="a4">
    <w:name w:val="Body Text"/>
    <w:basedOn w:val="a"/>
    <w:pPr>
      <w:spacing w:after="120"/>
    </w:pPr>
  </w:style>
  <w:style w:type="paragraph" w:styleId="a5">
    <w:name w:val="Body Text Indent"/>
    <w:basedOn w:val="a"/>
    <w:pPr>
      <w:spacing w:after="120"/>
      <w:ind w:left="283"/>
    </w:pPr>
  </w:style>
  <w:style w:type="paragraph" w:styleId="30">
    <w:name w:val="Body Text 3"/>
    <w:basedOn w:val="a5"/>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5620</Words>
  <Characters>32037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Как правили, имеет ме-сто плевральная реакция, 34,1% — таков удельный вес хронической прогрес-сивно текущей пневмонии среди причин  эмпиемы плевры</vt:lpstr>
    </vt:vector>
  </TitlesOfParts>
  <Company>Elcom Ltd</Company>
  <LinksUpToDate>false</LinksUpToDate>
  <CharactersWithSpaces>37582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правили, имеет ме-сто плевральная реакция, 34,1% — таков удельный вес хронической прогрес-сивно текущей пневмонии среди причин  эмпиемы плевры</dc:title>
  <dc:subject/>
  <dc:creator>Alexandre Katalov</dc:creator>
  <cp:keywords/>
  <dc:description/>
  <cp:lastModifiedBy>Igor</cp:lastModifiedBy>
  <cp:revision>3</cp:revision>
  <cp:lastPrinted>1998-12-21T19:13:00Z</cp:lastPrinted>
  <dcterms:created xsi:type="dcterms:W3CDTF">2024-11-12T09:47:00Z</dcterms:created>
  <dcterms:modified xsi:type="dcterms:W3CDTF">2024-11-12T09:47:00Z</dcterms:modified>
</cp:coreProperties>
</file>