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6F" w:rsidRDefault="00A60F6F">
      <w:pPr>
        <w:pStyle w:val="H3"/>
        <w:keepNext w:val="0"/>
        <w:spacing w:before="0" w:after="0"/>
        <w:outlineLvl w:val="0"/>
        <w:rPr>
          <w:snapToGrid/>
        </w:rPr>
      </w:pPr>
      <w:bookmarkStart w:id="0" w:name="_GoBack"/>
      <w:bookmarkEnd w:id="0"/>
      <w:r>
        <w:rPr>
          <w:snapToGrid/>
        </w:rPr>
        <w:t>Список литературы:</w:t>
      </w:r>
    </w:p>
    <w:p w:rsidR="00A60F6F" w:rsidRDefault="00A60F6F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outlineLvl w:val="0"/>
        <w:rPr>
          <w:spacing w:val="20"/>
          <w:sz w:val="24"/>
        </w:rPr>
      </w:pPr>
      <w:r>
        <w:rPr>
          <w:spacing w:val="20"/>
          <w:sz w:val="24"/>
        </w:rPr>
        <w:t xml:space="preserve">Гребнев А.Л., Шептулин А.А. Основы общего ухода за больными. М., 1991. </w:t>
      </w:r>
    </w:p>
    <w:p w:rsidR="00A60F6F" w:rsidRDefault="00A60F6F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outlineLvl w:val="0"/>
        <w:rPr>
          <w:spacing w:val="20"/>
          <w:sz w:val="24"/>
        </w:rPr>
      </w:pPr>
      <w:proofErr w:type="spellStart"/>
      <w:r>
        <w:rPr>
          <w:spacing w:val="20"/>
          <w:sz w:val="24"/>
        </w:rPr>
        <w:t>Заликина</w:t>
      </w:r>
      <w:proofErr w:type="spellEnd"/>
      <w:r>
        <w:rPr>
          <w:spacing w:val="20"/>
          <w:sz w:val="24"/>
        </w:rPr>
        <w:t xml:space="preserve"> Л.С. Домашний уход за больными. М., 1993. </w:t>
      </w:r>
    </w:p>
    <w:p w:rsidR="00A60F6F" w:rsidRDefault="00A60F6F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outlineLvl w:val="0"/>
        <w:rPr>
          <w:spacing w:val="20"/>
          <w:sz w:val="24"/>
        </w:rPr>
      </w:pPr>
      <w:proofErr w:type="spellStart"/>
      <w:r>
        <w:rPr>
          <w:spacing w:val="20"/>
          <w:sz w:val="24"/>
        </w:rPr>
        <w:t>Заликина</w:t>
      </w:r>
      <w:proofErr w:type="spellEnd"/>
      <w:r>
        <w:rPr>
          <w:spacing w:val="20"/>
          <w:sz w:val="24"/>
        </w:rPr>
        <w:t xml:space="preserve"> Л.С. Общий уход за больными. М., 1984. </w:t>
      </w:r>
    </w:p>
    <w:p w:rsidR="00A60F6F" w:rsidRDefault="00A60F6F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outlineLvl w:val="0"/>
        <w:rPr>
          <w:spacing w:val="20"/>
          <w:sz w:val="24"/>
        </w:rPr>
      </w:pPr>
      <w:r>
        <w:rPr>
          <w:spacing w:val="20"/>
          <w:sz w:val="24"/>
        </w:rPr>
        <w:t xml:space="preserve">Мухина С.А., </w:t>
      </w:r>
      <w:proofErr w:type="spellStart"/>
      <w:r>
        <w:rPr>
          <w:spacing w:val="20"/>
          <w:sz w:val="24"/>
        </w:rPr>
        <w:t>Тарновская</w:t>
      </w:r>
      <w:proofErr w:type="spellEnd"/>
      <w:r>
        <w:rPr>
          <w:spacing w:val="20"/>
          <w:sz w:val="24"/>
        </w:rPr>
        <w:t xml:space="preserve"> И.И. Атлас по манипуляционной технике сестринского ухода. М., 1995. </w:t>
      </w:r>
    </w:p>
    <w:p w:rsidR="00A60F6F" w:rsidRDefault="00A60F6F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outlineLvl w:val="0"/>
        <w:rPr>
          <w:spacing w:val="20"/>
          <w:sz w:val="24"/>
        </w:rPr>
      </w:pPr>
      <w:r>
        <w:rPr>
          <w:spacing w:val="20"/>
          <w:sz w:val="24"/>
        </w:rPr>
        <w:t xml:space="preserve">Мухина С.А., </w:t>
      </w:r>
      <w:proofErr w:type="spellStart"/>
      <w:r>
        <w:rPr>
          <w:spacing w:val="20"/>
          <w:sz w:val="24"/>
        </w:rPr>
        <w:t>Тарновская</w:t>
      </w:r>
      <w:proofErr w:type="spellEnd"/>
      <w:r>
        <w:rPr>
          <w:spacing w:val="20"/>
          <w:sz w:val="24"/>
        </w:rPr>
        <w:t xml:space="preserve"> И.И. Общий уход за больными. М., 1989. </w:t>
      </w: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b/>
          <w:spacing w:val="20"/>
          <w:sz w:val="28"/>
        </w:rPr>
      </w:pPr>
    </w:p>
    <w:p w:rsidR="00A60F6F" w:rsidRDefault="00A60F6F">
      <w:pPr>
        <w:spacing w:line="360" w:lineRule="auto"/>
        <w:jc w:val="both"/>
        <w:outlineLvl w:val="0"/>
        <w:rPr>
          <w:b/>
          <w:spacing w:val="20"/>
          <w:sz w:val="28"/>
        </w:rPr>
      </w:pPr>
    </w:p>
    <w:p w:rsidR="00A60F6F" w:rsidRDefault="00A60F6F">
      <w:pPr>
        <w:spacing w:line="360" w:lineRule="auto"/>
        <w:jc w:val="both"/>
        <w:outlineLvl w:val="0"/>
        <w:rPr>
          <w:b/>
          <w:spacing w:val="20"/>
          <w:sz w:val="28"/>
        </w:rPr>
      </w:pPr>
    </w:p>
    <w:p w:rsidR="00A60F6F" w:rsidRDefault="00A60F6F">
      <w:pPr>
        <w:spacing w:line="360" w:lineRule="auto"/>
        <w:jc w:val="both"/>
        <w:outlineLvl w:val="0"/>
        <w:rPr>
          <w:b/>
          <w:spacing w:val="20"/>
          <w:sz w:val="28"/>
        </w:rPr>
      </w:pPr>
    </w:p>
    <w:p w:rsidR="00A60F6F" w:rsidRDefault="00A60F6F">
      <w:pPr>
        <w:spacing w:line="360" w:lineRule="auto"/>
        <w:jc w:val="both"/>
        <w:outlineLvl w:val="0"/>
        <w:rPr>
          <w:b/>
          <w:spacing w:val="20"/>
          <w:sz w:val="28"/>
        </w:rPr>
      </w:pPr>
    </w:p>
    <w:p w:rsidR="00A60F6F" w:rsidRDefault="00A60F6F">
      <w:pPr>
        <w:spacing w:line="360" w:lineRule="auto"/>
        <w:jc w:val="both"/>
        <w:outlineLvl w:val="0"/>
        <w:rPr>
          <w:b/>
          <w:spacing w:val="20"/>
          <w:sz w:val="28"/>
        </w:rPr>
      </w:pPr>
    </w:p>
    <w:p w:rsidR="00A60F6F" w:rsidRDefault="00A60F6F">
      <w:pPr>
        <w:spacing w:line="360" w:lineRule="auto"/>
        <w:jc w:val="both"/>
        <w:outlineLvl w:val="0"/>
        <w:rPr>
          <w:b/>
          <w:spacing w:val="20"/>
          <w:sz w:val="28"/>
        </w:rPr>
      </w:pPr>
    </w:p>
    <w:p w:rsidR="00A60F6F" w:rsidRDefault="00A60F6F">
      <w:pPr>
        <w:spacing w:line="360" w:lineRule="auto"/>
        <w:jc w:val="both"/>
        <w:outlineLvl w:val="0"/>
        <w:rPr>
          <w:b/>
          <w:spacing w:val="20"/>
          <w:sz w:val="28"/>
        </w:rPr>
      </w:pPr>
    </w:p>
    <w:p w:rsidR="00A60F6F" w:rsidRDefault="00A60F6F">
      <w:pPr>
        <w:spacing w:line="360" w:lineRule="auto"/>
        <w:jc w:val="both"/>
        <w:outlineLvl w:val="0"/>
        <w:rPr>
          <w:b/>
          <w:spacing w:val="20"/>
          <w:sz w:val="28"/>
        </w:rPr>
      </w:pPr>
    </w:p>
    <w:p w:rsidR="00A60F6F" w:rsidRDefault="00A60F6F">
      <w:pPr>
        <w:spacing w:line="360" w:lineRule="auto"/>
        <w:jc w:val="both"/>
        <w:outlineLvl w:val="0"/>
        <w:rPr>
          <w:b/>
          <w:spacing w:val="20"/>
          <w:sz w:val="28"/>
        </w:rPr>
      </w:pPr>
    </w:p>
    <w:p w:rsidR="00A60F6F" w:rsidRDefault="00A60F6F">
      <w:pPr>
        <w:spacing w:line="360" w:lineRule="auto"/>
        <w:jc w:val="both"/>
        <w:outlineLvl w:val="0"/>
        <w:rPr>
          <w:b/>
          <w:spacing w:val="20"/>
          <w:sz w:val="28"/>
        </w:rPr>
      </w:pPr>
    </w:p>
    <w:p w:rsidR="00A60F6F" w:rsidRDefault="00A60F6F">
      <w:pPr>
        <w:spacing w:line="360" w:lineRule="auto"/>
        <w:jc w:val="both"/>
        <w:outlineLvl w:val="0"/>
        <w:rPr>
          <w:b/>
          <w:spacing w:val="20"/>
          <w:sz w:val="28"/>
        </w:rPr>
      </w:pPr>
    </w:p>
    <w:p w:rsidR="00A60F6F" w:rsidRDefault="00A60F6F">
      <w:pPr>
        <w:spacing w:line="360" w:lineRule="auto"/>
        <w:jc w:val="both"/>
        <w:outlineLvl w:val="0"/>
        <w:rPr>
          <w:b/>
          <w:spacing w:val="20"/>
          <w:sz w:val="28"/>
        </w:rPr>
      </w:pPr>
    </w:p>
    <w:p w:rsidR="00A60F6F" w:rsidRDefault="00A60F6F">
      <w:pPr>
        <w:spacing w:line="360" w:lineRule="auto"/>
        <w:jc w:val="both"/>
        <w:outlineLvl w:val="0"/>
        <w:rPr>
          <w:b/>
          <w:spacing w:val="20"/>
          <w:sz w:val="28"/>
        </w:rPr>
      </w:pPr>
    </w:p>
    <w:p w:rsidR="00A60F6F" w:rsidRDefault="00A60F6F">
      <w:pPr>
        <w:spacing w:line="360" w:lineRule="auto"/>
        <w:jc w:val="both"/>
        <w:outlineLvl w:val="0"/>
        <w:rPr>
          <w:b/>
          <w:spacing w:val="20"/>
          <w:sz w:val="28"/>
        </w:rPr>
      </w:pPr>
    </w:p>
    <w:p w:rsidR="00A60F6F" w:rsidRDefault="00A60F6F">
      <w:pPr>
        <w:spacing w:line="360" w:lineRule="auto"/>
        <w:jc w:val="both"/>
        <w:outlineLvl w:val="0"/>
        <w:rPr>
          <w:b/>
          <w:spacing w:val="20"/>
          <w:sz w:val="28"/>
        </w:rPr>
      </w:pPr>
    </w:p>
    <w:p w:rsidR="00A60F6F" w:rsidRDefault="00A60F6F">
      <w:pPr>
        <w:spacing w:line="360" w:lineRule="auto"/>
        <w:jc w:val="both"/>
        <w:outlineLvl w:val="0"/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                Содержание:</w:t>
      </w:r>
    </w:p>
    <w:p w:rsidR="00A60F6F" w:rsidRDefault="00A60F6F">
      <w:pPr>
        <w:numPr>
          <w:ilvl w:val="0"/>
          <w:numId w:val="2"/>
        </w:numPr>
        <w:spacing w:line="360" w:lineRule="auto"/>
        <w:jc w:val="both"/>
        <w:outlineLvl w:val="0"/>
        <w:rPr>
          <w:spacing w:val="20"/>
          <w:sz w:val="24"/>
        </w:rPr>
      </w:pPr>
      <w:r>
        <w:rPr>
          <w:spacing w:val="20"/>
          <w:sz w:val="24"/>
        </w:rPr>
        <w:t>Вступление</w:t>
      </w:r>
    </w:p>
    <w:p w:rsidR="00A60F6F" w:rsidRDefault="00A60F6F">
      <w:pPr>
        <w:numPr>
          <w:ilvl w:val="0"/>
          <w:numId w:val="2"/>
        </w:numPr>
        <w:spacing w:line="360" w:lineRule="auto"/>
        <w:jc w:val="both"/>
        <w:outlineLvl w:val="0"/>
        <w:rPr>
          <w:spacing w:val="20"/>
          <w:sz w:val="24"/>
        </w:rPr>
      </w:pPr>
      <w:r>
        <w:rPr>
          <w:spacing w:val="20"/>
          <w:sz w:val="24"/>
        </w:rPr>
        <w:t>Простые физиотерапевтические процедуры</w:t>
      </w:r>
    </w:p>
    <w:p w:rsidR="00A60F6F" w:rsidRDefault="00A60F6F">
      <w:pPr>
        <w:numPr>
          <w:ilvl w:val="0"/>
          <w:numId w:val="2"/>
        </w:numPr>
        <w:spacing w:line="360" w:lineRule="auto"/>
        <w:jc w:val="both"/>
        <w:outlineLvl w:val="0"/>
        <w:rPr>
          <w:spacing w:val="20"/>
          <w:sz w:val="24"/>
        </w:rPr>
      </w:pPr>
      <w:r>
        <w:rPr>
          <w:spacing w:val="20"/>
          <w:sz w:val="24"/>
        </w:rPr>
        <w:t>Техника постановки клизм</w:t>
      </w:r>
    </w:p>
    <w:p w:rsidR="00A60F6F" w:rsidRDefault="00A60F6F">
      <w:pPr>
        <w:numPr>
          <w:ilvl w:val="0"/>
          <w:numId w:val="2"/>
        </w:numPr>
        <w:spacing w:line="360" w:lineRule="auto"/>
        <w:jc w:val="both"/>
        <w:outlineLvl w:val="0"/>
        <w:rPr>
          <w:spacing w:val="20"/>
          <w:sz w:val="24"/>
        </w:rPr>
      </w:pPr>
      <w:r>
        <w:rPr>
          <w:spacing w:val="20"/>
          <w:sz w:val="24"/>
        </w:rPr>
        <w:t>Список литературы</w:t>
      </w: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spacing w:line="360" w:lineRule="auto"/>
        <w:jc w:val="both"/>
        <w:outlineLvl w:val="0"/>
        <w:rPr>
          <w:spacing w:val="20"/>
          <w:sz w:val="24"/>
        </w:rPr>
      </w:pPr>
    </w:p>
    <w:p w:rsidR="00A60F6F" w:rsidRDefault="00A60F6F">
      <w:pPr>
        <w:pStyle w:val="2"/>
      </w:pPr>
      <w:r>
        <w:rPr>
          <w:b w:val="0"/>
          <w:sz w:val="24"/>
        </w:rPr>
        <w:t xml:space="preserve">                                     </w:t>
      </w:r>
      <w:r>
        <w:t xml:space="preserve">  Вступление</w:t>
      </w:r>
    </w:p>
    <w:p w:rsidR="00A60F6F" w:rsidRDefault="00A60F6F">
      <w:pPr>
        <w:pStyle w:val="a3"/>
      </w:pPr>
      <w:r>
        <w:t xml:space="preserve">Известно, что при раздражении кожных покровов тех или иных областей тела с помощью различных физических факторов (холод, тепло, механическое раздражение) возникают определенные функциональные изменения в органах и тканях, расположенных глубже раздражаемых участков – изменения сосудистого тонуса, изменение секреторной и моторной активности, метаболизма клеток. Кроме того, нередко в результате этих процедур возникают и общие реакции, выражающиеся в  улучшении сна, аппетита, настроения. Подобное воздействие на кожные покровы с целью изменения состояния органов называют </w:t>
      </w:r>
      <w:proofErr w:type="spellStart"/>
      <w:r>
        <w:t>сегменторефлекторной</w:t>
      </w:r>
      <w:proofErr w:type="spellEnd"/>
      <w:r>
        <w:t xml:space="preserve"> физиотерапией. К простейшим ее методам относятся применение компрессов, грелок, банок, горчичников, различных способов светолечения и т.д. Данные мероприятия не отличаются большой сложностью в проведении и их техникой вполне может овладеть и младший медперсонал наравне с медсестрами.</w:t>
      </w:r>
    </w:p>
    <w:p w:rsidR="00A60F6F" w:rsidRDefault="00A60F6F">
      <w:pPr>
        <w:pStyle w:val="a3"/>
      </w:pPr>
    </w:p>
    <w:p w:rsidR="00A60F6F" w:rsidRDefault="00A60F6F">
      <w:pPr>
        <w:pStyle w:val="a3"/>
      </w:pPr>
    </w:p>
    <w:p w:rsidR="00A60F6F" w:rsidRDefault="00A60F6F">
      <w:pPr>
        <w:pStyle w:val="a3"/>
      </w:pPr>
    </w:p>
    <w:p w:rsidR="00A60F6F" w:rsidRDefault="00A60F6F">
      <w:pPr>
        <w:pStyle w:val="a3"/>
      </w:pPr>
    </w:p>
    <w:p w:rsidR="00A60F6F" w:rsidRDefault="00A60F6F">
      <w:pPr>
        <w:pStyle w:val="a3"/>
      </w:pPr>
    </w:p>
    <w:p w:rsidR="00A60F6F" w:rsidRDefault="00A60F6F">
      <w:pPr>
        <w:pStyle w:val="a3"/>
      </w:pPr>
    </w:p>
    <w:p w:rsidR="00A60F6F" w:rsidRDefault="00A60F6F">
      <w:pPr>
        <w:pStyle w:val="a3"/>
      </w:pPr>
    </w:p>
    <w:p w:rsidR="00A60F6F" w:rsidRDefault="00A60F6F">
      <w:pPr>
        <w:pStyle w:val="a3"/>
      </w:pPr>
    </w:p>
    <w:p w:rsidR="00A60F6F" w:rsidRDefault="00A60F6F">
      <w:pPr>
        <w:pStyle w:val="a3"/>
      </w:pPr>
    </w:p>
    <w:p w:rsidR="00A60F6F" w:rsidRDefault="00A60F6F">
      <w:pPr>
        <w:pStyle w:val="a3"/>
      </w:pPr>
    </w:p>
    <w:p w:rsidR="00A60F6F" w:rsidRDefault="00A60F6F">
      <w:pPr>
        <w:pStyle w:val="a3"/>
      </w:pPr>
    </w:p>
    <w:p w:rsidR="00A60F6F" w:rsidRDefault="00A60F6F">
      <w:pPr>
        <w:pStyle w:val="a3"/>
      </w:pPr>
    </w:p>
    <w:p w:rsidR="00A60F6F" w:rsidRDefault="00A60F6F">
      <w:pPr>
        <w:pStyle w:val="a3"/>
      </w:pPr>
    </w:p>
    <w:p w:rsidR="00A60F6F" w:rsidRDefault="00A60F6F">
      <w:pPr>
        <w:pStyle w:val="a3"/>
      </w:pPr>
    </w:p>
    <w:p w:rsidR="00A60F6F" w:rsidRDefault="00A60F6F">
      <w:pPr>
        <w:pStyle w:val="a3"/>
      </w:pPr>
    </w:p>
    <w:p w:rsidR="00A60F6F" w:rsidRDefault="00A60F6F">
      <w:pPr>
        <w:pStyle w:val="a3"/>
      </w:pPr>
    </w:p>
    <w:p w:rsidR="00A60F6F" w:rsidRDefault="00A60F6F">
      <w:pPr>
        <w:pStyle w:val="a3"/>
        <w:rPr>
          <w:b/>
          <w:spacing w:val="0"/>
        </w:rPr>
      </w:pPr>
      <w:r>
        <w:rPr>
          <w:b/>
          <w:spacing w:val="0"/>
        </w:rPr>
        <w:lastRenderedPageBreak/>
        <w:t xml:space="preserve">   Простые физиотерапевтические процедуры.</w:t>
      </w:r>
    </w:p>
    <w:p w:rsidR="00A60F6F" w:rsidRDefault="00A60F6F">
      <w:pPr>
        <w:pStyle w:val="a3"/>
        <w:numPr>
          <w:ilvl w:val="0"/>
          <w:numId w:val="3"/>
        </w:numPr>
        <w:rPr>
          <w:b/>
          <w:spacing w:val="0"/>
        </w:rPr>
      </w:pPr>
      <w:r>
        <w:rPr>
          <w:b/>
          <w:spacing w:val="0"/>
        </w:rPr>
        <w:t>Холодные компрессы</w:t>
      </w:r>
    </w:p>
    <w:p w:rsidR="00A60F6F" w:rsidRDefault="00A60F6F">
      <w:pPr>
        <w:pStyle w:val="a3"/>
        <w:rPr>
          <w:spacing w:val="0"/>
        </w:rPr>
      </w:pPr>
      <w:r>
        <w:rPr>
          <w:spacing w:val="0"/>
        </w:rPr>
        <w:t xml:space="preserve">При </w:t>
      </w:r>
      <w:proofErr w:type="spellStart"/>
      <w:r>
        <w:rPr>
          <w:spacing w:val="0"/>
        </w:rPr>
        <w:t>применениии</w:t>
      </w:r>
      <w:proofErr w:type="spellEnd"/>
      <w:r>
        <w:rPr>
          <w:spacing w:val="0"/>
        </w:rPr>
        <w:t xml:space="preserve"> холодного компресса в результате местного охлаждения  </w:t>
      </w:r>
      <w:proofErr w:type="spellStart"/>
      <w:r>
        <w:rPr>
          <w:spacing w:val="0"/>
        </w:rPr>
        <w:t>присходит</w:t>
      </w:r>
      <w:proofErr w:type="spellEnd"/>
      <w:r>
        <w:rPr>
          <w:spacing w:val="0"/>
        </w:rPr>
        <w:t xml:space="preserve"> спазм кровеносных сосудов кожи и прилегающих к этому участку внутренних органов, что </w:t>
      </w:r>
      <w:proofErr w:type="spellStart"/>
      <w:r>
        <w:rPr>
          <w:spacing w:val="0"/>
        </w:rPr>
        <w:t>соправаждается</w:t>
      </w:r>
      <w:proofErr w:type="spellEnd"/>
      <w:r>
        <w:rPr>
          <w:spacing w:val="0"/>
        </w:rPr>
        <w:t xml:space="preserve"> уменьшением воспаления и травматического отека тканей, уменьшением кровотечения.  Влажные холодные компрессы используют в первые часы при ушибах, носовых и геморроидальных кровотечениях, лихорадке. При этом сложенный в несколько слоев кусок мягкой ткани, смоченный холодной водой, накладывают на соответствующий участок. Поскольку влажный холодный компресс довольно быстро принимает температуру тела, его  необходимо менять каждые 2-3 минуты. </w:t>
      </w:r>
    </w:p>
    <w:p w:rsidR="00A60F6F" w:rsidRDefault="00A60F6F">
      <w:pPr>
        <w:pStyle w:val="a3"/>
        <w:rPr>
          <w:spacing w:val="0"/>
        </w:rPr>
      </w:pPr>
      <w:r>
        <w:rPr>
          <w:spacing w:val="0"/>
        </w:rPr>
        <w:t xml:space="preserve">Для более длительного местного охлаждения удобнее использовать пузырь со льдом, который представляет собой плоский широкий мешок с отверстием, заполняемым мелкими кусочками льда. Пузырь со льдом применяют </w:t>
      </w:r>
      <w:proofErr w:type="spellStart"/>
      <w:r>
        <w:rPr>
          <w:spacing w:val="0"/>
        </w:rPr>
        <w:t>прни</w:t>
      </w:r>
      <w:proofErr w:type="spellEnd"/>
      <w:r>
        <w:rPr>
          <w:spacing w:val="0"/>
        </w:rPr>
        <w:t xml:space="preserve"> внутренних кровотечениях, при проявлении бреда на фоне лихорадочного состояния, в начальных стадиях некоторых острых заболеваний органов брюшной полости. Учитывая, что пузырь со льдом дает сильное охлаждение, его целесообразно подвешивать а не прикладывать к телу, делая  через каждые полчаса десятиминутные перерывы.</w:t>
      </w:r>
    </w:p>
    <w:p w:rsidR="00A60F6F" w:rsidRDefault="00A60F6F">
      <w:pPr>
        <w:pStyle w:val="a3"/>
        <w:numPr>
          <w:ilvl w:val="0"/>
          <w:numId w:val="3"/>
        </w:numPr>
        <w:rPr>
          <w:b/>
          <w:spacing w:val="0"/>
        </w:rPr>
      </w:pPr>
      <w:r>
        <w:rPr>
          <w:b/>
          <w:spacing w:val="0"/>
        </w:rPr>
        <w:t>Согревающие компрессы, грелки, припарки.</w:t>
      </w:r>
    </w:p>
    <w:p w:rsidR="00A60F6F" w:rsidRDefault="00A60F6F">
      <w:pPr>
        <w:pStyle w:val="a3"/>
        <w:rPr>
          <w:spacing w:val="0"/>
        </w:rPr>
      </w:pPr>
      <w:r>
        <w:rPr>
          <w:spacing w:val="0"/>
        </w:rPr>
        <w:t xml:space="preserve"> Применение согревающего </w:t>
      </w:r>
      <w:proofErr w:type="spellStart"/>
      <w:r>
        <w:rPr>
          <w:spacing w:val="0"/>
        </w:rPr>
        <w:t>компреса</w:t>
      </w:r>
      <w:proofErr w:type="spellEnd"/>
      <w:r>
        <w:rPr>
          <w:spacing w:val="0"/>
        </w:rPr>
        <w:t xml:space="preserve"> сопровождается местным расширением сосудов и увеличением кровообращения в тканях, что при наличии в этой области воспалительных процессов оказывает болеутоляющее и рассасывающее действие.  Согревающие компрессы используют при лечении различных местных инфильтратов, заболеваний мышц и суставов. Согревающий компресс может быть сухим и влажным. Сухой компресс(ватно-марлевая повязка) обычно предназначена для защиты той или иной части тела от холода.</w:t>
      </w:r>
    </w:p>
    <w:p w:rsidR="00A60F6F" w:rsidRDefault="00A60F6F">
      <w:pPr>
        <w:pStyle w:val="a3"/>
        <w:rPr>
          <w:spacing w:val="0"/>
        </w:rPr>
      </w:pPr>
      <w:r>
        <w:rPr>
          <w:spacing w:val="0"/>
        </w:rPr>
        <w:t xml:space="preserve">Влажный согревающий компресс готовят из трех слоев. Вначале на кожу накладывают кусочек мягкой ткани, смоченный водой комнатной температуры и хорошо отжатый. Затем его покрывают куском клеенки или пленки. В последнюю очередь накладывают слой ваты. Чтобы избежать высыхания, каждый следующий слой компресса должен быть больше предыдущего. Через 1-2 часа проверяют правильность наложения компресса, просунув внутрь один палец – внутренний слой должен быть влажным. Длительность применения </w:t>
      </w:r>
      <w:r>
        <w:rPr>
          <w:spacing w:val="0"/>
        </w:rPr>
        <w:lastRenderedPageBreak/>
        <w:t xml:space="preserve">компресса не должна </w:t>
      </w:r>
      <w:proofErr w:type="spellStart"/>
      <w:r>
        <w:rPr>
          <w:spacing w:val="0"/>
        </w:rPr>
        <w:t>привышать</w:t>
      </w:r>
      <w:proofErr w:type="spellEnd"/>
      <w:r>
        <w:rPr>
          <w:spacing w:val="0"/>
        </w:rPr>
        <w:t xml:space="preserve"> 12 часов, причем через 6-8 часов производят его смену. При снятии компресса кожу под ним протирают водой или спиртом с последующим высушиванием полотенцем, чтоб предотвратить мацерацию кожных покровов. Если появились признаки раздражения, от дальнейших компрессов лучше отказаться. </w:t>
      </w:r>
    </w:p>
    <w:p w:rsidR="00A60F6F" w:rsidRDefault="00A60F6F">
      <w:pPr>
        <w:pStyle w:val="a3"/>
        <w:rPr>
          <w:spacing w:val="0"/>
        </w:rPr>
      </w:pPr>
      <w:r>
        <w:rPr>
          <w:spacing w:val="0"/>
        </w:rPr>
        <w:t xml:space="preserve">Для ускорения рассасывания воспалительных инфильтратов  применяют </w:t>
      </w:r>
      <w:proofErr w:type="spellStart"/>
      <w:r>
        <w:rPr>
          <w:spacing w:val="0"/>
        </w:rPr>
        <w:t>полуспиртовой</w:t>
      </w:r>
      <w:proofErr w:type="spellEnd"/>
      <w:r>
        <w:rPr>
          <w:spacing w:val="0"/>
        </w:rPr>
        <w:t xml:space="preserve"> согревающий компресс, внутренний слой которого смачивают разведенным водой этиловым спиртом. Вместо этанола можно использовать салициловый или камфорный спирт, разбавленный одеколон, слабый р-р уксуса. Противопоказаниями являются различные кожные заболевания и нарушения целостности кожи.</w:t>
      </w:r>
    </w:p>
    <w:p w:rsidR="00A60F6F" w:rsidRDefault="00A60F6F">
      <w:pPr>
        <w:pStyle w:val="a3"/>
        <w:rPr>
          <w:spacing w:val="0"/>
        </w:rPr>
      </w:pPr>
      <w:r>
        <w:rPr>
          <w:spacing w:val="0"/>
        </w:rPr>
        <w:t>Местный согревающий эффект можно получить и с помощью грелки. При ее применении происходит кроме того рефлекторное расширение кровеносных сосудов органов брюшной полости и расслабление гладкой мускулатуры, что сопровождается исчезновением спастических болей.</w:t>
      </w:r>
    </w:p>
    <w:p w:rsidR="00A60F6F" w:rsidRDefault="00A60F6F">
      <w:pPr>
        <w:pStyle w:val="a3"/>
        <w:rPr>
          <w:spacing w:val="0"/>
        </w:rPr>
      </w:pPr>
      <w:r>
        <w:rPr>
          <w:spacing w:val="0"/>
        </w:rPr>
        <w:t xml:space="preserve">Чаще всего применяют резиновые </w:t>
      </w:r>
      <w:proofErr w:type="spellStart"/>
      <w:r>
        <w:rPr>
          <w:spacing w:val="0"/>
        </w:rPr>
        <w:t>шрелки</w:t>
      </w:r>
      <w:proofErr w:type="spellEnd"/>
      <w:r>
        <w:rPr>
          <w:spacing w:val="0"/>
        </w:rPr>
        <w:t xml:space="preserve"> различной  формы, емкостью от 1 до </w:t>
      </w:r>
      <w:smartTag w:uri="urn:schemas-microsoft-com:office:smarttags" w:element="metricconverter">
        <w:smartTagPr>
          <w:attr w:name="ProductID" w:val="3 литров"/>
        </w:smartTagPr>
        <w:r>
          <w:rPr>
            <w:spacing w:val="0"/>
          </w:rPr>
          <w:t>3 литров</w:t>
        </w:r>
      </w:smartTag>
      <w:r>
        <w:rPr>
          <w:spacing w:val="0"/>
        </w:rPr>
        <w:t>, реже – электротермические (</w:t>
      </w:r>
      <w:proofErr w:type="spellStart"/>
      <w:r>
        <w:rPr>
          <w:spacing w:val="0"/>
        </w:rPr>
        <w:t>термофоры</w:t>
      </w:r>
      <w:proofErr w:type="spellEnd"/>
      <w:r>
        <w:rPr>
          <w:spacing w:val="0"/>
        </w:rPr>
        <w:t>), работающие от электрической сети, или химические  (в военно-полевых условиях). При отсутствии стандартной грелки можно воспользоваться бутылкой с теплой водой или любым другим нагретым предметом.</w:t>
      </w:r>
    </w:p>
    <w:p w:rsidR="00A60F6F" w:rsidRDefault="00A60F6F">
      <w:pPr>
        <w:pStyle w:val="a3"/>
        <w:rPr>
          <w:spacing w:val="0"/>
        </w:rPr>
      </w:pPr>
      <w:r>
        <w:rPr>
          <w:spacing w:val="0"/>
        </w:rPr>
        <w:t xml:space="preserve">Перед использованием грелку заполняют горячей водой примерно на 2\3 ее объема, воздух осторожно выжимают, отверстие плотно завинчивают пробкой и переворачивают с целью проверки на герметичность. Перед подачей больному грелку обертывают полотенцем. При частом и продолжительном использовании грелки кожные покровы больного для предупреждения их ожога и гиперпигментации предварительно смазывают вазелином. Грелки противопоказаны при неясных болях в животе, злокачественных опухолях, в первые дни после травмы, при наружных и внутренних </w:t>
      </w:r>
      <w:proofErr w:type="spellStart"/>
      <w:r>
        <w:rPr>
          <w:spacing w:val="0"/>
        </w:rPr>
        <w:t>кровотечениях,у</w:t>
      </w:r>
      <w:proofErr w:type="spellEnd"/>
      <w:r>
        <w:rPr>
          <w:spacing w:val="0"/>
        </w:rPr>
        <w:t xml:space="preserve"> пациентов с нарушенной кожной чувствительностью, у больных в бессознательном состоянии.</w:t>
      </w:r>
    </w:p>
    <w:p w:rsidR="00A60F6F" w:rsidRDefault="00A60F6F">
      <w:pPr>
        <w:pStyle w:val="a3"/>
        <w:rPr>
          <w:spacing w:val="0"/>
        </w:rPr>
      </w:pPr>
      <w:r>
        <w:rPr>
          <w:spacing w:val="0"/>
        </w:rPr>
        <w:t xml:space="preserve">Местное согревающее действие оказывают также припарки. Их обычно применяют при длительно </w:t>
      </w:r>
      <w:proofErr w:type="spellStart"/>
      <w:r>
        <w:rPr>
          <w:spacing w:val="0"/>
        </w:rPr>
        <w:t>нерассасывающихся</w:t>
      </w:r>
      <w:proofErr w:type="spellEnd"/>
      <w:r>
        <w:rPr>
          <w:spacing w:val="0"/>
        </w:rPr>
        <w:t xml:space="preserve"> воспалительных инфильтратах, старых гематомах, радикулитах. Для припарок используется нагретый песок, распаренное льняное семя, отруби или овес в мешочках. Во избежании </w:t>
      </w:r>
      <w:r>
        <w:rPr>
          <w:spacing w:val="0"/>
        </w:rPr>
        <w:lastRenderedPageBreak/>
        <w:t>остывания после прикладывания к телу их покрывают клеенкой, а затем одеялом или ватой. Противопоказания те же.</w:t>
      </w:r>
    </w:p>
    <w:p w:rsidR="00A60F6F" w:rsidRDefault="00A60F6F">
      <w:pPr>
        <w:pStyle w:val="a3"/>
        <w:numPr>
          <w:ilvl w:val="0"/>
          <w:numId w:val="3"/>
        </w:numPr>
        <w:rPr>
          <w:b/>
          <w:spacing w:val="0"/>
        </w:rPr>
      </w:pPr>
      <w:r>
        <w:rPr>
          <w:b/>
          <w:spacing w:val="0"/>
        </w:rPr>
        <w:t>Горчичники и банки</w:t>
      </w:r>
    </w:p>
    <w:p w:rsidR="00A60F6F" w:rsidRDefault="00A60F6F">
      <w:p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Применение порошка горчицы основано  на том, что выделяющееся при его соприкосновении с водой эфирное </w:t>
      </w:r>
      <w:proofErr w:type="spellStart"/>
      <w:r>
        <w:rPr>
          <w:sz w:val="24"/>
        </w:rPr>
        <w:t>аллиловое</w:t>
      </w:r>
      <w:proofErr w:type="spellEnd"/>
      <w:r>
        <w:rPr>
          <w:sz w:val="24"/>
        </w:rPr>
        <w:t xml:space="preserve"> масло, вызывая раздражение кожи и ее гиперемию, приводит к рефлекторному расширению кровеносных сосудов, расположенных глубже внутренних органов за счет  чего достигается болеутоляющий эффект и облегчается рассасывание некоторых воспалительных процессов.</w:t>
      </w:r>
    </w:p>
    <w:p w:rsidR="00A60F6F" w:rsidRDefault="00A60F6F">
      <w:pPr>
        <w:rPr>
          <w:sz w:val="24"/>
        </w:rPr>
      </w:pPr>
      <w:r>
        <w:rPr>
          <w:sz w:val="24"/>
        </w:rPr>
        <w:t>Если Вашему пациенту назначили горчичники, нужно знать, что пригодный горчичник отличается от непригодного тем, что имеет острый характерный запах горчичного масла и не осыпается. Горчичники нельзя ставить на область позвоночника, сердца, на соски молочных желез, поврежденную кожу. Нельзя также ставить их на область ладоней и подошв, так как они являются рефлексогенными зонами. Горчичники нельзя ставить при заболеваниях кожи, непереносимости горчицы.</w:t>
      </w:r>
    </w:p>
    <w:p w:rsidR="00A60F6F" w:rsidRDefault="00A60F6F">
      <w:pPr>
        <w:rPr>
          <w:sz w:val="24"/>
        </w:rPr>
      </w:pPr>
      <w:r>
        <w:rPr>
          <w:b/>
          <w:sz w:val="24"/>
        </w:rPr>
        <w:t>Приготовить:</w:t>
      </w:r>
    </w:p>
    <w:p w:rsidR="00A60F6F" w:rsidRDefault="00A60F6F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горчичники; </w:t>
      </w:r>
    </w:p>
    <w:p w:rsidR="00A60F6F" w:rsidRDefault="00A60F6F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лоток для воды; </w:t>
      </w:r>
    </w:p>
    <w:p w:rsidR="00A60F6F" w:rsidRDefault="00A60F6F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воду теплую (40-45 °С), так как при более высокой температуре эфирно-горчичное масло разрушается; </w:t>
      </w:r>
    </w:p>
    <w:p w:rsidR="00A60F6F" w:rsidRDefault="00A60F6F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полотенце или пеленку. </w:t>
      </w:r>
    </w:p>
    <w:p w:rsidR="00A60F6F" w:rsidRDefault="00A60F6F">
      <w:pPr>
        <w:rPr>
          <w:sz w:val="24"/>
        </w:rPr>
      </w:pPr>
      <w:r>
        <w:rPr>
          <w:b/>
          <w:sz w:val="24"/>
        </w:rPr>
        <w:t>Для постановки горчичников следует:</w:t>
      </w:r>
    </w:p>
    <w:p w:rsidR="00A60F6F" w:rsidRDefault="00A60F6F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проверить пригодность горчичников; </w:t>
      </w:r>
    </w:p>
    <w:p w:rsidR="00A60F6F" w:rsidRDefault="00A60F6F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налить в лоток теплую воду; </w:t>
      </w:r>
    </w:p>
    <w:p w:rsidR="00A60F6F" w:rsidRDefault="00A60F6F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уложить больного и обнажить участки кожи, куда Вы будете ставить горчичники; </w:t>
      </w:r>
    </w:p>
    <w:p w:rsidR="00A60F6F" w:rsidRDefault="00A60F6F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взяв горчичник за края, не дотрагиваясь до слоя с горчицей, смочить его в воде; </w:t>
      </w:r>
    </w:p>
    <w:p w:rsidR="00A60F6F" w:rsidRDefault="00A60F6F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стряхнув излишнюю влагу, положить горчичник на нужное место горчицей к коже; </w:t>
      </w:r>
    </w:p>
    <w:p w:rsidR="00A60F6F" w:rsidRDefault="00A60F6F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закрыть горчичник полотенцем и хорошо укрыть больного; </w:t>
      </w:r>
    </w:p>
    <w:p w:rsidR="00A60F6F" w:rsidRDefault="00A60F6F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держать горчичник до появления чувства жжения и покраснения кожи (5-15 мин); </w:t>
      </w:r>
    </w:p>
    <w:p w:rsidR="00A60F6F" w:rsidRDefault="00A60F6F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снять горчичник, смыть горчицу и протереть кожу полотенцем; </w:t>
      </w:r>
    </w:p>
    <w:p w:rsidR="00A60F6F" w:rsidRDefault="00A60F6F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укрыть больного и попросить его лежать укрытым около часа. </w:t>
      </w:r>
    </w:p>
    <w:p w:rsidR="00A60F6F" w:rsidRDefault="00A60F6F">
      <w:pPr>
        <w:rPr>
          <w:sz w:val="24"/>
        </w:rPr>
      </w:pPr>
      <w:r>
        <w:rPr>
          <w:sz w:val="24"/>
        </w:rPr>
        <w:t>Не рекомендуется ставить горчичник на газету, марлю, плотную материю, поскольку теряется непосредственное действие горчичного масла на кожу.</w:t>
      </w:r>
    </w:p>
    <w:p w:rsidR="00A60F6F" w:rsidRDefault="00A60F6F">
      <w:pPr>
        <w:rPr>
          <w:sz w:val="24"/>
        </w:rPr>
      </w:pPr>
      <w:r>
        <w:rPr>
          <w:sz w:val="24"/>
        </w:rPr>
        <w:t>Горчичники хранят в сухом и темном месте, срок хранения - 8-11 мес.</w:t>
      </w:r>
    </w:p>
    <w:p w:rsidR="00A60F6F" w:rsidRDefault="00A60F6F">
      <w:pPr>
        <w:spacing w:line="360" w:lineRule="auto"/>
        <w:jc w:val="both"/>
        <w:outlineLvl w:val="0"/>
        <w:rPr>
          <w:b/>
          <w:sz w:val="24"/>
        </w:rPr>
      </w:pPr>
      <w:r>
        <w:rPr>
          <w:sz w:val="24"/>
        </w:rPr>
        <w:br/>
        <w:t xml:space="preserve">                                      </w:t>
      </w:r>
      <w:r>
        <w:rPr>
          <w:b/>
          <w:sz w:val="24"/>
        </w:rPr>
        <w:t xml:space="preserve">  Техника постановки клизм</w:t>
      </w:r>
    </w:p>
    <w:p w:rsidR="00A60F6F" w:rsidRDefault="00A60F6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Клизмой называется процедура введения в нижний отрезок прямой кишки жидкости с лечебной или диагностической целью. </w:t>
      </w:r>
    </w:p>
    <w:p w:rsidR="00A60F6F" w:rsidRDefault="00A60F6F">
      <w:pPr>
        <w:pStyle w:val="H2"/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Очистительная клизма </w:t>
      </w:r>
    </w:p>
    <w:p w:rsidR="00A60F6F" w:rsidRDefault="00A60F6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Очистительная клизма применяется для очищения кишечника от каловых масс и газов. Очистительная клизма способствует опорожнению только нижнего отдела кишечника. Вводимая жидкость оказывает механическое, термическое и химическое воздействие на кишечник, она усиливает перистальтику, разрыхляет каловые массы и облегчает их выведение. Действие клизмы наступает через 5-10 мин, и больному при дефекации не приходится тужиться. </w:t>
      </w:r>
    </w:p>
    <w:p w:rsidR="00A60F6F" w:rsidRDefault="00A60F6F">
      <w:pPr>
        <w:spacing w:line="360" w:lineRule="auto"/>
        <w:jc w:val="both"/>
        <w:rPr>
          <w:sz w:val="24"/>
        </w:rPr>
      </w:pPr>
      <w:r>
        <w:rPr>
          <w:b/>
          <w:sz w:val="24"/>
        </w:rPr>
        <w:t>Показания</w:t>
      </w:r>
      <w:r>
        <w:rPr>
          <w:sz w:val="24"/>
        </w:rPr>
        <w:t>: задержка стула, подготовка к рентгенологическому исследованию, отравления и интоксикации, перед принятием лечебной и капельной клизмы.</w:t>
      </w:r>
    </w:p>
    <w:p w:rsidR="00A60F6F" w:rsidRDefault="00A60F6F">
      <w:pPr>
        <w:spacing w:line="360" w:lineRule="auto"/>
        <w:jc w:val="both"/>
        <w:rPr>
          <w:sz w:val="24"/>
        </w:rPr>
      </w:pPr>
      <w:r>
        <w:rPr>
          <w:b/>
          <w:sz w:val="24"/>
        </w:rPr>
        <w:t>Противопоказания:</w:t>
      </w:r>
      <w:r>
        <w:rPr>
          <w:sz w:val="24"/>
        </w:rPr>
        <w:t xml:space="preserve"> воспалительные явления в толстой кишке, кровоточащий геморрой, выпадение прямой кишки, желудочные и кишечные кровотечения. </w:t>
      </w:r>
    </w:p>
    <w:p w:rsidR="00A60F6F" w:rsidRDefault="00A60F6F">
      <w:pPr>
        <w:spacing w:line="360" w:lineRule="auto"/>
        <w:jc w:val="both"/>
        <w:rPr>
          <w:sz w:val="24"/>
        </w:rPr>
      </w:pPr>
      <w:r>
        <w:rPr>
          <w:sz w:val="24"/>
        </w:rPr>
        <w:t>Для процедуры необходимы: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кружка </w:t>
      </w:r>
      <w:proofErr w:type="spellStart"/>
      <w:r>
        <w:rPr>
          <w:sz w:val="24"/>
        </w:rPr>
        <w:t>Эсмарха</w:t>
      </w:r>
      <w:proofErr w:type="spellEnd"/>
      <w:r>
        <w:rPr>
          <w:sz w:val="24"/>
        </w:rPr>
        <w:t xml:space="preserve">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резиновый, эмалированный или стеклянный резервуар объемом до </w:t>
      </w:r>
      <w:smartTag w:uri="urn:schemas-microsoft-com:office:smarttags" w:element="metricconverter">
        <w:smartTagPr>
          <w:attr w:name="ProductID" w:val="2 литров"/>
        </w:smartTagPr>
        <w:r>
          <w:rPr>
            <w:sz w:val="24"/>
          </w:rPr>
          <w:t>2 литров</w:t>
        </w:r>
      </w:smartTag>
      <w:r>
        <w:rPr>
          <w:sz w:val="24"/>
        </w:rPr>
        <w:t xml:space="preserve"> с резиновой трубкой, в конце которой имеется кран, регулирующий поступление воды;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чистый стеклянный или эбонитовый наконечник;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вазелин;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шпатель (палочка) деревянный для смазывания наконечника вазелином;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ведро. </w:t>
      </w:r>
    </w:p>
    <w:p w:rsidR="00A60F6F" w:rsidRDefault="00A60F6F">
      <w:pPr>
        <w:spacing w:line="360" w:lineRule="auto"/>
        <w:jc w:val="both"/>
        <w:rPr>
          <w:sz w:val="24"/>
        </w:rPr>
      </w:pPr>
      <w:r>
        <w:rPr>
          <w:sz w:val="24"/>
        </w:rPr>
        <w:t>Для постановки очистительной клизмы следует: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наполнить кружку </w:t>
      </w:r>
      <w:proofErr w:type="spellStart"/>
      <w:r>
        <w:rPr>
          <w:sz w:val="24"/>
        </w:rPr>
        <w:t>Эсмарха</w:t>
      </w:r>
      <w:proofErr w:type="spellEnd"/>
      <w:r>
        <w:rPr>
          <w:sz w:val="24"/>
        </w:rPr>
        <w:t xml:space="preserve"> на 2/3 объема водой комнатной температуры;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закрыть кран на резиновой трубке;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проверить целостность краев наконечника, вставить его в трубку и смазать вазелином;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открыть винт на трубке и выпустить немного воды для заполнения системы;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закрыть кран на трубке;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подвесить кружку </w:t>
      </w:r>
      <w:proofErr w:type="spellStart"/>
      <w:r>
        <w:rPr>
          <w:sz w:val="24"/>
        </w:rPr>
        <w:t>Эсмарха</w:t>
      </w:r>
      <w:proofErr w:type="spellEnd"/>
      <w:r>
        <w:rPr>
          <w:sz w:val="24"/>
        </w:rPr>
        <w:t xml:space="preserve"> на штатив;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уложить больного на топчан или кровать ближе к краю на левый бок с согнутыми и подтянутыми к животу ногами;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под ягодицы подложить клеенку, свободный край ее опустить в ведро;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раздвинуть ягодицы и вращательным движением осторожно ввести в прямую кишку наконечник;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открыть кран на резиновой трубке;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постепенно вводить воду в прямую кишку;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следить за состоянием больного: при появлении болей в животе или позывов на стул кружку </w:t>
      </w:r>
      <w:proofErr w:type="spellStart"/>
      <w:r>
        <w:rPr>
          <w:sz w:val="24"/>
        </w:rPr>
        <w:t>Эсмарха</w:t>
      </w:r>
      <w:proofErr w:type="spellEnd"/>
      <w:r>
        <w:rPr>
          <w:sz w:val="24"/>
        </w:rPr>
        <w:t xml:space="preserve"> опустить для выведения воздуха из кишечника;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когда боли утихнут, снова поднимать кружку выше постели до тех пор, пока не выйдет почти вся жидкость;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оставить немного жидкости, чтобы не вводить воздух из кружки в кишечник;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осторожно вывести вращательным движением наконечник при закрытом кране;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оставить больного в положении лежа в течение 10 мин;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ходячего больного направить в туалетную комнату для опорожнения кишечника;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больному, находящемуся на постельном режиме, подложить судно;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после опорожнения кишечника подмыть больного;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клеенкой накрыть подкладное судно и вынести в туалетную комнату;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больного удобно уложить и накрыть одеялом;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кружку </w:t>
      </w:r>
      <w:proofErr w:type="spellStart"/>
      <w:r>
        <w:rPr>
          <w:sz w:val="24"/>
        </w:rPr>
        <w:t>Эсмарха</w:t>
      </w:r>
      <w:proofErr w:type="spellEnd"/>
      <w:r>
        <w:rPr>
          <w:sz w:val="24"/>
        </w:rPr>
        <w:t xml:space="preserve"> и наконечник хорошо промыть и продезинфицировать 3 % раствором хлорамина;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хранить наконечники в чистых банках, на дне которых находится вата, перед употреблением наконечники прокипятить. </w:t>
      </w:r>
    </w:p>
    <w:p w:rsidR="00A60F6F" w:rsidRDefault="00A60F6F">
      <w:pPr>
        <w:pStyle w:val="H2"/>
        <w:spacing w:line="360" w:lineRule="auto"/>
        <w:jc w:val="both"/>
        <w:rPr>
          <w:sz w:val="24"/>
        </w:rPr>
      </w:pPr>
      <w:r>
        <w:rPr>
          <w:sz w:val="24"/>
        </w:rPr>
        <w:t xml:space="preserve">Лекарственная клизма </w:t>
      </w:r>
    </w:p>
    <w:p w:rsidR="00A60F6F" w:rsidRDefault="00A60F6F">
      <w:pPr>
        <w:spacing w:line="360" w:lineRule="auto"/>
        <w:jc w:val="both"/>
        <w:rPr>
          <w:sz w:val="24"/>
        </w:rPr>
      </w:pPr>
      <w:r>
        <w:rPr>
          <w:sz w:val="24"/>
        </w:rPr>
        <w:t>Лекарственная клизма используется для введения в организм небольших количеств медикаментов через прямую кишку. Чаще всего это снотворные, наркотические и успокаивающие средства.</w:t>
      </w:r>
    </w:p>
    <w:p w:rsidR="00A60F6F" w:rsidRDefault="00A60F6F">
      <w:pPr>
        <w:spacing w:line="360" w:lineRule="auto"/>
        <w:jc w:val="both"/>
        <w:rPr>
          <w:sz w:val="24"/>
        </w:rPr>
      </w:pPr>
      <w:r>
        <w:rPr>
          <w:sz w:val="24"/>
        </w:rPr>
        <w:t>Показания: уменьшение воспалительного процесса в толстой кишке, введение в организм лекарственных веществ в течение длительного времени. Объем лекарственных клизм составляет 50-200 мл.</w:t>
      </w:r>
    </w:p>
    <w:p w:rsidR="00A60F6F" w:rsidRDefault="00A60F6F">
      <w:pPr>
        <w:spacing w:line="360" w:lineRule="auto"/>
        <w:jc w:val="both"/>
        <w:rPr>
          <w:sz w:val="24"/>
        </w:rPr>
      </w:pPr>
      <w:r>
        <w:rPr>
          <w:sz w:val="24"/>
        </w:rPr>
        <w:t>Для постановки лекарственной клизмы необходимы: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стерильный шприц Жане;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резиновый баллончик емкостью до 200 мл;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стерильная резиновая трубка или катетер, который соединяют со шприцем;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лекарственное вещество - для предупреждения механического, термического и химического раздражения его следует вводить в теплом изотоническом растворе хлорида натрия или с обволакивающим веществом (</w:t>
      </w:r>
      <w:smartTag w:uri="urn:schemas-microsoft-com:office:smarttags" w:element="metricconverter">
        <w:smartTagPr>
          <w:attr w:name="ProductID" w:val="50 г"/>
        </w:smartTagPr>
        <w:r>
          <w:rPr>
            <w:sz w:val="24"/>
          </w:rPr>
          <w:t>50 г</w:t>
        </w:r>
      </w:smartTag>
      <w:r>
        <w:rPr>
          <w:sz w:val="24"/>
        </w:rPr>
        <w:t xml:space="preserve"> отвара крахмала);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для уменьшения воспалительного процесса 1 столовую ложку ромашки аптечной залить стаканом кипятка, настоять 15 мин;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процедить и в теплом виде ввести в анальное отверстие. </w:t>
      </w:r>
    </w:p>
    <w:p w:rsidR="00A60F6F" w:rsidRDefault="00A60F6F">
      <w:pPr>
        <w:spacing w:line="360" w:lineRule="auto"/>
        <w:jc w:val="both"/>
        <w:rPr>
          <w:sz w:val="24"/>
        </w:rPr>
      </w:pPr>
      <w:r>
        <w:rPr>
          <w:sz w:val="24"/>
        </w:rPr>
        <w:t>Для постановки лекарственной клизмы следует: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за 30-40 мин до лекарственной клизмы провести очистительную;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подогреть лекарственные вещества до 40 °С (чтобы не вызывать позывов на дефекацию);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уложить больного на левый бок с согнутыми ногами;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смазать вазелином конец баллончика;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раздвинуть ягодицы больного и ввести вращательным движением конец баллончика с лекарственным веществом;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выжимать медленно раствор из шприца малыми порциями под небольшим давлением до полного опорожнения;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оставить больного после клизмы на левом боку на 20 мин до полного всасывания лекарства;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если появляются сильные позывы на дефекацию, больной не может удержать содержимое клизмы и лекарство вышло с каловыми массами, клизму следует повторить;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чтобы лучше удержать лекарственное вещество, больному следует глубоко дышать носом. </w:t>
      </w:r>
    </w:p>
    <w:p w:rsidR="00A60F6F" w:rsidRDefault="00A60F6F">
      <w:pPr>
        <w:pStyle w:val="H2"/>
        <w:spacing w:line="360" w:lineRule="auto"/>
        <w:jc w:val="both"/>
        <w:rPr>
          <w:sz w:val="24"/>
        </w:rPr>
      </w:pPr>
      <w:r>
        <w:rPr>
          <w:sz w:val="24"/>
        </w:rPr>
        <w:t>Питательная клизма</w:t>
      </w:r>
    </w:p>
    <w:p w:rsidR="00A60F6F" w:rsidRDefault="00A60F6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Питательная клизма - введение питательных веществ через прямую кишку. Это один из видов искусственного питания, поскольку в нижнем отделе толстого кишечника всасываются мясной бульон, сливки, белки, аминокислоты, </w:t>
      </w:r>
      <w:r>
        <w:rPr>
          <w:sz w:val="24"/>
        </w:rPr>
        <w:lastRenderedPageBreak/>
        <w:t xml:space="preserve">витамины, спирт, изотонический раствор хлорида натрия, раствор глюкозы. Объем питательной клизмы не должен превышать </w:t>
      </w:r>
      <w:smartTag w:uri="urn:schemas-microsoft-com:office:smarttags" w:element="metricconverter">
        <w:smartTagPr>
          <w:attr w:name="ProductID" w:val="200 г"/>
        </w:smartTagPr>
        <w:r>
          <w:rPr>
            <w:sz w:val="24"/>
          </w:rPr>
          <w:t>200 г</w:t>
        </w:r>
      </w:smartTag>
      <w:r>
        <w:rPr>
          <w:sz w:val="24"/>
        </w:rPr>
        <w:t>.</w:t>
      </w:r>
    </w:p>
    <w:p w:rsidR="00A60F6F" w:rsidRDefault="00A60F6F">
      <w:pPr>
        <w:spacing w:line="360" w:lineRule="auto"/>
        <w:jc w:val="both"/>
        <w:rPr>
          <w:sz w:val="24"/>
        </w:rPr>
      </w:pPr>
      <w:r>
        <w:rPr>
          <w:sz w:val="24"/>
        </w:rPr>
        <w:t>Для процедуры необходимы: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резиновый баллончик емкостью </w:t>
      </w:r>
      <w:smartTag w:uri="urn:schemas-microsoft-com:office:smarttags" w:element="metricconverter">
        <w:smartTagPr>
          <w:attr w:name="ProductID" w:val="200 г"/>
        </w:smartTagPr>
        <w:r>
          <w:rPr>
            <w:sz w:val="24"/>
          </w:rPr>
          <w:t>200 г</w:t>
        </w:r>
      </w:smartTag>
      <w:r>
        <w:rPr>
          <w:sz w:val="24"/>
        </w:rPr>
        <w:t xml:space="preserve">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вазелин;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шпатель (деревянная палочка для вазелина);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питательная жидкость. </w:t>
      </w:r>
    </w:p>
    <w:p w:rsidR="00A60F6F" w:rsidRDefault="00A60F6F">
      <w:pPr>
        <w:spacing w:line="360" w:lineRule="auto"/>
        <w:jc w:val="both"/>
        <w:rPr>
          <w:sz w:val="24"/>
        </w:rPr>
      </w:pPr>
      <w:r>
        <w:rPr>
          <w:sz w:val="24"/>
        </w:rPr>
        <w:t>Для постановки питательной клизмы следует: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за 30-40 мин до постановки питательной клизмы сделать очистительную клизму до полного опорожнения кишечника;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подогреть вводимую жидкость до 38-40 °С;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набирать жидкость в баллончик следует до тех пор, пока из него не появится 1-2 капли жидкости;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смазать конец баллончика вазелином;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уложить больного на левый бок с согнутыми в коленях ногами;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набрав питательную жидкость в баллончик, вывести воздух до появления жидкости снаружи, надавливая постепенно на баллончик;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раздвинуть ягодицы больного;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ввести конец баллончика в прямую кишку;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постепенно, под небольшим давлением, выдавить жидкость из баллончика до полного опорожнения и вывести конец баллончика;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после клизмы обработать область заднего прохода;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оставить больного лежать в постели около 1 ч. Если появляются позывы на стул, рекомендовать ему дышать глубоко носом. </w:t>
      </w:r>
    </w:p>
    <w:p w:rsidR="00A60F6F" w:rsidRDefault="00A60F6F">
      <w:pPr>
        <w:pStyle w:val="H2"/>
        <w:spacing w:line="360" w:lineRule="auto"/>
        <w:jc w:val="both"/>
        <w:rPr>
          <w:sz w:val="24"/>
        </w:rPr>
      </w:pPr>
      <w:r>
        <w:rPr>
          <w:sz w:val="24"/>
        </w:rPr>
        <w:t>Масляная клизма</w:t>
      </w:r>
    </w:p>
    <w:p w:rsidR="00A60F6F" w:rsidRDefault="00A60F6F">
      <w:pPr>
        <w:spacing w:line="360" w:lineRule="auto"/>
        <w:jc w:val="both"/>
        <w:rPr>
          <w:sz w:val="24"/>
        </w:rPr>
      </w:pPr>
      <w:r>
        <w:rPr>
          <w:sz w:val="24"/>
        </w:rPr>
        <w:t>Введенное в кишечник масло обволакивает и размягчает каловые массы. После масляной клизмы опорожнение кишечника наступает через 10-12 ч.</w:t>
      </w:r>
    </w:p>
    <w:p w:rsidR="00A60F6F" w:rsidRDefault="00A60F6F">
      <w:pPr>
        <w:spacing w:line="360" w:lineRule="auto"/>
        <w:jc w:val="both"/>
        <w:rPr>
          <w:sz w:val="24"/>
        </w:rPr>
      </w:pPr>
      <w:r>
        <w:rPr>
          <w:sz w:val="24"/>
        </w:rPr>
        <w:t>Для постановки масляной клизмы следует: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объяснить подопечному ход процедуры, предупредить его, что после клизмы он не должен будет вставать с постели до утра;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приготовить грушевидный баллон, стерильную газоотводную трубку, шпатель, вазелин, масло (вазелиновое, растительное), подогретое до 37 °С, перчатки;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надеть перчатки;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набрать в грушевидный баллон 100-200 мл теплого масла;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смазать конец газоотводной трубки вазелином, уложить подопечного на левый бок с согнутыми и приведенными к животу ногами;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раздвинуть ягодицы подопечного, ввести газоотводную трубку в прямую кишку на глубину 15-</w:t>
      </w:r>
      <w:smartTag w:uri="urn:schemas-microsoft-com:office:smarttags" w:element="metricconverter">
        <w:smartTagPr>
          <w:attr w:name="ProductID" w:val="20 см"/>
        </w:smartTagPr>
        <w:r>
          <w:rPr>
            <w:sz w:val="24"/>
          </w:rPr>
          <w:t>20 см</w:t>
        </w:r>
      </w:smartTag>
      <w:r>
        <w:rPr>
          <w:sz w:val="24"/>
        </w:rPr>
        <w:t xml:space="preserve">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подсоединить к трубке грушевидный баллон и медленно ввести масло;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не разжимая грушевидный баллон, отсоединить его от газоотводной трубки;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извлечь газоотводную трубку и погрузить ее в дезинфицирующий раствор, а баллон промыть под проточной водой с мылом;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снять перчатки и погрузить их в дезинфицирующий раствор, затем вымыть руки; </w:t>
      </w:r>
    </w:p>
    <w:p w:rsidR="00A60F6F" w:rsidRDefault="00A60F6F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помочь подопечному занять удобное положение. </w:t>
      </w:r>
    </w:p>
    <w:p w:rsidR="00A60F6F" w:rsidRDefault="00A60F6F">
      <w:pPr>
        <w:pStyle w:val="H2"/>
        <w:spacing w:line="360" w:lineRule="auto"/>
        <w:jc w:val="both"/>
        <w:rPr>
          <w:sz w:val="24"/>
        </w:rPr>
      </w:pPr>
      <w:r>
        <w:rPr>
          <w:sz w:val="24"/>
        </w:rPr>
        <w:t xml:space="preserve">Гипертоническая клизма </w:t>
      </w:r>
    </w:p>
    <w:p w:rsidR="00A60F6F" w:rsidRDefault="00A60F6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Для ее постановки используют 5-100 мл 10 % раствора натрия хлорида или 20-30 % раствора магния сульфата, подогретого до 37-38 °С. Опорожнение кишечника наступает через 20-30 мин. Эти клизмы не только усиливают перистальтику кишечника, но и вызывают обильное выделение жидкости в просвет кишки, что приводит к обильному стулу. </w:t>
      </w:r>
    </w:p>
    <w:p w:rsidR="00A60F6F" w:rsidRDefault="00A60F6F">
      <w:pPr>
        <w:spacing w:line="360" w:lineRule="auto"/>
        <w:jc w:val="both"/>
        <w:rPr>
          <w:sz w:val="24"/>
        </w:rPr>
      </w:pPr>
      <w:r>
        <w:rPr>
          <w:sz w:val="24"/>
        </w:rPr>
        <w:t>Постановка гипертонической клизмы предусматривает те же действия, что и масляная клизма.</w:t>
      </w:r>
    </w:p>
    <w:p w:rsidR="00A60F6F" w:rsidRDefault="00A60F6F">
      <w:p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br/>
      </w:r>
      <w:r>
        <w:rPr>
          <w:sz w:val="24"/>
        </w:rPr>
        <w:br/>
      </w:r>
    </w:p>
    <w:p w:rsidR="00A60F6F" w:rsidRDefault="00A60F6F">
      <w:pPr>
        <w:spacing w:line="360" w:lineRule="auto"/>
        <w:jc w:val="both"/>
        <w:outlineLvl w:val="0"/>
        <w:rPr>
          <w:sz w:val="24"/>
        </w:rPr>
      </w:pPr>
    </w:p>
    <w:p w:rsidR="00A60F6F" w:rsidRDefault="00A60F6F">
      <w:pPr>
        <w:spacing w:line="360" w:lineRule="auto"/>
        <w:jc w:val="both"/>
        <w:rPr>
          <w:spacing w:val="20"/>
          <w:sz w:val="24"/>
        </w:rPr>
      </w:pPr>
    </w:p>
    <w:sectPr w:rsidR="00A60F6F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623840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EFB35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FC"/>
    <w:rsid w:val="003532FC"/>
    <w:rsid w:val="00562472"/>
    <w:rsid w:val="00A60F6F"/>
    <w:rsid w:val="00D6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b/>
      <w:spacing w:val="2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paragraph" w:styleId="a3">
    <w:name w:val="Body Text"/>
    <w:basedOn w:val="a"/>
    <w:pPr>
      <w:spacing w:line="360" w:lineRule="auto"/>
      <w:jc w:val="both"/>
      <w:outlineLvl w:val="0"/>
    </w:pPr>
    <w:rPr>
      <w:spacing w:val="20"/>
      <w:sz w:val="24"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b/>
      <w:spacing w:val="2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paragraph" w:styleId="a3">
    <w:name w:val="Body Text"/>
    <w:basedOn w:val="a"/>
    <w:pPr>
      <w:spacing w:line="360" w:lineRule="auto"/>
      <w:jc w:val="both"/>
      <w:outlineLvl w:val="0"/>
    </w:pPr>
    <w:rPr>
      <w:spacing w:val="20"/>
      <w:sz w:val="24"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/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Neo</dc:creator>
  <cp:lastModifiedBy>Igor</cp:lastModifiedBy>
  <cp:revision>2</cp:revision>
  <dcterms:created xsi:type="dcterms:W3CDTF">2024-04-14T16:16:00Z</dcterms:created>
  <dcterms:modified xsi:type="dcterms:W3CDTF">2024-04-14T16:16:00Z</dcterms:modified>
</cp:coreProperties>
</file>