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5643" w14:textId="77777777" w:rsidR="00D41016" w:rsidRPr="00D41016" w:rsidRDefault="00D41016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D41016">
        <w:rPr>
          <w:b/>
          <w:color w:val="000000"/>
          <w:sz w:val="28"/>
          <w:szCs w:val="28"/>
        </w:rPr>
        <w:t>Содержание</w:t>
      </w:r>
    </w:p>
    <w:p w14:paraId="4E8AF55F" w14:textId="77777777" w:rsidR="00D41016" w:rsidRPr="00D41016" w:rsidRDefault="00D41016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43F41DB8" w14:textId="77777777" w:rsidR="001B4D85" w:rsidRPr="00A576FA" w:rsidRDefault="00C73C48" w:rsidP="00C73C48">
      <w:pPr>
        <w:pStyle w:val="a8"/>
        <w:rPr>
          <w:color w:val="000000"/>
          <w:sz w:val="28"/>
          <w:szCs w:val="28"/>
        </w:rPr>
      </w:pPr>
      <w:r w:rsidRPr="00A576FA">
        <w:rPr>
          <w:bCs/>
          <w:color w:val="000000"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829"/>
        <w:gridCol w:w="516"/>
      </w:tblGrid>
      <w:tr w:rsidR="00EA1449" w:rsidRPr="00EA1449" w14:paraId="6BB4A197" w14:textId="77777777" w:rsidTr="005752AA">
        <w:tc>
          <w:tcPr>
            <w:tcW w:w="9620" w:type="dxa"/>
            <w:gridSpan w:val="2"/>
            <w:vAlign w:val="center"/>
          </w:tcPr>
          <w:p w14:paraId="0724FE61" w14:textId="77777777" w:rsidR="007F6C10" w:rsidRPr="00465643" w:rsidRDefault="00465643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517" w:type="dxa"/>
            <w:vAlign w:val="center"/>
          </w:tcPr>
          <w:p w14:paraId="313F7D3F" w14:textId="77777777" w:rsidR="007F6C10" w:rsidRPr="00465643" w:rsidRDefault="007F6C10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3</w:t>
            </w:r>
          </w:p>
        </w:tc>
      </w:tr>
      <w:tr w:rsidR="00EA1449" w:rsidRPr="00EA1449" w14:paraId="59483D2A" w14:textId="77777777" w:rsidTr="005752AA">
        <w:tc>
          <w:tcPr>
            <w:tcW w:w="9620" w:type="dxa"/>
            <w:gridSpan w:val="2"/>
            <w:vAlign w:val="center"/>
          </w:tcPr>
          <w:p w14:paraId="0BA8178B" w14:textId="77777777" w:rsidR="00EA1449" w:rsidRPr="00465643" w:rsidRDefault="00EA1449" w:rsidP="00EA144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bCs/>
              </w:rPr>
              <w:t>КЛАССИФИКАЦИЯ ПРОТИВОГРИБКОВЫХ СРЕДСТВ</w:t>
            </w:r>
          </w:p>
        </w:tc>
        <w:tc>
          <w:tcPr>
            <w:tcW w:w="517" w:type="dxa"/>
            <w:vAlign w:val="center"/>
          </w:tcPr>
          <w:p w14:paraId="4A9BE25F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4</w:t>
            </w:r>
          </w:p>
        </w:tc>
      </w:tr>
      <w:tr w:rsidR="00465643" w:rsidRPr="00EA1449" w14:paraId="2567DA46" w14:textId="77777777" w:rsidTr="005752AA">
        <w:tc>
          <w:tcPr>
            <w:tcW w:w="566" w:type="dxa"/>
            <w:vAlign w:val="center"/>
          </w:tcPr>
          <w:p w14:paraId="435F4841" w14:textId="77777777" w:rsidR="00EA1449" w:rsidRPr="00465643" w:rsidRDefault="00B35273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54" w:type="dxa"/>
            <w:vAlign w:val="center"/>
          </w:tcPr>
          <w:p w14:paraId="3963B0D8" w14:textId="77777777" w:rsidR="00EA1449" w:rsidRPr="00B35273" w:rsidRDefault="00EA1449" w:rsidP="00BB344B">
            <w:pPr>
              <w:snapToGrid w:val="0"/>
              <w:spacing w:line="360" w:lineRule="auto"/>
              <w:jc w:val="both"/>
            </w:pPr>
            <w:hyperlink r:id="rId8" w:anchor="1" w:history="1">
              <w:r w:rsidR="00B35273" w:rsidRPr="00B35273">
                <w:rPr>
                  <w:bCs/>
                </w:rPr>
                <w:t>АНТИБИОТИКИ</w:t>
              </w:r>
            </w:hyperlink>
          </w:p>
        </w:tc>
        <w:tc>
          <w:tcPr>
            <w:tcW w:w="517" w:type="dxa"/>
            <w:vAlign w:val="center"/>
          </w:tcPr>
          <w:p w14:paraId="40841008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6</w:t>
            </w:r>
          </w:p>
        </w:tc>
      </w:tr>
      <w:tr w:rsidR="00EA1449" w:rsidRPr="00EA1449" w14:paraId="78949C74" w14:textId="77777777" w:rsidTr="005752AA">
        <w:tc>
          <w:tcPr>
            <w:tcW w:w="566" w:type="dxa"/>
            <w:vAlign w:val="center"/>
          </w:tcPr>
          <w:p w14:paraId="1C2D8154" w14:textId="77777777" w:rsidR="00D777AB" w:rsidRPr="00465643" w:rsidRDefault="007F6C10" w:rsidP="00EF70C9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1.1</w:t>
            </w:r>
            <w:r w:rsidR="00D777AB" w:rsidRPr="004656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54" w:type="dxa"/>
            <w:vAlign w:val="center"/>
          </w:tcPr>
          <w:p w14:paraId="18C73B73" w14:textId="77777777" w:rsidR="00D777AB" w:rsidRPr="00465643" w:rsidRDefault="00EA1449" w:rsidP="00B05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465643">
              <w:rPr>
                <w:bCs/>
                <w:iCs/>
                <w:sz w:val="28"/>
                <w:szCs w:val="28"/>
              </w:rPr>
              <w:t>Полиеновые антибиотики</w:t>
            </w:r>
          </w:p>
        </w:tc>
        <w:tc>
          <w:tcPr>
            <w:tcW w:w="517" w:type="dxa"/>
            <w:vAlign w:val="center"/>
          </w:tcPr>
          <w:p w14:paraId="2E406CA4" w14:textId="77777777" w:rsidR="00D777AB" w:rsidRPr="00465643" w:rsidRDefault="00EA1449" w:rsidP="00EF70C9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6</w:t>
            </w:r>
          </w:p>
        </w:tc>
      </w:tr>
      <w:tr w:rsidR="00EA1449" w:rsidRPr="00EA1449" w14:paraId="40546AFB" w14:textId="77777777" w:rsidTr="005752AA">
        <w:tc>
          <w:tcPr>
            <w:tcW w:w="566" w:type="dxa"/>
            <w:vAlign w:val="center"/>
          </w:tcPr>
          <w:p w14:paraId="7842F5EA" w14:textId="77777777" w:rsidR="00D777AB" w:rsidRPr="00465643" w:rsidRDefault="007F6C10" w:rsidP="00EF70C9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1.2</w:t>
            </w:r>
          </w:p>
        </w:tc>
        <w:tc>
          <w:tcPr>
            <w:tcW w:w="9054" w:type="dxa"/>
            <w:vAlign w:val="center"/>
          </w:tcPr>
          <w:p w14:paraId="3BE101E0" w14:textId="77777777" w:rsidR="00D777AB" w:rsidRPr="00465643" w:rsidRDefault="00EA1449" w:rsidP="00EA1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Гризеофульвин</w:t>
            </w:r>
          </w:p>
        </w:tc>
        <w:tc>
          <w:tcPr>
            <w:tcW w:w="517" w:type="dxa"/>
            <w:vAlign w:val="center"/>
          </w:tcPr>
          <w:p w14:paraId="4211CF8F" w14:textId="77777777" w:rsidR="00D777AB" w:rsidRPr="00465643" w:rsidRDefault="00EA1449" w:rsidP="00EF70C9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7</w:t>
            </w:r>
          </w:p>
        </w:tc>
      </w:tr>
      <w:tr w:rsidR="00EA1449" w:rsidRPr="00EA1449" w14:paraId="5A625C37" w14:textId="77777777" w:rsidTr="005752AA">
        <w:tc>
          <w:tcPr>
            <w:tcW w:w="566" w:type="dxa"/>
            <w:vAlign w:val="center"/>
          </w:tcPr>
          <w:p w14:paraId="0198E459" w14:textId="77777777" w:rsidR="00D777AB" w:rsidRPr="00465643" w:rsidRDefault="007F6C10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2.</w:t>
            </w:r>
          </w:p>
        </w:tc>
        <w:tc>
          <w:tcPr>
            <w:tcW w:w="9054" w:type="dxa"/>
            <w:vAlign w:val="center"/>
          </w:tcPr>
          <w:p w14:paraId="617CD08B" w14:textId="77777777" w:rsidR="00D777AB" w:rsidRPr="00B35273" w:rsidRDefault="00EA1449" w:rsidP="00B05449">
            <w:pPr>
              <w:spacing w:line="360" w:lineRule="auto"/>
            </w:pPr>
            <w:r w:rsidRPr="00B35273">
              <w:t>СИНТЕТИЧЕСКИЕ СРЕДСТВА</w:t>
            </w:r>
          </w:p>
        </w:tc>
        <w:tc>
          <w:tcPr>
            <w:tcW w:w="517" w:type="dxa"/>
            <w:vAlign w:val="center"/>
          </w:tcPr>
          <w:p w14:paraId="0C5956C4" w14:textId="77777777" w:rsidR="00D777AB" w:rsidRPr="00465643" w:rsidRDefault="00EA1449" w:rsidP="00692C41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8</w:t>
            </w:r>
          </w:p>
        </w:tc>
      </w:tr>
      <w:tr w:rsidR="00EA1449" w:rsidRPr="00EA1449" w14:paraId="328FBD94" w14:textId="77777777" w:rsidTr="005752AA">
        <w:tc>
          <w:tcPr>
            <w:tcW w:w="566" w:type="dxa"/>
            <w:vAlign w:val="center"/>
          </w:tcPr>
          <w:p w14:paraId="0A78A0F8" w14:textId="77777777" w:rsidR="003735FC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2.1</w:t>
            </w:r>
          </w:p>
        </w:tc>
        <w:tc>
          <w:tcPr>
            <w:tcW w:w="9054" w:type="dxa"/>
            <w:vAlign w:val="center"/>
          </w:tcPr>
          <w:p w14:paraId="50C40EA7" w14:textId="77777777" w:rsidR="003735FC" w:rsidRPr="00465643" w:rsidRDefault="00EA1449" w:rsidP="00EA1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Производные имидазола</w:t>
            </w:r>
          </w:p>
        </w:tc>
        <w:tc>
          <w:tcPr>
            <w:tcW w:w="517" w:type="dxa"/>
            <w:vAlign w:val="center"/>
          </w:tcPr>
          <w:p w14:paraId="0C72FE3A" w14:textId="77777777" w:rsidR="003735FC" w:rsidRPr="00465643" w:rsidRDefault="00EA1449" w:rsidP="00692C41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8</w:t>
            </w:r>
          </w:p>
        </w:tc>
      </w:tr>
      <w:tr w:rsidR="00EA1449" w:rsidRPr="00EA1449" w14:paraId="00528EE0" w14:textId="77777777" w:rsidTr="005752AA">
        <w:tc>
          <w:tcPr>
            <w:tcW w:w="566" w:type="dxa"/>
            <w:vAlign w:val="center"/>
          </w:tcPr>
          <w:p w14:paraId="4F68ADAF" w14:textId="77777777" w:rsidR="003735FC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2.2</w:t>
            </w:r>
          </w:p>
        </w:tc>
        <w:tc>
          <w:tcPr>
            <w:tcW w:w="9054" w:type="dxa"/>
            <w:vAlign w:val="center"/>
          </w:tcPr>
          <w:p w14:paraId="7DDBE105" w14:textId="77777777" w:rsidR="003735FC" w:rsidRPr="00465643" w:rsidRDefault="00EA1449" w:rsidP="00B05449">
            <w:pPr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Производные триазола</w:t>
            </w:r>
          </w:p>
        </w:tc>
        <w:tc>
          <w:tcPr>
            <w:tcW w:w="517" w:type="dxa"/>
            <w:vAlign w:val="center"/>
          </w:tcPr>
          <w:p w14:paraId="775483D6" w14:textId="77777777" w:rsidR="003735FC" w:rsidRPr="00465643" w:rsidRDefault="00431E05" w:rsidP="00692C41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10</w:t>
            </w:r>
          </w:p>
        </w:tc>
      </w:tr>
      <w:tr w:rsidR="00EA1449" w:rsidRPr="00EA1449" w14:paraId="6FD90D4D" w14:textId="77777777" w:rsidTr="005752AA">
        <w:tc>
          <w:tcPr>
            <w:tcW w:w="566" w:type="dxa"/>
            <w:vAlign w:val="center"/>
          </w:tcPr>
          <w:p w14:paraId="7A3FCAAA" w14:textId="77777777" w:rsidR="001B4D85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</w:t>
            </w:r>
            <w:r w:rsidR="007F6C10" w:rsidRPr="00465643">
              <w:rPr>
                <w:sz w:val="28"/>
                <w:szCs w:val="28"/>
              </w:rPr>
              <w:t>.</w:t>
            </w:r>
            <w:r w:rsidRPr="00465643">
              <w:rPr>
                <w:sz w:val="28"/>
                <w:szCs w:val="28"/>
              </w:rPr>
              <w:t>3</w:t>
            </w:r>
          </w:p>
        </w:tc>
        <w:tc>
          <w:tcPr>
            <w:tcW w:w="9054" w:type="dxa"/>
            <w:vAlign w:val="center"/>
          </w:tcPr>
          <w:p w14:paraId="7C4ECACD" w14:textId="77777777" w:rsidR="001B4D85" w:rsidRPr="00465643" w:rsidRDefault="00EA1449" w:rsidP="00B05449">
            <w:pPr>
              <w:pStyle w:val="a8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Производные N-метилнафталина</w:t>
            </w:r>
          </w:p>
        </w:tc>
        <w:tc>
          <w:tcPr>
            <w:tcW w:w="517" w:type="dxa"/>
            <w:vAlign w:val="center"/>
          </w:tcPr>
          <w:p w14:paraId="75C70A0A" w14:textId="77777777" w:rsidR="001B4D85" w:rsidRPr="00465643" w:rsidRDefault="00431E05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</w:t>
            </w:r>
            <w:r w:rsidR="00EA1449" w:rsidRPr="00465643">
              <w:rPr>
                <w:sz w:val="28"/>
                <w:szCs w:val="28"/>
              </w:rPr>
              <w:t>1</w:t>
            </w:r>
          </w:p>
        </w:tc>
      </w:tr>
      <w:tr w:rsidR="00465643" w:rsidRPr="00EA1449" w14:paraId="5C651F44" w14:textId="77777777" w:rsidTr="005752AA">
        <w:tc>
          <w:tcPr>
            <w:tcW w:w="566" w:type="dxa"/>
            <w:vAlign w:val="center"/>
          </w:tcPr>
          <w:p w14:paraId="74E043EC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2.4</w:t>
            </w:r>
          </w:p>
        </w:tc>
        <w:tc>
          <w:tcPr>
            <w:tcW w:w="9054" w:type="dxa"/>
            <w:vAlign w:val="center"/>
          </w:tcPr>
          <w:p w14:paraId="5A9AA5CD" w14:textId="77777777" w:rsidR="00EA1449" w:rsidRPr="00465643" w:rsidRDefault="00EA1449" w:rsidP="00B05449">
            <w:pPr>
              <w:pStyle w:val="a8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Производные ундеципеновой кислоты</w:t>
            </w:r>
          </w:p>
        </w:tc>
        <w:tc>
          <w:tcPr>
            <w:tcW w:w="517" w:type="dxa"/>
            <w:vAlign w:val="center"/>
          </w:tcPr>
          <w:p w14:paraId="79D7870E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</w:t>
            </w:r>
            <w:r w:rsidR="0077339B">
              <w:rPr>
                <w:sz w:val="28"/>
                <w:szCs w:val="28"/>
              </w:rPr>
              <w:t>2</w:t>
            </w:r>
          </w:p>
        </w:tc>
      </w:tr>
      <w:tr w:rsidR="00EA1449" w:rsidRPr="00EA1449" w14:paraId="22A85764" w14:textId="77777777" w:rsidTr="005752AA">
        <w:tc>
          <w:tcPr>
            <w:tcW w:w="566" w:type="dxa"/>
            <w:vAlign w:val="center"/>
          </w:tcPr>
          <w:p w14:paraId="2E6D6539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2.5</w:t>
            </w:r>
          </w:p>
        </w:tc>
        <w:tc>
          <w:tcPr>
            <w:tcW w:w="9054" w:type="dxa"/>
            <w:vAlign w:val="center"/>
          </w:tcPr>
          <w:p w14:paraId="35D0F64D" w14:textId="77777777" w:rsidR="00EA1449" w:rsidRPr="00465643" w:rsidRDefault="00EA1449" w:rsidP="00EA1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Бис-четвертичные аммониевые соли</w:t>
            </w:r>
          </w:p>
        </w:tc>
        <w:tc>
          <w:tcPr>
            <w:tcW w:w="517" w:type="dxa"/>
            <w:vAlign w:val="center"/>
          </w:tcPr>
          <w:p w14:paraId="2C85C376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12</w:t>
            </w:r>
          </w:p>
        </w:tc>
      </w:tr>
      <w:tr w:rsidR="00465643" w:rsidRPr="00EA1449" w14:paraId="13AEE296" w14:textId="77777777" w:rsidTr="005752AA">
        <w:tc>
          <w:tcPr>
            <w:tcW w:w="566" w:type="dxa"/>
            <w:vAlign w:val="center"/>
          </w:tcPr>
          <w:p w14:paraId="2F2D62C8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2.6</w:t>
            </w:r>
          </w:p>
        </w:tc>
        <w:tc>
          <w:tcPr>
            <w:tcW w:w="9054" w:type="dxa"/>
            <w:vAlign w:val="center"/>
          </w:tcPr>
          <w:p w14:paraId="7B33691F" w14:textId="77777777" w:rsidR="00EA1449" w:rsidRPr="00465643" w:rsidRDefault="00EA1449" w:rsidP="00EA1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Производные морфолина</w:t>
            </w:r>
          </w:p>
        </w:tc>
        <w:tc>
          <w:tcPr>
            <w:tcW w:w="517" w:type="dxa"/>
            <w:vAlign w:val="center"/>
          </w:tcPr>
          <w:p w14:paraId="7E54BBA0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12</w:t>
            </w:r>
          </w:p>
        </w:tc>
      </w:tr>
      <w:tr w:rsidR="00465643" w:rsidRPr="00EA1449" w14:paraId="75423144" w14:textId="77777777" w:rsidTr="005752AA">
        <w:tc>
          <w:tcPr>
            <w:tcW w:w="566" w:type="dxa"/>
            <w:vAlign w:val="center"/>
          </w:tcPr>
          <w:p w14:paraId="373758E7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2.7</w:t>
            </w:r>
          </w:p>
        </w:tc>
        <w:tc>
          <w:tcPr>
            <w:tcW w:w="9054" w:type="dxa"/>
            <w:vAlign w:val="center"/>
          </w:tcPr>
          <w:p w14:paraId="615A6989" w14:textId="77777777" w:rsidR="00EA1449" w:rsidRPr="00465643" w:rsidRDefault="00EA1449" w:rsidP="00EA1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Производные нитрофенола</w:t>
            </w:r>
          </w:p>
        </w:tc>
        <w:tc>
          <w:tcPr>
            <w:tcW w:w="517" w:type="dxa"/>
            <w:vAlign w:val="center"/>
          </w:tcPr>
          <w:p w14:paraId="648FA1E1" w14:textId="77777777" w:rsidR="00EA1449" w:rsidRPr="00465643" w:rsidRDefault="00EA1449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</w:t>
            </w:r>
            <w:r w:rsidR="0077339B">
              <w:rPr>
                <w:sz w:val="28"/>
                <w:szCs w:val="28"/>
              </w:rPr>
              <w:t>3</w:t>
            </w:r>
          </w:p>
        </w:tc>
      </w:tr>
      <w:tr w:rsidR="00EA1449" w:rsidRPr="00EA1449" w14:paraId="26DF123F" w14:textId="77777777" w:rsidTr="005752AA">
        <w:tc>
          <w:tcPr>
            <w:tcW w:w="9620" w:type="dxa"/>
            <w:gridSpan w:val="2"/>
            <w:vAlign w:val="center"/>
          </w:tcPr>
          <w:p w14:paraId="0768F990" w14:textId="77777777" w:rsidR="007F6C10" w:rsidRPr="00465643" w:rsidRDefault="007F6C10" w:rsidP="007F6C10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517" w:type="dxa"/>
            <w:vAlign w:val="center"/>
          </w:tcPr>
          <w:p w14:paraId="613AC687" w14:textId="77777777" w:rsidR="007F6C10" w:rsidRPr="00465643" w:rsidRDefault="007F6C10" w:rsidP="002220A8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</w:t>
            </w:r>
            <w:r w:rsidR="0077339B">
              <w:rPr>
                <w:sz w:val="28"/>
                <w:szCs w:val="28"/>
              </w:rPr>
              <w:t>4</w:t>
            </w:r>
          </w:p>
        </w:tc>
      </w:tr>
      <w:tr w:rsidR="00EA1449" w:rsidRPr="00EA1449" w14:paraId="6F2B1394" w14:textId="77777777" w:rsidTr="005752AA">
        <w:tc>
          <w:tcPr>
            <w:tcW w:w="9620" w:type="dxa"/>
            <w:gridSpan w:val="2"/>
            <w:vAlign w:val="center"/>
          </w:tcPr>
          <w:p w14:paraId="56CBAF43" w14:textId="77777777" w:rsidR="007F6C10" w:rsidRPr="00465643" w:rsidRDefault="00EA1449" w:rsidP="002220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517" w:type="dxa"/>
            <w:vAlign w:val="center"/>
          </w:tcPr>
          <w:p w14:paraId="5F0F75E7" w14:textId="77777777" w:rsidR="007F6C10" w:rsidRPr="00465643" w:rsidRDefault="007F6C10" w:rsidP="00115E3C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465643">
              <w:rPr>
                <w:sz w:val="28"/>
                <w:szCs w:val="28"/>
              </w:rPr>
              <w:t>1</w:t>
            </w:r>
            <w:r w:rsidR="0077339B">
              <w:rPr>
                <w:sz w:val="28"/>
                <w:szCs w:val="28"/>
              </w:rPr>
              <w:t>5</w:t>
            </w:r>
          </w:p>
        </w:tc>
      </w:tr>
    </w:tbl>
    <w:p w14:paraId="629B0DD9" w14:textId="77777777" w:rsidR="00C73C48" w:rsidRPr="001032E1" w:rsidRDefault="00C73C48" w:rsidP="00C73C48">
      <w:pPr>
        <w:pStyle w:val="a8"/>
        <w:rPr>
          <w:color w:val="FF0000"/>
          <w:sz w:val="28"/>
          <w:szCs w:val="28"/>
        </w:rPr>
      </w:pPr>
    </w:p>
    <w:p w14:paraId="716F2C0D" w14:textId="77777777" w:rsidR="00D41016" w:rsidRDefault="00D41016" w:rsidP="00C73C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</w:rPr>
      </w:pPr>
    </w:p>
    <w:p w14:paraId="50F9CFFB" w14:textId="77777777" w:rsidR="003E6C2A" w:rsidRDefault="003E6C2A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AACA155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6BB608DA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417E7E45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2CBEE646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3294D0AA" w14:textId="77777777" w:rsidR="00894A77" w:rsidRDefault="00894A7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1215DD4E" w14:textId="77777777" w:rsidR="00EA1449" w:rsidRDefault="00EA1449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6BD7C11D" w14:textId="77777777" w:rsidR="00EA1449" w:rsidRDefault="00EA1449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4F187630" w14:textId="77777777" w:rsidR="00026B21" w:rsidRDefault="00026B21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FF0000"/>
        </w:rPr>
      </w:pPr>
    </w:p>
    <w:p w14:paraId="787AE4A1" w14:textId="77777777" w:rsidR="0091731C" w:rsidRDefault="0091731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D41016">
        <w:rPr>
          <w:b/>
          <w:color w:val="000000"/>
          <w:sz w:val="28"/>
          <w:szCs w:val="28"/>
        </w:rPr>
        <w:lastRenderedPageBreak/>
        <w:t>Введение</w:t>
      </w:r>
    </w:p>
    <w:p w14:paraId="1DA1E27C" w14:textId="77777777" w:rsidR="0077339B" w:rsidRDefault="0077339B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67A7B66" w14:textId="77777777" w:rsidR="004B4F02" w:rsidRDefault="00747E39" w:rsidP="00747E3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Темой реферата являются</w:t>
      </w:r>
      <w:r w:rsidR="00926165">
        <w:rPr>
          <w:sz w:val="28"/>
          <w:szCs w:val="28"/>
        </w:rPr>
        <w:t xml:space="preserve"> противогрибковые</w:t>
      </w:r>
      <w:r w:rsidR="00956E4B" w:rsidRPr="00956E4B">
        <w:rPr>
          <w:sz w:val="28"/>
          <w:szCs w:val="28"/>
        </w:rPr>
        <w:t xml:space="preserve"> лекарственные средс</w:t>
      </w:r>
      <w:r w:rsidR="00956E4B" w:rsidRPr="00956E4B">
        <w:rPr>
          <w:sz w:val="28"/>
          <w:szCs w:val="28"/>
        </w:rPr>
        <w:t>т</w:t>
      </w:r>
      <w:r w:rsidR="00956E4B" w:rsidRPr="00956E4B">
        <w:rPr>
          <w:sz w:val="28"/>
          <w:szCs w:val="28"/>
        </w:rPr>
        <w:t>ва</w:t>
      </w:r>
      <w:r w:rsidR="003E48AD" w:rsidRPr="00956E4B">
        <w:rPr>
          <w:sz w:val="28"/>
          <w:szCs w:val="28"/>
        </w:rPr>
        <w:t>.</w:t>
      </w:r>
      <w:r w:rsidR="004A064B" w:rsidRPr="00956E4B">
        <w:rPr>
          <w:sz w:val="28"/>
          <w:szCs w:val="28"/>
        </w:rPr>
        <w:t xml:space="preserve"> </w:t>
      </w:r>
    </w:p>
    <w:p w14:paraId="03DCD56B" w14:textId="77777777" w:rsidR="00926165" w:rsidRPr="00926165" w:rsidRDefault="00926165" w:rsidP="00926165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30373B"/>
          <w:sz w:val="28"/>
          <w:szCs w:val="28"/>
        </w:rPr>
      </w:pPr>
      <w:r w:rsidRPr="00926165">
        <w:rPr>
          <w:color w:val="30373B"/>
          <w:sz w:val="28"/>
          <w:szCs w:val="28"/>
        </w:rPr>
        <w:t>Грибковые заболевания известны очень давно, еще со времен античности. Однако возбудители дерматомикозов, кандидоза были выявлены только в середине XIX в., к началу XX в. были описаны возбудители многих висцеральных микозов. До появления в медицинской практике антимикотиков для лечения микозов использовал</w:t>
      </w:r>
      <w:r>
        <w:rPr>
          <w:color w:val="30373B"/>
          <w:sz w:val="28"/>
          <w:szCs w:val="28"/>
        </w:rPr>
        <w:t>и антисептики и калия йодид.</w:t>
      </w:r>
    </w:p>
    <w:p w14:paraId="49F429C9" w14:textId="77777777" w:rsidR="00926165" w:rsidRPr="00926165" w:rsidRDefault="00926165" w:rsidP="00926165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30373B"/>
          <w:sz w:val="28"/>
          <w:szCs w:val="28"/>
        </w:rPr>
      </w:pPr>
      <w:r w:rsidRPr="00926165">
        <w:rPr>
          <w:color w:val="30373B"/>
          <w:sz w:val="28"/>
          <w:szCs w:val="28"/>
        </w:rPr>
        <w:t>В 1954 г. была обнаружена противогрибковая активность у известного с конца 40-х гг. XX в. полиенового антибиотика нистатина, в связи с чем нистатин стал широко применяться для лечения кандидоза. Высокоэффективным противогрибковым средством оказался антибиотик гризеофульвин. Гризеофульвин был впервые выделен в 1939 г. и использовался при грибковых заболеваниях растений, в медицинскую практику был внедрен в 1958 г. и явился исторически первым специфическим антимикотиком для лечения дерматомикозов у человека. Для лечения глубоких (висцеральных) микозов начали использовать другой полиеновый антибиотик - амфотерицин В (был получен в очищенном виде в 1956 г.).</w:t>
      </w:r>
    </w:p>
    <w:p w14:paraId="36F3DB89" w14:textId="77777777" w:rsidR="00926165" w:rsidRPr="00926165" w:rsidRDefault="00926165" w:rsidP="00926165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30373B"/>
          <w:sz w:val="28"/>
          <w:szCs w:val="28"/>
        </w:rPr>
      </w:pPr>
      <w:r w:rsidRPr="00926165">
        <w:rPr>
          <w:color w:val="30373B"/>
          <w:sz w:val="28"/>
          <w:szCs w:val="28"/>
        </w:rPr>
        <w:t>Крупные успехи в создании противогрибковых средств относятся к 70-м гг. XX в., когда были синтезированы и внедрены в практику производные имидазола - антимикотики II поколения - клотримазол (1969 г.), миконазол, кетоконазол (1978 г.) и др. К антимикотикам III поколения относятся производные триазола (итраконазол - синтезирован в 1980 г., флуконазол - синтезирован в 1982 г.), активное использование которых началось в 90-е годы, и аллиламины (тербинафин, нафтифин).</w:t>
      </w:r>
    </w:p>
    <w:p w14:paraId="4439F69A" w14:textId="77777777" w:rsidR="00926165" w:rsidRDefault="00926165" w:rsidP="00926165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30373B"/>
          <w:sz w:val="28"/>
          <w:szCs w:val="28"/>
        </w:rPr>
      </w:pPr>
      <w:r w:rsidRPr="00926165">
        <w:rPr>
          <w:color w:val="30373B"/>
          <w:sz w:val="28"/>
          <w:szCs w:val="28"/>
        </w:rPr>
        <w:t>Антимикотики IV поколе</w:t>
      </w:r>
      <w:r w:rsidR="00101560">
        <w:rPr>
          <w:color w:val="30373B"/>
          <w:sz w:val="28"/>
          <w:szCs w:val="28"/>
        </w:rPr>
        <w:t xml:space="preserve">ния </w:t>
      </w:r>
      <w:r w:rsidRPr="00926165">
        <w:rPr>
          <w:color w:val="30373B"/>
          <w:sz w:val="28"/>
          <w:szCs w:val="28"/>
        </w:rPr>
        <w:t>- липосомальные формы полиеновых антибиотиков (амфотерицина В), производные триазола (вориконазол - создан в 1995 г., позаконазол - зарегистрирован в России в конце 2007 г., равуконазол - в России не зарегистрирован) и эхинокандины (каспофунгин)</w:t>
      </w:r>
      <w:r>
        <w:rPr>
          <w:color w:val="30373B"/>
          <w:sz w:val="28"/>
          <w:szCs w:val="28"/>
        </w:rPr>
        <w:t>.</w:t>
      </w:r>
    </w:p>
    <w:p w14:paraId="7EB657FF" w14:textId="77777777" w:rsidR="00101560" w:rsidRDefault="00101560" w:rsidP="00926165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30373B"/>
          <w:sz w:val="28"/>
          <w:szCs w:val="28"/>
        </w:rPr>
      </w:pPr>
    </w:p>
    <w:p w14:paraId="345ABA9D" w14:textId="77777777" w:rsidR="00101560" w:rsidRPr="00926165" w:rsidRDefault="00101560" w:rsidP="00926165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30373B"/>
          <w:sz w:val="28"/>
          <w:szCs w:val="28"/>
        </w:rPr>
      </w:pPr>
    </w:p>
    <w:p w14:paraId="17B5DEF2" w14:textId="77777777" w:rsidR="001E2094" w:rsidRPr="005B1F8E" w:rsidRDefault="005B1F8E" w:rsidP="002548D6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</w:rPr>
      </w:pPr>
      <w:r w:rsidRPr="005B1F8E">
        <w:rPr>
          <w:b/>
          <w:bCs/>
        </w:rPr>
        <w:lastRenderedPageBreak/>
        <w:t>КЛАССИФИКАЦИЯ ПРОТИВОГРИБКОВЫХ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9239"/>
      </w:tblGrid>
      <w:tr w:rsidR="002548D6" w:rsidRPr="00B93B0E" w14:paraId="33CEA40A" w14:textId="77777777" w:rsidTr="00B93B0E">
        <w:tc>
          <w:tcPr>
            <w:tcW w:w="675" w:type="dxa"/>
            <w:shd w:val="clear" w:color="auto" w:fill="auto"/>
          </w:tcPr>
          <w:p w14:paraId="3736AF73" w14:textId="77777777" w:rsidR="002548D6" w:rsidRPr="00B93B0E" w:rsidRDefault="002548D6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1.</w:t>
            </w:r>
          </w:p>
        </w:tc>
        <w:tc>
          <w:tcPr>
            <w:tcW w:w="9462" w:type="dxa"/>
            <w:shd w:val="clear" w:color="auto" w:fill="auto"/>
          </w:tcPr>
          <w:p w14:paraId="47F597D5" w14:textId="77777777" w:rsidR="002548D6" w:rsidRPr="00B93B0E" w:rsidRDefault="002548D6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b/>
                <w:bCs/>
                <w:sz w:val="28"/>
                <w:szCs w:val="28"/>
              </w:rPr>
              <w:t>Антибиотики:</w:t>
            </w:r>
          </w:p>
        </w:tc>
      </w:tr>
      <w:tr w:rsidR="002548D6" w:rsidRPr="00B93B0E" w14:paraId="1CBE170A" w14:textId="77777777" w:rsidTr="00B93B0E">
        <w:tc>
          <w:tcPr>
            <w:tcW w:w="675" w:type="dxa"/>
            <w:shd w:val="clear" w:color="auto" w:fill="auto"/>
          </w:tcPr>
          <w:p w14:paraId="1977EF6C" w14:textId="77777777" w:rsidR="002548D6" w:rsidRPr="00B93B0E" w:rsidRDefault="002548D6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1.1</w:t>
            </w:r>
          </w:p>
        </w:tc>
        <w:tc>
          <w:tcPr>
            <w:tcW w:w="9462" w:type="dxa"/>
            <w:shd w:val="clear" w:color="auto" w:fill="auto"/>
          </w:tcPr>
          <w:p w14:paraId="2928C945" w14:textId="77777777" w:rsidR="002548D6" w:rsidRPr="00B93B0E" w:rsidRDefault="002548D6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Полиеновые антибиотики</w:t>
            </w:r>
          </w:p>
        </w:tc>
      </w:tr>
      <w:tr w:rsidR="002548D6" w:rsidRPr="00B93B0E" w14:paraId="30268F69" w14:textId="77777777" w:rsidTr="00B93B0E">
        <w:tc>
          <w:tcPr>
            <w:tcW w:w="675" w:type="dxa"/>
            <w:shd w:val="clear" w:color="auto" w:fill="auto"/>
          </w:tcPr>
          <w:p w14:paraId="43868C3C" w14:textId="77777777" w:rsidR="002548D6" w:rsidRPr="00B93B0E" w:rsidRDefault="002548D6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1BBEBD14" w14:textId="77777777" w:rsidR="002548D6" w:rsidRPr="00B93B0E" w:rsidRDefault="00101560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548D6" w:rsidRPr="00101560">
              <w:rPr>
                <w:b/>
                <w:sz w:val="28"/>
                <w:szCs w:val="28"/>
              </w:rPr>
              <w:t>амфотерицин В</w:t>
            </w:r>
            <w:r w:rsidR="002548D6" w:rsidRPr="00B93B0E">
              <w:rPr>
                <w:sz w:val="28"/>
                <w:szCs w:val="28"/>
              </w:rPr>
              <w:t xml:space="preserve"> (фунгизон</w:t>
            </w:r>
            <w:r w:rsidR="00FA5416">
              <w:rPr>
                <w:sz w:val="28"/>
                <w:szCs w:val="28"/>
              </w:rPr>
              <w:t>, фунгилин</w:t>
            </w:r>
            <w:r w:rsidR="00B46D5B">
              <w:rPr>
                <w:sz w:val="28"/>
                <w:szCs w:val="28"/>
              </w:rPr>
              <w:t>, а</w:t>
            </w:r>
            <w:r w:rsidR="00B46D5B" w:rsidRPr="00FA5416">
              <w:rPr>
                <w:sz w:val="28"/>
                <w:szCs w:val="28"/>
              </w:rPr>
              <w:t>мбизон</w:t>
            </w:r>
            <w:r w:rsidR="002548D6" w:rsidRPr="00B93B0E">
              <w:rPr>
                <w:sz w:val="28"/>
                <w:szCs w:val="28"/>
              </w:rPr>
              <w:t>);</w:t>
            </w:r>
            <w:r w:rsidR="00FA5416">
              <w:rPr>
                <w:sz w:val="28"/>
                <w:szCs w:val="28"/>
              </w:rPr>
              <w:t xml:space="preserve"> </w:t>
            </w:r>
          </w:p>
          <w:p w14:paraId="7F687597" w14:textId="77777777" w:rsidR="00696E35" w:rsidRPr="00B93B0E" w:rsidRDefault="002548D6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 xml:space="preserve">- </w:t>
            </w:r>
            <w:r w:rsidRPr="00101560">
              <w:rPr>
                <w:b/>
                <w:sz w:val="28"/>
                <w:szCs w:val="28"/>
              </w:rPr>
              <w:t>микогептин</w:t>
            </w:r>
            <w:r w:rsidRPr="00B93B0E">
              <w:rPr>
                <w:sz w:val="28"/>
                <w:szCs w:val="28"/>
              </w:rPr>
              <w:t>;</w:t>
            </w:r>
            <w:r w:rsidR="005814D0" w:rsidRPr="00B93B0E">
              <w:rPr>
                <w:sz w:val="28"/>
                <w:szCs w:val="28"/>
              </w:rPr>
              <w:t xml:space="preserve"> </w:t>
            </w:r>
            <w:r w:rsidR="00696E35" w:rsidRPr="00B93B0E">
              <w:rPr>
                <w:sz w:val="28"/>
                <w:szCs w:val="28"/>
              </w:rPr>
              <w:t xml:space="preserve"> </w:t>
            </w:r>
            <w:r w:rsidR="00696E35" w:rsidRPr="00101560">
              <w:rPr>
                <w:b/>
                <w:sz w:val="28"/>
                <w:szCs w:val="28"/>
              </w:rPr>
              <w:t>леворин</w:t>
            </w:r>
            <w:r w:rsidR="00696E35" w:rsidRPr="00B93B0E">
              <w:rPr>
                <w:sz w:val="28"/>
                <w:szCs w:val="28"/>
              </w:rPr>
              <w:t xml:space="preserve"> (леворидон);</w:t>
            </w:r>
            <w:r w:rsidR="005814D0" w:rsidRPr="00B93B0E">
              <w:rPr>
                <w:sz w:val="28"/>
                <w:szCs w:val="28"/>
              </w:rPr>
              <w:t xml:space="preserve"> </w:t>
            </w:r>
            <w:r w:rsidR="00696E35" w:rsidRPr="00B93B0E">
              <w:rPr>
                <w:sz w:val="28"/>
                <w:szCs w:val="28"/>
              </w:rPr>
              <w:t xml:space="preserve"> </w:t>
            </w:r>
            <w:r w:rsidR="00696E35" w:rsidRPr="00101560">
              <w:rPr>
                <w:b/>
                <w:sz w:val="28"/>
                <w:szCs w:val="28"/>
              </w:rPr>
              <w:t>пимафуцин</w:t>
            </w:r>
            <w:r w:rsidR="00696E35" w:rsidRPr="00B93B0E">
              <w:rPr>
                <w:sz w:val="28"/>
                <w:szCs w:val="28"/>
              </w:rPr>
              <w:t xml:space="preserve"> (натамицин)</w:t>
            </w:r>
            <w:r w:rsidR="00101560">
              <w:rPr>
                <w:sz w:val="28"/>
                <w:szCs w:val="28"/>
              </w:rPr>
              <w:t>;</w:t>
            </w:r>
          </w:p>
          <w:p w14:paraId="65740D13" w14:textId="77777777" w:rsidR="002548D6" w:rsidRPr="00B93B0E" w:rsidRDefault="002548D6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 xml:space="preserve">- </w:t>
            </w:r>
            <w:r w:rsidRPr="00101560">
              <w:rPr>
                <w:b/>
                <w:sz w:val="28"/>
                <w:szCs w:val="28"/>
              </w:rPr>
              <w:t>нистатин</w:t>
            </w:r>
            <w:r w:rsidRPr="00B93B0E">
              <w:rPr>
                <w:sz w:val="28"/>
                <w:szCs w:val="28"/>
              </w:rPr>
              <w:t xml:space="preserve"> (антикандин, фунгицидин, микостатий, моронал, нистафун</w:t>
            </w:r>
            <w:r w:rsidR="00426DB0" w:rsidRPr="00B93B0E">
              <w:rPr>
                <w:sz w:val="28"/>
                <w:szCs w:val="28"/>
              </w:rPr>
              <w:t>гин</w:t>
            </w:r>
            <w:r w:rsidRPr="00B93B0E">
              <w:rPr>
                <w:sz w:val="28"/>
                <w:szCs w:val="28"/>
              </w:rPr>
              <w:t>)</w:t>
            </w:r>
            <w:r w:rsidR="00101560">
              <w:rPr>
                <w:sz w:val="28"/>
                <w:szCs w:val="28"/>
              </w:rPr>
              <w:t>.</w:t>
            </w:r>
          </w:p>
        </w:tc>
      </w:tr>
      <w:tr w:rsidR="00524F85" w:rsidRPr="00B93B0E" w14:paraId="2298E6D4" w14:textId="77777777" w:rsidTr="00B93B0E">
        <w:tc>
          <w:tcPr>
            <w:tcW w:w="675" w:type="dxa"/>
            <w:shd w:val="clear" w:color="auto" w:fill="auto"/>
          </w:tcPr>
          <w:p w14:paraId="52586C23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1.2</w:t>
            </w:r>
          </w:p>
        </w:tc>
        <w:tc>
          <w:tcPr>
            <w:tcW w:w="9462" w:type="dxa"/>
            <w:shd w:val="clear" w:color="auto" w:fill="auto"/>
          </w:tcPr>
          <w:p w14:paraId="25394F03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 xml:space="preserve">Гризеофульвин </w:t>
            </w:r>
            <w:r w:rsidRPr="00101560">
              <w:rPr>
                <w:bCs/>
                <w:iCs/>
                <w:sz w:val="28"/>
                <w:szCs w:val="28"/>
              </w:rPr>
              <w:t>(грицин, грифульвин)</w:t>
            </w:r>
            <w:r w:rsidR="00101560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524F85" w:rsidRPr="00B93B0E" w14:paraId="53693752" w14:textId="77777777" w:rsidTr="00B93B0E">
        <w:tc>
          <w:tcPr>
            <w:tcW w:w="675" w:type="dxa"/>
            <w:shd w:val="clear" w:color="auto" w:fill="auto"/>
          </w:tcPr>
          <w:p w14:paraId="5EDC2A75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</w:t>
            </w:r>
          </w:p>
        </w:tc>
        <w:tc>
          <w:tcPr>
            <w:tcW w:w="9462" w:type="dxa"/>
            <w:shd w:val="clear" w:color="auto" w:fill="auto"/>
          </w:tcPr>
          <w:p w14:paraId="3F55A35F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Синтетические средства</w:t>
            </w:r>
            <w:r w:rsidR="00E76C18" w:rsidRPr="00B93B0E">
              <w:rPr>
                <w:b/>
                <w:bCs/>
                <w:iCs/>
                <w:sz w:val="28"/>
                <w:szCs w:val="28"/>
              </w:rPr>
              <w:t>:</w:t>
            </w:r>
          </w:p>
        </w:tc>
      </w:tr>
      <w:tr w:rsidR="00524F85" w:rsidRPr="00B93B0E" w14:paraId="6B33F2BE" w14:textId="77777777" w:rsidTr="00B93B0E">
        <w:tc>
          <w:tcPr>
            <w:tcW w:w="675" w:type="dxa"/>
            <w:shd w:val="clear" w:color="auto" w:fill="auto"/>
          </w:tcPr>
          <w:p w14:paraId="067C2D65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2.1</w:t>
            </w:r>
          </w:p>
        </w:tc>
        <w:tc>
          <w:tcPr>
            <w:tcW w:w="9462" w:type="dxa"/>
            <w:shd w:val="clear" w:color="auto" w:fill="auto"/>
          </w:tcPr>
          <w:p w14:paraId="64E61EAE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Производные имидазола</w:t>
            </w:r>
          </w:p>
        </w:tc>
      </w:tr>
      <w:tr w:rsidR="00524F85" w:rsidRPr="00B93B0E" w14:paraId="270B6D18" w14:textId="77777777" w:rsidTr="00B93B0E">
        <w:tc>
          <w:tcPr>
            <w:tcW w:w="675" w:type="dxa"/>
            <w:shd w:val="clear" w:color="auto" w:fill="auto"/>
          </w:tcPr>
          <w:p w14:paraId="42F454B1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3261D2E8" w14:textId="77777777" w:rsidR="00524F85" w:rsidRPr="00101560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sz w:val="28"/>
                <w:szCs w:val="28"/>
              </w:rPr>
              <w:t>кетоконазол</w:t>
            </w:r>
            <w:r w:rsidRPr="00101560">
              <w:rPr>
                <w:bCs/>
                <w:sz w:val="28"/>
                <w:szCs w:val="28"/>
              </w:rPr>
              <w:t xml:space="preserve"> </w:t>
            </w:r>
            <w:r w:rsidRPr="00101560">
              <w:rPr>
                <w:sz w:val="28"/>
                <w:szCs w:val="28"/>
              </w:rPr>
              <w:t>(</w:t>
            </w:r>
            <w:r w:rsidRPr="00101560">
              <w:rPr>
                <w:bCs/>
                <w:iCs/>
                <w:sz w:val="28"/>
                <w:szCs w:val="28"/>
              </w:rPr>
              <w:t>микозорал, низорал, ороназол);</w:t>
            </w:r>
          </w:p>
          <w:p w14:paraId="6DE4E87E" w14:textId="77777777" w:rsidR="00524F85" w:rsidRPr="00101560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sz w:val="28"/>
                <w:szCs w:val="28"/>
              </w:rPr>
              <w:t>клотримазол</w:t>
            </w:r>
            <w:r w:rsidRPr="00101560">
              <w:rPr>
                <w:bCs/>
                <w:sz w:val="28"/>
                <w:szCs w:val="28"/>
              </w:rPr>
              <w:t xml:space="preserve"> </w:t>
            </w:r>
            <w:r w:rsidRPr="00101560">
              <w:rPr>
                <w:sz w:val="28"/>
                <w:szCs w:val="28"/>
              </w:rPr>
              <w:t>(</w:t>
            </w:r>
            <w:r w:rsidRPr="00101560">
              <w:rPr>
                <w:bCs/>
                <w:iCs/>
                <w:sz w:val="28"/>
                <w:szCs w:val="28"/>
              </w:rPr>
              <w:t>антифунгол, имидил, йенамазол 100, кандибене, кандид</w:t>
            </w:r>
            <w:r w:rsidRPr="00101560">
              <w:rPr>
                <w:sz w:val="28"/>
                <w:szCs w:val="28"/>
              </w:rPr>
              <w:t xml:space="preserve">, </w:t>
            </w:r>
            <w:r w:rsidRPr="00101560">
              <w:rPr>
                <w:bCs/>
                <w:iCs/>
                <w:sz w:val="28"/>
                <w:szCs w:val="28"/>
              </w:rPr>
              <w:t>канестен, канизон, кпомазоп, менстан, фунгинал);</w:t>
            </w:r>
          </w:p>
          <w:p w14:paraId="01B81E4B" w14:textId="77777777" w:rsidR="00524F85" w:rsidRPr="00101560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01560">
              <w:rPr>
                <w:b/>
                <w:bCs/>
                <w:sz w:val="28"/>
                <w:szCs w:val="28"/>
              </w:rPr>
              <w:t>миконазол</w:t>
            </w:r>
            <w:r w:rsidRPr="00101560">
              <w:rPr>
                <w:bCs/>
                <w:sz w:val="28"/>
                <w:szCs w:val="28"/>
              </w:rPr>
              <w:t xml:space="preserve"> </w:t>
            </w:r>
            <w:r w:rsidRPr="00101560">
              <w:rPr>
                <w:sz w:val="28"/>
                <w:szCs w:val="28"/>
              </w:rPr>
              <w:t>(</w:t>
            </w:r>
            <w:r w:rsidRPr="00101560">
              <w:rPr>
                <w:bCs/>
                <w:iCs/>
                <w:sz w:val="28"/>
                <w:szCs w:val="28"/>
              </w:rPr>
              <w:t>гинезол 7, гино-дактанол, гино-микозал, дактанол, микозон</w:t>
            </w:r>
            <w:r w:rsidRPr="00101560">
              <w:rPr>
                <w:sz w:val="28"/>
                <w:szCs w:val="28"/>
              </w:rPr>
              <w:t>);</w:t>
            </w:r>
          </w:p>
          <w:p w14:paraId="0F6EC1BF" w14:textId="77777777" w:rsidR="00524F85" w:rsidRPr="00101560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sz w:val="28"/>
                <w:szCs w:val="28"/>
              </w:rPr>
              <w:t xml:space="preserve">эконазол </w:t>
            </w:r>
            <w:r w:rsidRPr="00101560">
              <w:rPr>
                <w:sz w:val="28"/>
                <w:szCs w:val="28"/>
              </w:rPr>
              <w:t>(</w:t>
            </w:r>
            <w:r w:rsidRPr="00101560">
              <w:rPr>
                <w:bCs/>
                <w:iCs/>
                <w:sz w:val="28"/>
                <w:szCs w:val="28"/>
              </w:rPr>
              <w:t xml:space="preserve">гино-певарил, певарил, экалин, экодакс) </w:t>
            </w:r>
            <w:r w:rsidRPr="00101560">
              <w:rPr>
                <w:bCs/>
                <w:sz w:val="28"/>
                <w:szCs w:val="28"/>
              </w:rPr>
              <w:t>и др.</w:t>
            </w:r>
          </w:p>
        </w:tc>
      </w:tr>
      <w:tr w:rsidR="00524F85" w:rsidRPr="00B93B0E" w14:paraId="5C5B77EC" w14:textId="77777777" w:rsidTr="00B93B0E">
        <w:tc>
          <w:tcPr>
            <w:tcW w:w="675" w:type="dxa"/>
            <w:shd w:val="clear" w:color="auto" w:fill="auto"/>
          </w:tcPr>
          <w:p w14:paraId="7C64FEBE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2.2</w:t>
            </w:r>
          </w:p>
        </w:tc>
        <w:tc>
          <w:tcPr>
            <w:tcW w:w="9462" w:type="dxa"/>
            <w:shd w:val="clear" w:color="auto" w:fill="auto"/>
          </w:tcPr>
          <w:p w14:paraId="498DB4BC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Производные триазола:</w:t>
            </w:r>
          </w:p>
        </w:tc>
      </w:tr>
      <w:tr w:rsidR="00524F85" w:rsidRPr="00B93B0E" w14:paraId="3024D62B" w14:textId="77777777" w:rsidTr="00B93B0E">
        <w:tc>
          <w:tcPr>
            <w:tcW w:w="675" w:type="dxa"/>
            <w:shd w:val="clear" w:color="auto" w:fill="auto"/>
          </w:tcPr>
          <w:p w14:paraId="3C147A97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78AFD53C" w14:textId="77777777" w:rsidR="00524F85" w:rsidRPr="00101560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101560">
              <w:rPr>
                <w:b/>
                <w:bCs/>
                <w:sz w:val="28"/>
                <w:szCs w:val="28"/>
              </w:rPr>
              <w:t xml:space="preserve">итраконазол </w:t>
            </w:r>
            <w:r w:rsidRPr="00101560">
              <w:rPr>
                <w:sz w:val="28"/>
                <w:szCs w:val="28"/>
              </w:rPr>
              <w:t>(</w:t>
            </w:r>
            <w:r w:rsidR="002571B8" w:rsidRPr="002571B8">
              <w:rPr>
                <w:sz w:val="28"/>
                <w:szCs w:val="28"/>
              </w:rPr>
              <w:t>итразол, кандитрал, орунгал, румикоз</w:t>
            </w:r>
            <w:r w:rsidRPr="00101560">
              <w:rPr>
                <w:bCs/>
                <w:iCs/>
                <w:sz w:val="28"/>
                <w:szCs w:val="28"/>
              </w:rPr>
              <w:t>);</w:t>
            </w:r>
          </w:p>
          <w:p w14:paraId="0C944B99" w14:textId="77777777" w:rsidR="002B2BE8" w:rsidRPr="002B2BE8" w:rsidRDefault="00524F85" w:rsidP="002B2B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101560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101560">
              <w:rPr>
                <w:b/>
                <w:bCs/>
                <w:sz w:val="28"/>
                <w:szCs w:val="28"/>
              </w:rPr>
              <w:t xml:space="preserve">флуканазол </w:t>
            </w:r>
            <w:r w:rsidRPr="00101560">
              <w:rPr>
                <w:sz w:val="28"/>
                <w:szCs w:val="28"/>
              </w:rPr>
              <w:t>(</w:t>
            </w:r>
            <w:r w:rsidR="002B2BE8">
              <w:rPr>
                <w:sz w:val="28"/>
                <w:szCs w:val="28"/>
              </w:rPr>
              <w:t>ф</w:t>
            </w:r>
            <w:r w:rsidR="002B2BE8" w:rsidRPr="002B2BE8">
              <w:rPr>
                <w:sz w:val="28"/>
                <w:szCs w:val="28"/>
              </w:rPr>
              <w:t xml:space="preserve">люкостат, </w:t>
            </w:r>
            <w:r w:rsidR="002B2BE8">
              <w:rPr>
                <w:sz w:val="28"/>
                <w:szCs w:val="28"/>
              </w:rPr>
              <w:t>м</w:t>
            </w:r>
            <w:r w:rsidR="002B2BE8" w:rsidRPr="002B2BE8">
              <w:rPr>
                <w:sz w:val="28"/>
                <w:szCs w:val="28"/>
              </w:rPr>
              <w:t xml:space="preserve">икосист, </w:t>
            </w:r>
            <w:r w:rsidR="002B2BE8">
              <w:rPr>
                <w:sz w:val="28"/>
                <w:szCs w:val="28"/>
              </w:rPr>
              <w:t>форкан, д</w:t>
            </w:r>
            <w:r w:rsidR="002B2BE8" w:rsidRPr="002B2BE8">
              <w:rPr>
                <w:sz w:val="28"/>
                <w:szCs w:val="28"/>
              </w:rPr>
              <w:t xml:space="preserve">ифлазон, </w:t>
            </w:r>
            <w:r w:rsidR="002B2BE8">
              <w:rPr>
                <w:sz w:val="28"/>
                <w:szCs w:val="28"/>
              </w:rPr>
              <w:t>д</w:t>
            </w:r>
            <w:r w:rsidR="002B2BE8" w:rsidRPr="002B2BE8">
              <w:rPr>
                <w:sz w:val="28"/>
                <w:szCs w:val="28"/>
              </w:rPr>
              <w:t>ифлюкан</w:t>
            </w:r>
            <w:r w:rsidR="002B2BE8">
              <w:rPr>
                <w:sz w:val="28"/>
                <w:szCs w:val="28"/>
              </w:rPr>
              <w:t xml:space="preserve"> и др.</w:t>
            </w:r>
            <w:r w:rsidRPr="00101560">
              <w:rPr>
                <w:bCs/>
                <w:iCs/>
                <w:sz w:val="28"/>
                <w:szCs w:val="28"/>
              </w:rPr>
              <w:t>).</w:t>
            </w:r>
          </w:p>
        </w:tc>
      </w:tr>
      <w:tr w:rsidR="00524F85" w:rsidRPr="00B93B0E" w14:paraId="42F4F921" w14:textId="77777777" w:rsidTr="00B93B0E">
        <w:tc>
          <w:tcPr>
            <w:tcW w:w="675" w:type="dxa"/>
            <w:shd w:val="clear" w:color="auto" w:fill="auto"/>
          </w:tcPr>
          <w:p w14:paraId="10390232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2.3</w:t>
            </w:r>
          </w:p>
        </w:tc>
        <w:tc>
          <w:tcPr>
            <w:tcW w:w="9462" w:type="dxa"/>
            <w:shd w:val="clear" w:color="auto" w:fill="auto"/>
          </w:tcPr>
          <w:p w14:paraId="7615F215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Производные N-метилнафталина:</w:t>
            </w:r>
          </w:p>
        </w:tc>
      </w:tr>
      <w:tr w:rsidR="00524F85" w:rsidRPr="00B93B0E" w14:paraId="688605C9" w14:textId="77777777" w:rsidTr="00B93B0E">
        <w:tc>
          <w:tcPr>
            <w:tcW w:w="675" w:type="dxa"/>
            <w:shd w:val="clear" w:color="auto" w:fill="auto"/>
          </w:tcPr>
          <w:p w14:paraId="4B06373C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4881E73E" w14:textId="77777777" w:rsidR="00524F85" w:rsidRPr="00101560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101560">
              <w:rPr>
                <w:b/>
                <w:bCs/>
                <w:sz w:val="28"/>
                <w:szCs w:val="28"/>
              </w:rPr>
              <w:t xml:space="preserve">тербинафин </w:t>
            </w:r>
            <w:r w:rsidRPr="00101560">
              <w:rPr>
                <w:sz w:val="28"/>
                <w:szCs w:val="28"/>
              </w:rPr>
              <w:t>(</w:t>
            </w:r>
            <w:r w:rsidR="00B657F3" w:rsidRPr="00B657F3">
              <w:rPr>
                <w:sz w:val="28"/>
                <w:szCs w:val="28"/>
              </w:rPr>
              <w:t>ламизил, тербикс, атифин, онихон</w:t>
            </w:r>
            <w:r w:rsidR="00426DB0" w:rsidRPr="00101560">
              <w:rPr>
                <w:bCs/>
                <w:iCs/>
                <w:sz w:val="28"/>
                <w:szCs w:val="28"/>
              </w:rPr>
              <w:t>, тербизил</w:t>
            </w:r>
            <w:r w:rsidR="00101560">
              <w:rPr>
                <w:bCs/>
                <w:iCs/>
                <w:sz w:val="28"/>
                <w:szCs w:val="28"/>
              </w:rPr>
              <w:t>);</w:t>
            </w:r>
          </w:p>
          <w:p w14:paraId="3A910553" w14:textId="77777777" w:rsidR="00B657F3" w:rsidRPr="00B657F3" w:rsidRDefault="00FE579D" w:rsidP="00B657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iCs/>
                <w:sz w:val="28"/>
                <w:szCs w:val="28"/>
              </w:rPr>
              <w:t>- нафтифин</w:t>
            </w:r>
            <w:r w:rsidR="00B657F3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B657F3" w:rsidRPr="00B657F3">
              <w:rPr>
                <w:bCs/>
                <w:iCs/>
                <w:sz w:val="28"/>
                <w:szCs w:val="28"/>
              </w:rPr>
              <w:t>(экзодерил)</w:t>
            </w:r>
          </w:p>
        </w:tc>
      </w:tr>
      <w:tr w:rsidR="00524F85" w:rsidRPr="00B93B0E" w14:paraId="27DF8954" w14:textId="77777777" w:rsidTr="00B93B0E">
        <w:tc>
          <w:tcPr>
            <w:tcW w:w="675" w:type="dxa"/>
            <w:shd w:val="clear" w:color="auto" w:fill="auto"/>
          </w:tcPr>
          <w:p w14:paraId="7898D88B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2.4</w:t>
            </w:r>
          </w:p>
        </w:tc>
        <w:tc>
          <w:tcPr>
            <w:tcW w:w="9462" w:type="dxa"/>
            <w:shd w:val="clear" w:color="auto" w:fill="auto"/>
          </w:tcPr>
          <w:p w14:paraId="1AB83540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Производные ундеципеновой кислоты:</w:t>
            </w:r>
          </w:p>
        </w:tc>
      </w:tr>
      <w:tr w:rsidR="00524F85" w:rsidRPr="00B93B0E" w14:paraId="3B783FBF" w14:textId="77777777" w:rsidTr="00B93B0E">
        <w:tc>
          <w:tcPr>
            <w:tcW w:w="675" w:type="dxa"/>
            <w:shd w:val="clear" w:color="auto" w:fill="auto"/>
          </w:tcPr>
          <w:p w14:paraId="45A43461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477A5769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3B0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93B0E">
              <w:rPr>
                <w:b/>
                <w:bCs/>
                <w:sz w:val="28"/>
                <w:szCs w:val="28"/>
              </w:rPr>
              <w:t>ундецин;</w:t>
            </w:r>
            <w:r w:rsidR="00727CF7" w:rsidRPr="00B93B0E">
              <w:rPr>
                <w:b/>
                <w:bCs/>
                <w:sz w:val="28"/>
                <w:szCs w:val="28"/>
              </w:rPr>
              <w:t xml:space="preserve"> </w:t>
            </w:r>
            <w:r w:rsidRPr="00B93B0E">
              <w:rPr>
                <w:b/>
                <w:bCs/>
                <w:sz w:val="28"/>
                <w:szCs w:val="28"/>
              </w:rPr>
              <w:t>цинкундан; микосептин.</w:t>
            </w:r>
          </w:p>
        </w:tc>
      </w:tr>
      <w:tr w:rsidR="00524F85" w:rsidRPr="00B93B0E" w14:paraId="1F38C878" w14:textId="77777777" w:rsidTr="00B93B0E">
        <w:tc>
          <w:tcPr>
            <w:tcW w:w="675" w:type="dxa"/>
            <w:shd w:val="clear" w:color="auto" w:fill="auto"/>
          </w:tcPr>
          <w:p w14:paraId="0F324BBF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2.5</w:t>
            </w:r>
          </w:p>
        </w:tc>
        <w:tc>
          <w:tcPr>
            <w:tcW w:w="9462" w:type="dxa"/>
            <w:shd w:val="clear" w:color="auto" w:fill="auto"/>
          </w:tcPr>
          <w:p w14:paraId="17908B32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Бис-четвертичные аммониевые соли:</w:t>
            </w:r>
          </w:p>
        </w:tc>
      </w:tr>
      <w:tr w:rsidR="00524F85" w:rsidRPr="00101560" w14:paraId="1C406F49" w14:textId="77777777" w:rsidTr="00B93B0E">
        <w:tc>
          <w:tcPr>
            <w:tcW w:w="675" w:type="dxa"/>
            <w:shd w:val="clear" w:color="auto" w:fill="auto"/>
          </w:tcPr>
          <w:p w14:paraId="606F6C1F" w14:textId="77777777" w:rsidR="00524F85" w:rsidRPr="00B93B0E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2D93DADF" w14:textId="77777777" w:rsidR="00524F85" w:rsidRPr="00101560" w:rsidRDefault="00524F85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="002540B9">
              <w:rPr>
                <w:b/>
                <w:bCs/>
                <w:iCs/>
                <w:sz w:val="28"/>
                <w:szCs w:val="28"/>
              </w:rPr>
              <w:t xml:space="preserve">деквалиния хлорид </w:t>
            </w:r>
            <w:r w:rsidR="002540B9" w:rsidRPr="002540B9">
              <w:rPr>
                <w:bCs/>
                <w:iCs/>
                <w:sz w:val="28"/>
                <w:szCs w:val="28"/>
              </w:rPr>
              <w:t>(декамин, флуомизин</w:t>
            </w:r>
            <w:r w:rsidR="002540B9">
              <w:rPr>
                <w:bCs/>
                <w:iCs/>
                <w:sz w:val="28"/>
                <w:szCs w:val="28"/>
              </w:rPr>
              <w:t>,</w:t>
            </w:r>
            <w:r w:rsidR="005814D0" w:rsidRPr="00101560">
              <w:rPr>
                <w:bCs/>
                <w:iCs/>
                <w:sz w:val="28"/>
                <w:szCs w:val="28"/>
              </w:rPr>
              <w:t xml:space="preserve"> деквалон, декваспон, эвазол</w:t>
            </w:r>
            <w:r w:rsidRPr="00101560">
              <w:rPr>
                <w:bCs/>
                <w:iCs/>
                <w:sz w:val="28"/>
                <w:szCs w:val="28"/>
              </w:rPr>
              <w:t>).</w:t>
            </w:r>
          </w:p>
        </w:tc>
      </w:tr>
      <w:tr w:rsidR="007050DA" w:rsidRPr="00B93B0E" w14:paraId="20DC3961" w14:textId="77777777" w:rsidTr="00B93B0E">
        <w:tc>
          <w:tcPr>
            <w:tcW w:w="675" w:type="dxa"/>
            <w:shd w:val="clear" w:color="auto" w:fill="auto"/>
          </w:tcPr>
          <w:p w14:paraId="6EFA07ED" w14:textId="77777777" w:rsidR="007050DA" w:rsidRPr="00B93B0E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2.6</w:t>
            </w:r>
          </w:p>
        </w:tc>
        <w:tc>
          <w:tcPr>
            <w:tcW w:w="9462" w:type="dxa"/>
            <w:shd w:val="clear" w:color="auto" w:fill="auto"/>
          </w:tcPr>
          <w:p w14:paraId="090F0916" w14:textId="77777777" w:rsidR="007050DA" w:rsidRPr="00B93B0E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Производные морфолина</w:t>
            </w:r>
            <w:r w:rsidR="00FA4156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7050DA" w:rsidRPr="00B93B0E" w14:paraId="36C1F3EF" w14:textId="77777777" w:rsidTr="00B93B0E">
        <w:tc>
          <w:tcPr>
            <w:tcW w:w="675" w:type="dxa"/>
            <w:shd w:val="clear" w:color="auto" w:fill="auto"/>
          </w:tcPr>
          <w:p w14:paraId="3B921468" w14:textId="77777777" w:rsidR="007050DA" w:rsidRPr="00B93B0E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6E25AF46" w14:textId="77777777" w:rsidR="007050DA" w:rsidRPr="00101560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01560">
              <w:rPr>
                <w:b/>
                <w:bCs/>
                <w:iCs/>
                <w:sz w:val="28"/>
                <w:szCs w:val="28"/>
              </w:rPr>
              <w:t xml:space="preserve">- аморолфин </w:t>
            </w:r>
            <w:r w:rsidRPr="00101560">
              <w:rPr>
                <w:bCs/>
                <w:iCs/>
                <w:sz w:val="28"/>
                <w:szCs w:val="28"/>
              </w:rPr>
              <w:t>(лоцерил)</w:t>
            </w:r>
          </w:p>
        </w:tc>
      </w:tr>
      <w:tr w:rsidR="007050DA" w:rsidRPr="00B93B0E" w14:paraId="6350211A" w14:textId="77777777" w:rsidTr="00B93B0E">
        <w:tc>
          <w:tcPr>
            <w:tcW w:w="675" w:type="dxa"/>
            <w:shd w:val="clear" w:color="auto" w:fill="auto"/>
          </w:tcPr>
          <w:p w14:paraId="49B7FA0E" w14:textId="77777777" w:rsidR="007050DA" w:rsidRPr="00B93B0E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2.7</w:t>
            </w:r>
          </w:p>
        </w:tc>
        <w:tc>
          <w:tcPr>
            <w:tcW w:w="9462" w:type="dxa"/>
            <w:shd w:val="clear" w:color="auto" w:fill="auto"/>
          </w:tcPr>
          <w:p w14:paraId="3200C9F2" w14:textId="77777777" w:rsidR="007050DA" w:rsidRPr="00B93B0E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>Производные нитрофенола</w:t>
            </w:r>
          </w:p>
        </w:tc>
      </w:tr>
      <w:tr w:rsidR="007050DA" w:rsidRPr="00B93B0E" w14:paraId="4A68CCE9" w14:textId="77777777" w:rsidTr="00B93B0E">
        <w:tc>
          <w:tcPr>
            <w:tcW w:w="675" w:type="dxa"/>
            <w:shd w:val="clear" w:color="auto" w:fill="auto"/>
          </w:tcPr>
          <w:p w14:paraId="1412DAA2" w14:textId="77777777" w:rsidR="007050DA" w:rsidRPr="00B93B0E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shd w:val="clear" w:color="auto" w:fill="auto"/>
          </w:tcPr>
          <w:p w14:paraId="325A39D1" w14:textId="77777777" w:rsidR="007050DA" w:rsidRPr="00B93B0E" w:rsidRDefault="007050DA" w:rsidP="00B93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93B0E">
              <w:rPr>
                <w:b/>
                <w:bCs/>
                <w:iCs/>
                <w:sz w:val="28"/>
                <w:szCs w:val="28"/>
              </w:rPr>
              <w:t xml:space="preserve">- хлорнитрофенол </w:t>
            </w:r>
            <w:r w:rsidRPr="00101560">
              <w:rPr>
                <w:bCs/>
                <w:iCs/>
                <w:sz w:val="28"/>
                <w:szCs w:val="28"/>
              </w:rPr>
              <w:t>(нитрофунгин)</w:t>
            </w:r>
          </w:p>
        </w:tc>
      </w:tr>
    </w:tbl>
    <w:p w14:paraId="3189D326" w14:textId="77777777" w:rsidR="00524F85" w:rsidRPr="00524F85" w:rsidRDefault="00524F85" w:rsidP="00524F8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4F85">
        <w:rPr>
          <w:sz w:val="28"/>
          <w:szCs w:val="28"/>
        </w:rPr>
        <w:lastRenderedPageBreak/>
        <w:t xml:space="preserve">Несмотря на многообразие антимикотических средств, все они оказывают на грибковую клетку </w:t>
      </w:r>
      <w:r w:rsidRPr="00524F85">
        <w:rPr>
          <w:b/>
          <w:i/>
          <w:sz w:val="28"/>
          <w:szCs w:val="28"/>
        </w:rPr>
        <w:t>фунгистатическое</w:t>
      </w:r>
      <w:r w:rsidRPr="00524F85">
        <w:rPr>
          <w:sz w:val="28"/>
          <w:szCs w:val="28"/>
        </w:rPr>
        <w:t xml:space="preserve"> или </w:t>
      </w:r>
      <w:r w:rsidRPr="00524F85">
        <w:rPr>
          <w:b/>
          <w:i/>
          <w:sz w:val="28"/>
          <w:szCs w:val="28"/>
        </w:rPr>
        <w:t>фунгицидное</w:t>
      </w:r>
      <w:r w:rsidRPr="00524F85">
        <w:rPr>
          <w:sz w:val="28"/>
          <w:szCs w:val="28"/>
        </w:rPr>
        <w:t xml:space="preserve"> действие.</w:t>
      </w:r>
    </w:p>
    <w:p w14:paraId="0F761DBE" w14:textId="77777777" w:rsidR="00426DB0" w:rsidRPr="00426DB0" w:rsidRDefault="00426DB0" w:rsidP="0010156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101560">
        <w:rPr>
          <w:b/>
          <w:bCs/>
          <w:iCs/>
          <w:sz w:val="28"/>
          <w:szCs w:val="28"/>
          <w:u w:val="single"/>
        </w:rPr>
        <w:t>Фунгистатическое действие</w:t>
      </w:r>
      <w:r w:rsidRPr="00426DB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</w:t>
      </w:r>
      <w:r w:rsidRPr="00426DB0">
        <w:rPr>
          <w:bCs/>
          <w:sz w:val="28"/>
          <w:szCs w:val="28"/>
        </w:rPr>
        <w:t xml:space="preserve"> способность препарата нарушать рост и размножение грибов.</w:t>
      </w:r>
    </w:p>
    <w:p w14:paraId="415FB9B2" w14:textId="77777777" w:rsidR="00426DB0" w:rsidRDefault="00426DB0" w:rsidP="00426DB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1560">
        <w:rPr>
          <w:b/>
          <w:bCs/>
          <w:iCs/>
          <w:sz w:val="28"/>
          <w:szCs w:val="28"/>
          <w:u w:val="single"/>
        </w:rPr>
        <w:t>Фунгицидное действие</w:t>
      </w:r>
      <w:r w:rsidRPr="00426DB0">
        <w:rPr>
          <w:bCs/>
          <w:iCs/>
          <w:sz w:val="28"/>
          <w:szCs w:val="28"/>
        </w:rPr>
        <w:t xml:space="preserve"> </w:t>
      </w:r>
      <w:r w:rsidR="00FF09CD">
        <w:rPr>
          <w:bCs/>
          <w:iCs/>
          <w:sz w:val="28"/>
          <w:szCs w:val="28"/>
        </w:rPr>
        <w:t>-</w:t>
      </w:r>
      <w:r w:rsidRPr="00426DB0">
        <w:rPr>
          <w:bCs/>
          <w:iCs/>
          <w:sz w:val="28"/>
          <w:szCs w:val="28"/>
        </w:rPr>
        <w:t xml:space="preserve"> </w:t>
      </w:r>
      <w:r w:rsidRPr="00426DB0">
        <w:rPr>
          <w:bCs/>
          <w:sz w:val="28"/>
          <w:szCs w:val="28"/>
        </w:rPr>
        <w:t>способность препарата вызывать гибель грибковой клетки</w:t>
      </w:r>
      <w:r>
        <w:rPr>
          <w:b/>
          <w:bCs/>
          <w:sz w:val="18"/>
          <w:szCs w:val="18"/>
        </w:rPr>
        <w:t>.</w:t>
      </w:r>
    </w:p>
    <w:p w14:paraId="1063B9EF" w14:textId="77777777" w:rsidR="00981221" w:rsidRPr="00981221" w:rsidRDefault="00981221" w:rsidP="009812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1560">
        <w:rPr>
          <w:b/>
          <w:sz w:val="28"/>
          <w:szCs w:val="28"/>
        </w:rPr>
        <w:t>Избирательное действие</w:t>
      </w:r>
      <w:r w:rsidRPr="00981221">
        <w:rPr>
          <w:sz w:val="28"/>
          <w:szCs w:val="28"/>
        </w:rPr>
        <w:t xml:space="preserve"> противогрибковых средств на возбудителя микоза обусловлено разным строением мембран грибов и клеток макроорганизма. Так, в состав мембран клеток человека входит </w:t>
      </w:r>
      <w:r w:rsidRPr="00101560">
        <w:rPr>
          <w:i/>
          <w:sz w:val="28"/>
          <w:szCs w:val="28"/>
        </w:rPr>
        <w:t>холестерин</w:t>
      </w:r>
      <w:r w:rsidRPr="00981221">
        <w:rPr>
          <w:sz w:val="28"/>
          <w:szCs w:val="28"/>
        </w:rPr>
        <w:t xml:space="preserve">, а клеточные мембраны грибов содержат </w:t>
      </w:r>
      <w:r w:rsidRPr="00101560">
        <w:rPr>
          <w:i/>
          <w:sz w:val="28"/>
          <w:szCs w:val="28"/>
        </w:rPr>
        <w:t>эргостерол</w:t>
      </w:r>
      <w:r w:rsidRPr="00981221">
        <w:rPr>
          <w:sz w:val="28"/>
          <w:szCs w:val="28"/>
        </w:rPr>
        <w:t>. Эти два соединения являются стероидными производными и выполняют аналогичные функции: обеспечивают мембранную проницаемость и поддерживают форму клеток (цитоскелет). Большинство современных противогрибковых средств о</w:t>
      </w:r>
      <w:r w:rsidR="00696E35">
        <w:rPr>
          <w:sz w:val="28"/>
          <w:szCs w:val="28"/>
        </w:rPr>
        <w:t>бладают высоким сродством к эр</w:t>
      </w:r>
      <w:r w:rsidRPr="00981221">
        <w:rPr>
          <w:sz w:val="28"/>
          <w:szCs w:val="28"/>
        </w:rPr>
        <w:t>гостеролу клеточных мембран грибковой клетки, но не к холестерину мембран клеток человека.</w:t>
      </w:r>
    </w:p>
    <w:p w14:paraId="5CE0B840" w14:textId="77777777" w:rsidR="00981221" w:rsidRDefault="00981221" w:rsidP="009812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1221">
        <w:rPr>
          <w:sz w:val="28"/>
          <w:szCs w:val="28"/>
        </w:rPr>
        <w:t>Механизмы действия основных групп противогрибковых препаратов иллюстрирует рисунок 1.</w:t>
      </w:r>
    </w:p>
    <w:p w14:paraId="34095275" w14:textId="317DA1E2" w:rsidR="00106E92" w:rsidRDefault="000E40B4" w:rsidP="00106E9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106E92">
        <w:rPr>
          <w:noProof/>
          <w:sz w:val="28"/>
          <w:szCs w:val="28"/>
        </w:rPr>
        <w:drawing>
          <wp:inline distT="0" distB="0" distL="0" distR="0" wp14:anchorId="2112728F" wp14:editId="64F54C51">
            <wp:extent cx="4169410" cy="240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18DC" w14:textId="77777777" w:rsidR="00106E92" w:rsidRPr="00981221" w:rsidRDefault="00106E92" w:rsidP="00106E9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  <w:r w:rsidR="00696E35">
        <w:rPr>
          <w:sz w:val="28"/>
          <w:szCs w:val="28"/>
        </w:rPr>
        <w:t xml:space="preserve"> Механизмы действия противогрибковых средств</w:t>
      </w:r>
    </w:p>
    <w:p w14:paraId="5F9F9F44" w14:textId="77777777" w:rsidR="00E76C18" w:rsidRDefault="00E76C18" w:rsidP="009812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9ADCA66" w14:textId="77777777" w:rsidR="00426DB0" w:rsidRDefault="00981221" w:rsidP="009812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81221">
        <w:rPr>
          <w:sz w:val="28"/>
          <w:szCs w:val="28"/>
        </w:rPr>
        <w:t>Таким образом, основной механизм действия противогрибковых средств обусловлен резкими изменениями проницаемости цитоплазматической мембраны грибковых клеток вследствие нарушения функции эргостерола.</w:t>
      </w:r>
    </w:p>
    <w:p w14:paraId="6B3A6499" w14:textId="77777777" w:rsidR="005B1F8E" w:rsidRPr="00E76C18" w:rsidRDefault="005B1F8E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A322E9A" w14:textId="77777777" w:rsidR="00696E35" w:rsidRPr="00B35273" w:rsidRDefault="009E4FF9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B35273">
        <w:rPr>
          <w:b/>
          <w:lang w:val="en-US"/>
        </w:rPr>
        <w:lastRenderedPageBreak/>
        <w:t>1</w:t>
      </w:r>
      <w:r w:rsidRPr="00B35273">
        <w:rPr>
          <w:b/>
        </w:rPr>
        <w:t xml:space="preserve">. </w:t>
      </w:r>
      <w:r w:rsidR="00696E35" w:rsidRPr="00B35273">
        <w:rPr>
          <w:b/>
        </w:rPr>
        <w:t>АНТИБИОТИКИ</w:t>
      </w:r>
    </w:p>
    <w:p w14:paraId="3232AEE0" w14:textId="77777777" w:rsidR="00696E35" w:rsidRDefault="00696E35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696E35">
        <w:rPr>
          <w:b/>
          <w:sz w:val="28"/>
          <w:szCs w:val="28"/>
        </w:rPr>
        <w:t>1.</w:t>
      </w:r>
      <w:r w:rsidR="009E4FF9">
        <w:rPr>
          <w:b/>
          <w:sz w:val="28"/>
          <w:szCs w:val="28"/>
        </w:rPr>
        <w:t>1</w:t>
      </w:r>
      <w:r w:rsidRPr="00696E35">
        <w:rPr>
          <w:b/>
          <w:sz w:val="28"/>
          <w:szCs w:val="28"/>
        </w:rPr>
        <w:t xml:space="preserve"> Полиеновые антибиотики</w:t>
      </w:r>
    </w:p>
    <w:p w14:paraId="5D6B948D" w14:textId="77777777" w:rsidR="0077339B" w:rsidRPr="00696E35" w:rsidRDefault="0077339B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032EC283" w14:textId="77777777" w:rsidR="00696E35" w:rsidRPr="00696E35" w:rsidRDefault="00696E35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6E35">
        <w:rPr>
          <w:sz w:val="28"/>
          <w:szCs w:val="28"/>
        </w:rPr>
        <w:t xml:space="preserve">Полиеновые антибиотики являются продуктами жизнедеятельности лучистых грибов актиномицетов. Множественные двойные (диеновые) связи в структуре молекулы объясняют не только название этой группы препаратов, но и механизм их действия: ненесыщенные двойные связи в молекуле антибиотика присоединяют эргостерол клеточной мембраны гриба </w:t>
      </w:r>
      <w:r>
        <w:rPr>
          <w:sz w:val="28"/>
          <w:szCs w:val="28"/>
        </w:rPr>
        <w:t>→</w:t>
      </w:r>
      <w:r w:rsidRPr="00696E35">
        <w:rPr>
          <w:sz w:val="28"/>
          <w:szCs w:val="28"/>
        </w:rPr>
        <w:t xml:space="preserve"> нарушение проницаемости грибковой клетки и изменение ее цитоскелета </w:t>
      </w:r>
      <w:r>
        <w:rPr>
          <w:sz w:val="28"/>
          <w:szCs w:val="28"/>
        </w:rPr>
        <w:t>→</w:t>
      </w:r>
      <w:r w:rsidRPr="00696E35">
        <w:rPr>
          <w:sz w:val="28"/>
          <w:szCs w:val="28"/>
        </w:rPr>
        <w:t xml:space="preserve"> фунгицидное и/или фунгиста- тическое действие.</w:t>
      </w:r>
    </w:p>
    <w:p w14:paraId="33E8D489" w14:textId="77777777" w:rsidR="00696E35" w:rsidRDefault="00696E35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6E35">
        <w:rPr>
          <w:b/>
          <w:sz w:val="28"/>
          <w:szCs w:val="28"/>
          <w:u w:val="single"/>
        </w:rPr>
        <w:t>Нистатин</w:t>
      </w:r>
      <w:r w:rsidRPr="00696E3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96E35">
        <w:rPr>
          <w:sz w:val="28"/>
          <w:szCs w:val="28"/>
        </w:rPr>
        <w:t xml:space="preserve"> продукт жизнедеятельности гриба Streptomyces noursei. </w:t>
      </w:r>
    </w:p>
    <w:p w14:paraId="062E676A" w14:textId="77777777" w:rsidR="00696E35" w:rsidRDefault="00696E35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6E35">
        <w:rPr>
          <w:b/>
          <w:sz w:val="28"/>
          <w:szCs w:val="28"/>
        </w:rPr>
        <w:t>Спектр действия</w:t>
      </w:r>
      <w:r>
        <w:rPr>
          <w:b/>
          <w:sz w:val="28"/>
          <w:szCs w:val="28"/>
        </w:rPr>
        <w:t>:</w:t>
      </w:r>
      <w:r w:rsidRPr="00696E35">
        <w:rPr>
          <w:sz w:val="28"/>
          <w:szCs w:val="28"/>
        </w:rPr>
        <w:t xml:space="preserve"> грибы рода Cand</w:t>
      </w:r>
      <w:r>
        <w:rPr>
          <w:sz w:val="28"/>
          <w:szCs w:val="28"/>
        </w:rPr>
        <w:t xml:space="preserve">ida albicans. </w:t>
      </w:r>
    </w:p>
    <w:p w14:paraId="3D41F73E" w14:textId="77777777" w:rsidR="00696E35" w:rsidRDefault="005B2E52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b/>
          <w:sz w:val="28"/>
          <w:szCs w:val="28"/>
        </w:rPr>
        <w:t>Показания:</w:t>
      </w:r>
      <w:r w:rsidR="00B77D27">
        <w:rPr>
          <w:b/>
          <w:sz w:val="28"/>
          <w:szCs w:val="28"/>
        </w:rPr>
        <w:t xml:space="preserve"> </w:t>
      </w:r>
      <w:r w:rsidR="00CB1406" w:rsidRPr="00CB1406">
        <w:rPr>
          <w:sz w:val="28"/>
          <w:szCs w:val="28"/>
        </w:rPr>
        <w:t>л</w:t>
      </w:r>
      <w:r w:rsidR="00696E35" w:rsidRPr="00696E35">
        <w:rPr>
          <w:sz w:val="28"/>
          <w:szCs w:val="28"/>
        </w:rPr>
        <w:t xml:space="preserve">ечения кандидомикозов различной локализации. </w:t>
      </w:r>
    </w:p>
    <w:p w14:paraId="26B6E608" w14:textId="77777777" w:rsidR="00BB0D60" w:rsidRDefault="00696E35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6E35">
        <w:rPr>
          <w:sz w:val="28"/>
          <w:szCs w:val="28"/>
        </w:rPr>
        <w:t>В связи с тем, что нистатин не всасывается из кишечника, энтерально препарат применяют для лечения и профилактики кандидомикозов</w:t>
      </w:r>
      <w:r>
        <w:rPr>
          <w:sz w:val="28"/>
          <w:szCs w:val="28"/>
        </w:rPr>
        <w:t xml:space="preserve"> ЖКТ</w:t>
      </w:r>
      <w:r w:rsidRPr="00696E35">
        <w:rPr>
          <w:sz w:val="28"/>
          <w:szCs w:val="28"/>
        </w:rPr>
        <w:t xml:space="preserve">. </w:t>
      </w:r>
    </w:p>
    <w:p w14:paraId="51A398F2" w14:textId="77777777" w:rsidR="00CB1406" w:rsidRDefault="00BB0D60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B0D60">
        <w:rPr>
          <w:b/>
          <w:sz w:val="28"/>
          <w:szCs w:val="28"/>
        </w:rPr>
        <w:t>Побочные эффекты</w:t>
      </w:r>
      <w:r w:rsidR="00CB140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C2F662A" w14:textId="77777777" w:rsidR="00696E35" w:rsidRDefault="00CB1406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E35" w:rsidRPr="00696E35">
        <w:rPr>
          <w:sz w:val="28"/>
          <w:szCs w:val="28"/>
        </w:rPr>
        <w:t xml:space="preserve">ри местном применении практически не вызывает побочных эффектов. Резорбтивно препарат не назначают в связи с высокой токсичностью. </w:t>
      </w:r>
    </w:p>
    <w:p w14:paraId="116F2277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273FAD">
        <w:rPr>
          <w:b/>
          <w:sz w:val="28"/>
          <w:szCs w:val="28"/>
          <w:u w:val="single"/>
        </w:rPr>
        <w:t>Амфотерицин B (Фунгизон, Фунгилин)</w:t>
      </w:r>
    </w:p>
    <w:p w14:paraId="6F89F476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273FAD">
        <w:rPr>
          <w:b/>
          <w:sz w:val="28"/>
          <w:szCs w:val="28"/>
        </w:rPr>
        <w:t>Показания:</w:t>
      </w:r>
    </w:p>
    <w:p w14:paraId="1A744CC7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В силу высокой токсичности препарат применяют только пожизненным показаниям, т.е. при тяжелых формах системных микозов (кандидомикоз, аспергиллез, бластомикоз, гистоплазмоз, криптококкоз и др.).</w:t>
      </w:r>
    </w:p>
    <w:p w14:paraId="7AB23625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Амфотерицин эффективен при лечении лейшманиозов.</w:t>
      </w:r>
    </w:p>
    <w:p w14:paraId="21D43110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273FAD">
        <w:rPr>
          <w:b/>
          <w:sz w:val="28"/>
          <w:szCs w:val="28"/>
        </w:rPr>
        <w:t>Побочные эффекты:</w:t>
      </w:r>
    </w:p>
    <w:p w14:paraId="646B03F5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При внутривенной инфузии наблюдаются:</w:t>
      </w:r>
    </w:p>
    <w:p w14:paraId="7883C357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FA5416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Озноб, лихорадка</w:t>
      </w:r>
      <w:r>
        <w:rPr>
          <w:sz w:val="28"/>
          <w:szCs w:val="28"/>
        </w:rPr>
        <w:t>;</w:t>
      </w:r>
    </w:p>
    <w:p w14:paraId="71E9CBAD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FA5416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Анемия</w:t>
      </w:r>
      <w:r>
        <w:rPr>
          <w:sz w:val="28"/>
          <w:szCs w:val="28"/>
        </w:rPr>
        <w:t>;</w:t>
      </w:r>
    </w:p>
    <w:p w14:paraId="31379B6B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FA5416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Нарушения ЦНС</w:t>
      </w:r>
      <w:r>
        <w:rPr>
          <w:sz w:val="28"/>
          <w:szCs w:val="28"/>
        </w:rPr>
        <w:t>;</w:t>
      </w:r>
    </w:p>
    <w:p w14:paraId="3D521D2E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FA5416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Нарушение функции почек</w:t>
      </w:r>
      <w:r>
        <w:rPr>
          <w:sz w:val="28"/>
          <w:szCs w:val="28"/>
        </w:rPr>
        <w:t>;</w:t>
      </w:r>
    </w:p>
    <w:p w14:paraId="1236483A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lastRenderedPageBreak/>
        <w:t>•</w:t>
      </w:r>
      <w:r w:rsidR="00FA5416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Гипокалиемия, гипомагниемия</w:t>
      </w:r>
      <w:r>
        <w:rPr>
          <w:sz w:val="28"/>
          <w:szCs w:val="28"/>
        </w:rPr>
        <w:t>;</w:t>
      </w:r>
    </w:p>
    <w:p w14:paraId="477D9CBB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FA5416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Гипотензия</w:t>
      </w:r>
      <w:r>
        <w:rPr>
          <w:sz w:val="28"/>
          <w:szCs w:val="28"/>
        </w:rPr>
        <w:t>;</w:t>
      </w:r>
    </w:p>
    <w:p w14:paraId="38F28C99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FA5416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Флебит в месте введения</w:t>
      </w:r>
      <w:r>
        <w:rPr>
          <w:sz w:val="28"/>
          <w:szCs w:val="28"/>
        </w:rPr>
        <w:t>;</w:t>
      </w:r>
    </w:p>
    <w:p w14:paraId="4C089B2E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b/>
          <w:sz w:val="28"/>
          <w:szCs w:val="28"/>
          <w:u w:val="single"/>
        </w:rPr>
        <w:t>Липосомальный амфотерицин В (Амбизон)</w:t>
      </w:r>
      <w:r w:rsidRPr="00273FA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форма амфотерицина В, инкапсулированного в липосомы. Отличается лучшей переносимостью.</w:t>
      </w:r>
    </w:p>
    <w:p w14:paraId="01360623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273FAD">
        <w:rPr>
          <w:b/>
          <w:sz w:val="28"/>
          <w:szCs w:val="28"/>
        </w:rPr>
        <w:t>Фармакокинетика:</w:t>
      </w:r>
    </w:p>
    <w:p w14:paraId="109618B3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B46D5B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Высвобождение ЛС происходит только при контакте с клеткой гриба (не затр</w:t>
      </w:r>
      <w:r>
        <w:rPr>
          <w:sz w:val="28"/>
          <w:szCs w:val="28"/>
        </w:rPr>
        <w:t>агиваются ткани макроорганизма);</w:t>
      </w:r>
    </w:p>
    <w:p w14:paraId="693E5667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B46D5B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Создает более высокую концентрацию препарата в крови</w:t>
      </w:r>
      <w:r>
        <w:rPr>
          <w:sz w:val="28"/>
          <w:szCs w:val="28"/>
        </w:rPr>
        <w:t>;</w:t>
      </w:r>
    </w:p>
    <w:p w14:paraId="1785AEC9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B46D5B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Лучше кумулирует</w:t>
      </w:r>
      <w:r>
        <w:rPr>
          <w:sz w:val="28"/>
          <w:szCs w:val="28"/>
        </w:rPr>
        <w:t>;</w:t>
      </w:r>
    </w:p>
    <w:p w14:paraId="7E8F0C77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•</w:t>
      </w:r>
      <w:r w:rsidR="00B46D5B"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Практически не проникает в ткань почек (менее нефротоксичен)</w:t>
      </w:r>
      <w:r>
        <w:rPr>
          <w:sz w:val="28"/>
          <w:szCs w:val="28"/>
        </w:rPr>
        <w:t>;</w:t>
      </w:r>
    </w:p>
    <w:p w14:paraId="50DE1AF4" w14:textId="77777777" w:rsidR="00CB1406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b/>
          <w:sz w:val="28"/>
          <w:szCs w:val="28"/>
        </w:rPr>
        <w:t>Побочные эффекты:</w:t>
      </w:r>
      <w:r w:rsidRPr="00273FAD">
        <w:rPr>
          <w:sz w:val="28"/>
          <w:szCs w:val="28"/>
        </w:rPr>
        <w:t xml:space="preserve"> </w:t>
      </w:r>
    </w:p>
    <w:p w14:paraId="73BCE7DE" w14:textId="77777777" w:rsidR="00273FAD" w:rsidRPr="00273FAD" w:rsidRDefault="00273FAD" w:rsidP="00273F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sz w:val="28"/>
          <w:szCs w:val="28"/>
        </w:rPr>
        <w:t>Анемия, лихорадка,</w:t>
      </w:r>
      <w:r>
        <w:rPr>
          <w:sz w:val="28"/>
          <w:szCs w:val="28"/>
        </w:rPr>
        <w:t xml:space="preserve"> </w:t>
      </w:r>
      <w:r w:rsidRPr="00273FAD">
        <w:rPr>
          <w:sz w:val="28"/>
          <w:szCs w:val="28"/>
        </w:rPr>
        <w:t>озноб, гипотензия, нарушение функции почек проявляются реже в сравнении со стандартным препаратом.</w:t>
      </w:r>
    </w:p>
    <w:p w14:paraId="311818B3" w14:textId="77777777" w:rsidR="00426DB0" w:rsidRDefault="00BB0D60" w:rsidP="00696E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B0D60">
        <w:rPr>
          <w:b/>
          <w:sz w:val="28"/>
          <w:szCs w:val="28"/>
        </w:rPr>
        <w:t>Микогептин</w:t>
      </w:r>
      <w:r w:rsidRPr="00BB0D60">
        <w:rPr>
          <w:sz w:val="28"/>
          <w:szCs w:val="28"/>
        </w:rPr>
        <w:t xml:space="preserve"> является антибиотиком, близким по химической структуре и противогрибковому спектру к амфотерицину В.</w:t>
      </w:r>
    </w:p>
    <w:p w14:paraId="047857FC" w14:textId="77777777" w:rsidR="0077339B" w:rsidRDefault="0077339B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17D40091" w14:textId="77777777" w:rsidR="00BB0D60" w:rsidRPr="00BB0D60" w:rsidRDefault="009E4FF9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B0D60" w:rsidRPr="00BB0D60">
        <w:rPr>
          <w:b/>
          <w:sz w:val="28"/>
          <w:szCs w:val="28"/>
        </w:rPr>
        <w:t>2. Гризеофульвин</w:t>
      </w:r>
    </w:p>
    <w:p w14:paraId="3B267FFC" w14:textId="77777777" w:rsidR="00BB0D60" w:rsidRPr="00BD531E" w:rsidRDefault="00BB0D60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BD531E">
        <w:rPr>
          <w:i/>
          <w:sz w:val="28"/>
          <w:szCs w:val="28"/>
        </w:rPr>
        <w:t xml:space="preserve">Противогрибковый антибиотик </w:t>
      </w:r>
    </w:p>
    <w:p w14:paraId="4F08C10F" w14:textId="77777777" w:rsidR="00BB0D60" w:rsidRDefault="00CB1406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3FAD">
        <w:rPr>
          <w:b/>
          <w:sz w:val="28"/>
          <w:szCs w:val="28"/>
        </w:rPr>
        <w:t>Показания: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B0D60" w:rsidRPr="00CB1406">
        <w:rPr>
          <w:sz w:val="28"/>
          <w:szCs w:val="28"/>
        </w:rPr>
        <w:t>рименяется</w:t>
      </w:r>
      <w:r w:rsidR="00BB0D60" w:rsidRPr="00BB0D60">
        <w:rPr>
          <w:sz w:val="28"/>
          <w:szCs w:val="28"/>
        </w:rPr>
        <w:t xml:space="preserve"> при дерматомикозах.</w:t>
      </w:r>
    </w:p>
    <w:p w14:paraId="1DE3467A" w14:textId="77777777" w:rsidR="00BB0D60" w:rsidRPr="00BB0D60" w:rsidRDefault="00BB0D60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0D60">
        <w:rPr>
          <w:sz w:val="28"/>
          <w:szCs w:val="28"/>
        </w:rPr>
        <w:t>репарат накапливается в стволовых клетках кожи, волос и ногтей, делая молодые кератин содержащие клетки резистентными к грибковой инвазии.</w:t>
      </w:r>
    </w:p>
    <w:p w14:paraId="33136A9F" w14:textId="77777777" w:rsidR="00BB0D60" w:rsidRDefault="00BB0D60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6D5B">
        <w:rPr>
          <w:b/>
          <w:sz w:val="28"/>
          <w:szCs w:val="28"/>
        </w:rPr>
        <w:t>Механизм действия:</w:t>
      </w:r>
      <w:r w:rsidRPr="00BB0D60">
        <w:rPr>
          <w:sz w:val="28"/>
          <w:szCs w:val="28"/>
        </w:rPr>
        <w:t xml:space="preserve"> гризеофульвин нарушает структуру митотического веретена деления грибков</w:t>
      </w:r>
      <w:r>
        <w:rPr>
          <w:sz w:val="28"/>
          <w:szCs w:val="28"/>
        </w:rPr>
        <w:t>ых клеток и оказывает фунгиста</w:t>
      </w:r>
      <w:r w:rsidRPr="00BB0D60">
        <w:rPr>
          <w:sz w:val="28"/>
          <w:szCs w:val="28"/>
        </w:rPr>
        <w:t>тическое действие.</w:t>
      </w:r>
    </w:p>
    <w:p w14:paraId="0AEE275D" w14:textId="77777777" w:rsidR="00BB0D60" w:rsidRDefault="00BB0D60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B0D60">
        <w:rPr>
          <w:sz w:val="28"/>
          <w:szCs w:val="28"/>
        </w:rPr>
        <w:t xml:space="preserve">Недостатком гризеофульвина является невысокая избирательность действия. </w:t>
      </w:r>
    </w:p>
    <w:p w14:paraId="6D68C6D7" w14:textId="77777777" w:rsidR="001C54B5" w:rsidRPr="00EC73F3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EC73F3">
        <w:rPr>
          <w:b/>
          <w:sz w:val="28"/>
          <w:szCs w:val="28"/>
        </w:rPr>
        <w:t>Побочные эффекты:</w:t>
      </w:r>
    </w:p>
    <w:p w14:paraId="67A11ED0" w14:textId="77777777" w:rsidR="001C54B5" w:rsidRPr="00663E5B" w:rsidRDefault="00B46D5B" w:rsidP="000F66C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4B5" w:rsidRPr="00663E5B">
        <w:rPr>
          <w:sz w:val="28"/>
          <w:szCs w:val="28"/>
        </w:rPr>
        <w:t>Канцерогенная активность;</w:t>
      </w:r>
    </w:p>
    <w:p w14:paraId="2B280361" w14:textId="77777777" w:rsidR="001C54B5" w:rsidRPr="00663E5B" w:rsidRDefault="00B46D5B" w:rsidP="000F66C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6C3">
        <w:rPr>
          <w:sz w:val="28"/>
          <w:szCs w:val="28"/>
        </w:rPr>
        <w:t>Р</w:t>
      </w:r>
      <w:r w:rsidR="001C54B5" w:rsidRPr="00663E5B">
        <w:rPr>
          <w:sz w:val="28"/>
          <w:szCs w:val="28"/>
        </w:rPr>
        <w:t>аздражающие действие на ЖКТ;</w:t>
      </w:r>
    </w:p>
    <w:p w14:paraId="391676B5" w14:textId="77777777" w:rsidR="001C54B5" w:rsidRPr="00663E5B" w:rsidRDefault="00B46D5B" w:rsidP="000F66C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6C3">
        <w:rPr>
          <w:sz w:val="28"/>
          <w:szCs w:val="28"/>
        </w:rPr>
        <w:t>Ф</w:t>
      </w:r>
      <w:r w:rsidR="001C54B5" w:rsidRPr="00663E5B">
        <w:rPr>
          <w:sz w:val="28"/>
          <w:szCs w:val="28"/>
        </w:rPr>
        <w:t>отосенсибилизация;</w:t>
      </w:r>
    </w:p>
    <w:p w14:paraId="2DD4C8C2" w14:textId="77777777" w:rsidR="001C54B5" w:rsidRPr="00663E5B" w:rsidRDefault="00B46D5B" w:rsidP="000F66C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6C3">
        <w:rPr>
          <w:sz w:val="28"/>
          <w:szCs w:val="28"/>
        </w:rPr>
        <w:t>А</w:t>
      </w:r>
      <w:r w:rsidR="001C54B5" w:rsidRPr="00663E5B">
        <w:rPr>
          <w:sz w:val="28"/>
          <w:szCs w:val="28"/>
        </w:rPr>
        <w:t>ллергические реакции некротизированного характера</w:t>
      </w:r>
      <w:r w:rsidR="000F66C3">
        <w:rPr>
          <w:sz w:val="28"/>
          <w:szCs w:val="28"/>
        </w:rPr>
        <w:t>.</w:t>
      </w:r>
      <w:r w:rsidR="001C54B5" w:rsidRPr="00663E5B">
        <w:rPr>
          <w:sz w:val="28"/>
          <w:szCs w:val="28"/>
        </w:rPr>
        <w:t xml:space="preserve"> </w:t>
      </w:r>
    </w:p>
    <w:p w14:paraId="57268D7F" w14:textId="77777777" w:rsidR="00426DB0" w:rsidRDefault="00BB0D60" w:rsidP="00BB0D6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B0D60">
        <w:rPr>
          <w:sz w:val="28"/>
          <w:szCs w:val="28"/>
        </w:rPr>
        <w:t>Вследствие высокой токсичности в настоящее время препарат применяется редко. Вместе с тем, на основе гризеофульвина был синтезирован ряд современных противогрибковых средств.</w:t>
      </w:r>
    </w:p>
    <w:p w14:paraId="7D0F24DD" w14:textId="77777777" w:rsidR="009E4FF9" w:rsidRPr="00B35273" w:rsidRDefault="009E4FF9" w:rsidP="009E4FF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B35273">
        <w:rPr>
          <w:b/>
        </w:rPr>
        <w:t xml:space="preserve">2. СИНТЕТИЧЕСКИЕ СРЕДСТВА </w:t>
      </w:r>
    </w:p>
    <w:p w14:paraId="4906296C" w14:textId="77777777" w:rsidR="009E4FF9" w:rsidRPr="009E4FF9" w:rsidRDefault="009E4FF9" w:rsidP="009E4FF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 w:rsidRPr="009E4F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9E4FF9">
        <w:rPr>
          <w:b/>
          <w:sz w:val="28"/>
          <w:szCs w:val="28"/>
        </w:rPr>
        <w:t xml:space="preserve"> Производные имидазола</w:t>
      </w:r>
    </w:p>
    <w:p w14:paraId="0C6FE6E2" w14:textId="77777777" w:rsidR="009E4FF9" w:rsidRPr="009E4FF9" w:rsidRDefault="009E4FF9" w:rsidP="009E4FF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E4FF9">
        <w:rPr>
          <w:sz w:val="28"/>
          <w:szCs w:val="28"/>
        </w:rPr>
        <w:t>В настоящее время наряду с антибиотиками для лечения микозов успешно применяют синтетические производные имидазола. Эти соединения в отличие от полиеновых антибиотиков блокируют цитохром-Р</w:t>
      </w:r>
      <w:r>
        <w:rPr>
          <w:sz w:val="28"/>
          <w:szCs w:val="28"/>
        </w:rPr>
        <w:t>-</w:t>
      </w:r>
      <w:r w:rsidRPr="009E4FF9">
        <w:rPr>
          <w:sz w:val="28"/>
          <w:szCs w:val="28"/>
        </w:rPr>
        <w:t>4</w:t>
      </w:r>
      <w:r>
        <w:rPr>
          <w:sz w:val="28"/>
          <w:szCs w:val="28"/>
        </w:rPr>
        <w:t>50</w:t>
      </w:r>
      <w:r w:rsidRPr="009E4FF9">
        <w:rPr>
          <w:sz w:val="28"/>
          <w:szCs w:val="28"/>
        </w:rPr>
        <w:t>-зависимую 14-</w:t>
      </w:r>
      <w:r>
        <w:rPr>
          <w:sz w:val="28"/>
          <w:szCs w:val="28"/>
        </w:rPr>
        <w:t>α</w:t>
      </w:r>
      <w:r w:rsidRPr="009E4FF9">
        <w:rPr>
          <w:sz w:val="28"/>
          <w:szCs w:val="28"/>
        </w:rPr>
        <w:t>-деме</w:t>
      </w:r>
      <w:r>
        <w:rPr>
          <w:sz w:val="28"/>
          <w:szCs w:val="28"/>
        </w:rPr>
        <w:t>тилазу и подавляют синтез эрго</w:t>
      </w:r>
      <w:r w:rsidRPr="009E4FF9">
        <w:rPr>
          <w:sz w:val="28"/>
          <w:szCs w:val="28"/>
        </w:rPr>
        <w:t>стерола клеточных мембран грибов. В результате нарушается структура и функция клеточной мембраны гриба (рис. 2).</w:t>
      </w:r>
    </w:p>
    <w:p w14:paraId="3BF92CFD" w14:textId="77777777" w:rsidR="00426DB0" w:rsidRDefault="009E4FF9" w:rsidP="009E4FF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B1406">
        <w:rPr>
          <w:b/>
          <w:sz w:val="28"/>
          <w:szCs w:val="28"/>
        </w:rPr>
        <w:t>Механизм противогрибкового действия</w:t>
      </w:r>
      <w:r w:rsidRPr="009E4FF9">
        <w:rPr>
          <w:sz w:val="28"/>
          <w:szCs w:val="28"/>
        </w:rPr>
        <w:t xml:space="preserve"> производных имидазола дополняет их ингибирующее действие на ферменты, инактивирующие перекись водорода. Это приводит к аутолизу грибковых клеток. </w:t>
      </w:r>
    </w:p>
    <w:p w14:paraId="613FCB49" w14:textId="77777777" w:rsidR="00072650" w:rsidRDefault="00072650" w:rsidP="009E4FF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766A681" w14:textId="30E645CD" w:rsidR="00072650" w:rsidRDefault="000E40B4" w:rsidP="0007265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072650">
        <w:rPr>
          <w:noProof/>
          <w:sz w:val="28"/>
          <w:szCs w:val="28"/>
        </w:rPr>
        <w:drawing>
          <wp:inline distT="0" distB="0" distL="0" distR="0" wp14:anchorId="5BC19B88" wp14:editId="55A4DE05">
            <wp:extent cx="3921125" cy="180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8DC9" w14:textId="77777777" w:rsidR="00072650" w:rsidRDefault="00072650" w:rsidP="0007265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Рис.2 </w:t>
      </w:r>
      <w:r w:rsidRPr="00072650">
        <w:rPr>
          <w:sz w:val="28"/>
          <w:szCs w:val="28"/>
        </w:rPr>
        <w:t>Механизмы действия производных азо</w:t>
      </w:r>
      <w:r>
        <w:rPr>
          <w:sz w:val="28"/>
          <w:szCs w:val="28"/>
        </w:rPr>
        <w:t>л</w:t>
      </w:r>
      <w:r w:rsidRPr="00072650">
        <w:rPr>
          <w:sz w:val="28"/>
          <w:szCs w:val="28"/>
        </w:rPr>
        <w:t>а</w:t>
      </w:r>
    </w:p>
    <w:p w14:paraId="11623994" w14:textId="77777777" w:rsidR="005B1F8E" w:rsidRPr="005B1F8E" w:rsidRDefault="005B1F8E" w:rsidP="005B1F8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5B1F8E">
        <w:rPr>
          <w:b/>
          <w:sz w:val="28"/>
          <w:szCs w:val="28"/>
          <w:u w:val="single"/>
        </w:rPr>
        <w:t>Кетоконазол; клотримазол; миконазол; эконазол</w:t>
      </w:r>
    </w:p>
    <w:p w14:paraId="0047A947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b/>
          <w:sz w:val="28"/>
          <w:szCs w:val="28"/>
        </w:rPr>
        <w:t>Спектр действия:</w:t>
      </w:r>
      <w:r w:rsidR="00CB1406">
        <w:rPr>
          <w:sz w:val="28"/>
          <w:szCs w:val="28"/>
        </w:rPr>
        <w:t xml:space="preserve"> г</w:t>
      </w:r>
      <w:r w:rsidRPr="000274C4">
        <w:rPr>
          <w:sz w:val="28"/>
          <w:szCs w:val="28"/>
        </w:rPr>
        <w:t>рибы родов Trichophyton, Epidermophyton, Candida; Malassezia furfur.</w:t>
      </w:r>
    </w:p>
    <w:p w14:paraId="5835B958" w14:textId="77777777" w:rsid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Миконазол также эффективен против Coccidioides immitis, Cryptococcus neoformans, Petriellidium boydii, Paracoccidioides brasiliensis</w:t>
      </w:r>
      <w:r>
        <w:rPr>
          <w:sz w:val="28"/>
          <w:szCs w:val="28"/>
        </w:rPr>
        <w:t>.</w:t>
      </w:r>
    </w:p>
    <w:p w14:paraId="201459C9" w14:textId="77777777" w:rsidR="000F66C3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b/>
          <w:sz w:val="28"/>
          <w:szCs w:val="28"/>
        </w:rPr>
        <w:t>Показания:</w:t>
      </w:r>
      <w:r w:rsidRPr="000274C4">
        <w:rPr>
          <w:sz w:val="28"/>
          <w:szCs w:val="28"/>
        </w:rPr>
        <w:t xml:space="preserve"> </w:t>
      </w:r>
    </w:p>
    <w:p w14:paraId="47C53CB3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Поверхностные микозы (т.к. плохо всасываются из ЖКТ):</w:t>
      </w:r>
    </w:p>
    <w:p w14:paraId="74B68035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CB1406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Грибковые поражения кожи (трихофития и эпидермофития, кожный кандидоз и др.)</w:t>
      </w:r>
      <w:r w:rsidR="000D76BB">
        <w:rPr>
          <w:sz w:val="28"/>
          <w:szCs w:val="28"/>
        </w:rPr>
        <w:t>;</w:t>
      </w:r>
    </w:p>
    <w:p w14:paraId="186161A6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CB1406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Кандидоз ЖКТ</w:t>
      </w:r>
      <w:r w:rsidR="000D76BB">
        <w:rPr>
          <w:sz w:val="28"/>
          <w:szCs w:val="28"/>
        </w:rPr>
        <w:t>;</w:t>
      </w:r>
    </w:p>
    <w:p w14:paraId="6AEBE276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CB1406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Ротоглоточный кандидоз и его профилактика при лечении ингаляционными глюкокортикоидами</w:t>
      </w:r>
      <w:r w:rsidR="000D76BB">
        <w:rPr>
          <w:sz w:val="28"/>
          <w:szCs w:val="28"/>
        </w:rPr>
        <w:t>;</w:t>
      </w:r>
    </w:p>
    <w:p w14:paraId="765BBBCE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CB1406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Вульвовагинальные кандидозы</w:t>
      </w:r>
      <w:r w:rsidR="000D76BB">
        <w:rPr>
          <w:sz w:val="28"/>
          <w:szCs w:val="28"/>
        </w:rPr>
        <w:t>.</w:t>
      </w:r>
    </w:p>
    <w:p w14:paraId="3840C041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0274C4">
        <w:rPr>
          <w:b/>
          <w:sz w:val="28"/>
          <w:szCs w:val="28"/>
        </w:rPr>
        <w:t>Побочные эффекты:</w:t>
      </w:r>
    </w:p>
    <w:p w14:paraId="271C3F2D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CB1406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Местные кожные реакции (жжение, покалывание, покраснение)</w:t>
      </w:r>
      <w:r w:rsidR="000D76BB">
        <w:rPr>
          <w:sz w:val="28"/>
          <w:szCs w:val="28"/>
        </w:rPr>
        <w:t>;</w:t>
      </w:r>
    </w:p>
    <w:p w14:paraId="01B078B8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CB1406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Раздражение слизистой оболочки влагалища</w:t>
      </w:r>
      <w:r w:rsidR="000D76BB">
        <w:rPr>
          <w:sz w:val="28"/>
          <w:szCs w:val="28"/>
        </w:rPr>
        <w:t>;</w:t>
      </w:r>
    </w:p>
    <w:p w14:paraId="6A13D660" w14:textId="77777777" w:rsid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CB1406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Аллергические реакции (эксфолиативный дерматит, с. Стивенса-Джонсона)</w:t>
      </w:r>
      <w:r w:rsidR="000D76BB">
        <w:rPr>
          <w:sz w:val="28"/>
          <w:szCs w:val="28"/>
        </w:rPr>
        <w:t>.</w:t>
      </w:r>
    </w:p>
    <w:p w14:paraId="16140F2D" w14:textId="77777777" w:rsidR="005B1F8E" w:rsidRDefault="00BD531E" w:rsidP="00663E5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2650" w:rsidRPr="00072650">
        <w:rPr>
          <w:sz w:val="28"/>
          <w:szCs w:val="28"/>
        </w:rPr>
        <w:t xml:space="preserve">роизводные имидазола различаются по длительности терапевтического эффекта, способности проникать в ткани организма, а также по ряду других характеристик фармакокинетики. </w:t>
      </w:r>
    </w:p>
    <w:p w14:paraId="1A96E3DA" w14:textId="77777777" w:rsidR="00426DB0" w:rsidRDefault="00072650" w:rsidP="00663E5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2650">
        <w:rPr>
          <w:sz w:val="28"/>
          <w:szCs w:val="28"/>
        </w:rPr>
        <w:t>Таким образом, про</w:t>
      </w:r>
      <w:r w:rsidR="005B1F8E" w:rsidRPr="005B1F8E">
        <w:rPr>
          <w:sz w:val="28"/>
          <w:szCs w:val="28"/>
        </w:rPr>
        <w:t>изводные имидазола целесообразно</w:t>
      </w:r>
      <w:r w:rsidR="005B1F8E">
        <w:rPr>
          <w:sz w:val="28"/>
          <w:szCs w:val="28"/>
        </w:rPr>
        <w:t xml:space="preserve"> комбинировать с антиаллергиче</w:t>
      </w:r>
      <w:r w:rsidR="005B1F8E" w:rsidRPr="005B1F8E">
        <w:rPr>
          <w:sz w:val="28"/>
          <w:szCs w:val="28"/>
        </w:rPr>
        <w:t>скими средствами.</w:t>
      </w:r>
    </w:p>
    <w:p w14:paraId="29AFE602" w14:textId="77777777" w:rsidR="00025621" w:rsidRDefault="005B1F8E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B1F8E">
        <w:rPr>
          <w:sz w:val="28"/>
          <w:szCs w:val="28"/>
        </w:rPr>
        <w:t>Препараты, содержащие производные имидазола в комбинации с глюкокортикостероидами</w:t>
      </w:r>
      <w:r w:rsidR="000274C4">
        <w:rPr>
          <w:sz w:val="28"/>
          <w:szCs w:val="28"/>
        </w:rPr>
        <w:t xml:space="preserve">.                                                                                              </w:t>
      </w:r>
      <w:r w:rsidR="00025621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5B1F8E" w:rsidRPr="00B93B0E" w14:paraId="014B142B" w14:textId="77777777" w:rsidTr="00B93B0E">
        <w:tc>
          <w:tcPr>
            <w:tcW w:w="5068" w:type="dxa"/>
            <w:shd w:val="clear" w:color="auto" w:fill="auto"/>
            <w:vAlign w:val="center"/>
          </w:tcPr>
          <w:p w14:paraId="5C179CF6" w14:textId="77777777" w:rsidR="005B1F8E" w:rsidRPr="00B93B0E" w:rsidRDefault="005B1F8E" w:rsidP="00B93B0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B93B0E">
              <w:rPr>
                <w:b/>
                <w:sz w:val="28"/>
                <w:szCs w:val="28"/>
              </w:rPr>
              <w:t>Препарат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0ED7917" w14:textId="77777777" w:rsidR="005B1F8E" w:rsidRPr="00B93B0E" w:rsidRDefault="005B1F8E" w:rsidP="00B93B0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B93B0E">
              <w:rPr>
                <w:b/>
                <w:sz w:val="28"/>
                <w:szCs w:val="28"/>
              </w:rPr>
              <w:t>Состав</w:t>
            </w:r>
          </w:p>
        </w:tc>
      </w:tr>
      <w:tr w:rsidR="005B1F8E" w:rsidRPr="00B93B0E" w14:paraId="7DA2532D" w14:textId="77777777" w:rsidTr="00B93B0E">
        <w:tc>
          <w:tcPr>
            <w:tcW w:w="5068" w:type="dxa"/>
            <w:shd w:val="clear" w:color="auto" w:fill="auto"/>
            <w:vAlign w:val="center"/>
          </w:tcPr>
          <w:p w14:paraId="38515A90" w14:textId="77777777" w:rsidR="005B1F8E" w:rsidRPr="00B93B0E" w:rsidRDefault="005B1F8E" w:rsidP="00B93B0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Микозолон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40C0ED9" w14:textId="77777777" w:rsidR="005B1F8E" w:rsidRPr="00B93B0E" w:rsidRDefault="005B1F8E" w:rsidP="00B93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Миконазол + мазипредон</w:t>
            </w:r>
          </w:p>
        </w:tc>
      </w:tr>
      <w:tr w:rsidR="005B1F8E" w:rsidRPr="00B93B0E" w14:paraId="2D06B832" w14:textId="77777777" w:rsidTr="00B93B0E">
        <w:tc>
          <w:tcPr>
            <w:tcW w:w="5068" w:type="dxa"/>
            <w:shd w:val="clear" w:color="auto" w:fill="auto"/>
            <w:vAlign w:val="center"/>
          </w:tcPr>
          <w:p w14:paraId="575DD5F7" w14:textId="77777777" w:rsidR="005B1F8E" w:rsidRPr="00B93B0E" w:rsidRDefault="005B1F8E" w:rsidP="00B93B0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Кандид Б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5E63EDF" w14:textId="77777777" w:rsidR="005B1F8E" w:rsidRPr="00B93B0E" w:rsidRDefault="005B1F8E" w:rsidP="00B93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Клотримазол + бекламетазон</w:t>
            </w:r>
          </w:p>
        </w:tc>
      </w:tr>
      <w:tr w:rsidR="005B1F8E" w:rsidRPr="00B93B0E" w14:paraId="3A3D7F5F" w14:textId="77777777" w:rsidTr="00B93B0E">
        <w:tc>
          <w:tcPr>
            <w:tcW w:w="5068" w:type="dxa"/>
            <w:shd w:val="clear" w:color="auto" w:fill="auto"/>
            <w:vAlign w:val="center"/>
          </w:tcPr>
          <w:p w14:paraId="75D51F11" w14:textId="77777777" w:rsidR="005B1F8E" w:rsidRPr="00B93B0E" w:rsidRDefault="005B1F8E" w:rsidP="00B93B0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Травокорт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C15C544" w14:textId="77777777" w:rsidR="005B1F8E" w:rsidRPr="00B93B0E" w:rsidRDefault="005B1F8E" w:rsidP="00B93B0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93B0E">
              <w:rPr>
                <w:sz w:val="28"/>
                <w:szCs w:val="28"/>
              </w:rPr>
              <w:t>Изоконазола + дифлюкортолон</w:t>
            </w:r>
          </w:p>
        </w:tc>
      </w:tr>
    </w:tbl>
    <w:p w14:paraId="644C25CB" w14:textId="77777777" w:rsidR="00CB1406" w:rsidRDefault="00CB1406" w:rsidP="00663E5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5852C51F" w14:textId="77777777" w:rsidR="00426DB0" w:rsidRDefault="00025621" w:rsidP="00663E5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5621">
        <w:rPr>
          <w:sz w:val="28"/>
          <w:szCs w:val="28"/>
        </w:rPr>
        <w:t xml:space="preserve">Входящие в состав препаратов, указанных в таблице </w:t>
      </w:r>
      <w:r>
        <w:rPr>
          <w:sz w:val="28"/>
          <w:szCs w:val="28"/>
        </w:rPr>
        <w:t>1</w:t>
      </w:r>
      <w:r w:rsidRPr="00025621">
        <w:rPr>
          <w:sz w:val="28"/>
          <w:szCs w:val="28"/>
        </w:rPr>
        <w:t>, производные глюкокортикоидов оказывают противовоспалительное, десенсибилизирующее, антиэкссудативное и противозудное действие. В связи с этим данные комбинированные препараты целесообразно применять при микозах, сопровождающихся воспалительно-аллергическими явлениями.</w:t>
      </w:r>
    </w:p>
    <w:p w14:paraId="7A611112" w14:textId="77777777" w:rsidR="0077339B" w:rsidRDefault="0077339B" w:rsidP="000256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78D8E56F" w14:textId="77777777" w:rsidR="00025621" w:rsidRPr="00025621" w:rsidRDefault="00025621" w:rsidP="000256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02562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025621">
        <w:rPr>
          <w:b/>
          <w:sz w:val="28"/>
          <w:szCs w:val="28"/>
        </w:rPr>
        <w:t xml:space="preserve"> Производные триазола</w:t>
      </w:r>
    </w:p>
    <w:p w14:paraId="33E6C3F1" w14:textId="77777777" w:rsidR="00025621" w:rsidRDefault="00025621" w:rsidP="000256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5621">
        <w:rPr>
          <w:sz w:val="28"/>
          <w:szCs w:val="28"/>
        </w:rPr>
        <w:t>Производные триазола обладают высокой фармакологической актив</w:t>
      </w:r>
      <w:r>
        <w:rPr>
          <w:sz w:val="28"/>
          <w:szCs w:val="28"/>
        </w:rPr>
        <w:t>ностью</w:t>
      </w:r>
      <w:r w:rsidRPr="00025621">
        <w:rPr>
          <w:sz w:val="28"/>
          <w:szCs w:val="28"/>
        </w:rPr>
        <w:t>. Фунгицидное действие производных азолов связано с блокадой системы цитохрома Р-450. Это приводит к угнет</w:t>
      </w:r>
      <w:r>
        <w:rPr>
          <w:sz w:val="28"/>
          <w:szCs w:val="28"/>
        </w:rPr>
        <w:t>ению цитохром-Р450-зависимой 14-α</w:t>
      </w:r>
      <w:r w:rsidRPr="00025621">
        <w:rPr>
          <w:sz w:val="28"/>
          <w:szCs w:val="28"/>
        </w:rPr>
        <w:t>-деметилазы и нарушению синтеза эргостерола с последующим изменением структуры и функции цитоплазматической мембраны гр</w:t>
      </w:r>
      <w:r>
        <w:rPr>
          <w:sz w:val="28"/>
          <w:szCs w:val="28"/>
        </w:rPr>
        <w:t>ибов. Высокую токсичность триа</w:t>
      </w:r>
      <w:r w:rsidRPr="00025621">
        <w:rPr>
          <w:sz w:val="28"/>
          <w:szCs w:val="28"/>
        </w:rPr>
        <w:t>золов объясняет их низкая избирательность действия на ферментные системы грибов. Угнетая цитохром Р-</w:t>
      </w:r>
      <w:r>
        <w:rPr>
          <w:sz w:val="28"/>
          <w:szCs w:val="28"/>
        </w:rPr>
        <w:t>450 в клетках человека, триазо</w:t>
      </w:r>
      <w:r w:rsidRPr="00025621">
        <w:rPr>
          <w:sz w:val="28"/>
          <w:szCs w:val="28"/>
        </w:rPr>
        <w:t xml:space="preserve">лы нарушают метаболизм различных веществ, в том числе - задерживают окисление лекарств. Это необходимо учитывать при назначении производных триазола в комбинации с такими лекарственными средствами как </w:t>
      </w:r>
      <w:r w:rsidRPr="00CB1406">
        <w:rPr>
          <w:b/>
          <w:sz w:val="28"/>
          <w:szCs w:val="28"/>
        </w:rPr>
        <w:t>терфенадин, астемизол, цизаприд, мидазолам, триазолам</w:t>
      </w:r>
      <w:r w:rsidRPr="00025621">
        <w:rPr>
          <w:b/>
          <w:sz w:val="28"/>
          <w:szCs w:val="28"/>
        </w:rPr>
        <w:t xml:space="preserve"> </w:t>
      </w:r>
      <w:r w:rsidRPr="00025621">
        <w:rPr>
          <w:sz w:val="28"/>
          <w:szCs w:val="28"/>
        </w:rPr>
        <w:t xml:space="preserve">(для приема внутрь), </w:t>
      </w:r>
      <w:r w:rsidRPr="00CB1406">
        <w:rPr>
          <w:b/>
          <w:sz w:val="28"/>
          <w:szCs w:val="28"/>
        </w:rPr>
        <w:t>непрямые антикоагулянты, циклоспорин, дигоксин, блокаторы кальциевых каналов, хинидин, винкристин</w:t>
      </w:r>
      <w:r w:rsidRPr="00025621">
        <w:rPr>
          <w:sz w:val="28"/>
          <w:szCs w:val="28"/>
        </w:rPr>
        <w:t xml:space="preserve">. </w:t>
      </w:r>
    </w:p>
    <w:p w14:paraId="36F7CEB1" w14:textId="77777777" w:rsidR="00BD531E" w:rsidRDefault="000274C4" w:rsidP="000256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5621" w:rsidRPr="00025621">
        <w:rPr>
          <w:sz w:val="28"/>
          <w:szCs w:val="28"/>
        </w:rPr>
        <w:t>репараты данной группы можно назначать при микозах любой локализации, так как производные триазолов хорошо проникают через тканевые</w:t>
      </w:r>
      <w:r w:rsidR="00025621">
        <w:rPr>
          <w:sz w:val="28"/>
          <w:szCs w:val="28"/>
        </w:rPr>
        <w:t xml:space="preserve"> </w:t>
      </w:r>
      <w:r w:rsidR="00025621" w:rsidRPr="00025621">
        <w:rPr>
          <w:sz w:val="28"/>
          <w:szCs w:val="28"/>
        </w:rPr>
        <w:t>барьеры и накапливаются в тканях.</w:t>
      </w:r>
    </w:p>
    <w:p w14:paraId="5BC1237B" w14:textId="77777777" w:rsidR="00426DB0" w:rsidRDefault="00025621" w:rsidP="0002562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5621">
        <w:rPr>
          <w:sz w:val="28"/>
          <w:szCs w:val="28"/>
        </w:rPr>
        <w:t>Производные триазола обладают самым широким спектром противогрибкового действия.</w:t>
      </w:r>
    </w:p>
    <w:p w14:paraId="1B7B14F4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0274C4">
        <w:rPr>
          <w:b/>
          <w:sz w:val="28"/>
          <w:szCs w:val="28"/>
          <w:u w:val="single"/>
        </w:rPr>
        <w:t>Итраконазол (Итразол, Кандитрал, Орунгал, Румикоз)</w:t>
      </w:r>
    </w:p>
    <w:p w14:paraId="5BDFA45D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b/>
          <w:sz w:val="28"/>
          <w:szCs w:val="28"/>
        </w:rPr>
        <w:t>Спектр действия:</w:t>
      </w:r>
      <w:r w:rsidR="00F96612">
        <w:rPr>
          <w:sz w:val="28"/>
          <w:szCs w:val="28"/>
        </w:rPr>
        <w:t xml:space="preserve"> а</w:t>
      </w:r>
      <w:r w:rsidRPr="000274C4">
        <w:rPr>
          <w:sz w:val="28"/>
          <w:szCs w:val="28"/>
        </w:rPr>
        <w:t>ктивен в отношении дерматофитов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(Trichophyton spp., Microsporum spp., Epidermophyton floccosum), дрожжеподобных грибов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Candida spp., плесневых грибов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(Cryptococcus spp., Aspergillus spp., Histoplasma spp. и др.)</w:t>
      </w:r>
    </w:p>
    <w:p w14:paraId="2DB167D1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0274C4">
        <w:rPr>
          <w:b/>
          <w:sz w:val="28"/>
          <w:szCs w:val="28"/>
        </w:rPr>
        <w:t>Показания:</w:t>
      </w:r>
    </w:p>
    <w:p w14:paraId="09E88336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При приеме внутрь создаются высокие концентрации препарата в коже и ногтевых пластинках, что делает итраконазол эффективным при лечении поверхностных микозов, кандидозов</w:t>
      </w:r>
      <w:r>
        <w:rPr>
          <w:sz w:val="28"/>
          <w:szCs w:val="28"/>
        </w:rPr>
        <w:t>;</w:t>
      </w:r>
    </w:p>
    <w:p w14:paraId="37FE70A1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Системные микозы, особенно на фоне иммунодефицита: аспергиллез, криптококкоз (в т.ч. криптококковый менингит), гистоплазмоз, споротрихоз и др.</w:t>
      </w:r>
    </w:p>
    <w:p w14:paraId="3733AB4D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0274C4">
        <w:rPr>
          <w:b/>
          <w:sz w:val="28"/>
          <w:szCs w:val="28"/>
        </w:rPr>
        <w:t>Побочные эффекты:</w:t>
      </w:r>
    </w:p>
    <w:p w14:paraId="543F8881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Гепатотоксичность (повышение активности печеночных трансаминаз)</w:t>
      </w:r>
      <w:r>
        <w:rPr>
          <w:sz w:val="28"/>
          <w:szCs w:val="28"/>
        </w:rPr>
        <w:t>;</w:t>
      </w:r>
    </w:p>
    <w:p w14:paraId="2464AD68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Эксфолиативные кожные заболевания</w:t>
      </w:r>
      <w:r>
        <w:rPr>
          <w:sz w:val="28"/>
          <w:szCs w:val="28"/>
        </w:rPr>
        <w:t>;</w:t>
      </w:r>
    </w:p>
    <w:p w14:paraId="455D41E0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F96612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Дисменорея, отечный синдром, альбуминурия</w:t>
      </w:r>
      <w:r>
        <w:rPr>
          <w:sz w:val="28"/>
          <w:szCs w:val="28"/>
        </w:rPr>
        <w:t>;</w:t>
      </w:r>
    </w:p>
    <w:p w14:paraId="25B51913" w14:textId="77777777" w:rsid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•Нейротоксичность (головная боль, головокружение, периферическая нейропатия)</w:t>
      </w:r>
      <w:r>
        <w:rPr>
          <w:sz w:val="28"/>
          <w:szCs w:val="28"/>
        </w:rPr>
        <w:t>.</w:t>
      </w:r>
    </w:p>
    <w:p w14:paraId="2F8FBA8E" w14:textId="77777777" w:rsidR="0077339B" w:rsidRPr="000274C4" w:rsidRDefault="0077339B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37F4AC75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0274C4">
        <w:rPr>
          <w:b/>
          <w:sz w:val="28"/>
          <w:szCs w:val="28"/>
          <w:u w:val="single"/>
        </w:rPr>
        <w:t>Флуконазол (Флюкостат, Микосист, Форкан, Дифлазон, Дифлюкан)</w:t>
      </w:r>
    </w:p>
    <w:p w14:paraId="4088DA4C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F96612">
        <w:rPr>
          <w:b/>
          <w:sz w:val="28"/>
          <w:szCs w:val="28"/>
        </w:rPr>
        <w:t>Спектр</w:t>
      </w:r>
      <w:r w:rsidRPr="00F96612">
        <w:rPr>
          <w:b/>
          <w:sz w:val="28"/>
          <w:szCs w:val="28"/>
          <w:lang w:val="en-US"/>
        </w:rPr>
        <w:t xml:space="preserve"> </w:t>
      </w:r>
      <w:r w:rsidRPr="00F96612">
        <w:rPr>
          <w:b/>
          <w:sz w:val="28"/>
          <w:szCs w:val="28"/>
        </w:rPr>
        <w:t>действия</w:t>
      </w:r>
      <w:r w:rsidRPr="00F96612">
        <w:rPr>
          <w:b/>
          <w:sz w:val="28"/>
          <w:szCs w:val="28"/>
          <w:lang w:val="en-US"/>
        </w:rPr>
        <w:t>:</w:t>
      </w:r>
      <w:r w:rsidRPr="000274C4">
        <w:rPr>
          <w:sz w:val="28"/>
          <w:szCs w:val="28"/>
          <w:lang w:val="en-US"/>
        </w:rPr>
        <w:t xml:space="preserve"> Candida spp., Cryptococcus neoformans, Microsporum spp., Trichophyton</w:t>
      </w:r>
      <w:r w:rsidRPr="000274C4">
        <w:rPr>
          <w:sz w:val="28"/>
          <w:szCs w:val="28"/>
        </w:rPr>
        <w:t>и</w:t>
      </w:r>
      <w:r w:rsidRPr="000274C4">
        <w:rPr>
          <w:sz w:val="28"/>
          <w:szCs w:val="28"/>
          <w:lang w:val="en-US"/>
        </w:rPr>
        <w:t xml:space="preserve"> </w:t>
      </w:r>
      <w:r w:rsidRPr="000274C4">
        <w:rPr>
          <w:sz w:val="28"/>
          <w:szCs w:val="28"/>
        </w:rPr>
        <w:t>др</w:t>
      </w:r>
      <w:r w:rsidRPr="000274C4">
        <w:rPr>
          <w:sz w:val="28"/>
          <w:szCs w:val="28"/>
          <w:lang w:val="en-US"/>
        </w:rPr>
        <w:t>.</w:t>
      </w:r>
    </w:p>
    <w:p w14:paraId="5D2B6E9F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0274C4">
        <w:rPr>
          <w:b/>
          <w:sz w:val="28"/>
          <w:szCs w:val="28"/>
        </w:rPr>
        <w:t>Показания:</w:t>
      </w:r>
    </w:p>
    <w:p w14:paraId="663FC1DF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Криптококковый менингит</w:t>
      </w:r>
      <w:r>
        <w:rPr>
          <w:sz w:val="28"/>
          <w:szCs w:val="28"/>
        </w:rPr>
        <w:t>;</w:t>
      </w:r>
    </w:p>
    <w:p w14:paraId="36FD685F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Профилактика СПИД-ассоциированных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микозов</w:t>
      </w:r>
      <w:r>
        <w:rPr>
          <w:sz w:val="28"/>
          <w:szCs w:val="28"/>
        </w:rPr>
        <w:t>;</w:t>
      </w:r>
    </w:p>
    <w:p w14:paraId="3299CE9E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Лечение грибковых инфекций на фоне лучевой терапии, терапии</w:t>
      </w:r>
      <w:r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цитостатиками, иммунодепрессантами, антибиотиками</w:t>
      </w:r>
      <w:r>
        <w:rPr>
          <w:sz w:val="28"/>
          <w:szCs w:val="28"/>
        </w:rPr>
        <w:t>;</w:t>
      </w:r>
    </w:p>
    <w:p w14:paraId="51984F86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Грибковые инфекции кожи и слизистых (ЖКТ, влагалища)</w:t>
      </w:r>
      <w:r>
        <w:rPr>
          <w:sz w:val="28"/>
          <w:szCs w:val="28"/>
        </w:rPr>
        <w:t>;</w:t>
      </w:r>
    </w:p>
    <w:p w14:paraId="5B2FB67F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0274C4">
        <w:rPr>
          <w:b/>
          <w:sz w:val="28"/>
          <w:szCs w:val="28"/>
        </w:rPr>
        <w:t>Побочные эффекты:</w:t>
      </w:r>
    </w:p>
    <w:p w14:paraId="507918C7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Гепатотоксичность (повышение активности печеночных трансаминаз)</w:t>
      </w:r>
      <w:r>
        <w:rPr>
          <w:sz w:val="28"/>
          <w:szCs w:val="28"/>
        </w:rPr>
        <w:t>;</w:t>
      </w:r>
    </w:p>
    <w:p w14:paraId="50B860AF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Эксфолиативные кожные заболевания</w:t>
      </w:r>
      <w:r>
        <w:rPr>
          <w:sz w:val="28"/>
          <w:szCs w:val="28"/>
        </w:rPr>
        <w:t>;</w:t>
      </w:r>
    </w:p>
    <w:p w14:paraId="4C6203F9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Лейкопения, тромбоцитопения</w:t>
      </w:r>
      <w:r>
        <w:rPr>
          <w:sz w:val="28"/>
          <w:szCs w:val="28"/>
        </w:rPr>
        <w:t>;</w:t>
      </w:r>
    </w:p>
    <w:p w14:paraId="673F3E99" w14:textId="77777777" w:rsidR="000274C4" w:rsidRPr="000274C4" w:rsidRDefault="000274C4" w:rsidP="000274C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74C4">
        <w:rPr>
          <w:sz w:val="28"/>
          <w:szCs w:val="28"/>
        </w:rPr>
        <w:t>•</w:t>
      </w:r>
      <w:r w:rsidR="002B2BE8">
        <w:rPr>
          <w:sz w:val="28"/>
          <w:szCs w:val="28"/>
        </w:rPr>
        <w:t xml:space="preserve"> </w:t>
      </w:r>
      <w:r w:rsidRPr="000274C4">
        <w:rPr>
          <w:sz w:val="28"/>
          <w:szCs w:val="28"/>
        </w:rPr>
        <w:t>Тератогенность</w:t>
      </w:r>
      <w:r>
        <w:rPr>
          <w:sz w:val="28"/>
          <w:szCs w:val="28"/>
        </w:rPr>
        <w:t>.</w:t>
      </w:r>
    </w:p>
    <w:p w14:paraId="005156F1" w14:textId="77777777" w:rsidR="0077339B" w:rsidRDefault="0077339B" w:rsidP="006B2F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4B81097B" w14:textId="77777777" w:rsidR="006B2F57" w:rsidRPr="006B2F57" w:rsidRDefault="006B2F57" w:rsidP="006B2F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B2F57">
        <w:rPr>
          <w:b/>
          <w:sz w:val="28"/>
          <w:szCs w:val="28"/>
        </w:rPr>
        <w:t>3 Производные N-метилнафталина</w:t>
      </w:r>
    </w:p>
    <w:p w14:paraId="30559ACA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5814D0">
        <w:rPr>
          <w:b/>
          <w:sz w:val="28"/>
          <w:szCs w:val="28"/>
          <w:u w:val="single"/>
        </w:rPr>
        <w:t>Тербинафин (Ламизил, Тербикс, Атифин, Онихон)</w:t>
      </w:r>
      <w:r w:rsidR="00FA4156">
        <w:rPr>
          <w:b/>
          <w:sz w:val="28"/>
          <w:szCs w:val="28"/>
          <w:u w:val="single"/>
        </w:rPr>
        <w:t>;</w:t>
      </w:r>
      <w:r w:rsidRPr="005814D0">
        <w:rPr>
          <w:b/>
          <w:sz w:val="28"/>
          <w:szCs w:val="28"/>
          <w:u w:val="single"/>
        </w:rPr>
        <w:t xml:space="preserve"> Нафтифин (Экзодерил)</w:t>
      </w:r>
    </w:p>
    <w:p w14:paraId="5F1FF6D8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4156">
        <w:rPr>
          <w:b/>
          <w:sz w:val="28"/>
          <w:szCs w:val="28"/>
        </w:rPr>
        <w:t>Механизм действия:</w:t>
      </w:r>
      <w:r w:rsidRPr="005814D0">
        <w:rPr>
          <w:sz w:val="28"/>
          <w:szCs w:val="28"/>
        </w:rPr>
        <w:t xml:space="preserve"> Подавляют синтез эргостеролов, ингибируя фермент скваленэпоксидазу.</w:t>
      </w:r>
    </w:p>
    <w:p w14:paraId="684DB6E6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14D0">
        <w:rPr>
          <w:b/>
          <w:sz w:val="28"/>
          <w:szCs w:val="28"/>
        </w:rPr>
        <w:t>Фармакодинамика:</w:t>
      </w:r>
      <w:r w:rsidR="00FA4156">
        <w:rPr>
          <w:sz w:val="28"/>
          <w:szCs w:val="28"/>
        </w:rPr>
        <w:t xml:space="preserve"> ф</w:t>
      </w:r>
      <w:r w:rsidRPr="005814D0">
        <w:rPr>
          <w:sz w:val="28"/>
          <w:szCs w:val="28"/>
        </w:rPr>
        <w:t>унгицидное действие (за счет накопления сквалена в клетке гриба).</w:t>
      </w:r>
    </w:p>
    <w:p w14:paraId="086E8E1E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14D0">
        <w:rPr>
          <w:b/>
          <w:sz w:val="28"/>
          <w:szCs w:val="28"/>
        </w:rPr>
        <w:t>Спектр действия:</w:t>
      </w:r>
      <w:r w:rsidR="00FA4156">
        <w:rPr>
          <w:sz w:val="28"/>
          <w:szCs w:val="28"/>
        </w:rPr>
        <w:t xml:space="preserve"> о</w:t>
      </w:r>
      <w:r w:rsidRPr="005814D0">
        <w:rPr>
          <w:sz w:val="28"/>
          <w:szCs w:val="28"/>
        </w:rPr>
        <w:t>собо эффективен в отношении</w:t>
      </w:r>
      <w:r w:rsidR="000A0165">
        <w:rPr>
          <w:sz w:val="28"/>
          <w:szCs w:val="28"/>
        </w:rPr>
        <w:t xml:space="preserve"> </w:t>
      </w:r>
      <w:r w:rsidRPr="005814D0">
        <w:rPr>
          <w:sz w:val="28"/>
          <w:szCs w:val="28"/>
        </w:rPr>
        <w:t>Trichophyton spp., Candida spp.</w:t>
      </w:r>
    </w:p>
    <w:p w14:paraId="144ED258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14D0">
        <w:rPr>
          <w:b/>
          <w:sz w:val="28"/>
          <w:szCs w:val="28"/>
        </w:rPr>
        <w:t>Показания:</w:t>
      </w:r>
      <w:r w:rsidR="00FA4156">
        <w:rPr>
          <w:sz w:val="28"/>
          <w:szCs w:val="28"/>
        </w:rPr>
        <w:t>г</w:t>
      </w:r>
      <w:r w:rsidRPr="005814D0">
        <w:rPr>
          <w:sz w:val="28"/>
          <w:szCs w:val="28"/>
        </w:rPr>
        <w:t>рибковые поражения кожи и ее дериватов, слизистых оболочек.</w:t>
      </w:r>
    </w:p>
    <w:p w14:paraId="2EE82B59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5814D0">
        <w:rPr>
          <w:b/>
          <w:sz w:val="28"/>
          <w:szCs w:val="28"/>
        </w:rPr>
        <w:t>Побочные эффекты:</w:t>
      </w:r>
    </w:p>
    <w:p w14:paraId="1BD3C3B6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14D0">
        <w:rPr>
          <w:sz w:val="28"/>
          <w:szCs w:val="28"/>
        </w:rPr>
        <w:t>•</w:t>
      </w:r>
      <w:r w:rsidR="00FA4156">
        <w:rPr>
          <w:sz w:val="28"/>
          <w:szCs w:val="28"/>
        </w:rPr>
        <w:t xml:space="preserve"> </w:t>
      </w:r>
      <w:r w:rsidRPr="005814D0">
        <w:rPr>
          <w:sz w:val="28"/>
          <w:szCs w:val="28"/>
        </w:rPr>
        <w:t>Гиперемия, зуд, жжение</w:t>
      </w:r>
      <w:r w:rsidR="000D76BB">
        <w:rPr>
          <w:sz w:val="28"/>
          <w:szCs w:val="28"/>
        </w:rPr>
        <w:t>;</w:t>
      </w:r>
    </w:p>
    <w:p w14:paraId="2607D072" w14:textId="77777777" w:rsidR="005814D0" w:rsidRPr="005814D0" w:rsidRDefault="005814D0" w:rsidP="005814D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14D0">
        <w:rPr>
          <w:sz w:val="28"/>
          <w:szCs w:val="28"/>
        </w:rPr>
        <w:t>•</w:t>
      </w:r>
      <w:r w:rsidR="00FA4156">
        <w:rPr>
          <w:sz w:val="28"/>
          <w:szCs w:val="28"/>
        </w:rPr>
        <w:t xml:space="preserve"> </w:t>
      </w:r>
      <w:r w:rsidRPr="005814D0">
        <w:rPr>
          <w:sz w:val="28"/>
          <w:szCs w:val="28"/>
        </w:rPr>
        <w:t>Аллергические реакции</w:t>
      </w:r>
      <w:r w:rsidR="000D76BB">
        <w:rPr>
          <w:sz w:val="28"/>
          <w:szCs w:val="28"/>
        </w:rPr>
        <w:t>.</w:t>
      </w:r>
    </w:p>
    <w:p w14:paraId="14D46927" w14:textId="77777777" w:rsidR="0077339B" w:rsidRDefault="0077339B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3D2B870" w14:textId="77777777" w:rsidR="0077339B" w:rsidRDefault="0077339B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5FA6E2A" w14:textId="77777777" w:rsidR="006B2F57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1C54B5">
        <w:rPr>
          <w:b/>
          <w:sz w:val="28"/>
          <w:szCs w:val="28"/>
        </w:rPr>
        <w:t>2.4 Производные ундеципеновой кислоты</w:t>
      </w:r>
    </w:p>
    <w:p w14:paraId="6361140D" w14:textId="77777777" w:rsidR="001C54B5" w:rsidRPr="007050DA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7050DA">
        <w:rPr>
          <w:b/>
          <w:sz w:val="28"/>
          <w:szCs w:val="28"/>
          <w:u w:val="single"/>
        </w:rPr>
        <w:t>Микосептин</w:t>
      </w:r>
      <w:r w:rsidR="007050DA" w:rsidRPr="007050DA">
        <w:rPr>
          <w:b/>
          <w:sz w:val="28"/>
          <w:szCs w:val="28"/>
          <w:u w:val="single"/>
        </w:rPr>
        <w:t xml:space="preserve">, </w:t>
      </w:r>
      <w:r w:rsidRPr="007050DA">
        <w:rPr>
          <w:b/>
          <w:sz w:val="28"/>
          <w:szCs w:val="28"/>
          <w:u w:val="single"/>
        </w:rPr>
        <w:t>Ундеци</w:t>
      </w:r>
      <w:r w:rsidR="007050DA" w:rsidRPr="007050DA">
        <w:rPr>
          <w:b/>
          <w:sz w:val="28"/>
          <w:szCs w:val="28"/>
          <w:u w:val="single"/>
        </w:rPr>
        <w:t>н, Цинкундан</w:t>
      </w:r>
    </w:p>
    <w:p w14:paraId="1E4B2BEA" w14:textId="77777777" w:rsidR="001C54B5" w:rsidRPr="001C54B5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4156">
        <w:rPr>
          <w:b/>
          <w:sz w:val="28"/>
          <w:szCs w:val="28"/>
        </w:rPr>
        <w:t>Механизм действия:</w:t>
      </w:r>
      <w:r w:rsidR="00FA4156">
        <w:rPr>
          <w:sz w:val="28"/>
          <w:szCs w:val="28"/>
        </w:rPr>
        <w:t xml:space="preserve"> с</w:t>
      </w:r>
      <w:r w:rsidRPr="001C54B5">
        <w:rPr>
          <w:sz w:val="28"/>
          <w:szCs w:val="28"/>
        </w:rPr>
        <w:t>нижает барьерные функции клеточной стенки грибка.</w:t>
      </w:r>
    </w:p>
    <w:p w14:paraId="44E066C8" w14:textId="77777777" w:rsidR="001C54B5" w:rsidRPr="001C54B5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A0165">
        <w:rPr>
          <w:b/>
          <w:sz w:val="28"/>
          <w:szCs w:val="28"/>
        </w:rPr>
        <w:t>Фармакодинамика:</w:t>
      </w:r>
      <w:r w:rsidR="00FA4156">
        <w:rPr>
          <w:sz w:val="28"/>
          <w:szCs w:val="28"/>
        </w:rPr>
        <w:t xml:space="preserve"> ф</w:t>
      </w:r>
      <w:r w:rsidRPr="001C54B5">
        <w:rPr>
          <w:sz w:val="28"/>
          <w:szCs w:val="28"/>
        </w:rPr>
        <w:t>унгистатическое и фунгицидное действие</w:t>
      </w:r>
      <w:r w:rsidR="000D76BB">
        <w:rPr>
          <w:sz w:val="28"/>
          <w:szCs w:val="28"/>
        </w:rPr>
        <w:t>.</w:t>
      </w:r>
    </w:p>
    <w:p w14:paraId="6FD3D807" w14:textId="77777777" w:rsidR="001C54B5" w:rsidRPr="001C54B5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A0165">
        <w:rPr>
          <w:b/>
          <w:sz w:val="28"/>
          <w:szCs w:val="28"/>
        </w:rPr>
        <w:t>Спектр действия:</w:t>
      </w:r>
      <w:r w:rsidRPr="001C54B5">
        <w:rPr>
          <w:sz w:val="28"/>
          <w:szCs w:val="28"/>
        </w:rPr>
        <w:t xml:space="preserve"> Дерматофиты (Trichophyton spp., Epidermophyton spp., Microsporum spp.)</w:t>
      </w:r>
      <w:r w:rsidR="000D76BB">
        <w:rPr>
          <w:sz w:val="28"/>
          <w:szCs w:val="28"/>
        </w:rPr>
        <w:t>.</w:t>
      </w:r>
    </w:p>
    <w:p w14:paraId="2D13686D" w14:textId="77777777" w:rsidR="001C54B5" w:rsidRPr="001C54B5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54B5">
        <w:rPr>
          <w:b/>
          <w:sz w:val="28"/>
          <w:szCs w:val="28"/>
        </w:rPr>
        <w:t>Показания:</w:t>
      </w:r>
      <w:r w:rsidR="00FA4156">
        <w:rPr>
          <w:sz w:val="28"/>
          <w:szCs w:val="28"/>
        </w:rPr>
        <w:t xml:space="preserve"> п</w:t>
      </w:r>
      <w:r w:rsidRPr="001C54B5">
        <w:rPr>
          <w:sz w:val="28"/>
          <w:szCs w:val="28"/>
        </w:rPr>
        <w:t>рофилактика и лечение дерматомикозов, в т.ч. эпидермофитий, и трихофитий кожи нижних конечностей.</w:t>
      </w:r>
    </w:p>
    <w:p w14:paraId="5C99D604" w14:textId="77777777" w:rsidR="006B2F57" w:rsidRDefault="001C54B5" w:rsidP="001C54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54B5">
        <w:rPr>
          <w:b/>
          <w:sz w:val="28"/>
          <w:szCs w:val="28"/>
        </w:rPr>
        <w:t>Побочные эффекты:</w:t>
      </w:r>
      <w:r w:rsidR="00FA4156">
        <w:rPr>
          <w:sz w:val="28"/>
          <w:szCs w:val="28"/>
        </w:rPr>
        <w:t xml:space="preserve"> а</w:t>
      </w:r>
      <w:r w:rsidRPr="001C54B5">
        <w:rPr>
          <w:sz w:val="28"/>
          <w:szCs w:val="28"/>
        </w:rPr>
        <w:t>ллергические реакции</w:t>
      </w:r>
      <w:r w:rsidR="000D76BB">
        <w:rPr>
          <w:sz w:val="28"/>
          <w:szCs w:val="28"/>
        </w:rPr>
        <w:t>.</w:t>
      </w:r>
    </w:p>
    <w:p w14:paraId="14B44F0B" w14:textId="77777777" w:rsidR="0077339B" w:rsidRDefault="0077339B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64490893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7050DA">
        <w:rPr>
          <w:b/>
          <w:sz w:val="28"/>
          <w:szCs w:val="28"/>
        </w:rPr>
        <w:t>2.5 Б</w:t>
      </w:r>
      <w:r>
        <w:rPr>
          <w:b/>
          <w:sz w:val="28"/>
          <w:szCs w:val="28"/>
        </w:rPr>
        <w:t>ис-четвертичные аммониевые соли</w:t>
      </w:r>
    </w:p>
    <w:p w14:paraId="60DAD65A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7050DA">
        <w:rPr>
          <w:b/>
          <w:sz w:val="28"/>
          <w:szCs w:val="28"/>
          <w:u w:val="single"/>
        </w:rPr>
        <w:t>Деквалиния хлорид (Декамин, Флуомизин)</w:t>
      </w:r>
    </w:p>
    <w:p w14:paraId="465E2A90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Фармакодинамика:</w:t>
      </w:r>
      <w:r w:rsidRPr="007050DA">
        <w:rPr>
          <w:sz w:val="28"/>
          <w:szCs w:val="28"/>
        </w:rPr>
        <w:t xml:space="preserve"> </w:t>
      </w:r>
      <w:r w:rsidR="00FA4156">
        <w:rPr>
          <w:sz w:val="28"/>
          <w:szCs w:val="28"/>
        </w:rPr>
        <w:t>ф</w:t>
      </w:r>
      <w:r w:rsidRPr="007050DA">
        <w:rPr>
          <w:sz w:val="28"/>
          <w:szCs w:val="28"/>
        </w:rPr>
        <w:t>унгицидное, бактериостатическое действие</w:t>
      </w:r>
      <w:r w:rsidR="000D76BB">
        <w:rPr>
          <w:sz w:val="28"/>
          <w:szCs w:val="28"/>
        </w:rPr>
        <w:t>.</w:t>
      </w:r>
    </w:p>
    <w:p w14:paraId="2593B76C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Спектр действия:</w:t>
      </w:r>
      <w:r w:rsidR="00FA4156">
        <w:rPr>
          <w:sz w:val="28"/>
          <w:szCs w:val="28"/>
        </w:rPr>
        <w:t xml:space="preserve"> э</w:t>
      </w:r>
      <w:r w:rsidRPr="007050DA">
        <w:rPr>
          <w:sz w:val="28"/>
          <w:szCs w:val="28"/>
        </w:rPr>
        <w:t>ффективен в отношении грибов, грамположительных и грамотрицательных бактерий</w:t>
      </w:r>
      <w:r w:rsidR="000D76BB">
        <w:rPr>
          <w:sz w:val="28"/>
          <w:szCs w:val="28"/>
        </w:rPr>
        <w:t>.</w:t>
      </w:r>
    </w:p>
    <w:p w14:paraId="2EF06D4C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050DA">
        <w:rPr>
          <w:b/>
          <w:sz w:val="28"/>
          <w:szCs w:val="28"/>
        </w:rPr>
        <w:t>Показания:</w:t>
      </w:r>
    </w:p>
    <w:p w14:paraId="589DC5E3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sz w:val="28"/>
          <w:szCs w:val="28"/>
        </w:rPr>
        <w:t>•</w:t>
      </w:r>
      <w:r w:rsidR="00FA4156">
        <w:rPr>
          <w:sz w:val="28"/>
          <w:szCs w:val="28"/>
        </w:rPr>
        <w:t xml:space="preserve"> </w:t>
      </w:r>
      <w:r w:rsidRPr="007050DA">
        <w:rPr>
          <w:sz w:val="28"/>
          <w:szCs w:val="28"/>
        </w:rPr>
        <w:t>Кандидоз кожи и ее дериватов</w:t>
      </w:r>
      <w:r w:rsidR="000D76BB">
        <w:rPr>
          <w:sz w:val="28"/>
          <w:szCs w:val="28"/>
        </w:rPr>
        <w:t>;</w:t>
      </w:r>
    </w:p>
    <w:p w14:paraId="37BD8808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sz w:val="28"/>
          <w:szCs w:val="28"/>
        </w:rPr>
        <w:t>•</w:t>
      </w:r>
      <w:r w:rsidR="00FA4156">
        <w:rPr>
          <w:sz w:val="28"/>
          <w:szCs w:val="28"/>
        </w:rPr>
        <w:t xml:space="preserve"> </w:t>
      </w:r>
      <w:r w:rsidRPr="007050DA">
        <w:rPr>
          <w:sz w:val="28"/>
          <w:szCs w:val="28"/>
        </w:rPr>
        <w:t>Кандидоз слизистой полости рта, влагалища</w:t>
      </w:r>
      <w:r w:rsidR="000D76BB">
        <w:rPr>
          <w:sz w:val="28"/>
          <w:szCs w:val="28"/>
        </w:rPr>
        <w:t>;</w:t>
      </w:r>
    </w:p>
    <w:p w14:paraId="7D186A54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sz w:val="28"/>
          <w:szCs w:val="28"/>
        </w:rPr>
        <w:t>•</w:t>
      </w:r>
      <w:r w:rsidR="00FA4156">
        <w:rPr>
          <w:sz w:val="28"/>
          <w:szCs w:val="28"/>
        </w:rPr>
        <w:t xml:space="preserve"> </w:t>
      </w:r>
      <w:r w:rsidRPr="007050DA">
        <w:rPr>
          <w:sz w:val="28"/>
          <w:szCs w:val="28"/>
        </w:rPr>
        <w:t>Воспалительные процессы в полости рта</w:t>
      </w:r>
      <w:r w:rsidR="000D76BB">
        <w:rPr>
          <w:sz w:val="28"/>
          <w:szCs w:val="28"/>
        </w:rPr>
        <w:t>.</w:t>
      </w:r>
    </w:p>
    <w:p w14:paraId="2CB40709" w14:textId="77777777" w:rsid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Побочные эффекты:</w:t>
      </w:r>
      <w:r w:rsidR="00FA4156">
        <w:rPr>
          <w:b/>
          <w:sz w:val="28"/>
          <w:szCs w:val="28"/>
        </w:rPr>
        <w:t xml:space="preserve"> </w:t>
      </w:r>
      <w:r w:rsidR="00FA4156">
        <w:rPr>
          <w:sz w:val="28"/>
          <w:szCs w:val="28"/>
        </w:rPr>
        <w:t>а</w:t>
      </w:r>
      <w:r w:rsidRPr="007050DA">
        <w:rPr>
          <w:sz w:val="28"/>
          <w:szCs w:val="28"/>
        </w:rPr>
        <w:t>ллергические реакции</w:t>
      </w:r>
      <w:r w:rsidR="000D76BB">
        <w:rPr>
          <w:sz w:val="28"/>
          <w:szCs w:val="28"/>
        </w:rPr>
        <w:t>.</w:t>
      </w:r>
    </w:p>
    <w:p w14:paraId="117EBB1D" w14:textId="77777777" w:rsidR="0077339B" w:rsidRDefault="0077339B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45DD0F04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7050DA">
        <w:rPr>
          <w:b/>
          <w:sz w:val="28"/>
          <w:szCs w:val="28"/>
        </w:rPr>
        <w:t>Производные морфолина</w:t>
      </w:r>
    </w:p>
    <w:p w14:paraId="4C95F13B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7050DA">
        <w:rPr>
          <w:b/>
          <w:sz w:val="28"/>
          <w:szCs w:val="28"/>
          <w:u w:val="single"/>
        </w:rPr>
        <w:t>Аморолфин (Лоцерил)</w:t>
      </w:r>
    </w:p>
    <w:p w14:paraId="2F544A0A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i/>
          <w:sz w:val="28"/>
          <w:szCs w:val="28"/>
        </w:rPr>
        <w:t>Механизм действия:</w:t>
      </w:r>
      <w:r w:rsidRPr="007050DA">
        <w:rPr>
          <w:sz w:val="28"/>
          <w:szCs w:val="28"/>
        </w:rPr>
        <w:t>Уменьшает содержание эргостерола, способствуетнакоплению аномальных</w:t>
      </w:r>
      <w:r>
        <w:rPr>
          <w:sz w:val="28"/>
          <w:szCs w:val="28"/>
        </w:rPr>
        <w:t xml:space="preserve"> </w:t>
      </w:r>
      <w:r w:rsidRPr="007050DA">
        <w:rPr>
          <w:sz w:val="28"/>
          <w:szCs w:val="28"/>
        </w:rPr>
        <w:t>стереоизомеров стеролов.</w:t>
      </w:r>
    </w:p>
    <w:p w14:paraId="4FA920CC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Фармакодинамика:</w:t>
      </w:r>
      <w:r w:rsidRPr="007050DA">
        <w:rPr>
          <w:sz w:val="28"/>
          <w:szCs w:val="28"/>
        </w:rPr>
        <w:t xml:space="preserve"> Дозозависимый эффект (фунгистатический и фунгицидный)</w:t>
      </w:r>
    </w:p>
    <w:p w14:paraId="265C10AC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Спектр действия:</w:t>
      </w:r>
      <w:r w:rsidRPr="007050DA">
        <w:rPr>
          <w:sz w:val="28"/>
          <w:szCs w:val="28"/>
        </w:rPr>
        <w:t xml:space="preserve"> Широкий (дрожжевые грибы, дерматофитов, плесневых грибов)</w:t>
      </w:r>
      <w:r w:rsidR="000D76BB">
        <w:rPr>
          <w:sz w:val="28"/>
          <w:szCs w:val="28"/>
        </w:rPr>
        <w:t>.</w:t>
      </w:r>
    </w:p>
    <w:p w14:paraId="34F852CD" w14:textId="77777777" w:rsid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Показания:</w:t>
      </w:r>
      <w:r w:rsidRPr="007050DA">
        <w:rPr>
          <w:sz w:val="28"/>
          <w:szCs w:val="28"/>
        </w:rPr>
        <w:t xml:space="preserve"> профилактика и лечение онихомикозов</w:t>
      </w:r>
      <w:r w:rsidR="000D76BB">
        <w:rPr>
          <w:sz w:val="28"/>
          <w:szCs w:val="28"/>
        </w:rPr>
        <w:t>.</w:t>
      </w:r>
    </w:p>
    <w:p w14:paraId="358D64C8" w14:textId="77777777" w:rsid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Побочные эффекты:</w:t>
      </w:r>
      <w:r w:rsidRPr="007050DA">
        <w:rPr>
          <w:sz w:val="28"/>
          <w:szCs w:val="28"/>
        </w:rPr>
        <w:t xml:space="preserve"> Жжение, гиперемия и зуд в области нанесения.</w:t>
      </w:r>
    </w:p>
    <w:p w14:paraId="0C600C20" w14:textId="77777777" w:rsidR="0077339B" w:rsidRDefault="0077339B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5BBDD554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A14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7050DA">
        <w:rPr>
          <w:b/>
          <w:sz w:val="28"/>
          <w:szCs w:val="28"/>
        </w:rPr>
        <w:t>Производные нитрофенола</w:t>
      </w:r>
    </w:p>
    <w:p w14:paraId="1CADF014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7050DA">
        <w:rPr>
          <w:b/>
          <w:sz w:val="28"/>
          <w:szCs w:val="28"/>
          <w:u w:val="single"/>
        </w:rPr>
        <w:t>Хлорнитрофенол (Нитрофунгин)</w:t>
      </w:r>
    </w:p>
    <w:p w14:paraId="57DFECB5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Фармакодинамика:</w:t>
      </w:r>
      <w:r w:rsidR="002540B9">
        <w:rPr>
          <w:sz w:val="28"/>
          <w:szCs w:val="28"/>
        </w:rPr>
        <w:t xml:space="preserve"> д</w:t>
      </w:r>
      <w:r w:rsidRPr="007050DA">
        <w:rPr>
          <w:sz w:val="28"/>
          <w:szCs w:val="28"/>
        </w:rPr>
        <w:t>озозависимый эффект (фунгистатический и фунгицидный)</w:t>
      </w:r>
      <w:r w:rsidR="000D76BB">
        <w:rPr>
          <w:sz w:val="28"/>
          <w:szCs w:val="28"/>
        </w:rPr>
        <w:t>.</w:t>
      </w:r>
    </w:p>
    <w:p w14:paraId="4488B37F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Спектр действия:</w:t>
      </w:r>
      <w:r w:rsidR="002540B9">
        <w:rPr>
          <w:sz w:val="28"/>
          <w:szCs w:val="28"/>
        </w:rPr>
        <w:t xml:space="preserve"> ш</w:t>
      </w:r>
      <w:r w:rsidRPr="007050DA">
        <w:rPr>
          <w:sz w:val="28"/>
          <w:szCs w:val="28"/>
        </w:rPr>
        <w:t>ирокий (дрожжевые грибы, дерматофиты, плесневые грибы)</w:t>
      </w:r>
      <w:r w:rsidR="000D76BB">
        <w:rPr>
          <w:sz w:val="28"/>
          <w:szCs w:val="28"/>
        </w:rPr>
        <w:t>.</w:t>
      </w:r>
    </w:p>
    <w:p w14:paraId="4B5ADD83" w14:textId="77777777" w:rsidR="007050DA" w:rsidRP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Показания:</w:t>
      </w:r>
      <w:r w:rsidRPr="007050DA">
        <w:rPr>
          <w:sz w:val="28"/>
          <w:szCs w:val="28"/>
        </w:rPr>
        <w:t xml:space="preserve"> эпидермофитии, трихофитии, грибковых экзем, кандидоза и др.</w:t>
      </w:r>
    </w:p>
    <w:p w14:paraId="77F0C447" w14:textId="77777777" w:rsidR="007050DA" w:rsidRDefault="007050DA" w:rsidP="007050D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50DA">
        <w:rPr>
          <w:b/>
          <w:sz w:val="28"/>
          <w:szCs w:val="28"/>
        </w:rPr>
        <w:t>Побочные эффекты:</w:t>
      </w:r>
      <w:r w:rsidR="002540B9">
        <w:rPr>
          <w:sz w:val="28"/>
          <w:szCs w:val="28"/>
        </w:rPr>
        <w:t xml:space="preserve"> а</w:t>
      </w:r>
      <w:r w:rsidRPr="007050DA">
        <w:rPr>
          <w:sz w:val="28"/>
          <w:szCs w:val="28"/>
        </w:rPr>
        <w:t>ллергические реакции</w:t>
      </w:r>
      <w:r w:rsidR="000D76BB">
        <w:rPr>
          <w:sz w:val="28"/>
          <w:szCs w:val="28"/>
        </w:rPr>
        <w:t>.</w:t>
      </w:r>
    </w:p>
    <w:p w14:paraId="6AA6C1E4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1A692976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4F686158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726B3FC3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177A1108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40EC16AE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C2EE295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6DB75201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2CD1F570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0DC193F2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56555E9D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241B939D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50FABB10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DE72429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67632071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60E0904D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220CC07A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5E40CE60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773A32B5" w14:textId="77777777" w:rsidR="0077339B" w:rsidRDefault="0077339B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0EB830EF" w14:textId="77777777" w:rsidR="00707861" w:rsidRDefault="00707861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E1616F">
        <w:rPr>
          <w:b/>
          <w:sz w:val="28"/>
          <w:szCs w:val="28"/>
        </w:rPr>
        <w:t>Заключение</w:t>
      </w:r>
    </w:p>
    <w:p w14:paraId="4B39F8F2" w14:textId="77777777" w:rsidR="00FF4B86" w:rsidRPr="00E1616F" w:rsidRDefault="00FF4B86" w:rsidP="00E161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0A1037A1" w14:textId="77777777" w:rsidR="007F37B9" w:rsidRPr="007F37B9" w:rsidRDefault="007F37B9" w:rsidP="007F37B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37B9">
        <w:rPr>
          <w:color w:val="000000"/>
          <w:sz w:val="28"/>
          <w:szCs w:val="28"/>
        </w:rPr>
        <w:t>Заболевания, вызываемые патогенными грибами, получили название микозов. К препаратам, избирательно действующим на патогенные грибы и сопутствующую им инфекцию, относят:</w:t>
      </w:r>
      <w:r w:rsidR="00A27413">
        <w:rPr>
          <w:color w:val="000000"/>
          <w:sz w:val="28"/>
          <w:szCs w:val="28"/>
        </w:rPr>
        <w:t xml:space="preserve"> </w:t>
      </w:r>
      <w:r w:rsidRPr="00775475">
        <w:rPr>
          <w:b/>
          <w:color w:val="000000"/>
          <w:sz w:val="28"/>
          <w:szCs w:val="28"/>
        </w:rPr>
        <w:t>противогрибковые антибиотики</w:t>
      </w:r>
      <w:r w:rsidRPr="007F37B9">
        <w:rPr>
          <w:color w:val="000000"/>
          <w:sz w:val="28"/>
          <w:szCs w:val="28"/>
        </w:rPr>
        <w:t>;</w:t>
      </w:r>
      <w:r w:rsidR="00A27413">
        <w:rPr>
          <w:color w:val="000000"/>
          <w:sz w:val="28"/>
          <w:szCs w:val="28"/>
        </w:rPr>
        <w:t xml:space="preserve"> </w:t>
      </w:r>
      <w:r w:rsidRPr="00775475">
        <w:rPr>
          <w:b/>
          <w:color w:val="000000"/>
          <w:sz w:val="28"/>
          <w:szCs w:val="28"/>
        </w:rPr>
        <w:t>противогрибковые препараты синтетического происхождения</w:t>
      </w:r>
      <w:r w:rsidRPr="007F37B9">
        <w:rPr>
          <w:color w:val="000000"/>
          <w:sz w:val="28"/>
          <w:szCs w:val="28"/>
        </w:rPr>
        <w:t xml:space="preserve"> (производные азолов, аллиламинов, пиримидинов, нитрофенолов, ундециловой кислоты и других химических групп).</w:t>
      </w:r>
    </w:p>
    <w:p w14:paraId="2B32DB8E" w14:textId="77777777" w:rsidR="007F37B9" w:rsidRPr="007F37B9" w:rsidRDefault="007F37B9" w:rsidP="007F37B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37B9">
        <w:rPr>
          <w:color w:val="000000"/>
          <w:sz w:val="28"/>
          <w:szCs w:val="28"/>
        </w:rPr>
        <w:t>Механизм действия большинства противогрибковых препаратов связан с воздействием на основные ферменты, влияющие на процесс биосинтеза эргостерола, входящего в состав мембраны клеток гриба, однако уровень воздействия различен.</w:t>
      </w:r>
    </w:p>
    <w:p w14:paraId="591D95AD" w14:textId="77777777" w:rsidR="00775475" w:rsidRDefault="007F37B9" w:rsidP="007F37B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37B9">
        <w:rPr>
          <w:color w:val="000000"/>
          <w:sz w:val="28"/>
          <w:szCs w:val="28"/>
        </w:rPr>
        <w:t>Основными фармакологическими эффектами противогрибковых препаратов являются фунгицидный, фунгистатический и противобактериальный.</w:t>
      </w:r>
    </w:p>
    <w:p w14:paraId="5F03E570" w14:textId="77777777" w:rsidR="00714B40" w:rsidRDefault="007F37B9" w:rsidP="007F37B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37B9">
        <w:rPr>
          <w:color w:val="000000"/>
          <w:sz w:val="28"/>
          <w:szCs w:val="28"/>
        </w:rPr>
        <w:t>Как побочные можно назвать гепатотоксический, нефротоксический, антиандрогенный. При применении этих препаратов могут наблюдаться нарушения со стороны ЖКТ (анорексия, диарея, тошнота, рвота), аллергические реакции, головная боль и т.д. При системном использовании противогрибковых препаратов спектр их побочного действия шире и степень проявления выше.</w:t>
      </w:r>
    </w:p>
    <w:p w14:paraId="3385E07D" w14:textId="77777777" w:rsidR="00775475" w:rsidRPr="00775475" w:rsidRDefault="00775475" w:rsidP="007754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75475">
        <w:rPr>
          <w:color w:val="000000"/>
          <w:sz w:val="28"/>
          <w:szCs w:val="28"/>
        </w:rPr>
        <w:t xml:space="preserve">Благодаря классификации лекарственных препаратов, четко можно разграничить какие препараты, при каких заболеваниях необходимо принимать. </w:t>
      </w:r>
    </w:p>
    <w:p w14:paraId="3201FD58" w14:textId="77777777" w:rsidR="00775475" w:rsidRPr="00775475" w:rsidRDefault="00775475" w:rsidP="007754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75475">
        <w:rPr>
          <w:color w:val="000000"/>
          <w:sz w:val="28"/>
          <w:szCs w:val="28"/>
        </w:rPr>
        <w:t>Зная химический состав препарата, можно сказать вреден ли он для организма или нет.</w:t>
      </w:r>
    </w:p>
    <w:p w14:paraId="1160DBF5" w14:textId="77777777" w:rsidR="00775475" w:rsidRPr="007F37B9" w:rsidRDefault="00775475" w:rsidP="0077547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75475">
        <w:rPr>
          <w:color w:val="000000"/>
          <w:sz w:val="28"/>
          <w:szCs w:val="28"/>
        </w:rPr>
        <w:t>Классификация лекарственных средств дает четкое представление о том, как действуют каждая группа препаратов и на основе чего произведены те или иные препараты, какова их дозировка, переносимость и побочные действия на организм.</w:t>
      </w:r>
    </w:p>
    <w:p w14:paraId="4BE30851" w14:textId="77777777" w:rsidR="00714B40" w:rsidRDefault="00714B40" w:rsidP="003167B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FC2DBBF" w14:textId="77777777" w:rsidR="00714B40" w:rsidRDefault="00714B40" w:rsidP="003167B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17523CC" w14:textId="77777777" w:rsidR="00714B40" w:rsidRDefault="00714B40" w:rsidP="003167B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5EB3B27" w14:textId="77777777" w:rsidR="00126BE3" w:rsidRPr="00BE66BC" w:rsidRDefault="00126BE3" w:rsidP="003167B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C73C48">
        <w:rPr>
          <w:b/>
          <w:color w:val="000000"/>
          <w:sz w:val="28"/>
          <w:szCs w:val="28"/>
        </w:rPr>
        <w:t>С</w:t>
      </w:r>
      <w:r w:rsidR="00C73C48" w:rsidRPr="00C73C48">
        <w:rPr>
          <w:b/>
          <w:color w:val="000000"/>
          <w:sz w:val="28"/>
          <w:szCs w:val="28"/>
        </w:rPr>
        <w:t>писок литературы</w:t>
      </w:r>
    </w:p>
    <w:p w14:paraId="7C490C2C" w14:textId="77777777" w:rsidR="00E17701" w:rsidRDefault="00E17701" w:rsidP="009E0E26">
      <w:pPr>
        <w:spacing w:line="360" w:lineRule="auto"/>
        <w:jc w:val="both"/>
      </w:pPr>
    </w:p>
    <w:p w14:paraId="1964FF5B" w14:textId="77777777" w:rsidR="002D3C0C" w:rsidRPr="002D3C0C" w:rsidRDefault="002D3C0C" w:rsidP="002D3C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D3C0C">
        <w:rPr>
          <w:sz w:val="28"/>
          <w:szCs w:val="28"/>
        </w:rPr>
        <w:t xml:space="preserve">Здравответ. </w:t>
      </w:r>
      <w:hyperlink r:id="rId11" w:history="1">
        <w:r w:rsidRPr="002D3C0C">
          <w:rPr>
            <w:rStyle w:val="aa"/>
            <w:color w:val="auto"/>
            <w:sz w:val="28"/>
            <w:szCs w:val="28"/>
            <w:u w:val="none"/>
          </w:rPr>
          <w:t>http://zdravotvet.ru/protivogribkovye-preparaty-v-tabletkax/</w:t>
        </w:r>
      </w:hyperlink>
    </w:p>
    <w:p w14:paraId="52A4F3D7" w14:textId="77777777" w:rsidR="002D3C0C" w:rsidRPr="002D3C0C" w:rsidRDefault="002D3C0C" w:rsidP="002D3C0C">
      <w:pPr>
        <w:spacing w:line="360" w:lineRule="auto"/>
        <w:ind w:left="720"/>
        <w:jc w:val="both"/>
        <w:rPr>
          <w:sz w:val="28"/>
          <w:szCs w:val="28"/>
        </w:rPr>
      </w:pPr>
    </w:p>
    <w:p w14:paraId="1D2B5846" w14:textId="77777777" w:rsidR="00E17701" w:rsidRPr="002D3C0C" w:rsidRDefault="00C90C5D" w:rsidP="00C90C5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D3C0C">
        <w:rPr>
          <w:sz w:val="28"/>
          <w:szCs w:val="28"/>
          <w:shd w:val="clear" w:color="auto" w:fill="FFFFFF"/>
        </w:rPr>
        <w:t>Лекции по фармакологии для высшего медицинского и фармацевтического образования / В.М. Брюханов, Я.Ф. Зверев, В.В. Лампатов, А.Ю. Жар</w:t>
      </w:r>
      <w:r w:rsidRPr="002D3C0C">
        <w:rPr>
          <w:sz w:val="28"/>
          <w:szCs w:val="28"/>
          <w:shd w:val="clear" w:color="auto" w:fill="FFFFFF"/>
        </w:rPr>
        <w:t>и</w:t>
      </w:r>
      <w:r w:rsidRPr="002D3C0C">
        <w:rPr>
          <w:sz w:val="28"/>
          <w:szCs w:val="28"/>
          <w:shd w:val="clear" w:color="auto" w:fill="FFFFFF"/>
        </w:rPr>
        <w:t>ков, О.С. Талалаева - Барнаул : изд-во Спектр, 2014. - 560 с., табл. 49, 163 рис.</w:t>
      </w:r>
    </w:p>
    <w:p w14:paraId="22E62EC0" w14:textId="77777777" w:rsidR="002D3C0C" w:rsidRPr="002D3C0C" w:rsidRDefault="002D3C0C" w:rsidP="002D3C0C">
      <w:pPr>
        <w:pStyle w:val="ae"/>
        <w:rPr>
          <w:sz w:val="28"/>
          <w:szCs w:val="28"/>
          <w:shd w:val="clear" w:color="auto" w:fill="FFFFFF"/>
        </w:rPr>
      </w:pPr>
    </w:p>
    <w:p w14:paraId="739C53DD" w14:textId="77777777" w:rsidR="002D3C0C" w:rsidRPr="002D3C0C" w:rsidRDefault="002D3C0C" w:rsidP="002D3C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D3C0C">
        <w:rPr>
          <w:sz w:val="28"/>
          <w:szCs w:val="28"/>
          <w:shd w:val="clear" w:color="auto" w:fill="FFFFFF"/>
        </w:rPr>
        <w:t xml:space="preserve">Регистр лекарственных средств России. </w:t>
      </w:r>
      <w:hyperlink r:id="rId12" w:history="1">
        <w:r w:rsidRPr="002D3C0C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https://www.rlsnet.ru/fg_index_ id_250.htm</w:t>
        </w:r>
      </w:hyperlink>
    </w:p>
    <w:p w14:paraId="4F4A3680" w14:textId="77777777" w:rsidR="002D3C0C" w:rsidRPr="002D3C0C" w:rsidRDefault="002D3C0C" w:rsidP="002D3C0C">
      <w:pPr>
        <w:pStyle w:val="ae"/>
        <w:rPr>
          <w:sz w:val="28"/>
          <w:szCs w:val="28"/>
          <w:shd w:val="clear" w:color="auto" w:fill="FFFFFF"/>
        </w:rPr>
      </w:pPr>
    </w:p>
    <w:p w14:paraId="6D19B805" w14:textId="77777777" w:rsidR="00FB147A" w:rsidRPr="002D3C0C" w:rsidRDefault="000F2813" w:rsidP="000F281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3C0C">
        <w:rPr>
          <w:sz w:val="28"/>
          <w:szCs w:val="28"/>
        </w:rPr>
        <w:t>Файловый архив студентов. http://www.studfiles.ru/preview/5845485/page:2/</w:t>
      </w:r>
    </w:p>
    <w:p w14:paraId="0EB58AC2" w14:textId="77777777" w:rsidR="003317B5" w:rsidRPr="002D3C0C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5990087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39B622E5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B657B98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F4325E0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E10C9EE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51F9B36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789221E2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92ACEF2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A51C680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4E38D2E6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74FF9672" w14:textId="77777777" w:rsidR="003317B5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0C3B8BE7" w14:textId="77777777" w:rsidR="003317B5" w:rsidRPr="00E17701" w:rsidRDefault="003317B5" w:rsidP="006276DE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sectPr w:rsidR="003317B5" w:rsidRPr="00E17701" w:rsidSect="00D72EB8">
      <w:headerReference w:type="default" r:id="rId13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8DF8" w14:textId="77777777" w:rsidR="0058284A" w:rsidRDefault="0058284A" w:rsidP="00D72EB8">
      <w:r>
        <w:separator/>
      </w:r>
    </w:p>
  </w:endnote>
  <w:endnote w:type="continuationSeparator" w:id="0">
    <w:p w14:paraId="0D4FFCA3" w14:textId="77777777" w:rsidR="0058284A" w:rsidRDefault="0058284A" w:rsidP="00D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3DEC" w14:textId="77777777" w:rsidR="0058284A" w:rsidRDefault="0058284A" w:rsidP="00D72EB8">
      <w:r>
        <w:separator/>
      </w:r>
    </w:p>
  </w:footnote>
  <w:footnote w:type="continuationSeparator" w:id="0">
    <w:p w14:paraId="415D144A" w14:textId="77777777" w:rsidR="0058284A" w:rsidRDefault="0058284A" w:rsidP="00D7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440F" w14:textId="77777777" w:rsidR="003E1FF7" w:rsidRDefault="003E1F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B09">
      <w:rPr>
        <w:noProof/>
      </w:rPr>
      <w:t>13</w:t>
    </w:r>
    <w:r>
      <w:fldChar w:fldCharType="end"/>
    </w:r>
  </w:p>
  <w:p w14:paraId="46F9D861" w14:textId="77777777" w:rsidR="003E1FF7" w:rsidRDefault="003E1F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6F0"/>
    <w:multiLevelType w:val="multilevel"/>
    <w:tmpl w:val="48CC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A2577"/>
    <w:multiLevelType w:val="hybridMultilevel"/>
    <w:tmpl w:val="726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5319"/>
    <w:multiLevelType w:val="multilevel"/>
    <w:tmpl w:val="6352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4124D"/>
    <w:multiLevelType w:val="hybridMultilevel"/>
    <w:tmpl w:val="7DC21E7C"/>
    <w:lvl w:ilvl="0" w:tplc="DA42AFF4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1B9799F"/>
    <w:multiLevelType w:val="hybridMultilevel"/>
    <w:tmpl w:val="C9963C2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299B6A20"/>
    <w:multiLevelType w:val="hybridMultilevel"/>
    <w:tmpl w:val="60F28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2A2"/>
    <w:multiLevelType w:val="hybridMultilevel"/>
    <w:tmpl w:val="D0E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15A8"/>
    <w:multiLevelType w:val="multilevel"/>
    <w:tmpl w:val="F1169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26BB7"/>
    <w:multiLevelType w:val="hybridMultilevel"/>
    <w:tmpl w:val="484E3F02"/>
    <w:lvl w:ilvl="0" w:tplc="B7E2E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C76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4D1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0A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AC1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7B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89D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AA5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825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B05"/>
    <w:multiLevelType w:val="multilevel"/>
    <w:tmpl w:val="E08C06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 w15:restartNumberingAfterBreak="0">
    <w:nsid w:val="3DA514A2"/>
    <w:multiLevelType w:val="hybridMultilevel"/>
    <w:tmpl w:val="382C616A"/>
    <w:lvl w:ilvl="0" w:tplc="ABD24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EC72B1"/>
    <w:multiLevelType w:val="multilevel"/>
    <w:tmpl w:val="72B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832A7"/>
    <w:multiLevelType w:val="hybridMultilevel"/>
    <w:tmpl w:val="6E4278C6"/>
    <w:lvl w:ilvl="0" w:tplc="B254E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67643"/>
    <w:multiLevelType w:val="multilevel"/>
    <w:tmpl w:val="62BC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3B3A18"/>
    <w:multiLevelType w:val="multilevel"/>
    <w:tmpl w:val="91A4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B4A12"/>
    <w:multiLevelType w:val="hybridMultilevel"/>
    <w:tmpl w:val="952C57B6"/>
    <w:lvl w:ilvl="0" w:tplc="12D611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4E73AC1"/>
    <w:multiLevelType w:val="hybridMultilevel"/>
    <w:tmpl w:val="950A0664"/>
    <w:lvl w:ilvl="0" w:tplc="A53EC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B26D9A"/>
    <w:multiLevelType w:val="hybridMultilevel"/>
    <w:tmpl w:val="D728C348"/>
    <w:lvl w:ilvl="0" w:tplc="DA42AFF4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88A38C9"/>
    <w:multiLevelType w:val="hybridMultilevel"/>
    <w:tmpl w:val="46AEFB42"/>
    <w:lvl w:ilvl="0" w:tplc="6FB01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864671"/>
    <w:multiLevelType w:val="hybridMultilevel"/>
    <w:tmpl w:val="71E25564"/>
    <w:lvl w:ilvl="0" w:tplc="1D50CE36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color w:val="4040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1871A5"/>
    <w:multiLevelType w:val="hybridMultilevel"/>
    <w:tmpl w:val="C4462E92"/>
    <w:lvl w:ilvl="0" w:tplc="1A1273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EA55D38"/>
    <w:multiLevelType w:val="multilevel"/>
    <w:tmpl w:val="D002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21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19"/>
  </w:num>
  <w:num w:numId="12">
    <w:abstractNumId w:val="12"/>
  </w:num>
  <w:num w:numId="13">
    <w:abstractNumId w:val="16"/>
  </w:num>
  <w:num w:numId="14">
    <w:abstractNumId w:val="17"/>
  </w:num>
  <w:num w:numId="15">
    <w:abstractNumId w:val="3"/>
  </w:num>
  <w:num w:numId="16">
    <w:abstractNumId w:val="20"/>
  </w:num>
  <w:num w:numId="17">
    <w:abstractNumId w:val="8"/>
  </w:num>
  <w:num w:numId="18">
    <w:abstractNumId w:val="18"/>
  </w:num>
  <w:num w:numId="19">
    <w:abstractNumId w:val="7"/>
  </w:num>
  <w:num w:numId="20">
    <w:abstractNumId w:val="1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1C"/>
    <w:rsid w:val="00021568"/>
    <w:rsid w:val="00025621"/>
    <w:rsid w:val="00026685"/>
    <w:rsid w:val="00026B21"/>
    <w:rsid w:val="000274C4"/>
    <w:rsid w:val="00030B1F"/>
    <w:rsid w:val="00031999"/>
    <w:rsid w:val="00046B3F"/>
    <w:rsid w:val="000540B4"/>
    <w:rsid w:val="000578B1"/>
    <w:rsid w:val="00070EBE"/>
    <w:rsid w:val="000724A9"/>
    <w:rsid w:val="00072650"/>
    <w:rsid w:val="00082C14"/>
    <w:rsid w:val="00086B09"/>
    <w:rsid w:val="000934C6"/>
    <w:rsid w:val="000A0165"/>
    <w:rsid w:val="000B0C77"/>
    <w:rsid w:val="000B3490"/>
    <w:rsid w:val="000B5CC6"/>
    <w:rsid w:val="000C3313"/>
    <w:rsid w:val="000D76BB"/>
    <w:rsid w:val="000E0874"/>
    <w:rsid w:val="000E34D7"/>
    <w:rsid w:val="000E40B4"/>
    <w:rsid w:val="000F2813"/>
    <w:rsid w:val="000F5A3F"/>
    <w:rsid w:val="000F66C3"/>
    <w:rsid w:val="00101560"/>
    <w:rsid w:val="00102EEC"/>
    <w:rsid w:val="001032E1"/>
    <w:rsid w:val="00105B1D"/>
    <w:rsid w:val="00106E92"/>
    <w:rsid w:val="001112D6"/>
    <w:rsid w:val="00115C02"/>
    <w:rsid w:val="00115E3C"/>
    <w:rsid w:val="00120577"/>
    <w:rsid w:val="00123E6F"/>
    <w:rsid w:val="00124184"/>
    <w:rsid w:val="00126BE3"/>
    <w:rsid w:val="00132BD8"/>
    <w:rsid w:val="001348DF"/>
    <w:rsid w:val="001424B1"/>
    <w:rsid w:val="0017065F"/>
    <w:rsid w:val="001838FB"/>
    <w:rsid w:val="00186FBD"/>
    <w:rsid w:val="0019218C"/>
    <w:rsid w:val="00194B0A"/>
    <w:rsid w:val="001A05A0"/>
    <w:rsid w:val="001A266D"/>
    <w:rsid w:val="001A5300"/>
    <w:rsid w:val="001B4D85"/>
    <w:rsid w:val="001B61E3"/>
    <w:rsid w:val="001C02DE"/>
    <w:rsid w:val="001C4D72"/>
    <w:rsid w:val="001C54B5"/>
    <w:rsid w:val="001D0F0B"/>
    <w:rsid w:val="001E09DD"/>
    <w:rsid w:val="001E2094"/>
    <w:rsid w:val="001F271F"/>
    <w:rsid w:val="0020034A"/>
    <w:rsid w:val="0020546D"/>
    <w:rsid w:val="00207B74"/>
    <w:rsid w:val="002220A8"/>
    <w:rsid w:val="0022396C"/>
    <w:rsid w:val="0022677F"/>
    <w:rsid w:val="00226F4C"/>
    <w:rsid w:val="002367DC"/>
    <w:rsid w:val="002465C7"/>
    <w:rsid w:val="002540B9"/>
    <w:rsid w:val="002548D6"/>
    <w:rsid w:val="00257028"/>
    <w:rsid w:val="002571B8"/>
    <w:rsid w:val="00266503"/>
    <w:rsid w:val="002706AF"/>
    <w:rsid w:val="00272D0C"/>
    <w:rsid w:val="00273FAD"/>
    <w:rsid w:val="0028580D"/>
    <w:rsid w:val="00290B3B"/>
    <w:rsid w:val="002929B0"/>
    <w:rsid w:val="002956BE"/>
    <w:rsid w:val="002A5766"/>
    <w:rsid w:val="002B2BE8"/>
    <w:rsid w:val="002B3540"/>
    <w:rsid w:val="002B679C"/>
    <w:rsid w:val="002C49FE"/>
    <w:rsid w:val="002D3C0C"/>
    <w:rsid w:val="002E0E3A"/>
    <w:rsid w:val="002E3D23"/>
    <w:rsid w:val="002E6D83"/>
    <w:rsid w:val="002E79A2"/>
    <w:rsid w:val="002F00E5"/>
    <w:rsid w:val="002F401F"/>
    <w:rsid w:val="0030129D"/>
    <w:rsid w:val="00314CAF"/>
    <w:rsid w:val="003167BF"/>
    <w:rsid w:val="00326C0C"/>
    <w:rsid w:val="003317B5"/>
    <w:rsid w:val="003500E2"/>
    <w:rsid w:val="00354960"/>
    <w:rsid w:val="0035519E"/>
    <w:rsid w:val="00356C9D"/>
    <w:rsid w:val="00357BEC"/>
    <w:rsid w:val="00357E7A"/>
    <w:rsid w:val="00360BB6"/>
    <w:rsid w:val="00370014"/>
    <w:rsid w:val="003735FC"/>
    <w:rsid w:val="00396F3B"/>
    <w:rsid w:val="003A4A8F"/>
    <w:rsid w:val="003A69D6"/>
    <w:rsid w:val="003B350A"/>
    <w:rsid w:val="003B3B91"/>
    <w:rsid w:val="003B6773"/>
    <w:rsid w:val="003C0882"/>
    <w:rsid w:val="003D4F9C"/>
    <w:rsid w:val="003E1FF7"/>
    <w:rsid w:val="003E48AD"/>
    <w:rsid w:val="003E6203"/>
    <w:rsid w:val="003E6C2A"/>
    <w:rsid w:val="0041226A"/>
    <w:rsid w:val="004174D9"/>
    <w:rsid w:val="0042059F"/>
    <w:rsid w:val="00426DB0"/>
    <w:rsid w:val="00431E05"/>
    <w:rsid w:val="00454E08"/>
    <w:rsid w:val="0046078E"/>
    <w:rsid w:val="00462B7C"/>
    <w:rsid w:val="00463670"/>
    <w:rsid w:val="00465643"/>
    <w:rsid w:val="00483D7E"/>
    <w:rsid w:val="0048487F"/>
    <w:rsid w:val="0048674A"/>
    <w:rsid w:val="00491CC5"/>
    <w:rsid w:val="00496E06"/>
    <w:rsid w:val="004A064B"/>
    <w:rsid w:val="004B4F02"/>
    <w:rsid w:val="004B7462"/>
    <w:rsid w:val="004C2BEF"/>
    <w:rsid w:val="004D00D9"/>
    <w:rsid w:val="004D1C3F"/>
    <w:rsid w:val="004D7491"/>
    <w:rsid w:val="004E1E30"/>
    <w:rsid w:val="00513766"/>
    <w:rsid w:val="005144D6"/>
    <w:rsid w:val="00524F85"/>
    <w:rsid w:val="005301AD"/>
    <w:rsid w:val="00544291"/>
    <w:rsid w:val="00551431"/>
    <w:rsid w:val="0055234F"/>
    <w:rsid w:val="005541CC"/>
    <w:rsid w:val="005550E3"/>
    <w:rsid w:val="00560C5B"/>
    <w:rsid w:val="005752AA"/>
    <w:rsid w:val="00575574"/>
    <w:rsid w:val="005814D0"/>
    <w:rsid w:val="0058284A"/>
    <w:rsid w:val="00586839"/>
    <w:rsid w:val="005900EB"/>
    <w:rsid w:val="005A0AB3"/>
    <w:rsid w:val="005A4613"/>
    <w:rsid w:val="005A5D19"/>
    <w:rsid w:val="005B1F8E"/>
    <w:rsid w:val="005B277A"/>
    <w:rsid w:val="005B2E52"/>
    <w:rsid w:val="005B475D"/>
    <w:rsid w:val="005C36A9"/>
    <w:rsid w:val="005C7B30"/>
    <w:rsid w:val="005D4B66"/>
    <w:rsid w:val="005D6BBC"/>
    <w:rsid w:val="005D7832"/>
    <w:rsid w:val="005D787F"/>
    <w:rsid w:val="0060189C"/>
    <w:rsid w:val="00606CA6"/>
    <w:rsid w:val="006224B8"/>
    <w:rsid w:val="006257B2"/>
    <w:rsid w:val="006276DE"/>
    <w:rsid w:val="00644526"/>
    <w:rsid w:val="00650218"/>
    <w:rsid w:val="006527D1"/>
    <w:rsid w:val="00657BD9"/>
    <w:rsid w:val="00662E42"/>
    <w:rsid w:val="00663E5B"/>
    <w:rsid w:val="00670CFF"/>
    <w:rsid w:val="00675426"/>
    <w:rsid w:val="006833BD"/>
    <w:rsid w:val="0068372B"/>
    <w:rsid w:val="00690C04"/>
    <w:rsid w:val="00692C41"/>
    <w:rsid w:val="006946BD"/>
    <w:rsid w:val="00696E35"/>
    <w:rsid w:val="006B2F57"/>
    <w:rsid w:val="006B745F"/>
    <w:rsid w:val="006C0FD5"/>
    <w:rsid w:val="006D090C"/>
    <w:rsid w:val="006D1146"/>
    <w:rsid w:val="006E5A3D"/>
    <w:rsid w:val="006F02B2"/>
    <w:rsid w:val="006F23C3"/>
    <w:rsid w:val="006F5089"/>
    <w:rsid w:val="006F66B3"/>
    <w:rsid w:val="00701532"/>
    <w:rsid w:val="00705028"/>
    <w:rsid w:val="007050DA"/>
    <w:rsid w:val="00707861"/>
    <w:rsid w:val="00714B40"/>
    <w:rsid w:val="00720874"/>
    <w:rsid w:val="007231A3"/>
    <w:rsid w:val="00727CF7"/>
    <w:rsid w:val="00733ACA"/>
    <w:rsid w:val="00744D12"/>
    <w:rsid w:val="0074547F"/>
    <w:rsid w:val="00747E39"/>
    <w:rsid w:val="00752158"/>
    <w:rsid w:val="007600AA"/>
    <w:rsid w:val="00766163"/>
    <w:rsid w:val="00767769"/>
    <w:rsid w:val="00767B38"/>
    <w:rsid w:val="0077339B"/>
    <w:rsid w:val="00775475"/>
    <w:rsid w:val="007846F0"/>
    <w:rsid w:val="007A410F"/>
    <w:rsid w:val="007D2446"/>
    <w:rsid w:val="007D5075"/>
    <w:rsid w:val="007D7376"/>
    <w:rsid w:val="007F27CE"/>
    <w:rsid w:val="007F37B9"/>
    <w:rsid w:val="007F6C10"/>
    <w:rsid w:val="008012E0"/>
    <w:rsid w:val="008037CA"/>
    <w:rsid w:val="00803CD6"/>
    <w:rsid w:val="00812830"/>
    <w:rsid w:val="00821509"/>
    <w:rsid w:val="0082599A"/>
    <w:rsid w:val="00835CF3"/>
    <w:rsid w:val="0084352D"/>
    <w:rsid w:val="00846AD8"/>
    <w:rsid w:val="00855C57"/>
    <w:rsid w:val="008711A6"/>
    <w:rsid w:val="00872794"/>
    <w:rsid w:val="008756C8"/>
    <w:rsid w:val="00877522"/>
    <w:rsid w:val="008850B8"/>
    <w:rsid w:val="00892EF3"/>
    <w:rsid w:val="00893545"/>
    <w:rsid w:val="008945E4"/>
    <w:rsid w:val="00894A77"/>
    <w:rsid w:val="008A7981"/>
    <w:rsid w:val="008D2824"/>
    <w:rsid w:val="008D333A"/>
    <w:rsid w:val="008E1CFA"/>
    <w:rsid w:val="008E2B5F"/>
    <w:rsid w:val="008E35DD"/>
    <w:rsid w:val="008F00CA"/>
    <w:rsid w:val="00906721"/>
    <w:rsid w:val="00912982"/>
    <w:rsid w:val="0091731C"/>
    <w:rsid w:val="009211E8"/>
    <w:rsid w:val="00923D9F"/>
    <w:rsid w:val="00926165"/>
    <w:rsid w:val="009354BF"/>
    <w:rsid w:val="00945FAC"/>
    <w:rsid w:val="00950C02"/>
    <w:rsid w:val="00956B5E"/>
    <w:rsid w:val="00956E4B"/>
    <w:rsid w:val="00981221"/>
    <w:rsid w:val="0098557C"/>
    <w:rsid w:val="00993655"/>
    <w:rsid w:val="00996807"/>
    <w:rsid w:val="009A0280"/>
    <w:rsid w:val="009A23D9"/>
    <w:rsid w:val="009A59A3"/>
    <w:rsid w:val="009A5B97"/>
    <w:rsid w:val="009B2838"/>
    <w:rsid w:val="009B3157"/>
    <w:rsid w:val="009C3300"/>
    <w:rsid w:val="009C5D45"/>
    <w:rsid w:val="009D2C58"/>
    <w:rsid w:val="009E0E26"/>
    <w:rsid w:val="009E4FF9"/>
    <w:rsid w:val="00A01B31"/>
    <w:rsid w:val="00A24FB3"/>
    <w:rsid w:val="00A27413"/>
    <w:rsid w:val="00A30A5A"/>
    <w:rsid w:val="00A30F12"/>
    <w:rsid w:val="00A31B8B"/>
    <w:rsid w:val="00A37512"/>
    <w:rsid w:val="00A43AA4"/>
    <w:rsid w:val="00A51EAA"/>
    <w:rsid w:val="00A52EF4"/>
    <w:rsid w:val="00A56705"/>
    <w:rsid w:val="00A5740D"/>
    <w:rsid w:val="00A576FA"/>
    <w:rsid w:val="00A67D86"/>
    <w:rsid w:val="00A839CA"/>
    <w:rsid w:val="00A83B0D"/>
    <w:rsid w:val="00A85E6B"/>
    <w:rsid w:val="00A95A4F"/>
    <w:rsid w:val="00AA544D"/>
    <w:rsid w:val="00AA5748"/>
    <w:rsid w:val="00AA5D10"/>
    <w:rsid w:val="00AB244D"/>
    <w:rsid w:val="00AB2808"/>
    <w:rsid w:val="00AB30BF"/>
    <w:rsid w:val="00AD0C0A"/>
    <w:rsid w:val="00AD1861"/>
    <w:rsid w:val="00AE1A81"/>
    <w:rsid w:val="00AE3F42"/>
    <w:rsid w:val="00AE62D8"/>
    <w:rsid w:val="00AF2C39"/>
    <w:rsid w:val="00AF5E51"/>
    <w:rsid w:val="00B0447D"/>
    <w:rsid w:val="00B05449"/>
    <w:rsid w:val="00B05934"/>
    <w:rsid w:val="00B35273"/>
    <w:rsid w:val="00B36999"/>
    <w:rsid w:val="00B4173E"/>
    <w:rsid w:val="00B42239"/>
    <w:rsid w:val="00B428FF"/>
    <w:rsid w:val="00B4325D"/>
    <w:rsid w:val="00B46D5B"/>
    <w:rsid w:val="00B575CE"/>
    <w:rsid w:val="00B657F3"/>
    <w:rsid w:val="00B71087"/>
    <w:rsid w:val="00B71C56"/>
    <w:rsid w:val="00B77D27"/>
    <w:rsid w:val="00B93B0E"/>
    <w:rsid w:val="00BA2877"/>
    <w:rsid w:val="00BA6B1C"/>
    <w:rsid w:val="00BA793C"/>
    <w:rsid w:val="00BB0D60"/>
    <w:rsid w:val="00BB344B"/>
    <w:rsid w:val="00BC5ABD"/>
    <w:rsid w:val="00BD0B6F"/>
    <w:rsid w:val="00BD2776"/>
    <w:rsid w:val="00BD4DF9"/>
    <w:rsid w:val="00BD531E"/>
    <w:rsid w:val="00BE34F0"/>
    <w:rsid w:val="00BE353D"/>
    <w:rsid w:val="00BE66BC"/>
    <w:rsid w:val="00BF22EC"/>
    <w:rsid w:val="00BF340D"/>
    <w:rsid w:val="00C021E0"/>
    <w:rsid w:val="00C10271"/>
    <w:rsid w:val="00C17D88"/>
    <w:rsid w:val="00C305E4"/>
    <w:rsid w:val="00C4635D"/>
    <w:rsid w:val="00C46A4B"/>
    <w:rsid w:val="00C52854"/>
    <w:rsid w:val="00C53525"/>
    <w:rsid w:val="00C54874"/>
    <w:rsid w:val="00C54BDA"/>
    <w:rsid w:val="00C71EBF"/>
    <w:rsid w:val="00C73C48"/>
    <w:rsid w:val="00C7735F"/>
    <w:rsid w:val="00C80B49"/>
    <w:rsid w:val="00C8395C"/>
    <w:rsid w:val="00C90C5D"/>
    <w:rsid w:val="00C9500A"/>
    <w:rsid w:val="00CA699A"/>
    <w:rsid w:val="00CB1406"/>
    <w:rsid w:val="00CC167F"/>
    <w:rsid w:val="00CC7594"/>
    <w:rsid w:val="00CD02B2"/>
    <w:rsid w:val="00CD0856"/>
    <w:rsid w:val="00CE03E5"/>
    <w:rsid w:val="00CE2A51"/>
    <w:rsid w:val="00CE717E"/>
    <w:rsid w:val="00D03535"/>
    <w:rsid w:val="00D03C2F"/>
    <w:rsid w:val="00D066AE"/>
    <w:rsid w:val="00D125A8"/>
    <w:rsid w:val="00D12A94"/>
    <w:rsid w:val="00D16293"/>
    <w:rsid w:val="00D22675"/>
    <w:rsid w:val="00D378C6"/>
    <w:rsid w:val="00D41016"/>
    <w:rsid w:val="00D50B91"/>
    <w:rsid w:val="00D60230"/>
    <w:rsid w:val="00D71A56"/>
    <w:rsid w:val="00D723B0"/>
    <w:rsid w:val="00D72EB8"/>
    <w:rsid w:val="00D7575E"/>
    <w:rsid w:val="00D777AB"/>
    <w:rsid w:val="00D813AC"/>
    <w:rsid w:val="00D87B66"/>
    <w:rsid w:val="00D90B18"/>
    <w:rsid w:val="00D90ED1"/>
    <w:rsid w:val="00DA282C"/>
    <w:rsid w:val="00DA7B01"/>
    <w:rsid w:val="00DC0C23"/>
    <w:rsid w:val="00DC0E5A"/>
    <w:rsid w:val="00DC6367"/>
    <w:rsid w:val="00DD6871"/>
    <w:rsid w:val="00DD6944"/>
    <w:rsid w:val="00DD6EE3"/>
    <w:rsid w:val="00DF3849"/>
    <w:rsid w:val="00E1616F"/>
    <w:rsid w:val="00E17701"/>
    <w:rsid w:val="00E21D8D"/>
    <w:rsid w:val="00E30B7C"/>
    <w:rsid w:val="00E34E73"/>
    <w:rsid w:val="00E476E4"/>
    <w:rsid w:val="00E51786"/>
    <w:rsid w:val="00E62787"/>
    <w:rsid w:val="00E70935"/>
    <w:rsid w:val="00E70C06"/>
    <w:rsid w:val="00E72FDC"/>
    <w:rsid w:val="00E76C18"/>
    <w:rsid w:val="00E872CA"/>
    <w:rsid w:val="00E915E2"/>
    <w:rsid w:val="00EA0376"/>
    <w:rsid w:val="00EA1449"/>
    <w:rsid w:val="00EA7225"/>
    <w:rsid w:val="00EB776F"/>
    <w:rsid w:val="00EC3AAF"/>
    <w:rsid w:val="00EC5880"/>
    <w:rsid w:val="00EC73F3"/>
    <w:rsid w:val="00EE648D"/>
    <w:rsid w:val="00EE7797"/>
    <w:rsid w:val="00EF0088"/>
    <w:rsid w:val="00EF6FE3"/>
    <w:rsid w:val="00EF70C9"/>
    <w:rsid w:val="00EF7663"/>
    <w:rsid w:val="00F00E23"/>
    <w:rsid w:val="00F0422F"/>
    <w:rsid w:val="00F04B71"/>
    <w:rsid w:val="00F20018"/>
    <w:rsid w:val="00F22BC7"/>
    <w:rsid w:val="00F3302B"/>
    <w:rsid w:val="00F33FBF"/>
    <w:rsid w:val="00F400D7"/>
    <w:rsid w:val="00F41548"/>
    <w:rsid w:val="00F421D5"/>
    <w:rsid w:val="00F42C71"/>
    <w:rsid w:val="00F4509C"/>
    <w:rsid w:val="00F45107"/>
    <w:rsid w:val="00F726C5"/>
    <w:rsid w:val="00F8740D"/>
    <w:rsid w:val="00F87D82"/>
    <w:rsid w:val="00F96612"/>
    <w:rsid w:val="00FA4156"/>
    <w:rsid w:val="00FA5416"/>
    <w:rsid w:val="00FB147A"/>
    <w:rsid w:val="00FB6E78"/>
    <w:rsid w:val="00FC21BD"/>
    <w:rsid w:val="00FC2D92"/>
    <w:rsid w:val="00FD2D8D"/>
    <w:rsid w:val="00FE54CA"/>
    <w:rsid w:val="00FE579D"/>
    <w:rsid w:val="00FE6008"/>
    <w:rsid w:val="00FE63FD"/>
    <w:rsid w:val="00FE7571"/>
    <w:rsid w:val="00FF09CD"/>
    <w:rsid w:val="00FF140B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D1099"/>
  <w15:chartTrackingRefBased/>
  <w15:docId w15:val="{08E48350-824A-41CB-B93B-CDFB4F7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19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D783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5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680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72EB8"/>
    <w:rPr>
      <w:sz w:val="24"/>
      <w:szCs w:val="24"/>
    </w:rPr>
  </w:style>
  <w:style w:type="paragraph" w:styleId="a6">
    <w:name w:val="footer"/>
    <w:basedOn w:val="a"/>
    <w:link w:val="a7"/>
    <w:rsid w:val="00D7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72EB8"/>
    <w:rPr>
      <w:sz w:val="24"/>
      <w:szCs w:val="24"/>
    </w:rPr>
  </w:style>
  <w:style w:type="paragraph" w:styleId="a8">
    <w:name w:val="Обычный (веб)"/>
    <w:basedOn w:val="a"/>
    <w:uiPriority w:val="99"/>
    <w:unhideWhenUsed/>
    <w:rsid w:val="00126BE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B4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D777A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5D7832"/>
    <w:rPr>
      <w:b/>
      <w:bCs/>
      <w:sz w:val="36"/>
      <w:szCs w:val="36"/>
    </w:rPr>
  </w:style>
  <w:style w:type="paragraph" w:styleId="ab">
    <w:name w:val="Plain Text"/>
    <w:basedOn w:val="a"/>
    <w:link w:val="ac"/>
    <w:rsid w:val="00D066A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D066AE"/>
    <w:rPr>
      <w:rFonts w:ascii="Courier New" w:hAnsi="Courier New"/>
    </w:rPr>
  </w:style>
  <w:style w:type="character" w:styleId="ad">
    <w:name w:val="FollowedHyperlink"/>
    <w:rsid w:val="00AE62D8"/>
    <w:rPr>
      <w:color w:val="800080"/>
      <w:u w:val="single"/>
    </w:rPr>
  </w:style>
  <w:style w:type="character" w:customStyle="1" w:styleId="apple-converted-space">
    <w:name w:val="apple-converted-space"/>
    <w:rsid w:val="00DC0C23"/>
  </w:style>
  <w:style w:type="paragraph" w:customStyle="1" w:styleId="Default">
    <w:name w:val="Default"/>
    <w:rsid w:val="00AE1A8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link w:val="3"/>
    <w:semiHidden/>
    <w:rsid w:val="006527D1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17701"/>
    <w:pPr>
      <w:ind w:left="708"/>
    </w:pPr>
  </w:style>
  <w:style w:type="paragraph" w:customStyle="1" w:styleId="21">
    <w:name w:val="2. Косое выделение"/>
    <w:basedOn w:val="a"/>
    <w:qFormat/>
    <w:rsid w:val="003317B5"/>
    <w:pPr>
      <w:ind w:firstLine="284"/>
      <w:jc w:val="center"/>
    </w:pPr>
    <w:rPr>
      <w:i/>
      <w:sz w:val="20"/>
    </w:rPr>
  </w:style>
  <w:style w:type="paragraph" w:customStyle="1" w:styleId="4">
    <w:name w:val="4. второй второстепенный"/>
    <w:basedOn w:val="a"/>
    <w:next w:val="a"/>
    <w:qFormat/>
    <w:rsid w:val="003317B5"/>
    <w:pPr>
      <w:ind w:firstLine="284"/>
      <w:jc w:val="center"/>
    </w:pPr>
    <w:rPr>
      <w:rFonts w:ascii="Comic Sans MS" w:hAnsi="Comic Sans MS"/>
      <w:sz w:val="20"/>
      <w:szCs w:val="22"/>
      <w:lang w:val="en-US" w:eastAsia="en-US" w:bidi="en-US"/>
    </w:rPr>
  </w:style>
  <w:style w:type="paragraph" w:customStyle="1" w:styleId="5">
    <w:name w:val="5. второстепенный заголовок"/>
    <w:basedOn w:val="a"/>
    <w:next w:val="a"/>
    <w:autoRedefine/>
    <w:qFormat/>
    <w:rsid w:val="003317B5"/>
    <w:pPr>
      <w:ind w:firstLine="284"/>
      <w:jc w:val="center"/>
    </w:pPr>
    <w:rPr>
      <w:rFonts w:ascii="Century Gothic" w:hAnsi="Century Gothic"/>
      <w:sz w:val="20"/>
      <w:szCs w:val="22"/>
      <w:lang w:val="en-US" w:eastAsia="en-US" w:bidi="en-US"/>
    </w:rPr>
  </w:style>
  <w:style w:type="character" w:styleId="af">
    <w:name w:val="Strong"/>
    <w:uiPriority w:val="22"/>
    <w:qFormat/>
    <w:rsid w:val="00C305E4"/>
    <w:rPr>
      <w:b/>
      <w:bCs/>
    </w:rPr>
  </w:style>
  <w:style w:type="paragraph" w:customStyle="1" w:styleId="western">
    <w:name w:val="western"/>
    <w:basedOn w:val="a"/>
    <w:rsid w:val="00021568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1D0F0B"/>
    <w:pPr>
      <w:autoSpaceDN w:val="0"/>
      <w:ind w:right="8"/>
      <w:jc w:val="both"/>
      <w:textAlignment w:val="baseline"/>
    </w:pPr>
    <w:rPr>
      <w:i/>
      <w:iCs/>
      <w:szCs w:val="20"/>
    </w:rPr>
  </w:style>
  <w:style w:type="character" w:customStyle="1" w:styleId="af1">
    <w:name w:val="Основной текст Знак"/>
    <w:link w:val="af0"/>
    <w:rsid w:val="001D0F0B"/>
    <w:rPr>
      <w:i/>
      <w:iCs/>
      <w:sz w:val="24"/>
    </w:rPr>
  </w:style>
  <w:style w:type="character" w:styleId="af2">
    <w:name w:val="Mention"/>
    <w:uiPriority w:val="99"/>
    <w:semiHidden/>
    <w:unhideWhenUsed/>
    <w:rsid w:val="002D3C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-zabolevaniya.ru/bolezni-allergologii/syvorotochnaja-bolezn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lsnet.ru/fg_index_%20id_25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avotvet.ru/protivogribkovye-preparaty-v-tabletka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4EFC-DE16-4323-90A9-A8208286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16729</CharactersWithSpaces>
  <SharedDoc>false</SharedDoc>
  <HLinks>
    <vt:vector size="18" baseType="variant">
      <vt:variant>
        <vt:i4>3276875</vt:i4>
      </vt:variant>
      <vt:variant>
        <vt:i4>6</vt:i4>
      </vt:variant>
      <vt:variant>
        <vt:i4>0</vt:i4>
      </vt:variant>
      <vt:variant>
        <vt:i4>5</vt:i4>
      </vt:variant>
      <vt:variant>
        <vt:lpwstr>https://www.rlsnet.ru/fg_index_ id_250.htm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http://zdravotvet.ru/protivogribkovye-preparaty-v-tabletkax/</vt:lpwstr>
      </vt:variant>
      <vt:variant>
        <vt:lpwstr/>
      </vt:variant>
      <vt:variant>
        <vt:i4>7209044</vt:i4>
      </vt:variant>
      <vt:variant>
        <vt:i4>0</vt:i4>
      </vt:variant>
      <vt:variant>
        <vt:i4>0</vt:i4>
      </vt:variant>
      <vt:variant>
        <vt:i4>5</vt:i4>
      </vt:variant>
      <vt:variant>
        <vt:lpwstr>http://vse-zabolevaniya.ru/bolezni-allergologii/syvorotochnaja-bolezn.html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dc:description/>
  <cp:lastModifiedBy>Igor</cp:lastModifiedBy>
  <cp:revision>3</cp:revision>
  <cp:lastPrinted>2009-04-10T00:29:00Z</cp:lastPrinted>
  <dcterms:created xsi:type="dcterms:W3CDTF">2024-10-29T15:13:00Z</dcterms:created>
  <dcterms:modified xsi:type="dcterms:W3CDTF">2024-10-29T15:13:00Z</dcterms:modified>
</cp:coreProperties>
</file>