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00F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5B00F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5B00F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5B00F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Индивидуальные различия и их влияние на эффективность трудовой деятельности в процессе формирования личности в организации</w:t>
      </w:r>
    </w:p>
    <w:p w:rsidR="00000000" w:rsidRDefault="005B00F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Типы личности</w:t>
      </w:r>
    </w:p>
    <w:p w:rsidR="00000000" w:rsidRDefault="005B00F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Потребность в достижениях, причастности и власти</w:t>
      </w:r>
    </w:p>
    <w:p w:rsidR="00000000" w:rsidRDefault="005B00F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Составные элементы форм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ирования личности</w:t>
      </w:r>
    </w:p>
    <w:p w:rsidR="00000000" w:rsidRDefault="005B00F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Понятие личности и ее социализация</w:t>
      </w:r>
    </w:p>
    <w:p w:rsidR="00000000" w:rsidRDefault="005B00F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Ценности и установки в процессе личностного становления</w:t>
      </w:r>
    </w:p>
    <w:p w:rsidR="00000000" w:rsidRDefault="005B00F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Понятие поведения личности</w:t>
      </w:r>
    </w:p>
    <w:p w:rsidR="00000000" w:rsidRDefault="005B00F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5B00F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5B00FA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5B00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Определяющей особенностью современных организаций является то, что о</w:t>
      </w:r>
      <w:r>
        <w:rPr>
          <w:color w:val="000000"/>
          <w:sz w:val="28"/>
          <w:szCs w:val="28"/>
          <w:lang w:val="ru-RU"/>
        </w:rPr>
        <w:t>ни существуют в социальном контексте, предъявляющим к ним весьма специфические требования. Характерными чертами, присущими сегодняшнему этапу развития организаций, становятся глобальная конкуренция, информационные технологии, изменение социальных ценностей</w:t>
      </w:r>
      <w:r>
        <w:rPr>
          <w:color w:val="000000"/>
          <w:sz w:val="28"/>
          <w:szCs w:val="28"/>
          <w:lang w:val="ru-RU"/>
        </w:rPr>
        <w:t>. Эти факторы определили появление новой разновидности высокоэффективных организаций. Огромная роль в этом процессе отводится личности.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- самое сложное, многомерное, непостижимое явление на земле. В психологической науке традиционно рассматривают ч</w:t>
      </w:r>
      <w:r>
        <w:rPr>
          <w:color w:val="000000"/>
          <w:sz w:val="28"/>
          <w:szCs w:val="28"/>
          <w:lang w:val="ru-RU"/>
        </w:rPr>
        <w:t>еловека в трех основных категориях: индивид, личность и индивидуальность. В чем их отличие? Индивид - категория, рассматривающая человека как природное, физическое существо, как высокоразвитое животное со своими органическими потребностями, однако, принцип</w:t>
      </w:r>
      <w:r>
        <w:rPr>
          <w:color w:val="000000"/>
          <w:sz w:val="28"/>
          <w:szCs w:val="28"/>
          <w:lang w:val="ru-RU"/>
        </w:rPr>
        <w:t>иально отличающимися от других животных. Личность - категория социальная. Это характеристики человека, которые приобретаются им в обществе, связывают его с окружением и делают представителем социальной группы, общности людей. Наконец, индивидуальность - эт</w:t>
      </w:r>
      <w:r>
        <w:rPr>
          <w:color w:val="000000"/>
          <w:sz w:val="28"/>
          <w:szCs w:val="28"/>
          <w:lang w:val="ru-RU"/>
        </w:rPr>
        <w:t>о характеристика человека как природного явления и как члена общества в совокупности и взаимосвязи. Индивидуальность формируется в течение всей жизни.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управления человеческими ресурсами является одной из наиболее важных для всех организаций. При р</w:t>
      </w:r>
      <w:r>
        <w:rPr>
          <w:color w:val="000000"/>
          <w:sz w:val="28"/>
          <w:szCs w:val="28"/>
          <w:lang w:val="ru-RU"/>
        </w:rPr>
        <w:t>аботе с персоналом стоит принимать во внимание индивидуальные характеристики каждого сотрудника. Высококвалифицированный менеджер своими обязанностями должен считать умение разбираться в людях, выявить их специфические качества и выстроить стратегию по упр</w:t>
      </w:r>
      <w:r>
        <w:rPr>
          <w:color w:val="000000"/>
          <w:sz w:val="28"/>
          <w:szCs w:val="28"/>
          <w:lang w:val="ru-RU"/>
        </w:rPr>
        <w:t xml:space="preserve">авлению кадрами. Персональные качества людей оказывают воздействие на их собственную жизнь и жизнь окружающих людей, поэтому </w:t>
      </w:r>
      <w:r>
        <w:rPr>
          <w:color w:val="000000"/>
          <w:sz w:val="28"/>
          <w:szCs w:val="28"/>
          <w:lang w:val="ru-RU"/>
        </w:rPr>
        <w:lastRenderedPageBreak/>
        <w:t>необходимо заранее предсказывать, какое влияние может оказать один отдельный сотрудник на общее организационное поведение. В статье</w:t>
      </w:r>
      <w:r>
        <w:rPr>
          <w:color w:val="000000"/>
          <w:sz w:val="28"/>
          <w:szCs w:val="28"/>
          <w:lang w:val="ru-RU"/>
        </w:rPr>
        <w:t xml:space="preserve"> проведен анализ действия специфических черт индивида на организационное поведение.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данной темы состоит в том, что в условиях высокой развитости глобальной экономики и ужесточившейся конкуренции на рынке одним из узловых факторов повышения рен</w:t>
      </w:r>
      <w:r>
        <w:rPr>
          <w:color w:val="000000"/>
          <w:sz w:val="28"/>
          <w:szCs w:val="28"/>
          <w:lang w:val="ru-RU"/>
        </w:rPr>
        <w:t>табельности работы любой организации является учет индивидуальных психологических черт личности и поиск возможности реализации человеческого потенциала внутри организации.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данной курсовой работы является рассмотрение процесса формирования человека ка</w:t>
      </w:r>
      <w:r>
        <w:rPr>
          <w:color w:val="000000"/>
          <w:sz w:val="28"/>
          <w:szCs w:val="28"/>
          <w:lang w:val="ru-RU"/>
        </w:rPr>
        <w:t>к личности.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Задачами данной курсовой работы является: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рассмотрение типов личности,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изучение потребностей в достижениях, причастности и власти;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характеристика социализации личности;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изучение личностных ценностей и поведения человека.</w:t>
      </w:r>
    </w:p>
    <w:p w:rsidR="00000000" w:rsidRDefault="005B00F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Индив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идуальные различия и их влияние на эффективность трудовой деятельности в процессе формирования личности в организации</w:t>
      </w:r>
    </w:p>
    <w:p w:rsidR="00000000" w:rsidRDefault="005B00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B00F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Типы личности</w:t>
      </w:r>
    </w:p>
    <w:p w:rsidR="00000000" w:rsidRDefault="005B00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распространенными сегодня являются четыре теории личности: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Биологизаторская - каждая личность формируется и р</w:t>
      </w:r>
      <w:r>
        <w:rPr>
          <w:color w:val="000000"/>
          <w:sz w:val="28"/>
          <w:szCs w:val="28"/>
          <w:lang w:val="ru-RU"/>
        </w:rPr>
        <w:t>азвивается в соответствии с врожденными качествами и особенностями, социальное окружение не играет при этом особой роли.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Социологизаторская - личность рассматривается как продукт, который полностью формируется только в ходе социального опыта, биологическая</w:t>
      </w:r>
      <w:r>
        <w:rPr>
          <w:color w:val="000000"/>
          <w:sz w:val="28"/>
          <w:szCs w:val="28"/>
          <w:lang w:val="ru-RU"/>
        </w:rPr>
        <w:t xml:space="preserve"> наследственность не играет при этом значительной роли.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Психодинамическая теория личности Основатель теории психоанализа З. Фрейд в начале XX века сформулировал свою модель личности. По мнению Фрейда, в основе личностного развития и существования лежат инс</w:t>
      </w:r>
      <w:r>
        <w:rPr>
          <w:color w:val="000000"/>
          <w:sz w:val="28"/>
          <w:szCs w:val="28"/>
          <w:lang w:val="ru-RU"/>
        </w:rPr>
        <w:t>тинкты жизни и смерти. Самыми главными из которых он считал сексуальные, которые в течение всей жизни на самых ранних стадиях развития и до глубокой старости управляют поведением человека. В структуре личности психоаналитик выделил три основные составляющи</w:t>
      </w:r>
      <w:r>
        <w:rPr>
          <w:color w:val="000000"/>
          <w:sz w:val="28"/>
          <w:szCs w:val="28"/>
          <w:lang w:val="ru-RU"/>
        </w:rPr>
        <w:t>е, находящиеся в постоянном конфликте и тем самым дающие стимулы к развитию: Ид, Эго и Супер-Эго. Ид в личности постоянно стремится к удовлетворению желаний и влечений, к постоянной ежеминутной разрядке, Эго - прежде чем удовлетворить, соотносит эти желани</w:t>
      </w:r>
      <w:r>
        <w:rPr>
          <w:color w:val="000000"/>
          <w:sz w:val="28"/>
          <w:szCs w:val="28"/>
          <w:lang w:val="ru-RU"/>
        </w:rPr>
        <w:t xml:space="preserve">я с представлениями о нормах общественной морали и нравственности, которые представлены Супер-Эго. Внутриличностный конфликт, вызванный борьбой этих трех структур, может привести к расстройствам психики, неврозам и соматическим заболеваниям. 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Психодинамиче</w:t>
      </w:r>
      <w:r>
        <w:rPr>
          <w:color w:val="000000"/>
          <w:sz w:val="28"/>
          <w:szCs w:val="28"/>
          <w:lang w:val="ru-RU"/>
        </w:rPr>
        <w:t xml:space="preserve">ская теория личности позднее была пересмотрена </w:t>
      </w:r>
      <w:r>
        <w:rPr>
          <w:color w:val="000000"/>
          <w:sz w:val="28"/>
          <w:szCs w:val="28"/>
          <w:lang w:val="ru-RU"/>
        </w:rPr>
        <w:lastRenderedPageBreak/>
        <w:t xml:space="preserve">учеником и последователем Фрейда К.Г. Юнгом. Он создал свою аналитическую теорию, в основу которой легли иные представления о структуре личности. Ученый-аналитик полагал, что развитию личности способствует не </w:t>
      </w:r>
      <w:r>
        <w:rPr>
          <w:color w:val="000000"/>
          <w:sz w:val="28"/>
          <w:szCs w:val="28"/>
          <w:lang w:val="ru-RU"/>
        </w:rPr>
        <w:t>сексуальный инстинкт, а творческая жизненная энергия. Теория личности Юнга выделяет три составляющих этой энергии: эго - осознанную часть субъективного мира, личное бессознательное - переживания и образовавшиеся комплексы, вытесненные из сознания, коллекти</w:t>
      </w:r>
      <w:r>
        <w:rPr>
          <w:color w:val="000000"/>
          <w:sz w:val="28"/>
          <w:szCs w:val="28"/>
          <w:lang w:val="ru-RU"/>
        </w:rPr>
        <w:t>вное бессознательное - глубинный пласт субъективного, который соткан из архетипов - смутных образов, моделей поведения, собранных из опыта всего человечества. Поведенческая теория личности В основе этой теории лежит представление психологов-бихевиористов о</w:t>
      </w:r>
      <w:r>
        <w:rPr>
          <w:color w:val="000000"/>
          <w:sz w:val="28"/>
          <w:szCs w:val="28"/>
          <w:lang w:val="ru-RU"/>
        </w:rPr>
        <w:t xml:space="preserve"> том, что личность складывается из опыта, приобретенного человеком в течение жизни, под влиянием окружающей его среды. Основными структурными элементами личности являются рефлексы и навыки, полученные в результате социального научения. Причем, одни психоло</w:t>
      </w:r>
      <w:r>
        <w:rPr>
          <w:color w:val="000000"/>
          <w:sz w:val="28"/>
          <w:szCs w:val="28"/>
          <w:lang w:val="ru-RU"/>
        </w:rPr>
        <w:t>ги полагали, что личность развивается благодаря внешним средовым обстоятельствам, а другие считали стимулами к ее развитию жизненные цели и ожидания, которые человек стремится получить от их реализации.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объект организационного поведения личность логичн</w:t>
      </w:r>
      <w:r>
        <w:rPr>
          <w:color w:val="000000"/>
          <w:sz w:val="28"/>
          <w:szCs w:val="28"/>
          <w:lang w:val="ru-RU"/>
        </w:rPr>
        <w:t>о рассмотреть как совокупность психотических черт и особенностей каждого человека. Также логично добавить к этому описанию приобретенные в течение всей жизни привычки, рефлексы, социокультурный опыт, полученные знания и другие качества. Все вместе данные х</w:t>
      </w:r>
      <w:r>
        <w:rPr>
          <w:color w:val="000000"/>
          <w:sz w:val="28"/>
          <w:szCs w:val="28"/>
          <w:lang w:val="ru-RU"/>
        </w:rPr>
        <w:t>арактеристики определяют поведение человека в том числе и в организации.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Постулатом организационного поведения служит то, что все работники как личности не схожи друг с другом, они обладают ярко выраженными индивидуальными различиями. Именно этот факт и за</w:t>
      </w:r>
      <w:r>
        <w:rPr>
          <w:color w:val="000000"/>
          <w:sz w:val="28"/>
          <w:szCs w:val="28"/>
          <w:lang w:val="ru-RU"/>
        </w:rPr>
        <w:t>трудняет процесс создания универсальной системы менеджмента персонала организации.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Рассмотрим основные типы личности, особенности их поведения и </w:t>
      </w:r>
      <w:r>
        <w:rPr>
          <w:color w:val="000000"/>
          <w:sz w:val="28"/>
          <w:szCs w:val="28"/>
          <w:lang w:val="ru-RU"/>
        </w:rPr>
        <w:lastRenderedPageBreak/>
        <w:t>эффект, оказываемый на организационное поведение.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Авторитарная личность.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тип личности убежден в слепое с</w:t>
      </w:r>
      <w:r>
        <w:rPr>
          <w:color w:val="000000"/>
          <w:sz w:val="28"/>
          <w:szCs w:val="28"/>
          <w:lang w:val="ru-RU"/>
        </w:rPr>
        <w:t>ледование его подчиненными своим указаниям, он уверен, что все подчиненные должны его уважать и проявлять авторитет к власти, а сильные должны управлять слабыми. Кадры такого типа глубоко озабочены идеей власти и, как следствие, убеждены, что избранные люд</w:t>
      </w:r>
      <w:r>
        <w:rPr>
          <w:color w:val="000000"/>
          <w:sz w:val="28"/>
          <w:szCs w:val="28"/>
          <w:lang w:val="ru-RU"/>
        </w:rPr>
        <w:t xml:space="preserve">и лучше остальных и должны управлять ими. Из-за такого убеждения в иерархическом порядке личности такого типа становятся хорошими подчиненными, так как они уважают и принимают решения начальника. Однако, установление с ними контактов дается порой нелегко. </w:t>
      </w:r>
      <w:r>
        <w:rPr>
          <w:color w:val="000000"/>
          <w:sz w:val="28"/>
          <w:szCs w:val="28"/>
          <w:lang w:val="ru-RU"/>
        </w:rPr>
        <w:t>Истинные авторитарные руководители склоняются к использованию других людей и утверждают собственную власть над ними, если это видится возможным. Данный тип едва ли подойдет для компании, имеющей демократические взгляды на ведение бизнеса, которые вовлекают</w:t>
      </w:r>
      <w:r>
        <w:rPr>
          <w:color w:val="000000"/>
          <w:sz w:val="28"/>
          <w:szCs w:val="28"/>
          <w:lang w:val="ru-RU"/>
        </w:rPr>
        <w:t xml:space="preserve"> рядовых сотрудников в процесс принятия решений.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Бюрократическая личность - данный тип личности расположить к принятию норм, правил и порядка как к способу управлению организацией может расположить взгляды и система ценностей, сложившиеся в каждой конкретн</w:t>
      </w:r>
      <w:r>
        <w:rPr>
          <w:color w:val="000000"/>
          <w:sz w:val="28"/>
          <w:szCs w:val="28"/>
          <w:lang w:val="ru-RU"/>
        </w:rPr>
        <w:t>ой организации. Такая личность ставит в приоритет иерархию управления, следование правилам, формальные и неличные формы взаимоотношения. Бюрократический тип личности полагает, что менее опытные кадры должны делать уступки более квалифицированному персоналу</w:t>
      </w:r>
      <w:r>
        <w:rPr>
          <w:color w:val="000000"/>
          <w:sz w:val="28"/>
          <w:szCs w:val="28"/>
          <w:lang w:val="ru-RU"/>
        </w:rPr>
        <w:t>, а кадры, обладающие высокими должностями должны иметь привилегированное право на принятие решений. Персонал, работающий в организации должны предпочитать интересы организации своим собственным. Личности, обладающие ярко выраженными характеристиками данно</w:t>
      </w:r>
      <w:r>
        <w:rPr>
          <w:color w:val="000000"/>
          <w:sz w:val="28"/>
          <w:szCs w:val="28"/>
          <w:lang w:val="ru-RU"/>
        </w:rPr>
        <w:t>го типа, хорошо вливаются в организации, работающие в военной отрасли и комфортнее ощущают себя там, где царит соблюдение норм, правил и порядков.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Индивиды, обладающие таким типом личности будут хорошо работать на посту управляющих для рутинной, монотонной</w:t>
      </w:r>
      <w:r>
        <w:rPr>
          <w:color w:val="000000"/>
          <w:sz w:val="28"/>
          <w:szCs w:val="28"/>
          <w:lang w:val="ru-RU"/>
        </w:rPr>
        <w:t xml:space="preserve"> работы.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Макиавеллист.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Макиавеллизм - термин, появившийся из трудов Николо Макиавелли, который оправдывал политику манипулирования людьми и стратегию, которую использовали манипуляторы для упрочнения статуса своего государства.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тип личности связываю</w:t>
      </w:r>
      <w:r>
        <w:rPr>
          <w:color w:val="000000"/>
          <w:sz w:val="28"/>
          <w:szCs w:val="28"/>
          <w:lang w:val="ru-RU"/>
        </w:rPr>
        <w:t>т со стремлением к лидерству. Индивиды с ярко выраженными подобными характеристиками обычно обладают высокой самооценкой, через чур уверены в себе и своих действиях, действуют в личных интересах, остальные считают их расчетливыми, хладнокровными. Макиавелл</w:t>
      </w:r>
      <w:r>
        <w:rPr>
          <w:color w:val="000000"/>
          <w:sz w:val="28"/>
          <w:szCs w:val="28"/>
          <w:lang w:val="ru-RU"/>
        </w:rPr>
        <w:t xml:space="preserve">исты используют других личностей, заводят контакты с теми, кто обладает властью и полномочиями, чтобы использовать их в личных интересах. 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Выражение, руководящее всеми макиавеллистами - "Цель оправдывает средства", они могут халтурить, лгать, рисковать сво</w:t>
      </w:r>
      <w:r>
        <w:rPr>
          <w:color w:val="000000"/>
          <w:sz w:val="28"/>
          <w:szCs w:val="28"/>
          <w:lang w:val="ru-RU"/>
        </w:rPr>
        <w:t>ей и чужой репутацией, не испытывая при этом ни малейшего чувства вины, они умеют находить выгоду даже в отрицательных последствиях от своих действий.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Типы личности по отношению к источнику контроля.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Всех работников можно разделить на две категории, в зави</w:t>
      </w:r>
      <w:r>
        <w:rPr>
          <w:color w:val="000000"/>
          <w:sz w:val="28"/>
          <w:szCs w:val="28"/>
          <w:lang w:val="ru-RU"/>
        </w:rPr>
        <w:t>симости от того, что они видят источником всего происходящего - внешние факторы или их собственные усилия. Если человек полагает, что его поведение контролируется внешними факторами, то это личность с внешним источником контроля. В противном случае, если о</w:t>
      </w:r>
      <w:r>
        <w:rPr>
          <w:color w:val="000000"/>
          <w:sz w:val="28"/>
          <w:szCs w:val="28"/>
          <w:lang w:val="ru-RU"/>
        </w:rPr>
        <w:t>н уверен, что собственноручно управляет своими действиями - то он относится к группе людей с внутренним источником контроля, который связан с потребностью в независимости, борьбы со стрессом. Индивиды с таким психологическим типом показывают большую сосред</w:t>
      </w:r>
      <w:r>
        <w:rPr>
          <w:color w:val="000000"/>
          <w:sz w:val="28"/>
          <w:szCs w:val="28"/>
          <w:lang w:val="ru-RU"/>
        </w:rPr>
        <w:t>оточенность на работе. Источник контроля имеет колоссальное значение для отбора, обучения и распределения сотрудников на руководящие позиции.</w:t>
      </w:r>
    </w:p>
    <w:p w:rsidR="00000000" w:rsidRDefault="005B00FA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B00F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1.2 Потребность в достижениях, причастности и власти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Д. МакКлелланд провел масштабное исследование по трем харак</w:t>
      </w:r>
      <w:r>
        <w:rPr>
          <w:color w:val="000000"/>
          <w:sz w:val="28"/>
          <w:szCs w:val="28"/>
          <w:lang w:val="ru-RU"/>
        </w:rPr>
        <w:t>теристикам, которые присущи всем людям в разной степени: потребность в достижениях, причастности и во власти.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Люди с высокой потребностью в достижениях о рвением берутся за реализацию сложных задач и ставят высокие планки для реализации работы. Им присуще </w:t>
      </w:r>
      <w:r>
        <w:rPr>
          <w:color w:val="000000"/>
          <w:sz w:val="28"/>
          <w:szCs w:val="28"/>
          <w:lang w:val="ru-RU"/>
        </w:rPr>
        <w:t>желание оказаться в ситуации когда они могут нести ответственность за происходящее вокруг, они предпочитают ставить высокие цели и принимают ответственность за получаемые результаты, они желают иметь отдачу от проделанной работы. В ходе изучения МакКлеланд</w:t>
      </w:r>
      <w:r>
        <w:rPr>
          <w:color w:val="000000"/>
          <w:sz w:val="28"/>
          <w:szCs w:val="28"/>
          <w:lang w:val="ru-RU"/>
        </w:rPr>
        <w:t xml:space="preserve"> установил, что предприниматели и менеджеры часто обладают высокой потребностью в достижениях. Помимо этого, у успешных менеджеров такого типа, как правило, ярко выражена ориентация на задачи и, соответственно, готовность пойти на приемлемый риск.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 с в</w:t>
      </w:r>
      <w:r>
        <w:rPr>
          <w:color w:val="000000"/>
          <w:sz w:val="28"/>
          <w:szCs w:val="28"/>
          <w:lang w:val="ru-RU"/>
        </w:rPr>
        <w:t>ысокой потребностью в причастности в большей степени озабочены созданием и поддержанием эффективных контактов с другими людьми. Они стремятся установить доверительные отношения с абсолютно всеми людьми в их жизни. Также люди такого типа предпочитают работа</w:t>
      </w:r>
      <w:r>
        <w:rPr>
          <w:color w:val="000000"/>
          <w:sz w:val="28"/>
          <w:szCs w:val="28"/>
          <w:lang w:val="ru-RU"/>
        </w:rPr>
        <w:t>ть в группах, как правило, отзывчивы к просьбам других людей, стараются избегать действий, которые могут привести к возникновению межличностных конфликтов. В компаниях люди подобного вида обычно оказываются на должностях, требующих активного социального вз</w:t>
      </w:r>
      <w:r>
        <w:rPr>
          <w:color w:val="000000"/>
          <w:sz w:val="28"/>
          <w:szCs w:val="28"/>
          <w:lang w:val="ru-RU"/>
        </w:rPr>
        <w:t>аимодействия.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Хотя такие работники и бывают хорошими членами команд, но не всегда руководитель хочет иметь группу, членами которой являются лишь люди с высокой потребностью в причастности, так как подобная группа склонна в большей степени заниматься создан</w:t>
      </w:r>
      <w:r>
        <w:rPr>
          <w:color w:val="000000"/>
          <w:sz w:val="28"/>
          <w:szCs w:val="28"/>
          <w:lang w:val="ru-RU"/>
        </w:rPr>
        <w:t xml:space="preserve">ием межличностных контактов, а не решением основных задач. Как правило, такие работники могут быть менее </w:t>
      </w:r>
      <w:r>
        <w:rPr>
          <w:color w:val="000000"/>
          <w:sz w:val="28"/>
          <w:szCs w:val="28"/>
          <w:lang w:val="ru-RU"/>
        </w:rPr>
        <w:lastRenderedPageBreak/>
        <w:t>эффективны в ситуациях, когда им необходимо оценить другого работника, в следствие того, что им тяжело сообщать негативную информацию кому-либо из сотр</w:t>
      </w:r>
      <w:r>
        <w:rPr>
          <w:color w:val="000000"/>
          <w:sz w:val="28"/>
          <w:szCs w:val="28"/>
          <w:lang w:val="ru-RU"/>
        </w:rPr>
        <w:t>удников, потому что это может привести к разрушению межличностных отношений.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Люди с высокой потребностью во власти выражают сильное желание оказать эмоциональный и поведенческий контроль или повлиять на других работников. Такие люди, как правило, занимают </w:t>
      </w:r>
      <w:r>
        <w:rPr>
          <w:color w:val="000000"/>
          <w:sz w:val="28"/>
          <w:szCs w:val="28"/>
          <w:lang w:val="ru-RU"/>
        </w:rPr>
        <w:t>должности менеджера или руководителя, которые требуют от человека оказания влияния на подчиненных. Люди с высокой потребностью во власти могут быть эффективнее как руководители, чем люди с низко выраженной подобной потребностью.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Какое сочетание потребносте</w:t>
      </w:r>
      <w:r>
        <w:rPr>
          <w:color w:val="000000"/>
          <w:sz w:val="28"/>
          <w:szCs w:val="28"/>
          <w:lang w:val="ru-RU"/>
        </w:rPr>
        <w:t>й в достижениях, причастности и власти наиболее оптимально и способно дать максимальную отдачу у работника? На первый взгляд, вполне очевидно, что успешному руководителю необходимо обладать всем тремя показателями в высокой степени, однако, проведенные исс</w:t>
      </w:r>
      <w:r>
        <w:rPr>
          <w:color w:val="000000"/>
          <w:sz w:val="28"/>
          <w:szCs w:val="28"/>
          <w:lang w:val="ru-RU"/>
        </w:rPr>
        <w:t>ледования доказывают, что в первую очередь, успешный менеджер должен иметь высокую потребность в достижениях и во власти.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Высокий уровень потребности в причастности может испортить менеджеру карьеру, так как вместо направления деятельности подчиненных в ну</w:t>
      </w:r>
      <w:r>
        <w:rPr>
          <w:color w:val="000000"/>
          <w:sz w:val="28"/>
          <w:szCs w:val="28"/>
          <w:lang w:val="ru-RU"/>
        </w:rPr>
        <w:t>жное русло менеджер будет создавать межличностные контакты и поддерживать их. Высокие показатели по всем трем причастностям характерны для менеджеров низшего и среднего уровней.</w:t>
      </w:r>
    </w:p>
    <w:p w:rsidR="00000000" w:rsidRDefault="005B00FA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личность организация социализация формирование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современном менеджменте все ч</w:t>
      </w:r>
      <w:r>
        <w:rPr>
          <w:color w:val="000000"/>
          <w:sz w:val="28"/>
          <w:szCs w:val="28"/>
          <w:lang w:val="ru-RU"/>
        </w:rPr>
        <w:t>аще и чаще используются данные о разнообразии поведения человека и характеристик личности, которые предлагаются психологией. В большинстве случаев менеджеры уделяют наибольшее внимание психологическим рекомендациям общения с людьми.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Личностные параметры пл</w:t>
      </w:r>
      <w:r>
        <w:rPr>
          <w:color w:val="000000"/>
          <w:sz w:val="28"/>
          <w:szCs w:val="28"/>
          <w:lang w:val="ru-RU"/>
        </w:rPr>
        <w:t xml:space="preserve">отно вошли в обиход при отборе и найме персонала, теперь личность рассматривается как ключевой фактор для </w:t>
      </w:r>
      <w:r>
        <w:rPr>
          <w:color w:val="000000"/>
          <w:sz w:val="28"/>
          <w:szCs w:val="28"/>
          <w:lang w:val="ru-RU"/>
        </w:rPr>
        <w:lastRenderedPageBreak/>
        <w:t>толкования отношения к работе и карьере в целом, умения преодолеть стресс, возможности проведения анализа проблем и принятия решений. Помимо этого, ли</w:t>
      </w:r>
      <w:r>
        <w:rPr>
          <w:color w:val="000000"/>
          <w:sz w:val="28"/>
          <w:szCs w:val="28"/>
          <w:lang w:val="ru-RU"/>
        </w:rPr>
        <w:t>чность рассматривается как ключевой фактор в движущих мотивационных силах, в межличностных отношениях.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данный момент нет единой теории, которая включала бы в себя все, что известно о понятии "личность". Каждая новая теория или новых подход создает новый</w:t>
      </w:r>
      <w:r>
        <w:rPr>
          <w:color w:val="000000"/>
          <w:sz w:val="28"/>
          <w:szCs w:val="28"/>
          <w:lang w:val="ru-RU"/>
        </w:rPr>
        <w:t xml:space="preserve"> путь для изучения личности. Так, например, в одних теориях личность - это система склонностей к тому, чтобы вести себя схожим образом в ряде ситуаций. Данные теории делают акцент на отличительные черты людей, их потребности и взгляды, которые управляют их</w:t>
      </w:r>
      <w:r>
        <w:rPr>
          <w:color w:val="000000"/>
          <w:sz w:val="28"/>
          <w:szCs w:val="28"/>
          <w:lang w:val="ru-RU"/>
        </w:rPr>
        <w:t xml:space="preserve"> поведением. Наряду с этим существуют образовательные теории, среди которых можно выделить теорию социального обучения, рассматривающую людей как общую сумму всего, чему они научились. Третьи теории акцентируют внимание на значение движущих сил в виде ощущ</w:t>
      </w:r>
      <w:r>
        <w:rPr>
          <w:color w:val="000000"/>
          <w:sz w:val="28"/>
          <w:szCs w:val="28"/>
          <w:lang w:val="ru-RU"/>
        </w:rPr>
        <w:t>ений и мыслей, которые возникают по мере познания и развития внешнего мира. Концепция личности создается на основе попыток самовыражения и реализации собственного потенциала. Очередные теории фокусируются на внутреннем состоянии человека и видят личность к</w:t>
      </w:r>
      <w:r>
        <w:rPr>
          <w:color w:val="000000"/>
          <w:sz w:val="28"/>
          <w:szCs w:val="28"/>
          <w:lang w:val="ru-RU"/>
        </w:rPr>
        <w:t xml:space="preserve">ак результат внутренних конфликтов и их решений. 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Личность как научная категория - это предмет исследования различных областей науки: медицины, психологии, менеджмента, социологии и т.п. В организационном поведении ученые ориентируются на концепции личност</w:t>
      </w:r>
      <w:r>
        <w:rPr>
          <w:color w:val="000000"/>
          <w:sz w:val="28"/>
          <w:szCs w:val="28"/>
          <w:lang w:val="ru-RU"/>
        </w:rPr>
        <w:t>и, которые имеют существенное значение для эффективного управления человеческими ресурсами в экономических системах.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Индивидуальные особенности играют значительную роль как в жизни самой личности, так в организации, в которой эта личность работает. Добитьс</w:t>
      </w:r>
      <w:r>
        <w:rPr>
          <w:color w:val="000000"/>
          <w:sz w:val="28"/>
          <w:szCs w:val="28"/>
          <w:lang w:val="ru-RU"/>
        </w:rPr>
        <w:t xml:space="preserve">я максимальной эффективности работы сотрудников в организации можно путем правильного подбора и распределения сотрудников. Так как каждый сотрудник обладает определенными индивидуальными характеристиками, то их </w:t>
      </w:r>
      <w:r>
        <w:rPr>
          <w:color w:val="000000"/>
          <w:sz w:val="28"/>
          <w:szCs w:val="28"/>
          <w:lang w:val="ru-RU"/>
        </w:rPr>
        <w:lastRenderedPageBreak/>
        <w:t>необходимо учитывать и использовать в работе.</w:t>
      </w:r>
      <w:r>
        <w:rPr>
          <w:color w:val="000000"/>
          <w:sz w:val="28"/>
          <w:szCs w:val="28"/>
          <w:lang w:val="ru-RU"/>
        </w:rPr>
        <w:t xml:space="preserve"> Наиболее эффективными методиками считаются тесты IQ и тесты определения темперамента.</w:t>
      </w:r>
    </w:p>
    <w:p w:rsidR="00000000" w:rsidRDefault="005B00F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2. Составные элементы формирования личности</w:t>
      </w:r>
    </w:p>
    <w:p w:rsidR="00000000" w:rsidRDefault="005B00F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5B00F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Понятие личности и ее социализация</w:t>
      </w:r>
    </w:p>
    <w:p w:rsidR="00000000" w:rsidRDefault="005B00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Человеческая личность - объект изучения многих гуманитарных наук, таких как пс</w:t>
      </w:r>
      <w:r>
        <w:rPr>
          <w:color w:val="000000"/>
          <w:sz w:val="28"/>
          <w:szCs w:val="28"/>
          <w:lang w:val="ru-RU"/>
        </w:rPr>
        <w:t>ихология, философия, социология. Понятие "человек", "индивид", "личность" часто встречается как в научном, так и в повседневном языке. В обиходе данные слова считают синонимами, но на самом деле каждому присущ собственный смысловой оттенок. Попробуем подро</w:t>
      </w:r>
      <w:r>
        <w:rPr>
          <w:color w:val="000000"/>
          <w:sz w:val="28"/>
          <w:szCs w:val="28"/>
          <w:lang w:val="ru-RU"/>
        </w:rPr>
        <w:t>бнее в этом разобраться.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Слово "человек" звучит при обозначении способностей и черт, присущих всем. Оно подчеркивает существование особой общности - человеческого рода, отличного от других присущим лишь ему способом жизнедеятельности. Именно благодаря ему </w:t>
      </w:r>
      <w:r>
        <w:rPr>
          <w:color w:val="000000"/>
          <w:sz w:val="28"/>
          <w:szCs w:val="28"/>
          <w:lang w:val="ru-RU"/>
        </w:rPr>
        <w:t>на всех этапах своего развития, везде и всегда сохраняет определенный статус.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"человек-индивид" обозначает существование отдельного конкретного представителя человечества. Кто это такой? Человек-индивид - это единица людского рода, определенный</w:t>
      </w:r>
      <w:r>
        <w:rPr>
          <w:color w:val="000000"/>
          <w:sz w:val="28"/>
          <w:szCs w:val="28"/>
          <w:lang w:val="ru-RU"/>
        </w:rPr>
        <w:t xml:space="preserve"> носитель психологических и социальных черт, присущих всей людской общности. Под ними подразумеваются воля, разум, собственные интересы и потребности. В этом смысле индивид - это конкретный человек.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данном контексте не рассматриваются биологические факто</w:t>
      </w:r>
      <w:r>
        <w:rPr>
          <w:color w:val="000000"/>
          <w:sz w:val="28"/>
          <w:szCs w:val="28"/>
          <w:lang w:val="ru-RU"/>
        </w:rPr>
        <w:t>ры (пол, возраст, физические характеристики, темперамент), а также социальные различия. Но, конечно, совсем не учитывать эти данные нельзя. Ведь различия между ребенком и взрослым, первобытным дикарем и нашим современником вполне очевидны.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</w:t>
      </w:r>
      <w:r>
        <w:rPr>
          <w:color w:val="000000"/>
          <w:sz w:val="28"/>
          <w:szCs w:val="28"/>
          <w:lang w:val="ru-RU"/>
        </w:rPr>
        <w:t xml:space="preserve">пределение понятия "индивид" включает набор характеристик и черт, по которым каждый человек отличается от другого. При этом подразумеваются различия совершенно разных уровней - от </w:t>
      </w:r>
      <w:r>
        <w:rPr>
          <w:color w:val="000000"/>
          <w:sz w:val="28"/>
          <w:szCs w:val="28"/>
          <w:lang w:val="ru-RU"/>
        </w:rPr>
        <w:lastRenderedPageBreak/>
        <w:t>нейрофизиологического и биохимического до социально-психологического.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кажд</w:t>
      </w:r>
      <w:r>
        <w:rPr>
          <w:color w:val="000000"/>
          <w:sz w:val="28"/>
          <w:szCs w:val="28"/>
          <w:lang w:val="ru-RU"/>
        </w:rPr>
        <w:t>ого автора - свое толкование личности. Но почти любое определение "личность", "индивид", "индивидуальность" основано на одном из двух полярных взглядов. Один из них гласит, что личность формируется и подвергается дальнейшим изменениям в зависимости от врож</w:t>
      </w:r>
      <w:r>
        <w:rPr>
          <w:color w:val="000000"/>
          <w:sz w:val="28"/>
          <w:szCs w:val="28"/>
          <w:lang w:val="ru-RU"/>
        </w:rPr>
        <w:t>денных качеств и данных, влияние социального окружения при этом сводится к минимуму. Представители противоположной позиции практически полностью отвергают врожденный фактор и предпочитают рассматривать личность как некий продукт социального развития. Пожал</w:t>
      </w:r>
      <w:r>
        <w:rPr>
          <w:color w:val="000000"/>
          <w:sz w:val="28"/>
          <w:szCs w:val="28"/>
          <w:lang w:val="ru-RU"/>
        </w:rPr>
        <w:t>уй, обе точки зрения являются крайностями.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Классическое определение личности подразумевает, что человек, индивид, личность имеет сформированные, необходимые ему как продукту общественного развития конкретные качества. От него ожидают вхождения в социальные</w:t>
      </w:r>
      <w:r>
        <w:rPr>
          <w:color w:val="000000"/>
          <w:sz w:val="28"/>
          <w:szCs w:val="28"/>
          <w:lang w:val="ru-RU"/>
        </w:rPr>
        <w:t xml:space="preserve"> отношения путем общения и сознательной деятельности. Согласно такому подходу, биологический организм становится личностью только благодаря социальному и культурному опыту. Причем допускается влияние на формирование индивидуальных черт - совокупности темпе</w:t>
      </w:r>
      <w:r>
        <w:rPr>
          <w:color w:val="000000"/>
          <w:sz w:val="28"/>
          <w:szCs w:val="28"/>
          <w:lang w:val="ru-RU"/>
        </w:rPr>
        <w:t>рамента, врожденных способностей и предрасположенности.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Личность - это социальные качества индивида, приобретенные им в процессе социализации. Понятие "личность" отражает совокупность определенных черт, определяющих уникальность социальной природы человека</w:t>
      </w:r>
      <w:r>
        <w:rPr>
          <w:color w:val="000000"/>
          <w:sz w:val="28"/>
          <w:szCs w:val="28"/>
          <w:lang w:val="ru-RU"/>
        </w:rPr>
        <w:t xml:space="preserve">, то, как этот человек поступает в процессе воспитания и самовоспитания, духовно-практической деятельности, а также каким образом он взаимодействует с другими людьми и обществом в целом. Личность представляет собой сочетание психофизических характеристик, </w:t>
      </w:r>
      <w:r>
        <w:rPr>
          <w:color w:val="000000"/>
          <w:sz w:val="28"/>
          <w:szCs w:val="28"/>
          <w:lang w:val="ru-RU"/>
        </w:rPr>
        <w:t>отражающих состояние внутреннего мира человека и его мировоззрение. Для активного и творческого участия личности в жизни общества личность должна быть социализирована.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 социализацией личности понимается процесс формирования </w:t>
      </w:r>
      <w:r>
        <w:rPr>
          <w:color w:val="000000"/>
          <w:sz w:val="28"/>
          <w:szCs w:val="28"/>
          <w:lang w:val="ru-RU"/>
        </w:rPr>
        <w:lastRenderedPageBreak/>
        <w:t>личности в определенных социа</w:t>
      </w:r>
      <w:r>
        <w:rPr>
          <w:color w:val="000000"/>
          <w:sz w:val="28"/>
          <w:szCs w:val="28"/>
          <w:lang w:val="ru-RU"/>
        </w:rPr>
        <w:t>льных условиях, процесс усвоения человеком определенного социального опыта, в ходе которого опыт, накопленный обществом в целом, преобразуется в собственные ценности и нормы человека. Под социальным в человеке понимается его способность мыслить и практичес</w:t>
      </w:r>
      <w:r>
        <w:rPr>
          <w:color w:val="000000"/>
          <w:sz w:val="28"/>
          <w:szCs w:val="28"/>
          <w:lang w:val="ru-RU"/>
        </w:rPr>
        <w:t xml:space="preserve">ки действовать. Социокультурные ценности и нормы оказывают огромное влияние на развитие личности и поведение индивида. К социальным факторам можно отнести семейную жизнь; религию; многочисленные различные формальные и неформальные группы, в состав которых </w:t>
      </w:r>
      <w:r>
        <w:rPr>
          <w:color w:val="000000"/>
          <w:sz w:val="28"/>
          <w:szCs w:val="28"/>
          <w:lang w:val="ru-RU"/>
        </w:rPr>
        <w:t>люди входят на протяжении всей своей жизни; дружеские компании; спортивные секции, а также формальные рабочие группы. Влияние различных ситуационных факторов усиливают или ослабляют различные аспекты личности. Изучение природы личности способствует более п</w:t>
      </w:r>
      <w:r>
        <w:rPr>
          <w:color w:val="000000"/>
          <w:sz w:val="28"/>
          <w:szCs w:val="28"/>
          <w:lang w:val="ru-RU"/>
        </w:rPr>
        <w:t>олному пониманию организационного поведения, так как можно установить определенную и предсказуемую взаимосвязь личности со склонностью вести себя определенным способом.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Комплекса ценностей, установок, симпатий-антипатий, целей и шаблонов поведения человек </w:t>
      </w:r>
      <w:r>
        <w:rPr>
          <w:color w:val="000000"/>
          <w:sz w:val="28"/>
          <w:szCs w:val="28"/>
          <w:lang w:val="ru-RU"/>
        </w:rPr>
        <w:t>достигает благодаря явлению социализации. Это процесс усвоения индивидом норм и образцов поведения его группы, необходимых для функционирования в обществе.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Социализация касается всех сторон воспитания, обучения и приобщения к культуре. В ней участвуют все,</w:t>
      </w:r>
      <w:r>
        <w:rPr>
          <w:color w:val="000000"/>
          <w:sz w:val="28"/>
          <w:szCs w:val="28"/>
          <w:lang w:val="ru-RU"/>
        </w:rPr>
        <w:t xml:space="preserve"> с кем сталкивается индивид в семье, быту, детском саду и школе, видит по телевизору и т.д. При этом процесс личностного формирования проходит три последовательные стадии: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Дети подражают взрослым и копируют их поведение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Дети играют и примеряют на себя </w:t>
      </w:r>
      <w:r>
        <w:rPr>
          <w:color w:val="000000"/>
          <w:sz w:val="28"/>
          <w:szCs w:val="28"/>
          <w:lang w:val="ru-RU"/>
        </w:rPr>
        <w:t>различные роли.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групповой деятельности они начинают понимать ожидания, обращенные к ним со стороны других.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Социальная роль, которую выполняет личность, формируется и имеет значение только в обществе. Понятие личности имеет смысл лишь в системе </w:t>
      </w:r>
      <w:r>
        <w:rPr>
          <w:color w:val="000000"/>
          <w:sz w:val="28"/>
          <w:szCs w:val="28"/>
          <w:lang w:val="ru-RU"/>
        </w:rPr>
        <w:lastRenderedPageBreak/>
        <w:t>обществе</w:t>
      </w:r>
      <w:r>
        <w:rPr>
          <w:color w:val="000000"/>
          <w:sz w:val="28"/>
          <w:szCs w:val="28"/>
          <w:lang w:val="ru-RU"/>
        </w:rPr>
        <w:t>нных отношений, где личность выполняет свою социальную роль и оценивается обществом. Несомненным является и то, что личность развивается во времени и требует использования различных методов управления.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Поведение человека зависит не только от социальных усл</w:t>
      </w:r>
      <w:r>
        <w:rPr>
          <w:color w:val="000000"/>
          <w:sz w:val="28"/>
          <w:szCs w:val="28"/>
          <w:lang w:val="ru-RU"/>
        </w:rPr>
        <w:t xml:space="preserve">овий, но и от его природных особенностей. Такие особенности определяет темперамент, который обусловливает характер протекания эмоций и мышления, волевого действия личности. 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Темперамент человека - это индивидуальные особенности, которые определяют особенно</w:t>
      </w:r>
      <w:r>
        <w:rPr>
          <w:color w:val="000000"/>
          <w:sz w:val="28"/>
          <w:szCs w:val="28"/>
          <w:lang w:val="ru-RU"/>
        </w:rPr>
        <w:t xml:space="preserve">сти психических процессов, эмоциональных реакций и форму поведения. Именно от него зависят такие качества, как подвижность, быстрота реакции или активность. Исследования человеческого темперамента начались еще несколько веков назад, на что указывают труды </w:t>
      </w:r>
      <w:r>
        <w:rPr>
          <w:color w:val="000000"/>
          <w:sz w:val="28"/>
          <w:szCs w:val="28"/>
          <w:lang w:val="ru-RU"/>
        </w:rPr>
        <w:t>древнегреческих философов. Для начала стоит отметить, что темперамент и характер человека - это вещи совершенно разные. Характер - это те качества, которые формируются, начиная от момента рождения. Они полностью зависят от влияния окружающей среды - поведе</w:t>
      </w:r>
      <w:r>
        <w:rPr>
          <w:color w:val="000000"/>
          <w:sz w:val="28"/>
          <w:szCs w:val="28"/>
          <w:lang w:val="ru-RU"/>
        </w:rPr>
        <w:t>ния родителей и близких людей, способа жизни, каких-то важных событий, работы и т.д.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современные психологи выделяют четыре основных типа человеческого темперамента: холерик; сангвиник; меланхолик; флегматик; Каждый из этих типов имеет собственные хар</w:t>
      </w:r>
      <w:r>
        <w:rPr>
          <w:color w:val="000000"/>
          <w:sz w:val="28"/>
          <w:szCs w:val="28"/>
          <w:lang w:val="ru-RU"/>
        </w:rPr>
        <w:t>актеристики, от которых и зависит поведение и динамичность человека.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Сангвиник. Особенностями такой нервной системы является сильные, уравновешенные и подвижные процессы возбуждения - торможения. Все эмоции и чувства у такого человека возникают быстро и пр</w:t>
      </w:r>
      <w:r>
        <w:rPr>
          <w:color w:val="000000"/>
          <w:sz w:val="28"/>
          <w:szCs w:val="28"/>
          <w:lang w:val="ru-RU"/>
        </w:rPr>
        <w:t>оявляются сильно, но так же и затухают. Человек с этим типом темперамента - оптимист с хорошим настроением. Он легко приспосабливается к новой среде и быстро становится "душой компании". Всегда готов завести новых друзей и прийти им на помощь. С другой сто</w:t>
      </w:r>
      <w:r>
        <w:rPr>
          <w:color w:val="000000"/>
          <w:sz w:val="28"/>
          <w:szCs w:val="28"/>
          <w:lang w:val="ru-RU"/>
        </w:rPr>
        <w:t xml:space="preserve">роны чувства его весьма неустойчивы. Пламенный </w:t>
      </w:r>
      <w:r>
        <w:rPr>
          <w:color w:val="000000"/>
          <w:sz w:val="28"/>
          <w:szCs w:val="28"/>
          <w:lang w:val="ru-RU"/>
        </w:rPr>
        <w:lastRenderedPageBreak/>
        <w:t>интерес к какому-либо человеку или работе быстро угасает. Человек может быстро сменить гнев на милость и наоборот. А вот умственный или физический труд, особенно если он связан с напряжением, быстро утомляет с</w:t>
      </w:r>
      <w:r>
        <w:rPr>
          <w:color w:val="000000"/>
          <w:sz w:val="28"/>
          <w:szCs w:val="28"/>
          <w:lang w:val="ru-RU"/>
        </w:rPr>
        <w:t>ангвиника и он теряет к нему интерес.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Холерик. Людей с подобным темпераментом можно назвать излишне эмоциональными, вспыльчивыми, неуравновешенными. Если говорить о качественных характеристиках, то здесь процессы возбуждения преобладают над торможением реа</w:t>
      </w:r>
      <w:r>
        <w:rPr>
          <w:color w:val="000000"/>
          <w:sz w:val="28"/>
          <w:szCs w:val="28"/>
          <w:lang w:val="ru-RU"/>
        </w:rPr>
        <w:t>кции. Именно поэтому холерики так несдержанны, раздражительны и импульсивны. Речь таких людей быстрая и торопливая, сопровождается резкими жестами и очень выразительной мимикой. Что же касается адаптации в обществе, то такой человек иногда кажется очень ре</w:t>
      </w:r>
      <w:r>
        <w:rPr>
          <w:color w:val="000000"/>
          <w:sz w:val="28"/>
          <w:szCs w:val="28"/>
          <w:lang w:val="ru-RU"/>
        </w:rPr>
        <w:t>зким, нетерпимым и несдержанным, а суждения его - субъективными.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работе холерики энергичные и целеустремленные, с удовольствием отдают всего себя делу. Но нервная система, которая постоянно пребывает в напряжении, может истощиться. В этом случае человек </w:t>
      </w:r>
      <w:r>
        <w:rPr>
          <w:color w:val="000000"/>
          <w:sz w:val="28"/>
          <w:szCs w:val="28"/>
          <w:lang w:val="ru-RU"/>
        </w:rPr>
        <w:t>слабеет, чувствует себя разбитым и несчастным.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Флегматик. Человек с таким темпераментом всегда спокоен и уравновешен, практически никогда не выходит из себя. Но наравне с этим он немного медлителен, а иногда и инертен к окружающим. У таких людей эмоции вне</w:t>
      </w:r>
      <w:r>
        <w:rPr>
          <w:color w:val="000000"/>
          <w:sz w:val="28"/>
          <w:szCs w:val="28"/>
          <w:lang w:val="ru-RU"/>
        </w:rPr>
        <w:t>шне никак не проявляются - они выдержанны и хладнокровны.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Меланхолик. Все психические процессы у такого человека протекают медленно, реакция на события формируется долго. И хотя эмоции и чувства у таких людей формируются не сразу, они очень глубоки и сильн</w:t>
      </w:r>
      <w:r>
        <w:rPr>
          <w:color w:val="000000"/>
          <w:sz w:val="28"/>
          <w:szCs w:val="28"/>
          <w:lang w:val="ru-RU"/>
        </w:rPr>
        <w:t>ы. Меланхолики очень ранимы, любая обида переносится тяжело, а иногда даже доводит человека до глубокой депрессии. Темперамент человека играет огромную роль в его жизни. Но стоит понимать, что вышеописанные формы темперамента в чистом виде встречаются край</w:t>
      </w:r>
      <w:r>
        <w:rPr>
          <w:color w:val="000000"/>
          <w:sz w:val="28"/>
          <w:szCs w:val="28"/>
          <w:lang w:val="ru-RU"/>
        </w:rPr>
        <w:t>не редко. Чаще всего человеческий темперамент является смесью двух или даже трех разновидностей.</w:t>
      </w:r>
    </w:p>
    <w:p w:rsidR="00000000" w:rsidRDefault="005B00F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2.2 Ценности и установки в процессе личностного становления</w:t>
      </w:r>
    </w:p>
    <w:p w:rsidR="00000000" w:rsidRDefault="005B00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Современное изменчивое общество имеет весьма разнородную структуру, предлагая современному челове</w:t>
      </w:r>
      <w:r>
        <w:rPr>
          <w:color w:val="000000"/>
          <w:sz w:val="28"/>
          <w:szCs w:val="28"/>
          <w:lang w:val="ru-RU"/>
        </w:rPr>
        <w:t>ку постоянно меняющиеся смыслы, ценности, стили поведения, связи, зависимости и др., число которых неуклонно возрастает. Все это делает процесс личностного становления нелинейным процессом. Вполне закономерно, что следуя за существенно изменяющимися услови</w:t>
      </w:r>
      <w:r>
        <w:rPr>
          <w:color w:val="000000"/>
          <w:sz w:val="28"/>
          <w:szCs w:val="28"/>
          <w:lang w:val="ru-RU"/>
        </w:rPr>
        <w:t>ями последнего, должны меняться и методы познания и исследования феномена личности и ее становления.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Известно, что в рамках системного и синергетического подхода личность трактуется следующим образом: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личность - это живая нелинейная система, обладающая отл</w:t>
      </w:r>
      <w:r>
        <w:rPr>
          <w:color w:val="000000"/>
          <w:sz w:val="28"/>
          <w:szCs w:val="28"/>
          <w:lang w:val="ru-RU"/>
        </w:rPr>
        <w:t>ичиями от небиологических линейных систем признаками жизни и своим поведением;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огромную роль в ее функционировании играют социокультурные факторы, воздействующие на все уровни системы. Личность - социально-интегрированная система;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личности присущ определен</w:t>
      </w:r>
      <w:r>
        <w:rPr>
          <w:color w:val="000000"/>
          <w:sz w:val="28"/>
          <w:szCs w:val="28"/>
          <w:lang w:val="ru-RU"/>
        </w:rPr>
        <w:t>ный набор механизмов саморегуляции, ведущую роль в котором играет управляющего фактора индивидуальная система ценностей личности; личность - саморегулирующаяся, самоуправляющаяся система;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личность способна "в процессах взаимодействия со средой к адаптивной</w:t>
      </w:r>
      <w:r>
        <w:rPr>
          <w:color w:val="000000"/>
          <w:sz w:val="28"/>
          <w:szCs w:val="28"/>
          <w:lang w:val="ru-RU"/>
        </w:rPr>
        <w:t xml:space="preserve"> самокоррекции и прогрессивной эволюции путем использования механизмов обратной связи", т.е. это сложная самоорганизующая система, информационно упорядоченная; фундаментальными ее свойствами, как считает Э.С. Маркарян, являются: а) адаптивность, т.е. спосо</w:t>
      </w:r>
      <w:r>
        <w:rPr>
          <w:color w:val="000000"/>
          <w:sz w:val="28"/>
          <w:szCs w:val="28"/>
          <w:lang w:val="ru-RU"/>
        </w:rPr>
        <w:t>бность изменяться в соответствие с изменениями окружающей среды в целях самосохранения; б) руководствуясь определенными программами, активно стремиться к некоторому результату;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личность существует как компонент более высокой системы (общества) и </w:t>
      </w:r>
      <w:r>
        <w:rPr>
          <w:color w:val="000000"/>
          <w:sz w:val="28"/>
          <w:szCs w:val="28"/>
          <w:lang w:val="ru-RU"/>
        </w:rPr>
        <w:lastRenderedPageBreak/>
        <w:t>ее функция</w:t>
      </w:r>
      <w:r>
        <w:rPr>
          <w:color w:val="000000"/>
          <w:sz w:val="28"/>
          <w:szCs w:val="28"/>
          <w:lang w:val="ru-RU"/>
        </w:rPr>
        <w:t xml:space="preserve"> не может быть рассмотрена в отрыве от нее. Между ними существует своеобразное динамическое равновесие. Всякое отклонение от него детерминирует активность системы "личность". Между личностью и обществом постоянно идет процесс обмена веществом, энергией, ин</w:t>
      </w:r>
      <w:r>
        <w:rPr>
          <w:color w:val="000000"/>
          <w:sz w:val="28"/>
          <w:szCs w:val="28"/>
          <w:lang w:val="ru-RU"/>
        </w:rPr>
        <w:t>формацией (первое условие открытых самоорганизующихся систем);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личность - это система, становление которой характеризуется борьбой двух противоположных начал: стремлением к снятию напряжения, уравновешиванию взаимодействия с социальной средой, смягчению ко</w:t>
      </w:r>
      <w:r>
        <w:rPr>
          <w:color w:val="000000"/>
          <w:sz w:val="28"/>
          <w:szCs w:val="28"/>
          <w:lang w:val="ru-RU"/>
        </w:rPr>
        <w:t>нфликта и восстановление прежнего уравновешенного состояния между индивидом и средой, но с другой стороны - поиском постоянного напряжения, постановкой и реализацией проектов, целей, задач, которые движут поведением личности. Борьба противоположных начал -</w:t>
      </w:r>
      <w:r>
        <w:rPr>
          <w:color w:val="000000"/>
          <w:sz w:val="28"/>
          <w:szCs w:val="28"/>
          <w:lang w:val="ru-RU"/>
        </w:rPr>
        <w:t xml:space="preserve"> условие развития личности (второе условие самоорганизующихся открытых систем). Это подтверждают и психологические исследования процесса развития личности: "В сложную структуру детерминации развития включается и диалектически противоречивое взаимодействие </w:t>
      </w:r>
      <w:r>
        <w:rPr>
          <w:color w:val="000000"/>
          <w:sz w:val="28"/>
          <w:szCs w:val="28"/>
          <w:lang w:val="ru-RU"/>
        </w:rPr>
        <w:t>двух основных тенденций развивающегося психического - тенденции к устойчивости, к сохранению и воспроизведению уже сложившейся психологической системы (ее мотивов, целей, идеалов, ценностей) и тенденции к преобразованию, к качественному ее изменению, к фор</w:t>
      </w:r>
      <w:r>
        <w:rPr>
          <w:color w:val="000000"/>
          <w:sz w:val="28"/>
          <w:szCs w:val="28"/>
          <w:lang w:val="ru-RU"/>
        </w:rPr>
        <w:t>мированию новых ценностей, планов, целей, свойств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признаки личности, перечисленные выше в основных положениях синергетики: нелинейность, интегрированность, саморегуляция, самоуправление, открытость - характеризуют процесс личностного становления как пр</w:t>
      </w:r>
      <w:r>
        <w:rPr>
          <w:color w:val="000000"/>
          <w:sz w:val="28"/>
          <w:szCs w:val="28"/>
          <w:lang w:val="ru-RU"/>
        </w:rPr>
        <w:t>оцесс самоорганизации. Первый этап этого процесса - формальный аспект личностного становления - усвоение и воспроизводство уже существующего социального опыта, освоение в процессе воспитания определенных социальных ролей, адаптация к условиям культурной ср</w:t>
      </w:r>
      <w:r>
        <w:rPr>
          <w:color w:val="000000"/>
          <w:sz w:val="28"/>
          <w:szCs w:val="28"/>
          <w:lang w:val="ru-RU"/>
        </w:rPr>
        <w:t xml:space="preserve">еды. Говоря другими словами, - это "одноплоскостное развитие", развитие в пределах одного и того же уровня". </w:t>
      </w:r>
      <w:r>
        <w:rPr>
          <w:color w:val="000000"/>
          <w:sz w:val="28"/>
          <w:szCs w:val="28"/>
          <w:lang w:val="ru-RU"/>
        </w:rPr>
        <w:lastRenderedPageBreak/>
        <w:t>Активность личности основана на осознании своих целей и мотивов, направлена на реализацию своих возможностей, раскрытие индивидуальных способностей</w:t>
      </w:r>
      <w:r>
        <w:rPr>
          <w:color w:val="000000"/>
          <w:sz w:val="28"/>
          <w:szCs w:val="28"/>
          <w:lang w:val="ru-RU"/>
        </w:rPr>
        <w:t>, реализацию жизненных планов и задач. Целостность системы "личность" обусловлена подчинением всех элементов направленности. Чем устойчивее усвоенные личностью в процессе воспитания и адаптации ценности, тверже убеждения, идеалы, принципы, тем больше прояв</w:t>
      </w:r>
      <w:r>
        <w:rPr>
          <w:color w:val="000000"/>
          <w:sz w:val="28"/>
          <w:szCs w:val="28"/>
          <w:lang w:val="ru-RU"/>
        </w:rPr>
        <w:t>ляется ее целостность и равновесие в системе "личность-общество".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в обществе постоянно происходят изменения, и это равновесие постоянно находится под угрозой нарушения. Адаптируясь к изменяющимся условиям, личность накапливает полезную информацию, повыш</w:t>
      </w:r>
      <w:r>
        <w:rPr>
          <w:color w:val="000000"/>
          <w:sz w:val="28"/>
          <w:szCs w:val="28"/>
          <w:lang w:val="ru-RU"/>
        </w:rPr>
        <w:t>ает уровень своей организации, развивается. В этом смысле социальные изменения полезны для личности. Застой, отсутствие перемен-стрессоров во внешней среде неизбежно приводят, по мнению В.Н. Судакова, к регрессу личности. Если изменения превышают возможнос</w:t>
      </w:r>
      <w:r>
        <w:rPr>
          <w:color w:val="000000"/>
          <w:sz w:val="28"/>
          <w:szCs w:val="28"/>
          <w:lang w:val="ru-RU"/>
        </w:rPr>
        <w:t>ти адаптивных механизмов личности, то они становятся источником напряжения. Личность переживает это как потерю смысложизненных ориентиров, разочарование в прежних целях и мотивах, негативное переосмысление имеющегося жизненного опыта и отношений, утрату ид</w:t>
      </w:r>
      <w:r>
        <w:rPr>
          <w:color w:val="000000"/>
          <w:sz w:val="28"/>
          <w:szCs w:val="28"/>
          <w:lang w:val="ru-RU"/>
        </w:rPr>
        <w:t>ентичности (своего места в обществе и принадлежности к какой-либо социальной группе).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сознании появляется "карта возможностей" - потенциальных путей развития, диапазон которых чрезвычайно велик: от высоких моментов творческого самовыражения до крайней ст</w:t>
      </w:r>
      <w:r>
        <w:rPr>
          <w:color w:val="000000"/>
          <w:sz w:val="28"/>
          <w:szCs w:val="28"/>
          <w:lang w:val="ru-RU"/>
        </w:rPr>
        <w:t>епени деградации. В терминах синергетики это можно обозначить как хаос, "блуждание в эволюционных лабиринтах мышления и сознания"; в результате "нарабатывается некий продуктивный ментальный мицелий (пересеченная, сложноорганизованная сеть ходов), который с</w:t>
      </w:r>
      <w:r>
        <w:rPr>
          <w:color w:val="000000"/>
          <w:sz w:val="28"/>
          <w:szCs w:val="28"/>
          <w:lang w:val="ru-RU"/>
        </w:rPr>
        <w:t>лужит полигоном для свободного движения мысли, для ее выхода в иные измерения, на новые уровни".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Прежняя целостная система "личность" утрачивает свою целостность, </w:t>
      </w:r>
      <w:r>
        <w:rPr>
          <w:color w:val="000000"/>
          <w:sz w:val="28"/>
          <w:szCs w:val="28"/>
          <w:lang w:val="ru-RU"/>
        </w:rPr>
        <w:lastRenderedPageBreak/>
        <w:t>"рассыпается". Внутри нее происходит ревизия ценностей, пересматривается их статус в общей си</w:t>
      </w:r>
      <w:r>
        <w:rPr>
          <w:color w:val="000000"/>
          <w:sz w:val="28"/>
          <w:szCs w:val="28"/>
          <w:lang w:val="ru-RU"/>
        </w:rPr>
        <w:t>стеме, они подлежат переоценке и переосмыслению, сравниваются и соотносятся с собственными возможностями (селекция и интеграция). Поведение личности в этот момент не соответствует прежним представлениям о ней, становится непредсказуемым и неожиданным. Обыч</w:t>
      </w:r>
      <w:r>
        <w:rPr>
          <w:color w:val="000000"/>
          <w:sz w:val="28"/>
          <w:szCs w:val="28"/>
          <w:lang w:val="ru-RU"/>
        </w:rPr>
        <w:t>ные механизмы, детерминирующие поведение личности, дают сбой, и выбор одного из возможных путей развития зависит от флуктуаций. Флуктуации выводят личность на структуру-аттрактор и происходите ее самодостраивание. В бифуркационную фазу развития личности ка</w:t>
      </w:r>
      <w:r>
        <w:rPr>
          <w:color w:val="000000"/>
          <w:sz w:val="28"/>
          <w:szCs w:val="28"/>
          <w:lang w:val="ru-RU"/>
        </w:rPr>
        <w:t>к сложной самоорганизующейся системы происходит выбор возможной дальнейшей траектории движения. Система "личность" утрачивает свои прежние качества, в ней распадаются сложившиеся связи и отношения, и формируется качественно новая личностная система. "Необх</w:t>
      </w:r>
      <w:r>
        <w:rPr>
          <w:color w:val="000000"/>
          <w:sz w:val="28"/>
          <w:szCs w:val="28"/>
          <w:lang w:val="ru-RU"/>
        </w:rPr>
        <w:t>одимы постоянный разброс и разнообразие элементов (подсистем), неурезанный, относительно противоречивый спектр индивидуальных и групповых интересов и действий, которые потенциально содержат в себе формы приспособления к различным вариантам будущего. Разноо</w:t>
      </w:r>
      <w:r>
        <w:rPr>
          <w:color w:val="000000"/>
          <w:sz w:val="28"/>
          <w:szCs w:val="28"/>
          <w:lang w:val="ru-RU"/>
        </w:rPr>
        <w:t>бразие обеспечивает гибкость системы, возможность быстро реагировать и адаптироваться к изменяющимся условиям. Разнообразие делает ее устойчивой к многовариантному будущему". В этой ситуации личность, на наш взгляд должна обладать духовным потенциалом, обл</w:t>
      </w:r>
      <w:r>
        <w:rPr>
          <w:color w:val="000000"/>
          <w:sz w:val="28"/>
          <w:szCs w:val="28"/>
          <w:lang w:val="ru-RU"/>
        </w:rPr>
        <w:t>адающим разнообразием элементов. Он является основой конструктивного выхода из кризисной ситуации.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Духовный потенциал формируется в процессе духовного становления личности. Источником его формирования является социокультурная среда: разнообразие духовной к</w:t>
      </w:r>
      <w:r>
        <w:rPr>
          <w:color w:val="000000"/>
          <w:sz w:val="28"/>
          <w:szCs w:val="28"/>
          <w:lang w:val="ru-RU"/>
        </w:rPr>
        <w:t>ультуры общества, плюрализм ценностей, наличие в обществе альтернативных идеалов поведения и норм человеческих отношений, характеризующих культуру как сложное многоединство - с одной стороны; внутренняя духовная деятельность личности, способствующая формир</w:t>
      </w:r>
      <w:r>
        <w:rPr>
          <w:color w:val="000000"/>
          <w:sz w:val="28"/>
          <w:szCs w:val="28"/>
          <w:lang w:val="ru-RU"/>
        </w:rPr>
        <w:t xml:space="preserve">ованию и </w:t>
      </w:r>
      <w:r>
        <w:rPr>
          <w:color w:val="000000"/>
          <w:sz w:val="28"/>
          <w:szCs w:val="28"/>
          <w:lang w:val="ru-RU"/>
        </w:rPr>
        <w:lastRenderedPageBreak/>
        <w:t>расширению собственного духовного пространства - с другой. Общество может предлагать сколь угодно широкое разнообразие духовной культуры, ценностей и т.д., но если отсутствует "работа со смыслами" (В. Соловьев) внутри самой личности, духовное само</w:t>
      </w:r>
      <w:r>
        <w:rPr>
          <w:color w:val="000000"/>
          <w:sz w:val="28"/>
          <w:szCs w:val="28"/>
          <w:lang w:val="ru-RU"/>
        </w:rPr>
        <w:t>строительство личности, "духовное делание" (И.А. Ильин), то нельзя вести речь о духовном становлении личности в полном его понимании. Духовный аспект становления личности способствует тому, что "…пройдя через пестроту многообразия, человек может осуществит</w:t>
      </w:r>
      <w:r>
        <w:rPr>
          <w:color w:val="000000"/>
          <w:sz w:val="28"/>
          <w:szCs w:val="28"/>
          <w:lang w:val="ru-RU"/>
        </w:rPr>
        <w:t>ь собирание самого себя на уровне, соответствующем изменившейся жизненной и исторической ситуации".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Преодоление кризисной ситуации через призму духовного потенциала способно еще больше расширить и обогатить духовные возможности личности и выбрать ту домини</w:t>
      </w:r>
      <w:r>
        <w:rPr>
          <w:color w:val="000000"/>
          <w:sz w:val="28"/>
          <w:szCs w:val="28"/>
          <w:lang w:val="ru-RU"/>
        </w:rPr>
        <w:t>рующую ценность, вокруг которой будет самодостраиваться, самосовершенствоваться и развиваться система "личность". На этом этапе процесс "перевзвешивания" заканчивается, и личность снова выстраивает свою целостность, отбрасывая все ненужное и располагая нуж</w:t>
      </w:r>
      <w:r>
        <w:rPr>
          <w:color w:val="000000"/>
          <w:sz w:val="28"/>
          <w:szCs w:val="28"/>
          <w:lang w:val="ru-RU"/>
        </w:rPr>
        <w:t>ное в определенном порядке. "Происходит не просто объединение целого из частей, самоконструирование частей в целое, не просто проявление, "всплывание" более глубокой структуры из подсознания, а самовыстраивание целого из частей в результате усложнения этих</w:t>
      </w:r>
      <w:r>
        <w:rPr>
          <w:color w:val="000000"/>
          <w:sz w:val="28"/>
          <w:szCs w:val="28"/>
          <w:lang w:val="ru-RU"/>
        </w:rPr>
        <w:t xml:space="preserve"> частей. Все это приводит к тому, что изменяется сама личность, ее идеалы, жизненные планы и цели.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духовный потенциал личности способствует конструктивному выходу из кризиса, мобилизации всех духовных сил личности, самообновлению и качествен</w:t>
      </w:r>
      <w:r>
        <w:rPr>
          <w:color w:val="000000"/>
          <w:sz w:val="28"/>
          <w:szCs w:val="28"/>
          <w:lang w:val="ru-RU"/>
        </w:rPr>
        <w:t xml:space="preserve">ному изменению ее внутреннего мира, обретению ею новой формы целостности. "Неразрешимые ситуации несмотря (а точнее именно из-за) своей труднопереносимости и мучительности переживаний, оказываются подлинным богатством личности и средством ее развития… Они </w:t>
      </w:r>
      <w:r>
        <w:rPr>
          <w:color w:val="000000"/>
          <w:sz w:val="28"/>
          <w:szCs w:val="28"/>
          <w:lang w:val="ru-RU"/>
        </w:rPr>
        <w:t xml:space="preserve">могут давать сначала "едва заметный" крен в развитии, который имеет следствием совершенной иную личность, чем та, которой она должна была стать… Он (человек) даже не "развивается", а именно изменяется, то есть преодолевает плоскостный, линейный и во много </w:t>
      </w:r>
      <w:r>
        <w:rPr>
          <w:color w:val="000000"/>
          <w:sz w:val="28"/>
          <w:szCs w:val="28"/>
          <w:lang w:val="ru-RU"/>
        </w:rPr>
        <w:t>предсказуемый путь "развития", а обретает иные качества, иногда непредсказуемые". Это моменты своеобразного духовного созревания. Как считает Э. Эриксон, зрелая личность выходит из них "с усилившимся ощущением единства, с развившимися способностями к здрав</w:t>
      </w:r>
      <w:r>
        <w:rPr>
          <w:color w:val="000000"/>
          <w:sz w:val="28"/>
          <w:szCs w:val="28"/>
          <w:lang w:val="ru-RU"/>
        </w:rPr>
        <w:t>ым суждениям, к "хорошим действиям", в соответствии со своими собственными стандартами и стандартами значимых для нее людей". Такие моменты переживания бытия - это периоды синтеза личности, подобные творческому озарению.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Качественно новая целостная система</w:t>
      </w:r>
      <w:r>
        <w:rPr>
          <w:color w:val="000000"/>
          <w:sz w:val="28"/>
          <w:szCs w:val="28"/>
          <w:lang w:val="ru-RU"/>
        </w:rPr>
        <w:t xml:space="preserve"> "личность" проявляет произошедшие с ней изменения в своей деятельности и взаимодействии с другими. Начинается созидание человеком "таких форм общения и общественных отношений, а также таких их критериев и показателей, которые в совокупности обеспечивают м</w:t>
      </w:r>
      <w:r>
        <w:rPr>
          <w:color w:val="000000"/>
          <w:sz w:val="28"/>
          <w:szCs w:val="28"/>
          <w:lang w:val="ru-RU"/>
        </w:rPr>
        <w:t>аксимальный простор для развертывания универсальной человеческой природы, продуктивно-творческих сил каждой человеческой личности и каждой социальной общности" (речь идет о социальном творчестве). Но готова ли социальная система принять изменившуюся личнос</w:t>
      </w:r>
      <w:r>
        <w:rPr>
          <w:color w:val="000000"/>
          <w:sz w:val="28"/>
          <w:szCs w:val="28"/>
          <w:lang w:val="ru-RU"/>
        </w:rPr>
        <w:t>ть и взаимодействие с ней? Думается, что уровень такой готовности зависит от гибкости и открытости самого общества; от этих факторов зависит интенсивность новых противоречий, возникающих в нем. В совокупности создается новая почва для дальнейшего совершенс</w:t>
      </w:r>
      <w:r>
        <w:rPr>
          <w:color w:val="000000"/>
          <w:sz w:val="28"/>
          <w:szCs w:val="28"/>
          <w:lang w:val="ru-RU"/>
        </w:rPr>
        <w:t>твования обеих систем, для движения вперед. Общество нуждается в целостной, зрелой, духовно-развитой личности, а личность, в свою очередь, заинтересована в обществе, где ей не просто было бы комфортно, но где она могла бы максимально раскрыть свой жизненны</w:t>
      </w:r>
      <w:r>
        <w:rPr>
          <w:color w:val="000000"/>
          <w:sz w:val="28"/>
          <w:szCs w:val="28"/>
          <w:lang w:val="ru-RU"/>
        </w:rPr>
        <w:t>й потенциал, способствуя развитию, улучшению социальной системы.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личности воздействовать на внешний мир зависит от уровня ее развития индивидуальности, одаренности и восприимчивости к внешним влияниям. Вот что говорит об этом Н.А. Бердяев и тру</w:t>
      </w:r>
      <w:r>
        <w:rPr>
          <w:color w:val="000000"/>
          <w:sz w:val="28"/>
          <w:szCs w:val="28"/>
          <w:lang w:val="ru-RU"/>
        </w:rPr>
        <w:t>дно не согласиться с ним, что все обозначенные нами изменения и переживания в кризисный период личностного становления свойственны не худшим, а лучшим людям: "Развитие мысли и утончение души сопровождается усилением страдания, большей чувствительностью к б</w:t>
      </w:r>
      <w:r>
        <w:rPr>
          <w:color w:val="000000"/>
          <w:sz w:val="28"/>
          <w:szCs w:val="28"/>
          <w:lang w:val="ru-RU"/>
        </w:rPr>
        <w:t>оли не только душевной, но и физической. Несчастье, страдание, зло… могут способствовать пробуждению внутренних сил. Без боли и страдания в этом мире человек опустился бы и животное в нем победило бы. Это заставляет нас думать, что страдание в этом мире не</w:t>
      </w:r>
      <w:r>
        <w:rPr>
          <w:color w:val="000000"/>
          <w:sz w:val="28"/>
          <w:szCs w:val="28"/>
          <w:lang w:val="ru-RU"/>
        </w:rPr>
        <w:t xml:space="preserve"> есть только зло, последствие зла и выражение зла".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кризис закономерен, и сточки зрения синергетической теории - это бифуркационная фаза в процессе личностного становления, где определяется дальнейший путь развития. Для нее характерно предельное выра</w:t>
      </w:r>
      <w:r>
        <w:rPr>
          <w:color w:val="000000"/>
          <w:sz w:val="28"/>
          <w:szCs w:val="28"/>
          <w:lang w:val="ru-RU"/>
        </w:rPr>
        <w:t>жение хаоса, "смятение духа", борьба с самим собой. Здесь находится поворотная точка, и выбор дальнейшего пути во многом зависит от степени развитости духовного потенциала личности. Конструктивный выход из кризисной ситуации, в свою очередь, обогащает духо</w:t>
      </w:r>
      <w:r>
        <w:rPr>
          <w:color w:val="000000"/>
          <w:sz w:val="28"/>
          <w:szCs w:val="28"/>
          <w:lang w:val="ru-RU"/>
        </w:rPr>
        <w:t xml:space="preserve">вный потенциал, способствует его развитию, и дает новые возможности для взаимодействия с социальной системой, выстраивания новых взаимоотношений, социального творчества в самых различных его проявлениях. Негативное разрешение кризисной ситуации в процессе </w:t>
      </w:r>
      <w:r>
        <w:rPr>
          <w:color w:val="000000"/>
          <w:sz w:val="28"/>
          <w:szCs w:val="28"/>
          <w:lang w:val="ru-RU"/>
        </w:rPr>
        <w:t>личностного становления, на наш взгляд в значительной степени связано с недостаточным уровнем духовного развития личности и способно привести к крайне негативным последствиям.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описание процесса личностного становления в терминах синергетичес</w:t>
      </w:r>
      <w:r>
        <w:rPr>
          <w:color w:val="000000"/>
          <w:sz w:val="28"/>
          <w:szCs w:val="28"/>
          <w:lang w:val="ru-RU"/>
        </w:rPr>
        <w:t>кой методологии позволяет дополнить философское осмысление процесса личностного становления существенными параметрами, детерминантами, способами интерпретации.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Сейчас проблемы формирования личностных качеств в профессионально-производственной культуре реша</w:t>
      </w:r>
      <w:r>
        <w:rPr>
          <w:color w:val="000000"/>
          <w:sz w:val="28"/>
          <w:szCs w:val="28"/>
          <w:lang w:val="ru-RU"/>
        </w:rPr>
        <w:t>ются в контексте совершенствования всех производительных сил, перехода к новому типу производства, этики и эстетики труда вообще, в совокупности с задачами воспитания полноценного человека. Личностное богатство, заложенное, прежде всего в производственно-п</w:t>
      </w:r>
      <w:r>
        <w:rPr>
          <w:color w:val="000000"/>
          <w:sz w:val="28"/>
          <w:szCs w:val="28"/>
          <w:lang w:val="ru-RU"/>
        </w:rPr>
        <w:t>рофессиональной культуре, с ее ведущим компонентом квалификацией, в управленческой деятельности, где проявляются и формируются многие гражданские устои, в том числе и такое ведущее качество, как ответственность - вот важные факторы, где находятся пути прео</w:t>
      </w:r>
      <w:r>
        <w:rPr>
          <w:color w:val="000000"/>
          <w:sz w:val="28"/>
          <w:szCs w:val="28"/>
          <w:lang w:val="ru-RU"/>
        </w:rPr>
        <w:t>доления еще имеющейся инерции в формировании активности.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Особенность развития инициативности, ответственности определяется зависимостью личности от существующих отношений. При определенной ситуации, при наличии нерешенных социально-экономических проблем во</w:t>
      </w:r>
      <w:r>
        <w:rPr>
          <w:color w:val="000000"/>
          <w:sz w:val="28"/>
          <w:szCs w:val="28"/>
          <w:lang w:val="ru-RU"/>
        </w:rPr>
        <w:t>зникает социальная пассивность. Преодоление ее во многом зависит от положительных мотивов включенности человека в деятельность. Позитивные мотивы и осознание значимости своего труда зависят от степени развития личностных качеств, от ее основополагающего ка</w:t>
      </w:r>
      <w:r>
        <w:rPr>
          <w:color w:val="000000"/>
          <w:sz w:val="28"/>
          <w:szCs w:val="28"/>
          <w:lang w:val="ru-RU"/>
        </w:rPr>
        <w:t>чества - мировоззрения. Обобщающим выражением и решающей предпосылкой повышения активности личности выступает формирование заинтересованного подхода к делу, воспитание чувства ответственности, долга. В силу определенных исторических причин обнаруживается д</w:t>
      </w:r>
      <w:r>
        <w:rPr>
          <w:color w:val="000000"/>
          <w:sz w:val="28"/>
          <w:szCs w:val="28"/>
          <w:lang w:val="ru-RU"/>
        </w:rPr>
        <w:t>испропорция между развитием составных частей профессионально-производственной культуры. Эта неравномерность снижает активность.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 социальной активности, с какой бы стороны оно ни велось - внешней или внутренней - предполагает обращение к деятель</w:t>
      </w:r>
      <w:r>
        <w:rPr>
          <w:color w:val="000000"/>
          <w:sz w:val="28"/>
          <w:szCs w:val="28"/>
          <w:lang w:val="ru-RU"/>
        </w:rPr>
        <w:t>ности. В современном мире проблема деятельности встает особенно остро. Среди всех видов деятельности, художественная является основополагающей. С самых ранних лет ребенок, знакомясь с гармонией звуков и слов, выразительностью красок и форм, стремится приме</w:t>
      </w:r>
      <w:r>
        <w:rPr>
          <w:color w:val="000000"/>
          <w:sz w:val="28"/>
          <w:szCs w:val="28"/>
          <w:lang w:val="ru-RU"/>
        </w:rPr>
        <w:t>нить их в жизни - в меру возрастных и индивидуальных возможностей. Таким образом, социализация в каждую историческую эпоху своеобразна. В нашу эпоху - это поворот от развития послушной личности к активной.</w:t>
      </w:r>
    </w:p>
    <w:p w:rsidR="00000000" w:rsidRDefault="005B00FA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B00F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Понятие поведения личности</w:t>
      </w:r>
    </w:p>
    <w:p w:rsidR="00000000" w:rsidRDefault="005B00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Поведение человек</w:t>
      </w:r>
      <w:r>
        <w:rPr>
          <w:color w:val="000000"/>
          <w:sz w:val="28"/>
          <w:szCs w:val="28"/>
          <w:lang w:val="ru-RU"/>
        </w:rPr>
        <w:t>а - совокупность осознанных социально - значимых действий, обусловленных занимаемой позицией.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Поведение человека в организации определяется следующими факторами: его собственными личностными чертами; условиями формирования индивидуальной деятельности (особ</w:t>
      </w:r>
      <w:r>
        <w:rPr>
          <w:color w:val="000000"/>
          <w:sz w:val="28"/>
          <w:szCs w:val="28"/>
          <w:lang w:val="ru-RU"/>
        </w:rPr>
        <w:t>енности группы, в которую включен работник; условиями совместной деятельности, своеобразием страны, в которой работает человек). Черты личности складываются под влиянием природных свойств (физиологическое состояние организма, особенности высшей нервной сис</w:t>
      </w:r>
      <w:r>
        <w:rPr>
          <w:color w:val="000000"/>
          <w:sz w:val="28"/>
          <w:szCs w:val="28"/>
          <w:lang w:val="ru-RU"/>
        </w:rPr>
        <w:t>темы, память) и социальных факторов (образование, жизненный опыт, привычки, круг общения).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Любую личность характеризуют следующие факторы: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Общие качества (ум, наблюдательность, работоспособность, организованность, общительность).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Специфические свойств</w:t>
      </w:r>
      <w:r>
        <w:rPr>
          <w:color w:val="000000"/>
          <w:sz w:val="28"/>
          <w:szCs w:val="28"/>
          <w:lang w:val="ru-RU"/>
        </w:rPr>
        <w:t>а (способность заниматься тем или иным видом деятельности: музыкальный слух, системное мышление, лидерские качества человека).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Подготовленность к определенному виду деятельности (знания, умения, навыки).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Направленность (ориентированность, социальная ак</w:t>
      </w:r>
      <w:r>
        <w:rPr>
          <w:color w:val="000000"/>
          <w:sz w:val="28"/>
          <w:szCs w:val="28"/>
          <w:lang w:val="ru-RU"/>
        </w:rPr>
        <w:t>тивность, возникающая под воздействием социальных мотивов: интересы, стремление, идеологические убеждения).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Определенный склад характера.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Биологически обусловленные особенности (темперамент).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Психологические особенности (диапазон деятельности: глубин</w:t>
      </w:r>
      <w:r>
        <w:rPr>
          <w:color w:val="000000"/>
          <w:sz w:val="28"/>
          <w:szCs w:val="28"/>
          <w:lang w:val="ru-RU"/>
        </w:rPr>
        <w:t>а и ширина; стиль работы, динамика психики: возбудимость).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состояние - стойкие психологические явления, присущие человеку в течение сравнительно длительного периода времени (апатия, агрессия, возбуждение).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несколько факторов, опр</w:t>
      </w:r>
      <w:r>
        <w:rPr>
          <w:color w:val="000000"/>
          <w:sz w:val="28"/>
          <w:szCs w:val="28"/>
          <w:lang w:val="ru-RU"/>
        </w:rPr>
        <w:t>еделяющих поведение личности: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Круг общения: личный (включает эмоциональные связи), служебный (определяется должностными инструкциями). Выделяют круг ближайшего общения (не более пяти человек, с которыми можно обсуждать любые проблемы, не боясь утечки и</w:t>
      </w:r>
      <w:r>
        <w:rPr>
          <w:color w:val="000000"/>
          <w:sz w:val="28"/>
          <w:szCs w:val="28"/>
          <w:lang w:val="ru-RU"/>
        </w:rPr>
        <w:t>нформации), периодические общения (рассматриваются только официальные вопросы, регулярно возникающие в процессе функционирования организации), эпизодические общения (охватывают всех сотрудников организации и личных знакомых).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Роль, характеризующая совок</w:t>
      </w:r>
      <w:r>
        <w:rPr>
          <w:color w:val="000000"/>
          <w:sz w:val="28"/>
          <w:szCs w:val="28"/>
          <w:lang w:val="ru-RU"/>
        </w:rPr>
        <w:t>упность действий, ожидаемых от человека в соответствии с его индивидуальными психологическими состояниями и местом в управленческой иерархии. На ролевое поведение влияют характер индивида, использование им своей роли, ее приемлемость для индивида.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Стату</w:t>
      </w:r>
      <w:r>
        <w:rPr>
          <w:color w:val="000000"/>
          <w:sz w:val="28"/>
          <w:szCs w:val="28"/>
          <w:lang w:val="ru-RU"/>
        </w:rPr>
        <w:t>с - оценка окружающими личности данного субъекта и используемой им роли, определяющая его реальное и ожидаемое место в системе социальных связей, ранг индивида.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ролевой теории обмен идеями, управленческими решениями и деятельностью в современном т</w:t>
      </w:r>
      <w:r>
        <w:rPr>
          <w:color w:val="000000"/>
          <w:sz w:val="28"/>
          <w:szCs w:val="28"/>
          <w:lang w:val="ru-RU"/>
        </w:rPr>
        <w:t>рудовом процессе достаточно сложен, пока он регламентируется формальными нормами. Однако, когда человек пытается быть самим собой и забывает о ролевых обязанностях, открыто выражая свое отношение к делу и окружающим, он обязательно вступает с нами в конфли</w:t>
      </w:r>
      <w:r>
        <w:rPr>
          <w:color w:val="000000"/>
          <w:sz w:val="28"/>
          <w:szCs w:val="28"/>
          <w:lang w:val="ru-RU"/>
        </w:rPr>
        <w:t>ктные отношения. Каждый работник выполняет определенную роль, и от того, насколько успешно он ее выполняет и насколько он сам удовлетворен характером, содержанием и результатами своей деятельности в организации и своего взаимодействия с организационным окр</w:t>
      </w:r>
      <w:r>
        <w:rPr>
          <w:color w:val="000000"/>
          <w:sz w:val="28"/>
          <w:szCs w:val="28"/>
          <w:lang w:val="ru-RU"/>
        </w:rPr>
        <w:t>ужением, будет зависеть степень вероятности возникновения конфликтных противоречий, нарушающих взаимодействие человека и организации. Поэтому очень важно правильно сформулировать роль, т.е. роль должна соответствовать целям, стратегии и структуре организац</w:t>
      </w:r>
      <w:r>
        <w:rPr>
          <w:color w:val="000000"/>
          <w:sz w:val="28"/>
          <w:szCs w:val="28"/>
          <w:lang w:val="ru-RU"/>
        </w:rPr>
        <w:t xml:space="preserve">ии и отвечать запросам и ожиданиям работника. Для этого необходимо, с одной стороны, чтобы работнику, исполняющему данную роль, были известны и понятны не только содержание работы и способы ее осуществления, но и связь его деятельности с целями и задачами </w:t>
      </w:r>
      <w:r>
        <w:rPr>
          <w:color w:val="000000"/>
          <w:sz w:val="28"/>
          <w:szCs w:val="28"/>
          <w:lang w:val="ru-RU"/>
        </w:rPr>
        <w:t>организации, его место в совокупности работ, выполняемых коллективом.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другой стороны, человек должен быть готов выполнять свою роль осознанно, поскольку ее выполнение может принести ему определенное удовлетворение и привести к получению некоторого положи</w:t>
      </w:r>
      <w:r>
        <w:rPr>
          <w:color w:val="000000"/>
          <w:sz w:val="28"/>
          <w:szCs w:val="28"/>
          <w:lang w:val="ru-RU"/>
        </w:rPr>
        <w:t>тельного результата. Причем этот результат, четко определенный для человека до начала его действий, не обязательно должен носить материальный характер.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необходимыми условиями успешного ролевого поведения являются ясность и приемлемость роли.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Нередко в организациях, в которых отмечаются формальные организационные отношения, источником неудовлетворительного выполнения роли является ее неопределенность. Это может сопровождаться возникновением конфликтов при выполнении ролей и ряда проблем, ослож</w:t>
      </w:r>
      <w:r>
        <w:rPr>
          <w:color w:val="000000"/>
          <w:sz w:val="28"/>
          <w:szCs w:val="28"/>
          <w:lang w:val="ru-RU"/>
        </w:rPr>
        <w:t>няющих существование и функционирование организации.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Недостаточно четкие инструкции и неопределенная постановка задач, неясность смысла и значения порученного действия при отсутствии должной системы коммуникаций и обратных связей в организации могут привес</w:t>
      </w:r>
      <w:r>
        <w:rPr>
          <w:color w:val="000000"/>
          <w:sz w:val="28"/>
          <w:szCs w:val="28"/>
          <w:lang w:val="ru-RU"/>
        </w:rPr>
        <w:t>ти к тому, что человек, выполняющий определенную роль, даже несмотря на его старание и желание все сделать наилучшим образом, получит отрицательный для интересов организации результат.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отдельных обстоятельствах выполнение определенной роли может быть з</w:t>
      </w:r>
      <w:r>
        <w:rPr>
          <w:color w:val="000000"/>
          <w:sz w:val="28"/>
          <w:szCs w:val="28"/>
          <w:lang w:val="ru-RU"/>
        </w:rPr>
        <w:t>атруднено противоречиями, порождаемыми самой ролью.</w:t>
      </w:r>
    </w:p>
    <w:p w:rsidR="00000000" w:rsidRDefault="005B00F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время в некоторых ситуациях неопределенность ролей может рассматриваться как положительная характеристика отношений в организации, так как она способствует развитию самостоятельности, обучению раб</w:t>
      </w:r>
      <w:r>
        <w:rPr>
          <w:color w:val="000000"/>
          <w:sz w:val="28"/>
          <w:szCs w:val="28"/>
          <w:lang w:val="ru-RU"/>
        </w:rPr>
        <w:t>отников, расширяет сферу принятия решения и развивает у членов организации чувство ответственности и обязательности по отношению к организации.</w:t>
      </w:r>
    </w:p>
    <w:p w:rsidR="00000000" w:rsidRDefault="005B00F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5B00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есть специфическая социальная система, объединяющая людей для реализации неких целей, в</w:t>
      </w:r>
      <w:r>
        <w:rPr>
          <w:color w:val="000000"/>
          <w:sz w:val="28"/>
          <w:szCs w:val="28"/>
          <w:lang w:val="ru-RU"/>
        </w:rPr>
        <w:t>хождение в которую накладывает на поведение индивида существенные ограничения. Кроме того, организация характеризуется рядом признаков. Один из основных - ее миссия и цель, раскрывающие, для чего организация создается, зачем выходит на рынок. Второй призна</w:t>
      </w:r>
      <w:r>
        <w:rPr>
          <w:color w:val="000000"/>
          <w:sz w:val="28"/>
          <w:szCs w:val="28"/>
          <w:lang w:val="ru-RU"/>
        </w:rPr>
        <w:t>к - наличие организационной культуры - принятой в данной организации совокупности ценностей и поведенческих норм, разделяемых ее сотрудниками. Третий признак - наличие организационной структуры, т.е. системы взаимодействия внутри организации, устойчивых св</w:t>
      </w:r>
      <w:r>
        <w:rPr>
          <w:color w:val="000000"/>
          <w:sz w:val="28"/>
          <w:szCs w:val="28"/>
          <w:lang w:val="ru-RU"/>
        </w:rPr>
        <w:t>язей, выраженных в конкретных организационных формах; способах распределения полномочий и ответственности между подразделениями или специалистами. Организация постоянно взаимодействует с внешней средой для получения ресурсов. Внешняя среда оценивает деятел</w:t>
      </w:r>
      <w:r>
        <w:rPr>
          <w:color w:val="000000"/>
          <w:sz w:val="28"/>
          <w:szCs w:val="28"/>
          <w:lang w:val="ru-RU"/>
        </w:rPr>
        <w:t>ьность организации: если это взаимодействие осуществляется успешно, то организация продолжает существовать на рынке, если нет - ее существование на рынке прекращается.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Неотъемлемым условием успешной деятельности работы организации является определение подх</w:t>
      </w:r>
      <w:r>
        <w:rPr>
          <w:color w:val="000000"/>
          <w:sz w:val="28"/>
          <w:szCs w:val="28"/>
          <w:lang w:val="ru-RU"/>
        </w:rPr>
        <w:t>одов в работе с людьми. Либо подбор людей осуществляется уже с определенными качествами, которые регламентируют поведение работника. Однако на практике довольно сложно выявить однозначное наличие необходимых характеристик и нет абсолютной гарантии, что они</w:t>
      </w:r>
      <w:r>
        <w:rPr>
          <w:color w:val="000000"/>
          <w:sz w:val="28"/>
          <w:szCs w:val="28"/>
          <w:lang w:val="ru-RU"/>
        </w:rPr>
        <w:t xml:space="preserve"> будут вести себя обязательно таким образом, как этого ожидает от них организация. Либо определенными инструментами воздействовать на поведение работника в нужном для организации направлении. Человек обладает способностью быть наученным поведению, менять с</w:t>
      </w:r>
      <w:r>
        <w:rPr>
          <w:color w:val="000000"/>
          <w:sz w:val="28"/>
          <w:szCs w:val="28"/>
          <w:lang w:val="ru-RU"/>
        </w:rPr>
        <w:t>вое поведение на основе осознания своего предыдущего поведенческого опыта и требований, предъявляемых к его поведению со стороны организационного окружения.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Поведение имеет причины, т.е. любое поведение определяется теми событиями, которые ему предшествова</w:t>
      </w:r>
      <w:r>
        <w:rPr>
          <w:color w:val="000000"/>
          <w:sz w:val="28"/>
          <w:szCs w:val="28"/>
          <w:lang w:val="ru-RU"/>
        </w:rPr>
        <w:t>ли и вызвали конкретную форму проявления. Поведение целенаправленно - любое поведение определяется целью, для достижения которой индивид совершает определенного вида действия. Поведение мотивировано - в любом поведении присутствует мотив, определяющий имен</w:t>
      </w:r>
      <w:r>
        <w:rPr>
          <w:color w:val="000000"/>
          <w:sz w:val="28"/>
          <w:szCs w:val="28"/>
          <w:lang w:val="ru-RU"/>
        </w:rPr>
        <w:t>но данную форму его проявления. Для того чтобы снимать противоречия между поведением человека и нормами организационного окружения, необходимо установить, что определяет поведение человека, как он определяет себя и окружающих, каким образом он реагирует на</w:t>
      </w:r>
      <w:r>
        <w:rPr>
          <w:color w:val="000000"/>
          <w:sz w:val="28"/>
          <w:szCs w:val="28"/>
          <w:lang w:val="ru-RU"/>
        </w:rPr>
        <w:t xml:space="preserve"> те или иные стимулирующие воздействия, от чего зависят его предпочтения, что для него приемлемо, а что нет. Однако при всем разнообразии факторов поведение каждого конкретного человека обладает некоторой стабильностью и предсказуемостью, присущими ему осо</w:t>
      </w:r>
      <w:r>
        <w:rPr>
          <w:color w:val="000000"/>
          <w:sz w:val="28"/>
          <w:szCs w:val="28"/>
          <w:lang w:val="ru-RU"/>
        </w:rPr>
        <w:t>бенностями. Поведение человека в организации определяется его собственными (личностными) чертами, психологическими особенностями, особенностями группы, в которую он включен, условиями совместной деятельности.</w:t>
      </w:r>
    </w:p>
    <w:p w:rsidR="00000000" w:rsidRDefault="005B00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основополагающих начал поведения чел</w:t>
      </w:r>
      <w:r>
        <w:rPr>
          <w:color w:val="000000"/>
          <w:sz w:val="28"/>
          <w:szCs w:val="28"/>
          <w:lang w:val="ru-RU"/>
        </w:rPr>
        <w:t>овека можно выделить следующие: мотивацию, восприятие, критериальную основу. В основе трудового поведения лежат мотивы, внутренние устремления, определяющие направленность трудового поведения человека и ее формы. Одно и то же поведение может иметь разную м</w:t>
      </w:r>
      <w:r>
        <w:rPr>
          <w:color w:val="000000"/>
          <w:sz w:val="28"/>
          <w:szCs w:val="28"/>
          <w:lang w:val="ru-RU"/>
        </w:rPr>
        <w:t>отивационную основу. Восприятие - процесс организации и интерпретации представлений об окружающем мире. Восприятие представляет собой активную подсознательную деятельность по приему и переработке информации, причем не всей, а лишь значимой. На восприятие м</w:t>
      </w:r>
      <w:r>
        <w:rPr>
          <w:color w:val="000000"/>
          <w:sz w:val="28"/>
          <w:szCs w:val="28"/>
          <w:lang w:val="ru-RU"/>
        </w:rPr>
        <w:t>огут оказывать влияние такие обстоятельства как стереотипы и предрассудки, глубина видения реальной ситуации и т.д. К критериальной основе поведения человека относятся те устойчивые характеристики его личности, которые закладываются в детстве и проявляются</w:t>
      </w:r>
      <w:r>
        <w:rPr>
          <w:color w:val="000000"/>
          <w:sz w:val="28"/>
          <w:szCs w:val="28"/>
          <w:lang w:val="ru-RU"/>
        </w:rPr>
        <w:t xml:space="preserve"> в особенностях расположения к людям, событиям, процессам, совокупности ценностей, принципах, которым человек следует в своем поведении.</w:t>
      </w:r>
    </w:p>
    <w:p w:rsidR="00000000" w:rsidRDefault="005B00F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5B00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B00F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Алиев В.Г., Долохнян С.В. Организационное поведение: учебник для вузов. - М.: Экономика, 2004.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Бескова Л.А., Удалова Е.А., Я и все остальные. Начала соционики. - М.: Изд-во ГРОСС_МЕДИА, 2006.224 с.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Гапоненко А.Л. Взаимосвязь темперамента с другими свойствами личности // - [Электронный ресурс] - Режим доступа. - URL: http://www.elitarium.ru/2007/</w:t>
      </w:r>
      <w:r>
        <w:rPr>
          <w:color w:val="000000"/>
          <w:sz w:val="28"/>
          <w:szCs w:val="28"/>
          <w:lang w:val="ru-RU"/>
        </w:rPr>
        <w:t>07/11/temperament_kharakter_lichnost.html (дата обращения 25.11.2014).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Джорж ДЖ.М., Джоунс Г.Р. Организационное поведение. Основы управления, - М. Изд-во ЮНИТИ, 2007.463 с.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Дохолян С.В. Психологические типы коллег и сотрудников/ / [Электронный ресурс] </w:t>
      </w:r>
      <w:r>
        <w:rPr>
          <w:color w:val="000000"/>
          <w:sz w:val="28"/>
          <w:szCs w:val="28"/>
          <w:lang w:val="ru-RU"/>
        </w:rPr>
        <w:t>- Режим доступа. - URL: www.elitarium.ru http://www.elitarium.ru/2006/05/18/psikhologicheskie_tipy_vashikh_kolleg. (дата обращения 25.11.2014).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Зайцев Л.Г., Соколова М.И. Организационное поведение. Учебник. - М.:, ЭКОНОМИСТЪ, 2006.665 с.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Карпов А.В. Пс</w:t>
      </w:r>
      <w:r>
        <w:rPr>
          <w:color w:val="000000"/>
          <w:sz w:val="28"/>
          <w:szCs w:val="28"/>
          <w:lang w:val="ru-RU"/>
        </w:rPr>
        <w:t>ихология менеджмента Учеб. пособие. М.: Гардарики, 2005.584 с.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Карташова Л.В., Никонова Г.В., Соломанидина Г.О. Организационное поведение. Учебник - М.: Изд-во ИНФА - М, 2007.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Карташова Л.В., Никонова Т.В., Соломанидина Т.О. Организационное поведение: </w:t>
      </w:r>
      <w:r>
        <w:rPr>
          <w:color w:val="000000"/>
          <w:sz w:val="28"/>
          <w:szCs w:val="28"/>
          <w:lang w:val="ru-RU"/>
        </w:rPr>
        <w:t>учебник. - М., 2005.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Молл Е.Г. Организационное поведение: учебное пособие. - М., 2006.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Морозюк Ю.В., Морозюк С.Н. Человеческий фактор в управлении социально-экономическими системами: Монография. - М: Финакадемия, 2009.184 с.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Морозюк Ю.В., Морозюк С.Н</w:t>
      </w:r>
      <w:r>
        <w:rPr>
          <w:color w:val="000000"/>
          <w:sz w:val="28"/>
          <w:szCs w:val="28"/>
          <w:lang w:val="ru-RU"/>
        </w:rPr>
        <w:t>. Человеческий фактор. Психологические аспекты управления персоналом (в контексте обеспечения экономической безопасности организации): Монография. - М: Финансовый университет, 2011.132 с.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Нюстром Дж.В., Дэвис К. Организационное поведение: пер. с англ. / </w:t>
      </w:r>
      <w:r>
        <w:rPr>
          <w:color w:val="000000"/>
          <w:sz w:val="28"/>
          <w:szCs w:val="28"/>
          <w:lang w:val="ru-RU"/>
        </w:rPr>
        <w:t>под ред. Ю.Н. Коптуревского. - СПб.: Питер, 2005.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Самоукина Н.В. Методы влияния на руководителей и подчиненных с учетом их типа темперамента // - [Электронный ресурс] - Режим доступа. - URL: http://www.elitarium.ru/2007/07/27/tipy_temperamenta.html (дата</w:t>
      </w:r>
      <w:r>
        <w:rPr>
          <w:color w:val="000000"/>
          <w:sz w:val="28"/>
          <w:szCs w:val="28"/>
          <w:lang w:val="ru-RU"/>
        </w:rPr>
        <w:t xml:space="preserve"> обращения 25.11.2014).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Спивак В.А. Организационное поведение и управление персоналом. - СПб., 2006.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Спивак В.А. Организационное поведение и управление персоналом. Учебное пособие для Вузов. СПб.: Изд-во "Питер", 2007.416 с.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Станкин М.И. Психология у</w:t>
      </w:r>
      <w:r>
        <w:rPr>
          <w:color w:val="000000"/>
          <w:sz w:val="28"/>
          <w:szCs w:val="28"/>
          <w:lang w:val="ru-RU"/>
        </w:rPr>
        <w:t>правления. Практическое пособие. - М.: Изд-во ЗАО "Бизнес школа. Интел-синтез", 2002.</w:t>
      </w:r>
    </w:p>
    <w:p w:rsidR="00000000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Тюкульмина О.И. Организационное поведение: учебное пособие / О.И. Тюкульмина. - Томск: Изд-во Томского политехнического университета, 2009. - 160 с.</w:t>
      </w:r>
    </w:p>
    <w:p w:rsidR="005B00FA" w:rsidRDefault="005B00F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Шапиро С.А. Орган</w:t>
      </w:r>
      <w:r>
        <w:rPr>
          <w:color w:val="000000"/>
          <w:sz w:val="28"/>
          <w:szCs w:val="28"/>
          <w:lang w:val="ru-RU"/>
        </w:rPr>
        <w:t>изационное поведение - М.: Изд-во ГРОСС-МЕДИА, 2005.336 с</w:t>
      </w:r>
    </w:p>
    <w:sectPr w:rsidR="005B00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DA"/>
    <w:rsid w:val="005048DA"/>
    <w:rsid w:val="005B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7646</Words>
  <Characters>43585</Characters>
  <Application>Microsoft Office Word</Application>
  <DocSecurity>0</DocSecurity>
  <Lines>363</Lines>
  <Paragraphs>102</Paragraphs>
  <ScaleCrop>false</ScaleCrop>
  <Company/>
  <LinksUpToDate>false</LinksUpToDate>
  <CharactersWithSpaces>51129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2024-09-14T14:01:00Z</dcterms:created>
  <dcterms:modified xsi:type="dcterms:W3CDTF">2024-09-14T14:01:00Z</dcterms:modified>
</cp:coreProperties>
</file>