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D7803">
      <w:pPr>
        <w:spacing w:line="360" w:lineRule="auto"/>
        <w:ind w:firstLine="709"/>
        <w:jc w:val="both"/>
        <w:rPr>
          <w:sz w:val="28"/>
          <w:szCs w:val="28"/>
        </w:rPr>
      </w:pPr>
      <w:bookmarkStart w:id="0" w:name="_GoBack"/>
      <w:bookmarkEnd w:id="0"/>
      <w:r>
        <w:rPr>
          <w:sz w:val="28"/>
          <w:szCs w:val="28"/>
        </w:rPr>
        <w:t>Введение</w:t>
      </w:r>
    </w:p>
    <w:p w:rsidR="00000000" w:rsidRDefault="00AD7803">
      <w:pPr>
        <w:spacing w:line="360" w:lineRule="auto"/>
        <w:ind w:firstLine="709"/>
        <w:jc w:val="both"/>
        <w:rPr>
          <w:sz w:val="28"/>
          <w:szCs w:val="28"/>
        </w:rPr>
      </w:pPr>
    </w:p>
    <w:p w:rsidR="00000000" w:rsidRDefault="00AD7803">
      <w:pPr>
        <w:spacing w:line="360" w:lineRule="auto"/>
        <w:ind w:firstLine="709"/>
        <w:jc w:val="both"/>
        <w:rPr>
          <w:sz w:val="28"/>
          <w:szCs w:val="28"/>
        </w:rPr>
      </w:pPr>
      <w:r>
        <w:rPr>
          <w:sz w:val="28"/>
          <w:szCs w:val="28"/>
        </w:rPr>
        <w:t>Прежде чем испытать симпатию/антипатию, включиться в общение, человек сознательно или бессознательно познает другого человека. На основе подобного процесса может возникать взаимопонимание. Взаимопонимание обычно определяют как взаимно понимание и</w:t>
      </w:r>
      <w:r>
        <w:rPr>
          <w:sz w:val="28"/>
          <w:szCs w:val="28"/>
        </w:rPr>
        <w:t xml:space="preserve"> согласие. Понимание - способность осмысливать, постигать содержание высказывания, значения, личностные смыслы партнера по взаимодействию. Это когнитивный процесс установления связи между явлениями. Но даже если мы хорошо понимаем друг друга, этого часто о</w:t>
      </w:r>
      <w:r>
        <w:rPr>
          <w:sz w:val="28"/>
          <w:szCs w:val="28"/>
        </w:rPr>
        <w:t>казывается недостаточно для нашего функционирования как партнеров - необходимо еще согласие. Если в понимании доминирует когнитивная составляющая, то во взаимном согласии - эмоциональная и поведенческая составляющие отношения. В межличностных отношениях со</w:t>
      </w:r>
      <w:r>
        <w:rPr>
          <w:sz w:val="28"/>
          <w:szCs w:val="28"/>
        </w:rPr>
        <w:t>гласие приводит к взаимной удовлетворенности партнеров друг другом. Процесс взаимопонимания может заканчиваться достаточно устойчивой межличностной привлекательностью. Очень важно исследование семейных отношений.</w:t>
      </w:r>
    </w:p>
    <w:p w:rsidR="00000000" w:rsidRDefault="00AD7803">
      <w:pPr>
        <w:spacing w:line="360" w:lineRule="auto"/>
        <w:ind w:firstLine="709"/>
        <w:jc w:val="both"/>
        <w:rPr>
          <w:sz w:val="28"/>
          <w:szCs w:val="28"/>
        </w:rPr>
      </w:pPr>
      <w:r>
        <w:rPr>
          <w:sz w:val="28"/>
          <w:szCs w:val="28"/>
        </w:rPr>
        <w:t>Наиболее важными параметрами взаимопонимани</w:t>
      </w:r>
      <w:r>
        <w:rPr>
          <w:sz w:val="28"/>
          <w:szCs w:val="28"/>
        </w:rPr>
        <w:t>я людей являются адекватность и идентификация. Адекватность - это точность отражения одной личностью другой. Идентификация представляет собой внутреннее отождествление, уподобление человеку другому лицу (или объекту).</w:t>
      </w:r>
    </w:p>
    <w:p w:rsidR="00000000" w:rsidRDefault="00AD7803">
      <w:pPr>
        <w:spacing w:line="360" w:lineRule="auto"/>
        <w:ind w:firstLine="709"/>
        <w:jc w:val="both"/>
        <w:rPr>
          <w:sz w:val="28"/>
          <w:szCs w:val="28"/>
        </w:rPr>
      </w:pPr>
      <w:r>
        <w:rPr>
          <w:sz w:val="28"/>
          <w:szCs w:val="28"/>
        </w:rPr>
        <w:t>Цель работы - исследование психодиагно</w:t>
      </w:r>
      <w:r>
        <w:rPr>
          <w:sz w:val="28"/>
          <w:szCs w:val="28"/>
        </w:rPr>
        <w:t>стики семейных отношений.</w:t>
      </w:r>
    </w:p>
    <w:p w:rsidR="00000000" w:rsidRDefault="00AD7803">
      <w:pPr>
        <w:spacing w:line="360" w:lineRule="auto"/>
        <w:ind w:firstLine="709"/>
        <w:jc w:val="both"/>
        <w:rPr>
          <w:sz w:val="28"/>
          <w:szCs w:val="28"/>
        </w:rPr>
      </w:pPr>
      <w:r>
        <w:rPr>
          <w:sz w:val="28"/>
          <w:szCs w:val="28"/>
        </w:rPr>
        <w:t>Задачи:</w:t>
      </w:r>
    </w:p>
    <w:p w:rsidR="00000000" w:rsidRDefault="00AD7803">
      <w:pPr>
        <w:tabs>
          <w:tab w:val="left" w:pos="720"/>
        </w:tabs>
        <w:spacing w:line="360" w:lineRule="auto"/>
        <w:ind w:firstLine="709"/>
        <w:jc w:val="both"/>
        <w:rPr>
          <w:sz w:val="28"/>
          <w:szCs w:val="28"/>
        </w:rPr>
      </w:pPr>
      <w:r>
        <w:rPr>
          <w:sz w:val="28"/>
          <w:szCs w:val="28"/>
        </w:rPr>
        <w:t>1)</w:t>
      </w:r>
      <w:r>
        <w:rPr>
          <w:sz w:val="28"/>
          <w:szCs w:val="28"/>
        </w:rPr>
        <w:tab/>
        <w:t>рассмотреть отношения родителей и детей;</w:t>
      </w:r>
    </w:p>
    <w:p w:rsidR="00000000" w:rsidRDefault="00AD7803">
      <w:pPr>
        <w:spacing w:line="360" w:lineRule="auto"/>
        <w:ind w:firstLine="709"/>
        <w:jc w:val="both"/>
        <w:rPr>
          <w:sz w:val="28"/>
          <w:szCs w:val="28"/>
        </w:rPr>
      </w:pPr>
      <w:r>
        <w:rPr>
          <w:sz w:val="28"/>
          <w:szCs w:val="28"/>
        </w:rPr>
        <w:t>2)</w:t>
      </w:r>
      <w:r>
        <w:rPr>
          <w:sz w:val="28"/>
          <w:szCs w:val="28"/>
        </w:rPr>
        <w:tab/>
        <w:t>изучить методику измерения родительских установок и реакций;</w:t>
      </w:r>
    </w:p>
    <w:p w:rsidR="00000000" w:rsidRDefault="00AD7803">
      <w:pPr>
        <w:spacing w:line="360" w:lineRule="auto"/>
        <w:ind w:firstLine="709"/>
        <w:jc w:val="both"/>
        <w:rPr>
          <w:sz w:val="28"/>
          <w:szCs w:val="28"/>
        </w:rPr>
      </w:pPr>
      <w:r>
        <w:rPr>
          <w:sz w:val="28"/>
          <w:szCs w:val="28"/>
        </w:rPr>
        <w:t>)</w:t>
      </w:r>
      <w:r>
        <w:rPr>
          <w:sz w:val="28"/>
          <w:szCs w:val="28"/>
        </w:rPr>
        <w:tab/>
        <w:t>анализировать супружеские взаимоотношения.</w:t>
      </w:r>
    </w:p>
    <w:p w:rsidR="00000000" w:rsidRDefault="00AD7803">
      <w:pPr>
        <w:spacing w:line="360" w:lineRule="auto"/>
        <w:ind w:firstLine="709"/>
        <w:jc w:val="both"/>
        <w:rPr>
          <w:sz w:val="28"/>
          <w:szCs w:val="28"/>
        </w:rPr>
      </w:pPr>
    </w:p>
    <w:p w:rsidR="00000000" w:rsidRDefault="00AD7803">
      <w:pPr>
        <w:pStyle w:val="2"/>
        <w:spacing w:line="360" w:lineRule="auto"/>
        <w:ind w:firstLine="709"/>
        <w:jc w:val="both"/>
        <w:rPr>
          <w:sz w:val="28"/>
          <w:szCs w:val="28"/>
        </w:rPr>
      </w:pPr>
      <w:r>
        <w:rPr>
          <w:sz w:val="28"/>
          <w:szCs w:val="28"/>
        </w:rPr>
        <w:br w:type="page"/>
      </w:r>
      <w:r>
        <w:rPr>
          <w:sz w:val="28"/>
          <w:szCs w:val="28"/>
        </w:rPr>
        <w:lastRenderedPageBreak/>
        <w:t>Глава 1. Психодиагностика отношений родителей и детей</w:t>
      </w:r>
    </w:p>
    <w:p w:rsidR="00000000" w:rsidRDefault="00AD7803">
      <w:pPr>
        <w:spacing w:line="360" w:lineRule="auto"/>
        <w:ind w:firstLine="709"/>
        <w:jc w:val="center"/>
        <w:rPr>
          <w:color w:val="FFFFFF"/>
          <w:sz w:val="28"/>
          <w:szCs w:val="28"/>
        </w:rPr>
      </w:pPr>
      <w:r>
        <w:rPr>
          <w:color w:val="FFFFFF"/>
          <w:sz w:val="28"/>
          <w:szCs w:val="28"/>
        </w:rPr>
        <w:t xml:space="preserve">родительский </w:t>
      </w:r>
      <w:r>
        <w:rPr>
          <w:color w:val="FFFFFF"/>
          <w:sz w:val="28"/>
          <w:szCs w:val="28"/>
        </w:rPr>
        <w:t>семейный межличностный дети</w:t>
      </w:r>
    </w:p>
    <w:p w:rsidR="00000000" w:rsidRDefault="00AD7803">
      <w:pPr>
        <w:pStyle w:val="3"/>
        <w:spacing w:line="360" w:lineRule="auto"/>
        <w:ind w:firstLine="709"/>
        <w:jc w:val="both"/>
        <w:rPr>
          <w:sz w:val="28"/>
          <w:szCs w:val="28"/>
        </w:rPr>
      </w:pPr>
      <w:r>
        <w:rPr>
          <w:sz w:val="28"/>
          <w:szCs w:val="28"/>
        </w:rPr>
        <w:t>Работа с родителями представляет собой очень важный, сложный и необходимый участок деятельности психолога в дошкольном учреждении. Он должен уметь осуществлять целостный психокоррекционный комплекс методик с родителями. Для реал</w:t>
      </w:r>
      <w:r>
        <w:rPr>
          <w:sz w:val="28"/>
          <w:szCs w:val="28"/>
        </w:rPr>
        <w:t>изации и разработки такого комплекса психолог, прежде всего, должен сделать психологический анализ биографической информации, имеющейся в его распоряжении.</w:t>
      </w:r>
    </w:p>
    <w:p w:rsidR="00000000" w:rsidRDefault="00AD7803">
      <w:pPr>
        <w:spacing w:line="360" w:lineRule="auto"/>
        <w:ind w:firstLine="709"/>
        <w:jc w:val="both"/>
        <w:rPr>
          <w:sz w:val="28"/>
          <w:szCs w:val="28"/>
        </w:rPr>
      </w:pPr>
      <w:r>
        <w:rPr>
          <w:sz w:val="28"/>
          <w:szCs w:val="28"/>
        </w:rPr>
        <w:t>Можно, с целью получение дополнительной информации об особенностях семейного воспитания, провести пр</w:t>
      </w:r>
      <w:r>
        <w:rPr>
          <w:sz w:val="28"/>
          <w:szCs w:val="28"/>
        </w:rPr>
        <w:t>оективное интервью с ребенком по основным вопросам.</w:t>
      </w:r>
    </w:p>
    <w:p w:rsidR="00000000" w:rsidRDefault="00AD7803">
      <w:pPr>
        <w:spacing w:line="360" w:lineRule="auto"/>
        <w:ind w:firstLine="709"/>
        <w:jc w:val="both"/>
        <w:rPr>
          <w:sz w:val="28"/>
          <w:szCs w:val="28"/>
        </w:rPr>
      </w:pPr>
      <w:r>
        <w:rPr>
          <w:sz w:val="28"/>
          <w:szCs w:val="28"/>
        </w:rPr>
        <w:t>Психолог должен организовывать специальную коррекционную работу с родителями в форме методики «Родительский семинар». Охарактеризуем наиболее типичные ошибки родителей и взрослых в воспитательных воздейст</w:t>
      </w:r>
      <w:r>
        <w:rPr>
          <w:sz w:val="28"/>
          <w:szCs w:val="28"/>
        </w:rPr>
        <w:t>виях и установках, которые нуждаются в коррекции.</w:t>
      </w:r>
    </w:p>
    <w:p w:rsidR="00000000" w:rsidRDefault="00AD7803">
      <w:pPr>
        <w:spacing w:line="360" w:lineRule="auto"/>
        <w:ind w:firstLine="709"/>
        <w:jc w:val="both"/>
        <w:rPr>
          <w:sz w:val="28"/>
          <w:szCs w:val="28"/>
        </w:rPr>
      </w:pPr>
      <w:r>
        <w:rPr>
          <w:sz w:val="28"/>
          <w:szCs w:val="28"/>
        </w:rPr>
        <w:t>. Негативная оценка деятельности ребенка. Ребенку нельзя говорить: «Ты не умеешь строить, рисовать и т.д.» В этих случаях ребенок не может сохранить побуждение к данному виду деятельности, утрачивает уверен</w:t>
      </w:r>
      <w:r>
        <w:rPr>
          <w:sz w:val="28"/>
          <w:szCs w:val="28"/>
        </w:rPr>
        <w:t>ность в себе.</w:t>
      </w:r>
    </w:p>
    <w:p w:rsidR="00000000" w:rsidRDefault="00AD7803">
      <w:pPr>
        <w:spacing w:line="360" w:lineRule="auto"/>
        <w:ind w:firstLine="709"/>
        <w:jc w:val="both"/>
        <w:rPr>
          <w:sz w:val="28"/>
          <w:szCs w:val="28"/>
        </w:rPr>
      </w:pPr>
      <w:r>
        <w:rPr>
          <w:sz w:val="28"/>
          <w:szCs w:val="28"/>
        </w:rPr>
        <w:t>. Нельзя позволять, чтобы негативная оценка деятельности ребенка распространялась на его личность. Это блокирует развитие ребенка и формирует комплекс неполноценности. Невротическое развитие ребенка начинается с переживания низкой самооценки,</w:t>
      </w:r>
      <w:r>
        <w:rPr>
          <w:sz w:val="28"/>
          <w:szCs w:val="28"/>
        </w:rPr>
        <w:t xml:space="preserve"> вызванной отношением взрослых.</w:t>
      </w:r>
    </w:p>
    <w:p w:rsidR="00000000" w:rsidRDefault="00AD7803">
      <w:pPr>
        <w:spacing w:line="360" w:lineRule="auto"/>
        <w:ind w:firstLine="709"/>
        <w:jc w:val="both"/>
        <w:rPr>
          <w:sz w:val="28"/>
          <w:szCs w:val="28"/>
        </w:rPr>
      </w:pPr>
      <w:r>
        <w:rPr>
          <w:sz w:val="28"/>
          <w:szCs w:val="28"/>
        </w:rPr>
        <w:t xml:space="preserve">. Очень важна интонация, эмоциональная окраска высказывания, обращенного к ребенку. Дети раннего и даже дошкольного возраста реагируют не только на содержание высказывания взрослого, но и на эмоциональную окраску, в которой </w:t>
      </w:r>
      <w:r>
        <w:rPr>
          <w:sz w:val="28"/>
          <w:szCs w:val="28"/>
        </w:rPr>
        <w:t>заключено отношение к ребенку.</w:t>
      </w:r>
    </w:p>
    <w:p w:rsidR="00000000" w:rsidRDefault="00AD7803">
      <w:pPr>
        <w:spacing w:line="360" w:lineRule="auto"/>
        <w:ind w:firstLine="709"/>
        <w:jc w:val="both"/>
        <w:rPr>
          <w:sz w:val="28"/>
          <w:szCs w:val="28"/>
        </w:rPr>
      </w:pPr>
      <w:r>
        <w:rPr>
          <w:sz w:val="28"/>
          <w:szCs w:val="28"/>
        </w:rPr>
        <w:t xml:space="preserve">. Недопустимо сравнивать ребенка (его дела и поступки) с кем-то другим, </w:t>
      </w:r>
      <w:r>
        <w:rPr>
          <w:sz w:val="28"/>
          <w:szCs w:val="28"/>
        </w:rPr>
        <w:lastRenderedPageBreak/>
        <w:t>его нельзя никому противопоставлять, такие сравнения являются, с одной стороны, психотравмирующими, а с другой, они формируют негативизм, эгоизм и завист</w:t>
      </w:r>
      <w:r>
        <w:rPr>
          <w:sz w:val="28"/>
          <w:szCs w:val="28"/>
        </w:rPr>
        <w:t>ь.</w:t>
      </w:r>
    </w:p>
    <w:p w:rsidR="00000000" w:rsidRDefault="00AD7803">
      <w:pPr>
        <w:spacing w:line="360" w:lineRule="auto"/>
        <w:ind w:firstLine="709"/>
        <w:jc w:val="both"/>
        <w:rPr>
          <w:sz w:val="28"/>
          <w:szCs w:val="28"/>
        </w:rPr>
      </w:pPr>
      <w:r>
        <w:rPr>
          <w:sz w:val="28"/>
          <w:szCs w:val="28"/>
        </w:rPr>
        <w:t>. Родители должны создать такую систему взаимоотношений с ребенком, в которой он будет воспринимать себя только благоприятно (как норму). Лишь в этом случае он сможет нормально реагировать на чужие успехи без снижения самооценки.</w:t>
      </w:r>
    </w:p>
    <w:p w:rsidR="00000000" w:rsidRDefault="00AD7803">
      <w:pPr>
        <w:spacing w:line="360" w:lineRule="auto"/>
        <w:ind w:firstLine="709"/>
        <w:jc w:val="both"/>
        <w:rPr>
          <w:sz w:val="28"/>
          <w:szCs w:val="28"/>
        </w:rPr>
      </w:pPr>
      <w:r>
        <w:rPr>
          <w:sz w:val="28"/>
          <w:szCs w:val="28"/>
        </w:rPr>
        <w:t>. Главная функция семьи</w:t>
      </w:r>
      <w:r>
        <w:rPr>
          <w:sz w:val="28"/>
          <w:szCs w:val="28"/>
        </w:rPr>
        <w:t xml:space="preserve"> заключается в том, чтобы способность социальной адаптации ребенка исходила из его возможностей. Родители должны научиться регулировать степень психологической нагрузки на ребенка, которая не должна превышать его возможностей.</w:t>
      </w:r>
    </w:p>
    <w:p w:rsidR="00000000" w:rsidRDefault="00AD7803">
      <w:pPr>
        <w:spacing w:line="360" w:lineRule="auto"/>
        <w:ind w:firstLine="709"/>
        <w:jc w:val="both"/>
        <w:rPr>
          <w:sz w:val="28"/>
          <w:szCs w:val="28"/>
        </w:rPr>
      </w:pPr>
      <w:r>
        <w:rPr>
          <w:sz w:val="28"/>
          <w:szCs w:val="28"/>
        </w:rPr>
        <w:t>. В отношениях к ребенку недо</w:t>
      </w:r>
      <w:r>
        <w:rPr>
          <w:sz w:val="28"/>
          <w:szCs w:val="28"/>
        </w:rPr>
        <w:t>пустимы резкий переход от только положительных оценок к резко отрицательным, от наказующего тона к ласковому задабриванию.</w:t>
      </w:r>
    </w:p>
    <w:p w:rsidR="00000000" w:rsidRDefault="00AD7803">
      <w:pPr>
        <w:spacing w:line="360" w:lineRule="auto"/>
        <w:ind w:firstLine="709"/>
        <w:jc w:val="both"/>
        <w:rPr>
          <w:sz w:val="28"/>
          <w:szCs w:val="28"/>
        </w:rPr>
      </w:pPr>
      <w:r>
        <w:rPr>
          <w:sz w:val="28"/>
          <w:szCs w:val="28"/>
        </w:rPr>
        <w:t>Результатом необходимых коррекционных воздействий должно быть развитие контроля у родителей за своим общением с детьми, за своими эмо</w:t>
      </w:r>
      <w:r>
        <w:rPr>
          <w:sz w:val="28"/>
          <w:szCs w:val="28"/>
        </w:rPr>
        <w:t>циями и их внешним проявлением.</w:t>
      </w:r>
    </w:p>
    <w:p w:rsidR="00000000" w:rsidRDefault="00AD7803">
      <w:pPr>
        <w:spacing w:line="360" w:lineRule="auto"/>
        <w:ind w:firstLine="709"/>
        <w:jc w:val="both"/>
        <w:rPr>
          <w:sz w:val="28"/>
          <w:szCs w:val="28"/>
        </w:rPr>
      </w:pPr>
      <w:r>
        <w:rPr>
          <w:sz w:val="28"/>
          <w:szCs w:val="28"/>
        </w:rPr>
        <w:t>Часто родители из-за большой любви к детям, которая не подкрепляется знанием основных закономерностей их психического развития, допускают грубые просчеты, травмирующие детей, деформирующие их психику. Родители бессознательно</w:t>
      </w:r>
      <w:r>
        <w:rPr>
          <w:sz w:val="28"/>
          <w:szCs w:val="28"/>
        </w:rPr>
        <w:t xml:space="preserve"> используют такие модели воспитания, которые закладывают фундамент невротизации детей. Можно выделить несколько групп факторов, отражающих специфику неправильного воспитания, которая может привести к возникновению неврозов у детей. Психолог должен уметь ди</w:t>
      </w:r>
      <w:r>
        <w:rPr>
          <w:sz w:val="28"/>
          <w:szCs w:val="28"/>
        </w:rPr>
        <w:t>агностировать не только психологический климат в семье и взаимоотношения детей с родителями, но и разбираться в особенностях их моделей воспитания, которые приводят к нервозности детей. Охарактеризуем наиболее типичные из них.</w:t>
      </w:r>
    </w:p>
    <w:p w:rsidR="00000000" w:rsidRDefault="00AD7803">
      <w:pPr>
        <w:spacing w:line="360" w:lineRule="auto"/>
        <w:ind w:firstLine="709"/>
        <w:jc w:val="both"/>
        <w:rPr>
          <w:sz w:val="28"/>
          <w:szCs w:val="28"/>
        </w:rPr>
      </w:pPr>
      <w:r>
        <w:rPr>
          <w:sz w:val="28"/>
          <w:szCs w:val="28"/>
        </w:rPr>
        <w:t>Первая группа факторов. Родит</w:t>
      </w:r>
      <w:r>
        <w:rPr>
          <w:sz w:val="28"/>
          <w:szCs w:val="28"/>
        </w:rPr>
        <w:t xml:space="preserve">ели не способны справиться с </w:t>
      </w:r>
      <w:r>
        <w:rPr>
          <w:sz w:val="28"/>
          <w:szCs w:val="28"/>
        </w:rPr>
        <w:lastRenderedPageBreak/>
        <w:t xml:space="preserve">возрастными проблемами психического и личностного развития детей. В воспитании отражаются неблагоприятные личностные особенности родителей. Со стороны направленности личности - это излишняя принципиальность, требовательность и </w:t>
      </w:r>
      <w:r>
        <w:rPr>
          <w:sz w:val="28"/>
          <w:szCs w:val="28"/>
        </w:rPr>
        <w:t>нетерпимость, повышенный уровень притязаний в отношении возможностей детей.</w:t>
      </w:r>
    </w:p>
    <w:p w:rsidR="00000000" w:rsidRDefault="00AD7803">
      <w:pPr>
        <w:spacing w:line="360" w:lineRule="auto"/>
        <w:ind w:firstLine="709"/>
        <w:jc w:val="both"/>
        <w:rPr>
          <w:sz w:val="28"/>
          <w:szCs w:val="28"/>
        </w:rPr>
      </w:pPr>
      <w:r>
        <w:rPr>
          <w:sz w:val="28"/>
          <w:szCs w:val="28"/>
        </w:rPr>
        <w:t>Вторая группа факторов. Преобладание рационального аспекта в воспитании в виде большого количества моральных предписаний и требований. Его «заорганизованность», формальность нанося</w:t>
      </w:r>
      <w:r>
        <w:rPr>
          <w:sz w:val="28"/>
          <w:szCs w:val="28"/>
        </w:rPr>
        <w:t>т ущерб детской непосредственности. Результатом рационального характера воспитания будет недостаток воображения и гибкости у детей. В отличие от сверстников они нередко затрудняются в выборе свободной темы для разговора, не знают, как вести себя в новой си</w:t>
      </w:r>
      <w:r>
        <w:rPr>
          <w:sz w:val="28"/>
          <w:szCs w:val="28"/>
        </w:rPr>
        <w:t xml:space="preserve">туации, боятся выразить свои чувства и сделать что-то не так, как нужно. Сюда же относится недостаточное внимание к половым аспектам в формировании личности детей, так называемое бесполое воспитание, нивелирование психологических особенностей формирования </w:t>
      </w:r>
      <w:r>
        <w:rPr>
          <w:sz w:val="28"/>
          <w:szCs w:val="28"/>
        </w:rPr>
        <w:t>личности мальчика (девочки).</w:t>
      </w:r>
    </w:p>
    <w:p w:rsidR="00000000" w:rsidRDefault="00AD7803">
      <w:pPr>
        <w:spacing w:line="360" w:lineRule="auto"/>
        <w:ind w:firstLine="709"/>
        <w:jc w:val="both"/>
        <w:rPr>
          <w:sz w:val="28"/>
          <w:szCs w:val="28"/>
        </w:rPr>
      </w:pPr>
      <w:r>
        <w:rPr>
          <w:sz w:val="28"/>
          <w:szCs w:val="28"/>
        </w:rPr>
        <w:t>Третья группа факторов. Непонимание своеобразия детей, возрастных особенностей формирования их личности, семейных конфликтов. Данная группа факторов обычно включает в себя:</w:t>
      </w:r>
    </w:p>
    <w:p w:rsidR="00000000" w:rsidRDefault="00AD7803">
      <w:pPr>
        <w:spacing w:line="360" w:lineRule="auto"/>
        <w:ind w:firstLine="709"/>
        <w:jc w:val="both"/>
        <w:rPr>
          <w:sz w:val="28"/>
          <w:szCs w:val="28"/>
        </w:rPr>
      </w:pPr>
      <w:r>
        <w:rPr>
          <w:sz w:val="28"/>
          <w:szCs w:val="28"/>
        </w:rPr>
        <w:t>. Неприятие в отношениях с детьми. Обычно это ситуация</w:t>
      </w:r>
      <w:r>
        <w:rPr>
          <w:sz w:val="28"/>
          <w:szCs w:val="28"/>
        </w:rPr>
        <w:t>, когда ребенок «не тот», кто ожидался, кто устраивает, а «тот», кто создает проблемы, омрачает существование и мешает профессиональной карьере.</w:t>
      </w:r>
    </w:p>
    <w:p w:rsidR="00000000" w:rsidRDefault="00AD7803">
      <w:pPr>
        <w:spacing w:line="360" w:lineRule="auto"/>
        <w:ind w:firstLine="709"/>
        <w:jc w:val="both"/>
        <w:rPr>
          <w:sz w:val="28"/>
          <w:szCs w:val="28"/>
        </w:rPr>
      </w:pPr>
      <w:r>
        <w:rPr>
          <w:sz w:val="28"/>
          <w:szCs w:val="28"/>
        </w:rPr>
        <w:t>. Негибкость воспитания подразумевает отсутствие альтернатив, заданность, некоторую косность суждений.</w:t>
      </w:r>
    </w:p>
    <w:p w:rsidR="00000000" w:rsidRDefault="00AD7803">
      <w:pPr>
        <w:spacing w:line="360" w:lineRule="auto"/>
        <w:ind w:firstLine="709"/>
        <w:jc w:val="both"/>
        <w:rPr>
          <w:sz w:val="28"/>
          <w:szCs w:val="28"/>
        </w:rPr>
      </w:pPr>
      <w:r>
        <w:rPr>
          <w:sz w:val="28"/>
          <w:szCs w:val="28"/>
        </w:rPr>
        <w:t>. Неравн</w:t>
      </w:r>
      <w:r>
        <w:rPr>
          <w:sz w:val="28"/>
          <w:szCs w:val="28"/>
        </w:rPr>
        <w:t>омерность воспитания включает в себя главным образом недостаток эмоционального контакта с детьми в первые годы их жизни и избыток в последующие годы.</w:t>
      </w:r>
    </w:p>
    <w:p w:rsidR="00000000" w:rsidRDefault="00AD7803">
      <w:pPr>
        <w:spacing w:line="360" w:lineRule="auto"/>
        <w:ind w:firstLine="709"/>
        <w:jc w:val="both"/>
        <w:rPr>
          <w:sz w:val="28"/>
          <w:szCs w:val="28"/>
        </w:rPr>
      </w:pPr>
      <w:r>
        <w:rPr>
          <w:sz w:val="28"/>
          <w:szCs w:val="28"/>
        </w:rPr>
        <w:t xml:space="preserve">. Непоследовательность воспитания препятствует формированию </w:t>
      </w:r>
      <w:r>
        <w:rPr>
          <w:sz w:val="28"/>
          <w:szCs w:val="28"/>
        </w:rPr>
        <w:lastRenderedPageBreak/>
        <w:t>устойчивого «Я» у детей и создает состояние тр</w:t>
      </w:r>
      <w:r>
        <w:rPr>
          <w:sz w:val="28"/>
          <w:szCs w:val="28"/>
        </w:rPr>
        <w:t>евожного ожидания и неуверенности в себе.</w:t>
      </w:r>
    </w:p>
    <w:p w:rsidR="00000000" w:rsidRDefault="00AD7803">
      <w:pPr>
        <w:spacing w:line="360" w:lineRule="auto"/>
        <w:ind w:firstLine="709"/>
        <w:jc w:val="both"/>
        <w:rPr>
          <w:sz w:val="28"/>
          <w:szCs w:val="28"/>
        </w:rPr>
      </w:pPr>
      <w:r>
        <w:rPr>
          <w:sz w:val="28"/>
          <w:szCs w:val="28"/>
        </w:rPr>
        <w:t>. Несогласованность воспитания - социально-психологическая характеристика, обусловленная доминированием в нем одного из взрослых, наличием конфликтной структуры семейных отношений и трудностью сочетания установок р</w:t>
      </w:r>
      <w:r>
        <w:rPr>
          <w:sz w:val="28"/>
          <w:szCs w:val="28"/>
        </w:rPr>
        <w:t>одителей.</w:t>
      </w:r>
    </w:p>
    <w:p w:rsidR="00000000" w:rsidRDefault="00AD7803">
      <w:pPr>
        <w:spacing w:line="360" w:lineRule="auto"/>
        <w:ind w:firstLine="709"/>
        <w:jc w:val="both"/>
        <w:rPr>
          <w:sz w:val="28"/>
          <w:szCs w:val="28"/>
        </w:rPr>
      </w:pPr>
      <w:r>
        <w:rPr>
          <w:sz w:val="28"/>
          <w:szCs w:val="28"/>
        </w:rPr>
        <w:t>Четвертая группа факторов воспитания в основном детерминирована неблагоприятными личностными изменениями у родителей:</w:t>
      </w:r>
    </w:p>
    <w:p w:rsidR="00000000" w:rsidRDefault="00AD7803">
      <w:pPr>
        <w:spacing w:line="360" w:lineRule="auto"/>
        <w:ind w:firstLine="709"/>
        <w:jc w:val="both"/>
        <w:rPr>
          <w:sz w:val="28"/>
          <w:szCs w:val="28"/>
        </w:rPr>
      </w:pPr>
      <w:r>
        <w:rPr>
          <w:sz w:val="28"/>
          <w:szCs w:val="28"/>
        </w:rPr>
        <w:t>. Тревожность в отношениях с детьми - следствие гиперсоциальных и тревожно-мнительных черт характера у родителей, их невротическ</w:t>
      </w:r>
      <w:r>
        <w:rPr>
          <w:sz w:val="28"/>
          <w:szCs w:val="28"/>
        </w:rPr>
        <w:t>ого состояния. В целом, тревожность действует отрицательным образом на психическое развитие детей, сопровождаясь снижением у них активности и уверенности в себе.</w:t>
      </w:r>
    </w:p>
    <w:p w:rsidR="00000000" w:rsidRDefault="00AD7803">
      <w:pPr>
        <w:spacing w:line="360" w:lineRule="auto"/>
        <w:ind w:firstLine="709"/>
        <w:jc w:val="both"/>
        <w:rPr>
          <w:sz w:val="28"/>
          <w:szCs w:val="28"/>
        </w:rPr>
      </w:pPr>
      <w:r>
        <w:rPr>
          <w:sz w:val="28"/>
          <w:szCs w:val="28"/>
        </w:rPr>
        <w:t>. Аффективность в обращении с детьми подразумевает эмоционально бурные проявления родителями с</w:t>
      </w:r>
      <w:r>
        <w:rPr>
          <w:sz w:val="28"/>
          <w:szCs w:val="28"/>
        </w:rPr>
        <w:t>воего раздражения и недовольства. Обычно это крик, ругань, угрозы в отношении детей. Родители переживают затем крайности своего отношения, квалифицируют их как срывы. При этом отсутствие изменений в поведении детей порождает чувство безысходности и отчаяни</w:t>
      </w:r>
      <w:r>
        <w:rPr>
          <w:sz w:val="28"/>
          <w:szCs w:val="28"/>
        </w:rPr>
        <w:t>я, что рано или поздно приводит вновь к критическому моменту.</w:t>
      </w:r>
    </w:p>
    <w:p w:rsidR="00000000" w:rsidRDefault="00AD7803">
      <w:pPr>
        <w:spacing w:line="360" w:lineRule="auto"/>
        <w:ind w:firstLine="709"/>
        <w:jc w:val="both"/>
        <w:rPr>
          <w:sz w:val="28"/>
          <w:szCs w:val="28"/>
        </w:rPr>
      </w:pPr>
      <w:r>
        <w:rPr>
          <w:sz w:val="28"/>
          <w:szCs w:val="28"/>
        </w:rPr>
        <w:t>. Гиперсоциальность, как и тревожность и эффективность в отношениях с детьми составляют наиболее типичную триаду отклонений в воспитании детей с неврозами.</w:t>
      </w:r>
    </w:p>
    <w:p w:rsidR="00000000" w:rsidRDefault="00AD7803">
      <w:pPr>
        <w:spacing w:line="360" w:lineRule="auto"/>
        <w:ind w:firstLine="709"/>
        <w:jc w:val="both"/>
        <w:rPr>
          <w:sz w:val="28"/>
          <w:szCs w:val="28"/>
        </w:rPr>
      </w:pPr>
      <w:r>
        <w:rPr>
          <w:sz w:val="28"/>
          <w:szCs w:val="28"/>
        </w:rPr>
        <w:t>. Доминантность или властность в отнош</w:t>
      </w:r>
      <w:r>
        <w:rPr>
          <w:sz w:val="28"/>
          <w:szCs w:val="28"/>
        </w:rPr>
        <w:t>ениях детей означает безапелляционность, категоричность и директивность суждений родителей, стремление подчинить себе детей и добиться беспрекословного послушания.</w:t>
      </w:r>
    </w:p>
    <w:p w:rsidR="00000000" w:rsidRDefault="00AD7803">
      <w:pPr>
        <w:spacing w:line="360" w:lineRule="auto"/>
        <w:ind w:firstLine="709"/>
        <w:jc w:val="both"/>
        <w:rPr>
          <w:sz w:val="28"/>
          <w:szCs w:val="28"/>
        </w:rPr>
      </w:pPr>
      <w:r>
        <w:rPr>
          <w:sz w:val="28"/>
          <w:szCs w:val="28"/>
        </w:rPr>
        <w:t>. Недоверие к детям, их возможностям, собственному опыту - это как правило, субъективно сфор</w:t>
      </w:r>
      <w:r>
        <w:rPr>
          <w:sz w:val="28"/>
          <w:szCs w:val="28"/>
        </w:rPr>
        <w:t>мулированное мнение родителей о неспособности детей к самостоятельным действиям.</w:t>
      </w:r>
    </w:p>
    <w:p w:rsidR="00000000" w:rsidRDefault="00AD7803">
      <w:pPr>
        <w:spacing w:line="360" w:lineRule="auto"/>
        <w:ind w:firstLine="709"/>
        <w:jc w:val="both"/>
        <w:rPr>
          <w:sz w:val="28"/>
          <w:szCs w:val="28"/>
        </w:rPr>
      </w:pPr>
      <w:r>
        <w:rPr>
          <w:sz w:val="28"/>
          <w:szCs w:val="28"/>
        </w:rPr>
        <w:lastRenderedPageBreak/>
        <w:t>. Недостаточная отзывчивость в отношениях с детьми подразумевает недостаток эмоционально-теплых и непосредственных чувств к детям. Эмоциональная тупость может быть также обусл</w:t>
      </w:r>
      <w:r>
        <w:rPr>
          <w:sz w:val="28"/>
          <w:szCs w:val="28"/>
        </w:rPr>
        <w:t>овлена интравертированными чертами личности родителей.</w:t>
      </w:r>
    </w:p>
    <w:p w:rsidR="00000000" w:rsidRDefault="00AD7803">
      <w:pPr>
        <w:spacing w:line="360" w:lineRule="auto"/>
        <w:ind w:firstLine="709"/>
        <w:jc w:val="both"/>
        <w:rPr>
          <w:sz w:val="28"/>
          <w:szCs w:val="28"/>
        </w:rPr>
      </w:pPr>
      <w:r>
        <w:rPr>
          <w:sz w:val="28"/>
          <w:szCs w:val="28"/>
        </w:rPr>
        <w:t>. Противоречивость подчеркивает сложность, проблемность, непоследовательность и взаимоисключаемость воспитательных подходов в семье. Противоречивость отношений родителей является выраженным психогенным</w:t>
      </w:r>
      <w:r>
        <w:rPr>
          <w:sz w:val="28"/>
          <w:szCs w:val="28"/>
        </w:rPr>
        <w:t xml:space="preserve"> фактором, способствующим возникновению внутреннего конфликта у детей.</w:t>
      </w:r>
    </w:p>
    <w:p w:rsidR="00000000" w:rsidRDefault="00AD7803">
      <w:pPr>
        <w:spacing w:line="360" w:lineRule="auto"/>
        <w:ind w:firstLine="709"/>
        <w:jc w:val="both"/>
        <w:rPr>
          <w:sz w:val="28"/>
          <w:szCs w:val="28"/>
        </w:rPr>
      </w:pPr>
      <w:r>
        <w:rPr>
          <w:sz w:val="28"/>
          <w:szCs w:val="28"/>
        </w:rPr>
        <w:t>Пятая группа факторов представляет базисные характеристики воспитания.</w:t>
      </w:r>
    </w:p>
    <w:p w:rsidR="00000000" w:rsidRDefault="00AD7803">
      <w:pPr>
        <w:spacing w:line="360" w:lineRule="auto"/>
        <w:ind w:firstLine="709"/>
        <w:jc w:val="both"/>
        <w:rPr>
          <w:sz w:val="28"/>
          <w:szCs w:val="28"/>
        </w:rPr>
      </w:pPr>
      <w:r>
        <w:rPr>
          <w:sz w:val="28"/>
          <w:szCs w:val="28"/>
        </w:rPr>
        <w:t>. Забота. Это ведущий фактор воспитания. В этом случае невротические проявления у детей чаще вызывает гиперопека с</w:t>
      </w:r>
      <w:r>
        <w:rPr>
          <w:sz w:val="28"/>
          <w:szCs w:val="28"/>
        </w:rPr>
        <w:t>о стороны кого-либо из родителей. Как правило, повышенный уровень заботы нужен не столько детям, сколько родителям, выполняя у них нереализованную потребность в привязанности и любви.</w:t>
      </w:r>
    </w:p>
    <w:p w:rsidR="00000000" w:rsidRDefault="00AD7803">
      <w:pPr>
        <w:spacing w:line="360" w:lineRule="auto"/>
        <w:ind w:firstLine="709"/>
        <w:jc w:val="both"/>
        <w:rPr>
          <w:sz w:val="28"/>
          <w:szCs w:val="28"/>
        </w:rPr>
      </w:pPr>
      <w:r>
        <w:rPr>
          <w:sz w:val="28"/>
          <w:szCs w:val="28"/>
        </w:rPr>
        <w:t xml:space="preserve">. Гиперопека. Можно выделить следующие мотивационные аспекты гиперопеки </w:t>
      </w:r>
      <w:r>
        <w:rPr>
          <w:sz w:val="28"/>
          <w:szCs w:val="28"/>
        </w:rPr>
        <w:t xml:space="preserve">у матерей: а) беспокойство, обусловленное семейной ситуацией и тревожно-мнительными чертами характера; б) психогенно детерминированный страх несчастья с ребенком; в) страх одиночества; г) подчеркнутая потребность в признании; д) доминирование в отношениях </w:t>
      </w:r>
      <w:r>
        <w:rPr>
          <w:sz w:val="28"/>
          <w:szCs w:val="28"/>
        </w:rPr>
        <w:t>с окружающими, феномен подчинения и зависимости; е) необщительность; ж) невротизм.</w:t>
      </w:r>
    </w:p>
    <w:p w:rsidR="00000000" w:rsidRDefault="00AD7803">
      <w:pPr>
        <w:spacing w:line="360" w:lineRule="auto"/>
        <w:ind w:firstLine="709"/>
        <w:jc w:val="both"/>
        <w:rPr>
          <w:sz w:val="28"/>
          <w:szCs w:val="28"/>
        </w:rPr>
      </w:pPr>
      <w:r>
        <w:rPr>
          <w:sz w:val="28"/>
          <w:szCs w:val="28"/>
        </w:rPr>
        <w:t>. Любовь родителей к детям. Мать любит не столько реального ребенка, сколько некую модель идеального, с ее, точки зрения, ребенка. Любовь проявляется только тогда, когда реб</w:t>
      </w:r>
      <w:r>
        <w:rPr>
          <w:sz w:val="28"/>
          <w:szCs w:val="28"/>
        </w:rPr>
        <w:t>енок во всем оправдывает ожидания и требования взрослых.</w:t>
      </w:r>
    </w:p>
    <w:p w:rsidR="00000000" w:rsidRDefault="00AD7803">
      <w:pPr>
        <w:spacing w:line="360" w:lineRule="auto"/>
        <w:ind w:firstLine="709"/>
        <w:jc w:val="both"/>
        <w:rPr>
          <w:sz w:val="28"/>
          <w:szCs w:val="28"/>
        </w:rPr>
      </w:pPr>
      <w:r>
        <w:rPr>
          <w:sz w:val="28"/>
          <w:szCs w:val="28"/>
        </w:rPr>
        <w:t xml:space="preserve">. Контроль за детьми является необходимым инструментом социализации и одним из условий формирования самосознания личности. Условно контроль </w:t>
      </w:r>
      <w:r>
        <w:rPr>
          <w:sz w:val="28"/>
          <w:szCs w:val="28"/>
        </w:rPr>
        <w:lastRenderedPageBreak/>
        <w:t>разделяется на отношение к дисциплине и конкретное выражени</w:t>
      </w:r>
      <w:r>
        <w:rPr>
          <w:sz w:val="28"/>
          <w:szCs w:val="28"/>
        </w:rPr>
        <w:t>е в виде санкций.</w:t>
      </w:r>
    </w:p>
    <w:p w:rsidR="00000000" w:rsidRDefault="00AD7803">
      <w:pPr>
        <w:spacing w:line="360" w:lineRule="auto"/>
        <w:ind w:firstLine="709"/>
        <w:jc w:val="both"/>
        <w:rPr>
          <w:sz w:val="28"/>
          <w:szCs w:val="28"/>
        </w:rPr>
      </w:pPr>
      <w:r>
        <w:rPr>
          <w:sz w:val="28"/>
          <w:szCs w:val="28"/>
        </w:rPr>
        <w:t>. Обучение. Характерно стремление родителей к чрезмерно раннему обучению - привитию навыков самостоятельности, самоконтроля и гигиены. Здесь имеет место чрезмерно ранняя рационализация чувств и завышенный уровень притязания родителей в от</w:t>
      </w:r>
      <w:r>
        <w:rPr>
          <w:sz w:val="28"/>
          <w:szCs w:val="28"/>
        </w:rPr>
        <w:t>ношении успехов детей, которые должны скорее соответствовать взрослым стандартам поведения, чем детским, с их непосредственным и искренним поведением.</w:t>
      </w:r>
    </w:p>
    <w:p w:rsidR="00000000" w:rsidRDefault="00AD7803">
      <w:pPr>
        <w:spacing w:line="360" w:lineRule="auto"/>
        <w:ind w:firstLine="709"/>
        <w:jc w:val="both"/>
        <w:rPr>
          <w:sz w:val="28"/>
          <w:szCs w:val="28"/>
        </w:rPr>
      </w:pPr>
      <w:r>
        <w:rPr>
          <w:sz w:val="28"/>
          <w:szCs w:val="28"/>
        </w:rPr>
        <w:t>. Интенсивность воспитательных мероприятий. Она выражается феноменом психологического прессинга - избыточ</w:t>
      </w:r>
      <w:r>
        <w:rPr>
          <w:sz w:val="28"/>
          <w:szCs w:val="28"/>
        </w:rPr>
        <w:t>ного морального давления на детей. Это создает у них непосильную нервно-психическую нагрузку с ведущим первосигнальным типом восприятия.</w:t>
      </w:r>
    </w:p>
    <w:p w:rsidR="00000000" w:rsidRDefault="00AD7803">
      <w:pPr>
        <w:spacing w:line="360" w:lineRule="auto"/>
        <w:ind w:firstLine="709"/>
        <w:jc w:val="both"/>
        <w:rPr>
          <w:sz w:val="28"/>
          <w:szCs w:val="28"/>
        </w:rPr>
      </w:pPr>
      <w:r>
        <w:rPr>
          <w:sz w:val="28"/>
          <w:szCs w:val="28"/>
        </w:rPr>
        <w:t>Рассмотренные особенности воспитания чаще всего являются предпосылками появления невротических реакций, причем, чем бол</w:t>
      </w:r>
      <w:r>
        <w:rPr>
          <w:sz w:val="28"/>
          <w:szCs w:val="28"/>
        </w:rPr>
        <w:t>ьше их задействовано в той или иной семье, тем больше риск появления расстройств у детей. Охарактеризованные наиболее типичные ошибки воспитания и указанные модели, приводящие к невротизации детей, следует рассматривать как случаи, нуждающиеся в обязательн</w:t>
      </w:r>
      <w:r>
        <w:rPr>
          <w:sz w:val="28"/>
          <w:szCs w:val="28"/>
        </w:rPr>
        <w:t>ой коррекционной работе психолога с родителями. Естественно, что содержание данных методических рекомендаций не охватывает все вопросы и проблемы становления этого нового и очень важного дела, однако упомянутые направления работы должны помочь детским псих</w:t>
      </w:r>
      <w:r>
        <w:rPr>
          <w:sz w:val="28"/>
          <w:szCs w:val="28"/>
        </w:rPr>
        <w:t>ологам-практикам в организации и функционировании психологической службы в дошкольных учреждениях.</w:t>
      </w:r>
    </w:p>
    <w:p w:rsidR="00000000" w:rsidRDefault="00AD7803">
      <w:pPr>
        <w:spacing w:line="360" w:lineRule="auto"/>
        <w:ind w:firstLine="709"/>
        <w:jc w:val="both"/>
        <w:rPr>
          <w:sz w:val="28"/>
          <w:szCs w:val="28"/>
        </w:rPr>
      </w:pPr>
    </w:p>
    <w:p w:rsidR="00000000" w:rsidRDefault="00AD7803">
      <w:pPr>
        <w:spacing w:line="360" w:lineRule="auto"/>
        <w:ind w:firstLine="709"/>
        <w:jc w:val="both"/>
        <w:rPr>
          <w:sz w:val="28"/>
          <w:szCs w:val="28"/>
        </w:rPr>
      </w:pPr>
      <w:r>
        <w:rPr>
          <w:sz w:val="28"/>
          <w:szCs w:val="28"/>
        </w:rPr>
        <w:t>Глава 2. Методика измерения родительских установок и реакций</w:t>
      </w:r>
    </w:p>
    <w:p w:rsidR="00000000" w:rsidRDefault="00AD7803">
      <w:pPr>
        <w:spacing w:line="360" w:lineRule="auto"/>
        <w:ind w:firstLine="709"/>
        <w:jc w:val="both"/>
        <w:rPr>
          <w:sz w:val="28"/>
          <w:szCs w:val="28"/>
        </w:rPr>
      </w:pPr>
    </w:p>
    <w:p w:rsidR="00000000" w:rsidRDefault="00AD7803">
      <w:pPr>
        <w:spacing w:line="360" w:lineRule="auto"/>
        <w:ind w:firstLine="709"/>
        <w:jc w:val="both"/>
        <w:rPr>
          <w:sz w:val="28"/>
          <w:szCs w:val="28"/>
        </w:rPr>
      </w:pPr>
      <w:r>
        <w:rPr>
          <w:sz w:val="28"/>
          <w:szCs w:val="28"/>
        </w:rPr>
        <w:t xml:space="preserve">Руководство по методике измерения родительских установок и реакций было любезно предоставлено </w:t>
      </w:r>
      <w:r>
        <w:rPr>
          <w:sz w:val="28"/>
          <w:szCs w:val="28"/>
        </w:rPr>
        <w:t xml:space="preserve">редакции автором-составителем, кандидатом </w:t>
      </w:r>
      <w:r>
        <w:rPr>
          <w:sz w:val="28"/>
          <w:szCs w:val="28"/>
        </w:rPr>
        <w:lastRenderedPageBreak/>
        <w:t>психологических наук Т. В. Архиреевой, работающей в Новгородском педагогическом институте.</w:t>
      </w:r>
    </w:p>
    <w:p w:rsidR="00000000" w:rsidRDefault="00AD7803">
      <w:pPr>
        <w:spacing w:line="360" w:lineRule="auto"/>
        <w:ind w:firstLine="709"/>
        <w:jc w:val="both"/>
        <w:rPr>
          <w:sz w:val="28"/>
          <w:szCs w:val="28"/>
        </w:rPr>
      </w:pPr>
      <w:r>
        <w:rPr>
          <w:sz w:val="28"/>
          <w:szCs w:val="28"/>
        </w:rPr>
        <w:t>Для того, чтобы определить, как осуществляется воспитание ребенка в семье, психологи нашей страны в большинстве случаев пол</w:t>
      </w:r>
      <w:r>
        <w:rPr>
          <w:sz w:val="28"/>
          <w:szCs w:val="28"/>
        </w:rPr>
        <w:t>ьзуются тремя наиболее известными методиками: «Анализ семейных взаимоотношений» (АСВ) Э.Г.Эйдемиллера, «Тест-опросник родительского отношения» (ОРО) А.Я.Варги, переходной опросник «Измерение родительских установок и реакций» (</w:t>
      </w:r>
      <w:r>
        <w:rPr>
          <w:sz w:val="28"/>
          <w:szCs w:val="28"/>
          <w:lang w:val="en-US"/>
        </w:rPr>
        <w:t>PARY</w:t>
      </w:r>
      <w:r>
        <w:rPr>
          <w:sz w:val="28"/>
          <w:szCs w:val="28"/>
        </w:rPr>
        <w:t>) Е.Шефера. Последний из н</w:t>
      </w:r>
      <w:r>
        <w:rPr>
          <w:sz w:val="28"/>
          <w:szCs w:val="28"/>
        </w:rPr>
        <w:t>их, хотя и используется, но его оссиометрической адаптации для русскоязычной выборки ранее не проводилось.</w:t>
      </w:r>
    </w:p>
    <w:p w:rsidR="00000000" w:rsidRDefault="00AD7803">
      <w:pPr>
        <w:spacing w:line="360" w:lineRule="auto"/>
        <w:ind w:firstLine="709"/>
        <w:jc w:val="both"/>
        <w:rPr>
          <w:sz w:val="28"/>
          <w:szCs w:val="28"/>
        </w:rPr>
      </w:pPr>
      <w:r>
        <w:rPr>
          <w:sz w:val="28"/>
          <w:szCs w:val="28"/>
        </w:rPr>
        <w:t>Каждый из перечисленных опросников имеет свою специфику. Методика ОРО в большей мере ориентирована на изучение особенностей родительской позиции мате</w:t>
      </w:r>
      <w:r>
        <w:rPr>
          <w:sz w:val="28"/>
          <w:szCs w:val="28"/>
        </w:rPr>
        <w:t>ри или отца по отношению к конкретному ребенку. Опросник включает утверждения типа «Я стараюсь выполнить все просьбы моего ребенка» или «Я часто ловлю себя на враждебном отношении к моему ребенку» и т.д. Можно сказать, что он изучает индивидуальный опыт ро</w:t>
      </w:r>
      <w:r>
        <w:rPr>
          <w:sz w:val="28"/>
          <w:szCs w:val="28"/>
        </w:rPr>
        <w:t>дителей в воспитании конкретного ребенка.</w:t>
      </w:r>
    </w:p>
    <w:p w:rsidR="00000000" w:rsidRDefault="00AD7803">
      <w:pPr>
        <w:spacing w:line="360" w:lineRule="auto"/>
        <w:ind w:firstLine="709"/>
        <w:jc w:val="both"/>
        <w:rPr>
          <w:sz w:val="28"/>
          <w:szCs w:val="28"/>
        </w:rPr>
      </w:pPr>
      <w:r>
        <w:rPr>
          <w:sz w:val="28"/>
          <w:szCs w:val="28"/>
        </w:rPr>
        <w:t>Методика АСВ стандартизирована и валидизирована на родителях подростков от 14 до 18 лет, находящихся на учете в ПНД и инспекции по делам несовершеннолетних. Это определяет цели использования опросника: выявление ош</w:t>
      </w:r>
      <w:r>
        <w:rPr>
          <w:sz w:val="28"/>
          <w:szCs w:val="28"/>
        </w:rPr>
        <w:t>ибок в родительском воспитании. Этот опросник так же, как и ОРО, изучает индивидуальный опыт родителя в воспитании подростка.</w:t>
      </w:r>
    </w:p>
    <w:p w:rsidR="00000000" w:rsidRDefault="00AD7803">
      <w:pPr>
        <w:spacing w:line="360" w:lineRule="auto"/>
        <w:ind w:firstLine="709"/>
        <w:jc w:val="both"/>
        <w:rPr>
          <w:sz w:val="28"/>
          <w:szCs w:val="28"/>
        </w:rPr>
      </w:pPr>
      <w:r>
        <w:rPr>
          <w:sz w:val="28"/>
          <w:szCs w:val="28"/>
        </w:rPr>
        <w:t xml:space="preserve">Опросник </w:t>
      </w:r>
      <w:r>
        <w:rPr>
          <w:sz w:val="28"/>
          <w:szCs w:val="28"/>
          <w:lang w:val="en-US"/>
        </w:rPr>
        <w:t>PARY</w:t>
      </w:r>
      <w:r>
        <w:rPr>
          <w:sz w:val="28"/>
          <w:szCs w:val="28"/>
        </w:rPr>
        <w:t xml:space="preserve"> направлен на изучение наиболее общих особенностей родительского воспитания. Он не связан с установками на воспитание</w:t>
      </w:r>
      <w:r>
        <w:rPr>
          <w:sz w:val="28"/>
          <w:szCs w:val="28"/>
        </w:rPr>
        <w:t xml:space="preserve"> конкретного ребенка. Родители выражают свое мнение, касающееся воспитания детей вообще. Это позволяет изучать установки родителей на воспитание ребенка априорно, что необходимо в практике усыновления и при создании семейных детских домов.</w:t>
      </w:r>
    </w:p>
    <w:p w:rsidR="00000000" w:rsidRDefault="00AD7803">
      <w:pPr>
        <w:spacing w:line="360" w:lineRule="auto"/>
        <w:ind w:firstLine="709"/>
        <w:jc w:val="both"/>
        <w:rPr>
          <w:sz w:val="28"/>
          <w:szCs w:val="28"/>
        </w:rPr>
      </w:pPr>
      <w:r>
        <w:rPr>
          <w:sz w:val="28"/>
          <w:szCs w:val="28"/>
        </w:rPr>
        <w:lastRenderedPageBreak/>
        <w:t>Все три опросник</w:t>
      </w:r>
      <w:r>
        <w:rPr>
          <w:sz w:val="28"/>
          <w:szCs w:val="28"/>
        </w:rPr>
        <w:t>а можно применять как порознь, так и в комплексе, поскольку они взаимно дополняют друг друга.</w:t>
      </w:r>
    </w:p>
    <w:p w:rsidR="00000000" w:rsidRDefault="00AD7803">
      <w:pPr>
        <w:spacing w:line="360" w:lineRule="auto"/>
        <w:ind w:firstLine="709"/>
        <w:jc w:val="both"/>
        <w:rPr>
          <w:sz w:val="28"/>
          <w:szCs w:val="28"/>
        </w:rPr>
      </w:pPr>
      <w:r>
        <w:rPr>
          <w:sz w:val="28"/>
          <w:szCs w:val="28"/>
        </w:rPr>
        <w:t>Опросник PARY (4-я форма) включает 115 утверждений, касающихся семейной жизни и воспитания детей. В него заложены 23 шкалы, в каждой из шкал по 5 вопросов. Есть ш</w:t>
      </w:r>
      <w:r>
        <w:rPr>
          <w:sz w:val="28"/>
          <w:szCs w:val="28"/>
        </w:rPr>
        <w:t>калы, связанные между собой. Утверждения в опроснике расположены так, что они повторяются в шкале через каждые 23 пункта. Например, шкала 1 «Предоставление ребенку возможности высказаться» включает в себя такие пункты: 1, 24, 47, 70, 93; шкала 2 «Оберегани</w:t>
      </w:r>
      <w:r>
        <w:rPr>
          <w:sz w:val="28"/>
          <w:szCs w:val="28"/>
        </w:rPr>
        <w:t>е ребенка от трудностей» - 2, 25, 48, 71, 94 и т.д.</w:t>
      </w:r>
    </w:p>
    <w:p w:rsidR="00000000" w:rsidRDefault="00AD7803">
      <w:pPr>
        <w:spacing w:line="360" w:lineRule="auto"/>
        <w:ind w:firstLine="709"/>
        <w:jc w:val="both"/>
        <w:rPr>
          <w:sz w:val="28"/>
          <w:szCs w:val="28"/>
        </w:rPr>
      </w:pPr>
      <w:r>
        <w:rPr>
          <w:sz w:val="28"/>
          <w:szCs w:val="28"/>
          <w:lang w:val="en-US"/>
        </w:rPr>
        <w:t>PARY</w:t>
      </w:r>
      <w:r>
        <w:rPr>
          <w:sz w:val="28"/>
          <w:szCs w:val="28"/>
        </w:rPr>
        <w:t xml:space="preserve"> является многомерным опросником, поэтому осуществлялось выявление связей между шкалами с помощью факторного анализа.</w:t>
      </w:r>
    </w:p>
    <w:p w:rsidR="00000000" w:rsidRDefault="00AD7803">
      <w:pPr>
        <w:spacing w:line="360" w:lineRule="auto"/>
        <w:ind w:firstLine="709"/>
        <w:jc w:val="both"/>
        <w:rPr>
          <w:sz w:val="28"/>
          <w:szCs w:val="28"/>
        </w:rPr>
      </w:pPr>
      <w:r>
        <w:rPr>
          <w:sz w:val="28"/>
          <w:szCs w:val="28"/>
        </w:rPr>
        <w:t>В результате было получено три фактора.</w:t>
      </w:r>
    </w:p>
    <w:p w:rsidR="00000000" w:rsidRDefault="00AD7803">
      <w:pPr>
        <w:spacing w:line="360" w:lineRule="auto"/>
        <w:ind w:firstLine="709"/>
        <w:jc w:val="both"/>
        <w:rPr>
          <w:sz w:val="28"/>
          <w:szCs w:val="28"/>
        </w:rPr>
      </w:pPr>
      <w:r>
        <w:rPr>
          <w:sz w:val="28"/>
          <w:szCs w:val="28"/>
        </w:rPr>
        <w:t>Фактор 1. Гиперопека - отсутствие родитель</w:t>
      </w:r>
      <w:r>
        <w:rPr>
          <w:sz w:val="28"/>
          <w:szCs w:val="28"/>
        </w:rPr>
        <w:t>ской опеки.</w:t>
      </w:r>
    </w:p>
    <w:p w:rsidR="00000000" w:rsidRDefault="00AD7803">
      <w:pPr>
        <w:spacing w:line="360" w:lineRule="auto"/>
        <w:ind w:firstLine="709"/>
        <w:jc w:val="both"/>
        <w:rPr>
          <w:sz w:val="28"/>
          <w:szCs w:val="28"/>
        </w:rPr>
      </w:pPr>
      <w:r>
        <w:rPr>
          <w:sz w:val="28"/>
          <w:szCs w:val="28"/>
        </w:rPr>
        <w:t>Этот фактор объединяет шкалы, характеризующие опекающий способ воздействия родителей на ребенка. Выраженность факторов свидетельствует о том, что родители стремятся все знать о ребенке, стремятся ограждать его от жизненных сложностей, от забот,</w:t>
      </w:r>
      <w:r>
        <w:rPr>
          <w:sz w:val="28"/>
          <w:szCs w:val="28"/>
        </w:rPr>
        <w:t xml:space="preserve"> которые могли бы утомить дочь или сына. Дети должны во всем слушаться родителей, понимать, что мудрость их родителей есть высшая мудрость, причем родители стремятся ограничить постороннее влияние на ребенка, подчеркивая собственную роль.</w:t>
      </w:r>
    </w:p>
    <w:p w:rsidR="00000000" w:rsidRDefault="00AD7803">
      <w:pPr>
        <w:spacing w:line="360" w:lineRule="auto"/>
        <w:ind w:firstLine="709"/>
        <w:jc w:val="both"/>
        <w:rPr>
          <w:sz w:val="28"/>
          <w:szCs w:val="28"/>
        </w:rPr>
      </w:pPr>
      <w:r>
        <w:rPr>
          <w:sz w:val="28"/>
          <w:szCs w:val="28"/>
        </w:rPr>
        <w:t xml:space="preserve">Оказалось, что с </w:t>
      </w:r>
      <w:r>
        <w:rPr>
          <w:sz w:val="28"/>
          <w:szCs w:val="28"/>
        </w:rPr>
        <w:t xml:space="preserve">опекой, как способом воспитания, связано подавление сексуальности и агрессивности ребенка. Ребенок, по мнению родителей, должен избегать драк в любых ситуациях, в случае конфликтов должен обращаться к взрослым. Эти особенности родительского воспитания еще </w:t>
      </w:r>
      <w:r>
        <w:rPr>
          <w:sz w:val="28"/>
          <w:szCs w:val="28"/>
        </w:rPr>
        <w:t>раз подчеркивают необходимость мягкости, послушности ребенка, его недостаточную зрелость, а поэтому необходимость зависимости от взрослого.</w:t>
      </w:r>
    </w:p>
    <w:p w:rsidR="00000000" w:rsidRDefault="00AD7803">
      <w:pPr>
        <w:spacing w:line="360" w:lineRule="auto"/>
        <w:ind w:firstLine="709"/>
        <w:jc w:val="both"/>
        <w:rPr>
          <w:sz w:val="28"/>
          <w:szCs w:val="28"/>
        </w:rPr>
      </w:pPr>
      <w:r>
        <w:rPr>
          <w:sz w:val="28"/>
          <w:szCs w:val="28"/>
        </w:rPr>
        <w:t>Противоположный полюс фактора свидетельствует об отказе родителей от опеки над ребенком, между родителями и ребенком</w:t>
      </w:r>
      <w:r>
        <w:rPr>
          <w:sz w:val="28"/>
          <w:szCs w:val="28"/>
        </w:rPr>
        <w:t xml:space="preserve"> большая межличностная </w:t>
      </w:r>
      <w:r>
        <w:rPr>
          <w:sz w:val="28"/>
          <w:szCs w:val="28"/>
        </w:rPr>
        <w:lastRenderedPageBreak/>
        <w:t>дистанция. Родители отрицают значение собственного влияния на ребенка.</w:t>
      </w:r>
    </w:p>
    <w:p w:rsidR="00000000" w:rsidRDefault="00AD7803">
      <w:pPr>
        <w:spacing w:line="360" w:lineRule="auto"/>
        <w:ind w:firstLine="709"/>
        <w:jc w:val="both"/>
        <w:rPr>
          <w:sz w:val="28"/>
          <w:szCs w:val="28"/>
        </w:rPr>
      </w:pPr>
      <w:r>
        <w:rPr>
          <w:sz w:val="28"/>
          <w:szCs w:val="28"/>
        </w:rPr>
        <w:t>Фактор 2. Отсутствие демократичности в отношениях с ребенком - демократичность.</w:t>
      </w:r>
    </w:p>
    <w:p w:rsidR="00000000" w:rsidRDefault="00AD7803">
      <w:pPr>
        <w:spacing w:line="360" w:lineRule="auto"/>
        <w:ind w:firstLine="709"/>
        <w:jc w:val="both"/>
        <w:rPr>
          <w:sz w:val="28"/>
          <w:szCs w:val="28"/>
        </w:rPr>
      </w:pPr>
      <w:r>
        <w:rPr>
          <w:sz w:val="28"/>
          <w:szCs w:val="28"/>
        </w:rPr>
        <w:t>Один полюс фактора свидетельствует об отказе родителей от демократичности и равенс</w:t>
      </w:r>
      <w:r>
        <w:rPr>
          <w:sz w:val="28"/>
          <w:szCs w:val="28"/>
        </w:rPr>
        <w:t>тва в общении с сыном или дочерью. И наоборот, противоположный полюс - о преимущественных установках родителей на демократичность. Родители предоставляют ребенку возможность высказать свое мнение, считаются с ним, общаются с ним на равных, стараются участв</w:t>
      </w:r>
      <w:r>
        <w:rPr>
          <w:sz w:val="28"/>
          <w:szCs w:val="28"/>
        </w:rPr>
        <w:t>овать в его делах, разделяют и поощряют его интересы.</w:t>
      </w:r>
    </w:p>
    <w:p w:rsidR="00000000" w:rsidRDefault="00AD7803">
      <w:pPr>
        <w:spacing w:line="360" w:lineRule="auto"/>
        <w:ind w:firstLine="709"/>
        <w:jc w:val="both"/>
        <w:rPr>
          <w:sz w:val="28"/>
          <w:szCs w:val="28"/>
        </w:rPr>
      </w:pPr>
      <w:r>
        <w:rPr>
          <w:sz w:val="28"/>
          <w:szCs w:val="28"/>
        </w:rPr>
        <w:t>Фактор 3. Диктат в воспитании - отказ от авторитарности.</w:t>
      </w:r>
    </w:p>
    <w:p w:rsidR="00000000" w:rsidRDefault="00AD7803">
      <w:pPr>
        <w:spacing w:line="360" w:lineRule="auto"/>
        <w:ind w:firstLine="709"/>
        <w:jc w:val="both"/>
        <w:rPr>
          <w:sz w:val="28"/>
          <w:szCs w:val="28"/>
        </w:rPr>
      </w:pPr>
      <w:r>
        <w:rPr>
          <w:sz w:val="28"/>
          <w:szCs w:val="28"/>
        </w:rPr>
        <w:t>Выраженность данного фактора говорит о наличии у родителей установки на авторитарность в воспитании ребенка. Родители считают, что строгое воспит</w:t>
      </w:r>
      <w:r>
        <w:rPr>
          <w:sz w:val="28"/>
          <w:szCs w:val="28"/>
        </w:rPr>
        <w:t>ание является наиболее эффективным для ребенка, они предполагают в ребенке дурные наклонности, которые необходимо переломить. В этом случае выполнение родительских обязанностей сопровождается раздражительностью, чувством их обременительности.</w:t>
      </w:r>
    </w:p>
    <w:p w:rsidR="00000000" w:rsidRDefault="00AD7803">
      <w:pPr>
        <w:spacing w:line="360" w:lineRule="auto"/>
        <w:ind w:firstLine="709"/>
        <w:jc w:val="both"/>
        <w:rPr>
          <w:sz w:val="28"/>
          <w:szCs w:val="28"/>
        </w:rPr>
      </w:pPr>
      <w:r>
        <w:rPr>
          <w:sz w:val="28"/>
          <w:szCs w:val="28"/>
        </w:rPr>
        <w:t>Тест «дом - д</w:t>
      </w:r>
      <w:r>
        <w:rPr>
          <w:sz w:val="28"/>
          <w:szCs w:val="28"/>
        </w:rPr>
        <w:t>ерево - человек» - проективная методика исследования личности была предложена Дж.Буком в 1948 г. Тест предназначен как для взрослых, так и для детей, возможно групповое обследование.</w:t>
      </w:r>
    </w:p>
    <w:p w:rsidR="00000000" w:rsidRDefault="00AD7803">
      <w:pPr>
        <w:spacing w:line="360" w:lineRule="auto"/>
        <w:ind w:firstLine="709"/>
        <w:jc w:val="both"/>
        <w:rPr>
          <w:sz w:val="28"/>
          <w:szCs w:val="28"/>
        </w:rPr>
      </w:pPr>
      <w:r>
        <w:rPr>
          <w:sz w:val="28"/>
          <w:szCs w:val="28"/>
        </w:rPr>
        <w:t>Суть методики заключается в следующем. Обследуемому предлагается нарисова</w:t>
      </w:r>
      <w:r>
        <w:rPr>
          <w:sz w:val="28"/>
          <w:szCs w:val="28"/>
        </w:rPr>
        <w:t>ть дом, дерево и человека. Затем проводится опрос по разработанному плану.</w:t>
      </w:r>
    </w:p>
    <w:p w:rsidR="00000000" w:rsidRDefault="00AD7803">
      <w:pPr>
        <w:spacing w:line="360" w:lineRule="auto"/>
        <w:ind w:firstLine="709"/>
        <w:jc w:val="both"/>
        <w:rPr>
          <w:sz w:val="28"/>
          <w:szCs w:val="28"/>
        </w:rPr>
      </w:pPr>
      <w:r>
        <w:rPr>
          <w:sz w:val="28"/>
          <w:szCs w:val="28"/>
        </w:rPr>
        <w:t>Р. Бернс при использовании теста ДДЧ просит изобразит дерево, дом и человека в одном рисунке, в одной происходящей сцене. Считается, что взаимодействие между домом, деревом и челове</w:t>
      </w:r>
      <w:r>
        <w:rPr>
          <w:sz w:val="28"/>
          <w:szCs w:val="28"/>
        </w:rPr>
        <w:t>ком представляет собой зрительную метафору. Если привести весь рисунок в действие, то вполне возможно заметить то, что действительно происходит в нашей жизни.</w:t>
      </w:r>
    </w:p>
    <w:p w:rsidR="00000000" w:rsidRDefault="00AD7803">
      <w:pPr>
        <w:spacing w:line="360" w:lineRule="auto"/>
        <w:ind w:firstLine="709"/>
        <w:jc w:val="both"/>
        <w:rPr>
          <w:sz w:val="28"/>
          <w:szCs w:val="28"/>
        </w:rPr>
      </w:pPr>
      <w:r>
        <w:rPr>
          <w:sz w:val="28"/>
          <w:szCs w:val="28"/>
        </w:rPr>
        <w:t>Особым способом интерпретации может быть порядок, в котором выполняется рисунок дома, дерева и че</w:t>
      </w:r>
      <w:r>
        <w:rPr>
          <w:sz w:val="28"/>
          <w:szCs w:val="28"/>
        </w:rPr>
        <w:t>ловека. Если первым нарисовано дерево, значит основное для человека жизненная энергия. Если первым рисуется дом, то на первом месте - безопасность, успех или, наоборот, пренебрежение этими понятиями.</w:t>
      </w:r>
    </w:p>
    <w:p w:rsidR="00000000" w:rsidRDefault="00AD7803">
      <w:pPr>
        <w:pStyle w:val="2"/>
        <w:spacing w:line="360" w:lineRule="auto"/>
        <w:ind w:firstLine="709"/>
        <w:jc w:val="both"/>
        <w:rPr>
          <w:sz w:val="28"/>
          <w:szCs w:val="28"/>
        </w:rPr>
      </w:pPr>
    </w:p>
    <w:p w:rsidR="00000000" w:rsidRDefault="00AD7803">
      <w:pPr>
        <w:pStyle w:val="2"/>
        <w:spacing w:line="360" w:lineRule="auto"/>
        <w:ind w:firstLine="709"/>
        <w:jc w:val="both"/>
        <w:rPr>
          <w:sz w:val="28"/>
          <w:szCs w:val="28"/>
        </w:rPr>
      </w:pPr>
      <w:r>
        <w:rPr>
          <w:sz w:val="28"/>
          <w:szCs w:val="28"/>
        </w:rPr>
        <w:t>Глава 3. Межличностные отношения в семейных парах</w:t>
      </w:r>
    </w:p>
    <w:p w:rsidR="00000000" w:rsidRDefault="00AD7803">
      <w:pPr>
        <w:spacing w:line="360" w:lineRule="auto"/>
        <w:ind w:firstLine="709"/>
        <w:jc w:val="both"/>
        <w:rPr>
          <w:sz w:val="28"/>
          <w:szCs w:val="28"/>
        </w:rPr>
      </w:pPr>
    </w:p>
    <w:p w:rsidR="00000000" w:rsidRDefault="00AD7803">
      <w:pPr>
        <w:spacing w:line="360" w:lineRule="auto"/>
        <w:ind w:firstLine="709"/>
        <w:jc w:val="both"/>
        <w:rPr>
          <w:sz w:val="28"/>
          <w:szCs w:val="28"/>
        </w:rPr>
      </w:pPr>
      <w:r>
        <w:rPr>
          <w:sz w:val="28"/>
          <w:szCs w:val="28"/>
        </w:rPr>
        <w:t>Межл</w:t>
      </w:r>
      <w:r>
        <w:rPr>
          <w:sz w:val="28"/>
          <w:szCs w:val="28"/>
        </w:rPr>
        <w:t>ичностные отношения в супружеских парах. Супружеские отношения отличаются от дружеских по ряду показателей. Если дружеские отношения с начала и до конца остаются неофициальными (их существование определяется только потребностью партнеров сохранить отношени</w:t>
      </w:r>
      <w:r>
        <w:rPr>
          <w:sz w:val="28"/>
          <w:szCs w:val="28"/>
        </w:rPr>
        <w:t>я), то в супружеских и семейных отношениях межличностные отношения мужчины и женщины, возникнув по типу дружеских отношений, позднее закрепляются как официальные.</w:t>
      </w:r>
    </w:p>
    <w:p w:rsidR="00000000" w:rsidRDefault="00AD7803">
      <w:pPr>
        <w:spacing w:line="360" w:lineRule="auto"/>
        <w:ind w:firstLine="709"/>
        <w:jc w:val="both"/>
        <w:rPr>
          <w:sz w:val="28"/>
          <w:szCs w:val="28"/>
        </w:rPr>
      </w:pPr>
      <w:r>
        <w:rPr>
          <w:sz w:val="28"/>
          <w:szCs w:val="28"/>
        </w:rPr>
        <w:t>Существуют 4 уровня совместимости: психофизиологический, психологический, социально-психологи</w:t>
      </w:r>
      <w:r>
        <w:rPr>
          <w:sz w:val="28"/>
          <w:szCs w:val="28"/>
        </w:rPr>
        <w:t>ческий и социологический. Психофизиологический уровень совместимости основывается на взаимодействии особенностей темперамента, потребностей индивидов. Психологический уровень включает взаимодействие характеров, мотивов и стереотипов поведения. Социально-пс</w:t>
      </w:r>
      <w:r>
        <w:rPr>
          <w:sz w:val="28"/>
          <w:szCs w:val="28"/>
        </w:rPr>
        <w:t>ихологический предполагает согласование функционально-ролевых ожиданий и действий. На социологическом уровне важно совпадение (или сходство) интересов, ценностных ориентаций.</w:t>
      </w:r>
    </w:p>
    <w:p w:rsidR="00000000" w:rsidRDefault="00AD7803">
      <w:pPr>
        <w:spacing w:line="360" w:lineRule="auto"/>
        <w:ind w:firstLine="709"/>
        <w:jc w:val="both"/>
        <w:rPr>
          <w:sz w:val="28"/>
          <w:szCs w:val="28"/>
        </w:rPr>
      </w:pPr>
      <w:r>
        <w:rPr>
          <w:sz w:val="28"/>
          <w:szCs w:val="28"/>
        </w:rPr>
        <w:t>Учитывая эти факторы, можно считать совместимыми людей, которые ситуативно недели</w:t>
      </w:r>
      <w:r>
        <w:rPr>
          <w:sz w:val="28"/>
          <w:szCs w:val="28"/>
        </w:rPr>
        <w:t>мы в смысле внутреннего единства и самоуправления. В противоположность совместимости, конфликтность является следствием несовместимости друг с другом двух одновременно возникших побуждений действовать. Несовместимость побуждений возникает, когда два побужд</w:t>
      </w:r>
      <w:r>
        <w:rPr>
          <w:sz w:val="28"/>
          <w:szCs w:val="28"/>
        </w:rPr>
        <w:t>ения вступают в противоречие, исключая друг друга. Взаимоисключение является основным показателем конфликта или несовместимости.</w:t>
      </w:r>
    </w:p>
    <w:p w:rsidR="00000000" w:rsidRDefault="00AD7803">
      <w:pPr>
        <w:spacing w:line="360" w:lineRule="auto"/>
        <w:ind w:firstLine="709"/>
        <w:jc w:val="both"/>
        <w:rPr>
          <w:sz w:val="28"/>
          <w:szCs w:val="28"/>
        </w:rPr>
      </w:pPr>
      <w:r>
        <w:rPr>
          <w:sz w:val="28"/>
          <w:szCs w:val="28"/>
        </w:rPr>
        <w:t>Под конфликтом обычно понимают столкновение различных как субъективных, так и объективных тенденций в мотивах, отношениях, дейс</w:t>
      </w:r>
      <w:r>
        <w:rPr>
          <w:sz w:val="28"/>
          <w:szCs w:val="28"/>
        </w:rPr>
        <w:t>твиях и поведении личностей, групп и т.п. Конфликты неизбежны и необходимы, так как могут являться движущей силой развития личности и группы.</w:t>
      </w:r>
    </w:p>
    <w:p w:rsidR="00000000" w:rsidRDefault="00AD7803">
      <w:pPr>
        <w:spacing w:line="360" w:lineRule="auto"/>
        <w:ind w:firstLine="709"/>
        <w:jc w:val="both"/>
        <w:rPr>
          <w:sz w:val="28"/>
          <w:szCs w:val="28"/>
        </w:rPr>
      </w:pPr>
      <w:r>
        <w:rPr>
          <w:sz w:val="28"/>
          <w:szCs w:val="28"/>
        </w:rPr>
        <w:t>Психологическая несовместимость проявляется как неспособность в критических ситуациях понять друг друга, несинхрон</w:t>
      </w:r>
      <w:r>
        <w:rPr>
          <w:sz w:val="28"/>
          <w:szCs w:val="28"/>
        </w:rPr>
        <w:t>ность психомоторных реакций, различия во внимании, мышлении и другие врожденные и приобретенные свойства личности.</w:t>
      </w:r>
    </w:p>
    <w:p w:rsidR="00000000" w:rsidRDefault="00AD7803">
      <w:pPr>
        <w:spacing w:line="360" w:lineRule="auto"/>
        <w:ind w:firstLine="709"/>
        <w:jc w:val="both"/>
        <w:rPr>
          <w:sz w:val="28"/>
          <w:szCs w:val="28"/>
        </w:rPr>
      </w:pPr>
      <w:r>
        <w:rPr>
          <w:sz w:val="28"/>
          <w:szCs w:val="28"/>
        </w:rPr>
        <w:t>Сработанность - это согласованность в работе между ее участниками. Согласованность здесь понимается как единомыслие, общность точек зрения, е</w:t>
      </w:r>
      <w:r>
        <w:rPr>
          <w:sz w:val="28"/>
          <w:szCs w:val="28"/>
        </w:rPr>
        <w:t>динодушие и дружеские отношения. В этом случае взаимная удовлетворенность взаимодействием партнеров опосредована деятельностью.</w:t>
      </w:r>
    </w:p>
    <w:p w:rsidR="00000000" w:rsidRDefault="00AD7803">
      <w:pPr>
        <w:spacing w:line="360" w:lineRule="auto"/>
        <w:ind w:firstLine="709"/>
        <w:jc w:val="both"/>
        <w:rPr>
          <w:sz w:val="28"/>
          <w:szCs w:val="28"/>
        </w:rPr>
      </w:pPr>
      <w:r>
        <w:rPr>
          <w:sz w:val="28"/>
          <w:szCs w:val="28"/>
        </w:rPr>
        <w:t>Признаками различия совместимости и срабатываемости являются: 1) характер условий взаимодействия (связанных с удовлетворением па</w:t>
      </w:r>
      <w:r>
        <w:rPr>
          <w:sz w:val="28"/>
          <w:szCs w:val="28"/>
        </w:rPr>
        <w:t>ртнерами потребности в общении или с решением производственных задач); 2) относительная значимость параметров успешности совместной деятельности и субъективной удовлетворенности партнеров; 3) степень эмоционально-энергетических затрат лиц, решающих общие з</w:t>
      </w:r>
      <w:r>
        <w:rPr>
          <w:sz w:val="28"/>
          <w:szCs w:val="28"/>
        </w:rPr>
        <w:t>адачи (затраты фиксируются на физиологическом уровне).</w:t>
      </w:r>
    </w:p>
    <w:p w:rsidR="00000000" w:rsidRDefault="00AD7803">
      <w:pPr>
        <w:spacing w:line="360" w:lineRule="auto"/>
        <w:ind w:firstLine="709"/>
        <w:jc w:val="both"/>
        <w:rPr>
          <w:sz w:val="28"/>
          <w:szCs w:val="28"/>
        </w:rPr>
      </w:pPr>
      <w:r>
        <w:rPr>
          <w:sz w:val="28"/>
          <w:szCs w:val="28"/>
        </w:rPr>
        <w:t>Если совместимость характеризуется максимальной субъективной удовлетворенностью партнеров друг другом при значительных (выше среднего) эмоционально-энергетических затратах (субъективная удовлетвореннос</w:t>
      </w:r>
      <w:r>
        <w:rPr>
          <w:sz w:val="28"/>
          <w:szCs w:val="28"/>
        </w:rPr>
        <w:t>ть - главный компонент совместимости), то срабатываемость определяется в первую очередь эффективностью деятельности.</w:t>
      </w:r>
    </w:p>
    <w:p w:rsidR="00000000" w:rsidRDefault="00AD7803">
      <w:pPr>
        <w:spacing w:line="360" w:lineRule="auto"/>
        <w:ind w:firstLine="709"/>
        <w:jc w:val="both"/>
        <w:rPr>
          <w:sz w:val="28"/>
          <w:szCs w:val="28"/>
        </w:rPr>
      </w:pPr>
      <w:r>
        <w:rPr>
          <w:sz w:val="28"/>
          <w:szCs w:val="28"/>
        </w:rPr>
        <w:t>Супружеская совместимость в значительной степени зависит от оптимального сочетания стереотипов поведения супругов, которые приобретаются им</w:t>
      </w:r>
      <w:r>
        <w:rPr>
          <w:sz w:val="28"/>
          <w:szCs w:val="28"/>
        </w:rPr>
        <w:t xml:space="preserve">и в первую очередь путем сигнальной наследственности, т.е. научением через подражание родителям в раннем детстве. Составляющие подобных стереотипов как правило не осознаются. Если вы обращаете внимание супруга на них, то он говорит, что не понимает, о чем </w:t>
      </w:r>
      <w:r>
        <w:rPr>
          <w:sz w:val="28"/>
          <w:szCs w:val="28"/>
        </w:rPr>
        <w:t>вы говорите, или бурно негодует: подобное поведение ему кажется естественным, он привык.</w:t>
      </w:r>
    </w:p>
    <w:p w:rsidR="00000000" w:rsidRDefault="00AD7803">
      <w:pPr>
        <w:spacing w:line="360" w:lineRule="auto"/>
        <w:ind w:firstLine="709"/>
        <w:jc w:val="both"/>
        <w:rPr>
          <w:sz w:val="28"/>
          <w:szCs w:val="28"/>
        </w:rPr>
      </w:pPr>
      <w:r>
        <w:rPr>
          <w:sz w:val="28"/>
          <w:szCs w:val="28"/>
        </w:rPr>
        <w:t>Такие характеристики как сходство стереотипов поведения, совместимость супругов, устойчивость семьи и т.п. являются сложными системными признаками, проявляющимися в ра</w:t>
      </w:r>
      <w:r>
        <w:rPr>
          <w:sz w:val="28"/>
          <w:szCs w:val="28"/>
        </w:rPr>
        <w:t>знообразных сочетаниях наблюдаемых элементов поведения как здесь и теперь (синхронически), так и в более длительной временной перспективе (диахронически). В подобных случаях речь идет о неспецифических признаках.</w:t>
      </w:r>
    </w:p>
    <w:p w:rsidR="00000000" w:rsidRDefault="00AD7803">
      <w:pPr>
        <w:spacing w:line="360" w:lineRule="auto"/>
        <w:ind w:firstLine="709"/>
        <w:jc w:val="both"/>
        <w:rPr>
          <w:sz w:val="28"/>
          <w:szCs w:val="28"/>
        </w:rPr>
      </w:pPr>
      <w:r>
        <w:rPr>
          <w:sz w:val="28"/>
          <w:szCs w:val="28"/>
        </w:rPr>
        <w:t>Поэтому для диагностики, прогностики, корре</w:t>
      </w:r>
      <w:r>
        <w:rPr>
          <w:sz w:val="28"/>
          <w:szCs w:val="28"/>
        </w:rPr>
        <w:t>кции, конструирования и развития внутрисемейных отношений требуются соответствующие процедуры, системные по своей форме, содержанию, методам реализации.</w:t>
      </w:r>
    </w:p>
    <w:p w:rsidR="00000000" w:rsidRDefault="00AD7803">
      <w:pPr>
        <w:spacing w:line="360" w:lineRule="auto"/>
        <w:ind w:firstLine="709"/>
        <w:jc w:val="both"/>
        <w:rPr>
          <w:sz w:val="28"/>
          <w:szCs w:val="28"/>
        </w:rPr>
      </w:pPr>
      <w:r>
        <w:rPr>
          <w:sz w:val="28"/>
          <w:szCs w:val="28"/>
        </w:rPr>
        <w:t>Совместимость супругов, как известно, имеет многоуровневый характер, в силу этого и соответствующая сис</w:t>
      </w:r>
      <w:r>
        <w:rPr>
          <w:sz w:val="28"/>
          <w:szCs w:val="28"/>
        </w:rPr>
        <w:t>тема конструктов должна иметь несколько уровней. В нашем примере 3 таких уровня, которые условно можно обозначить как ценностный, личностный и эмоциональный. Аналогичным требованиям должна удовлетворять и система объектов оценивания.</w:t>
      </w:r>
    </w:p>
    <w:p w:rsidR="00000000" w:rsidRDefault="00AD7803">
      <w:pPr>
        <w:spacing w:line="360" w:lineRule="auto"/>
        <w:ind w:firstLine="709"/>
        <w:jc w:val="both"/>
        <w:rPr>
          <w:sz w:val="28"/>
          <w:szCs w:val="28"/>
        </w:rPr>
      </w:pPr>
      <w:r>
        <w:rPr>
          <w:sz w:val="28"/>
          <w:szCs w:val="28"/>
        </w:rPr>
        <w:t>За неимением достаточн</w:t>
      </w:r>
      <w:r>
        <w:rPr>
          <w:sz w:val="28"/>
          <w:szCs w:val="28"/>
        </w:rPr>
        <w:t>ого для этого времени мы не будем заниматься обоснованием метода отбора объектов и конструктов, а также диагностической методики в целом, отметив лишь ее соответствие как формальным (например, психометрическим), так и содержательным требованиям.</w:t>
      </w:r>
    </w:p>
    <w:p w:rsidR="00000000" w:rsidRDefault="00AD7803">
      <w:pPr>
        <w:spacing w:line="360" w:lineRule="auto"/>
        <w:ind w:firstLine="709"/>
        <w:jc w:val="both"/>
        <w:rPr>
          <w:sz w:val="28"/>
          <w:szCs w:val="28"/>
        </w:rPr>
      </w:pPr>
      <w:r>
        <w:rPr>
          <w:sz w:val="28"/>
          <w:szCs w:val="28"/>
        </w:rPr>
        <w:t>Подобные м</w:t>
      </w:r>
      <w:r>
        <w:rPr>
          <w:sz w:val="28"/>
          <w:szCs w:val="28"/>
        </w:rPr>
        <w:t>етодики строятся исходя из обычных системных и прагматических требований типа: цель диагностической процедуры, требуемый уровень точности, ограничения по ресурсам, времени и т.п.</w:t>
      </w:r>
    </w:p>
    <w:p w:rsidR="00000000" w:rsidRDefault="00AD7803">
      <w:pPr>
        <w:spacing w:line="360" w:lineRule="auto"/>
        <w:ind w:firstLine="709"/>
        <w:jc w:val="both"/>
        <w:rPr>
          <w:sz w:val="28"/>
          <w:szCs w:val="28"/>
        </w:rPr>
      </w:pPr>
      <w:r>
        <w:rPr>
          <w:sz w:val="28"/>
          <w:szCs w:val="28"/>
        </w:rPr>
        <w:t>Система критериев оценивания может быть выявленной, заданной или смешанной. В</w:t>
      </w:r>
      <w:r>
        <w:rPr>
          <w:sz w:val="28"/>
          <w:szCs w:val="28"/>
        </w:rPr>
        <w:t>ыявленные конструкты позволяют более точно диагностировать индивидуальные предпочтения, но вызывают затруднения процессы их вербализации, интерпретации и сопоставления с критериями супруга. Заданные критерии позволяют обойти отмеченные затруднения, но имее</w:t>
      </w:r>
      <w:r>
        <w:rPr>
          <w:sz w:val="28"/>
          <w:szCs w:val="28"/>
        </w:rPr>
        <w:t>тся возможность навязать испытуемому систему конструктов, которые не соответствуют, с его точки зрения, объектам оценивания. Практика применения описанной методики показывает, что вероятность указанной ситуации мала и может быть учтена путем предоставления</w:t>
      </w:r>
      <w:r>
        <w:rPr>
          <w:sz w:val="28"/>
          <w:szCs w:val="28"/>
        </w:rPr>
        <w:t xml:space="preserve"> опрашиваемому возможности дополнения заданных конструктов своими собственными. В первом приближении можно пользоваться заданными конструктами, дополняя их при необходимости выявленными.</w:t>
      </w:r>
    </w:p>
    <w:p w:rsidR="00000000" w:rsidRDefault="00AD7803">
      <w:pPr>
        <w:spacing w:line="360" w:lineRule="auto"/>
        <w:ind w:firstLine="709"/>
        <w:jc w:val="both"/>
        <w:rPr>
          <w:sz w:val="28"/>
          <w:szCs w:val="28"/>
        </w:rPr>
      </w:pPr>
    </w:p>
    <w:p w:rsidR="00000000" w:rsidRDefault="00AD7803">
      <w:pPr>
        <w:spacing w:line="360" w:lineRule="auto"/>
        <w:ind w:firstLine="709"/>
        <w:jc w:val="both"/>
        <w:rPr>
          <w:sz w:val="28"/>
          <w:szCs w:val="28"/>
        </w:rPr>
      </w:pPr>
      <w:r>
        <w:rPr>
          <w:sz w:val="28"/>
          <w:szCs w:val="28"/>
        </w:rPr>
        <w:br w:type="page"/>
        <w:t>Заключение</w:t>
      </w:r>
    </w:p>
    <w:p w:rsidR="00000000" w:rsidRDefault="00AD7803">
      <w:pPr>
        <w:spacing w:line="360" w:lineRule="auto"/>
        <w:ind w:firstLine="709"/>
        <w:jc w:val="both"/>
        <w:rPr>
          <w:sz w:val="28"/>
          <w:szCs w:val="28"/>
        </w:rPr>
      </w:pPr>
    </w:p>
    <w:p w:rsidR="00000000" w:rsidRDefault="00AD7803">
      <w:pPr>
        <w:spacing w:line="360" w:lineRule="auto"/>
        <w:ind w:firstLine="709"/>
        <w:jc w:val="both"/>
        <w:rPr>
          <w:sz w:val="28"/>
          <w:szCs w:val="28"/>
        </w:rPr>
      </w:pPr>
      <w:r>
        <w:rPr>
          <w:sz w:val="28"/>
          <w:szCs w:val="28"/>
        </w:rPr>
        <w:t>Итак, психолог должен организовывать специальную коррек</w:t>
      </w:r>
      <w:r>
        <w:rPr>
          <w:sz w:val="28"/>
          <w:szCs w:val="28"/>
        </w:rPr>
        <w:t>ционную работу с родителями. Он должен уметь не только психодиагностировать психологический климат в семье и взаимоотношения детей с родителями, но и разбираться в особенностях их моделей воспитания, которые приводят к нервозности детей.</w:t>
      </w:r>
    </w:p>
    <w:p w:rsidR="00000000" w:rsidRDefault="00AD7803">
      <w:pPr>
        <w:spacing w:line="360" w:lineRule="auto"/>
        <w:ind w:firstLine="709"/>
        <w:jc w:val="both"/>
        <w:rPr>
          <w:sz w:val="28"/>
          <w:szCs w:val="28"/>
        </w:rPr>
      </w:pPr>
      <w:r>
        <w:rPr>
          <w:sz w:val="28"/>
          <w:szCs w:val="28"/>
        </w:rPr>
        <w:t>Из методик измерен</w:t>
      </w:r>
      <w:r>
        <w:rPr>
          <w:sz w:val="28"/>
          <w:szCs w:val="28"/>
        </w:rPr>
        <w:t>ия родительских установок и реакций необходимо выделить анализ семейных взаимоотношений, тест-опросник родительских отношений, переходный опросник «Измерение родительских установок и реакций», тест «дом - дерево- человек».</w:t>
      </w:r>
    </w:p>
    <w:p w:rsidR="00000000" w:rsidRDefault="00AD7803">
      <w:pPr>
        <w:spacing w:line="360" w:lineRule="auto"/>
        <w:ind w:firstLine="709"/>
        <w:jc w:val="both"/>
        <w:rPr>
          <w:sz w:val="28"/>
          <w:szCs w:val="28"/>
        </w:rPr>
      </w:pPr>
      <w:r>
        <w:rPr>
          <w:sz w:val="28"/>
          <w:szCs w:val="28"/>
        </w:rPr>
        <w:t>Также следует выделить и взаимоот</w:t>
      </w:r>
      <w:r>
        <w:rPr>
          <w:sz w:val="28"/>
          <w:szCs w:val="28"/>
        </w:rPr>
        <w:t>ношения супружеских пар. Можно считать совместимыми людей, которые ситуативно неделимы в смысле внутреннего единства и самоуправления.</w:t>
      </w:r>
    </w:p>
    <w:p w:rsidR="00000000" w:rsidRDefault="00AD7803">
      <w:pPr>
        <w:spacing w:line="360" w:lineRule="auto"/>
        <w:ind w:firstLine="709"/>
        <w:jc w:val="both"/>
        <w:rPr>
          <w:sz w:val="28"/>
          <w:szCs w:val="28"/>
        </w:rPr>
      </w:pPr>
    </w:p>
    <w:p w:rsidR="00000000" w:rsidRDefault="00AD7803">
      <w:pPr>
        <w:spacing w:line="360" w:lineRule="auto"/>
        <w:ind w:firstLine="709"/>
        <w:jc w:val="both"/>
        <w:rPr>
          <w:sz w:val="28"/>
          <w:szCs w:val="28"/>
        </w:rPr>
      </w:pPr>
      <w:r>
        <w:rPr>
          <w:sz w:val="28"/>
          <w:szCs w:val="28"/>
        </w:rPr>
        <w:br w:type="page"/>
        <w:t>Список использованной литературы</w:t>
      </w:r>
    </w:p>
    <w:p w:rsidR="00000000" w:rsidRDefault="00AD7803">
      <w:pPr>
        <w:spacing w:line="360" w:lineRule="auto"/>
        <w:ind w:firstLine="709"/>
        <w:jc w:val="both"/>
        <w:rPr>
          <w:sz w:val="28"/>
          <w:szCs w:val="28"/>
        </w:rPr>
      </w:pPr>
    </w:p>
    <w:p w:rsidR="00000000" w:rsidRDefault="00AD7803">
      <w:pPr>
        <w:tabs>
          <w:tab w:val="left" w:pos="426"/>
        </w:tabs>
        <w:spacing w:line="360" w:lineRule="auto"/>
        <w:jc w:val="both"/>
        <w:rPr>
          <w:sz w:val="28"/>
          <w:szCs w:val="28"/>
        </w:rPr>
      </w:pPr>
      <w:r>
        <w:rPr>
          <w:sz w:val="28"/>
          <w:szCs w:val="28"/>
        </w:rPr>
        <w:t>1.</w:t>
      </w:r>
      <w:r>
        <w:rPr>
          <w:sz w:val="28"/>
          <w:szCs w:val="28"/>
        </w:rPr>
        <w:tab/>
        <w:t xml:space="preserve">Рогов Е.И. Настольная книга практического психолога в образовании. М. 2015. - 529 </w:t>
      </w:r>
      <w:r>
        <w:rPr>
          <w:sz w:val="28"/>
          <w:szCs w:val="28"/>
        </w:rPr>
        <w:t>с.</w:t>
      </w:r>
    </w:p>
    <w:p w:rsidR="00000000" w:rsidRDefault="00AD7803">
      <w:pPr>
        <w:spacing w:line="360" w:lineRule="auto"/>
        <w:jc w:val="both"/>
        <w:rPr>
          <w:sz w:val="28"/>
          <w:szCs w:val="28"/>
        </w:rPr>
      </w:pPr>
      <w:r>
        <w:rPr>
          <w:sz w:val="28"/>
          <w:szCs w:val="28"/>
        </w:rPr>
        <w:t>2.</w:t>
      </w:r>
      <w:r>
        <w:rPr>
          <w:sz w:val="28"/>
          <w:szCs w:val="28"/>
        </w:rPr>
        <w:tab/>
        <w:t>Цукерман Г.А., Мастеров Б.М. Психология саморазвития. М.: Наука, 2015. - 288 с.</w:t>
      </w:r>
    </w:p>
    <w:p w:rsidR="00000000" w:rsidRDefault="00AD7803">
      <w:pPr>
        <w:spacing w:line="360" w:lineRule="auto"/>
        <w:jc w:val="both"/>
        <w:rPr>
          <w:sz w:val="28"/>
          <w:szCs w:val="28"/>
        </w:rPr>
      </w:pPr>
      <w:r>
        <w:rPr>
          <w:sz w:val="28"/>
          <w:szCs w:val="28"/>
        </w:rPr>
        <w:t>.</w:t>
      </w:r>
      <w:r>
        <w:rPr>
          <w:sz w:val="28"/>
          <w:szCs w:val="28"/>
        </w:rPr>
        <w:tab/>
        <w:t>Шевандрин Н.И. Психодиагностика, коррекция и развитие личности. М.: ВЛАДОС, 2014. - 512 с.</w:t>
      </w:r>
    </w:p>
    <w:p w:rsidR="00AD7803" w:rsidRDefault="00AD7803">
      <w:pPr>
        <w:spacing w:line="360" w:lineRule="auto"/>
        <w:jc w:val="both"/>
        <w:rPr>
          <w:sz w:val="28"/>
          <w:szCs w:val="28"/>
        </w:rPr>
      </w:pPr>
      <w:r>
        <w:rPr>
          <w:sz w:val="28"/>
          <w:szCs w:val="28"/>
        </w:rPr>
        <w:t>.</w:t>
      </w:r>
      <w:r>
        <w:rPr>
          <w:sz w:val="28"/>
          <w:szCs w:val="28"/>
        </w:rPr>
        <w:tab/>
        <w:t>Шмелев А.Г. и др. Основы психодиагностики. М.: Феникс, 2014. - 544 с.</w:t>
      </w:r>
    </w:p>
    <w:sectPr w:rsidR="00AD7803">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910"/>
    <w:rsid w:val="00AD7803"/>
    <w:rsid w:val="00FC39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3552</Words>
  <Characters>20251</Characters>
  <Application>Microsoft Office Word</Application>
  <DocSecurity>0</DocSecurity>
  <Lines>168</Lines>
  <Paragraphs>47</Paragraphs>
  <ScaleCrop>false</ScaleCrop>
  <Company/>
  <LinksUpToDate>false</LinksUpToDate>
  <CharactersWithSpaces>23756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2</cp:revision>
  <dcterms:created xsi:type="dcterms:W3CDTF">2024-09-14T14:17:00Z</dcterms:created>
  <dcterms:modified xsi:type="dcterms:W3CDTF">2024-09-14T14:17:00Z</dcterms:modified>
</cp:coreProperties>
</file>