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bookmarkStart w:id="0" w:name="_GoBack"/>
      <w:bookmarkEnd w:id="0"/>
      <w:r>
        <w:rPr>
          <w:rFonts w:ascii="Times New Roman CYR" w:hAnsi="Times New Roman CYR" w:cs="Times New Roman CYR"/>
          <w:sz w:val="28"/>
          <w:szCs w:val="28"/>
        </w:rPr>
        <w:t>Министерство образования и науки Российской Федерации</w:t>
      </w: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Армавирская государственная педагогическая академия</w:t>
      </w: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Факультет дошкольного и начального образования</w:t>
      </w: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Кафедра социальной, специальной педагогики и психологии</w:t>
      </w: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Выпускная квалификационная работа</w:t>
      </w: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Пси</w:t>
      </w:r>
      <w:r>
        <w:rPr>
          <w:rFonts w:ascii="Times New Roman CYR" w:hAnsi="Times New Roman CYR" w:cs="Times New Roman CYR"/>
          <w:sz w:val="28"/>
          <w:szCs w:val="28"/>
        </w:rPr>
        <w:t>холого-педагогические основы развития мышления младшего школьника в учебной деятельности</w:t>
      </w: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Выполнила:</w:t>
      </w:r>
    </w:p>
    <w:p w:rsidR="00000000" w:rsidRDefault="00411A8B">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студентка 6 курса ОЗО ФДиНО</w:t>
      </w:r>
    </w:p>
    <w:p w:rsidR="00000000" w:rsidRDefault="00411A8B">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Свинаренко Нина Владимировна</w:t>
      </w:r>
    </w:p>
    <w:p w:rsidR="00000000" w:rsidRDefault="00411A8B">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Научный руководитель -</w:t>
      </w:r>
    </w:p>
    <w:p w:rsidR="00000000" w:rsidRDefault="00411A8B">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доцент, канд. психол. наук</w:t>
      </w:r>
    </w:p>
    <w:p w:rsidR="00000000" w:rsidRDefault="00411A8B">
      <w:pPr>
        <w:widowControl w:val="0"/>
        <w:suppressAutoHyphens/>
        <w:autoSpaceDE w:val="0"/>
        <w:autoSpaceDN w:val="0"/>
        <w:adjustRightInd w:val="0"/>
        <w:spacing w:after="0" w:line="360" w:lineRule="auto"/>
        <w:ind w:firstLine="5103"/>
        <w:jc w:val="both"/>
        <w:rPr>
          <w:rFonts w:ascii="Times New Roman CYR" w:hAnsi="Times New Roman CYR" w:cs="Times New Roman CYR"/>
          <w:sz w:val="28"/>
          <w:szCs w:val="28"/>
        </w:rPr>
      </w:pPr>
      <w:r>
        <w:rPr>
          <w:rFonts w:ascii="Times New Roman CYR" w:hAnsi="Times New Roman CYR" w:cs="Times New Roman CYR"/>
          <w:sz w:val="28"/>
          <w:szCs w:val="28"/>
        </w:rPr>
        <w:t>Белоус Ольга Валерьевна</w:t>
      </w: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center"/>
        <w:rPr>
          <w:rFonts w:ascii="Times New Roman CYR" w:hAnsi="Times New Roman CYR" w:cs="Times New Roman CYR"/>
          <w:sz w:val="28"/>
          <w:szCs w:val="28"/>
        </w:rPr>
      </w:pPr>
      <w:r>
        <w:rPr>
          <w:rFonts w:ascii="Times New Roman CYR" w:hAnsi="Times New Roman CYR" w:cs="Times New Roman CYR"/>
          <w:sz w:val="28"/>
          <w:szCs w:val="28"/>
        </w:rPr>
        <w:t>г. Армавир, 2014</w:t>
      </w:r>
    </w:p>
    <w:p w:rsidR="00000000" w:rsidRDefault="00411A8B">
      <w:pPr>
        <w:widowControl w:val="0"/>
        <w:suppressAutoHyphens/>
        <w:autoSpaceDE w:val="0"/>
        <w:autoSpaceDN w:val="0"/>
        <w:adjustRightInd w:val="0"/>
        <w:spacing w:after="0" w:line="360" w:lineRule="auto"/>
        <w:ind w:firstLine="709"/>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О</w:t>
      </w:r>
      <w:r>
        <w:rPr>
          <w:rFonts w:ascii="Times New Roman CYR" w:hAnsi="Times New Roman CYR" w:cs="Times New Roman CYR"/>
          <w:sz w:val="28"/>
          <w:szCs w:val="28"/>
        </w:rPr>
        <w:t>главление</w:t>
      </w:r>
    </w:p>
    <w:p w:rsidR="00000000" w:rsidRDefault="00411A8B">
      <w:pPr>
        <w:widowControl w:val="0"/>
        <w:tabs>
          <w:tab w:val="left" w:pos="8897"/>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Введение</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1. Теоретические основы проблемы развития мышления младших школьников</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Особенности мышления и мыслительной деятельности</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Специфика мышления в младшем школьном возрасте</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Особенности активизации мышления и мыслительной деятель</w:t>
      </w:r>
      <w:r>
        <w:rPr>
          <w:rFonts w:ascii="Times New Roman CYR" w:hAnsi="Times New Roman CYR" w:cs="Times New Roman CYR"/>
          <w:sz w:val="28"/>
          <w:szCs w:val="28"/>
        </w:rPr>
        <w:t>ности</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Выводы по первой главе</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Глава II. Опытно-экспериментальное исследование развития мышления младших школьников</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исследования</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 Анализ результатов констатирующего эксперимента</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 Содержание формирующего эксперимента</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.4 Результаты контрольн</w:t>
      </w:r>
      <w:r>
        <w:rPr>
          <w:rFonts w:ascii="Times New Roman CYR" w:hAnsi="Times New Roman CYR" w:cs="Times New Roman CYR"/>
          <w:sz w:val="28"/>
          <w:szCs w:val="28"/>
        </w:rPr>
        <w:t>ого эксперимента</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Заключение</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Библиография</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Приложения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Pr>
          <w:rFonts w:ascii="Times New Roman CYR" w:hAnsi="Times New Roman CYR" w:cs="Times New Roman CYR"/>
          <w:sz w:val="28"/>
          <w:szCs w:val="28"/>
        </w:rPr>
        <w:lastRenderedPageBreak/>
        <w:t>Введение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Многочисленные наблюдения педагогов, исследования психологов убедительно показали, что ребенок, не научившийся учиться, не умеющий анализировать ситуацию в начальных классах школы, в средних к</w:t>
      </w:r>
      <w:r>
        <w:rPr>
          <w:rFonts w:ascii="Times New Roman CYR" w:hAnsi="Times New Roman CYR" w:cs="Times New Roman CYR"/>
          <w:sz w:val="28"/>
          <w:szCs w:val="28"/>
        </w:rPr>
        <w:t>лассах обычно переходит в разряд неуспевающих. "Умение учиться" должно быть сформировано в ходе обучения ребенка в начальных классах и является в итоге одним из новообразований младшего школьного возраста. Основным условием формирования подобного умения яв</w:t>
      </w:r>
      <w:r>
        <w:rPr>
          <w:rFonts w:ascii="Times New Roman CYR" w:hAnsi="Times New Roman CYR" w:cs="Times New Roman CYR"/>
          <w:sz w:val="28"/>
          <w:szCs w:val="28"/>
        </w:rPr>
        <w:t>ляется осуществление ребенком эффективной учебной деятельности, являющейся ведущим видом деятельности в младшем школьном возрасте [13].</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деятельность - это особый вид деятельности, в процессе которого происходит не только приобретение детьми знаний,</w:t>
      </w:r>
      <w:r>
        <w:rPr>
          <w:rFonts w:ascii="Times New Roman CYR" w:hAnsi="Times New Roman CYR" w:cs="Times New Roman CYR"/>
          <w:sz w:val="28"/>
          <w:szCs w:val="28"/>
        </w:rPr>
        <w:t xml:space="preserve"> формирование научных понятий, но, прежде всего, происходит изменение в уровне общего и умственного развития [36]. В связи с этим именно от овладения компонентами учебной деятельности будет зависеть успешность дальнейшего обучения и развития учащихся.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w:t>
      </w:r>
      <w:r>
        <w:rPr>
          <w:rFonts w:ascii="Times New Roman CYR" w:hAnsi="Times New Roman CYR" w:cs="Times New Roman CYR"/>
          <w:sz w:val="28"/>
          <w:szCs w:val="28"/>
        </w:rPr>
        <w:t xml:space="preserve">м из важных направлений в решении этой задачи является создание в начальных классах условий, обеспечивающих полноценное развитие детей, связанное с формированием устойчивых познавательных интересов, умений и навыков мыслительной деятельности, качеств ума, </w:t>
      </w:r>
      <w:r>
        <w:rPr>
          <w:rFonts w:ascii="Times New Roman CYR" w:hAnsi="Times New Roman CYR" w:cs="Times New Roman CYR"/>
          <w:sz w:val="28"/>
          <w:szCs w:val="28"/>
        </w:rPr>
        <w:t>творческой инициативы и самостоятельности. Однако такие условия обеспечиваются в начальном обучении пока не в полной мере, поскольку все еще распространенным приемом в практике преподавания является организация учителем действий учащихся по образцу; зачаст</w:t>
      </w:r>
      <w:r>
        <w:rPr>
          <w:rFonts w:ascii="Times New Roman CYR" w:hAnsi="Times New Roman CYR" w:cs="Times New Roman CYR"/>
          <w:sz w:val="28"/>
          <w:szCs w:val="28"/>
        </w:rPr>
        <w:t>ую учителя предлагают детям упражнения тренировочного типа, основанные на подражании и не требующие проявлений выдумки и инициативы.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Развитие самостоятельного, поискового, логического мышления, </w:t>
      </w:r>
      <w:r>
        <w:rPr>
          <w:rFonts w:ascii="Times New Roman CYR" w:hAnsi="Times New Roman CYR" w:cs="Times New Roman CYR"/>
          <w:sz w:val="28"/>
          <w:szCs w:val="28"/>
        </w:rPr>
        <w:lastRenderedPageBreak/>
        <w:t>проявляющегося, в частности, в своеобразном видении ребенком п</w:t>
      </w:r>
      <w:r>
        <w:rPr>
          <w:rFonts w:ascii="Times New Roman CYR" w:hAnsi="Times New Roman CYR" w:cs="Times New Roman CYR"/>
          <w:sz w:val="28"/>
          <w:szCs w:val="28"/>
        </w:rPr>
        <w:t>роблемной ситуации, требует индивидуального подхода, который бы учитывал особенности мыслительной и учебной деятельности каждого ученика.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Создание в начальной школе условий, необходимых для формирования у младших школьников развернутой и полноценной учебно</w:t>
      </w:r>
      <w:r>
        <w:rPr>
          <w:rFonts w:ascii="Times New Roman CYR" w:hAnsi="Times New Roman CYR" w:cs="Times New Roman CYR"/>
          <w:sz w:val="28"/>
          <w:szCs w:val="28"/>
        </w:rPr>
        <w:t>й деятельности, будет способствовать психическому развитию детей, а также решению других задач образования.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Огромные социальные преобразования, происходящие в нашей стране, бурный научно-технический прогресс представляют все более высокие требования к обуч</w:t>
      </w:r>
      <w:r>
        <w:rPr>
          <w:rFonts w:ascii="Times New Roman CYR" w:hAnsi="Times New Roman CYR" w:cs="Times New Roman CYR"/>
          <w:sz w:val="28"/>
          <w:szCs w:val="28"/>
        </w:rPr>
        <w:t>ению и воспитанию каждого человека, к его образованию и самообразованию, вообще к его психическому развитию. В этих условиях становится особенно актуальным формирование у всех людей творческого подхода, активной жизненной позиции в труде, учении, в обществ</w:t>
      </w:r>
      <w:r>
        <w:rPr>
          <w:rFonts w:ascii="Times New Roman CYR" w:hAnsi="Times New Roman CYR" w:cs="Times New Roman CYR"/>
          <w:sz w:val="28"/>
          <w:szCs w:val="28"/>
        </w:rPr>
        <w:t>енной работе - во всех делах и поступках. Основы такого воспитания закладываются уже в школе - прежде всего благодаря учебно-воспитательной работе педагогов.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деятельность представляет собой процесс, в результате которого человек приобретает новые и</w:t>
      </w:r>
      <w:r>
        <w:rPr>
          <w:rFonts w:ascii="Times New Roman CYR" w:hAnsi="Times New Roman CYR" w:cs="Times New Roman CYR"/>
          <w:sz w:val="28"/>
          <w:szCs w:val="28"/>
        </w:rPr>
        <w:t>ли изменяет существующие у него знания, умения и навыки, совершенствует и развивает свои способности. Такая деятельность позволяет ему приспосабливаться к окружающему миру, ориентироваться в нем, успешнее и полнее удовлетворять свои основные потребности, в</w:t>
      </w:r>
      <w:r>
        <w:rPr>
          <w:rFonts w:ascii="Times New Roman CYR" w:hAnsi="Times New Roman CYR" w:cs="Times New Roman CYR"/>
          <w:sz w:val="28"/>
          <w:szCs w:val="28"/>
        </w:rPr>
        <w:t xml:space="preserve"> том числе потребности интеллектуального роста и персонального развития. Обучение предполагает совместную учебную деятельность учащегося и учителя, характеризует процесс передачи знаний, умений и навыков, а если говорить шире - жизненного опыта к учащемуся</w:t>
      </w:r>
      <w:r>
        <w:rPr>
          <w:rFonts w:ascii="Times New Roman CYR" w:hAnsi="Times New Roman CYR" w:cs="Times New Roman CYR"/>
          <w:sz w:val="28"/>
          <w:szCs w:val="28"/>
        </w:rPr>
        <w:t>. Когда говорят об учении, то акцентируют внимание на том, что делает учитель, на его специфических функциях в процессе научения.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Успех научения зависит от многих факторов, и среди них важное место занимают психологические факторы: мотивация учебной деятел</w:t>
      </w:r>
      <w:r>
        <w:rPr>
          <w:rFonts w:ascii="Times New Roman CYR" w:hAnsi="Times New Roman CYR" w:cs="Times New Roman CYR"/>
          <w:sz w:val="28"/>
          <w:szCs w:val="28"/>
        </w:rPr>
        <w:t>ьности, произвольность познавательных процессов восприятия, внимания, воображения, памяти, мышления и речи, наличие у обучаемого волевых и ряда других качеств личности. Важное значение в процессе приобретения знаний имеет установка на научение, то есть пос</w:t>
      </w:r>
      <w:r>
        <w:rPr>
          <w:rFonts w:ascii="Times New Roman CYR" w:hAnsi="Times New Roman CYR" w:cs="Times New Roman CYR"/>
          <w:sz w:val="28"/>
          <w:szCs w:val="28"/>
        </w:rPr>
        <w:t>тановка учителем и принятие учащимися учебной задачи, смысл которой для учителя заключается в том, чтобы научить, а для ученика чему-либо научиться.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деятельность, для того чтобы быть успешной и приводить к хорошим результатам обучения, должна соотв</w:t>
      </w:r>
      <w:r>
        <w:rPr>
          <w:rFonts w:ascii="Times New Roman CYR" w:hAnsi="Times New Roman CYR" w:cs="Times New Roman CYR"/>
          <w:sz w:val="28"/>
          <w:szCs w:val="28"/>
        </w:rPr>
        <w:t>етствовать следующим основным требованиям:</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быть как для обучающего, так и для обучаемого разносторонне мотивированным процессом, то есть побуждать учителя как можно лучше обучать, а учащегося как можно старательнее учиться;</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иметь развитую и гибкую стр</w:t>
      </w:r>
      <w:r>
        <w:rPr>
          <w:rFonts w:ascii="Times New Roman CYR" w:hAnsi="Times New Roman CYR" w:cs="Times New Roman CYR"/>
          <w:sz w:val="28"/>
          <w:szCs w:val="28"/>
        </w:rPr>
        <w:t>уктуру;</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осуществляться в разнообразных формах, позволяющих преподавателю наиболее полно реализовать свой творческий педагогический потенциал, а учащемуся использовать свои индивидуальные возможности для усвоения передаваемых ему знаний, умений и навыков;</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выполняться при помощи современных технических средств обучения, освобождающих как преподавателя, так и учащихся от необходимости осуществления множества рутинных операций.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вышесказанное и обусловливает актуальность рассматриваемой нами проблемы.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w:t>
      </w:r>
      <w:r>
        <w:rPr>
          <w:rFonts w:ascii="Times New Roman CYR" w:hAnsi="Times New Roman CYR" w:cs="Times New Roman CYR"/>
          <w:sz w:val="28"/>
          <w:szCs w:val="28"/>
        </w:rPr>
        <w:t>связи с этим целью настоящего исследования является определение особенностей и возможностей развития мышления в младшем школьном возрасте.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Объектом исследования является мышление младших школьников.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Предмет - развитие мышления младших школьников.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ис</w:t>
      </w:r>
      <w:r>
        <w:rPr>
          <w:rFonts w:ascii="Times New Roman CYR" w:hAnsi="Times New Roman CYR" w:cs="Times New Roman CYR"/>
          <w:sz w:val="28"/>
          <w:szCs w:val="28"/>
        </w:rPr>
        <w:t>следования мы исходили из следующей гипотезы: повышение уровня развития мышления зависит от соблюдения следующих условий: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учет индивидуальных и возрастных особенностей и закономерностей развития мышления;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использование в индивидуальной и групповой форм</w:t>
      </w:r>
      <w:r>
        <w:rPr>
          <w:rFonts w:ascii="Times New Roman CYR" w:hAnsi="Times New Roman CYR" w:cs="Times New Roman CYR"/>
          <w:sz w:val="28"/>
          <w:szCs w:val="28"/>
        </w:rPr>
        <w:t>е на уроках и во внеурочное время комплекса разнообразных упражнений, направленных на развитие всех проявлений мышления младших школьников.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исследования:</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теоретического анализа психолого-педагогической литературы дать научное обоснован</w:t>
      </w:r>
      <w:r>
        <w:rPr>
          <w:rFonts w:ascii="Times New Roman CYR" w:hAnsi="Times New Roman CYR" w:cs="Times New Roman CYR"/>
          <w:sz w:val="28"/>
          <w:szCs w:val="28"/>
        </w:rPr>
        <w:t>ие мышления как психического процесса, операций мышления;</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изучить возможности и условия развития мышления младших школьников;</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с помощью специально подобранного комплекса психодиагностических методов и методик уровень и особенности мышления</w:t>
      </w:r>
      <w:r>
        <w:rPr>
          <w:rFonts w:ascii="Times New Roman CYR" w:hAnsi="Times New Roman CYR" w:cs="Times New Roman CYR"/>
          <w:sz w:val="28"/>
          <w:szCs w:val="28"/>
        </w:rPr>
        <w:t xml:space="preserve"> младших школьников;</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разработать комплекс коррекционно-развивающих упражнений с целью улучшения уровня мышления учащихся и повышения их успеваемости,</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определить эффективность проведенной работы.</w:t>
      </w:r>
    </w:p>
    <w:p w:rsidR="00000000" w:rsidRDefault="00411A8B">
      <w:pPr>
        <w:keepNext w:val="0"/>
        <w:widowControl w:val="0"/>
        <w:suppressAutoHyphens/>
        <w:autoSpaceDE w:val="0"/>
        <w:autoSpaceDN w:val="0"/>
        <w:adjustRightInd w:val="0"/>
        <w:spacing w:before="0" w:line="360" w:lineRule="auto"/>
        <w:ind w:firstLine="709"/>
        <w:jc w:val="both"/>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bCs/>
          <w:sz w:val="28"/>
          <w:szCs w:val="28"/>
        </w:rPr>
        <w:t>Методологической основой исследования послужили следующ</w:t>
      </w:r>
      <w:r>
        <w:rPr>
          <w:rFonts w:ascii="Times New Roman CYR" w:eastAsiaTheme="minorEastAsia" w:hAnsi="Times New Roman CYR" w:cs="Times New Roman CYR"/>
          <w:b/>
          <w:bCs/>
          <w:sz w:val="28"/>
          <w:szCs w:val="28"/>
        </w:rPr>
        <w:t>ие концепции:</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возрастного развития (Выготский Л.С., Эльконин Д.Б. и др.);</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мышления и мыслительной деятельности (Тихомиров О.К., Рубинштейн С.Л. и др.).</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исследования деятельности и учебной деятельности (Леонтьев А.Н., Выготс</w:t>
      </w:r>
      <w:r>
        <w:rPr>
          <w:rFonts w:ascii="Times New Roman CYR" w:hAnsi="Times New Roman CYR" w:cs="Times New Roman CYR"/>
          <w:sz w:val="28"/>
          <w:szCs w:val="28"/>
        </w:rPr>
        <w:t>кий Л.С., Эльконин Д.Б., Давыдов В.В., Гальперин П.Я. и др.).</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Практическая значимость исследования, проведенного нами, состоит в том, что:</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выявление психологических особенностей и уровня развития мышления у детей младшего школьного возраста создает бла</w:t>
      </w:r>
      <w:r>
        <w:rPr>
          <w:rFonts w:ascii="Times New Roman CYR" w:hAnsi="Times New Roman CYR" w:cs="Times New Roman CYR"/>
          <w:sz w:val="28"/>
          <w:szCs w:val="28"/>
        </w:rPr>
        <w:t>гоприятные условия для целенаправленной работы с детьми по развитию у них интеллектуальных способностей;</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использование комплекса интеллектуально-развивающих игр, упражнений позволяет повысить эффективность воспитательно-образовательной работы, направлен</w:t>
      </w:r>
      <w:r>
        <w:rPr>
          <w:rFonts w:ascii="Times New Roman CYR" w:hAnsi="Times New Roman CYR" w:cs="Times New Roman CYR"/>
          <w:sz w:val="28"/>
          <w:szCs w:val="28"/>
        </w:rPr>
        <w:t>ной на развитие мышления младших школьников в учебной деятельности.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проводилось по следующим этапам: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изучение психолого-педагогической литературы по проблеме с целью определения гипотезы, целей, задач исследования.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подбор и проведе</w:t>
      </w:r>
      <w:r>
        <w:rPr>
          <w:rFonts w:ascii="Times New Roman CYR" w:hAnsi="Times New Roman CYR" w:cs="Times New Roman CYR"/>
          <w:sz w:val="28"/>
          <w:szCs w:val="28"/>
        </w:rPr>
        <w:t>ние психодиагностических методов и методик, анализ полученных данных с целью определения уровня и особенностей мышления учащихся экспериментального класса, наблюдение за учебной деятельностью детей, беседы с учителем.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проведение формирующего эксперим</w:t>
      </w:r>
      <w:r>
        <w:rPr>
          <w:rFonts w:ascii="Times New Roman CYR" w:hAnsi="Times New Roman CYR" w:cs="Times New Roman CYR"/>
          <w:sz w:val="28"/>
          <w:szCs w:val="28"/>
        </w:rPr>
        <w:t>ента, направленного на изменение уровня развития мышления.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 обобщение материалов исследования, анализ полученных данных, оформление исследования.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решения поставленных задач нами использовались следующие методы: теоретический анализ психолого-педаг</w:t>
      </w:r>
      <w:r>
        <w:rPr>
          <w:rFonts w:ascii="Times New Roman CYR" w:hAnsi="Times New Roman CYR" w:cs="Times New Roman CYR"/>
          <w:sz w:val="28"/>
          <w:szCs w:val="28"/>
        </w:rPr>
        <w:t>огической литературы по проблеме исследования; наблюдение за работой учителя и учащихся; беседы с учащимися, учителем, родителями детей; эксперимент.</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Структура работы: квалификационная работа состоит из введения, двух глав (теоретической и практической), з</w:t>
      </w:r>
      <w:r>
        <w:rPr>
          <w:rFonts w:ascii="Times New Roman CYR" w:hAnsi="Times New Roman CYR" w:cs="Times New Roman CYR"/>
          <w:sz w:val="28"/>
          <w:szCs w:val="28"/>
        </w:rPr>
        <w:t>аключения, списка литературы, приложения.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1. Теоретические основы проблемы развития мышления младших школьников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Особенности мышления и мыслительной деятельности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Умственное развитие, развитие мышления является важной стороной в развитии личност</w:t>
      </w:r>
      <w:r>
        <w:rPr>
          <w:rFonts w:ascii="Times New Roman CYR" w:hAnsi="Times New Roman CYR" w:cs="Times New Roman CYR"/>
          <w:sz w:val="28"/>
          <w:szCs w:val="28"/>
        </w:rPr>
        <w:t>и младших школьников, в частности, ее познавательной сферы.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человека характеризуется активным поиском связей и отношений между разными объектами, событиями, вещами, предметами. Именно направленность на отражение прямо не наблюдаемых связей и отнош</w:t>
      </w:r>
      <w:r>
        <w:rPr>
          <w:rFonts w:ascii="Times New Roman CYR" w:hAnsi="Times New Roman CYR" w:cs="Times New Roman CYR"/>
          <w:sz w:val="28"/>
          <w:szCs w:val="28"/>
        </w:rPr>
        <w:t>ений (например, причинно-следственных связей, условных), на выделение в вещах и явлениях главного и неглавного, существенного и несущественного и отличает мышление как познавательный процесс.</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отечественной и зарубежной психологии проблемой изучения мышле</w:t>
      </w:r>
      <w:r>
        <w:rPr>
          <w:rFonts w:ascii="Times New Roman CYR" w:hAnsi="Times New Roman CYR" w:cs="Times New Roman CYR"/>
          <w:sz w:val="28"/>
          <w:szCs w:val="28"/>
        </w:rPr>
        <w:t>ния занимались ряд выдающихся психологов Ж. Пиаже, Дж. Брунер, Л.С. Выготский, Л.Ф. Обухова, Н.Н. Поддъяков, П.Я. Гальперин, С.Л. Новоселова, М.Ю. Кистякова и многие другие. В связи с этим существует множество определений понятия мышления, в зависимости от</w:t>
      </w:r>
      <w:r>
        <w:rPr>
          <w:rFonts w:ascii="Times New Roman CYR" w:hAnsi="Times New Roman CYR" w:cs="Times New Roman CYR"/>
          <w:sz w:val="28"/>
          <w:szCs w:val="28"/>
        </w:rPr>
        <w:t xml:space="preserve"> исходных теоретических положений.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в общей психологии [25] мышление определено как опосредованное, обобщенное отражение действительности человеком в ее существенных связях и отношениях.</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 высшая ступень человеческого познания, процесса отраж</w:t>
      </w:r>
      <w:r>
        <w:rPr>
          <w:rFonts w:ascii="Times New Roman CYR" w:hAnsi="Times New Roman CYR" w:cs="Times New Roman CYR"/>
          <w:sz w:val="28"/>
          <w:szCs w:val="28"/>
        </w:rPr>
        <w:t>ения объективной деятельности. Позволяет получать знания о таких объектах, свойствах и отношениях реального мира, которые не могут быть непосредственно восприняты на чувственной ступени познания". Такое пояснение процессу мышления мы находим в Советском эн</w:t>
      </w:r>
      <w:r>
        <w:rPr>
          <w:rFonts w:ascii="Times New Roman CYR" w:hAnsi="Times New Roman CYR" w:cs="Times New Roman CYR"/>
          <w:sz w:val="28"/>
          <w:szCs w:val="28"/>
        </w:rPr>
        <w:t>циклопедическом словаре.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Ожегов С.И. под понятием "мышление" подразумевает "способность человека рассуждать, представляющую собою процесс отражения объективной действительности в представлениях, суждениях, понятиях".</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 мыслим, думаем, когда пытаемся устан</w:t>
      </w:r>
      <w:r>
        <w:rPr>
          <w:rFonts w:ascii="Times New Roman CYR" w:hAnsi="Times New Roman CYR" w:cs="Times New Roman CYR"/>
          <w:sz w:val="28"/>
          <w:szCs w:val="28"/>
        </w:rPr>
        <w:t xml:space="preserve">овить причины каких либо явлений или рассчитать, какие последствия они могут иметь. Мышление есть только там, где выясняется что-то новое для человека. Прямое познание в восприятии, в мышлении сменяются косвенным познанием: наблюдая одни явления, мы судим </w:t>
      </w:r>
      <w:r>
        <w:rPr>
          <w:rFonts w:ascii="Times New Roman CYR" w:hAnsi="Times New Roman CYR" w:cs="Times New Roman CYR"/>
          <w:sz w:val="28"/>
          <w:szCs w:val="28"/>
        </w:rPr>
        <w:t>о других, которые определенным образом с ними связаны. Косвенное познание, свойственное мышлению, открывает путь для выявления скрытых свойств вещей, в том числе таких, которые вообще недоступны человеческим органам чувств. Это, например, знание о рентгено</w:t>
      </w:r>
      <w:r>
        <w:rPr>
          <w:rFonts w:ascii="Times New Roman CYR" w:hAnsi="Times New Roman CYR" w:cs="Times New Roman CYR"/>
          <w:sz w:val="28"/>
          <w:szCs w:val="28"/>
        </w:rPr>
        <w:t>вских лучах путем воздействия на фотографическую пластину.</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тесно связано с речью. Выделяя признаки предметов и явлений, человек обозначает их словом. Обозначая каждый воспринимаемый предмет его признак или действие, состояние или отношение, челове</w:t>
      </w:r>
      <w:r>
        <w:rPr>
          <w:rFonts w:ascii="Times New Roman CYR" w:hAnsi="Times New Roman CYR" w:cs="Times New Roman CYR"/>
          <w:sz w:val="28"/>
          <w:szCs w:val="28"/>
        </w:rPr>
        <w:t>к отражает их обобщенно. Каждый частный случай человек подводит под общее правило.</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признаки мышления: обобщенность и опосредованность. Обобщенное отражение действительности, каким является мышление, есть результат переработки опыта индивида и обще</w:t>
      </w:r>
      <w:r>
        <w:rPr>
          <w:rFonts w:ascii="Times New Roman CYR" w:hAnsi="Times New Roman CYR" w:cs="Times New Roman CYR"/>
          <w:sz w:val="28"/>
          <w:szCs w:val="28"/>
        </w:rPr>
        <w:t>ства, закрепленного с помощью языка в устной и письменной речи. Опосредованность отражения действительности позволяет выявить и понять то, что становится доступным сознанию только благодаря косвенным признакам, часто получаемым при посредстве приборов.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w:t>
      </w:r>
      <w:r>
        <w:rPr>
          <w:rFonts w:ascii="Times New Roman CYR" w:hAnsi="Times New Roman CYR" w:cs="Times New Roman CYR"/>
          <w:sz w:val="28"/>
          <w:szCs w:val="28"/>
        </w:rPr>
        <w:t>ление дает возможность понять закономерности материального мира, причинно- следственные связи в природе и в общественно- исторической жизни, закономерности психики людей.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Источником мыслительной деятельности является практика. Труд, учение, игра, любые вид</w:t>
      </w:r>
      <w:r>
        <w:rPr>
          <w:rFonts w:ascii="Times New Roman CYR" w:hAnsi="Times New Roman CYR" w:cs="Times New Roman CYR"/>
          <w:sz w:val="28"/>
          <w:szCs w:val="28"/>
        </w:rPr>
        <w:t>ы деятельности людей как практика являются источником и областью применения результатов мыслительной деятельности.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r>
      <w:r w:rsidR="00416869">
        <w:rPr>
          <w:rFonts w:ascii="Microsoft Sans Serif" w:hAnsi="Microsoft Sans Serif" w:cs="Microsoft Sans Serif"/>
          <w:noProof/>
          <w:sz w:val="17"/>
          <w:szCs w:val="17"/>
        </w:rPr>
        <w:drawing>
          <wp:inline distT="0" distB="0" distL="0" distR="0">
            <wp:extent cx="458152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81525" cy="666750"/>
                    </a:xfrm>
                    <a:prstGeom prst="rect">
                      <a:avLst/>
                    </a:prstGeom>
                    <a:noFill/>
                    <a:ln>
                      <a:noFill/>
                    </a:ln>
                  </pic:spPr>
                </pic:pic>
              </a:graphicData>
            </a:graphic>
          </wp:inline>
        </w:drawing>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1</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Понятия - это форма мышления, отражающая существенные свойства, связи и отношения предметов и я</w:t>
      </w:r>
      <w:r>
        <w:rPr>
          <w:rFonts w:ascii="Times New Roman CYR" w:hAnsi="Times New Roman CYR" w:cs="Times New Roman CYR"/>
          <w:sz w:val="28"/>
          <w:szCs w:val="28"/>
        </w:rPr>
        <w:t>влений. Каждый предмет и каждое явление имеют много различных признаков, свойств, которые можно разделить на существенные и несущественные.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Существенные признаки предмета - это группа признаков предмета, каждая из которых, отдельно взятый, необходим, а все</w:t>
      </w:r>
      <w:r>
        <w:rPr>
          <w:rFonts w:ascii="Times New Roman CYR" w:hAnsi="Times New Roman CYR" w:cs="Times New Roman CYR"/>
          <w:sz w:val="28"/>
          <w:szCs w:val="28"/>
        </w:rPr>
        <w:t xml:space="preserve"> вместе достаточны, чтобы с их помощью можно было отличить данный предмет от всех остальных. Существенные свойства предметов или явлений люди познают в процессе своей общественной практики. Познавая их, они обозначают эти свойства словами созданного всем о</w:t>
      </w:r>
      <w:r>
        <w:rPr>
          <w:rFonts w:ascii="Times New Roman CYR" w:hAnsi="Times New Roman CYR" w:cs="Times New Roman CYR"/>
          <w:sz w:val="28"/>
          <w:szCs w:val="28"/>
        </w:rPr>
        <w:t>бществом языка. Мыслить понятиями - значит мыслить словами.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Единичным называется понятие, которое может быть отнесено только к единственному предмету независимо от того, к какому классу принадлежит этот предмет.</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Общим называется понятие, которое относится </w:t>
      </w:r>
      <w:r>
        <w:rPr>
          <w:rFonts w:ascii="Times New Roman CYR" w:hAnsi="Times New Roman CYR" w:cs="Times New Roman CYR"/>
          <w:sz w:val="28"/>
          <w:szCs w:val="28"/>
        </w:rPr>
        <w:t>к классу предметов, притом к любому предмету из этого класса. Например, "самолет", "государство" и так далее.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Понимание взаимоотношений между понятиями служат основой усвоения системы понятий, отражающей реальные связи и зависимости предметов и явлений дей</w:t>
      </w:r>
      <w:r>
        <w:rPr>
          <w:rFonts w:ascii="Times New Roman CYR" w:hAnsi="Times New Roman CYR" w:cs="Times New Roman CYR"/>
          <w:sz w:val="28"/>
          <w:szCs w:val="28"/>
        </w:rPr>
        <w:t>ствительности.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Суждение - это форма мышления, позволяющая устанавливать связи между познаваемыми явлениями как связи и отношения между предметами и явлениями окружающего мира и их свойствами и признаками.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зависимости от того, как относится ли то, что мы </w:t>
      </w:r>
      <w:r>
        <w:rPr>
          <w:rFonts w:ascii="Times New Roman CYR" w:hAnsi="Times New Roman CYR" w:cs="Times New Roman CYR"/>
          <w:sz w:val="28"/>
          <w:szCs w:val="28"/>
        </w:rPr>
        <w:t>утверждаем или отрицаем, к одному предмету, к некоторым предметам известного класса или к каждому предмету, суждения будут единичными, частными или общими.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зависимости от того, как суждения отражают объективную действительность, они являются истинными ил</w:t>
      </w:r>
      <w:r>
        <w:rPr>
          <w:rFonts w:ascii="Times New Roman CYR" w:hAnsi="Times New Roman CYR" w:cs="Times New Roman CYR"/>
          <w:sz w:val="28"/>
          <w:szCs w:val="28"/>
        </w:rPr>
        <w:t>и ложными. Истинное суждение выражает такую связь между предметами и их свойствами, которая существует в действительности. Ложное суждение выражает связь между объективными явлениями, которая в действительности не существует, например: "Не все люди смертны</w:t>
      </w:r>
      <w:r>
        <w:rPr>
          <w:rFonts w:ascii="Times New Roman CYR" w:hAnsi="Times New Roman CYR" w:cs="Times New Roman CYR"/>
          <w:sz w:val="28"/>
          <w:szCs w:val="28"/>
        </w:rPr>
        <w:t>". Истинность суждений проверяется практикой.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Форма мышления, в которой из одного или нескольких суждений выводится новое суждение, называется умозаключением. Примерами умозаключений могут служить доказательства теорем по геометрии, доказательства законов </w:t>
      </w:r>
      <w:r>
        <w:rPr>
          <w:rFonts w:ascii="Times New Roman CYR" w:hAnsi="Times New Roman CYR" w:cs="Times New Roman CYR"/>
          <w:sz w:val="28"/>
          <w:szCs w:val="28"/>
        </w:rPr>
        <w:t>в физике, химии, электронике и других науках.</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Человек пользуется в основном двумя видами умозаключений - индуктивным и дедуктивным.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Индукция - это способ рассуждения от более частных суждений к более общему, установление общих правил и законов на основании</w:t>
      </w:r>
      <w:r>
        <w:rPr>
          <w:rFonts w:ascii="Times New Roman CYR" w:hAnsi="Times New Roman CYR" w:cs="Times New Roman CYR"/>
          <w:sz w:val="28"/>
          <w:szCs w:val="28"/>
        </w:rPr>
        <w:t xml:space="preserve"> изучения отдельных фактов и явлений: "Все металлы электропроводны".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Дедукция - это способ рассуждения от общего суждения к частному, познание отдельных фактов и явлений на основании знания общих законов и правил (например: "Все металлы электропроводны. Же</w:t>
      </w:r>
      <w:r>
        <w:rPr>
          <w:rFonts w:ascii="Times New Roman CYR" w:hAnsi="Times New Roman CYR" w:cs="Times New Roman CYR"/>
          <w:sz w:val="28"/>
          <w:szCs w:val="28"/>
        </w:rPr>
        <w:t>лезо - металл. Следовательно, железо электропроводно").</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Важнейшими психологическими показателями умозаключений являются самостоятельность и уверенность в суждениях. Уверенность зависит от наличия необходимых знаний, касающихся того, о чем нужно судить. Важ</w:t>
      </w:r>
      <w:r>
        <w:rPr>
          <w:rFonts w:ascii="Times New Roman CYR" w:hAnsi="Times New Roman CYR" w:cs="Times New Roman CYR"/>
          <w:sz w:val="28"/>
          <w:szCs w:val="28"/>
        </w:rPr>
        <w:t>ную роль в самостоятельности суждений, наряду с необходимыми знаниями, играют такие качества личности, как критичность и внушаемость, которые в заключительной степени зависят от ее убеждений, привычек, умений и волевых качеств.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Психология изучает мышление </w:t>
      </w:r>
      <w:r>
        <w:rPr>
          <w:rFonts w:ascii="Times New Roman CYR" w:hAnsi="Times New Roman CYR" w:cs="Times New Roman CYR"/>
          <w:sz w:val="28"/>
          <w:szCs w:val="28"/>
        </w:rPr>
        <w:t>и как познавательную деятельность, дифференцируя ее на виды в зависимости от уровней обобщения и характера используемых средств, их новизны для субъекта, степени его активности, адекватности действительности.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этими основаниями различают следующие</w:t>
      </w:r>
      <w:r>
        <w:rPr>
          <w:rFonts w:ascii="Times New Roman CYR" w:hAnsi="Times New Roman CYR" w:cs="Times New Roman CYR"/>
          <w:sz w:val="28"/>
          <w:szCs w:val="28"/>
        </w:rPr>
        <w:t xml:space="preserve"> виды мышления:</w:t>
      </w:r>
    </w:p>
    <w:p w:rsidR="00000000" w:rsidRDefault="00411A8B">
      <w:pPr>
        <w:keepNext w:val="0"/>
        <w:widowControl w:val="0"/>
        <w:suppressAutoHyphens/>
        <w:autoSpaceDE w:val="0"/>
        <w:autoSpaceDN w:val="0"/>
        <w:adjustRightInd w:val="0"/>
        <w:spacing w:before="0" w:line="360" w:lineRule="auto"/>
        <w:ind w:firstLine="709"/>
        <w:jc w:val="both"/>
        <w:rPr>
          <w:rFonts w:ascii="Times New Roman CYR" w:eastAsiaTheme="minorEastAsia" w:hAnsi="Times New Roman CYR" w:cs="Times New Roman CYR"/>
          <w:b/>
          <w:bCs/>
          <w:i/>
          <w:iCs/>
        </w:rPr>
      </w:pPr>
    </w:p>
    <w:p w:rsidR="00000000" w:rsidRDefault="00411A8B">
      <w:pPr>
        <w:keepNext w:val="0"/>
        <w:widowControl w:val="0"/>
        <w:suppressAutoHyphens/>
        <w:autoSpaceDE w:val="0"/>
        <w:autoSpaceDN w:val="0"/>
        <w:adjustRightInd w:val="0"/>
        <w:spacing w:before="0" w:line="360" w:lineRule="auto"/>
        <w:ind w:firstLine="709"/>
        <w:jc w:val="both"/>
        <w:rPr>
          <w:rFonts w:ascii="Times New Roman CYR" w:eastAsiaTheme="minorEastAsia" w:hAnsi="Times New Roman CYR" w:cs="Times New Roman CYR"/>
          <w:b/>
          <w:bCs/>
          <w:i/>
          <w:iCs/>
        </w:rPr>
      </w:pPr>
      <w:r>
        <w:rPr>
          <w:rFonts w:ascii="Times New Roman CYR" w:eastAsiaTheme="minorEastAsia" w:hAnsi="Times New Roman CYR" w:cs="Times New Roman CYR"/>
          <w:b/>
          <w:bCs/>
          <w:i/>
          <w:iCs/>
        </w:rPr>
        <w:t>Виды мышления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86"/>
        <w:gridCol w:w="4877"/>
      </w:tblGrid>
      <w:tr w:rsidR="00000000">
        <w:tblPrEx>
          <w:tblCellMar>
            <w:top w:w="0" w:type="dxa"/>
            <w:bottom w:w="0" w:type="dxa"/>
          </w:tblCellMar>
        </w:tblPrEx>
        <w:tc>
          <w:tcPr>
            <w:tcW w:w="288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Основание вида</w:t>
            </w:r>
          </w:p>
        </w:tc>
        <w:tc>
          <w:tcPr>
            <w:tcW w:w="487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Вид мышления</w:t>
            </w:r>
          </w:p>
        </w:tc>
      </w:tr>
      <w:tr w:rsidR="00000000">
        <w:tblPrEx>
          <w:tblCellMar>
            <w:top w:w="0" w:type="dxa"/>
            <w:bottom w:w="0" w:type="dxa"/>
          </w:tblCellMar>
        </w:tblPrEx>
        <w:tc>
          <w:tcPr>
            <w:tcW w:w="288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генезис мышления</w:t>
            </w:r>
          </w:p>
        </w:tc>
        <w:tc>
          <w:tcPr>
            <w:tcW w:w="487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наглядно-действенное, наглядно-образное, словесно-логическое</w:t>
            </w:r>
          </w:p>
        </w:tc>
      </w:tr>
      <w:tr w:rsidR="00000000">
        <w:tblPrEx>
          <w:tblCellMar>
            <w:top w:w="0" w:type="dxa"/>
            <w:bottom w:w="0" w:type="dxa"/>
          </w:tblCellMar>
        </w:tblPrEx>
        <w:tc>
          <w:tcPr>
            <w:tcW w:w="288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тип познания</w:t>
            </w:r>
          </w:p>
        </w:tc>
        <w:tc>
          <w:tcPr>
            <w:tcW w:w="487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эмпирическое (практическое), теоретическое</w:t>
            </w:r>
          </w:p>
        </w:tc>
      </w:tr>
      <w:tr w:rsidR="00000000">
        <w:tblPrEx>
          <w:tblCellMar>
            <w:top w:w="0" w:type="dxa"/>
            <w:bottom w:w="0" w:type="dxa"/>
          </w:tblCellMar>
        </w:tblPrEx>
        <w:tc>
          <w:tcPr>
            <w:tcW w:w="288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функции мышления</w:t>
            </w:r>
          </w:p>
        </w:tc>
        <w:tc>
          <w:tcPr>
            <w:tcW w:w="487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творческое, критическое, репродуктивное</w:t>
            </w:r>
          </w:p>
        </w:tc>
      </w:tr>
      <w:tr w:rsidR="00000000">
        <w:tblPrEx>
          <w:tblCellMar>
            <w:top w:w="0" w:type="dxa"/>
            <w:bottom w:w="0" w:type="dxa"/>
          </w:tblCellMar>
        </w:tblPrEx>
        <w:tc>
          <w:tcPr>
            <w:tcW w:w="288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w:t>
            </w:r>
            <w:r>
              <w:rPr>
                <w:rFonts w:ascii="Times New Roman CYR" w:hAnsi="Times New Roman CYR" w:cs="Times New Roman CYR"/>
                <w:sz w:val="20"/>
                <w:szCs w:val="20"/>
              </w:rPr>
              <w:t>епень рефлексии</w:t>
            </w:r>
          </w:p>
        </w:tc>
        <w:tc>
          <w:tcPr>
            <w:tcW w:w="487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интуитивное, аналитическое (логическое)</w:t>
            </w:r>
          </w:p>
        </w:tc>
      </w:tr>
      <w:tr w:rsidR="00000000">
        <w:tblPrEx>
          <w:tblCellMar>
            <w:top w:w="0" w:type="dxa"/>
            <w:bottom w:w="0" w:type="dxa"/>
          </w:tblCellMar>
        </w:tblPrEx>
        <w:tc>
          <w:tcPr>
            <w:tcW w:w="288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средства действия</w:t>
            </w:r>
          </w:p>
        </w:tc>
        <w:tc>
          <w:tcPr>
            <w:tcW w:w="487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вербальное, невербальное</w:t>
            </w:r>
          </w:p>
        </w:tc>
      </w:tr>
      <w:tr w:rsidR="00000000">
        <w:tblPrEx>
          <w:tblCellMar>
            <w:top w:w="0" w:type="dxa"/>
            <w:bottom w:w="0" w:type="dxa"/>
          </w:tblCellMar>
        </w:tblPrEx>
        <w:tc>
          <w:tcPr>
            <w:tcW w:w="288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отношение к действительности</w:t>
            </w:r>
          </w:p>
        </w:tc>
        <w:tc>
          <w:tcPr>
            <w:tcW w:w="487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реалистическое, аутистическое</w:t>
            </w:r>
          </w:p>
        </w:tc>
      </w:tr>
      <w:tr w:rsidR="00000000">
        <w:tblPrEx>
          <w:tblCellMar>
            <w:top w:w="0" w:type="dxa"/>
            <w:bottom w:w="0" w:type="dxa"/>
          </w:tblCellMar>
        </w:tblPrEx>
        <w:tc>
          <w:tcPr>
            <w:tcW w:w="288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путь познания</w:t>
            </w:r>
          </w:p>
        </w:tc>
        <w:tc>
          <w:tcPr>
            <w:tcW w:w="487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индуктивное, аналитическое (дискурсивное), рефлексивное</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2</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Наглядно-действ</w:t>
      </w:r>
      <w:r>
        <w:rPr>
          <w:rFonts w:ascii="Times New Roman CYR" w:hAnsi="Times New Roman CYR" w:cs="Times New Roman CYR"/>
          <w:sz w:val="28"/>
          <w:szCs w:val="28"/>
        </w:rPr>
        <w:t>енное - это простейший вид мышления, отражение связей и отношений предметов и явлений, которые непосредственно включены в практическую деятельность человека. С этого вида мышления начинаются развитие мышления в онтогенезе. Первоначально ребенок решает зада</w:t>
      </w:r>
      <w:r>
        <w:rPr>
          <w:rFonts w:ascii="Times New Roman CYR" w:hAnsi="Times New Roman CYR" w:cs="Times New Roman CYR"/>
          <w:sz w:val="28"/>
          <w:szCs w:val="28"/>
        </w:rPr>
        <w:t>чи, непосредственно действуя с предметом. Этот вид мышления оказывается необходимым и незаменимым во всех тех случаях, когда наиболее целесообразным оказывается решение мыслительной задачи непосредственно в процессе практической деятельности.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Наглядно-обра</w:t>
      </w:r>
      <w:r>
        <w:rPr>
          <w:rFonts w:ascii="Times New Roman CYR" w:hAnsi="Times New Roman CYR" w:cs="Times New Roman CYR"/>
          <w:sz w:val="28"/>
          <w:szCs w:val="28"/>
        </w:rPr>
        <w:t>зное мышление - вид мышления, связанный с представлением ситуаций и изменений в них. При действии этого вида ситуация преобразуется в плане образа. Об этом виде мышления можно говорить в тех случаях, когда человек, решая задачу, анализирует, сравнивает, ст</w:t>
      </w:r>
      <w:r>
        <w:rPr>
          <w:rFonts w:ascii="Times New Roman CYR" w:hAnsi="Times New Roman CYR" w:cs="Times New Roman CYR"/>
          <w:sz w:val="28"/>
          <w:szCs w:val="28"/>
        </w:rPr>
        <w:t>ремится обобщить различные образы предметов, явлений, событий. Это отвлеченные и обобщенные образы, в которых выделены только те признаки и отношения предметов, которые важны для решения мыслительной задачи.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Словесно-логическое мышление - вид мышления, кот</w:t>
      </w:r>
      <w:r>
        <w:rPr>
          <w:rFonts w:ascii="Times New Roman CYR" w:hAnsi="Times New Roman CYR" w:cs="Times New Roman CYR"/>
          <w:sz w:val="28"/>
          <w:szCs w:val="28"/>
        </w:rPr>
        <w:t>орое осуществляется при помощи рассуждений, характеризующийся использованием понятий, логических конструкций. Оно функционирует на базе языковых средств. В структуре мышления словесно-логического формируются и функционируют различные виды обобщений, осущес</w:t>
      </w:r>
      <w:r>
        <w:rPr>
          <w:rFonts w:ascii="Times New Roman CYR" w:hAnsi="Times New Roman CYR" w:cs="Times New Roman CYR"/>
          <w:sz w:val="28"/>
          <w:szCs w:val="28"/>
        </w:rPr>
        <w:t>твляется при помощи логических операций с понятиями. Именно этот вид мышления позволяет устанавливать наиболее общие закономерности, определяющие развитие природы и общества, самого человека. Благодаря этому виду мышления, человеку удается наиболее обобщен</w:t>
      </w:r>
      <w:r>
        <w:rPr>
          <w:rFonts w:ascii="Times New Roman CYR" w:hAnsi="Times New Roman CYR" w:cs="Times New Roman CYR"/>
          <w:sz w:val="28"/>
          <w:szCs w:val="28"/>
        </w:rPr>
        <w:t>но решать мыслительные задачи.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Теоретическое мышление - происходит познание законов и правил. Решение задачи происходит с начала и до конца в уме с использованием готовых знаний. Виды: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образное мышление - материал - представления, образы,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понятийное мы</w:t>
      </w:r>
      <w:r>
        <w:rPr>
          <w:rFonts w:ascii="Times New Roman CYR" w:hAnsi="Times New Roman CYR" w:cs="Times New Roman CYR"/>
          <w:sz w:val="28"/>
          <w:szCs w:val="28"/>
        </w:rPr>
        <w:t>шление - опирается на знания, выраженные в понятиях, суждениях, умозаключениях.</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Эмпирическое мышление - обеспечивает подготовку физического преобразования действительности (постановка цели, создание плана, проекта, схемы). Развертывается в условиях дефицит</w:t>
      </w:r>
      <w:r>
        <w:rPr>
          <w:rFonts w:ascii="Times New Roman CYR" w:hAnsi="Times New Roman CYR" w:cs="Times New Roman CYR"/>
          <w:sz w:val="28"/>
          <w:szCs w:val="28"/>
        </w:rPr>
        <w:t>а времени, разрешает частные конкретные задачи. Виды: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наглядно-действенное - позволяет осуществлять практическую преобразовательную деятельность с реальными предметами. Свойственно людям массовых рабочих профессий, реальный производительный труд,</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нагля</w:t>
      </w:r>
      <w:r>
        <w:rPr>
          <w:rFonts w:ascii="Times New Roman CYR" w:hAnsi="Times New Roman CYR" w:cs="Times New Roman CYR"/>
          <w:sz w:val="28"/>
          <w:szCs w:val="28"/>
        </w:rPr>
        <w:t>дно-образное - непосредственно связан с восприятием человека окружающей действительности. Свойственно детям дошкольного, младшего школьного возраста, представителям "операторных" профессий, руководителям.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Творческое мышление - позволяет человеку порождать </w:t>
      </w:r>
      <w:r>
        <w:rPr>
          <w:rFonts w:ascii="Times New Roman CYR" w:hAnsi="Times New Roman CYR" w:cs="Times New Roman CYR"/>
          <w:sz w:val="28"/>
          <w:szCs w:val="28"/>
        </w:rPr>
        <w:t>новые творческие идеи в условиях свободы от критики, запретов.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Критическое мышление - противоположно, требует строгости к себе и другим в отборе и оценке идей.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Аналитическое мышление - развернуто во времени, имеет четко выраженные этапы, представлено в соз</w:t>
      </w:r>
      <w:r>
        <w:rPr>
          <w:rFonts w:ascii="Times New Roman CYR" w:hAnsi="Times New Roman CYR" w:cs="Times New Roman CYR"/>
          <w:sz w:val="28"/>
          <w:szCs w:val="28"/>
        </w:rPr>
        <w:t>нании мыслящего человека.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Интуитивное мышление - характеризуется быстротой протекания, отсутствием четко выраженных этапов, минимальной осознанностью.</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Вербальное мышление - опирается на отвлеченные знаковые структуры (слово).</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Невербальное мышление (наглядн</w:t>
      </w:r>
      <w:r>
        <w:rPr>
          <w:rFonts w:ascii="Times New Roman CYR" w:hAnsi="Times New Roman CYR" w:cs="Times New Roman CYR"/>
          <w:sz w:val="28"/>
          <w:szCs w:val="28"/>
        </w:rPr>
        <w:t>ое) - основано на видении, представлении предметов, составляющих решение задачи.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Следует отметить, что человек обычно не пользуется каким-то одним видом мышления "в чистой форме". В результате практической деятельности все эти три вида мышления взаимосвяза</w:t>
      </w:r>
      <w:r>
        <w:rPr>
          <w:rFonts w:ascii="Times New Roman CYR" w:hAnsi="Times New Roman CYR" w:cs="Times New Roman CYR"/>
          <w:sz w:val="28"/>
          <w:szCs w:val="28"/>
        </w:rPr>
        <w:t>ны и взаимно дополняют друг друга.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как деятельность состоит из отдельных действий, содержание которых обусловливается конкретной целью, стоящей перед человеком. Действия же осуществляются с использованием определенных операций, то есть приемов, сп</w:t>
      </w:r>
      <w:r>
        <w:rPr>
          <w:rFonts w:ascii="Times New Roman CYR" w:hAnsi="Times New Roman CYR" w:cs="Times New Roman CYR"/>
          <w:sz w:val="28"/>
          <w:szCs w:val="28"/>
        </w:rPr>
        <w:t>особов мысленного оперирования с образами и понятиями отражаемых предметов и явлений. [11]</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6869">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Microsoft Sans Serif" w:hAnsi="Microsoft Sans Serif" w:cs="Microsoft Sans Serif"/>
          <w:noProof/>
          <w:sz w:val="17"/>
          <w:szCs w:val="17"/>
        </w:rPr>
        <w:drawing>
          <wp:inline distT="0" distB="0" distL="0" distR="0">
            <wp:extent cx="4295775" cy="10382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95775" cy="1038225"/>
                    </a:xfrm>
                    <a:prstGeom prst="rect">
                      <a:avLst/>
                    </a:prstGeom>
                    <a:noFill/>
                    <a:ln>
                      <a:noFill/>
                    </a:ln>
                  </pic:spPr>
                </pic:pic>
              </a:graphicData>
            </a:graphic>
          </wp:inline>
        </w:drawing>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3</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 это мысленное разложение целого на части, выделение в нем отдельных признаков и свойств. Различают два вида ан</w:t>
      </w:r>
      <w:r>
        <w:rPr>
          <w:rFonts w:ascii="Times New Roman CYR" w:hAnsi="Times New Roman CYR" w:cs="Times New Roman CYR"/>
          <w:sz w:val="28"/>
          <w:szCs w:val="28"/>
        </w:rPr>
        <w:t>ализа: анализ как мысленное разложение целого на части и анализ как мысленное выделение в целом его отдельных признаков, свойств или сторон.</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Синтез - это мысленное соединение частей предметов или явлений или мысленное сочетание этих признаков, свойств или </w:t>
      </w:r>
      <w:r>
        <w:rPr>
          <w:rFonts w:ascii="Times New Roman CYR" w:hAnsi="Times New Roman CYR" w:cs="Times New Roman CYR"/>
          <w:sz w:val="28"/>
          <w:szCs w:val="28"/>
        </w:rPr>
        <w:t>сторон. Различают два вида синтеза: синтез как мысленное объединение частей целого и синтез как мысленное сочетание различных признаков, свойств, сторон предметов и явлений действительности.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Являясь противоположными друг другу операциями, анализ и синтез в</w:t>
      </w:r>
      <w:r>
        <w:rPr>
          <w:rFonts w:ascii="Times New Roman CYR" w:hAnsi="Times New Roman CYR" w:cs="Times New Roman CYR"/>
          <w:sz w:val="28"/>
          <w:szCs w:val="28"/>
        </w:rPr>
        <w:t xml:space="preserve"> то же время неразрывно связаны между собой. В мыслительной преобладание анализа или синтеза в мышлении может быть обусловлено как характером материала и условиями задачи, так и умственным складом человека. Мысленное выделение отдельных частей или свойств </w:t>
      </w:r>
      <w:r>
        <w:rPr>
          <w:rFonts w:ascii="Times New Roman CYR" w:hAnsi="Times New Roman CYR" w:cs="Times New Roman CYR"/>
          <w:sz w:val="28"/>
          <w:szCs w:val="28"/>
        </w:rPr>
        <w:t>предметов дает возможность сравнивать их друг с другом.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Сравнение - это сопоставление предметов и явлений с целью найти сходство и различие между ними. Может использоваться как средство сопоставления различных предметов, для выявления изменений, происходящ</w:t>
      </w:r>
      <w:r>
        <w:rPr>
          <w:rFonts w:ascii="Times New Roman CYR" w:hAnsi="Times New Roman CYR" w:cs="Times New Roman CYR"/>
          <w:sz w:val="28"/>
          <w:szCs w:val="28"/>
        </w:rPr>
        <w:t>их в одном предмете. Сравнение есть основа мыслительной группировки предметов, явлений, событий.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Обобщение - есть мысленное выделение общего в предметах и явлениях действительности и основанное на этом мысленное объединение их друг с другом. Необходимая пр</w:t>
      </w:r>
      <w:r>
        <w:rPr>
          <w:rFonts w:ascii="Times New Roman CYR" w:hAnsi="Times New Roman CYR" w:cs="Times New Roman CYR"/>
          <w:sz w:val="28"/>
          <w:szCs w:val="28"/>
        </w:rPr>
        <w:t>едпосылка обобщения - сравнение предметов друг с другом.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Систематизация и классификация предметов и явлений есть мысленное распределение их по группам и подгруппам в зависимости от сходства и различия друг с другом. Одни и те же предметы можно классифициро</w:t>
      </w:r>
      <w:r>
        <w:rPr>
          <w:rFonts w:ascii="Times New Roman CYR" w:hAnsi="Times New Roman CYR" w:cs="Times New Roman CYR"/>
          <w:sz w:val="28"/>
          <w:szCs w:val="28"/>
        </w:rPr>
        <w:t>вать по-разному, в зависимости от того, какой признак положен в основу классификации.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Абстракция - это мысленное выделение существенных свойств и признаков предметов и явлений при одновременном отвлечении от несущественных признаков и свойств. При помощи а</w:t>
      </w:r>
      <w:r>
        <w:rPr>
          <w:rFonts w:ascii="Times New Roman CYR" w:hAnsi="Times New Roman CYR" w:cs="Times New Roman CYR"/>
          <w:sz w:val="28"/>
          <w:szCs w:val="28"/>
        </w:rPr>
        <w:t>бстрагирования человек выделяет, извлекает какой-то момент, сторону, черту или свойство познаваемого объекта и рассматривает их вне связи с другими особенностями того же объекта.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Конкретизация - это мысленный переход от обобщенного знания к единичному, отд</w:t>
      </w:r>
      <w:r>
        <w:rPr>
          <w:rFonts w:ascii="Times New Roman CYR" w:hAnsi="Times New Roman CYR" w:cs="Times New Roman CYR"/>
          <w:sz w:val="28"/>
          <w:szCs w:val="28"/>
        </w:rPr>
        <w:t>ельному случаю.</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Операции мышления обычно не выступают в "чистом виде". В решении поставленной задачи человек использует целый набор операций.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Каждый акт мышления представляет собой процесс решения какой-то задачи, возникающей в ходе познания или практическ</w:t>
      </w:r>
      <w:r>
        <w:rPr>
          <w:rFonts w:ascii="Times New Roman CYR" w:hAnsi="Times New Roman CYR" w:cs="Times New Roman CYR"/>
          <w:sz w:val="28"/>
          <w:szCs w:val="28"/>
        </w:rPr>
        <w:t>ой деятельности человека.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Акт мышления, в котором решается элементарная задача, неразложимая на более простые, называется мыслительным действием. Любое мыслительное действие проходит через ряд этапов.</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Прежде всего, выясняется вопрос, который надо решит</w:t>
      </w:r>
      <w:r>
        <w:rPr>
          <w:rFonts w:ascii="Times New Roman CYR" w:hAnsi="Times New Roman CYR" w:cs="Times New Roman CYR"/>
          <w:sz w:val="28"/>
          <w:szCs w:val="28"/>
        </w:rPr>
        <w:t>ь. В ходе анализа условий здесь дифференцируется то, что дано, и что требуется найти.</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привлекаются знания, необходимые для решения задачи. Используется прошлый опыт, приобретенный в сходных ситуациях, появляются ассоциации с уже известными явления</w:t>
      </w:r>
      <w:r>
        <w:rPr>
          <w:rFonts w:ascii="Times New Roman CYR" w:hAnsi="Times New Roman CYR" w:cs="Times New Roman CYR"/>
          <w:sz w:val="28"/>
          <w:szCs w:val="28"/>
        </w:rPr>
        <w:t>ми. На этом этапе идет поиск возможных средств из прошлого опыта и путей решения. Завершается данный этап появлением предположение о сущности изучаемого явления.</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Третий этап - процесс проверки предположения (гипотезы). Проверка гипотезы может проводитьс</w:t>
      </w:r>
      <w:r>
        <w:rPr>
          <w:rFonts w:ascii="Times New Roman CYR" w:hAnsi="Times New Roman CYR" w:cs="Times New Roman CYR"/>
          <w:sz w:val="28"/>
          <w:szCs w:val="28"/>
        </w:rPr>
        <w:t>я в уме, но чаще проверка осуществляется со схематическим изображением проектируемого устройства. Здесь первое предположение уточняется, детализируется.</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Следующий этап - это реализация принятого решения. На данном этапе осуществляется сопоставление цели</w:t>
      </w:r>
      <w:r>
        <w:rPr>
          <w:rFonts w:ascii="Times New Roman CYR" w:hAnsi="Times New Roman CYR" w:cs="Times New Roman CYR"/>
          <w:sz w:val="28"/>
          <w:szCs w:val="28"/>
        </w:rPr>
        <w:t xml:space="preserve"> с истинным результатом.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Рассматривая решение задачи как мыслительный процесс, очень важно иметь в виду, что решение задачи зависит от уровня развития мышления человека и его отношения к совершаемой при этом деятельности, а также и то, что процесс решения </w:t>
      </w:r>
      <w:r>
        <w:rPr>
          <w:rFonts w:ascii="Times New Roman CYR" w:hAnsi="Times New Roman CYR" w:cs="Times New Roman CYR"/>
          <w:sz w:val="28"/>
          <w:szCs w:val="28"/>
        </w:rPr>
        <w:t>задачи является объективным условием развития мышления человека, условием совершенствования его познавательной деятельности.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в мыслительной деятельности людей проявляются в разнообразных качествах мышления, важнейшими из которых являются широта, г</w:t>
      </w:r>
      <w:r>
        <w:rPr>
          <w:rFonts w:ascii="Times New Roman CYR" w:hAnsi="Times New Roman CYR" w:cs="Times New Roman CYR"/>
          <w:sz w:val="28"/>
          <w:szCs w:val="28"/>
        </w:rPr>
        <w:t>лубина и самостоятельность мышления, гибкость мысли, быстрота и критичность ума (см. схем. 4).</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CellMar>
          <w:left w:w="40" w:type="dxa"/>
          <w:right w:w="40" w:type="dxa"/>
        </w:tblCellMar>
        <w:tblLook w:val="0000" w:firstRow="0" w:lastRow="0" w:firstColumn="0" w:lastColumn="0" w:noHBand="0" w:noVBand="0"/>
      </w:tblPr>
      <w:tblGrid>
        <w:gridCol w:w="1612"/>
        <w:gridCol w:w="1383"/>
        <w:gridCol w:w="1875"/>
      </w:tblGrid>
      <w:tr w:rsidR="00000000">
        <w:tblPrEx>
          <w:tblCellMar>
            <w:top w:w="0" w:type="dxa"/>
            <w:bottom w:w="0" w:type="dxa"/>
          </w:tblCellMar>
        </w:tblPrEx>
        <w:tc>
          <w:tcPr>
            <w:tcW w:w="4870" w:type="dxa"/>
            <w:gridSpan w:val="3"/>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Качества мышления</w:t>
            </w:r>
          </w:p>
        </w:tc>
      </w:tr>
      <w:tr w:rsidR="00000000">
        <w:tblPrEx>
          <w:tblCellMar>
            <w:top w:w="0" w:type="dxa"/>
            <w:bottom w:w="0" w:type="dxa"/>
          </w:tblCellMar>
        </w:tblPrEx>
        <w:tc>
          <w:tcPr>
            <w:tcW w:w="161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Широта</w:t>
            </w:r>
          </w:p>
        </w:tc>
        <w:tc>
          <w:tcPr>
            <w:tcW w:w="138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Глубина</w:t>
            </w:r>
          </w:p>
        </w:tc>
        <w:tc>
          <w:tcPr>
            <w:tcW w:w="18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Самостоятельность</w:t>
            </w:r>
          </w:p>
        </w:tc>
      </w:tr>
      <w:tr w:rsidR="00000000">
        <w:tblPrEx>
          <w:tblCellMar>
            <w:top w:w="0" w:type="dxa"/>
            <w:bottom w:w="0" w:type="dxa"/>
          </w:tblCellMar>
        </w:tblPrEx>
        <w:tc>
          <w:tcPr>
            <w:tcW w:w="161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Гибкость мысли</w:t>
            </w:r>
          </w:p>
        </w:tc>
        <w:tc>
          <w:tcPr>
            <w:tcW w:w="138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Быстрота ума</w:t>
            </w:r>
          </w:p>
        </w:tc>
        <w:tc>
          <w:tcPr>
            <w:tcW w:w="18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Критичность ума</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Схема 4</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Широта мышления - это способность охватывать весь воп</w:t>
      </w:r>
      <w:r>
        <w:rPr>
          <w:rFonts w:ascii="Times New Roman CYR" w:hAnsi="Times New Roman CYR" w:cs="Times New Roman CYR"/>
          <w:sz w:val="28"/>
          <w:szCs w:val="28"/>
        </w:rPr>
        <w:t>рос в целом, не упуская в то же время и необходимых для дела частей, основывается на всесторонних и глубоких знаниях. Широта мышления проявляется в кругозоре человека и в способности рассматривать любой вопрос в многообразии его связей с другими явлениями.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Глубина мышления выражается в умении проникать в сущность сложных вопросов, умение видеть вопрос, проблему. Качеством, противоположным глубине мышления, является поверхность суждений и умозаключений, когда человек обращает внимание на мелочи и не видит гл</w:t>
      </w:r>
      <w:r>
        <w:rPr>
          <w:rFonts w:ascii="Times New Roman CYR" w:hAnsi="Times New Roman CYR" w:cs="Times New Roman CYR"/>
          <w:sz w:val="28"/>
          <w:szCs w:val="28"/>
        </w:rPr>
        <w:t>авного.</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Самостоятельность мышления характеризуется умением человека выдвигать новые задачи и находить пути их решения, не прибегая к помощи других людей.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Гибкость мысли выражается в ее свободе от влияния закрепленных в прошлом приемов и способов решения за</w:t>
      </w:r>
      <w:r>
        <w:rPr>
          <w:rFonts w:ascii="Times New Roman CYR" w:hAnsi="Times New Roman CYR" w:cs="Times New Roman CYR"/>
          <w:sz w:val="28"/>
          <w:szCs w:val="28"/>
        </w:rPr>
        <w:t>дач, в умении быстро менять действия при изменении обстановки.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Быстрота ума - это способность человека быстро разобраться в новой ситуации, принять правильное решение. Быстрота ума зависит от знаний, от степени развития мыслительных навыков, от индивидуаль</w:t>
      </w:r>
      <w:r>
        <w:rPr>
          <w:rFonts w:ascii="Times New Roman CYR" w:hAnsi="Times New Roman CYR" w:cs="Times New Roman CYR"/>
          <w:sz w:val="28"/>
          <w:szCs w:val="28"/>
        </w:rPr>
        <w:t>ного темпа мыслительной деятельности, в основе чего лежит обычно подвижность нервных процессов в коре головного мозга.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Критичность ума - это умение человека объективно оценивать свои и чужие мысли, тщательно и всесторонне проверять все выдвигаемые положени</w:t>
      </w:r>
      <w:r>
        <w:rPr>
          <w:rFonts w:ascii="Times New Roman CYR" w:hAnsi="Times New Roman CYR" w:cs="Times New Roman CYR"/>
          <w:sz w:val="28"/>
          <w:szCs w:val="28"/>
        </w:rPr>
        <w:t>я и выводы.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мышление - познавательный психический процесс, с помощью которого осуществляется анализ полученной информации. С его помощью человек открывает для себя скрытые свойства и отношения, строит новые образы, позволяющие преобразовывать действи</w:t>
      </w:r>
      <w:r>
        <w:rPr>
          <w:rFonts w:ascii="Times New Roman CYR" w:hAnsi="Times New Roman CYR" w:cs="Times New Roman CYR"/>
          <w:sz w:val="28"/>
          <w:szCs w:val="28"/>
        </w:rPr>
        <w:t>тельность.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Мыслительный процесс начинается с осознания проблемной ситуации, с постановки вопроса. Средствами решения задачи выступают такие мыслительные операции, как анализ, синтез, сравнение, абстракция, обобщение.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может осуществляться с помощью</w:t>
      </w:r>
      <w:r>
        <w:rPr>
          <w:rFonts w:ascii="Times New Roman CYR" w:hAnsi="Times New Roman CYR" w:cs="Times New Roman CYR"/>
          <w:sz w:val="28"/>
          <w:szCs w:val="28"/>
        </w:rPr>
        <w:t xml:space="preserve"> практических действий, на уровне оперирования представлениями или словами, то есть во внутреннем плане.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возрастному этапу развития человека соответствует определенный вид мышления. [7]</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Специфика мышления в младшем школьном возрасте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началу м</w:t>
      </w:r>
      <w:r>
        <w:rPr>
          <w:rFonts w:ascii="Times New Roman CYR" w:hAnsi="Times New Roman CYR" w:cs="Times New Roman CYR"/>
          <w:sz w:val="28"/>
          <w:szCs w:val="28"/>
        </w:rPr>
        <w:t>ладшего школьного возраста психическое развитие ребенка достигает достаточно высокого уровня. Однако именно развитие мышления обеспечивает дальнейшее совершенствование психики ребенка в данном возрасте. Благодаря включению ребенка в учебную деятельность, н</w:t>
      </w:r>
      <w:r>
        <w:rPr>
          <w:rFonts w:ascii="Times New Roman CYR" w:hAnsi="Times New Roman CYR" w:cs="Times New Roman CYR"/>
          <w:sz w:val="28"/>
          <w:szCs w:val="28"/>
        </w:rPr>
        <w:t>аправленную на овладение системой научных понятий, поднимается на более высокую ступень и тем самым влечет за собой коренную перестройку всех остальных психических процессов, особенно восприятия и памяти.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 началом систематического школьного обучения мышле</w:t>
      </w:r>
      <w:r>
        <w:rPr>
          <w:rFonts w:ascii="Times New Roman CYR" w:hAnsi="Times New Roman CYR" w:cs="Times New Roman CYR"/>
          <w:sz w:val="28"/>
          <w:szCs w:val="28"/>
        </w:rPr>
        <w:t>ние выдвигается в центр психического развития ребенка [11] и становится определяющим в системе других психических функций, которые под его влиянием интеллектуализируются, приобретают осознанный и произвольный характер.</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ребенка младшего школьного в</w:t>
      </w:r>
      <w:r>
        <w:rPr>
          <w:rFonts w:ascii="Times New Roman CYR" w:hAnsi="Times New Roman CYR" w:cs="Times New Roman CYR"/>
          <w:sz w:val="28"/>
          <w:szCs w:val="28"/>
        </w:rPr>
        <w:t>озраста находится на переломном этапе развития. В этот период совершается переход от наглядно-образного мышления к словесно-логическому, понятийному мышлению. Это новое содержание мышления в данном возрасте и задается содержанием ведущей деятельности (учеб</w:t>
      </w:r>
      <w:r>
        <w:rPr>
          <w:rFonts w:ascii="Times New Roman CYR" w:hAnsi="Times New Roman CYR" w:cs="Times New Roman CYR"/>
          <w:sz w:val="28"/>
          <w:szCs w:val="28"/>
        </w:rPr>
        <w:t>ной деятельности).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"операциональной" теории Ж. Пиаже [26] на младший школьный возраст приходятся следующие стадии: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Дооперациональная стадия (2-7 лет). Усвоение языка, представление предметов и их образов словами. Эгоцентризм мышления, как трудность ста</w:t>
      </w:r>
      <w:r>
        <w:rPr>
          <w:rFonts w:ascii="Times New Roman CYR" w:hAnsi="Times New Roman CYR" w:cs="Times New Roman CYR"/>
          <w:sz w:val="28"/>
          <w:szCs w:val="28"/>
        </w:rPr>
        <w:t>новления на позицию другого человека, видения явлений и вещей его глазами. Классификация объектов по отдельным, зачастую случайным признакам.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Стадия конкретных операций (7-12 лет). Возникновение элементарных логических рассуждений относительно объектов и</w:t>
      </w:r>
      <w:r>
        <w:rPr>
          <w:rFonts w:ascii="Times New Roman CYR" w:hAnsi="Times New Roman CYR" w:cs="Times New Roman CYR"/>
          <w:sz w:val="28"/>
          <w:szCs w:val="28"/>
        </w:rPr>
        <w:t xml:space="preserve"> событий. Усвоение представлений о сохранении числа, массы (7 лет), веса предметов (9 лет). Классификация объектов по отдельным существенным признакам.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Операция - это внутреннее действие, продукт преобразования (интериоризации) внешнего, предметного действ</w:t>
      </w:r>
      <w:r>
        <w:rPr>
          <w:rFonts w:ascii="Times New Roman CYR" w:hAnsi="Times New Roman CYR" w:cs="Times New Roman CYR"/>
          <w:sz w:val="28"/>
          <w:szCs w:val="28"/>
        </w:rPr>
        <w:t>ия, скоординированного с другими действиями в единую систему, основным свойством которой является обратимость.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мнению Поддъякова В.В., Тихомирова А.Ф. [32] в младшем школьном возрасте наиболее интенсивно развивается понятийное мышление, компонентами кот</w:t>
      </w:r>
      <w:r>
        <w:rPr>
          <w:rFonts w:ascii="Times New Roman CYR" w:hAnsi="Times New Roman CYR" w:cs="Times New Roman CYR"/>
          <w:sz w:val="28"/>
          <w:szCs w:val="28"/>
        </w:rPr>
        <w:t>орого служат понятия, применяются формальные операции. Причем развитие понятийного мышления в данном возрастном периоде характеризуется следующим:</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используют элементы объективного сходства двух предметов, но уже третий предмет может быть похож тол</w:t>
      </w:r>
      <w:r>
        <w:rPr>
          <w:rFonts w:ascii="Times New Roman CYR" w:hAnsi="Times New Roman CYR" w:cs="Times New Roman CYR"/>
          <w:sz w:val="28"/>
          <w:szCs w:val="28"/>
        </w:rPr>
        <w:t>ько на один из первой пары - возникает цепочка попарного сходства.</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Дети могут объединять группу предметов по сходству, но не могут осознать и назвать признаки, характеризующие эту группу.</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Возникновение первичных понятий на базе житейского опыта, не п</w:t>
      </w:r>
      <w:r>
        <w:rPr>
          <w:rFonts w:ascii="Times New Roman CYR" w:hAnsi="Times New Roman CYR" w:cs="Times New Roman CYR"/>
          <w:sz w:val="28"/>
          <w:szCs w:val="28"/>
        </w:rPr>
        <w:t>одкрепленных научными данными.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первоклассников преимущественно конкретно, опирается на наглядные образы и представления. Ребенок понимает общие положения на основе конкретизации с помощью частных примеров. Содержание понятий и обобщений определяет</w:t>
      </w:r>
      <w:r>
        <w:rPr>
          <w:rFonts w:ascii="Times New Roman CYR" w:hAnsi="Times New Roman CYR" w:cs="Times New Roman CYR"/>
          <w:sz w:val="28"/>
          <w:szCs w:val="28"/>
        </w:rPr>
        <w:t>ся в основном наглядно воспринимаемыми признаками предметов, связано с личном опытом ребенка. Основной формой мышления детей 6-7 лет является мышление, опирающееся на наглядность.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Когда у ребенка складывается система операций и он овладевает обобщенным при</w:t>
      </w:r>
      <w:r>
        <w:rPr>
          <w:rFonts w:ascii="Times New Roman CYR" w:hAnsi="Times New Roman CYR" w:cs="Times New Roman CYR"/>
          <w:sz w:val="28"/>
          <w:szCs w:val="28"/>
        </w:rPr>
        <w:t>нципом сохранения (в отношении дискретных величин, количества жидкости, вещества, веса, объема), он готов к тому, чтобы у него сформировались полноценные научные понятия.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Поскольку важнейшей особенностью психологического механизма человеческого интеллекта </w:t>
      </w:r>
      <w:r>
        <w:rPr>
          <w:rFonts w:ascii="Times New Roman CYR" w:hAnsi="Times New Roman CYR" w:cs="Times New Roman CYR"/>
          <w:sz w:val="28"/>
          <w:szCs w:val="28"/>
        </w:rPr>
        <w:t>является наличие в нем внутреннего плана действий, то на его становление и развитие в младшем школьном возрасте следует обратить особое внимание [31, 1]. Из отечественных работ, посвященных изучению особенностей развития мышления младших школьников, особое</w:t>
      </w:r>
      <w:r>
        <w:rPr>
          <w:rFonts w:ascii="Times New Roman CYR" w:hAnsi="Times New Roman CYR" w:cs="Times New Roman CYR"/>
          <w:sz w:val="28"/>
          <w:szCs w:val="28"/>
        </w:rPr>
        <w:t xml:space="preserve"> место занимают исследования Н.Н. Поддъякова [4], показавшего следующие этапы развития внутреннего плана действия: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этап. Ребенок еще не может действовать в уме, но уже способен манипулировать вещами в наглядно-действенном плане, преобразовывать непосред</w:t>
      </w:r>
      <w:r>
        <w:rPr>
          <w:rFonts w:ascii="Times New Roman CYR" w:hAnsi="Times New Roman CYR" w:cs="Times New Roman CYR"/>
          <w:sz w:val="28"/>
          <w:szCs w:val="28"/>
        </w:rPr>
        <w:t>ственно воспринимаемую им предметную ситуацию с помощью практических действий. Развитие мышления состоит в том, что вначале ситуация дается ребенку наглядно, во всех существующих признаках, а затем часть из них исключается, и акцент ставится на память ребе</w:t>
      </w:r>
      <w:r>
        <w:rPr>
          <w:rFonts w:ascii="Times New Roman CYR" w:hAnsi="Times New Roman CYR" w:cs="Times New Roman CYR"/>
          <w:sz w:val="28"/>
          <w:szCs w:val="28"/>
        </w:rPr>
        <w:t>нка. Т.е. развитие интеллекта идет через развитие припоминания ранее виденного или сделанного, через перенос однажды найденных решений задачи на новое условие и ситуацию.</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этап. В постановку задачи уже включается речь, т.е. задача может быть решена ребен</w:t>
      </w:r>
      <w:r>
        <w:rPr>
          <w:rFonts w:ascii="Times New Roman CYR" w:hAnsi="Times New Roman CYR" w:cs="Times New Roman CYR"/>
          <w:sz w:val="28"/>
          <w:szCs w:val="28"/>
        </w:rPr>
        <w:t>ком только во внешнем плане, путем непосредственного манипулирования материальными объектами, методом проб и ошибок. Допускается некоторая модификация ситуации. Обнаруженное решение в словесной форме может быть выражено ребенком, поэтому на данном этапе ва</w:t>
      </w:r>
      <w:r>
        <w:rPr>
          <w:rFonts w:ascii="Times New Roman CYR" w:hAnsi="Times New Roman CYR" w:cs="Times New Roman CYR"/>
          <w:sz w:val="28"/>
          <w:szCs w:val="28"/>
        </w:rPr>
        <w:t>жно добиться от него понимания словесной инструкции, формулировки и объяснения на словах найденного решения.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-й этап. Задача решается уже в наглядно-образном плане путем манипулирования образами-представлениями объектов. Необходимо осознание способов дейст</w:t>
      </w:r>
      <w:r>
        <w:rPr>
          <w:rFonts w:ascii="Times New Roman CYR" w:hAnsi="Times New Roman CYR" w:cs="Times New Roman CYR"/>
          <w:sz w:val="28"/>
          <w:szCs w:val="28"/>
        </w:rPr>
        <w:t>вия, направленных на решение задачи, их разделение на практические преобразования предметной ситуации, и теоретические - осознание способа произведенного преобразования.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-й этап. Это заключительный этап: задача вслед за найденным ее наглядно-действенным и </w:t>
      </w:r>
      <w:r>
        <w:rPr>
          <w:rFonts w:ascii="Times New Roman CYR" w:hAnsi="Times New Roman CYR" w:cs="Times New Roman CYR"/>
          <w:sz w:val="28"/>
          <w:szCs w:val="28"/>
        </w:rPr>
        <w:t>образным решением воспроизводится и реализуется по внутренне представленному плану. Развитие интеллекта сводится к формированию у ребенка умения самостоятельно вырабатывать решение и сознательно ему следовать. Благодаря такому научению происходит переход о</w:t>
      </w:r>
      <w:r>
        <w:rPr>
          <w:rFonts w:ascii="Times New Roman CYR" w:hAnsi="Times New Roman CYR" w:cs="Times New Roman CYR"/>
          <w:sz w:val="28"/>
          <w:szCs w:val="28"/>
        </w:rPr>
        <w:t>т внешнего к внутреннему плану действий.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Свои особенности имеют и мыслительные операции, составляющие мыслительную деятельность младшего школьника.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Овладение анализом начинается с умения ребенка выделять в предметах и явлениях различные свойства и признаки</w:t>
      </w:r>
      <w:r>
        <w:rPr>
          <w:rFonts w:ascii="Times New Roman CYR" w:hAnsi="Times New Roman CYR" w:cs="Times New Roman CYR"/>
          <w:sz w:val="28"/>
          <w:szCs w:val="28"/>
        </w:rPr>
        <w:t>. Данное умение очень трудно для младшего школьника, ведь конкретное мышление ребенка должно проделать сложную работу абстрагирования свойства от предмета. Как правило, из бесконечного множества свойств какого-либо предмета первоклассники могут выделить вс</w:t>
      </w:r>
      <w:r>
        <w:rPr>
          <w:rFonts w:ascii="Times New Roman CYR" w:hAnsi="Times New Roman CYR" w:cs="Times New Roman CYR"/>
          <w:sz w:val="28"/>
          <w:szCs w:val="28"/>
        </w:rPr>
        <w:t>его лишь два-три. По мере развития детей, расширения их кругозора и знакомства с различными аспектами действительности такая способность совершенствуется. Однако это не исключает необходимости специально учить младших школьников видеть в предметах и явлени</w:t>
      </w:r>
      <w:r>
        <w:rPr>
          <w:rFonts w:ascii="Times New Roman CYR" w:hAnsi="Times New Roman CYR" w:cs="Times New Roman CYR"/>
          <w:sz w:val="28"/>
          <w:szCs w:val="28"/>
        </w:rPr>
        <w:t>ях разные их стороны, выделять множество свойств. Данное обучение возможно на использовании приема сравнения данного предмета с другими, обладающими иными свойствами. С этой целью можно подобрать для сопоставления различные предметы и последовательно сравн</w:t>
      </w:r>
      <w:r>
        <w:rPr>
          <w:rFonts w:ascii="Times New Roman CYR" w:hAnsi="Times New Roman CYR" w:cs="Times New Roman CYR"/>
          <w:sz w:val="28"/>
          <w:szCs w:val="28"/>
        </w:rPr>
        <w:t>ивать с ними исходный предмет. При этом обращается внимания на то, что свойства предмета легче выделять при сравнении его с другими.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необходимо и отыскивать причины явлений, разбирать пословицы и поговорки. Подобные задания побуждают детей обращать в</w:t>
      </w:r>
      <w:r>
        <w:rPr>
          <w:rFonts w:ascii="Times New Roman CYR" w:hAnsi="Times New Roman CYR" w:cs="Times New Roman CYR"/>
          <w:sz w:val="28"/>
          <w:szCs w:val="28"/>
        </w:rPr>
        <w:t>нимание на хорошо знакомые предметы и явления, заставляют задумываться над некоторыми свойствами.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Параллельно с овладением приемом выделения свойств путем сравнения различных предметов и явлений необходимо вводить понятие общих и частных, существенных и не</w:t>
      </w:r>
      <w:r>
        <w:rPr>
          <w:rFonts w:ascii="Times New Roman CYR" w:hAnsi="Times New Roman CYR" w:cs="Times New Roman CYR"/>
          <w:sz w:val="28"/>
          <w:szCs w:val="28"/>
        </w:rPr>
        <w:t>существенных признаков. Неумение выделять общее и существенное может серьезно затруднить процесс обучения. В этом случае типичными для ребенка становятся проблемы с обобщением учебного материала: подведение математической задачи под уже известный класс, вы</w:t>
      </w:r>
      <w:r>
        <w:rPr>
          <w:rFonts w:ascii="Times New Roman CYR" w:hAnsi="Times New Roman CYR" w:cs="Times New Roman CYR"/>
          <w:sz w:val="28"/>
          <w:szCs w:val="28"/>
        </w:rPr>
        <w:t>деление корня в родственных словах, выбор заглавия для отрывка и т.п.</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Умение выделять существенное способствует формированию и другого умения - отвлекаться от несущественных деталей.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Приемы логического анализа необходимы учащимся уже в первом классе, без о</w:t>
      </w:r>
      <w:r>
        <w:rPr>
          <w:rFonts w:ascii="Times New Roman CYR" w:hAnsi="Times New Roman CYR" w:cs="Times New Roman CYR"/>
          <w:sz w:val="28"/>
          <w:szCs w:val="28"/>
        </w:rPr>
        <w:t>владения ими не происходит полноценного усвоения учебного материала. Однако исследования показывают, что только к концу младшего школьного возраста у многих детей формируются приемы сравнения, подведения под понятия, выведения следствия и т.п.</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Возможно, да</w:t>
      </w:r>
      <w:r>
        <w:rPr>
          <w:rFonts w:ascii="Times New Roman CYR" w:hAnsi="Times New Roman CYR" w:cs="Times New Roman CYR"/>
          <w:sz w:val="28"/>
          <w:szCs w:val="28"/>
        </w:rPr>
        <w:t>нный факт связан и с тем положением, что примерно до 10 лет у детей активизируется преимущественно правое полушарие и первая сигнальная система, поэтому подавляющее большинство детей младшего школьного возраста относятся к художественному, а не к мыслитель</w:t>
      </w:r>
      <w:r>
        <w:rPr>
          <w:rFonts w:ascii="Times New Roman CYR" w:hAnsi="Times New Roman CYR" w:cs="Times New Roman CYR"/>
          <w:sz w:val="28"/>
          <w:szCs w:val="28"/>
        </w:rPr>
        <w:t>ному типу. Поэтому целенаправленное развитие теоретического мышления детей следует сочетать с не менее целенаправленным совершенствованием образного мышления.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1.3 Особенности активизации мышления и мыслительной деятельности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Мышление берет начало в пробл</w:t>
      </w:r>
      <w:r>
        <w:rPr>
          <w:rFonts w:ascii="Times New Roman CYR" w:hAnsi="Times New Roman CYR" w:cs="Times New Roman CYR"/>
          <w:sz w:val="28"/>
          <w:szCs w:val="28"/>
        </w:rPr>
        <w:t>емной ситуации, которая означает, что входе своей деятельности человек начинает испытывать какие-то трудности, препятствующие успешному продвижению вперед. Для субъекта решение проблемной ситуации означает определенный шаг в своем развитии, в получении нов</w:t>
      </w:r>
      <w:r>
        <w:rPr>
          <w:rFonts w:ascii="Times New Roman CYR" w:hAnsi="Times New Roman CYR" w:cs="Times New Roman CYR"/>
          <w:sz w:val="28"/>
          <w:szCs w:val="28"/>
        </w:rPr>
        <w:t>ого, обобщенного знания на основе решения содержащейся в ней проблемы.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компоненты, по которым выделяется и оценивается ситуация как проблемная, следующие:</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 неизвестное, что в этой ситуации содержится (отношение, способ или условие действия);</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необходимость выполнения действия, направленного на решение поставленной задачи, вызванная потребностью в новом, подлежащем усвоению знании;</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собственные возможности учащегося в анализе условий задания и усвоения открываемого в нем нового знания.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проц</w:t>
      </w:r>
      <w:r>
        <w:rPr>
          <w:rFonts w:ascii="Times New Roman CYR" w:hAnsi="Times New Roman CYR" w:cs="Times New Roman CYR"/>
          <w:sz w:val="28"/>
          <w:szCs w:val="28"/>
        </w:rPr>
        <w:t>ессе поиска и открытия существенно нового человек имеет дело с неизвестным. Тем самым определяется основная задача и одновременно главная трудность любого мышления. Такой парадокс отчасти правильно выражает важнейшее противоречие всякого мышления - противо</w:t>
      </w:r>
      <w:r>
        <w:rPr>
          <w:rFonts w:ascii="Times New Roman CYR" w:hAnsi="Times New Roman CYR" w:cs="Times New Roman CYR"/>
          <w:sz w:val="28"/>
          <w:szCs w:val="28"/>
        </w:rPr>
        <w:t>речие между начальными и конечными стадиями мыслительного процесса.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интересах педагогической практики очень существенно различать по крайней мере два основных типа проблемных ситуаций.</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Первый тип характеризуется тем, что человек не может не заметить </w:t>
      </w:r>
      <w:r>
        <w:rPr>
          <w:rFonts w:ascii="Times New Roman CYR" w:hAnsi="Times New Roman CYR" w:cs="Times New Roman CYR"/>
          <w:sz w:val="28"/>
          <w:szCs w:val="28"/>
        </w:rPr>
        <w:t>возникшую в ходе его деятельности проблемную ситуацию.</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простейший пример. Младшие школьники, еще не знающие, что сумма внутренних углов треугольника равна 180 градусов, но уже умеющие строить на чертеже углы заданной величины, получают задания пос</w:t>
      </w:r>
      <w:r>
        <w:rPr>
          <w:rFonts w:ascii="Times New Roman CYR" w:hAnsi="Times New Roman CYR" w:cs="Times New Roman CYR"/>
          <w:sz w:val="28"/>
          <w:szCs w:val="28"/>
        </w:rPr>
        <w:t>троить треугольники с углами строго определенных размеров. Сначала преподаватель подбирает такие величины, чтобы в сумме они составляли 180 градусов, и в этом случае учащиеся успешно выполняют задания. Однако затем учитель специально предлагает такие углы,</w:t>
      </w:r>
      <w:r>
        <w:rPr>
          <w:rFonts w:ascii="Times New Roman CYR" w:hAnsi="Times New Roman CYR" w:cs="Times New Roman CYR"/>
          <w:sz w:val="28"/>
          <w:szCs w:val="28"/>
        </w:rPr>
        <w:t xml:space="preserve"> сумма которых больше или меньше 180 градусов. Теперь - неожиданно для школьников - все их попытки построить заданные треугольники оканчиваются неудачей. Так по ходу их деятельности закономерно возникает проблемная ситуация, означающая, что они натолкнулис</w:t>
      </w:r>
      <w:r>
        <w:rPr>
          <w:rFonts w:ascii="Times New Roman CYR" w:hAnsi="Times New Roman CYR" w:cs="Times New Roman CYR"/>
          <w:sz w:val="28"/>
          <w:szCs w:val="28"/>
        </w:rPr>
        <w:t>ь на явное, но пока непонятное препятствие, затрудняющее их дальнейшие действия.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явная проблемная ситуация содержит в себе ярко выраженное противоречие между желанием и невозможностью продолжать действие. Тем самым она составляет необходимые начальные,</w:t>
      </w:r>
      <w:r>
        <w:rPr>
          <w:rFonts w:ascii="Times New Roman CYR" w:hAnsi="Times New Roman CYR" w:cs="Times New Roman CYR"/>
          <w:sz w:val="28"/>
          <w:szCs w:val="28"/>
        </w:rPr>
        <w:t xml:space="preserve"> исходные условия для мышления: она закономерно побуждает к тому, чтобы разрешить возникшее противоречие, то есть прежде всего осмыслить причины неудач в осуществлении определенной деятельности. В результате у человека возникает желание (мотив) узнать, выя</w:t>
      </w:r>
      <w:r>
        <w:rPr>
          <w:rFonts w:ascii="Times New Roman CYR" w:hAnsi="Times New Roman CYR" w:cs="Times New Roman CYR"/>
          <w:sz w:val="28"/>
          <w:szCs w:val="28"/>
        </w:rPr>
        <w:t>снить, понять действительные причины тех трудностей, на которые он неожиданно натолкнулся.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 Ко второму типу относятся проблемные ситуации неочевидные, то есть такие, которые, возникая по ходу определенной (прежде всего познавательной) деятельности, могут </w:t>
      </w:r>
      <w:r>
        <w:rPr>
          <w:rFonts w:ascii="Times New Roman CYR" w:hAnsi="Times New Roman CYR" w:cs="Times New Roman CYR"/>
          <w:sz w:val="28"/>
          <w:szCs w:val="28"/>
        </w:rPr>
        <w:t>остаться незамеченными. Например, читая и перечитывая тот или иной текст (статьи, книги, письма), человек долго не замечает формально-логических противоречий в тех мыслях, своих или чужих, которые имеются в этом тексте.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Например, предлагается два варианта </w:t>
      </w:r>
      <w:r>
        <w:rPr>
          <w:rFonts w:ascii="Times New Roman CYR" w:hAnsi="Times New Roman CYR" w:cs="Times New Roman CYR"/>
          <w:sz w:val="28"/>
          <w:szCs w:val="28"/>
        </w:rPr>
        <w:t>одного и того текста с пропущенными в некоторых словах буквами. Вставляя соответствующие буквы, необходимо было прочитать два разных рассказа - об орле или об осле. Первый вариант рассказа начинался так: "Летел орел, летел он среди горных туч и скал. Потом</w:t>
      </w:r>
      <w:r>
        <w:rPr>
          <w:rFonts w:ascii="Times New Roman CYR" w:hAnsi="Times New Roman CYR" w:cs="Times New Roman CYR"/>
          <w:sz w:val="28"/>
          <w:szCs w:val="28"/>
        </w:rPr>
        <w:t xml:space="preserve"> взлетел...". Второй вариант рассказа начинался иначе: Лежал осел, лежал он среди сорных куч и спал. Потом взревел...". Дети получают текст с пропусками некоторых букв: "Ле_ал о_ел, Ле_ал он среди _орных _уч и с_ал. Потом Сз_е_ел...". Если ребенок начинает</w:t>
      </w:r>
      <w:r>
        <w:rPr>
          <w:rFonts w:ascii="Times New Roman CYR" w:hAnsi="Times New Roman CYR" w:cs="Times New Roman CYR"/>
          <w:sz w:val="28"/>
          <w:szCs w:val="28"/>
        </w:rPr>
        <w:t xml:space="preserve"> истолковывать первую часть рассказа "в контексте орла", то затем он получал (уже без пропусков букв) совсем другое продолжение рассказа, составленное "в контексте осла", то есть противоречащее его версии текста. И наоборот.</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задача появляется из проб</w:t>
      </w:r>
      <w:r>
        <w:rPr>
          <w:rFonts w:ascii="Times New Roman CYR" w:hAnsi="Times New Roman CYR" w:cs="Times New Roman CYR"/>
          <w:sz w:val="28"/>
          <w:szCs w:val="28"/>
        </w:rPr>
        <w:t>лемной ситуации любого типа, тесно связана с ней, но существенно отличается от нее.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Проблемная ситуация - это малоосознанное впечатление или переживание, как бы сигнализирующее: "что-то не так", "что-то не то". В такого рода проблемных ситуациях и берет на</w:t>
      </w:r>
      <w:r>
        <w:rPr>
          <w:rFonts w:ascii="Times New Roman CYR" w:hAnsi="Times New Roman CYR" w:cs="Times New Roman CYR"/>
          <w:sz w:val="28"/>
          <w:szCs w:val="28"/>
        </w:rPr>
        <w:t>чало процесс мышления. Он начинается с анализа самой этой проблемной ситуации. В результате ее анализа возникает, формируется задача, проблема в собственном смысле слова.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Возникновение задачи - в отличие от проблемной ситуации означает, что теперь удалось </w:t>
      </w:r>
      <w:r>
        <w:rPr>
          <w:rFonts w:ascii="Times New Roman CYR" w:hAnsi="Times New Roman CYR" w:cs="Times New Roman CYR"/>
          <w:sz w:val="28"/>
          <w:szCs w:val="28"/>
        </w:rPr>
        <w:t>предварительно и приблизительно расчленить данное (известное) и искомое (неизвестное). Это расчленение выступает в словесной формулировке задачи. Например, в обычной школьной задаче более или менее четко фиксированы ее исходные условия (что непосредственно</w:t>
      </w:r>
      <w:r>
        <w:rPr>
          <w:rFonts w:ascii="Times New Roman CYR" w:hAnsi="Times New Roman CYR" w:cs="Times New Roman CYR"/>
          <w:sz w:val="28"/>
          <w:szCs w:val="28"/>
        </w:rPr>
        <w:t xml:space="preserve"> дано) и требование, вопрос (что требуется доказать, найти, определить, вычислить, построить). Следовательно, условия и требование задачи составляют изначально данный, заранее известный отправной пункт, с которого начинается мыслительный процесс решения. Т</w:t>
      </w:r>
      <w:r>
        <w:rPr>
          <w:rFonts w:ascii="Times New Roman CYR" w:hAnsi="Times New Roman CYR" w:cs="Times New Roman CYR"/>
          <w:sz w:val="28"/>
          <w:szCs w:val="28"/>
        </w:rPr>
        <w:t>ем самым в порядке лишь первого приближения и совсем предварительно намечается искомое (неизвестное), поиски и нахождение которого дают в результате решения задачи.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возникновение проблемной ситуации и ее последующее преобразование в исходную</w:t>
      </w:r>
      <w:r>
        <w:rPr>
          <w:rFonts w:ascii="Times New Roman CYR" w:hAnsi="Times New Roman CYR" w:cs="Times New Roman CYR"/>
          <w:sz w:val="28"/>
          <w:szCs w:val="28"/>
        </w:rPr>
        <w:t xml:space="preserve"> задачу характеризуют начальные стадии формирования мыслительного процесса. [5]</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Основные механизмы мыслительного процесса при решении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проблемной ситуации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Начиная мыслительную деятельность по решению той или иной задачи, человек не знает и не может знать, к</w:t>
      </w:r>
      <w:r>
        <w:rPr>
          <w:rFonts w:ascii="Times New Roman CYR" w:hAnsi="Times New Roman CYR" w:cs="Times New Roman CYR"/>
          <w:sz w:val="28"/>
          <w:szCs w:val="28"/>
        </w:rPr>
        <w:t>аким будет искомое, пока неизвестное решение, какие свойства и отношения познавательного объекта необходимо открыть, какие способы действия, умственные операции надо сформировать и так далее. Иначе говоря, начало мышления уже есть, а "конца" его еще нет, п</w:t>
      </w:r>
      <w:r>
        <w:rPr>
          <w:rFonts w:ascii="Times New Roman CYR" w:hAnsi="Times New Roman CYR" w:cs="Times New Roman CYR"/>
          <w:sz w:val="28"/>
          <w:szCs w:val="28"/>
        </w:rPr>
        <w:t>оскольку отсутствует конечная ситуация мышления.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отношение между уже наличной исходной стадией мышления (проблемная ситуация и первоначальная формулировка задачи) и отсутствующей конечной его стадией довольно отчетливо выступает в том парадоксе древнег</w:t>
      </w:r>
      <w:r>
        <w:rPr>
          <w:rFonts w:ascii="Times New Roman CYR" w:hAnsi="Times New Roman CYR" w:cs="Times New Roman CYR"/>
          <w:sz w:val="28"/>
          <w:szCs w:val="28"/>
        </w:rPr>
        <w:t>реческих философов, о котором говорилось выше (если я не знаю, что ищу, то зачем я ищу, а если не знаю, что я ищу, то как же я могу искать). В этом парадоксе резко, хотя и не вполне точно ставится очень важная проблема мышления: как можно искать, открывать</w:t>
      </w:r>
      <w:r>
        <w:rPr>
          <w:rFonts w:ascii="Times New Roman CYR" w:hAnsi="Times New Roman CYR" w:cs="Times New Roman CYR"/>
          <w:sz w:val="28"/>
          <w:szCs w:val="28"/>
        </w:rPr>
        <w:t>, создавать то, что по крайней мере сначала является неизвестным. [3]</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Верно, конечно, что в начале мыслительного процесса, на его первой, исходной стадии еще нет, и не может быть конечной ситуации, искомого и полного ответа на главный вопрос задачи. В этом</w:t>
      </w:r>
      <w:r>
        <w:rPr>
          <w:rFonts w:ascii="Times New Roman CYR" w:hAnsi="Times New Roman CYR" w:cs="Times New Roman CYR"/>
          <w:sz w:val="28"/>
          <w:szCs w:val="28"/>
        </w:rPr>
        <w:t>, как мы видели, и заключается основная трудность мышления. Однако неверно, что уже на первой стадии мыслительного процесса вовсе отсутствует какие бы то ни было подступы или намеки, позволяющие начать поиски будущего, пока неизвестного и потому искомого р</w:t>
      </w:r>
      <w:r>
        <w:rPr>
          <w:rFonts w:ascii="Times New Roman CYR" w:hAnsi="Times New Roman CYR" w:cs="Times New Roman CYR"/>
          <w:sz w:val="28"/>
          <w:szCs w:val="28"/>
        </w:rPr>
        <w:t>ешения задачи. Если бы вначале об искомом вообще ничего не было известно, то мышление протекало бы в виде хаотических, совершенно случайных, бессмысленных и слепых проб, выполняемых наугад (например, по типу бросания жребия, то есть по существу беспричинно</w:t>
      </w:r>
      <w:r>
        <w:rPr>
          <w:rFonts w:ascii="Times New Roman CYR" w:hAnsi="Times New Roman CYR" w:cs="Times New Roman CYR"/>
          <w:sz w:val="28"/>
          <w:szCs w:val="28"/>
        </w:rPr>
        <w:t>, недетерминированно).</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 процессе мышления и посредством мышления человек всегда (хотя бы в минимальной степени, совсем приблизительно и предварительно) начинает предвосхищать будущее, еще неизвестное и потому искомое решение задачи или проблемы. Мышление </w:t>
      </w:r>
      <w:r>
        <w:rPr>
          <w:rFonts w:ascii="Times New Roman CYR" w:hAnsi="Times New Roman CYR" w:cs="Times New Roman CYR"/>
          <w:sz w:val="28"/>
          <w:szCs w:val="28"/>
        </w:rPr>
        <w:t>как процесс, в ходе которого все более полно формируется такое предвосхищение искомого и есть конкретная форма последовательного разрешения указанного противоречия. [10]</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Понятие задачи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Существует трудность в решении любой задачи (проблемы), состоящая в том</w:t>
      </w:r>
      <w:r>
        <w:rPr>
          <w:rFonts w:ascii="Times New Roman CYR" w:hAnsi="Times New Roman CYR" w:cs="Times New Roman CYR"/>
          <w:sz w:val="28"/>
          <w:szCs w:val="28"/>
        </w:rPr>
        <w:t>, что между изначально данными, то есть уже отчасти известными 1) условиями и 2) требованием решаемой задачи существуют значительные противоречия, разрыв или интервал.</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Успешное решение задачи основано прежде всего на выявлении этой связи или отношения межд</w:t>
      </w:r>
      <w:r>
        <w:rPr>
          <w:rFonts w:ascii="Times New Roman CYR" w:hAnsi="Times New Roman CYR" w:cs="Times New Roman CYR"/>
          <w:sz w:val="28"/>
          <w:szCs w:val="28"/>
        </w:rPr>
        <w:t xml:space="preserve">у обоими ее компонентами, то есть между ее условиями и требованиями. Такая взаимосвязь между условиями и требованием называется основным отношением задачи, а сами эти условия и требование (оба исходных компонента задачи) называются двумя членами основного </w:t>
      </w:r>
      <w:r>
        <w:rPr>
          <w:rFonts w:ascii="Times New Roman CYR" w:hAnsi="Times New Roman CYR" w:cs="Times New Roman CYR"/>
          <w:sz w:val="28"/>
          <w:szCs w:val="28"/>
        </w:rPr>
        <w:t>отношения.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Любое отношение объективно существует не само по себе. Оно всегда есть лишь взаимосвязь между, по крайней мере, двумя (и более) предметами, объектами или их свойствами. Нет "чистых", беспредметных отношений. Они всегда суть отношения чем-то или </w:t>
      </w:r>
      <w:r>
        <w:rPr>
          <w:rFonts w:ascii="Times New Roman CYR" w:hAnsi="Times New Roman CYR" w:cs="Times New Roman CYR"/>
          <w:sz w:val="28"/>
          <w:szCs w:val="28"/>
        </w:rPr>
        <w:t>кем-то. Это распространяется и на основное отношение задачи, которое представляет собой взаимосвязь между двумя членами (условиями и требованием). Поэтому в процессе решения задачи основное отношение познается не само по себе как нечто самостоятельное и от</w:t>
      </w:r>
      <w:r>
        <w:rPr>
          <w:rFonts w:ascii="Times New Roman CYR" w:hAnsi="Times New Roman CYR" w:cs="Times New Roman CYR"/>
          <w:sz w:val="28"/>
          <w:szCs w:val="28"/>
        </w:rPr>
        <w:t>дельное, а именно как взаимосвязь между членами отношения (например, между возможностью горения свечи и отсутствием или наличием веса).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Основное отношение задачи или проблемы раскрывается в ходе выявления обоих членов указанного отношения. Иначе говоря, ве</w:t>
      </w:r>
      <w:r>
        <w:rPr>
          <w:rFonts w:ascii="Times New Roman CYR" w:hAnsi="Times New Roman CYR" w:cs="Times New Roman CYR"/>
          <w:sz w:val="28"/>
          <w:szCs w:val="28"/>
        </w:rPr>
        <w:t>сь процесс выявления этих членов осуществляется через раскрытие отношения между ними. Вычисление, выделение или выявление какого-либо объекта есть мыслительный процесс анализа, и раскрытие какого-либо отношения, взаимосвязи между анализируемыми объектами и</w:t>
      </w:r>
      <w:r>
        <w:rPr>
          <w:rFonts w:ascii="Times New Roman CYR" w:hAnsi="Times New Roman CYR" w:cs="Times New Roman CYR"/>
          <w:sz w:val="28"/>
          <w:szCs w:val="28"/>
        </w:rPr>
        <w:t>ли их свойствами есть мыслительный процесс синтеза. Следовательно, весь процесс решения задачи или проблемы человек осуществляет путем ее анализа через синтез.</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последних стадиях решения задачи ученики выделяют те же члены основного отношения через все и</w:t>
      </w:r>
      <w:r>
        <w:rPr>
          <w:rFonts w:ascii="Times New Roman CYR" w:hAnsi="Times New Roman CYR" w:cs="Times New Roman CYR"/>
          <w:sz w:val="28"/>
          <w:szCs w:val="28"/>
        </w:rPr>
        <w:t>х взаимосвязи, в новых, еще более существенных качествах.</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Мыслительный процесс решения состоит прежде всего в том, что человек начинает выявлять главную трудность или реальную проблемность задачи (то есть различия или даже противоречия между ее условиями и</w:t>
      </w:r>
      <w:r>
        <w:rPr>
          <w:rFonts w:ascii="Times New Roman CYR" w:hAnsi="Times New Roman CYR" w:cs="Times New Roman CYR"/>
          <w:sz w:val="28"/>
          <w:szCs w:val="28"/>
        </w:rPr>
        <w:t xml:space="preserve"> требованием) и пытается найти конкретного носителя основного отношения. Таким носителем вначале неизвестное, следовательно, искомое и в итоге все более точно определяемое свойство познавательного объекта, которое и заполняет интервал, разрыв между исходны</w:t>
      </w:r>
      <w:r>
        <w:rPr>
          <w:rFonts w:ascii="Times New Roman CYR" w:hAnsi="Times New Roman CYR" w:cs="Times New Roman CYR"/>
          <w:sz w:val="28"/>
          <w:szCs w:val="28"/>
        </w:rPr>
        <w:t>ми условиями и требованием задачи.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Иначе говоря, неизвестное, искомое вычисляется, выделяется, вообще анализируется через его отношения с уже известным, через его синтез со всеми глубоко раскрываемыми условиями и требованием задачи, поскольку искомое стано</w:t>
      </w:r>
      <w:r>
        <w:rPr>
          <w:rFonts w:ascii="Times New Roman CYR" w:hAnsi="Times New Roman CYR" w:cs="Times New Roman CYR"/>
          <w:sz w:val="28"/>
          <w:szCs w:val="28"/>
        </w:rPr>
        <w:t>вится связующим звеном между ними (конкретным носителем основного отношения). Следовательно, неизвестное не есть некая "абсолютная пустота", с которой вообще невозможно оперировать. Оно существует в определенной системе отношений, связывающих его с тем, чт</w:t>
      </w:r>
      <w:r>
        <w:rPr>
          <w:rFonts w:ascii="Times New Roman CYR" w:hAnsi="Times New Roman CYR" w:cs="Times New Roman CYR"/>
          <w:sz w:val="28"/>
          <w:szCs w:val="28"/>
        </w:rPr>
        <w:t>о уже дано в проблеме, по мере раскрытия этих отношений и удается выделять новое.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Такой способ искания и открытия существенно нового, ранее неизвестного и потому искомого является тем самым исходным механизмом предвосхищения, или прогнозирования, этого неи</w:t>
      </w:r>
      <w:r>
        <w:rPr>
          <w:rFonts w:ascii="Times New Roman CYR" w:hAnsi="Times New Roman CYR" w:cs="Times New Roman CYR"/>
          <w:sz w:val="28"/>
          <w:szCs w:val="28"/>
        </w:rPr>
        <w:t>звестного.</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Раскрывая все более глубоко, в новых качествах, оба члена основного отношения задачи и само отношение мы все более полно уясняем, в чем состоит разрыв, интервал между обоими членами основного отношения, какой должна быть взаимосвязь между ними и</w:t>
      </w:r>
      <w:r>
        <w:rPr>
          <w:rFonts w:ascii="Times New Roman CYR" w:hAnsi="Times New Roman CYR" w:cs="Times New Roman CYR"/>
          <w:sz w:val="28"/>
          <w:szCs w:val="28"/>
        </w:rPr>
        <w:t xml:space="preserve"> так далее. Тем самым мы шаг за шагом намечаем, предполагаем, вообще прогнозируем искомое решение.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Такое прогнозирование искомого осуществляется прежде всего в виде операционной схемы, то есть схемы умственных операций и действий, формулируемых в мыслитель</w:t>
      </w:r>
      <w:r>
        <w:rPr>
          <w:rFonts w:ascii="Times New Roman CYR" w:hAnsi="Times New Roman CYR" w:cs="Times New Roman CYR"/>
          <w:sz w:val="28"/>
          <w:szCs w:val="28"/>
        </w:rPr>
        <w:t>ном процессе решения любой задачи или проблемы.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данном случае операционная схема означает, в частности, что все ученики осуществляют различные действия и операции по сопоставлению друг с другом исходных существенных свойств познавательного объекта.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w:t>
      </w:r>
      <w:r>
        <w:rPr>
          <w:rFonts w:ascii="Times New Roman CYR" w:hAnsi="Times New Roman CYR" w:cs="Times New Roman CYR"/>
          <w:sz w:val="28"/>
          <w:szCs w:val="28"/>
        </w:rPr>
        <w:t>одимо учитывать не только то, что ищет, открывает, создает человек в процессе мышления, но и то, как он это делает. Следовательно, надо иметь в виду не только чисто предметную характеристику того открытия, которое осуществлено в ходе мышления (например, от</w:t>
      </w:r>
      <w:r>
        <w:rPr>
          <w:rFonts w:ascii="Times New Roman CYR" w:hAnsi="Times New Roman CYR" w:cs="Times New Roman CYR"/>
          <w:sz w:val="28"/>
          <w:szCs w:val="28"/>
        </w:rPr>
        <w:t>крытия каких-то физических явлений), но прежде всего его собственно психологическую характеристику (качество мыслительного процесса анализа, синтеза и обобщения; формирование новых операционных схем, операций, действий - в конечном счете умственных способн</w:t>
      </w:r>
      <w:r>
        <w:rPr>
          <w:rFonts w:ascii="Times New Roman CYR" w:hAnsi="Times New Roman CYR" w:cs="Times New Roman CYR"/>
          <w:sz w:val="28"/>
          <w:szCs w:val="28"/>
        </w:rPr>
        <w:t>остей все более высокого уровня).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Развитие ума проявляется не только в освоении, но и в переработке знаний, в которых участвуют различные виды умственной деятельности - логическое мышление, наблюдательность, различные виды памяти, воображение. Развитие ума</w:t>
      </w:r>
      <w:r>
        <w:rPr>
          <w:rFonts w:ascii="Times New Roman CYR" w:hAnsi="Times New Roman CYR" w:cs="Times New Roman CYR"/>
          <w:sz w:val="28"/>
          <w:szCs w:val="28"/>
        </w:rPr>
        <w:t xml:space="preserve"> связано с развитием воли - умением поставить перед собой цель и мобилизовать себя на достижение ее. Развитие чувств - эстетических, нравственных, интеллектуальных - составляет духовное богатство человека. В процессе обучения, направленного на общее развит</w:t>
      </w:r>
      <w:r>
        <w:rPr>
          <w:rFonts w:ascii="Times New Roman CYR" w:hAnsi="Times New Roman CYR" w:cs="Times New Roman CYR"/>
          <w:sz w:val="28"/>
          <w:szCs w:val="28"/>
        </w:rPr>
        <w:t>ие, складываются и определяются мотивы деятельности и духовные потребности школьников, без чего не мыслится общее развитие личности. [2]</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Правильно организованное обучение, по мнению Л.С. Выготского, должно вести за собой развитие ребенка. Только тогда можн</w:t>
      </w:r>
      <w:r>
        <w:rPr>
          <w:rFonts w:ascii="Times New Roman CYR" w:hAnsi="Times New Roman CYR" w:cs="Times New Roman CYR"/>
          <w:sz w:val="28"/>
          <w:szCs w:val="28"/>
        </w:rPr>
        <w:t>о в процессе обучения вызвать к жизни все процессы развития, которые лежат в зоне ближайшего развития. Само понятие "зона ближайшего развития" состоит в том, что "на определенном этапе своего развития ребенок может решить некоторый круг задач под руководст</w:t>
      </w:r>
      <w:r>
        <w:rPr>
          <w:rFonts w:ascii="Times New Roman CYR" w:hAnsi="Times New Roman CYR" w:cs="Times New Roman CYR"/>
          <w:sz w:val="28"/>
          <w:szCs w:val="28"/>
        </w:rPr>
        <w:t>вом взрослых или в сотрудничестве с более умными товарищами, а не самостоятельно". Термин "сотрудничество" определяет характер помощи, которую следует оказать при затруднении. Эта помощь - не прямая подсказка, как выполнить то или иное задание, а организац</w:t>
      </w:r>
      <w:r>
        <w:rPr>
          <w:rFonts w:ascii="Times New Roman CYR" w:hAnsi="Times New Roman CYR" w:cs="Times New Roman CYR"/>
          <w:sz w:val="28"/>
          <w:szCs w:val="28"/>
        </w:rPr>
        <w:t>ия совместного поиска, при котором ребенок напрягает свой ум в совместной деятельности со взрослым или товарищем.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Даже при минимальном участии в совместной деятельности он чувствует себя соавтором, соучастником в выполнении задания, раз от разу накапливая </w:t>
      </w:r>
      <w:r>
        <w:rPr>
          <w:rFonts w:ascii="Times New Roman CYR" w:hAnsi="Times New Roman CYR" w:cs="Times New Roman CYR"/>
          <w:sz w:val="28"/>
          <w:szCs w:val="28"/>
        </w:rPr>
        <w:t>умения и развивая способность к самостоятельной деятельности. Именно такая опора на "зону ближайшего развития" помогает раскрыться у него потенциальным возможностям, воспитывает у него веру в свои силы.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Этот анализ основан на положении С.Л. Рубинштейна, ко</w:t>
      </w:r>
      <w:r>
        <w:rPr>
          <w:rFonts w:ascii="Times New Roman CYR" w:hAnsi="Times New Roman CYR" w:cs="Times New Roman CYR"/>
          <w:sz w:val="28"/>
          <w:szCs w:val="28"/>
        </w:rPr>
        <w:t>торый полагал, что "основным нервом" процесса мышления является то, что "объект в процессе мышления включается во все новые связи и в силу этого выступает во всех новых качествах, которые фиксируются в новых понятиях; из объекта, таким образом, как бы выче</w:t>
      </w:r>
      <w:r>
        <w:rPr>
          <w:rFonts w:ascii="Times New Roman CYR" w:hAnsi="Times New Roman CYR" w:cs="Times New Roman CYR"/>
          <w:sz w:val="28"/>
          <w:szCs w:val="28"/>
        </w:rPr>
        <w:t>рпывается все новое содержание, он как бы поворачивается каждый раз другой своей стороной, в нем выделяются все новые свойства"</w:t>
      </w:r>
    </w:p>
    <w:p w:rsidR="00000000" w:rsidRDefault="00411A8B">
      <w:pPr>
        <w:widowControl w:val="0"/>
        <w:suppressAutoHyphens/>
        <w:autoSpaceDE w:val="0"/>
        <w:autoSpaceDN w:val="0"/>
        <w:adjustRightInd w:val="0"/>
        <w:spacing w:before="0" w:line="360" w:lineRule="auto"/>
        <w:ind w:firstLine="709"/>
        <w:jc w:val="both"/>
        <w:rPr>
          <w:rFonts w:ascii="Times New Roman CYR" w:eastAsiaTheme="minorEastAsia" w:hAnsi="Times New Roman CYR" w:cs="Times New Roman CYR"/>
          <w:sz w:val="28"/>
          <w:szCs w:val="28"/>
        </w:rPr>
      </w:pPr>
    </w:p>
    <w:p w:rsidR="00000000" w:rsidRDefault="00411A8B">
      <w:pPr>
        <w:widowControl w:val="0"/>
        <w:suppressAutoHyphens/>
        <w:autoSpaceDE w:val="0"/>
        <w:autoSpaceDN w:val="0"/>
        <w:adjustRightInd w:val="0"/>
        <w:spacing w:before="0" w:line="360" w:lineRule="auto"/>
        <w:ind w:firstLine="709"/>
        <w:jc w:val="both"/>
        <w:rPr>
          <w:rFonts w:ascii="Times New Roman CYR" w:eastAsiaTheme="minorEastAsia" w:hAnsi="Times New Roman CYR" w:cs="Times New Roman CYR"/>
          <w:sz w:val="28"/>
          <w:szCs w:val="28"/>
        </w:rPr>
      </w:pPr>
      <w:r>
        <w:rPr>
          <w:rFonts w:ascii="Times New Roman CYR" w:eastAsiaTheme="minorEastAsia" w:hAnsi="Times New Roman CYR" w:cs="Times New Roman CYR"/>
          <w:sz w:val="28"/>
          <w:szCs w:val="28"/>
        </w:rPr>
        <w:br w:type="page"/>
        <w:t>Выводы по первой главе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младшем школьном возрасте ведущим видом деятельности является учебная деятельность. При станов</w:t>
      </w:r>
      <w:r>
        <w:rPr>
          <w:rFonts w:ascii="Times New Roman CYR" w:hAnsi="Times New Roman CYR" w:cs="Times New Roman CYR"/>
          <w:sz w:val="28"/>
          <w:szCs w:val="28"/>
        </w:rPr>
        <w:t>лении у младших школьников учебной деятельности у них формируется и развивается центральное новообразование данного возраста - основы теоретического сознания и мышления и основы связанных с ними способностей (рефлексии, анализа, планирования).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Усвоение тео</w:t>
      </w:r>
      <w:r>
        <w:rPr>
          <w:rFonts w:ascii="Times New Roman CYR" w:hAnsi="Times New Roman CYR" w:cs="Times New Roman CYR"/>
          <w:sz w:val="28"/>
          <w:szCs w:val="28"/>
        </w:rPr>
        <w:t>ретических знаний посредством учебной деятельности полноценно совершается тогда, когда она сочетается другими видами деятельность. Подобная взаимосвязь служит психологической основой единства и неразрывности обучения и воспитания.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Задачей начального обучен</w:t>
      </w:r>
      <w:r>
        <w:rPr>
          <w:rFonts w:ascii="Times New Roman CYR" w:hAnsi="Times New Roman CYR" w:cs="Times New Roman CYR"/>
          <w:sz w:val="28"/>
          <w:szCs w:val="28"/>
        </w:rPr>
        <w:t xml:space="preserve">ия и является формирование у младших школьников полноценной учебной деятельности ("умения учиться"). Лишь при этом они могут успешно заниматься в более старших классах, когда учение становится одним из видов общественно полезной деятельности школьников. В </w:t>
      </w:r>
      <w:r>
        <w:rPr>
          <w:rFonts w:ascii="Times New Roman CYR" w:hAnsi="Times New Roman CYR" w:cs="Times New Roman CYR"/>
          <w:sz w:val="28"/>
          <w:szCs w:val="28"/>
        </w:rPr>
        <w:t>связи с этим большое значение имеет использование методов обучения, направленных на продуктивную деятельность учащихся, связанную с формированием обобщений, абстракций, с самостоятельным применением приобретенных теоретических знаний при решении учебных по</w:t>
      </w:r>
      <w:r>
        <w:rPr>
          <w:rFonts w:ascii="Times New Roman CYR" w:hAnsi="Times New Roman CYR" w:cs="Times New Roman CYR"/>
          <w:sz w:val="28"/>
          <w:szCs w:val="28"/>
        </w:rPr>
        <w:t>знавательных и практических задач.</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Новые формы мышления, возникающие в младшем школьном возрасте, становятся опорой для дальнейшего совершенствования и развития остальных психических процессов.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необходимо именно в младшем школьном возрасте п</w:t>
      </w:r>
      <w:r>
        <w:rPr>
          <w:rFonts w:ascii="Times New Roman CYR" w:hAnsi="Times New Roman CYR" w:cs="Times New Roman CYR"/>
          <w:sz w:val="28"/>
          <w:szCs w:val="28"/>
        </w:rPr>
        <w:t>роводить целенаправленную работу по обучению детей приемам мыслительной деятельности, способствующей и поддерживающей эффективность выполнения учащимися учебной деятельности не только в младших классах, но и в дальнейшем обучении.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Однако, направляя усилия </w:t>
      </w:r>
      <w:r>
        <w:rPr>
          <w:rFonts w:ascii="Times New Roman CYR" w:hAnsi="Times New Roman CYR" w:cs="Times New Roman CYR"/>
          <w:sz w:val="28"/>
          <w:szCs w:val="28"/>
        </w:rPr>
        <w:t>на развитие мышления детей, следует также ориентироваться на их индивидуальные особенности (склад ума, темп мыслительной деятельности и пр.). Кроме того, нельзя забывать и о качественном своеобразии мышления ребенка в младшем школьном возрасте.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Глава II.</w:t>
      </w:r>
      <w:r>
        <w:rPr>
          <w:rFonts w:ascii="Times New Roman CYR" w:hAnsi="Times New Roman CYR" w:cs="Times New Roman CYR"/>
          <w:sz w:val="28"/>
          <w:szCs w:val="28"/>
        </w:rPr>
        <w:t xml:space="preserve"> Опытно-экспериментальное исследование развития мышления младших школьников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 Организация исследования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Работа проводилась в период 2013 г. с учащимися 4 класса МБОУ СОШ №75 г. Краснодара.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Этапы исследования.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Изучение психолого-педагогической литератур</w:t>
      </w:r>
      <w:r>
        <w:rPr>
          <w:rFonts w:ascii="Times New Roman CYR" w:hAnsi="Times New Roman CYR" w:cs="Times New Roman CYR"/>
          <w:sz w:val="28"/>
          <w:szCs w:val="28"/>
        </w:rPr>
        <w:t>ы по проблеме исследования. Была изучена учебная, методическая литература, позволившая определить особенности развития мышления у детей младшего школьного возраста. Был осуществлен подбор психодиагностических тестов, позволивших определить уровень развития</w:t>
      </w:r>
      <w:r>
        <w:rPr>
          <w:rFonts w:ascii="Times New Roman CYR" w:hAnsi="Times New Roman CYR" w:cs="Times New Roman CYR"/>
          <w:sz w:val="28"/>
          <w:szCs w:val="28"/>
        </w:rPr>
        <w:t xml:space="preserve"> интеллектуальной деятельности испытуемых, была сформулирована гипотеза исследования, определены цель, задачи и методы исследования, проводился отбор и систематизация методического материала.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Проведение опытно-экспериментальной работы:</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обследование шк</w:t>
      </w:r>
      <w:r>
        <w:rPr>
          <w:rFonts w:ascii="Times New Roman CYR" w:hAnsi="Times New Roman CYR" w:cs="Times New Roman CYR"/>
          <w:sz w:val="28"/>
          <w:szCs w:val="28"/>
        </w:rPr>
        <w:t>ольников с целью определения исходного уровня развития логического и наглядно-образного мышления у детей младшего школьного возраста (констатирующий эксперимент), в котором приняли участие 25 детей, составившие экспериментальную группу;</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формирующий экспе</w:t>
      </w:r>
      <w:r>
        <w:rPr>
          <w:rFonts w:ascii="Times New Roman CYR" w:hAnsi="Times New Roman CYR" w:cs="Times New Roman CYR"/>
          <w:sz w:val="28"/>
          <w:szCs w:val="28"/>
        </w:rPr>
        <w:t>римент, основу которого составили адаптированные к целям исследования игры и упражнения, направленные на развитие у детей экспериментальной группы мышления;</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контрольный эксперимент, позволивший определить эффективность проведенного формирующего экспериме</w:t>
      </w:r>
      <w:r>
        <w:rPr>
          <w:rFonts w:ascii="Times New Roman CYR" w:hAnsi="Times New Roman CYR" w:cs="Times New Roman CYR"/>
          <w:sz w:val="28"/>
          <w:szCs w:val="28"/>
        </w:rPr>
        <w:t>нта.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Количественная и качественная обработка, анализ полученного экспериментального материала, оформление результатов работы.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эксперименте участвовало 25 человек. Из них по предварительным данным 4 детей имеют низкий уровень мышления. Особенностью мыш</w:t>
      </w:r>
      <w:r>
        <w:rPr>
          <w:rFonts w:ascii="Times New Roman CYR" w:hAnsi="Times New Roman CYR" w:cs="Times New Roman CYR"/>
          <w:sz w:val="28"/>
          <w:szCs w:val="28"/>
        </w:rPr>
        <w:t>ления в данном классе является средний уровень развития.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Большое место в работе отводилось эксперименту.</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констатирующий эксперимент позволил выявить исходный уровень развития мыслительной деятельности у детей младшего школьного возраста;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формирующий экспер</w:t>
      </w:r>
      <w:r>
        <w:rPr>
          <w:rFonts w:ascii="Times New Roman CYR" w:hAnsi="Times New Roman CYR" w:cs="Times New Roman CYR"/>
          <w:sz w:val="28"/>
          <w:szCs w:val="28"/>
        </w:rPr>
        <w:t>имент представлял собой целенаправленное воздействие на ребенка с целью успешного развития его мышления;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контрольный эксперимент позволил установить эффективность формирующего эксперимента, направленного на развитие детского мышления.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Вспомогательные метод</w:t>
      </w:r>
      <w:r>
        <w:rPr>
          <w:rFonts w:ascii="Times New Roman CYR" w:hAnsi="Times New Roman CYR" w:cs="Times New Roman CYR"/>
          <w:sz w:val="28"/>
          <w:szCs w:val="28"/>
        </w:rPr>
        <w:t>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Беседа с детьми проводилась с целью определения особенностей восприятия информации, ее понимания и умения ею пользоваться. Был получен ценный материал для познания ребенка.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Изучение продуктов детской деятельности позволило определить особенности детског</w:t>
      </w:r>
      <w:r>
        <w:rPr>
          <w:rFonts w:ascii="Times New Roman CYR" w:hAnsi="Times New Roman CYR" w:cs="Times New Roman CYR"/>
          <w:sz w:val="28"/>
          <w:szCs w:val="28"/>
        </w:rPr>
        <w:t>о мышления в процессе включения ребенка в различные виды деятельности: в трудовую, учебную, игровую.</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Тесты предназначены для того, чтобы на основе использования стандартизированных психодиагностических процедур определить психологические особенности мыслит</w:t>
      </w:r>
      <w:r>
        <w:rPr>
          <w:rFonts w:ascii="Times New Roman CYR" w:hAnsi="Times New Roman CYR" w:cs="Times New Roman CYR"/>
          <w:sz w:val="28"/>
          <w:szCs w:val="28"/>
        </w:rPr>
        <w:t>ельной деятельности детей младшего школьного возраста. Были использованы методики, направленные на определение особенностей мыслительной деятельности и уровней развития логического и наглядно-образного мышления детей младшего школьного возраста.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диагност</w:t>
      </w:r>
      <w:r>
        <w:rPr>
          <w:rFonts w:ascii="Times New Roman CYR" w:hAnsi="Times New Roman CYR" w:cs="Times New Roman CYR"/>
          <w:sz w:val="28"/>
          <w:szCs w:val="28"/>
        </w:rPr>
        <w:t>ическое исследование вошли следующие методики: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№1: "Существенное, несущественное"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определить уровень развития словесно-логического мышления.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карточки со словарем и приложенными к ним другими словами, которые в большей или меньш</w:t>
      </w:r>
      <w:r>
        <w:rPr>
          <w:rFonts w:ascii="Times New Roman CYR" w:hAnsi="Times New Roman CYR" w:cs="Times New Roman CYR"/>
          <w:sz w:val="28"/>
          <w:szCs w:val="28"/>
        </w:rPr>
        <w:t>ей степени связаны с этими понятиями.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продолжи предложение одним из слов, содержащихся в скобках. Подчеркни его.</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сапога есть (шнурок, пряжка, подошва, ремешки, пуговица).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теплых краях обитает (медведь, олень, волк, верблюд, тюлень).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w:t>
      </w:r>
      <w:r>
        <w:rPr>
          <w:rFonts w:ascii="Times New Roman CYR" w:hAnsi="Times New Roman CYR" w:cs="Times New Roman CYR"/>
          <w:sz w:val="28"/>
          <w:szCs w:val="28"/>
        </w:rPr>
        <w:t xml:space="preserve"> году (24, 3, 12, 4, 7 месяцев).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Месяц зимы (сентябрь, октябрь, февраль, ноябрь, март).</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 России не живет (соловей, аист, синица, страус, скворец).</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Отец старше своего сына (часто, всегда, иногда, редко, никогда).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 xml:space="preserve">Вода всегда (прозрачная, холодная, </w:t>
      </w:r>
      <w:r>
        <w:rPr>
          <w:rFonts w:ascii="Times New Roman CYR" w:hAnsi="Times New Roman CYR" w:cs="Times New Roman CYR"/>
          <w:sz w:val="28"/>
          <w:szCs w:val="28"/>
        </w:rPr>
        <w:t>жидкая, белая, вкусная).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У дерева всегда есть (листья, цветы, плоды, корень, тень).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Город России (Париж, Москва, Лондон, Варшава, София).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работы: все сочетания слов предъявляют детям одновременно. Первое словосочетание ребенку читают вслух при инст</w:t>
      </w:r>
      <w:r>
        <w:rPr>
          <w:rFonts w:ascii="Times New Roman CYR" w:hAnsi="Times New Roman CYR" w:cs="Times New Roman CYR"/>
          <w:sz w:val="28"/>
          <w:szCs w:val="28"/>
        </w:rPr>
        <w:t>руктировании, при необходимости его можно проанализировать более подробно. Затем дети читают слова "про себя" и подчеркивают нужные слова.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Анализ результатов: каждый правильный ответ оценивается определенным баллом, в зависимости от изначальной сложности. </w:t>
      </w:r>
      <w:r>
        <w:rPr>
          <w:rFonts w:ascii="Times New Roman CYR" w:hAnsi="Times New Roman CYR" w:cs="Times New Roman CYR"/>
          <w:sz w:val="28"/>
          <w:szCs w:val="28"/>
        </w:rPr>
        <w:t>Таблица, в соответствии с которой оценивается каждый ответ школьника.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1"/>
        <w:gridCol w:w="1851"/>
        <w:gridCol w:w="1491"/>
        <w:gridCol w:w="1851"/>
      </w:tblGrid>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задания</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баллов</w:t>
            </w:r>
          </w:p>
        </w:tc>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задания</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баллов</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3,4</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шагом обработки является подсчет об</w:t>
      </w:r>
      <w:r>
        <w:rPr>
          <w:rFonts w:ascii="Times New Roman CYR" w:hAnsi="Times New Roman CYR" w:cs="Times New Roman CYR"/>
          <w:sz w:val="28"/>
          <w:szCs w:val="28"/>
        </w:rPr>
        <w:t>щей суммы баллов, полученных каждым школьником.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Максимально возможный результат составляет 26 баллов.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балл сравнивается с максимально возможным баллом, и в соответствии с ним устанавливается уровень развития словесно-логического мышления школьников:</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0-13</w:t>
      </w:r>
      <w:r>
        <w:rPr>
          <w:rFonts w:ascii="Times New Roman CYR" w:hAnsi="Times New Roman CYR" w:cs="Times New Roman CYR"/>
          <w:sz w:val="28"/>
          <w:szCs w:val="28"/>
        </w:rPr>
        <w:tab/>
        <w:t>баллов - низкий уровень - ребенок не выделяет существенных признаков;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13-20 баллов - средний уровень - ребенок допускает ошибки в выделении существенных признаков;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-26 баллов - высокий уровень - ребенок все существенные признаки выделяет.</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w:t>
      </w:r>
      <w:r>
        <w:rPr>
          <w:rFonts w:ascii="Times New Roman CYR" w:hAnsi="Times New Roman CYR" w:cs="Times New Roman CYR"/>
          <w:sz w:val="28"/>
          <w:szCs w:val="28"/>
        </w:rPr>
        <w:t>2:"Исключение лишнего".</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диагностика уровня развития словесно-логического мышления детей.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10 карточек с пятью словами, одно из которых лишнее.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Инструкции: прочитай эти слова.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Одно из них лишнее, оно не связано с остальными словами.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Подум</w:t>
      </w:r>
      <w:r>
        <w:rPr>
          <w:rFonts w:ascii="Times New Roman CYR" w:hAnsi="Times New Roman CYR" w:cs="Times New Roman CYR"/>
          <w:sz w:val="28"/>
          <w:szCs w:val="28"/>
        </w:rPr>
        <w:t>ай, какое это слово и назови его.</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Тюльпан, лилия, фасоль, ромашка, фиалка.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Река, озеро, море, мост, болото.</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Кукла, медвежонок, песок, мяч, лопата.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Киев, Харьков, Москва, Донецк, Одесса.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Шиповник, сирень, каштан, жасмин, боярышник.</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Иван, Петр, Н</w:t>
      </w:r>
      <w:r>
        <w:rPr>
          <w:rFonts w:ascii="Times New Roman CYR" w:hAnsi="Times New Roman CYR" w:cs="Times New Roman CYR"/>
          <w:sz w:val="28"/>
          <w:szCs w:val="28"/>
        </w:rPr>
        <w:t>естеров, Макар, Андрей.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Окружность, треугольник, четырехугольник, указка, квадрат.</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Курица, петух, лебедь, гусь, индюк.</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Число, деление, вычитание, сложение, умножение.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Веселый, быстрый, грустный, вкусный.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работы: методика состоит из 10 серий, со</w:t>
      </w:r>
      <w:r>
        <w:rPr>
          <w:rFonts w:ascii="Times New Roman CYR" w:hAnsi="Times New Roman CYR" w:cs="Times New Roman CYR"/>
          <w:sz w:val="28"/>
          <w:szCs w:val="28"/>
        </w:rPr>
        <w:t>стоящих из 5 слов.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Детям предъявляются сразу все карточки, которые они постепенно анализируют.</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Помощь взрослого заключается только в дополнительных вопросах типа "Хорошо ли ты подумал?", "Ты уверен, что выбрал правильное слово?", но не в прямых подсказках.</w:t>
      </w:r>
      <w:r>
        <w:rPr>
          <w:rFonts w:ascii="Times New Roman CYR" w:hAnsi="Times New Roman CYR" w:cs="Times New Roman CYR"/>
          <w:sz w:val="28"/>
          <w:szCs w:val="28"/>
        </w:rPr>
        <w:t xml:space="preserve"> Если ребенок после такого вопроса исправляет свою ошибку, ответ считается правильным. Экспериментатор фиксирует время и правильность выполнения задания в таблице.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1"/>
        <w:gridCol w:w="1851"/>
      </w:tblGrid>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8"/>
                <w:szCs w:val="28"/>
              </w:rPr>
              <w:t xml:space="preserve"> </w:t>
            </w:r>
            <w:r>
              <w:rPr>
                <w:rFonts w:ascii="Times New Roman CYR" w:hAnsi="Times New Roman CYR" w:cs="Times New Roman CYR"/>
                <w:sz w:val="20"/>
                <w:szCs w:val="20"/>
              </w:rPr>
              <w:t>Номер задания</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баллов</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шагом обработки является подсчет общей суммы баллов, полученных каждым школьником.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Максимально возможный результат составляет 26 баллов.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балл сравнивается с максимально возможным баллом, и в соответствии с ним устанав</w:t>
      </w:r>
      <w:r>
        <w:rPr>
          <w:rFonts w:ascii="Times New Roman CYR" w:hAnsi="Times New Roman CYR" w:cs="Times New Roman CYR"/>
          <w:sz w:val="28"/>
          <w:szCs w:val="28"/>
        </w:rPr>
        <w:t>ливается уровень развития словесно-логического мышления школьников:</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0-13</w:t>
      </w:r>
      <w:r>
        <w:rPr>
          <w:rFonts w:ascii="Times New Roman CYR" w:hAnsi="Times New Roman CYR" w:cs="Times New Roman CYR"/>
          <w:sz w:val="28"/>
          <w:szCs w:val="28"/>
        </w:rPr>
        <w:tab/>
        <w:t>баллов - низкий уровень - ребенок не может выделить лишнего слова;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13-20 баллов - средний уровень - ребенок допускает ошибки в выделении лишнего слова;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-26 баллов - высокий уровень - </w:t>
      </w:r>
      <w:r>
        <w:rPr>
          <w:rFonts w:ascii="Times New Roman CYR" w:hAnsi="Times New Roman CYR" w:cs="Times New Roman CYR"/>
          <w:sz w:val="28"/>
          <w:szCs w:val="28"/>
        </w:rPr>
        <w:t>ребенок выделяет все лишние слова.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№3:"Словесные пропорции".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определить уровень развития и особенностей понятийного мышления, сформированности важнейших логических операций.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карточки с двумя группами слов. Слова, образующие пер</w:t>
      </w:r>
      <w:r>
        <w:rPr>
          <w:rFonts w:ascii="Times New Roman CYR" w:hAnsi="Times New Roman CYR" w:cs="Times New Roman CYR"/>
          <w:sz w:val="28"/>
          <w:szCs w:val="28"/>
        </w:rPr>
        <w:t>вую пару, связаны между собой по определенной аналогии. Детям надо понять принципы этой аналогии и составить по ней пару из слов второй группы.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найди среди пяти слов, написанных под чертой, одно из которых так же подходило бы к слову, написанно</w:t>
      </w:r>
      <w:r>
        <w:rPr>
          <w:rFonts w:ascii="Times New Roman CYR" w:hAnsi="Times New Roman CYR" w:cs="Times New Roman CYR"/>
          <w:sz w:val="28"/>
          <w:szCs w:val="28"/>
        </w:rPr>
        <w:t>му над чертой, как подходят друг другу слова соседней пары.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Огурец георгин</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Овощ сорняк, роса, садик, цветок, земля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Учитель врач</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Ученик очки, больные, палата, больной, термометр</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Огород сад</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Морковь забор, грибы, яблоня, колодец, скамейка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Цветок птица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Ваза клюв, чайка, гнездо, яйцо, перья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Перчатка сапог</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Рука чулки, подошва, кожа, нога, щетка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Темный мокрый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Светлый солнечный, скользкий, сухой, теплый, холодный.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Часы термометр</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Время стекло, температура, кровать, больной, врач</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Машина лодка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Мотор ре</w:t>
      </w:r>
      <w:r>
        <w:rPr>
          <w:rFonts w:ascii="Times New Roman CYR" w:hAnsi="Times New Roman CYR" w:cs="Times New Roman CYR"/>
          <w:sz w:val="28"/>
          <w:szCs w:val="28"/>
        </w:rPr>
        <w:t>ка, моряк, болото, парус, волна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Стул игла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Деревянный острая, тонкая, блестящая, короткая, стальная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Стол пол</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Скатерть мебель, ковер, пыль, доска, гвозди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работы: Весь материал предъявляют детям одновременно. Первую пропорцию зачитывают вслух при инст</w:t>
      </w:r>
      <w:r>
        <w:rPr>
          <w:rFonts w:ascii="Times New Roman CYR" w:hAnsi="Times New Roman CYR" w:cs="Times New Roman CYR"/>
          <w:sz w:val="28"/>
          <w:szCs w:val="28"/>
        </w:rPr>
        <w:t>руктировании. При необходимости (если ребенку трудно ответить или ответ неправильный) первую пропорцию можно проанализировать более подробно, но правильное слово ребенок должен найти самостоятельно. Например, взрослый может подсказать, как строится пропорц</w:t>
      </w:r>
      <w:r>
        <w:rPr>
          <w:rFonts w:ascii="Times New Roman CYR" w:hAnsi="Times New Roman CYR" w:cs="Times New Roman CYR"/>
          <w:sz w:val="28"/>
          <w:szCs w:val="28"/>
        </w:rPr>
        <w:t>ия: "Огурец - это овощ. А что такое георгин? Вот и найди нужное слово в нижней строчке пропорции". Следующее задание дети выполняют самостоятельно, подчеркивая нужное слово.</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 результатов. Каждый правильный ответ оценивается определенным баллом, в зав</w:t>
      </w:r>
      <w:r>
        <w:rPr>
          <w:rFonts w:ascii="Times New Roman CYR" w:hAnsi="Times New Roman CYR" w:cs="Times New Roman CYR"/>
          <w:sz w:val="28"/>
          <w:szCs w:val="28"/>
        </w:rPr>
        <w:t>исимости от изначальной сложности. Таблица, в соответствии с которой оценивается каждый ответ школьника.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color w:val="FFFFFF"/>
          <w:sz w:val="28"/>
          <w:szCs w:val="28"/>
        </w:rPr>
      </w:pPr>
      <w:r>
        <w:rPr>
          <w:rFonts w:ascii="Times New Roman CYR" w:hAnsi="Times New Roman CYR" w:cs="Times New Roman CYR"/>
          <w:color w:val="FFFFFF"/>
          <w:sz w:val="28"/>
          <w:szCs w:val="28"/>
        </w:rPr>
        <w:t>мышление школьник успеваемость психический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1"/>
        <w:gridCol w:w="1851"/>
      </w:tblGrid>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заданияКоличество баллов</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Следующим шагом обработки является подсчет общей суммы баллов, полученных каждым школьником.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Максимально возможный результат составляет 23 балла.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балл сравнивается с максимально возможным баллом, и в соответствии с ним устанавливается уровень р</w:t>
      </w:r>
      <w:r>
        <w:rPr>
          <w:rFonts w:ascii="Times New Roman CYR" w:hAnsi="Times New Roman CYR" w:cs="Times New Roman CYR"/>
          <w:sz w:val="28"/>
          <w:szCs w:val="28"/>
        </w:rPr>
        <w:t>азвития и особенности понятийного мышления школьников:</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0-13 баллов - низкий уровень - ребенок не может найти связи по аналогии;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13-20 баллов - средний уровень - ребенок допускает ошибки в связи по определенной аналогии;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-23 балла - высокий уровень - ребено</w:t>
      </w:r>
      <w:r>
        <w:rPr>
          <w:rFonts w:ascii="Times New Roman CYR" w:hAnsi="Times New Roman CYR" w:cs="Times New Roman CYR"/>
          <w:sz w:val="28"/>
          <w:szCs w:val="28"/>
        </w:rPr>
        <w:t>к выделяет все связи по аналогии.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№4:"Обобщение".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определить уровень сформированности операции обобщения у младших школьников.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перечень слов, предлагаемых для обобщения.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подбери общее слово к двум указанным в строчк</w:t>
      </w:r>
      <w:r>
        <w:rPr>
          <w:rFonts w:ascii="Times New Roman CYR" w:hAnsi="Times New Roman CYR" w:cs="Times New Roman CYR"/>
          <w:sz w:val="28"/>
          <w:szCs w:val="28"/>
        </w:rPr>
        <w:t>е.</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Метла, лопата…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Окунь, карась…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Лето, зима…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Огурец, помидор…</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Сирень, шиповник…</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Шкаф, диван…</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День, ночь…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Слон, муравей…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Июнь, июль…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Symbol" w:hAnsi="Symbol" w:cs="Symbol"/>
          <w:sz w:val="28"/>
          <w:szCs w:val="28"/>
        </w:rPr>
        <w:t></w:t>
      </w:r>
      <w:r>
        <w:rPr>
          <w:rFonts w:ascii="Symbol" w:hAnsi="Symbol" w:cs="Symbol"/>
          <w:sz w:val="28"/>
          <w:szCs w:val="28"/>
        </w:rPr>
        <w:tab/>
      </w:r>
      <w:r>
        <w:rPr>
          <w:rFonts w:ascii="Times New Roman CYR" w:hAnsi="Times New Roman CYR" w:cs="Times New Roman CYR"/>
          <w:sz w:val="28"/>
          <w:szCs w:val="28"/>
        </w:rPr>
        <w:t>Дерево, цветок…</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работы. Весь материал предъявляют детям одновременно.</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Первые 2 слова зачитывают вслу</w:t>
      </w:r>
      <w:r>
        <w:rPr>
          <w:rFonts w:ascii="Times New Roman CYR" w:hAnsi="Times New Roman CYR" w:cs="Times New Roman CYR"/>
          <w:sz w:val="28"/>
          <w:szCs w:val="28"/>
        </w:rPr>
        <w:t>х при инструктировании и можно проанализировать более подробно, но общее слово ребенок должен найти самостоятельно и записать его. Затем дети самостоятельно читают слова и находят общие понятия. Анализ результатов. Каждый правильный ответ оценивается опред</w:t>
      </w:r>
      <w:r>
        <w:rPr>
          <w:rFonts w:ascii="Times New Roman CYR" w:hAnsi="Times New Roman CYR" w:cs="Times New Roman CYR"/>
          <w:sz w:val="28"/>
          <w:szCs w:val="28"/>
        </w:rPr>
        <w:t>еленным баллом в соответствии со следующим ключом.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491"/>
        <w:gridCol w:w="1851"/>
      </w:tblGrid>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Номер заданияКоличество баллов</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3,0</w:t>
            </w:r>
          </w:p>
        </w:tc>
      </w:tr>
      <w:tr w:rsidR="00000000">
        <w:tblPrEx>
          <w:tblCellMar>
            <w:top w:w="0" w:type="dxa"/>
            <w:bottom w:w="0" w:type="dxa"/>
          </w:tblCellMar>
        </w:tblPrEx>
        <w:tc>
          <w:tcPr>
            <w:tcW w:w="149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2,7</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Следующим шагом обработки является подсчет общей суммы баллов, полученных каждым школьником</w:t>
      </w:r>
      <w:r>
        <w:rPr>
          <w:rFonts w:ascii="Times New Roman CYR" w:hAnsi="Times New Roman CYR" w:cs="Times New Roman CYR"/>
          <w:sz w:val="28"/>
          <w:szCs w:val="28"/>
        </w:rPr>
        <w:t>.</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Максимально возможный результат составляет 25 баллов.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Общий балл сравнивается с максимально возможным баллом, и в соответствии с ним устанавливается уровень сформированности операции обобщения школьников: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-12 баллов - низкий уровень - ребенок не смог обо</w:t>
      </w:r>
      <w:r>
        <w:rPr>
          <w:rFonts w:ascii="Times New Roman CYR" w:hAnsi="Times New Roman CYR" w:cs="Times New Roman CYR"/>
          <w:sz w:val="28"/>
          <w:szCs w:val="28"/>
        </w:rPr>
        <w:t>бщить группы слов;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 баллов - средний уровень - ребенок допускал ошибки в обобщении;</w:t>
      </w:r>
    </w:p>
    <w:p w:rsidR="00000000" w:rsidRDefault="00411A8B">
      <w:pPr>
        <w:widowControl w:val="0"/>
        <w:tabs>
          <w:tab w:val="left" w:pos="768"/>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17-25</w:t>
      </w:r>
      <w:r>
        <w:rPr>
          <w:rFonts w:ascii="Times New Roman CYR" w:hAnsi="Times New Roman CYR" w:cs="Times New Roman CYR"/>
          <w:sz w:val="28"/>
          <w:szCs w:val="28"/>
        </w:rPr>
        <w:tab/>
        <w:t>баллов - высокий уровень - ребенок смог обобщить все слова по группам. [6, 8, 17]</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.2 Анализ результатов констатирующего эксперимента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Констатирующий эксперимент н</w:t>
      </w:r>
      <w:r>
        <w:rPr>
          <w:rFonts w:ascii="Times New Roman CYR" w:hAnsi="Times New Roman CYR" w:cs="Times New Roman CYR"/>
          <w:sz w:val="28"/>
          <w:szCs w:val="28"/>
        </w:rPr>
        <w:t>а первом этапе опытно- экспериментальной работы нами проводился с целью выявления наличного уровня развития мышления детей.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Констатирующий эксперимент на основе использования следующих методик: "Существенное, несущественное", "Исключение лишнего", "Словесн</w:t>
      </w:r>
      <w:r>
        <w:rPr>
          <w:rFonts w:ascii="Times New Roman CYR" w:hAnsi="Times New Roman CYR" w:cs="Times New Roman CYR"/>
          <w:sz w:val="28"/>
          <w:szCs w:val="28"/>
        </w:rPr>
        <w:t>ые пропорции", "Обобщение".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констатирующего эксперимента нами были проведены все методики и тщательно проанализированы полученные результаты.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данные фиксировались, заносились в таблицу отдельно по каждой методике, а затем были сведены в единую с</w:t>
      </w:r>
      <w:r>
        <w:rPr>
          <w:rFonts w:ascii="Times New Roman CYR" w:hAnsi="Times New Roman CYR" w:cs="Times New Roman CYR"/>
          <w:sz w:val="28"/>
          <w:szCs w:val="28"/>
        </w:rPr>
        <w:t>водную таблицу результатов для получения полной картины о наличном уровне развития мышления у детей в данном классе.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№1: "Существенное, несущественное".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проводилась нами с целью определения наличного уровня развития мышления у дете</w:t>
      </w:r>
      <w:r>
        <w:rPr>
          <w:rFonts w:ascii="Times New Roman CYR" w:hAnsi="Times New Roman CYR" w:cs="Times New Roman CYR"/>
          <w:sz w:val="28"/>
          <w:szCs w:val="28"/>
        </w:rPr>
        <w:t>й в экспериментальном классе.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методики мы заносим в таблицу исследования (см. таблицу №1).</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словесно-логического мышления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1366"/>
        <w:gridCol w:w="2900"/>
        <w:gridCol w:w="1851"/>
        <w:gridCol w:w="984"/>
      </w:tblGrid>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И.Ф.</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прав. выполнен. заданий</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баллов</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Уровень </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А.</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w:t>
            </w:r>
            <w:r>
              <w:rPr>
                <w:rFonts w:ascii="Times New Roman CYR" w:hAnsi="Times New Roman CYR" w:cs="Times New Roman CYR"/>
                <w:sz w:val="20"/>
                <w:szCs w:val="20"/>
              </w:rPr>
              <w:t>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Г.</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Высокий </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Д.</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20,6</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Ж.</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18,2</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З.</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20,3</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И.</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23,1</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К.</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Юлия К.</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Эмма К.</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Оксана К.</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Екатерина К.</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 Н.</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Ксения П.</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П.</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Р.</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С.</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25,6</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С.</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22,9</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Т.</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22,9</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w:t>
            </w:r>
            <w:r>
              <w:rPr>
                <w:rFonts w:ascii="Times New Roman CYR" w:hAnsi="Times New Roman CYR" w:cs="Times New Roman CYR"/>
                <w:sz w:val="20"/>
                <w:szCs w:val="20"/>
              </w:rPr>
              <w:t>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Ф.</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Мария Ш.</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Анна А.</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Марина А.</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5,3</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Н.</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20,5</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Евгений К.</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Затем анализировали результаты методики "Существенное, несущественное". Была сост</w:t>
      </w:r>
      <w:r>
        <w:rPr>
          <w:rFonts w:ascii="Times New Roman CYR" w:hAnsi="Times New Roman CYR" w:cs="Times New Roman CYR"/>
          <w:sz w:val="28"/>
          <w:szCs w:val="28"/>
        </w:rPr>
        <w:t>авлена таблица данных (см. таблица №2).</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тесте многие ученики допустили ошибки в заданиях 7-10, так как они требуют не только владения определенной логической операцией, но и конкретными предметными знаниями.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 2.</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Количественный состав уровн</w:t>
      </w:r>
      <w:r>
        <w:rPr>
          <w:rFonts w:ascii="Times New Roman CYR" w:hAnsi="Times New Roman CYR" w:cs="Times New Roman CYR"/>
          <w:sz w:val="28"/>
          <w:szCs w:val="28"/>
        </w:rPr>
        <w:t>ей развития словесно-логического мышления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4"/>
        <w:gridCol w:w="2098"/>
        <w:gridCol w:w="3928"/>
      </w:tblGrid>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Уровни </w:t>
            </w:r>
          </w:p>
        </w:tc>
        <w:tc>
          <w:tcPr>
            <w:tcW w:w="209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учащихся</w:t>
            </w:r>
          </w:p>
        </w:tc>
        <w:tc>
          <w:tcPr>
            <w:tcW w:w="392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Процент от общего кол-ва человек в классе</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9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392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09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392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209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392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классе 18 человек имеют высокий уровень развития словесно-логического мышления - это больш</w:t>
      </w:r>
      <w:r>
        <w:rPr>
          <w:rFonts w:ascii="Times New Roman CYR" w:hAnsi="Times New Roman CYR" w:cs="Times New Roman CYR"/>
          <w:sz w:val="28"/>
          <w:szCs w:val="28"/>
        </w:rPr>
        <w:t>ая часть, 5 человек - средний уровень, 2 человека - низкий уровень. К сожалению, мы можем говорить не только о низком словарном запасе, но и о несформированности операции выделения существенных признаков.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хорошо справились с заданием: Виктория К.,</w:t>
      </w:r>
      <w:r>
        <w:rPr>
          <w:rFonts w:ascii="Times New Roman CYR" w:hAnsi="Times New Roman CYR" w:cs="Times New Roman CYR"/>
          <w:sz w:val="28"/>
          <w:szCs w:val="28"/>
        </w:rPr>
        <w:t xml:space="preserve"> Эмма К., Ксения П., Александр С.</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плохо справились с заданием Марина А., Юлия К.</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№2: "Исключение лишнего".</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диагностики уровня развития мышления детей по данной методике мы увидели, что не все дети справились с предложенным заданием</w:t>
      </w:r>
      <w:r>
        <w:rPr>
          <w:rFonts w:ascii="Times New Roman CYR" w:hAnsi="Times New Roman CYR" w:cs="Times New Roman CYR"/>
          <w:sz w:val="28"/>
          <w:szCs w:val="28"/>
        </w:rPr>
        <w:t>.</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методики мы заносили в таблицу исследования (см. табл. №3, 4), затем анализировали.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 3.</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словесно-логического мышления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1366"/>
        <w:gridCol w:w="2900"/>
        <w:gridCol w:w="1851"/>
        <w:gridCol w:w="984"/>
      </w:tblGrid>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И.Ф.</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прав. выполнен. заданий</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баллов</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Уровень </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А.</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w:t>
            </w:r>
            <w:r>
              <w:rPr>
                <w:rFonts w:ascii="Times New Roman CYR" w:hAnsi="Times New Roman CYR" w:cs="Times New Roman CYR"/>
                <w:sz w:val="20"/>
                <w:szCs w:val="20"/>
              </w:rPr>
              <w:t>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Г.</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16,7</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Д.</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15,6</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Ж.</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13,1</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З.</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26,1</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И.</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21,1</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22,7</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К.</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23,3</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Юлия К.</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12,6</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Эмма К.</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23,9</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Оксана К.</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9,6</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Екатерина К.</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 Н.</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10,9</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Ксения П.</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18,4</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П.</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26,1</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Р.</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18,8</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С.</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21,5</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С.</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14,9</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Т.</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Ф.</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18,9</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Мария Ш.</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17,3</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Анна А.</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17,8</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Марина А.</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Н.</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10,5</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Евгений К.</w:t>
            </w:r>
          </w:p>
        </w:tc>
        <w:tc>
          <w:tcPr>
            <w:tcW w:w="290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14,1</w:t>
            </w:r>
          </w:p>
        </w:tc>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 4.</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Количественный состав уровней развития мышления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4"/>
        <w:gridCol w:w="2098"/>
        <w:gridCol w:w="3928"/>
      </w:tblGrid>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Уровни </w:t>
            </w:r>
          </w:p>
        </w:tc>
        <w:tc>
          <w:tcPr>
            <w:tcW w:w="209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w:t>
            </w:r>
            <w:r>
              <w:rPr>
                <w:rFonts w:ascii="Times New Roman CYR" w:hAnsi="Times New Roman CYR" w:cs="Times New Roman CYR"/>
                <w:sz w:val="20"/>
                <w:szCs w:val="20"/>
              </w:rPr>
              <w:t>тво учащихся</w:t>
            </w:r>
          </w:p>
        </w:tc>
        <w:tc>
          <w:tcPr>
            <w:tcW w:w="392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Процент от общего кол-ва человек в классе</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9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392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28%</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09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392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209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392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тесте сложности возникли при выполнении заданий 4, 5, 8, 10.</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экспериментальном классе можно отметить в основном средний и высокий уровни развития</w:t>
      </w:r>
      <w:r>
        <w:rPr>
          <w:rFonts w:ascii="Times New Roman CYR" w:hAnsi="Times New Roman CYR" w:cs="Times New Roman CYR"/>
          <w:sz w:val="28"/>
          <w:szCs w:val="28"/>
        </w:rPr>
        <w:t xml:space="preserve"> словесно-логического мышления у детей. Только четыре ребенка показали низкий уровень развития логического мышления.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Причины ошибок: низкий словарный запас; несформированность операции выделения существенных признаков.</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хорошо справились с заданием</w:t>
      </w:r>
      <w:r>
        <w:rPr>
          <w:rFonts w:ascii="Times New Roman CYR" w:hAnsi="Times New Roman CYR" w:cs="Times New Roman CYR"/>
          <w:sz w:val="28"/>
          <w:szCs w:val="28"/>
        </w:rPr>
        <w:t>: Андрей З., Владимир П.</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плохо: Марина А., Оксана К., Юлия К.</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№3: "Словесные пропорции".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ходе данной методики мы определяем уровень развития и особенностей понятийного мышления, сформированность важнейших логических операций у детей в э</w:t>
      </w:r>
      <w:r>
        <w:rPr>
          <w:rFonts w:ascii="Times New Roman CYR" w:hAnsi="Times New Roman CYR" w:cs="Times New Roman CYR"/>
          <w:sz w:val="28"/>
          <w:szCs w:val="28"/>
        </w:rPr>
        <w:t>кспериментальном классе.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этот тест детям труднее было выполнять, нежели первый. Школьники дали меньше правильных ответов, нежели при ответах на вопросы первого теста. Причины ошибок: непонимание инструкций; нежелание выполнять зада</w:t>
      </w:r>
      <w:r>
        <w:rPr>
          <w:rFonts w:ascii="Times New Roman CYR" w:hAnsi="Times New Roman CYR" w:cs="Times New Roman CYR"/>
          <w:sz w:val="28"/>
          <w:szCs w:val="28"/>
        </w:rPr>
        <w:t>ние; желание выполнять быстрее и т.д. Результаты методики мы заносим в таблицу исследования (см. табл. №5), затем анализируем.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 5.</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понятийного мышления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1366"/>
        <w:gridCol w:w="2153"/>
        <w:gridCol w:w="2127"/>
        <w:gridCol w:w="1275"/>
      </w:tblGrid>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И.Ф.</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правильно выполненных заданий</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баллов</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Уровень </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А.</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20,8</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Г.</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20,8</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Д.</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Ж.</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11,9</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З.</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11,4</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И.</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7,1</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15,9</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К.</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8,7</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Юлия К.</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Эмма К.</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Оксана К.</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4,6</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Екатерина К.</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 Н.</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18,6</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Ксения П.</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18,5</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П.</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9,3</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Р.</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15,8</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С.</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17,2</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С.</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11,8</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w:t>
            </w:r>
            <w:r>
              <w:rPr>
                <w:rFonts w:ascii="Times New Roman CYR" w:hAnsi="Times New Roman CYR" w:cs="Times New Roman CYR"/>
                <w:sz w:val="20"/>
                <w:szCs w:val="20"/>
              </w:rPr>
              <w:t>ия Т.</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0</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Ф.</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11,1</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Мария Ш.</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13,5</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Анна А.</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Марина А.</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10,8</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Н.</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Евгений К.</w:t>
            </w:r>
          </w:p>
        </w:tc>
        <w:tc>
          <w:tcPr>
            <w:tcW w:w="215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1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9,4</w:t>
            </w:r>
          </w:p>
        </w:tc>
        <w:tc>
          <w:tcPr>
            <w:tcW w:w="12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№6</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Количественный состав уровней развития понятийного мышления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4"/>
        <w:gridCol w:w="2098"/>
        <w:gridCol w:w="3928"/>
      </w:tblGrid>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Уровни </w:t>
            </w:r>
          </w:p>
        </w:tc>
        <w:tc>
          <w:tcPr>
            <w:tcW w:w="209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учащихся</w:t>
            </w:r>
          </w:p>
        </w:tc>
        <w:tc>
          <w:tcPr>
            <w:tcW w:w="392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Процент от общего кол-ва человек в классе</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9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392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09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392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32%</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209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392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44%</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экспериментальном классе можно отметить в основном средний и низкий уровни развития понятийного мышления у младших школьников. У ш</w:t>
      </w:r>
      <w:r>
        <w:rPr>
          <w:rFonts w:ascii="Times New Roman CYR" w:hAnsi="Times New Roman CYR" w:cs="Times New Roman CYR"/>
          <w:sz w:val="28"/>
          <w:szCs w:val="28"/>
        </w:rPr>
        <w:t>естерых детей уровень развития мышления - достаточно высокий.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Наиболее хорошо справились с заданием Наталья А., Алексей Г.</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№4:"Обобщение".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определении уровня сформированности операции обобщения у младших школьников можно отметить достаточный у</w:t>
      </w:r>
      <w:r>
        <w:rPr>
          <w:rFonts w:ascii="Times New Roman CYR" w:hAnsi="Times New Roman CYR" w:cs="Times New Roman CYR"/>
          <w:sz w:val="28"/>
          <w:szCs w:val="28"/>
        </w:rPr>
        <w:t>ровень развития данной операции логического мышления.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Большинство детей справились с этим тестом. Все результаты этой методики заносились в таблицу (см. таблица №7).</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№7.</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 обобщения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1366"/>
        <w:gridCol w:w="2720"/>
        <w:gridCol w:w="1843"/>
        <w:gridCol w:w="1276"/>
      </w:tblGrid>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И.Ф.</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Число правильно выполненных заданий</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баллов</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Уровень </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А.</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22,8</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Г.</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22,8</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Д.</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20,2</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Ж.</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З.</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22,8</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И.</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5,6</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17,6</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К.</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w:t>
            </w:r>
            <w:r>
              <w:rPr>
                <w:rFonts w:ascii="Times New Roman CYR" w:hAnsi="Times New Roman CYR" w:cs="Times New Roman CYR"/>
                <w:sz w:val="20"/>
                <w:szCs w:val="20"/>
              </w:rPr>
              <w:t>ия К.</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10,4</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Эмма К.</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22,6</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Оксана К.</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12,2</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Екатерина К.</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26</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 Н.</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18,2</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Ксения П.</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П.</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22,2</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Р.</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19,2</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С.</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7,6</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С.</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22,8</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Т.</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15,4</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Ф.</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15,2</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Мария Ш.</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22,8</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Анна А.</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12,4</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Марина А.</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19,8</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Н.</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Евгений К.</w:t>
            </w:r>
          </w:p>
        </w:tc>
        <w:tc>
          <w:tcPr>
            <w:tcW w:w="272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8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20,4</w:t>
            </w:r>
          </w:p>
        </w:tc>
        <w:tc>
          <w:tcPr>
            <w:tcW w:w="127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исследования</w:t>
      </w:r>
      <w:r>
        <w:rPr>
          <w:rFonts w:ascii="Times New Roman CYR" w:hAnsi="Times New Roman CYR" w:cs="Times New Roman CYR"/>
          <w:sz w:val="28"/>
          <w:szCs w:val="28"/>
        </w:rPr>
        <w:t xml:space="preserve"> уровня сформированности операции обобщения представлены в таблице №8.</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№8</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Количественный состав уровней развития навыков обобщения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84"/>
        <w:gridCol w:w="2098"/>
        <w:gridCol w:w="4334"/>
      </w:tblGrid>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Уровни </w:t>
            </w:r>
          </w:p>
        </w:tc>
        <w:tc>
          <w:tcPr>
            <w:tcW w:w="209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Количество учащихся</w:t>
            </w:r>
          </w:p>
        </w:tc>
        <w:tc>
          <w:tcPr>
            <w:tcW w:w="433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Процент от общего количества человек в классе</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209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433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72%</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209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433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r>
      <w:tr w:rsidR="00000000">
        <w:tblPrEx>
          <w:tblCellMar>
            <w:top w:w="0" w:type="dxa"/>
            <w:bottom w:w="0" w:type="dxa"/>
          </w:tblCellMar>
        </w:tblPrEx>
        <w:tc>
          <w:tcPr>
            <w:tcW w:w="98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209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433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этом тесте дети часто допускали ошибки в 5, 7, 8-м заданиях, требующих не только навыков обобщения, подведения явлений или предметов под понятие, но и конкретных знаний окружающего мира.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 экспериментальном классе можно отметить в основном вы</w:t>
      </w:r>
      <w:r>
        <w:rPr>
          <w:rFonts w:ascii="Times New Roman CYR" w:hAnsi="Times New Roman CYR" w:cs="Times New Roman CYR"/>
          <w:sz w:val="28"/>
          <w:szCs w:val="28"/>
        </w:rPr>
        <w:t>сокий и средний уровни сформулированности операции обобщения. К сожалению, у четырех детей уровень сформулированности операции обобщения низкий.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Вывод: в таблице №1 представлены результаты, полученные в ходе проведения методики №1 "Существенное, несуществе</w:t>
      </w:r>
      <w:r>
        <w:rPr>
          <w:rFonts w:ascii="Times New Roman CYR" w:hAnsi="Times New Roman CYR" w:cs="Times New Roman CYR"/>
          <w:sz w:val="28"/>
          <w:szCs w:val="28"/>
        </w:rPr>
        <w:t>нное" (методика разработана Замбацявичене Э.Ф. на основе теста структуры интеллекта Амтхауэра Р.). Из нее мы видим, что в данном классе преобладает высокий уровень развития словесно-логического мышления.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таблице №2 представлены результаты, полученные в х</w:t>
      </w:r>
      <w:r>
        <w:rPr>
          <w:rFonts w:ascii="Times New Roman CYR" w:hAnsi="Times New Roman CYR" w:cs="Times New Roman CYR"/>
          <w:sz w:val="28"/>
          <w:szCs w:val="28"/>
        </w:rPr>
        <w:t>оде проведения методики №2 "Исключение лишнего". Здесь мы видим преобладание среднего уровня развития мышления".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методики №3 "Словесные пропорции" представлены в таблице №3. мы видим, что преобладает низкий уровень развития понятийного мышления.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Из таблицы №4, где записаны результаты методики №4 "Обобщение", мы видим, что в классе преобладает достаточно высокий уровень сформированности операции обобщения.</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результате подробного анализа результатов, полученных в ходе исследования экспериментально</w:t>
      </w:r>
      <w:r>
        <w:rPr>
          <w:rFonts w:ascii="Times New Roman CYR" w:hAnsi="Times New Roman CYR" w:cs="Times New Roman CYR"/>
          <w:sz w:val="28"/>
          <w:szCs w:val="28"/>
        </w:rPr>
        <w:t xml:space="preserve">го класса, мы смогли выявить основные особенности развития мышления у наших детей, а также увидели необходимость в проведении целенаправленной систематической работы по развитию мышления (всех видов, операций и пр.), которая будет представлена в следующем </w:t>
      </w:r>
      <w:r>
        <w:rPr>
          <w:rFonts w:ascii="Times New Roman CYR" w:hAnsi="Times New Roman CYR" w:cs="Times New Roman CYR"/>
          <w:sz w:val="28"/>
          <w:szCs w:val="28"/>
        </w:rPr>
        <w:t>параграфе.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.3 Содержание формирующего эксперимента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Формирующий эксперимент проводился нами на базе экспериментального класса и был направлен на улучшение уровня развития мышления.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Мероприятия, составляющие коррекционно-развивающий комплекс, проводились н</w:t>
      </w:r>
      <w:r>
        <w:rPr>
          <w:rFonts w:ascii="Times New Roman CYR" w:hAnsi="Times New Roman CYR" w:cs="Times New Roman CYR"/>
          <w:sz w:val="28"/>
          <w:szCs w:val="28"/>
        </w:rPr>
        <w:t>ами во время уроков и во внеучебное время, в индивидуальной и групповой форме в виде заданий, упражнений, игр, задач, загадок и пр. (см. прил.).</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заданий нами видоизменялось в зависимости от индивидуальных особенностей детей, а также от целей уро</w:t>
      </w:r>
      <w:r>
        <w:rPr>
          <w:rFonts w:ascii="Times New Roman CYR" w:hAnsi="Times New Roman CYR" w:cs="Times New Roman CYR"/>
          <w:sz w:val="28"/>
          <w:szCs w:val="28"/>
        </w:rPr>
        <w:t>ка, на котором они проводились.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Представим наиболее характерные задания.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 "Лабиринты"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Задания на прохождение лабиринтов различной сложности помогают развивать у детей наглядно-образное мышление, внимание, способность к самоконтролю.</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№2 "З</w:t>
      </w:r>
      <w:r>
        <w:rPr>
          <w:rFonts w:ascii="Times New Roman CYR" w:hAnsi="Times New Roman CYR" w:cs="Times New Roman CYR"/>
          <w:sz w:val="28"/>
          <w:szCs w:val="28"/>
        </w:rPr>
        <w:t>адачи со спичками"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Игры и задачи со спичками хорошо тренируют логическое мышление, комбинаторные способности, умение видеть условия задачи с неожиданной стороны, требуют проявлять смекалку.</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использовались следующие задачи:</w:t>
      </w:r>
    </w:p>
    <w:p w:rsidR="00000000" w:rsidRDefault="00411A8B">
      <w:pPr>
        <w:widowControl w:val="0"/>
        <w:tabs>
          <w:tab w:val="left" w:pos="284"/>
          <w:tab w:val="left" w:pos="709"/>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"Пять квадратов": Даны 5 </w:t>
      </w:r>
      <w:r>
        <w:rPr>
          <w:rFonts w:ascii="Times New Roman CYR" w:hAnsi="Times New Roman CYR" w:cs="Times New Roman CYR"/>
          <w:sz w:val="28"/>
          <w:szCs w:val="28"/>
        </w:rPr>
        <w:t>квадратиков из спичек.</w:t>
      </w:r>
    </w:p>
    <w:p w:rsidR="00000000" w:rsidRDefault="00411A8B">
      <w:pPr>
        <w:widowControl w:val="0"/>
        <w:tabs>
          <w:tab w:val="left" w:pos="28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Нужно снять 3 спички так, чтобы осталось 3 таких же</w:t>
      </w:r>
    </w:p>
    <w:p w:rsidR="00000000" w:rsidRDefault="00411A8B">
      <w:pPr>
        <w:widowControl w:val="0"/>
        <w:tabs>
          <w:tab w:val="left" w:pos="284"/>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размеру квадратика.</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"Дом": Дом составлен из 10 спичек. Требуется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повернуть его к нам другой стороной, переложив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только 2 спички.</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"Стрела": Переложите 8 спичек в этой "стрел</w:t>
      </w:r>
      <w:r>
        <w:rPr>
          <w:rFonts w:ascii="Times New Roman CYR" w:hAnsi="Times New Roman CYR" w:cs="Times New Roman CYR"/>
          <w:sz w:val="28"/>
          <w:szCs w:val="28"/>
        </w:rPr>
        <w:t>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 чтобы получилось 8 равных треугольников.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№3 "Загадки"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Загадки помогают развивать образное и логическое мышление, умение выделять существенные признаки и сравнивать. Они тренируют быстроту и гибкость ума, сообразительность, способность наход</w:t>
      </w:r>
      <w:r>
        <w:rPr>
          <w:rFonts w:ascii="Times New Roman CYR" w:hAnsi="Times New Roman CYR" w:cs="Times New Roman CYR"/>
          <w:sz w:val="28"/>
          <w:szCs w:val="28"/>
        </w:rPr>
        <w:t>ить оригинальные решения. Можно предложить детям и самостоятельно составить загадки о каких-либо известных предметах (например, о мяче, книге, карандаше и т.д.) (см. прил.).</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Примерные загадки, используемые нами:</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7"/>
        <w:gridCol w:w="3517"/>
      </w:tblGrid>
      <w:tr w:rsidR="00000000">
        <w:tblPrEx>
          <w:tblCellMar>
            <w:top w:w="0" w:type="dxa"/>
            <w:bottom w:w="0" w:type="dxa"/>
          </w:tblCellMar>
        </w:tblPrEx>
        <w:tc>
          <w:tcPr>
            <w:tcW w:w="217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Гуляю по свету, Жду ответа. Найдешь ответ -</w:t>
            </w:r>
            <w:r>
              <w:rPr>
                <w:rFonts w:ascii="Times New Roman CYR" w:hAnsi="Times New Roman CYR" w:cs="Times New Roman CYR"/>
                <w:sz w:val="20"/>
                <w:szCs w:val="20"/>
              </w:rPr>
              <w:t xml:space="preserve"> Меня и нет. (Загадка)</w:t>
            </w:r>
          </w:p>
        </w:tc>
        <w:tc>
          <w:tcPr>
            <w:tcW w:w="351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 ночь два оконца Сами закрываются, А с восходом солнца Сами открываются. (Глаза)</w:t>
            </w:r>
          </w:p>
        </w:tc>
      </w:tr>
      <w:tr w:rsidR="00000000">
        <w:tblPrEx>
          <w:tblCellMar>
            <w:top w:w="0" w:type="dxa"/>
            <w:bottom w:w="0" w:type="dxa"/>
          </w:tblCellMar>
        </w:tblPrEx>
        <w:tc>
          <w:tcPr>
            <w:tcW w:w="217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Заворчал живой замок, Лег у двери поперек. (Собака)</w:t>
            </w:r>
          </w:p>
        </w:tc>
        <w:tc>
          <w:tcPr>
            <w:tcW w:w="351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У семерых братьев по одной сестрице. Много ли всех? (Восемь) </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№4 "Составление предложен</w:t>
      </w:r>
      <w:r>
        <w:rPr>
          <w:rFonts w:ascii="Times New Roman CYR" w:hAnsi="Times New Roman CYR" w:cs="Times New Roman CYR"/>
          <w:sz w:val="28"/>
          <w:szCs w:val="28"/>
        </w:rPr>
        <w:t>ий"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задание развивает способность быстро устанавливать разнообразные, иногда совсем неожиданные связи между привычными предметами, творчески создавать новые целостные образы из отдельных разрозненных элементов.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Берутся наугад три слова, не связанных по</w:t>
      </w:r>
      <w:r>
        <w:rPr>
          <w:rFonts w:ascii="Times New Roman CYR" w:hAnsi="Times New Roman CYR" w:cs="Times New Roman CYR"/>
          <w:sz w:val="28"/>
          <w:szCs w:val="28"/>
        </w:rPr>
        <w:t xml:space="preserve"> смыслу, например, "озеро", "карандаш", "медведи". Надо составить как можно больше предложений, которые обязательно включали бы в себя эти три слова (можно менять их падеж и использовать другие слова).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Ответы могут быть:</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банальными ("Медведь упустил в о</w:t>
      </w:r>
      <w:r>
        <w:rPr>
          <w:rFonts w:ascii="Times New Roman CYR" w:hAnsi="Times New Roman CYR" w:cs="Times New Roman CYR"/>
          <w:sz w:val="28"/>
          <w:szCs w:val="28"/>
        </w:rPr>
        <w:t>зеро карандаш"),</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сложными, с выходом за пределы ситуации, обозначенной тремя исходными словами, и введением новых объектов ("Мальчик взял карандаш и нарисовал медведя, купающегося в озере"),</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творческими, включающими эти предметы в нестандартные связи</w:t>
      </w:r>
      <w:r>
        <w:rPr>
          <w:rFonts w:ascii="Times New Roman CYR" w:hAnsi="Times New Roman CYR" w:cs="Times New Roman CYR"/>
          <w:sz w:val="28"/>
          <w:szCs w:val="28"/>
        </w:rPr>
        <w:t xml:space="preserve"> ("Мальчик, тонкий, как карандаш, стоял возле озера, которое ревело, как медведь").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№5: "Исключение лишнего"</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задание развивает способность не только устанавливать неожиданные связи между разрозненными явлениями, но и легко переходить от одних с</w:t>
      </w:r>
      <w:r>
        <w:rPr>
          <w:rFonts w:ascii="Times New Roman CYR" w:hAnsi="Times New Roman CYR" w:cs="Times New Roman CYR"/>
          <w:sz w:val="28"/>
          <w:szCs w:val="28"/>
        </w:rPr>
        <w:t>вязей к другим, не зацикливаясь на них. Задание учит также одновременно удерживать в поле мышления сразу несколько предметов и сравнивать их между собой. Немаловажно, что задание формирует установку на то, что возможны совершенно разные способы объединения</w:t>
      </w:r>
      <w:r>
        <w:rPr>
          <w:rFonts w:ascii="Times New Roman CYR" w:hAnsi="Times New Roman CYR" w:cs="Times New Roman CYR"/>
          <w:sz w:val="28"/>
          <w:szCs w:val="28"/>
        </w:rPr>
        <w:t xml:space="preserve"> и расчленения некоторой группы предметов, и поэтому не стоит ограничиваться одним-единственным "правильным" решением, а надо искать целое их множество.</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 задание можно проводить и в виде игры-соревнования.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Берутся любые три слова, например, "собака", "п</w:t>
      </w:r>
      <w:r>
        <w:rPr>
          <w:rFonts w:ascii="Times New Roman CYR" w:hAnsi="Times New Roman CYR" w:cs="Times New Roman CYR"/>
          <w:sz w:val="28"/>
          <w:szCs w:val="28"/>
        </w:rPr>
        <w:t>омидор", "солнце". Надо оставить только те слова, которые обозначают в чем-то сходные предметы, а одно слово - "лишнее", не обладающее этим общим признаком, исключить. Следует найти как можно больше вариантов исключения лишнего слова, а главное - больше пр</w:t>
      </w:r>
      <w:r>
        <w:rPr>
          <w:rFonts w:ascii="Times New Roman CYR" w:hAnsi="Times New Roman CYR" w:cs="Times New Roman CYR"/>
          <w:sz w:val="28"/>
          <w:szCs w:val="28"/>
        </w:rPr>
        <w:t>изнаков, объединяющих каждую оставшуюся пару слов, и не присущих исключенному лишнему слову.</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пренебрегая вариантами, которые сразу же напрашиваются (исключить "собаку", "помидор" и "солнце" оставить", потому что они круглые), желательно поискать нестанд</w:t>
      </w:r>
      <w:r>
        <w:rPr>
          <w:rFonts w:ascii="Times New Roman CYR" w:hAnsi="Times New Roman CYR" w:cs="Times New Roman CYR"/>
          <w:sz w:val="28"/>
          <w:szCs w:val="28"/>
        </w:rPr>
        <w:t>артные и в тоже время очень хорошие решения. Побеждает тот, у кого ответов больше.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№6: "Поиск противоположностей"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направлено на сравнение предметов, поиск свойств предмета.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Называется какой-либо предмет. Надо назвать как можно больше других</w:t>
      </w:r>
      <w:r>
        <w:rPr>
          <w:rFonts w:ascii="Times New Roman CYR" w:hAnsi="Times New Roman CYR" w:cs="Times New Roman CYR"/>
          <w:sz w:val="28"/>
          <w:szCs w:val="28"/>
        </w:rPr>
        <w:t xml:space="preserve"> предметов, противоположных названному. При выполнении следует ориентироваться на различные признаки предмета и систематизировать антиподы по противоположности по группам.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Например, возьмем предмет "дом". В данном случае могут быть названы: "сарай" (против</w:t>
      </w:r>
      <w:r>
        <w:rPr>
          <w:rFonts w:ascii="Times New Roman CYR" w:hAnsi="Times New Roman CYR" w:cs="Times New Roman CYR"/>
          <w:sz w:val="28"/>
          <w:szCs w:val="28"/>
        </w:rPr>
        <w:t>оположность по размеру и степени комфорта), "поле" (открытое или закрытое пространство) и т.д.</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Побеждает тот, кто указал наибольшее количество групп противоположных предметов, четко аргументировав свои ответы.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№7: "Способы применения предмета"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w:t>
      </w:r>
      <w:r>
        <w:rPr>
          <w:rFonts w:ascii="Times New Roman CYR" w:hAnsi="Times New Roman CYR" w:cs="Times New Roman CYR"/>
          <w:sz w:val="28"/>
          <w:szCs w:val="28"/>
        </w:rPr>
        <w:t>ние развивает способность концентрации на предмете, умение открывать в предметах или явлениях неожиданные возможности.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Называется какой-либо хорошо известный предмет, например, "книга". Надо перечислить как можно больше различных способов применения данног</w:t>
      </w:r>
      <w:r>
        <w:rPr>
          <w:rFonts w:ascii="Times New Roman CYR" w:hAnsi="Times New Roman CYR" w:cs="Times New Roman CYR"/>
          <w:sz w:val="28"/>
          <w:szCs w:val="28"/>
        </w:rPr>
        <w:t>о предмета (книгу можно использовать как подставку для других предметов, можно прочитать и пр.). Одновременно можно ввести запрет на название безнравственных варварских способов применения предмета. Побеждает тот, кто укажет большее число различных функций</w:t>
      </w:r>
      <w:r>
        <w:rPr>
          <w:rFonts w:ascii="Times New Roman CYR" w:hAnsi="Times New Roman CYR" w:cs="Times New Roman CYR"/>
          <w:sz w:val="28"/>
          <w:szCs w:val="28"/>
        </w:rPr>
        <w:t xml:space="preserve"> предмета или явления.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№8: "Формулирование определений"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учит четкости и стройности мышления, самостоятельности формулировок.</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Называется знакомый предмет или явлений. Надо дать ему наиболее точное определение, которое обязательно включало бы</w:t>
      </w:r>
      <w:r>
        <w:rPr>
          <w:rFonts w:ascii="Times New Roman CYR" w:hAnsi="Times New Roman CYR" w:cs="Times New Roman CYR"/>
          <w:sz w:val="28"/>
          <w:szCs w:val="28"/>
        </w:rPr>
        <w:t xml:space="preserve"> в себя существенные признаки этого предмета или явления и не касалось бы несущественных. Побеждает тот, чье определение однозначно характеризует данный предмет или явление, т.е. любая его разновидность оказывается определена этим определением, но никакой </w:t>
      </w:r>
      <w:r>
        <w:rPr>
          <w:rFonts w:ascii="Times New Roman CYR" w:hAnsi="Times New Roman CYR" w:cs="Times New Roman CYR"/>
          <w:sz w:val="28"/>
          <w:szCs w:val="28"/>
        </w:rPr>
        <w:t>другой предмет под него не подходит.</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№9: "Выражение мысли другими словами"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формирует умение оперировать словами, точно выражать свои мысли.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Берется несложная фраза. Надо предложить несколько вариантов передачи этой мысли другими словами, уп</w:t>
      </w:r>
      <w:r>
        <w:rPr>
          <w:rFonts w:ascii="Times New Roman CYR" w:hAnsi="Times New Roman CYR" w:cs="Times New Roman CYR"/>
          <w:sz w:val="28"/>
          <w:szCs w:val="28"/>
        </w:rPr>
        <w:t>отребив как можно меньше слов из данного предложения. Важно следить, чтобы не искажался смысл высказывания. Побеждает тот, у кого больше таких вариантов.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№10: "Задачи в стихах"</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учит анализировать задачи, данные в стихотворной форме, также р</w:t>
      </w:r>
      <w:r>
        <w:rPr>
          <w:rFonts w:ascii="Times New Roman CYR" w:hAnsi="Times New Roman CYR" w:cs="Times New Roman CYR"/>
          <w:sz w:val="28"/>
          <w:szCs w:val="28"/>
        </w:rPr>
        <w:t>азвивая чувство рифмы.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Нами предлагались различные задачи (см. прил.).</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Примерные варианты задач:</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 двум пушистеньким зайчишкам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Прибежали три братишки.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Всем пора бы это знать,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их будет ровно ……… (Пять)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Жили-были под дубочком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Десять пухленьких грибочков</w:t>
      </w:r>
      <w:r>
        <w:rPr>
          <w:rFonts w:ascii="Times New Roman CYR" w:hAnsi="Times New Roman CYR" w:cs="Times New Roman CYR"/>
          <w:sz w:val="28"/>
          <w:szCs w:val="28"/>
        </w:rPr>
        <w:t>.</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Прискакал бельчонок вдруг -</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грибов не стало двух.</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кого ответ готов,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там теперь грибов?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лесную школу на урок</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Бежал, запыхавшись, щенок.</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 ним - пять белок, семь котят.</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Они учиться все хотят.</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Я прошу вас, не ленитесь,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Сосчитать их потрудитес</w:t>
      </w:r>
      <w:r>
        <w:rPr>
          <w:rFonts w:ascii="Times New Roman CYR" w:hAnsi="Times New Roman CYR" w:cs="Times New Roman CYR"/>
          <w:sz w:val="28"/>
          <w:szCs w:val="28"/>
        </w:rPr>
        <w:t>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Десять деревьев было в саду.</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Восемь срубили в прошлом году.</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Ответ я, ребята, никак не найду:</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деревьев было в саду?</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формирование активности в поиске путей достижения поставленной цели предполагает решение детьми нетиповы</w:t>
      </w:r>
      <w:r>
        <w:rPr>
          <w:rFonts w:ascii="Times New Roman CYR" w:hAnsi="Times New Roman CYR" w:cs="Times New Roman CYR"/>
          <w:sz w:val="28"/>
          <w:szCs w:val="28"/>
        </w:rPr>
        <w:t>х, нестандартных задач, имеющих иногда несколько способов решения, хотя и правильных, но в разной степени оптимальных. В ходе и в итоге решения подобных задач необходимо провести подробный анализ приведенных способов решения.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умственного развития младш</w:t>
      </w:r>
      <w:r>
        <w:rPr>
          <w:rFonts w:ascii="Times New Roman CYR" w:hAnsi="Times New Roman CYR" w:cs="Times New Roman CYR"/>
          <w:sz w:val="28"/>
          <w:szCs w:val="28"/>
        </w:rPr>
        <w:t>их школьников необходимо использовать в комплексе все виды мышления. При этом с помощью каждого из них у детей лучше формируются те или иные качества ума. Наиболее эффективно в этом направлении действуют задания, предложенные А.З. Заком. [15]</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Так, решение </w:t>
      </w:r>
      <w:r>
        <w:rPr>
          <w:rFonts w:ascii="Times New Roman CYR" w:hAnsi="Times New Roman CYR" w:cs="Times New Roman CYR"/>
          <w:sz w:val="28"/>
          <w:szCs w:val="28"/>
        </w:rPr>
        <w:t>задач с помощью наглядно-действенного мышления позволяет развивать у учащихся начальных классов способность управлять своими поисковыми действиями, контролировать их, осуществлять целенаправленные, продуманные попытки решения задач. Это задания типа "Перес</w:t>
      </w:r>
      <w:r>
        <w:rPr>
          <w:rFonts w:ascii="Times New Roman CYR" w:hAnsi="Times New Roman CYR" w:cs="Times New Roman CYR"/>
          <w:sz w:val="28"/>
          <w:szCs w:val="28"/>
        </w:rPr>
        <w:t>тавь карточку". В подобных задачах действует правило перестановки карточек, которое можно вывести путем анализа выполняемых действий с карточками.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решении задач с помощью наглядно-образного мышления ребенок научается разрабатывать планы достижения цели</w:t>
      </w:r>
      <w:r>
        <w:rPr>
          <w:rFonts w:ascii="Times New Roman CYR" w:hAnsi="Times New Roman CYR" w:cs="Times New Roman CYR"/>
          <w:sz w:val="28"/>
          <w:szCs w:val="28"/>
        </w:rPr>
        <w:t>, мысленно сопоставлять эти планы для нахождения наилучшего. В результате формируется умение рассматривать разные пути, планы, разные варианты достижения цели, разные способы решения задач. Это задачи типа "Прыгающий заяц", "Путешествие насекомых", "Переез</w:t>
      </w:r>
      <w:r>
        <w:rPr>
          <w:rFonts w:ascii="Times New Roman CYR" w:hAnsi="Times New Roman CYR" w:cs="Times New Roman CYR"/>
          <w:sz w:val="28"/>
          <w:szCs w:val="28"/>
        </w:rPr>
        <w:t>ды", в котором действия также выполняются по определенному правилу, но решаются все задачи уже в уме.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Однако особое значение придается развитию словесно-логического мышления, в частности, его приемов:</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сравнения, связанного с выделение в предметах общего</w:t>
      </w:r>
      <w:r>
        <w:rPr>
          <w:rFonts w:ascii="Times New Roman CYR" w:hAnsi="Times New Roman CYR" w:cs="Times New Roman CYR"/>
          <w:sz w:val="28"/>
          <w:szCs w:val="28"/>
        </w:rPr>
        <w:t xml:space="preserve"> и различного;</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анализа, связанного с выделением и словесным обозначением в предмете разных свойств и признаков;</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обобщения, связанного с отвлечением от несущественных особенностей предметов и объединением их на основе общности существенных особенностей.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Этому способствуют задачи, типа: "Кто где живет?", различные наборы словесно-логических задач. В ходе решения подобных задач дети упражняются в составлении суждений, умении делать выводы, строить умозаключения, развивают речь, используют различные граммат</w:t>
      </w:r>
      <w:r>
        <w:rPr>
          <w:rFonts w:ascii="Times New Roman CYR" w:hAnsi="Times New Roman CYR" w:cs="Times New Roman CYR"/>
          <w:sz w:val="28"/>
          <w:szCs w:val="28"/>
        </w:rPr>
        <w:t>ические конструкции.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Приведем некоторые примеры подобных задач, используемые нами в работе:</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фигурки - треугольник, круг, квадрат - жили в трех домиках. Один домик был с высокой крышей и маленьким окном, второй домик был с высокой крышей и большим о</w:t>
      </w:r>
      <w:r>
        <w:rPr>
          <w:rFonts w:ascii="Times New Roman CYR" w:hAnsi="Times New Roman CYR" w:cs="Times New Roman CYR"/>
          <w:sz w:val="28"/>
          <w:szCs w:val="28"/>
        </w:rPr>
        <w:t>кном, третий домик был с низкой крышей и большим окном. Треугольник и круг жили в домиках с высокой крышей, а круг и квадрат жили в домиках с большим окном. Отгадайте, в каком домике жили треугольник, круг и квадрат.</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У Миши, Сережи и Коли были тетради. </w:t>
      </w:r>
      <w:r>
        <w:rPr>
          <w:rFonts w:ascii="Times New Roman CYR" w:hAnsi="Times New Roman CYR" w:cs="Times New Roman CYR"/>
          <w:sz w:val="28"/>
          <w:szCs w:val="28"/>
        </w:rPr>
        <w:t>Одна тетрадь была тонкая в клетку, другая была толстая в клетку, третья - толстая в линейку. У Миши и Сережи была толстая тетрадь, а у Сережи и Коли была тетрадь в клетку. У кого какая была тетрадь?</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Миша сильнее, чем Коля. Кто слабее?</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Марина веселее,</w:t>
      </w:r>
      <w:r>
        <w:rPr>
          <w:rFonts w:ascii="Times New Roman CYR" w:hAnsi="Times New Roman CYR" w:cs="Times New Roman CYR"/>
          <w:sz w:val="28"/>
          <w:szCs w:val="28"/>
        </w:rPr>
        <w:t xml:space="preserve"> чем Катя. Кто печальнее?</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Толя веселее, чем Катя. Катя веселее, чем Надя. Кто веселее всех?</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Катя внимательнее, чем Света. Света внимательнее, чем Зина. Кто внимательнее всех?</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Света живет от школы дальше, чем Рита. Света живет от школы ближе, чем К</w:t>
      </w:r>
      <w:r>
        <w:rPr>
          <w:rFonts w:ascii="Times New Roman CYR" w:hAnsi="Times New Roman CYR" w:cs="Times New Roman CYR"/>
          <w:sz w:val="28"/>
          <w:szCs w:val="28"/>
        </w:rPr>
        <w:t>атя. Кто живет к школе ближе всех? Кто живет от школы дальше всех?</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формирующий эксперимент проводился нами в течение двух четвертей. Эксперимент был направлен на развитие мыслительной деятельности учащихся экспериментального класса.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Для проведения фо</w:t>
      </w:r>
      <w:r>
        <w:rPr>
          <w:rFonts w:ascii="Times New Roman CYR" w:hAnsi="Times New Roman CYR" w:cs="Times New Roman CYR"/>
          <w:sz w:val="28"/>
          <w:szCs w:val="28"/>
        </w:rPr>
        <w:t>рмирующего эксперимента мы использовали различные игры, задания, упражнения, способствующие развитию мыслительной деятельности учащихся младшего школьного возраста. [18, 24, 28]</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Данные задания проводились с детьми как групповым, так и индивидуальным способ</w:t>
      </w:r>
      <w:r>
        <w:rPr>
          <w:rFonts w:ascii="Times New Roman CYR" w:hAnsi="Times New Roman CYR" w:cs="Times New Roman CYR"/>
          <w:sz w:val="28"/>
          <w:szCs w:val="28"/>
        </w:rPr>
        <w:t>ами.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Содержание заданий варьировалось в зависимости от предмета и темы урока. Также использовались и возможности внеклассной работы для повышения уровня мыслительной деятельности.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учащиеся очень заинтересованно выполняли все виды з</w:t>
      </w:r>
      <w:r>
        <w:rPr>
          <w:rFonts w:ascii="Times New Roman CYR" w:hAnsi="Times New Roman CYR" w:cs="Times New Roman CYR"/>
          <w:sz w:val="28"/>
          <w:szCs w:val="28"/>
        </w:rPr>
        <w:t>аданий. Ребята были внимательны при выполнении не только своего задания, но и заданий одноклассников. Особую заинтересованность при этом придавал оттенок соревновательности и наличие игровой формы выполнения заданий. Это условие было определено нами, исход</w:t>
      </w:r>
      <w:r>
        <w:rPr>
          <w:rFonts w:ascii="Times New Roman CYR" w:hAnsi="Times New Roman CYR" w:cs="Times New Roman CYR"/>
          <w:sz w:val="28"/>
          <w:szCs w:val="28"/>
        </w:rPr>
        <w:t>я из возрастных особенностей учащихся экспериментального класса (дети 6-7 лет, которые большое значение придают игре). Однако те дети, которые раньше других выполняли предложенные задания, давали возможность другим детям подумать над выполнением упражнений</w:t>
      </w:r>
      <w:r>
        <w:rPr>
          <w:rFonts w:ascii="Times New Roman CYR" w:hAnsi="Times New Roman CYR" w:cs="Times New Roman CYR"/>
          <w:sz w:val="28"/>
          <w:szCs w:val="28"/>
        </w:rPr>
        <w:t>.</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 основе анализа индивидуальных особенностей детей нами достаточно часто использовался такой метод работы с детьми, когда ответы индивидуально проговаривались в режиме "тайны" ("на ушко учителю"). В этом случае дети, ответившие неправильно, не чувствова</w:t>
      </w:r>
      <w:r>
        <w:rPr>
          <w:rFonts w:ascii="Times New Roman CYR" w:hAnsi="Times New Roman CYR" w:cs="Times New Roman CYR"/>
          <w:sz w:val="28"/>
          <w:szCs w:val="28"/>
        </w:rPr>
        <w:t>ли себя ущербно по отношению к другим, более успешно выполнившим задание, детям.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выполнении каждого задания важным был тот момент, что учитель и весь класс (при необходимости) обязательно выслушивали, анализировали и оценивали практически все произнесе</w:t>
      </w:r>
      <w:r>
        <w:rPr>
          <w:rFonts w:ascii="Times New Roman CYR" w:hAnsi="Times New Roman CYR" w:cs="Times New Roman CYR"/>
          <w:sz w:val="28"/>
          <w:szCs w:val="28"/>
        </w:rPr>
        <w:t>нные ответы всех учащихся класса, что также способствовало активизации работы детей. При этом учащиеся также имели возможность рефлексировать свои действия, развивать адекватную самооценку.</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Больше всего учащимся понравилось отгадывать загадки и решать логи</w:t>
      </w:r>
      <w:r>
        <w:rPr>
          <w:rFonts w:ascii="Times New Roman CYR" w:hAnsi="Times New Roman CYR" w:cs="Times New Roman CYR"/>
          <w:sz w:val="28"/>
          <w:szCs w:val="28"/>
        </w:rPr>
        <w:t>ческие задачи. Выполнение этих заданий сопровождалось повышенной активностью, положительным эмоциональным настроем.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необходимо отметить, что при проведении формирующего эксперимента мы соблюдали следующие организационные условия:</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материальная осна</w:t>
      </w:r>
      <w:r>
        <w:rPr>
          <w:rFonts w:ascii="Times New Roman CYR" w:hAnsi="Times New Roman CYR" w:cs="Times New Roman CYR"/>
          <w:sz w:val="28"/>
          <w:szCs w:val="28"/>
        </w:rPr>
        <w:t>щенность (наличие необходимых инструментов, книг, таблиц и пр. в достаточном количестве для выполнения задания, данного всему классу);</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организация деятельности во времени. Мы совместно с учителем очень детально продумывали и планировали применительно к р</w:t>
      </w:r>
      <w:r>
        <w:rPr>
          <w:rFonts w:ascii="Times New Roman CYR" w:hAnsi="Times New Roman CYR" w:cs="Times New Roman CYR"/>
          <w:sz w:val="28"/>
          <w:szCs w:val="28"/>
        </w:rPr>
        <w:t>азным детям последовательность выполнения ими различных действий.</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соразмерность требований учителя, поставленных им задач и всей организуемой деятельности реальным возможностям класса и отдельных учеников (учет готовности к соответствующему усилию, степе</w:t>
      </w:r>
      <w:r>
        <w:rPr>
          <w:rFonts w:ascii="Times New Roman CYR" w:hAnsi="Times New Roman CYR" w:cs="Times New Roman CYR"/>
          <w:sz w:val="28"/>
          <w:szCs w:val="28"/>
        </w:rPr>
        <w:t>ни самостоятельности, ориентированности в содержании намечаемой деятельности, уровня развития учащихся, степени сформированности классного коллектива и пр.);</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обязательное достижение видимых детям результатов их индивидуальной и коллективной деятельности.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Несмотря на то, что формирующий эксперимент проводился в течение недостаточно длительного времени, нами были отмечены изменения в уровне развития мыслительной и учебной деятельности учащихся в экспериментальном классе.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Более подробно результаты контрольно</w:t>
      </w:r>
      <w:r>
        <w:rPr>
          <w:rFonts w:ascii="Times New Roman CYR" w:hAnsi="Times New Roman CYR" w:cs="Times New Roman CYR"/>
          <w:sz w:val="28"/>
          <w:szCs w:val="28"/>
        </w:rPr>
        <w:t>го эксперимента, доказывающие положительную тенденцию в изменении уровня детей, будут рассмотрены в следующем параграфе нашей исследовательской работы.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.4 Результаты контрольного эксперимента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Целью контрольного эксперимента было определение эффективности</w:t>
      </w:r>
      <w:r>
        <w:rPr>
          <w:rFonts w:ascii="Times New Roman CYR" w:hAnsi="Times New Roman CYR" w:cs="Times New Roman CYR"/>
          <w:sz w:val="28"/>
          <w:szCs w:val="28"/>
        </w:rPr>
        <w:t xml:space="preserve"> формирующего эксперимента. Для этого был определен уровень развития мышления после проведения формирующего эксперимента и было осуществлено сравнение результатов, полученных в экспериментальном классе. Для достижения данной цели с детьми экспериментальной</w:t>
      </w:r>
      <w:r>
        <w:rPr>
          <w:rFonts w:ascii="Times New Roman CYR" w:hAnsi="Times New Roman CYR" w:cs="Times New Roman CYR"/>
          <w:sz w:val="28"/>
          <w:szCs w:val="28"/>
        </w:rPr>
        <w:t xml:space="preserve"> группы нами были проведены все методики, описанные выше, а именно "Существенное, несущественное", "Исключение лишнего", "Словесные пропорции", "Обобщение".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Результаты, полученные в итоге проведения каждой методики, тщательно анализировались и сводились в </w:t>
      </w:r>
      <w:r>
        <w:rPr>
          <w:rFonts w:ascii="Times New Roman CYR" w:hAnsi="Times New Roman CYR" w:cs="Times New Roman CYR"/>
          <w:sz w:val="28"/>
          <w:szCs w:val="28"/>
        </w:rPr>
        <w:t>единые таблицы для составления более полного представления об особенностях логического мышления у детей.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Представим более подробно полученные результаты.</w:t>
      </w:r>
    </w:p>
    <w:p w:rsidR="00000000" w:rsidRDefault="00411A8B">
      <w:pPr>
        <w:keepNext w:val="0"/>
        <w:widowControl w:val="0"/>
        <w:suppressAutoHyphens/>
        <w:autoSpaceDE w:val="0"/>
        <w:autoSpaceDN w:val="0"/>
        <w:adjustRightInd w:val="0"/>
        <w:spacing w:before="0" w:line="360" w:lineRule="auto"/>
        <w:ind w:firstLine="709"/>
        <w:jc w:val="both"/>
        <w:rPr>
          <w:rFonts w:ascii="Times New Roman CYR" w:hAnsi="Times New Roman CYR" w:cs="Times New Roman CYR"/>
          <w:b/>
          <w:bCs/>
        </w:rPr>
      </w:pPr>
      <w:r>
        <w:rPr>
          <w:rFonts w:ascii="Times New Roman CYR" w:hAnsi="Times New Roman CYR" w:cs="Times New Roman CYR"/>
          <w:b/>
          <w:bCs/>
        </w:rPr>
        <w:t>Методика "Существенное, несущественное"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 в итоге проведения методики, были сведе</w:t>
      </w:r>
      <w:r>
        <w:rPr>
          <w:rFonts w:ascii="Times New Roman CYR" w:hAnsi="Times New Roman CYR" w:cs="Times New Roman CYR"/>
          <w:sz w:val="28"/>
          <w:szCs w:val="28"/>
        </w:rPr>
        <w:t>ны в таблицу (см. табл. №9)</w:t>
      </w:r>
    </w:p>
    <w:p w:rsidR="00000000" w:rsidRDefault="00411A8B">
      <w:pPr>
        <w:widowControl w:val="0"/>
        <w:suppressAutoHyphens/>
        <w:autoSpaceDE w:val="0"/>
        <w:autoSpaceDN w:val="0"/>
        <w:adjustRightInd w:val="0"/>
        <w:spacing w:before="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before="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№9</w:t>
      </w:r>
    </w:p>
    <w:p w:rsidR="00000000" w:rsidRDefault="00411A8B">
      <w:pPr>
        <w:keepNext w:val="0"/>
        <w:widowControl w:val="0"/>
        <w:suppressAutoHyphens/>
        <w:autoSpaceDE w:val="0"/>
        <w:autoSpaceDN w:val="0"/>
        <w:adjustRightInd w:val="0"/>
        <w:spacing w:before="0" w:line="360" w:lineRule="auto"/>
        <w:ind w:firstLine="709"/>
        <w:jc w:val="both"/>
        <w:rPr>
          <w:rFonts w:ascii="Times New Roman CYR" w:hAnsi="Times New Roman CYR" w:cs="Times New Roman CYR"/>
          <w:b/>
          <w:bCs/>
        </w:rPr>
      </w:pPr>
      <w:r>
        <w:rPr>
          <w:rFonts w:ascii="Times New Roman CYR" w:hAnsi="Times New Roman CYR" w:cs="Times New Roman CYR"/>
          <w:b/>
          <w:bCs/>
        </w:rPr>
        <w:t xml:space="preserve">Результаты исследования операционного выделения существенных признаков </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25"/>
        <w:gridCol w:w="1367"/>
        <w:gridCol w:w="1006"/>
        <w:gridCol w:w="425"/>
        <w:gridCol w:w="1397"/>
        <w:gridCol w:w="1007"/>
      </w:tblGrid>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36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ребенка</w:t>
            </w:r>
          </w:p>
        </w:tc>
        <w:tc>
          <w:tcPr>
            <w:tcW w:w="100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w:t>
            </w:r>
          </w:p>
        </w:tc>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39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ребенка</w:t>
            </w:r>
          </w:p>
        </w:tc>
        <w:tc>
          <w:tcPr>
            <w:tcW w:w="100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6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А.</w:t>
            </w:r>
          </w:p>
        </w:tc>
        <w:tc>
          <w:tcPr>
            <w:tcW w:w="100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9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Ксения П.</w:t>
            </w:r>
          </w:p>
        </w:tc>
        <w:tc>
          <w:tcPr>
            <w:tcW w:w="100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6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Г.</w:t>
            </w:r>
          </w:p>
        </w:tc>
        <w:tc>
          <w:tcPr>
            <w:tcW w:w="100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9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П.</w:t>
            </w:r>
          </w:p>
        </w:tc>
        <w:tc>
          <w:tcPr>
            <w:tcW w:w="100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6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Д.</w:t>
            </w:r>
          </w:p>
        </w:tc>
        <w:tc>
          <w:tcPr>
            <w:tcW w:w="100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39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Р.</w:t>
            </w:r>
          </w:p>
        </w:tc>
        <w:tc>
          <w:tcPr>
            <w:tcW w:w="100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6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Ж.</w:t>
            </w:r>
          </w:p>
        </w:tc>
        <w:tc>
          <w:tcPr>
            <w:tcW w:w="100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9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С.</w:t>
            </w:r>
          </w:p>
        </w:tc>
        <w:tc>
          <w:tcPr>
            <w:tcW w:w="100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6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З.</w:t>
            </w:r>
          </w:p>
        </w:tc>
        <w:tc>
          <w:tcPr>
            <w:tcW w:w="100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9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С.</w:t>
            </w:r>
          </w:p>
        </w:tc>
        <w:tc>
          <w:tcPr>
            <w:tcW w:w="100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6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И.</w:t>
            </w:r>
          </w:p>
        </w:tc>
        <w:tc>
          <w:tcPr>
            <w:tcW w:w="100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39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Т.</w:t>
            </w:r>
          </w:p>
        </w:tc>
        <w:tc>
          <w:tcPr>
            <w:tcW w:w="100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6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100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9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Ф.</w:t>
            </w:r>
          </w:p>
        </w:tc>
        <w:tc>
          <w:tcPr>
            <w:tcW w:w="100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6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К.</w:t>
            </w:r>
          </w:p>
        </w:tc>
        <w:tc>
          <w:tcPr>
            <w:tcW w:w="100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39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Мария Ш.</w:t>
            </w:r>
          </w:p>
        </w:tc>
        <w:tc>
          <w:tcPr>
            <w:tcW w:w="100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6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Юлия К.</w:t>
            </w:r>
          </w:p>
        </w:tc>
        <w:tc>
          <w:tcPr>
            <w:tcW w:w="100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9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Анна А.</w:t>
            </w:r>
          </w:p>
        </w:tc>
        <w:tc>
          <w:tcPr>
            <w:tcW w:w="100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6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Эмма К.</w:t>
            </w:r>
          </w:p>
        </w:tc>
        <w:tc>
          <w:tcPr>
            <w:tcW w:w="100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9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Марина А.</w:t>
            </w:r>
          </w:p>
        </w:tc>
        <w:tc>
          <w:tcPr>
            <w:tcW w:w="100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6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Оксана К.</w:t>
            </w:r>
          </w:p>
        </w:tc>
        <w:tc>
          <w:tcPr>
            <w:tcW w:w="100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9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Н.</w:t>
            </w:r>
          </w:p>
        </w:tc>
        <w:tc>
          <w:tcPr>
            <w:tcW w:w="100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6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Екатерина К.</w:t>
            </w:r>
          </w:p>
        </w:tc>
        <w:tc>
          <w:tcPr>
            <w:tcW w:w="100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9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Евгений К.</w:t>
            </w:r>
          </w:p>
        </w:tc>
        <w:tc>
          <w:tcPr>
            <w:tcW w:w="100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6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 Н.</w:t>
            </w:r>
          </w:p>
        </w:tc>
        <w:tc>
          <w:tcPr>
            <w:tcW w:w="100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c>
          <w:tcPr>
            <w:tcW w:w="42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p>
        </w:tc>
        <w:tc>
          <w:tcPr>
            <w:tcW w:w="139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p>
        </w:tc>
        <w:tc>
          <w:tcPr>
            <w:tcW w:w="100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p>
        </w:tc>
      </w:tr>
      <w:tr w:rsidR="00000000">
        <w:tblPrEx>
          <w:tblCellMar>
            <w:top w:w="0" w:type="dxa"/>
            <w:bottom w:w="0" w:type="dxa"/>
          </w:tblCellMar>
        </w:tblPrEx>
        <w:tc>
          <w:tcPr>
            <w:tcW w:w="5627" w:type="dxa"/>
            <w:gridSpan w:val="6"/>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 количество детей по уровням: Высокий - 20 - 80% Средний</w:t>
            </w:r>
            <w:r>
              <w:rPr>
                <w:rFonts w:ascii="Times New Roman CYR" w:hAnsi="Times New Roman CYR" w:cs="Times New Roman CYR"/>
                <w:sz w:val="20"/>
                <w:szCs w:val="20"/>
              </w:rPr>
              <w:t xml:space="preserve"> - 4 - 16% Низкий - 1 - 4%</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Видно, что в данном классе преобладает высокий уровень развития словесно-логического мышления. Это подтверждает эффективность проведенного нами комплекса коррекционных занятий с детьми экспериментального класса. Однако остался </w:t>
      </w:r>
      <w:r>
        <w:rPr>
          <w:rFonts w:ascii="Times New Roman CYR" w:hAnsi="Times New Roman CYR" w:cs="Times New Roman CYR"/>
          <w:sz w:val="28"/>
          <w:szCs w:val="28"/>
        </w:rPr>
        <w:t>и слабый ребенок (Юля К.), который неправильно понял задание и не смог выделить существенных признаков.</w:t>
      </w:r>
    </w:p>
    <w:p w:rsidR="00000000" w:rsidRDefault="00411A8B">
      <w:pPr>
        <w:keepNext w:val="0"/>
        <w:widowControl w:val="0"/>
        <w:suppressAutoHyphens/>
        <w:autoSpaceDE w:val="0"/>
        <w:autoSpaceDN w:val="0"/>
        <w:adjustRightInd w:val="0"/>
        <w:spacing w:before="0" w:line="360" w:lineRule="auto"/>
        <w:ind w:firstLine="709"/>
        <w:jc w:val="both"/>
        <w:rPr>
          <w:rFonts w:ascii="Times New Roman CYR" w:hAnsi="Times New Roman CYR" w:cs="Times New Roman CYR"/>
          <w:b/>
          <w:bCs/>
        </w:rPr>
      </w:pPr>
      <w:r>
        <w:rPr>
          <w:rFonts w:ascii="Times New Roman CYR" w:hAnsi="Times New Roman CYR" w:cs="Times New Roman CYR"/>
          <w:b/>
          <w:bCs/>
        </w:rPr>
        <w:t>Методика "Исключение лишнего". Данная методика изучала уровень словесно-логического мышления. Результаты, полученные в итоге проведения методики, были с</w:t>
      </w:r>
      <w:r>
        <w:rPr>
          <w:rFonts w:ascii="Times New Roman CYR" w:hAnsi="Times New Roman CYR" w:cs="Times New Roman CYR"/>
          <w:b/>
          <w:bCs/>
        </w:rPr>
        <w:t>ведены в таблицу (см. табл. №10)</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Таблица №10</w:t>
      </w:r>
    </w:p>
    <w:p w:rsidR="00000000" w:rsidRDefault="00411A8B">
      <w:pPr>
        <w:keepNext w:val="0"/>
        <w:widowControl w:val="0"/>
        <w:suppressAutoHyphens/>
        <w:autoSpaceDE w:val="0"/>
        <w:autoSpaceDN w:val="0"/>
        <w:adjustRightInd w:val="0"/>
        <w:spacing w:before="0" w:line="360" w:lineRule="auto"/>
        <w:ind w:firstLine="709"/>
        <w:jc w:val="both"/>
        <w:rPr>
          <w:rFonts w:ascii="Times New Roman CYR" w:hAnsi="Times New Roman CYR" w:cs="Times New Roman CYR"/>
          <w:b/>
          <w:bCs/>
        </w:rPr>
      </w:pPr>
      <w:r>
        <w:rPr>
          <w:rFonts w:ascii="Times New Roman CYR" w:hAnsi="Times New Roman CYR" w:cs="Times New Roman CYR"/>
          <w:b/>
          <w:bCs/>
        </w:rPr>
        <w:t>Анализ результатов исследования развития словесно-логического мышления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80"/>
        <w:gridCol w:w="2561"/>
        <w:gridCol w:w="1845"/>
      </w:tblGrid>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ребенка</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А.</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Г.</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Д.</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Ж.</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З.</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w:t>
            </w:r>
            <w:r>
              <w:rPr>
                <w:rFonts w:ascii="Times New Roman CYR" w:hAnsi="Times New Roman CYR" w:cs="Times New Roman CYR"/>
                <w:sz w:val="20"/>
                <w:szCs w:val="20"/>
              </w:rPr>
              <w:t xml:space="preserve"> И.</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К.</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Юлия К.</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Эмма К.</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Оксана К.</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Екатерина К.</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 Н.</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Ксения П.</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П.</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Р.</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С.</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С.</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Т.</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Ф.</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Мария Ш.</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Анна А.</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Марина А.</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Н.</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8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5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Евгений К.</w:t>
            </w:r>
          </w:p>
        </w:tc>
        <w:tc>
          <w:tcPr>
            <w:tcW w:w="18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186" w:type="dxa"/>
            <w:gridSpan w:val="3"/>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 количество детей по уровням: Высокий - 14 - 56 % Средний - 11 - 44 % Ни</w:t>
            </w:r>
            <w:r>
              <w:rPr>
                <w:rFonts w:ascii="Times New Roman CYR" w:hAnsi="Times New Roman CYR" w:cs="Times New Roman CYR"/>
                <w:sz w:val="20"/>
                <w:szCs w:val="20"/>
              </w:rPr>
              <w:t>зкий - 0</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отметить на основе анализа полученных данных общую положительную динамику в изменении результатов.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Видно, что в данном классе преобладает высокий уровень развития словесно-логического мышления.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можно отметить обогащение словарного за</w:t>
      </w:r>
      <w:r>
        <w:rPr>
          <w:rFonts w:ascii="Times New Roman CYR" w:hAnsi="Times New Roman CYR" w:cs="Times New Roman CYR"/>
          <w:sz w:val="28"/>
          <w:szCs w:val="28"/>
        </w:rPr>
        <w:t>паса и сформированность операций выделения существенных признаков.</w:t>
      </w:r>
    </w:p>
    <w:p w:rsidR="00000000" w:rsidRDefault="00411A8B">
      <w:pPr>
        <w:keepNext w:val="0"/>
        <w:widowControl w:val="0"/>
        <w:suppressAutoHyphens/>
        <w:autoSpaceDE w:val="0"/>
        <w:autoSpaceDN w:val="0"/>
        <w:adjustRightInd w:val="0"/>
        <w:spacing w:before="0" w:line="360" w:lineRule="auto"/>
        <w:ind w:firstLine="709"/>
        <w:jc w:val="both"/>
        <w:rPr>
          <w:rFonts w:ascii="Times New Roman CYR" w:hAnsi="Times New Roman CYR" w:cs="Times New Roman CYR"/>
          <w:b/>
          <w:bCs/>
        </w:rPr>
      </w:pPr>
      <w:r>
        <w:rPr>
          <w:rFonts w:ascii="Times New Roman CYR" w:hAnsi="Times New Roman CYR" w:cs="Times New Roman CYR"/>
          <w:b/>
          <w:bCs/>
        </w:rPr>
        <w:t>Методика "Словесные пропорции"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выявляла уровень развития и особенностей понятийного мышления, сформированность важнейших логических операций у детей в экспериментальном клас</w:t>
      </w:r>
      <w:r>
        <w:rPr>
          <w:rFonts w:ascii="Times New Roman CYR" w:hAnsi="Times New Roman CYR" w:cs="Times New Roman CYR"/>
          <w:sz w:val="28"/>
          <w:szCs w:val="28"/>
        </w:rPr>
        <w:t>се.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полученные в итоге проведения методики, были сведены в таблицу (см. табл. №11)</w:t>
      </w:r>
    </w:p>
    <w:p w:rsidR="00000000" w:rsidRDefault="00411A8B">
      <w:pPr>
        <w:widowControl w:val="0"/>
        <w:suppressAutoHyphens/>
        <w:autoSpaceDE w:val="0"/>
        <w:autoSpaceDN w:val="0"/>
        <w:adjustRightInd w:val="0"/>
        <w:spacing w:before="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before="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№11</w:t>
      </w:r>
    </w:p>
    <w:p w:rsidR="00000000" w:rsidRDefault="00411A8B">
      <w:pPr>
        <w:keepNext w:val="0"/>
        <w:widowControl w:val="0"/>
        <w:suppressAutoHyphens/>
        <w:autoSpaceDE w:val="0"/>
        <w:autoSpaceDN w:val="0"/>
        <w:adjustRightInd w:val="0"/>
        <w:spacing w:before="0" w:line="360" w:lineRule="auto"/>
        <w:ind w:firstLine="709"/>
        <w:jc w:val="both"/>
        <w:rPr>
          <w:rFonts w:ascii="Times New Roman CYR" w:hAnsi="Times New Roman CYR" w:cs="Times New Roman CYR"/>
          <w:b/>
          <w:bCs/>
        </w:rPr>
      </w:pPr>
      <w:r>
        <w:rPr>
          <w:rFonts w:ascii="Times New Roman CYR" w:hAnsi="Times New Roman CYR" w:cs="Times New Roman CYR"/>
          <w:b/>
          <w:bCs/>
        </w:rPr>
        <w:t>Анализ исследования результатов развития понятийного мышления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04"/>
        <w:gridCol w:w="1655"/>
        <w:gridCol w:w="1192"/>
      </w:tblGrid>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ребенка</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А.</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Г.</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Д.</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Ж.</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З.</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И.</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К.</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Юлия К.</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Эмма К.</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Оксана К.</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Екатерина К.</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 Н.</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Ксения П.</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П.</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w:t>
            </w:r>
            <w:r>
              <w:rPr>
                <w:rFonts w:ascii="Times New Roman CYR" w:hAnsi="Times New Roman CYR" w:cs="Times New Roman CYR"/>
                <w:sz w:val="20"/>
                <w:szCs w:val="20"/>
              </w:rPr>
              <w:t>окий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Р.</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С.</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С.</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Т.</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Ф.</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Мария Ш.</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Анна А.</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Марина А.</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Н.</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50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65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Евгений К.</w:t>
            </w:r>
          </w:p>
        </w:tc>
        <w:tc>
          <w:tcPr>
            <w:tcW w:w="11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3351" w:type="dxa"/>
            <w:gridSpan w:val="3"/>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 количество детей по у</w:t>
            </w:r>
            <w:r>
              <w:rPr>
                <w:rFonts w:ascii="Times New Roman CYR" w:hAnsi="Times New Roman CYR" w:cs="Times New Roman CYR"/>
                <w:sz w:val="20"/>
                <w:szCs w:val="20"/>
              </w:rPr>
              <w:t>ровням: Высокий - 9 - 36% Средний - 14 - 56% Низкий - 2 - 8%</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Видно, что в данном классе преобладает средний уровень развития понятийного мышления. Были также выявлены и очень слабые дети, которые не только неправильно поняли правила задания, но и не смог</w:t>
      </w:r>
      <w:r>
        <w:rPr>
          <w:rFonts w:ascii="Times New Roman CYR" w:hAnsi="Times New Roman CYR" w:cs="Times New Roman CYR"/>
          <w:sz w:val="28"/>
          <w:szCs w:val="28"/>
        </w:rPr>
        <w:t>ли их выполнить.</w:t>
      </w:r>
    </w:p>
    <w:p w:rsidR="00000000" w:rsidRDefault="00411A8B">
      <w:pPr>
        <w:keepNext w:val="0"/>
        <w:widowControl w:val="0"/>
        <w:suppressAutoHyphens/>
        <w:autoSpaceDE w:val="0"/>
        <w:autoSpaceDN w:val="0"/>
        <w:adjustRightInd w:val="0"/>
        <w:spacing w:before="0" w:line="360" w:lineRule="auto"/>
        <w:ind w:firstLine="709"/>
        <w:jc w:val="both"/>
        <w:rPr>
          <w:rFonts w:ascii="Times New Roman CYR" w:hAnsi="Times New Roman CYR" w:cs="Times New Roman CYR"/>
          <w:b/>
          <w:bCs/>
        </w:rPr>
      </w:pPr>
      <w:r>
        <w:rPr>
          <w:rFonts w:ascii="Times New Roman CYR" w:hAnsi="Times New Roman CYR" w:cs="Times New Roman CYR"/>
          <w:b/>
          <w:bCs/>
        </w:rPr>
        <w:t>Методика "Обобщение"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Данная методика исследовала особенности сформированности операции обобщения у младших школьников. Результаты, полученные в итоге проведения методики, были сведены в таблицу (см. табл. №12)</w:t>
      </w:r>
    </w:p>
    <w:p w:rsidR="00000000" w:rsidRDefault="00411A8B">
      <w:pPr>
        <w:widowControl w:val="0"/>
        <w:suppressAutoHyphens/>
        <w:autoSpaceDE w:val="0"/>
        <w:autoSpaceDN w:val="0"/>
        <w:adjustRightInd w:val="0"/>
        <w:spacing w:before="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before="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№12</w:t>
      </w:r>
    </w:p>
    <w:p w:rsidR="00000000" w:rsidRDefault="00411A8B">
      <w:pPr>
        <w:keepNext w:val="0"/>
        <w:widowControl w:val="0"/>
        <w:suppressAutoHyphens/>
        <w:autoSpaceDE w:val="0"/>
        <w:autoSpaceDN w:val="0"/>
        <w:adjustRightInd w:val="0"/>
        <w:spacing w:before="0" w:line="360" w:lineRule="auto"/>
        <w:ind w:firstLine="709"/>
        <w:jc w:val="both"/>
        <w:rPr>
          <w:rFonts w:ascii="Times New Roman CYR" w:hAnsi="Times New Roman CYR" w:cs="Times New Roman CYR"/>
          <w:b/>
          <w:bCs/>
        </w:rPr>
      </w:pPr>
      <w:r>
        <w:rPr>
          <w:rFonts w:ascii="Times New Roman CYR" w:hAnsi="Times New Roman CYR" w:cs="Times New Roman CYR"/>
          <w:b/>
          <w:bCs/>
        </w:rPr>
        <w:t>Анализ результат</w:t>
      </w:r>
      <w:r>
        <w:rPr>
          <w:rFonts w:ascii="Times New Roman CYR" w:hAnsi="Times New Roman CYR" w:cs="Times New Roman CYR"/>
          <w:b/>
          <w:bCs/>
        </w:rPr>
        <w:t>ов исследования сформированности операции обобщения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72"/>
        <w:gridCol w:w="2536"/>
        <w:gridCol w:w="1827"/>
      </w:tblGrid>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ребенка</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Уровень</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А.</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Г.</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Д.</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Ж.</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З.</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И.</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К.</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Юлия К.</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Эмма К.</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Оксана К.</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Екатерина К.</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 Н.</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Ксения П.</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П.</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Р.</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С.</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С.</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Т.</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Ф.</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Мария Ш.</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Анна А.</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Низкий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Марина А.</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Н.</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Высокий</w:t>
            </w:r>
          </w:p>
        </w:tc>
      </w:tr>
      <w:tr w:rsidR="00000000">
        <w:tblPrEx>
          <w:tblCellMar>
            <w:top w:w="0" w:type="dxa"/>
            <w:bottom w:w="0" w:type="dxa"/>
          </w:tblCellMar>
        </w:tblPrEx>
        <w:tc>
          <w:tcPr>
            <w:tcW w:w="77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2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Евгений К.</w:t>
            </w:r>
          </w:p>
        </w:tc>
        <w:tc>
          <w:tcPr>
            <w:tcW w:w="18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Средний</w:t>
            </w:r>
          </w:p>
        </w:tc>
      </w:tr>
      <w:tr w:rsidR="00000000">
        <w:tblPrEx>
          <w:tblCellMar>
            <w:top w:w="0" w:type="dxa"/>
            <w:bottom w:w="0" w:type="dxa"/>
          </w:tblCellMar>
        </w:tblPrEx>
        <w:tc>
          <w:tcPr>
            <w:tcW w:w="5135" w:type="dxa"/>
            <w:gridSpan w:val="3"/>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 количество детей по уровням: Высокий - 19 - 76% Средний - 4 - 16% Низкий - 2 - 8%</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Результаты данной методики подтверждают преобладание вы</w:t>
      </w:r>
      <w:r>
        <w:rPr>
          <w:rFonts w:ascii="Times New Roman CYR" w:hAnsi="Times New Roman CYR" w:cs="Times New Roman CYR"/>
          <w:sz w:val="28"/>
          <w:szCs w:val="28"/>
        </w:rPr>
        <w:t>сокого уровня сформированности операции обобщения.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Чтобы составить более полную картину развития мышления у детей младшего школьного возраста на примере изученных особенностей у детей экспериментального класса, мы свели все результаты, полученные в итоге п</w:t>
      </w:r>
      <w:r>
        <w:rPr>
          <w:rFonts w:ascii="Times New Roman CYR" w:hAnsi="Times New Roman CYR" w:cs="Times New Roman CYR"/>
          <w:sz w:val="28"/>
          <w:szCs w:val="28"/>
        </w:rPr>
        <w:t>роведения констатирующих методик, в ходе наблюдения, после анализа результатов и процесса учебной деятельности детей (см. табл. №13)</w:t>
      </w:r>
    </w:p>
    <w:p w:rsidR="00000000" w:rsidRDefault="00411A8B">
      <w:pPr>
        <w:widowControl w:val="0"/>
        <w:suppressAutoHyphens/>
        <w:autoSpaceDE w:val="0"/>
        <w:autoSpaceDN w:val="0"/>
        <w:adjustRightInd w:val="0"/>
        <w:spacing w:before="0" w:line="360" w:lineRule="auto"/>
        <w:ind w:firstLine="709"/>
        <w:jc w:val="both"/>
        <w:rPr>
          <w:rFonts w:ascii="Times New Roman CYR" w:hAnsi="Times New Roman CYR" w:cs="Times New Roman CYR"/>
          <w:sz w:val="28"/>
          <w:szCs w:val="28"/>
        </w:rPr>
      </w:pPr>
    </w:p>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411A8B">
      <w:pPr>
        <w:widowControl w:val="0"/>
        <w:suppressAutoHyphens/>
        <w:autoSpaceDE w:val="0"/>
        <w:autoSpaceDN w:val="0"/>
        <w:adjustRightInd w:val="0"/>
        <w:spacing w:before="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№13</w:t>
      </w:r>
    </w:p>
    <w:p w:rsidR="00000000" w:rsidRDefault="00411A8B">
      <w:pPr>
        <w:keepNext w:val="0"/>
        <w:widowControl w:val="0"/>
        <w:suppressAutoHyphens/>
        <w:autoSpaceDE w:val="0"/>
        <w:autoSpaceDN w:val="0"/>
        <w:adjustRightInd w:val="0"/>
        <w:spacing w:before="0" w:line="360" w:lineRule="auto"/>
        <w:ind w:firstLine="709"/>
        <w:jc w:val="both"/>
        <w:rPr>
          <w:rFonts w:ascii="Times New Roman CYR" w:hAnsi="Times New Roman CYR" w:cs="Times New Roman CYR"/>
          <w:b/>
          <w:bCs/>
        </w:rPr>
      </w:pPr>
      <w:r>
        <w:rPr>
          <w:rFonts w:ascii="Times New Roman CYR" w:hAnsi="Times New Roman CYR" w:cs="Times New Roman CYR"/>
          <w:b/>
          <w:bCs/>
        </w:rPr>
        <w:t xml:space="preserve">Анализ результатов исследования мышления у детей </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16"/>
        <w:gridCol w:w="1366"/>
        <w:gridCol w:w="1548"/>
        <w:gridCol w:w="1548"/>
        <w:gridCol w:w="1527"/>
        <w:gridCol w:w="1478"/>
        <w:gridCol w:w="1071"/>
        <w:gridCol w:w="1071"/>
        <w:gridCol w:w="605"/>
        <w:gridCol w:w="605"/>
        <w:gridCol w:w="899"/>
        <w:gridCol w:w="899"/>
      </w:tblGrid>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Имя ребенка</w:t>
            </w:r>
          </w:p>
        </w:tc>
        <w:tc>
          <w:tcPr>
            <w:tcW w:w="3096" w:type="dxa"/>
            <w:gridSpan w:val="2"/>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Выделение существен. признаков</w:t>
            </w:r>
          </w:p>
        </w:tc>
        <w:tc>
          <w:tcPr>
            <w:tcW w:w="3005" w:type="dxa"/>
            <w:gridSpan w:val="2"/>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Словесно-логич</w:t>
            </w:r>
            <w:r>
              <w:rPr>
                <w:rFonts w:ascii="Times New Roman CYR" w:hAnsi="Times New Roman CYR" w:cs="Times New Roman CYR"/>
                <w:sz w:val="20"/>
                <w:szCs w:val="20"/>
              </w:rPr>
              <w:t>еское мышление</w:t>
            </w:r>
          </w:p>
        </w:tc>
        <w:tc>
          <w:tcPr>
            <w:tcW w:w="2142" w:type="dxa"/>
            <w:gridSpan w:val="2"/>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Понятийно-мышление</w:t>
            </w:r>
          </w:p>
        </w:tc>
        <w:tc>
          <w:tcPr>
            <w:tcW w:w="1210" w:type="dxa"/>
            <w:gridSpan w:val="2"/>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Обобщение</w:t>
            </w:r>
          </w:p>
        </w:tc>
        <w:tc>
          <w:tcPr>
            <w:tcW w:w="1798" w:type="dxa"/>
            <w:gridSpan w:val="2"/>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Итоговый уровень</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Наталья А.</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Алексей Г.</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Д.</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Ж.</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5</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Андрей З.</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6</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w:t>
            </w:r>
            <w:r>
              <w:rPr>
                <w:rFonts w:ascii="Times New Roman CYR" w:hAnsi="Times New Roman CYR" w:cs="Times New Roman CYR"/>
                <w:sz w:val="20"/>
                <w:szCs w:val="20"/>
              </w:rPr>
              <w:t>димир И.</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7</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Ирина К.</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8</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К.</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9</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Юлия К.</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10</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Эмма К.</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11</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Оксана К.</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12</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Екатерина К.</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13</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 Н.</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14</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Ксения П.</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15</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П.</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16</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Иван Р.</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17</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Александр С.</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18</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Полина С.</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19</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Виктория Т.</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20</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Дмитрий Ф.</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21</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Мария Ш.</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22</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Анна А.</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23</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Марина А.</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24</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Владимир Н.</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r w:rsidR="00000000">
        <w:tblPrEx>
          <w:tblCellMar>
            <w:top w:w="0" w:type="dxa"/>
            <w:bottom w:w="0" w:type="dxa"/>
          </w:tblCellMar>
        </w:tblPrEx>
        <w:tc>
          <w:tcPr>
            <w:tcW w:w="4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25</w:t>
            </w:r>
          </w:p>
        </w:tc>
        <w:tc>
          <w:tcPr>
            <w:tcW w:w="136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Евгений К.</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54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15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47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w:t>
            </w:r>
          </w:p>
        </w:tc>
        <w:tc>
          <w:tcPr>
            <w:tcW w:w="107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w:t>
            </w:r>
          </w:p>
        </w:tc>
        <w:tc>
          <w:tcPr>
            <w:tcW w:w="89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1 - результаты констатирующего эксперимента; 2 - результаты контрольного эксперимент</w:t>
      </w:r>
      <w:r>
        <w:rPr>
          <w:rFonts w:ascii="Times New Roman CYR" w:hAnsi="Times New Roman CYR" w:cs="Times New Roman CYR"/>
          <w:sz w:val="28"/>
          <w:szCs w:val="28"/>
        </w:rPr>
        <w:t>а; В - высокий уровень, С - средний уровень, Н - низкий уровень</w:t>
      </w:r>
    </w:p>
    <w:p w:rsidR="00000000" w:rsidRDefault="00411A8B">
      <w:pPr>
        <w:widowControl w:val="0"/>
        <w:suppressAutoHyphens/>
        <w:autoSpaceDE w:val="0"/>
        <w:autoSpaceDN w:val="0"/>
        <w:adjustRightInd w:val="0"/>
        <w:spacing w:before="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before="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Таблица № 14</w:t>
      </w:r>
    </w:p>
    <w:p w:rsidR="00000000" w:rsidRDefault="00411A8B">
      <w:pPr>
        <w:keepNext w:val="0"/>
        <w:widowControl w:val="0"/>
        <w:suppressAutoHyphens/>
        <w:autoSpaceDE w:val="0"/>
        <w:autoSpaceDN w:val="0"/>
        <w:adjustRightInd w:val="0"/>
        <w:spacing w:before="0" w:line="360" w:lineRule="auto"/>
        <w:ind w:firstLine="709"/>
        <w:jc w:val="both"/>
        <w:rPr>
          <w:rFonts w:ascii="Times New Roman CYR" w:hAnsi="Times New Roman CYR" w:cs="Times New Roman CYR"/>
          <w:b/>
          <w:bCs/>
        </w:rPr>
      </w:pPr>
      <w:r>
        <w:rPr>
          <w:rFonts w:ascii="Times New Roman CYR" w:hAnsi="Times New Roman CYR" w:cs="Times New Roman CYR"/>
          <w:b/>
          <w:bCs/>
        </w:rPr>
        <w:t>Количественный анализ результатов исследования мышления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 детей экспериментального класса</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961"/>
        <w:gridCol w:w="3386"/>
        <w:gridCol w:w="3005"/>
        <w:gridCol w:w="2214"/>
        <w:gridCol w:w="1210"/>
        <w:gridCol w:w="1798"/>
      </w:tblGrid>
      <w:tr w:rsidR="00000000">
        <w:tblPrEx>
          <w:tblCellMar>
            <w:top w:w="0" w:type="dxa"/>
            <w:bottom w:w="0" w:type="dxa"/>
          </w:tblCellMar>
        </w:tblPrEx>
        <w:tc>
          <w:tcPr>
            <w:tcW w:w="19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p>
        </w:tc>
        <w:tc>
          <w:tcPr>
            <w:tcW w:w="338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Выделение существенных признаков</w:t>
            </w:r>
          </w:p>
        </w:tc>
        <w:tc>
          <w:tcPr>
            <w:tcW w:w="30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Словесно-логическое мышление</w:t>
            </w:r>
          </w:p>
        </w:tc>
        <w:tc>
          <w:tcPr>
            <w:tcW w:w="221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Понятийное мышление</w:t>
            </w:r>
          </w:p>
        </w:tc>
        <w:tc>
          <w:tcPr>
            <w:tcW w:w="121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Обобщ</w:t>
            </w:r>
            <w:r>
              <w:rPr>
                <w:rFonts w:ascii="Times New Roman CYR" w:hAnsi="Times New Roman CYR" w:cs="Times New Roman CYR"/>
                <w:sz w:val="20"/>
                <w:szCs w:val="20"/>
              </w:rPr>
              <w:t>ение</w:t>
            </w:r>
          </w:p>
        </w:tc>
        <w:tc>
          <w:tcPr>
            <w:tcW w:w="179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Итоговый уровень</w:t>
            </w:r>
          </w:p>
        </w:tc>
      </w:tr>
      <w:tr w:rsidR="00000000">
        <w:tblPrEx>
          <w:tblCellMar>
            <w:top w:w="0" w:type="dxa"/>
            <w:bottom w:w="0" w:type="dxa"/>
          </w:tblCellMar>
        </w:tblPrEx>
        <w:tc>
          <w:tcPr>
            <w:tcW w:w="19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 эксперимента</w:t>
            </w:r>
          </w:p>
        </w:tc>
        <w:tc>
          <w:tcPr>
            <w:tcW w:w="338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- 18 чел. С - 5 чел. Н - 2 чел.</w:t>
            </w:r>
          </w:p>
        </w:tc>
        <w:tc>
          <w:tcPr>
            <w:tcW w:w="30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- 7 чел. С - 14 чел. Н - 4 чел.</w:t>
            </w:r>
          </w:p>
        </w:tc>
        <w:tc>
          <w:tcPr>
            <w:tcW w:w="221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- 6 чел. С - 8 чел. Н - 11 чел.</w:t>
            </w:r>
          </w:p>
        </w:tc>
        <w:tc>
          <w:tcPr>
            <w:tcW w:w="121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- 18 чел. С - 3 чел. Н - 4 чел.</w:t>
            </w:r>
          </w:p>
        </w:tc>
        <w:tc>
          <w:tcPr>
            <w:tcW w:w="179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- 8 чел. С - 15 чел. Н - 2 чел.</w:t>
            </w:r>
          </w:p>
        </w:tc>
      </w:tr>
      <w:tr w:rsidR="00000000">
        <w:tblPrEx>
          <w:tblCellMar>
            <w:top w:w="0" w:type="dxa"/>
            <w:bottom w:w="0" w:type="dxa"/>
          </w:tblCellMar>
        </w:tblPrEx>
        <w:tc>
          <w:tcPr>
            <w:tcW w:w="196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После эксперимента</w:t>
            </w:r>
          </w:p>
        </w:tc>
        <w:tc>
          <w:tcPr>
            <w:tcW w:w="338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 xml:space="preserve">В - 20 чел. С - 4 чел. Н - </w:t>
            </w:r>
            <w:r>
              <w:rPr>
                <w:rFonts w:ascii="Times New Roman CYR" w:hAnsi="Times New Roman CYR" w:cs="Times New Roman CYR"/>
                <w:sz w:val="20"/>
                <w:szCs w:val="20"/>
              </w:rPr>
              <w:t>1 чел.</w:t>
            </w:r>
          </w:p>
        </w:tc>
        <w:tc>
          <w:tcPr>
            <w:tcW w:w="300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- 14 чел. С - 11 чел. Н - 0 чел.</w:t>
            </w:r>
          </w:p>
        </w:tc>
        <w:tc>
          <w:tcPr>
            <w:tcW w:w="221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- 9 чел. С - 14 чел. Н - 2 чел.</w:t>
            </w:r>
          </w:p>
        </w:tc>
        <w:tc>
          <w:tcPr>
            <w:tcW w:w="121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- 19 чел. С - 4 чел. Н - 2 чел.</w:t>
            </w:r>
          </w:p>
        </w:tc>
        <w:tc>
          <w:tcPr>
            <w:tcW w:w="179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 - 17 чел. С - 7 чел. Н - 1 чел.</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Где: В - высокий уровень, С - средний уровень, Н - низкий уровень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видно, что в экспериментальном классе</w:t>
      </w:r>
      <w:r>
        <w:rPr>
          <w:rFonts w:ascii="Times New Roman CYR" w:hAnsi="Times New Roman CYR" w:cs="Times New Roman CYR"/>
          <w:sz w:val="28"/>
          <w:szCs w:val="28"/>
        </w:rPr>
        <w:t xml:space="preserve"> присутствует высокий уровень развития мышления. Таким образом, можно отметить общую положительную тенденцию в динамике изменения уровня развития мышления у детей младшего школьного возраста в экспериментальном классе.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Полученные результаты свидетельствуют</w:t>
      </w:r>
      <w:r>
        <w:rPr>
          <w:rFonts w:ascii="Times New Roman CYR" w:hAnsi="Times New Roman CYR" w:cs="Times New Roman CYR"/>
          <w:sz w:val="28"/>
          <w:szCs w:val="28"/>
        </w:rPr>
        <w:t xml:space="preserve"> о достаточной эффективности проведенного нами комплекса коррекционно-развивающих мероприятий с детьми младшего школьного возраста в экспериментальном классе.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мы подтвердили выдвинутую гипотезу о возможности развития мышления у младших школь</w:t>
      </w:r>
      <w:r>
        <w:rPr>
          <w:rFonts w:ascii="Times New Roman CYR" w:hAnsi="Times New Roman CYR" w:cs="Times New Roman CYR"/>
          <w:sz w:val="28"/>
          <w:szCs w:val="28"/>
        </w:rPr>
        <w:t>ников.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сопоставляя результаты, полученные при констатирующем эксперименте с результатами контрольного эксперимента, то можно проследить динамику развития мышления младших школьников.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После проведенной работы по развитию мышления, в частности, приемов</w:t>
      </w:r>
      <w:r>
        <w:rPr>
          <w:rFonts w:ascii="Times New Roman CYR" w:hAnsi="Times New Roman CYR" w:cs="Times New Roman CYR"/>
          <w:sz w:val="28"/>
          <w:szCs w:val="28"/>
        </w:rPr>
        <w:t xml:space="preserve"> мышления (анализ, синтез, сравнение и обобщение) дети показали высокие результаты. Практически каждый ребенок повысил свой уровень сформированности логического мышления (даже в пределах одного и того же уровня).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решении заданий контрольного эксперимен</w:t>
      </w:r>
      <w:r>
        <w:rPr>
          <w:rFonts w:ascii="Times New Roman CYR" w:hAnsi="Times New Roman CYR" w:cs="Times New Roman CYR"/>
          <w:sz w:val="28"/>
          <w:szCs w:val="28"/>
        </w:rPr>
        <w:t>та дети реже допускали ошибки, чувствовали себя уверенней в себе и своих силах, что свидетельствовало также о более высоком уровне сформированности логического мышления. Кроме этого, дети решали задания с меньшей затратой времени. Характер связей у большин</w:t>
      </w:r>
      <w:r>
        <w:rPr>
          <w:rFonts w:ascii="Times New Roman CYR" w:hAnsi="Times New Roman CYR" w:cs="Times New Roman CYR"/>
          <w:sz w:val="28"/>
          <w:szCs w:val="28"/>
        </w:rPr>
        <w:t>ства детей можно считать уже логическим.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Все описанные данные подтверждают результаты контрольного эксперимента.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Итак, по результатам диагностических исследований, наблюдений, проведения контрольных срезов можно увидеть изменение как в знаниях, так и в уро</w:t>
      </w:r>
      <w:r>
        <w:rPr>
          <w:rFonts w:ascii="Times New Roman CYR" w:hAnsi="Times New Roman CYR" w:cs="Times New Roman CYR"/>
          <w:sz w:val="28"/>
          <w:szCs w:val="28"/>
        </w:rPr>
        <w:t>вне мыслительной деятельности большинства учащихся экспериментального класса. Незначительные изменения, произошедшие с другими учениками, можно объяснить индивидуальными особенностями стиля мышления, трудностями формирования учебной деятельности.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Заключе</w:t>
      </w:r>
      <w:r>
        <w:rPr>
          <w:rFonts w:ascii="Times New Roman CYR" w:hAnsi="Times New Roman CYR" w:cs="Times New Roman CYR"/>
          <w:sz w:val="28"/>
          <w:szCs w:val="28"/>
        </w:rPr>
        <w:t>ние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формирования и дальнейшего развития учебной деятельности учащихся на современном этапе развития общества приобретают особую значимость и актуальность. Эта задача должна решаться с первых дней пребывания детей в школе, т.к. психологами (Д.Б. Эль</w:t>
      </w:r>
      <w:r>
        <w:rPr>
          <w:rFonts w:ascii="Times New Roman CYR" w:hAnsi="Times New Roman CYR" w:cs="Times New Roman CYR"/>
          <w:sz w:val="28"/>
          <w:szCs w:val="28"/>
        </w:rPr>
        <w:t>кониным, В.В. Давыдовым и др.) установлено, что именно учебная деятельность является ведущим видом деятельности в младшем школьном возрасте, наиболее способствующим появлению соответствующих возрастных новообразований.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Учебная деятельность - это особый вид</w:t>
      </w:r>
      <w:r>
        <w:rPr>
          <w:rFonts w:ascii="Times New Roman CYR" w:hAnsi="Times New Roman CYR" w:cs="Times New Roman CYR"/>
          <w:sz w:val="28"/>
          <w:szCs w:val="28"/>
        </w:rPr>
        <w:t xml:space="preserve"> деятельности, в процессе которого происходит не только приобретение детьми знаний. Формирование научных понятий, но, прежде всего, происходит изменение в уровне общего и умственного развития человека.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Одним из важнейших направлений в решении этой задачи я</w:t>
      </w:r>
      <w:r>
        <w:rPr>
          <w:rFonts w:ascii="Times New Roman CYR" w:hAnsi="Times New Roman CYR" w:cs="Times New Roman CYR"/>
          <w:sz w:val="28"/>
          <w:szCs w:val="28"/>
        </w:rPr>
        <w:t>вляется создание в начальных классах условий, обеспечивающих полноценное развитие детей, связанное с формированием устойчивых познавательных интересов, умений и навыков мыслительной деятельности, качеств ума, творческой инициативы и самостоятельности. Разв</w:t>
      </w:r>
      <w:r>
        <w:rPr>
          <w:rFonts w:ascii="Times New Roman CYR" w:hAnsi="Times New Roman CYR" w:cs="Times New Roman CYR"/>
          <w:sz w:val="28"/>
          <w:szCs w:val="28"/>
        </w:rPr>
        <w:t>итие самостоятельного, логического мышления, проявляющегося, в частности, в своеобразном видении ребенком проблемной ситуации, требует индивидуального подхода, который бы учитывал особенности мыслительной деятельности каждого ученика в классе.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Наличие разн</w:t>
      </w:r>
      <w:r>
        <w:rPr>
          <w:rFonts w:ascii="Times New Roman CYR" w:hAnsi="Times New Roman CYR" w:cs="Times New Roman CYR"/>
          <w:sz w:val="28"/>
          <w:szCs w:val="28"/>
        </w:rPr>
        <w:t xml:space="preserve">ообразия в развитии разных видов мышления, разных стилей мышления у разных детей в значительной мере затрудняет и осложняет работу учителя. Поэтому ему целесообразно более отчетливо представлять основные особенности развития мышления у младших школьников, </w:t>
      </w:r>
      <w:r>
        <w:rPr>
          <w:rFonts w:ascii="Times New Roman CYR" w:hAnsi="Times New Roman CYR" w:cs="Times New Roman CYR"/>
          <w:sz w:val="28"/>
          <w:szCs w:val="28"/>
        </w:rPr>
        <w:t>что можно сделать на основе анализа решения ребенком соответствующих задач.</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 обучении в начальных классах у детей формируется осознанность, критичность мышления. Это происходит благодаря тому, что в классе обсуждаются пути решения задач, рассматриваются</w:t>
      </w:r>
      <w:r>
        <w:rPr>
          <w:rFonts w:ascii="Times New Roman CYR" w:hAnsi="Times New Roman CYR" w:cs="Times New Roman CYR"/>
          <w:sz w:val="28"/>
          <w:szCs w:val="28"/>
        </w:rPr>
        <w:t xml:space="preserve"> разные варианты решения, учитель постоянно требует от учащихся обосновывать, рассказывать, доказывать правильность своего суждения. В итоге также формируется и умение планировать свои действия. По мере обучения в школе мышление детей становится более прои</w:t>
      </w:r>
      <w:r>
        <w:rPr>
          <w:rFonts w:ascii="Times New Roman CYR" w:hAnsi="Times New Roman CYR" w:cs="Times New Roman CYR"/>
          <w:sz w:val="28"/>
          <w:szCs w:val="28"/>
        </w:rPr>
        <w:t>звольным, более программируемым, более планируемым, более сознательным.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нашем исследовании мы постарались определить условия развития мыслительной деятельности. Во многом на эффективность и оптимальность развития как мыслительной, так и учебной деятельно</w:t>
      </w:r>
      <w:r>
        <w:rPr>
          <w:rFonts w:ascii="Times New Roman CYR" w:hAnsi="Times New Roman CYR" w:cs="Times New Roman CYR"/>
          <w:sz w:val="28"/>
          <w:szCs w:val="28"/>
        </w:rPr>
        <w:t>сти влияют действия учителя, побуждающие детей к активности, размышлениям, анализу, обобщениям получаемой информации.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Необходимо отметить, что цель данной работы достигнута, благодаря применению разных методов и методик экспериментальной работы.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по</w:t>
      </w:r>
      <w:r>
        <w:rPr>
          <w:rFonts w:ascii="Times New Roman CYR" w:hAnsi="Times New Roman CYR" w:cs="Times New Roman CYR"/>
          <w:sz w:val="28"/>
          <w:szCs w:val="28"/>
        </w:rPr>
        <w:t>ставленные в нашей исследовательской работе, выполнены. Так, экспериментально изучены особенности мыслительной деятельности у младших школьников в экспериментальном классе; разработан комплекс коррекционно-развивающих мероприятий, позволивший улучшить уров</w:t>
      </w:r>
      <w:r>
        <w:rPr>
          <w:rFonts w:ascii="Times New Roman CYR" w:hAnsi="Times New Roman CYR" w:cs="Times New Roman CYR"/>
          <w:sz w:val="28"/>
          <w:szCs w:val="28"/>
        </w:rPr>
        <w:t>ень мышления и учебной деятельности учащихся и т.д.</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необходимо отметить, что проблема, поставленная в нашей работе, является в настоящее время очень актуальной, и требует дальнейшего рассмотрения и экспериментального изучения.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Библиография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w:t>
      </w:r>
      <w:r>
        <w:rPr>
          <w:rFonts w:ascii="Times New Roman CYR" w:hAnsi="Times New Roman CYR" w:cs="Times New Roman CYR"/>
          <w:sz w:val="28"/>
          <w:szCs w:val="28"/>
        </w:rPr>
        <w:tab/>
        <w:t>Андриенко А.В. Психология человека. - Армавир, 1997.</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w:t>
      </w:r>
      <w:r>
        <w:rPr>
          <w:rFonts w:ascii="Times New Roman CYR" w:hAnsi="Times New Roman CYR" w:cs="Times New Roman CYR"/>
          <w:sz w:val="28"/>
          <w:szCs w:val="28"/>
        </w:rPr>
        <w:tab/>
        <w:t>Ануфриев А.Ф., Костромина С.Н. Как преодолеть трудности в обучении детей. - М., 2004.</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Битянова М.Р., Азарова Ж.В. и др. Работа психолога в начальной школе. - М., 2006.</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Блонский П.П. Память и </w:t>
      </w:r>
      <w:r>
        <w:rPr>
          <w:rFonts w:ascii="Times New Roman CYR" w:hAnsi="Times New Roman CYR" w:cs="Times New Roman CYR"/>
          <w:sz w:val="28"/>
          <w:szCs w:val="28"/>
        </w:rPr>
        <w:t>мышление // Избр. пед. и психол. соч.: В 2-х т. - М., 1989. - Т.2.</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Богоявленский Д.Н., Менчинская Н.А. Психология усвоения знаний в школе. - М., 1991.</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 xml:space="preserve">Боденко Б.Н. Выявление некоторых причин трудностей в учении // Научно-практические проблемы школьной </w:t>
      </w:r>
      <w:r>
        <w:rPr>
          <w:rFonts w:ascii="Times New Roman CYR" w:hAnsi="Times New Roman CYR" w:cs="Times New Roman CYR"/>
          <w:sz w:val="28"/>
          <w:szCs w:val="28"/>
        </w:rPr>
        <w:t>психологической службы. - М., 1987.</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Брушлинский А.В. Субъект: мышление, учение, воображение. - М., 1996.</w:t>
      </w:r>
    </w:p>
    <w:p w:rsidR="00000000" w:rsidRDefault="00411A8B">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8.</w:t>
      </w:r>
      <w:r>
        <w:rPr>
          <w:rFonts w:ascii="Times New Roman CYR" w:hAnsi="Times New Roman CYR" w:cs="Times New Roman CYR"/>
          <w:sz w:val="28"/>
          <w:szCs w:val="28"/>
        </w:rPr>
        <w:tab/>
        <w:t>Венгер А.Л., Цукерман А.Г. Психологическое обследование младших школьников. - М., 2009.</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9.</w:t>
      </w:r>
      <w:r>
        <w:rPr>
          <w:rFonts w:ascii="Times New Roman CYR" w:hAnsi="Times New Roman CYR" w:cs="Times New Roman CYR"/>
          <w:sz w:val="28"/>
          <w:szCs w:val="28"/>
        </w:rPr>
        <w:tab/>
        <w:t xml:space="preserve">Возрастная и педагогическая психология / Под редакцией </w:t>
      </w:r>
      <w:r>
        <w:rPr>
          <w:rFonts w:ascii="Times New Roman CYR" w:hAnsi="Times New Roman CYR" w:cs="Times New Roman CYR"/>
          <w:sz w:val="28"/>
          <w:szCs w:val="28"/>
        </w:rPr>
        <w:t>Гамезо М.В., Матюхиной М.В., Михальчик Т.С. - М.; 2004.</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Возрастные и индивидуальные особенности младших школьников / Под редакцией Д.Б. Эльконина - М.; 1966.</w:t>
      </w:r>
    </w:p>
    <w:p w:rsidR="00000000" w:rsidRDefault="00411A8B">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11.</w:t>
      </w:r>
      <w:r>
        <w:rPr>
          <w:rFonts w:ascii="Times New Roman CYR" w:hAnsi="Times New Roman CYR" w:cs="Times New Roman CYR"/>
          <w:sz w:val="28"/>
          <w:szCs w:val="28"/>
        </w:rPr>
        <w:tab/>
        <w:t>Выготский Л.С. Мышление и речь. // Собр. соч.: В 6-ти т. - М., 1982. - Т. 2.</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12.</w:t>
      </w:r>
      <w:r>
        <w:rPr>
          <w:rFonts w:ascii="Times New Roman CYR" w:hAnsi="Times New Roman CYR" w:cs="Times New Roman CYR"/>
          <w:sz w:val="28"/>
          <w:szCs w:val="28"/>
        </w:rPr>
        <w:tab/>
        <w:t>Гальперин П</w:t>
      </w:r>
      <w:r>
        <w:rPr>
          <w:rFonts w:ascii="Times New Roman CYR" w:hAnsi="Times New Roman CYR" w:cs="Times New Roman CYR"/>
          <w:sz w:val="28"/>
          <w:szCs w:val="28"/>
        </w:rPr>
        <w:t>.Я. Развитие исследований по формированию умственных действий // Психологическая наука. - М., 1990.</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Давыдов В.В. Психическое развитие младших школьников. - М., 2000 год.</w:t>
      </w:r>
    </w:p>
    <w:p w:rsidR="00000000" w:rsidRDefault="00411A8B">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14.</w:t>
      </w:r>
      <w:r>
        <w:rPr>
          <w:rFonts w:ascii="Times New Roman CYR" w:hAnsi="Times New Roman CYR" w:cs="Times New Roman CYR"/>
          <w:sz w:val="28"/>
          <w:szCs w:val="28"/>
        </w:rPr>
        <w:tab/>
        <w:t>Дубровина И.В. Психокоррекционная и развивающая работа с детьми. - М., 2013.</w:t>
      </w:r>
    </w:p>
    <w:p w:rsidR="00000000" w:rsidRDefault="00411A8B">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З</w:t>
      </w:r>
      <w:r>
        <w:rPr>
          <w:rFonts w:ascii="Times New Roman CYR" w:hAnsi="Times New Roman CYR" w:cs="Times New Roman CYR"/>
          <w:sz w:val="28"/>
          <w:szCs w:val="28"/>
        </w:rPr>
        <w:t>ак А.З. Как ребенку стать умнее? - М., 2009.</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16.</w:t>
      </w:r>
      <w:r>
        <w:rPr>
          <w:rFonts w:ascii="Times New Roman CYR" w:hAnsi="Times New Roman CYR" w:cs="Times New Roman CYR"/>
          <w:sz w:val="28"/>
          <w:szCs w:val="28"/>
        </w:rPr>
        <w:tab/>
        <w:t>Ильясов И.И. Структура процесса учения. - М., 1996.</w:t>
      </w:r>
    </w:p>
    <w:p w:rsidR="00000000" w:rsidRDefault="00411A8B">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17.</w:t>
      </w:r>
      <w:r>
        <w:rPr>
          <w:rFonts w:ascii="Times New Roman CYR" w:hAnsi="Times New Roman CYR" w:cs="Times New Roman CYR"/>
          <w:sz w:val="28"/>
          <w:szCs w:val="28"/>
        </w:rPr>
        <w:tab/>
        <w:t>Калинин С.И. Диагностика интеллекта у детей и подростков. - СПб., 2013.</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18.</w:t>
      </w:r>
      <w:r>
        <w:rPr>
          <w:rFonts w:ascii="Times New Roman CYR" w:hAnsi="Times New Roman CYR" w:cs="Times New Roman CYR"/>
          <w:sz w:val="28"/>
          <w:szCs w:val="28"/>
        </w:rPr>
        <w:tab/>
        <w:t>Калугин М.А., Новоторцева Н.В. Развивающие игры для младших школьников. Кро</w:t>
      </w:r>
      <w:r>
        <w:rPr>
          <w:rFonts w:ascii="Times New Roman CYR" w:hAnsi="Times New Roman CYR" w:cs="Times New Roman CYR"/>
          <w:sz w:val="28"/>
          <w:szCs w:val="28"/>
        </w:rPr>
        <w:t>ссворды, викторины, головоломки. - Ярославль, 2010.</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Копытов Н.А. Задачи на развитие логики. - М., 2012.</w:t>
      </w:r>
    </w:p>
    <w:p w:rsidR="00000000" w:rsidRDefault="00411A8B">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20.</w:t>
      </w:r>
      <w:r>
        <w:rPr>
          <w:rFonts w:ascii="Times New Roman CYR" w:hAnsi="Times New Roman CYR" w:cs="Times New Roman CYR"/>
          <w:sz w:val="28"/>
          <w:szCs w:val="28"/>
        </w:rPr>
        <w:tab/>
        <w:t>Леонтьев А.Н. Деятельность. Сознание. Личность. - М., 2007.</w:t>
      </w:r>
    </w:p>
    <w:p w:rsidR="00000000" w:rsidRDefault="00411A8B">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Локалова Н.П. Как помочь слабоуспевающему школьнику. - М., 2012.</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22.</w:t>
      </w:r>
      <w:r>
        <w:rPr>
          <w:rFonts w:ascii="Times New Roman CYR" w:hAnsi="Times New Roman CYR" w:cs="Times New Roman CYR"/>
          <w:sz w:val="28"/>
          <w:szCs w:val="28"/>
        </w:rPr>
        <w:tab/>
        <w:t>Люблинская А.А.</w:t>
      </w:r>
      <w:r>
        <w:rPr>
          <w:rFonts w:ascii="Times New Roman CYR" w:hAnsi="Times New Roman CYR" w:cs="Times New Roman CYR"/>
          <w:sz w:val="28"/>
          <w:szCs w:val="28"/>
        </w:rPr>
        <w:t xml:space="preserve"> Учителю о психологии младшего школьника. - М., 1997.</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Марцинковская Т.Д. Диагностика психического развития детей. - М., 2012.</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Никольская И.Л., Тигранова Л.И. Гимнастика для ума. - М., 2008.</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Общая психология. / Под редакцией Петровского А.В. - М., 200</w:t>
      </w:r>
      <w:r>
        <w:rPr>
          <w:rFonts w:ascii="Times New Roman CYR" w:hAnsi="Times New Roman CYR" w:cs="Times New Roman CYR"/>
          <w:sz w:val="28"/>
          <w:szCs w:val="28"/>
        </w:rPr>
        <w:t>8.</w:t>
      </w:r>
    </w:p>
    <w:p w:rsidR="00000000" w:rsidRDefault="00411A8B">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26.</w:t>
      </w:r>
      <w:r>
        <w:rPr>
          <w:rFonts w:ascii="Times New Roman CYR" w:hAnsi="Times New Roman CYR" w:cs="Times New Roman CYR"/>
          <w:sz w:val="28"/>
          <w:szCs w:val="28"/>
        </w:rPr>
        <w:tab/>
        <w:t>Пиаже Ж. Речь и мышление ребенка. - М. - Л., 1977.</w:t>
      </w:r>
    </w:p>
    <w:p w:rsidR="00000000" w:rsidRDefault="00411A8B">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Пихокорекционная и развивающая работа с детьми. / Под редакцией Дубровиной И.В. - М., 2009.</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28.</w:t>
      </w:r>
      <w:r>
        <w:rPr>
          <w:rFonts w:ascii="Times New Roman CYR" w:hAnsi="Times New Roman CYR" w:cs="Times New Roman CYR"/>
          <w:sz w:val="28"/>
          <w:szCs w:val="28"/>
        </w:rPr>
        <w:tab/>
        <w:t>Практикум по возрастной и педагогической психологии / Под редакцией Дубровиной И.В. - М., 2010.</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Ра</w:t>
      </w:r>
      <w:r>
        <w:rPr>
          <w:rFonts w:ascii="Times New Roman CYR" w:hAnsi="Times New Roman CYR" w:cs="Times New Roman CYR"/>
          <w:sz w:val="28"/>
          <w:szCs w:val="28"/>
        </w:rPr>
        <w:t>звитие умственных способностей младших школьников. - М., 2011 год.</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Романов А.И. Игровые задачи для детей. - М., 2012.</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Столяренко Л.Д. Основы психологии. - Ростов-на-Дону, 2011.</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Тихомирова А.Ф. Развитие познавательных способностей детей. - М., 2009.</w:t>
      </w:r>
    </w:p>
    <w:p w:rsidR="00000000" w:rsidRDefault="00411A8B">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w:t>
      </w:r>
      <w:r>
        <w:rPr>
          <w:rFonts w:ascii="Times New Roman CYR" w:hAnsi="Times New Roman CYR" w:cs="Times New Roman CYR"/>
          <w:sz w:val="28"/>
          <w:szCs w:val="28"/>
        </w:rPr>
        <w:t>3.</w:t>
      </w:r>
      <w:r>
        <w:rPr>
          <w:rFonts w:ascii="Times New Roman CYR" w:hAnsi="Times New Roman CYR" w:cs="Times New Roman CYR"/>
          <w:sz w:val="28"/>
          <w:szCs w:val="28"/>
        </w:rPr>
        <w:tab/>
        <w:t>Учителю о психологии младшего школьника. / Под ред. А.А. Люблинской. - М., 1977.</w:t>
      </w:r>
    </w:p>
    <w:p w:rsidR="00000000" w:rsidRDefault="00411A8B">
      <w:pPr>
        <w:widowControl w:val="0"/>
        <w:tabs>
          <w:tab w:val="left" w:pos="0"/>
        </w:tabs>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Фридман Л.М., Кулагина И.Ю. Психологический справочник учителя. - М., 2010.</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35.</w:t>
      </w:r>
      <w:r>
        <w:rPr>
          <w:rFonts w:ascii="Times New Roman CYR" w:hAnsi="Times New Roman CYR" w:cs="Times New Roman CYR"/>
          <w:sz w:val="28"/>
          <w:szCs w:val="28"/>
        </w:rPr>
        <w:tab/>
        <w:t>Шадриков В.Д. Познавательные процессы и способности в обучении. - М., 1990.</w:t>
      </w:r>
    </w:p>
    <w:p w:rsidR="00000000" w:rsidRDefault="00411A8B">
      <w:pPr>
        <w:widowControl w:val="0"/>
        <w:suppressAutoHyphens/>
        <w:autoSpaceDE w:val="0"/>
        <w:autoSpaceDN w:val="0"/>
        <w:adjustRightInd w:val="0"/>
        <w:spacing w:after="0" w:line="360" w:lineRule="auto"/>
        <w:jc w:val="both"/>
        <w:rPr>
          <w:rFonts w:ascii="Times New Roman CYR" w:hAnsi="Times New Roman CYR" w:cs="Times New Roman CYR"/>
          <w:sz w:val="28"/>
          <w:szCs w:val="28"/>
        </w:rPr>
      </w:pPr>
      <w:r>
        <w:rPr>
          <w:rFonts w:ascii="Times New Roman CYR" w:hAnsi="Times New Roman CYR" w:cs="Times New Roman CYR"/>
          <w:sz w:val="28"/>
          <w:szCs w:val="28"/>
        </w:rPr>
        <w:t>.</w:t>
      </w:r>
      <w:r>
        <w:rPr>
          <w:rFonts w:ascii="Times New Roman CYR" w:hAnsi="Times New Roman CYR" w:cs="Times New Roman CYR"/>
          <w:sz w:val="28"/>
          <w:szCs w:val="28"/>
        </w:rPr>
        <w:tab/>
        <w:t>Эльконин Д.Б</w:t>
      </w:r>
      <w:r>
        <w:rPr>
          <w:rFonts w:ascii="Times New Roman CYR" w:hAnsi="Times New Roman CYR" w:cs="Times New Roman CYR"/>
          <w:sz w:val="28"/>
          <w:szCs w:val="28"/>
        </w:rPr>
        <w:t>. Детская психология. - М., 2008.</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Приложение 1</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в стихах</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92"/>
        <w:gridCol w:w="2851"/>
      </w:tblGrid>
      <w:tr w:rsidR="00000000">
        <w:tblPrEx>
          <w:tblCellMar>
            <w:top w:w="0" w:type="dxa"/>
            <w:bottom w:w="0" w:type="dxa"/>
          </w:tblCellMar>
        </w:tblPrEx>
        <w:tc>
          <w:tcPr>
            <w:tcW w:w="30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Шла овчарка по дорожке, У нее - четыре ножки. Ей навстречу - черный дог. Сколько всех собачьих ног?</w:t>
            </w:r>
          </w:p>
        </w:tc>
        <w:tc>
          <w:tcPr>
            <w:tcW w:w="2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в суровые метели К дому птицы прилетели: Пять клестов и шесть синичек. Сколь</w:t>
            </w:r>
            <w:r>
              <w:rPr>
                <w:rFonts w:ascii="Times New Roman CYR" w:hAnsi="Times New Roman CYR" w:cs="Times New Roman CYR"/>
                <w:sz w:val="20"/>
                <w:szCs w:val="20"/>
              </w:rPr>
              <w:t>ко это будет птичек?</w:t>
            </w:r>
          </w:p>
        </w:tc>
      </w:tr>
      <w:tr w:rsidR="00000000">
        <w:tblPrEx>
          <w:tblCellMar>
            <w:top w:w="0" w:type="dxa"/>
            <w:bottom w:w="0" w:type="dxa"/>
          </w:tblCellMar>
        </w:tblPrEx>
        <w:tc>
          <w:tcPr>
            <w:tcW w:w="30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Пять малышек-медвежат Мама уложила спать. Одному никак не спится. А скольким сон хороший снится?</w:t>
            </w:r>
          </w:p>
        </w:tc>
        <w:tc>
          <w:tcPr>
            <w:tcW w:w="2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Ежик по грибы пошел. Десять рыжиков нашел. Восемь положил в корзинку, Остальные же - на спинку….. Сколько рыжиков везешь На своих иголках</w:t>
            </w:r>
            <w:r>
              <w:rPr>
                <w:rFonts w:ascii="Times New Roman CYR" w:hAnsi="Times New Roman CYR" w:cs="Times New Roman CYR"/>
                <w:sz w:val="20"/>
                <w:szCs w:val="20"/>
              </w:rPr>
              <w:t>, еж?</w:t>
            </w:r>
          </w:p>
        </w:tc>
      </w:tr>
      <w:tr w:rsidR="00000000">
        <w:tblPrEx>
          <w:tblCellMar>
            <w:top w:w="0" w:type="dxa"/>
            <w:bottom w:w="0" w:type="dxa"/>
          </w:tblCellMar>
        </w:tblPrEx>
        <w:tc>
          <w:tcPr>
            <w:tcW w:w="309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Посадил я пять хороших Белых бусинок-горошин. А росточков из земли Показалось только три. Три горошинки взошло, Сколько их не проросло?</w:t>
            </w:r>
          </w:p>
        </w:tc>
        <w:tc>
          <w:tcPr>
            <w:tcW w:w="2851"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Подарил утятам ежик Восемь кожаных сапожек. Кто ответит из ребят, Сколько было всех утят?</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2</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w:t>
      </w:r>
      <w:r>
        <w:rPr>
          <w:rFonts w:ascii="Times New Roman CYR" w:hAnsi="Times New Roman CYR" w:cs="Times New Roman CYR"/>
          <w:sz w:val="28"/>
          <w:szCs w:val="28"/>
        </w:rPr>
        <w:t>ение "Перечень заглавий к рассказу"</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позволяет легко выражать мысли одной фразой.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Берется небольшой рассказ или сообщение. К нему надо подобрать как можно больше заголовков, отражающих его содержание. Заглавия могут быть:</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строгими, логичными;</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w:t>
      </w:r>
      <w:r>
        <w:rPr>
          <w:rFonts w:ascii="Times New Roman CYR" w:hAnsi="Times New Roman CYR" w:cs="Times New Roman CYR"/>
          <w:sz w:val="28"/>
          <w:szCs w:val="28"/>
        </w:rPr>
        <w:t>ормальными, т.е. по существу верными, но не схватывающими главное;</w:t>
      </w:r>
    </w:p>
    <w:p w:rsidR="00000000" w:rsidRDefault="00411A8B">
      <w:pPr>
        <w:widowControl w:val="0"/>
        <w:tabs>
          <w:tab w:val="left" w:pos="36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образными, яркими, эмоциональными и пр.</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Приветствуются ответы любого типа.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"Сокращение рассказа"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Задание предназначено для организованности и повышения четкости, умения отвлека</w:t>
      </w:r>
      <w:r>
        <w:rPr>
          <w:rFonts w:ascii="Times New Roman CYR" w:hAnsi="Times New Roman CYR" w:cs="Times New Roman CYR"/>
          <w:sz w:val="28"/>
          <w:szCs w:val="28"/>
        </w:rPr>
        <w:t>ться от мелочей.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Предъявляется отпечатанным или зачитывается короткий рассказ с различным содержанием. Его содержание надо передать максимально сжато, используя одно-два предложения, и так, чтобы в них не было ни одного лишнего слова. При этом основное сод</w:t>
      </w:r>
      <w:r>
        <w:rPr>
          <w:rFonts w:ascii="Times New Roman CYR" w:hAnsi="Times New Roman CYR" w:cs="Times New Roman CYR"/>
          <w:sz w:val="28"/>
          <w:szCs w:val="28"/>
        </w:rPr>
        <w:t>ержание рассказа, конечно же, должно сохраниться, второстепенные же моменты и детали следует отбросить.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Побеждает тот, у кого рассказ короче и при этом сохранено основное содержание.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Возможна совместная доработка наиболее удачных ответов.</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№1. "Ф</w:t>
      </w:r>
      <w:r>
        <w:rPr>
          <w:rFonts w:ascii="Times New Roman CYR" w:hAnsi="Times New Roman CYR" w:cs="Times New Roman CYR"/>
          <w:sz w:val="28"/>
          <w:szCs w:val="28"/>
        </w:rPr>
        <w:t>ормирование понятий на основе абстрагирования и выделения существенных свойств конкретных объектов"</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"Автомобиль ездит на бензине или другом топливе, трамвай, троллейбус или электричка движутся от электричества. Все это вместе можно отнести к группе "трансп</w:t>
      </w:r>
      <w:r>
        <w:rPr>
          <w:rFonts w:ascii="Times New Roman CYR" w:hAnsi="Times New Roman CYR" w:cs="Times New Roman CYR"/>
          <w:sz w:val="28"/>
          <w:szCs w:val="28"/>
        </w:rPr>
        <w:t>орт". Увидев незнакомую машину (например, автокран), спрашивают: что это? Почему?"</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Подобные упражнения выполняются и с другими понятиями: инструменты, посуда, растения, животные, мебель и т.д.</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№2. "Формирование искусственных понятий" (по Л.С. Вы</w:t>
      </w:r>
      <w:r>
        <w:rPr>
          <w:rFonts w:ascii="Times New Roman CYR" w:hAnsi="Times New Roman CYR" w:cs="Times New Roman CYR"/>
          <w:sz w:val="28"/>
          <w:szCs w:val="28"/>
        </w:rPr>
        <w:t>готскому - Л.С. Сахарову)</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Материал: 3 набора карточек (по 9 карточек в каждом наборе). На карточках изображены геометрические фигуры (по одной на каждой карточке): треугольник, квадрат, круг. Каждая фигура изображена на фоне 3 степеней насыщенности: бледно</w:t>
      </w:r>
      <w:r>
        <w:rPr>
          <w:rFonts w:ascii="Times New Roman CYR" w:hAnsi="Times New Roman CYR" w:cs="Times New Roman CYR"/>
          <w:sz w:val="28"/>
          <w:szCs w:val="28"/>
        </w:rPr>
        <w:t>-розовом, розовом, красном. В первом наборе все фигуры черного цвета. Во втором - белого, в третьем - серого. На оборотной стороне карточек записаны бессмысленные сочетания из трех букв (для первого набора - пак, для второго - бро, для третьего - вил). Учи</w:t>
      </w:r>
      <w:r>
        <w:rPr>
          <w:rFonts w:ascii="Times New Roman CYR" w:hAnsi="Times New Roman CYR" w:cs="Times New Roman CYR"/>
          <w:sz w:val="28"/>
          <w:szCs w:val="28"/>
        </w:rPr>
        <w:t>тель делит карточки на группы и предлагает детям угадать задуманную комбинацию фигур.</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Признаки, объединяющие фигуры в группу, ученик должен выявить, иногда пользуясь бессмысленными словами, записанными на оборотной стороне карточек: фигуры, принадлежащие к</w:t>
      </w:r>
      <w:r>
        <w:rPr>
          <w:rFonts w:ascii="Times New Roman CYR" w:hAnsi="Times New Roman CYR" w:cs="Times New Roman CYR"/>
          <w:sz w:val="28"/>
          <w:szCs w:val="28"/>
        </w:rPr>
        <w:t xml:space="preserve"> одной и той же группе, на обороте имеют одинаковые надписи.</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Очень важно подвести детей к тому, чтобы они как можно реже заглядывали на оборотную сторону карточки.</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перед детьми стоит задача - образовать искусственные понятия, пользуясь двумя</w:t>
      </w:r>
      <w:r>
        <w:rPr>
          <w:rFonts w:ascii="Times New Roman CYR" w:hAnsi="Times New Roman CYR" w:cs="Times New Roman CYR"/>
          <w:sz w:val="28"/>
          <w:szCs w:val="28"/>
        </w:rPr>
        <w:t xml:space="preserve"> рядами стимулов: один ряд выполняет функцию объекта, на который направлена деятельность учащихся, другой ряд - функцию знаков, организующих их деятельность.</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№3. "Формирование умения определять форму понятия от его содержания".</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я буду го</w:t>
      </w:r>
      <w:r>
        <w:rPr>
          <w:rFonts w:ascii="Times New Roman CYR" w:hAnsi="Times New Roman CYR" w:cs="Times New Roman CYR"/>
          <w:sz w:val="28"/>
          <w:szCs w:val="28"/>
        </w:rPr>
        <w:t>ворить тебе слова, а ты отвечать мне, какое больше, какое меньше, какое длиннее, какое короче.</w:t>
      </w:r>
    </w:p>
    <w:p w:rsidR="00000000" w:rsidRDefault="00411A8B">
      <w:pPr>
        <w:widowControl w:val="0"/>
        <w:tabs>
          <w:tab w:val="left" w:pos="360"/>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Карандаш или карандашик: Какое? Почему?</w:t>
      </w:r>
    </w:p>
    <w:p w:rsidR="00000000" w:rsidRDefault="00411A8B">
      <w:pPr>
        <w:widowControl w:val="0"/>
        <w:tabs>
          <w:tab w:val="left" w:pos="360"/>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Кот или кит? Какое больше? Почему?</w:t>
      </w:r>
    </w:p>
    <w:p w:rsidR="00000000" w:rsidRDefault="00411A8B">
      <w:pPr>
        <w:widowControl w:val="0"/>
        <w:tabs>
          <w:tab w:val="left" w:pos="360"/>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Удав или червячок? Какое длиннее? Почему?</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Учитель может придумать свои вопросы.</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Упражнение №4. Формирование способности оперировать смыслом.</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"Сейчас я прочитаю тебе пословицу, а ты попробуй подобрать к ней подходящую фразу, отражающую общий смысл пословицы, например:</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296"/>
        <w:gridCol w:w="4979"/>
      </w:tblGrid>
      <w:tr w:rsidR="00000000">
        <w:tblPrEx>
          <w:tblCellMar>
            <w:top w:w="0" w:type="dxa"/>
            <w:bottom w:w="0" w:type="dxa"/>
          </w:tblCellMar>
        </w:tblPrEx>
        <w:tc>
          <w:tcPr>
            <w:tcW w:w="329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Семь раз отмерь, а один раз отрежь.</w:t>
            </w:r>
          </w:p>
        </w:tc>
        <w:tc>
          <w:tcPr>
            <w:tcW w:w="497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Если сам отрезал неправильн</w:t>
            </w:r>
            <w:r>
              <w:rPr>
                <w:rFonts w:ascii="Times New Roman CYR" w:hAnsi="Times New Roman CYR" w:cs="Times New Roman CYR"/>
                <w:sz w:val="20"/>
                <w:szCs w:val="20"/>
              </w:rPr>
              <w:t>о, то не следует винить ножницы. б) Прежде, чем сделать, надо подумать. в) Продавец отмерил семь метров ткани и отрезал.</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Правильный выбор здесь - "Прежде чем сделать, надо хорошо подумать", а ножницы или продавец - лишь частности и не отражают основного </w:t>
      </w:r>
      <w:r>
        <w:rPr>
          <w:rFonts w:ascii="Times New Roman CYR" w:hAnsi="Times New Roman CYR" w:cs="Times New Roman CYR"/>
          <w:sz w:val="28"/>
          <w:szCs w:val="28"/>
        </w:rPr>
        <w:t>смысла".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Примерные задания:</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234"/>
        <w:gridCol w:w="5245"/>
      </w:tblGrid>
      <w:tr w:rsidR="00000000">
        <w:tblPrEx>
          <w:tblCellMar>
            <w:top w:w="0" w:type="dxa"/>
            <w:bottom w:w="0" w:type="dxa"/>
          </w:tblCellMar>
        </w:tblPrEx>
        <w:tc>
          <w:tcPr>
            <w:tcW w:w="223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1. Лучше меньше, да лучше.</w:t>
            </w:r>
          </w:p>
        </w:tc>
        <w:tc>
          <w:tcPr>
            <w:tcW w:w="52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Одну хорошую книгу прочесть полезней, чем семь плохих. б) Один вкусный пирог стоит десяти невкусных.</w:t>
            </w:r>
          </w:p>
        </w:tc>
      </w:tr>
      <w:tr w:rsidR="00000000">
        <w:tblPrEx>
          <w:tblCellMar>
            <w:top w:w="0" w:type="dxa"/>
            <w:bottom w:w="0" w:type="dxa"/>
          </w:tblCellMar>
        </w:tblPrEx>
        <w:tc>
          <w:tcPr>
            <w:tcW w:w="223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2. Поспешишь - людей насмешишь.</w:t>
            </w:r>
          </w:p>
        </w:tc>
        <w:tc>
          <w:tcPr>
            <w:tcW w:w="52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Клоун смешит людей. б) Чтобы сделать работу лучше, надо о не</w:t>
            </w:r>
            <w:r>
              <w:rPr>
                <w:rFonts w:ascii="Times New Roman CYR" w:hAnsi="Times New Roman CYR" w:cs="Times New Roman CYR"/>
                <w:sz w:val="20"/>
                <w:szCs w:val="20"/>
              </w:rPr>
              <w:t>й хорошо подумать. в) Торопливость может привести к нелепым результатам.</w:t>
            </w:r>
          </w:p>
        </w:tc>
      </w:tr>
      <w:tr w:rsidR="00000000">
        <w:tblPrEx>
          <w:tblCellMar>
            <w:top w:w="0" w:type="dxa"/>
            <w:bottom w:w="0" w:type="dxa"/>
          </w:tblCellMar>
        </w:tblPrEx>
        <w:tc>
          <w:tcPr>
            <w:tcW w:w="223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3. Куй железо, пока горячо.</w:t>
            </w:r>
          </w:p>
        </w:tc>
        <w:tc>
          <w:tcPr>
            <w:tcW w:w="52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Кузнец кует горячее железо. б) Если есть благоприятные возможности для дела, надо сразу их использовать. в) Кузнец, который работает не торопясь, часто</w:t>
            </w:r>
            <w:r>
              <w:rPr>
                <w:rFonts w:ascii="Times New Roman CYR" w:hAnsi="Times New Roman CYR" w:cs="Times New Roman CYR"/>
                <w:sz w:val="20"/>
                <w:szCs w:val="20"/>
              </w:rPr>
              <w:t xml:space="preserve"> успевает больше, чем тот, который торопится.</w:t>
            </w:r>
          </w:p>
        </w:tc>
      </w:tr>
      <w:tr w:rsidR="00000000">
        <w:tblPrEx>
          <w:tblCellMar>
            <w:top w:w="0" w:type="dxa"/>
            <w:bottom w:w="0" w:type="dxa"/>
          </w:tblCellMar>
        </w:tblPrEx>
        <w:tc>
          <w:tcPr>
            <w:tcW w:w="223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4. Не все золото, что блестит.</w:t>
            </w:r>
          </w:p>
        </w:tc>
        <w:tc>
          <w:tcPr>
            <w:tcW w:w="524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 Медный браслет блестел как золотой. б) Не всегда внешний блеск сочетается с хорошим качеством. в) Не всегда то, что кажется нам хорошим, действительно хорошо.</w:t>
            </w:r>
          </w:p>
        </w:tc>
      </w:tr>
    </w:tbl>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Особое внимани</w:t>
      </w:r>
      <w:r>
        <w:rPr>
          <w:rFonts w:ascii="Times New Roman CYR" w:hAnsi="Times New Roman CYR" w:cs="Times New Roman CYR"/>
          <w:sz w:val="28"/>
          <w:szCs w:val="28"/>
        </w:rPr>
        <w:t>е развитию мышления придавал А.З. Зак, чей комплекс развивающих задач и заданий мы также использовали в своей работе. Например:</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Ищем задачи, где ответ (а) верный</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Алик и Боря собирали марки: кто-то английские, кто-то немецкие. У Алика были английские марк</w:t>
      </w:r>
      <w:r>
        <w:rPr>
          <w:rFonts w:ascii="Times New Roman CYR" w:hAnsi="Times New Roman CYR" w:cs="Times New Roman CYR"/>
          <w:sz w:val="28"/>
          <w:szCs w:val="28"/>
        </w:rPr>
        <w:t>и. Кто из ребят собирал немецкие?</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3"/>
        <w:gridCol w:w="633"/>
        <w:gridCol w:w="665"/>
        <w:gridCol w:w="617"/>
        <w:gridCol w:w="675"/>
        <w:gridCol w:w="718"/>
      </w:tblGrid>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Боря</w:t>
            </w:r>
          </w:p>
        </w:tc>
        <w:tc>
          <w:tcPr>
            <w:tcW w:w="63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Вова</w:t>
            </w:r>
          </w:p>
        </w:tc>
        <w:tc>
          <w:tcPr>
            <w:tcW w:w="66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Алик</w:t>
            </w:r>
          </w:p>
        </w:tc>
        <w:tc>
          <w:tcPr>
            <w:tcW w:w="61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Гена</w:t>
            </w:r>
          </w:p>
        </w:tc>
        <w:tc>
          <w:tcPr>
            <w:tcW w:w="6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Дима</w:t>
            </w:r>
          </w:p>
        </w:tc>
        <w:tc>
          <w:tcPr>
            <w:tcW w:w="71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Костя</w:t>
            </w:r>
          </w:p>
        </w:tc>
      </w:tr>
      <w:tr w:rsidR="00000000">
        <w:tblPrEx>
          <w:tblCellMar>
            <w:top w:w="0" w:type="dxa"/>
            <w:bottom w:w="0" w:type="dxa"/>
          </w:tblCellMar>
        </w:tblPrEx>
        <w:tc>
          <w:tcPr>
            <w:tcW w:w="62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3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66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1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675"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71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w:t>
            </w:r>
          </w:p>
        </w:tc>
      </w:tr>
    </w:tbl>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слове "СОН" переставили букву - и получилось слово "НСО". Такая же перестановка была в слове "МИР". Что получилось?</w:t>
      </w:r>
    </w:p>
    <w:p w:rsidR="00000000" w:rsidRDefault="00411A8B">
      <w:pPr>
        <w:widowControl w:val="0"/>
        <w:tabs>
          <w:tab w:val="left" w:pos="72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0"/>
        <w:gridCol w:w="650"/>
        <w:gridCol w:w="650"/>
        <w:gridCol w:w="650"/>
        <w:gridCol w:w="650"/>
        <w:gridCol w:w="650"/>
      </w:tblGrid>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РИМ</w:t>
            </w:r>
          </w:p>
        </w:tc>
        <w:tc>
          <w:tcPr>
            <w:tcW w:w="6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РМИ</w:t>
            </w:r>
          </w:p>
        </w:tc>
        <w:tc>
          <w:tcPr>
            <w:tcW w:w="6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МРИ</w:t>
            </w:r>
          </w:p>
        </w:tc>
        <w:tc>
          <w:tcPr>
            <w:tcW w:w="6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МИР</w:t>
            </w:r>
          </w:p>
        </w:tc>
        <w:tc>
          <w:tcPr>
            <w:tcW w:w="6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ИРМ</w:t>
            </w:r>
          </w:p>
        </w:tc>
        <w:tc>
          <w:tcPr>
            <w:tcW w:w="6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ИМР</w:t>
            </w:r>
          </w:p>
        </w:tc>
      </w:tr>
      <w:tr w:rsidR="00000000">
        <w:tblPrEx>
          <w:tblCellMar>
            <w:top w:w="0" w:type="dxa"/>
            <w:bottom w:w="0" w:type="dxa"/>
          </w:tblCellMar>
        </w:tblPrEx>
        <w:tc>
          <w:tcPr>
            <w:tcW w:w="6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6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6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w:t>
            </w:r>
            <w:r>
              <w:rPr>
                <w:rFonts w:ascii="Times New Roman CYR" w:hAnsi="Times New Roman CYR" w:cs="Times New Roman CYR"/>
                <w:sz w:val="20"/>
                <w:szCs w:val="20"/>
              </w:rPr>
              <w:t>д)</w:t>
            </w:r>
          </w:p>
        </w:tc>
        <w:tc>
          <w:tcPr>
            <w:tcW w:w="6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Аня жила ближе к школе, чем Валя. Кто из них жил от школы дальше?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30"/>
        <w:gridCol w:w="618"/>
        <w:gridCol w:w="709"/>
        <w:gridCol w:w="560"/>
        <w:gridCol w:w="627"/>
        <w:gridCol w:w="627"/>
      </w:tblGrid>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Валя</w:t>
            </w:r>
          </w:p>
        </w:tc>
        <w:tc>
          <w:tcPr>
            <w:tcW w:w="61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Катя</w:t>
            </w:r>
          </w:p>
        </w:tc>
        <w:tc>
          <w:tcPr>
            <w:tcW w:w="70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Света</w:t>
            </w:r>
          </w:p>
        </w:tc>
        <w:tc>
          <w:tcPr>
            <w:tcW w:w="56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Аня</w:t>
            </w:r>
          </w:p>
        </w:tc>
        <w:tc>
          <w:tcPr>
            <w:tcW w:w="6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Вера</w:t>
            </w:r>
          </w:p>
        </w:tc>
        <w:tc>
          <w:tcPr>
            <w:tcW w:w="6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Лиза</w:t>
            </w:r>
          </w:p>
        </w:tc>
      </w:tr>
      <w:tr w:rsidR="00000000">
        <w:tblPrEx>
          <w:tblCellMar>
            <w:top w:w="0" w:type="dxa"/>
            <w:bottom w:w="0" w:type="dxa"/>
          </w:tblCellMar>
        </w:tblPrEx>
        <w:tc>
          <w:tcPr>
            <w:tcW w:w="63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1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70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56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6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6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Ищем задачи, где ответ (а) неверный: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Леша и Вася играли в шашки. Кто-то из них выиграл два раза, кто-то три. Миша проиг</w:t>
      </w:r>
      <w:r>
        <w:rPr>
          <w:rFonts w:ascii="Times New Roman CYR" w:hAnsi="Times New Roman CYR" w:cs="Times New Roman CYR"/>
          <w:sz w:val="28"/>
          <w:szCs w:val="28"/>
        </w:rPr>
        <w:t>рал четыре раза, Петя - шесть, Коля выиграл один раз, Вася - три. Сколько раз выиграл Леша?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46"/>
        <w:gridCol w:w="632"/>
        <w:gridCol w:w="546"/>
        <w:gridCol w:w="677"/>
        <w:gridCol w:w="774"/>
        <w:gridCol w:w="536"/>
      </w:tblGrid>
      <w:tr w:rsidR="00000000">
        <w:tblPrEx>
          <w:tblCellMar>
            <w:top w:w="0" w:type="dxa"/>
            <w:bottom w:w="0" w:type="dxa"/>
          </w:tblCellMar>
        </w:tblPrEx>
        <w:tc>
          <w:tcPr>
            <w:tcW w:w="84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Четыре</w:t>
            </w:r>
          </w:p>
        </w:tc>
        <w:tc>
          <w:tcPr>
            <w:tcW w:w="63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Пять</w:t>
            </w:r>
          </w:p>
        </w:tc>
        <w:tc>
          <w:tcPr>
            <w:tcW w:w="54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Три</w:t>
            </w:r>
          </w:p>
        </w:tc>
        <w:tc>
          <w:tcPr>
            <w:tcW w:w="67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Один</w:t>
            </w:r>
          </w:p>
        </w:tc>
        <w:tc>
          <w:tcPr>
            <w:tcW w:w="77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Шесть</w:t>
            </w:r>
          </w:p>
        </w:tc>
        <w:tc>
          <w:tcPr>
            <w:tcW w:w="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Два</w:t>
            </w:r>
          </w:p>
        </w:tc>
      </w:tr>
      <w:tr w:rsidR="00000000">
        <w:tblPrEx>
          <w:tblCellMar>
            <w:top w:w="0" w:type="dxa"/>
            <w:bottom w:w="0" w:type="dxa"/>
          </w:tblCellMar>
        </w:tblPrEx>
        <w:tc>
          <w:tcPr>
            <w:tcW w:w="84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3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54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7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774"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53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В слове "ПОЛ" переставили буквы - и получилось слово "ОПЛ". Такая же перестановка была в слове "МЕЛ". Ч</w:t>
      </w:r>
      <w:r>
        <w:rPr>
          <w:rFonts w:ascii="Times New Roman CYR" w:hAnsi="Times New Roman CYR" w:cs="Times New Roman CYR"/>
          <w:sz w:val="28"/>
          <w:szCs w:val="28"/>
        </w:rPr>
        <w:t>то получилось?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52"/>
        <w:gridCol w:w="652"/>
        <w:gridCol w:w="652"/>
        <w:gridCol w:w="652"/>
        <w:gridCol w:w="652"/>
        <w:gridCol w:w="652"/>
      </w:tblGrid>
      <w:tr w:rsidR="00000000">
        <w:tblPrEx>
          <w:tblCellMar>
            <w:top w:w="0" w:type="dxa"/>
            <w:bottom w:w="0" w:type="dxa"/>
          </w:tblCellMar>
        </w:tblPrEx>
        <w:tc>
          <w:tcPr>
            <w:tcW w:w="65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ЛЕМ</w:t>
            </w:r>
          </w:p>
        </w:tc>
        <w:tc>
          <w:tcPr>
            <w:tcW w:w="65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ЛМЕ</w:t>
            </w:r>
          </w:p>
        </w:tc>
        <w:tc>
          <w:tcPr>
            <w:tcW w:w="65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ЕМЛ</w:t>
            </w:r>
          </w:p>
        </w:tc>
        <w:tc>
          <w:tcPr>
            <w:tcW w:w="65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ЕЛМ</w:t>
            </w:r>
          </w:p>
        </w:tc>
        <w:tc>
          <w:tcPr>
            <w:tcW w:w="65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МЕЛ</w:t>
            </w:r>
          </w:p>
        </w:tc>
        <w:tc>
          <w:tcPr>
            <w:tcW w:w="65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МЛЕ</w:t>
            </w:r>
          </w:p>
        </w:tc>
      </w:tr>
      <w:tr w:rsidR="00000000">
        <w:tblPrEx>
          <w:tblCellMar>
            <w:top w:w="0" w:type="dxa"/>
            <w:bottom w:w="0" w:type="dxa"/>
          </w:tblCellMar>
        </w:tblPrEx>
        <w:tc>
          <w:tcPr>
            <w:tcW w:w="65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65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65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5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65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65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3. Тоня шла быстрее Веры, Надя шла долго, Ира недолго. Кто шел медленнее Тони?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627"/>
        <w:gridCol w:w="550"/>
        <w:gridCol w:w="638"/>
        <w:gridCol w:w="643"/>
        <w:gridCol w:w="709"/>
        <w:gridCol w:w="627"/>
      </w:tblGrid>
      <w:tr w:rsidR="00000000">
        <w:tblPrEx>
          <w:tblCellMar>
            <w:top w:w="0" w:type="dxa"/>
            <w:bottom w:w="0" w:type="dxa"/>
          </w:tblCellMar>
        </w:tblPrEx>
        <w:tc>
          <w:tcPr>
            <w:tcW w:w="6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Вера</w:t>
            </w:r>
          </w:p>
        </w:tc>
        <w:tc>
          <w:tcPr>
            <w:tcW w:w="5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Ира</w:t>
            </w:r>
          </w:p>
        </w:tc>
        <w:tc>
          <w:tcPr>
            <w:tcW w:w="63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Тоня</w:t>
            </w:r>
          </w:p>
        </w:tc>
        <w:tc>
          <w:tcPr>
            <w:tcW w:w="6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Надя</w:t>
            </w:r>
          </w:p>
        </w:tc>
        <w:tc>
          <w:tcPr>
            <w:tcW w:w="70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Света</w:t>
            </w:r>
          </w:p>
        </w:tc>
        <w:tc>
          <w:tcPr>
            <w:tcW w:w="6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Лиза</w:t>
            </w:r>
          </w:p>
        </w:tc>
      </w:tr>
      <w:tr w:rsidR="00000000">
        <w:tblPrEx>
          <w:tblCellMar>
            <w:top w:w="0" w:type="dxa"/>
            <w:bottom w:w="0" w:type="dxa"/>
          </w:tblCellMar>
        </w:tblPrEx>
        <w:tc>
          <w:tcPr>
            <w:tcW w:w="6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(а)</w:t>
            </w:r>
          </w:p>
        </w:tc>
        <w:tc>
          <w:tcPr>
            <w:tcW w:w="5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w:t>
            </w:r>
          </w:p>
        </w:tc>
        <w:tc>
          <w:tcPr>
            <w:tcW w:w="63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w:t>
            </w:r>
          </w:p>
        </w:tc>
        <w:tc>
          <w:tcPr>
            <w:tcW w:w="643"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w:t>
            </w:r>
          </w:p>
        </w:tc>
        <w:tc>
          <w:tcPr>
            <w:tcW w:w="709"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w:t>
            </w:r>
          </w:p>
        </w:tc>
        <w:tc>
          <w:tcPr>
            <w:tcW w:w="62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Также в своей работе нами использовался ряд развива</w:t>
      </w:r>
      <w:r>
        <w:rPr>
          <w:rFonts w:ascii="Times New Roman CYR" w:hAnsi="Times New Roman CYR" w:cs="Times New Roman CYR"/>
          <w:sz w:val="28"/>
          <w:szCs w:val="28"/>
        </w:rPr>
        <w:t>ющих заданий, которые всегда очень хорошо принимаются детьми и способствуют развитию мышления. Особенностью таких заданий является их нетрадиционность. Подобного типа задания учитывают возрастные особенности младших школьников и имеют обучаемую направленно</w:t>
      </w:r>
      <w:r>
        <w:rPr>
          <w:rFonts w:ascii="Times New Roman CYR" w:hAnsi="Times New Roman CYR" w:cs="Times New Roman CYR"/>
          <w:sz w:val="28"/>
          <w:szCs w:val="28"/>
        </w:rPr>
        <w:t>сть. К ним относятся: всевозможные головоломки, различные виды заданий с палочками или со спичками. Например: выложить фигуру из определенного числа спичек, перенести одну из них с тем, чтобы получить другое изображение: соединить несколько точек одной лин</w:t>
      </w:r>
      <w:r>
        <w:rPr>
          <w:rFonts w:ascii="Times New Roman CYR" w:hAnsi="Times New Roman CYR" w:cs="Times New Roman CYR"/>
          <w:sz w:val="28"/>
          <w:szCs w:val="28"/>
        </w:rPr>
        <w:t>ией, не отрывая руки.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Кроме заданий и упражнений, направленных на развитие теоретического мышления, учителю также можно использовать игры, занимательный материал для развития мышления в целом как психологического познавательного процесса. Решение кроссворд</w:t>
      </w:r>
      <w:r>
        <w:rPr>
          <w:rFonts w:ascii="Times New Roman CYR" w:hAnsi="Times New Roman CYR" w:cs="Times New Roman CYR"/>
          <w:sz w:val="28"/>
          <w:szCs w:val="28"/>
        </w:rPr>
        <w:t>ов, ребусов, шарад, занимательных задач повышает интерес к изучаемому предмету, активизирует школьников глубже вникать в науку, учит самостоятельно и нестандартно мыслить.</w:t>
      </w:r>
    </w:p>
    <w:p w:rsidR="00000000" w:rsidRDefault="00411A8B">
      <w:pPr>
        <w:keepNext w:val="0"/>
        <w:widowControl w:val="0"/>
        <w:suppressAutoHyphens/>
        <w:autoSpaceDE w:val="0"/>
        <w:autoSpaceDN w:val="0"/>
        <w:adjustRightInd w:val="0"/>
        <w:spacing w:before="0" w:line="360" w:lineRule="auto"/>
        <w:ind w:firstLine="709"/>
        <w:jc w:val="both"/>
        <w:rPr>
          <w:rFonts w:ascii="Times New Roman CYR" w:eastAsiaTheme="minorEastAsia" w:hAnsi="Times New Roman CYR" w:cs="Times New Roman CYR"/>
          <w:b/>
          <w:bCs/>
          <w:sz w:val="28"/>
          <w:szCs w:val="28"/>
        </w:rPr>
      </w:pPr>
      <w:r>
        <w:rPr>
          <w:rFonts w:ascii="Times New Roman CYR" w:eastAsiaTheme="minorEastAsia" w:hAnsi="Times New Roman CYR" w:cs="Times New Roman CYR"/>
          <w:b/>
          <w:bCs/>
          <w:sz w:val="28"/>
          <w:szCs w:val="28"/>
        </w:rPr>
        <w:t>Игра "Составление предложений"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игра развивает способность быстро устанавливать р</w:t>
      </w:r>
      <w:r>
        <w:rPr>
          <w:rFonts w:ascii="Times New Roman CYR" w:hAnsi="Times New Roman CYR" w:cs="Times New Roman CYR"/>
          <w:sz w:val="28"/>
          <w:szCs w:val="28"/>
        </w:rPr>
        <w:t>азнообразные, иногда совсем неожиданные, связи между привычными предметами, творчески создавать новые целостные образы из отдельных разрозненных элементов.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Берут наугад три слова, не связанные по смыслу, например, "озеро", "карандаш" и "медведь". Надо сост</w:t>
      </w:r>
      <w:r>
        <w:rPr>
          <w:rFonts w:ascii="Times New Roman CYR" w:hAnsi="Times New Roman CYR" w:cs="Times New Roman CYR"/>
          <w:sz w:val="28"/>
          <w:szCs w:val="28"/>
        </w:rPr>
        <w:t>авить как можно больше предложений, которые обязательно включали бы в себя эти три слова (можно менять падеж и использовать другие слова). Ответы могут быть банальными ("Медведь упустил в озеро карандаш"), сложными, с выходом за пределы ситуации, обозначен</w:t>
      </w:r>
      <w:r>
        <w:rPr>
          <w:rFonts w:ascii="Times New Roman CYR" w:hAnsi="Times New Roman CYR" w:cs="Times New Roman CYR"/>
          <w:sz w:val="28"/>
          <w:szCs w:val="28"/>
        </w:rPr>
        <w:t>ной тремя исходными словами и введением новых объектов ("Мальчик взял карандаш и нарисовал медведя, купающегося в озере"), и творческими, включающими эти предметы в нестандартные связи ("Мальчик, тонкий, как карандаш, стоял возле озера, которое ревело, как</w:t>
      </w:r>
      <w:r>
        <w:rPr>
          <w:rFonts w:ascii="Times New Roman CYR" w:hAnsi="Times New Roman CYR" w:cs="Times New Roman CYR"/>
          <w:sz w:val="28"/>
          <w:szCs w:val="28"/>
        </w:rPr>
        <w:t xml:space="preserve"> медведь").</w:t>
      </w:r>
    </w:p>
    <w:p w:rsidR="00000000" w:rsidRDefault="00411A8B">
      <w:pPr>
        <w:keepNext w:val="0"/>
        <w:widowControl w:val="0"/>
        <w:suppressAutoHyphens/>
        <w:autoSpaceDE w:val="0"/>
        <w:autoSpaceDN w:val="0"/>
        <w:adjustRightInd w:val="0"/>
        <w:spacing w:before="0" w:line="360" w:lineRule="auto"/>
        <w:ind w:firstLine="709"/>
        <w:jc w:val="both"/>
        <w:rPr>
          <w:rFonts w:ascii="Times New Roman CYR" w:hAnsi="Times New Roman CYR" w:cs="Times New Roman CYR"/>
          <w:b/>
          <w:bCs/>
        </w:rPr>
      </w:pPr>
      <w:r>
        <w:rPr>
          <w:rFonts w:ascii="Times New Roman CYR" w:hAnsi="Times New Roman CYR" w:cs="Times New Roman CYR"/>
          <w:b/>
          <w:bCs/>
        </w:rPr>
        <w:t>Игра "Поиск аналогов"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Называются какой-либо предмет или явление, например, "вертолет". Необходимо выписать как можно больше его аналогов, т.е. других предметов, сходных с ним по различным существенным признакам. Следует также систематизировать </w:t>
      </w:r>
      <w:r>
        <w:rPr>
          <w:rFonts w:ascii="Times New Roman CYR" w:hAnsi="Times New Roman CYR" w:cs="Times New Roman CYR"/>
          <w:sz w:val="28"/>
          <w:szCs w:val="28"/>
        </w:rPr>
        <w:t>эти аналоги по группам в зависимости от того, с учетом какого свойства заданного предмета они подбирались. Например, в данном случае могут быть названы "птица", "бабочка" (летают и садятся); "автобус", "поезд" (транспортные средства); "штопор" (важные дета</w:t>
      </w:r>
      <w:r>
        <w:rPr>
          <w:rFonts w:ascii="Times New Roman CYR" w:hAnsi="Times New Roman CYR" w:cs="Times New Roman CYR"/>
          <w:sz w:val="28"/>
          <w:szCs w:val="28"/>
        </w:rPr>
        <w:t>ли вращаются) и др. Побеждает тот, кто назвал наибольшее число групп аналогов.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игра учит выделять в предмете самые разнообразные свойства и оперировать в отдельности с каждым из них, формирует способность классифицировать явления по их признакам.</w:t>
      </w:r>
    </w:p>
    <w:p w:rsidR="00000000" w:rsidRDefault="00411A8B">
      <w:pPr>
        <w:keepNext w:val="0"/>
        <w:widowControl w:val="0"/>
        <w:suppressAutoHyphens/>
        <w:autoSpaceDE w:val="0"/>
        <w:autoSpaceDN w:val="0"/>
        <w:adjustRightInd w:val="0"/>
        <w:spacing w:before="0" w:line="360" w:lineRule="auto"/>
        <w:ind w:firstLine="709"/>
        <w:jc w:val="both"/>
        <w:rPr>
          <w:rFonts w:ascii="Times New Roman CYR" w:hAnsi="Times New Roman CYR" w:cs="Times New Roman CYR"/>
          <w:b/>
          <w:bCs/>
        </w:rPr>
      </w:pPr>
      <w:r>
        <w:rPr>
          <w:rFonts w:ascii="Times New Roman CYR" w:hAnsi="Times New Roman CYR" w:cs="Times New Roman CYR"/>
          <w:b/>
          <w:bCs/>
        </w:rPr>
        <w:t xml:space="preserve">Игра </w:t>
      </w:r>
      <w:r>
        <w:rPr>
          <w:rFonts w:ascii="Times New Roman CYR" w:hAnsi="Times New Roman CYR" w:cs="Times New Roman CYR"/>
          <w:b/>
          <w:bCs/>
        </w:rPr>
        <w:t>"Способы применения предмета"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Называется какой-либо хорошо известный предмет, например, "книга". Надо назвать как можно больше различных способов его применения: книгу можно использовать как подставку для кинопроектора, можно ею прикрыть от посторонних гла</w:t>
      </w:r>
      <w:r>
        <w:rPr>
          <w:rFonts w:ascii="Times New Roman CYR" w:hAnsi="Times New Roman CYR" w:cs="Times New Roman CYR"/>
          <w:sz w:val="28"/>
          <w:szCs w:val="28"/>
        </w:rPr>
        <w:t>з бумаги на столе и т.д. Следует ввести запрет на называние безнравственных, варварских способов применения предмета. Побеждает тот, кто укажет большее число различных функций предмета.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Эта игра развивает способность концентрировать мышление на одном предм</w:t>
      </w:r>
      <w:r>
        <w:rPr>
          <w:rFonts w:ascii="Times New Roman CYR" w:hAnsi="Times New Roman CYR" w:cs="Times New Roman CYR"/>
          <w:sz w:val="28"/>
          <w:szCs w:val="28"/>
        </w:rPr>
        <w:t>ете, умение вводить его в самые разные ситуации и взаимосвязи, открывать в обычном предмете неожиданные возможности.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3</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Загадки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Не море, не земля,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Корабли не плавают,</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А ходить нельзя.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(Болото)</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гуся - впереди одного гуся,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гуся - позади</w:t>
      </w:r>
      <w:r>
        <w:rPr>
          <w:rFonts w:ascii="Times New Roman CYR" w:hAnsi="Times New Roman CYR" w:cs="Times New Roman CYR"/>
          <w:sz w:val="28"/>
          <w:szCs w:val="28"/>
        </w:rPr>
        <w:t xml:space="preserve"> одного гуся,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 один гусь - посередине.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Сколько всего гусей?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Два отца и два сына нашли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Три апельсина и разделили поровну.</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Каждому досталось по целому. Как?</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(Дед, отец, сын)</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Кто носит шляпу на ноге? (Гриб)</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делает сторож, когда у него на шапке сид</w:t>
      </w:r>
      <w:r>
        <w:rPr>
          <w:rFonts w:ascii="Times New Roman CYR" w:hAnsi="Times New Roman CYR" w:cs="Times New Roman CYR"/>
          <w:sz w:val="28"/>
          <w:szCs w:val="28"/>
        </w:rPr>
        <w:t>ит воробей?</w:t>
      </w:r>
      <w:r>
        <w:rPr>
          <w:rFonts w:ascii="Times New Roman CYR" w:hAnsi="Times New Roman CYR" w:cs="Times New Roman CYR"/>
          <w:sz w:val="28"/>
          <w:szCs w:val="28"/>
        </w:rPr>
        <w:tab/>
        <w:t>(Спит)</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Как назвать пять дней, не называя чисел и названия дней?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(Позавчера, вчера, сегодня, завтра, послезавтра)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Иди, иди, а конца не найдешь. (Земной шар)</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Что в комнате не видишь? (Воздух)</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302"/>
        <w:gridCol w:w="1950"/>
      </w:tblGrid>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Голубой шатер Весь мир накрыл. (Небо)</w:t>
            </w:r>
          </w:p>
        </w:tc>
        <w:tc>
          <w:tcPr>
            <w:tcW w:w="19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Что видно Тольк</w:t>
            </w:r>
            <w:r>
              <w:rPr>
                <w:rFonts w:ascii="Times New Roman CYR" w:hAnsi="Times New Roman CYR" w:cs="Times New Roman CYR"/>
                <w:sz w:val="20"/>
                <w:szCs w:val="20"/>
              </w:rPr>
              <w:t>о ночью? (Звезды)</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Один пастух Тысячи овец пасет. (Месяц и звезды)</w:t>
            </w:r>
          </w:p>
        </w:tc>
        <w:tc>
          <w:tcPr>
            <w:tcW w:w="19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Красная девица По небу ходит. (Солнце)</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Серое суконце Лезет в оконце. (Свет)</w:t>
            </w:r>
          </w:p>
        </w:tc>
        <w:tc>
          <w:tcPr>
            <w:tcW w:w="19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Из окна в окно Золотое веретено. (Луч солнца)</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Без рук, без ног, А ворота отворяет, И нас погоняет. (Ветер)</w:t>
            </w:r>
          </w:p>
        </w:tc>
        <w:tc>
          <w:tcPr>
            <w:tcW w:w="19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Сиди</w:t>
            </w:r>
            <w:r>
              <w:rPr>
                <w:rFonts w:ascii="Times New Roman CYR" w:hAnsi="Times New Roman CYR" w:cs="Times New Roman CYR"/>
                <w:sz w:val="20"/>
                <w:szCs w:val="20"/>
              </w:rPr>
              <w:t>т - зеленеет, Лежит - желтеет, Упадет - почернеет. (Лист)</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Седой дедушка у ворот Всем глаза заволок. (Туча)</w:t>
            </w:r>
          </w:p>
        </w:tc>
        <w:tc>
          <w:tcPr>
            <w:tcW w:w="19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Горя не знает, А слезы проливает. (Туча)</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Пушистая вата Плывет куда-то: Чем вата ниже, Тем дождик ближе. (Облако)</w:t>
            </w:r>
          </w:p>
        </w:tc>
        <w:tc>
          <w:tcPr>
            <w:tcW w:w="19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Весной веселит, Летом холодит, Осе</w:t>
            </w:r>
            <w:r>
              <w:rPr>
                <w:rFonts w:ascii="Times New Roman CYR" w:hAnsi="Times New Roman CYR" w:cs="Times New Roman CYR"/>
                <w:sz w:val="20"/>
                <w:szCs w:val="20"/>
              </w:rPr>
              <w:t>нью питает, Зимой - согревает. (Дерево)</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Красное коромысло Через реку повисло. (Радуга)</w:t>
            </w:r>
          </w:p>
        </w:tc>
        <w:tc>
          <w:tcPr>
            <w:tcW w:w="19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Скатерть бела Весь свет одела. (Снег)</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Зимой спит, А летом шумит. (Река)</w:t>
            </w:r>
          </w:p>
        </w:tc>
        <w:tc>
          <w:tcPr>
            <w:tcW w:w="19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Дышит, растет, А ходить не может. (Растение)</w:t>
            </w:r>
          </w:p>
        </w:tc>
      </w:tr>
      <w:tr w:rsidR="00000000">
        <w:tblPrEx>
          <w:tblCellMar>
            <w:top w:w="0" w:type="dxa"/>
            <w:bottom w:w="0" w:type="dxa"/>
          </w:tblCellMar>
        </w:tblPrEx>
        <w:tc>
          <w:tcPr>
            <w:tcW w:w="2302"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Стоит старик над водой, Качает бородой. (Камыш)</w:t>
            </w:r>
          </w:p>
        </w:tc>
        <w:tc>
          <w:tcPr>
            <w:tcW w:w="195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М</w:t>
            </w:r>
            <w:r>
              <w:rPr>
                <w:rFonts w:ascii="Times New Roman CYR" w:hAnsi="Times New Roman CYR" w:cs="Times New Roman CYR"/>
                <w:sz w:val="20"/>
                <w:szCs w:val="20"/>
              </w:rPr>
              <w:t>ягок, а не пух, Зелен, а не трава. (Мох)</w:t>
            </w:r>
          </w:p>
        </w:tc>
      </w:tr>
    </w:tbl>
    <w:p w:rsidR="00000000" w:rsidRDefault="00411A8B">
      <w:pPr>
        <w:widowControl w:val="0"/>
        <w:suppressAutoHyphens/>
        <w:autoSpaceDE w:val="0"/>
        <w:autoSpaceDN w:val="0"/>
        <w:adjustRightInd w:val="0"/>
        <w:spacing w:before="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before="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Приложение 4</w:t>
      </w:r>
    </w:p>
    <w:p w:rsidR="00000000" w:rsidRDefault="00411A8B">
      <w:pPr>
        <w:widowControl w:val="0"/>
        <w:suppressAutoHyphens/>
        <w:autoSpaceDE w:val="0"/>
        <w:autoSpaceDN w:val="0"/>
        <w:adjustRightInd w:val="0"/>
        <w:spacing w:before="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before="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№1</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исследования: определение уровня мыслительной деятельности (умения обобщать, находить общее и различия, конкретизировать)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работы: методика состоит из 6 субтестов.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Субтест №1: "А</w:t>
      </w:r>
      <w:r>
        <w:rPr>
          <w:rFonts w:ascii="Times New Roman CYR" w:hAnsi="Times New Roman CYR" w:cs="Times New Roman CYR"/>
          <w:sz w:val="28"/>
          <w:szCs w:val="28"/>
        </w:rPr>
        <w:t>налогии".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"Назови одним словом. Что это?" следующие группы слов:</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Тарелка, стаканы, кастрюли. Что это?</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Рубашка, брюки, платье.</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Столы, стулья, диван.</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Роза, ландыш, тюльпан.</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Ласточка, воробей, орел.</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Субтест №2. Конкретизация понятий: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w:t>
      </w:r>
      <w:r>
        <w:rPr>
          <w:rFonts w:ascii="Times New Roman CYR" w:hAnsi="Times New Roman CYR" w:cs="Times New Roman CYR"/>
          <w:sz w:val="28"/>
          <w:szCs w:val="28"/>
        </w:rPr>
        <w:t>струкция: Назови 3-5 понятий:</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Рыбы: …</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Овощи: …</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Фрукты: …</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Города: …</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Государства: …</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Субтест №3. Обобщение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Сделай вывод, как можно одним словом назвать эти понятия?</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Птицы, звери, рыбы - это …</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Деревья, травы, кустарники - это …</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w:t>
      </w:r>
      <w:r>
        <w:rPr>
          <w:rFonts w:ascii="Times New Roman CYR" w:hAnsi="Times New Roman CYR" w:cs="Times New Roman CYR"/>
          <w:sz w:val="28"/>
          <w:szCs w:val="28"/>
        </w:rPr>
        <w:t>бель, посуда, одежда - это …</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Хлеб, молоко, творог - это …</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Комар, муха, жук - это …</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Субтест №4. Подбор аналогий: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Назови слова по смыслу:</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Лошадь - жеребенок, собака - …</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Собака - шерсть, щука - …</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Птица - гнездо, человек - …</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Ключ - жел</w:t>
      </w:r>
      <w:r>
        <w:rPr>
          <w:rFonts w:ascii="Times New Roman CYR" w:hAnsi="Times New Roman CYR" w:cs="Times New Roman CYR"/>
          <w:sz w:val="28"/>
          <w:szCs w:val="28"/>
        </w:rPr>
        <w:t>езо, стол - …</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Субтест №5. Противоположности.</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Назови противоположное слово:</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10"/>
        <w:gridCol w:w="1688"/>
      </w:tblGrid>
      <w:tr w:rsidR="00000000">
        <w:tblPrEx>
          <w:tblCellMar>
            <w:top w:w="0" w:type="dxa"/>
            <w:bottom w:w="0" w:type="dxa"/>
          </w:tblCellMar>
        </w:tblPrEx>
        <w:tc>
          <w:tcPr>
            <w:tcW w:w="1710"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Большой - … Слабый - … Теплый - … Низкий - …</w:t>
            </w:r>
          </w:p>
        </w:tc>
        <w:tc>
          <w:tcPr>
            <w:tcW w:w="1688"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Добрый - … Светлый - … Черный - … Худой - …</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Субтест №6. Анализ и сравнение: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Инструкция: Найди лишнее слово:</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Пила, топо</w:t>
      </w:r>
      <w:r>
        <w:rPr>
          <w:rFonts w:ascii="Times New Roman CYR" w:hAnsi="Times New Roman CYR" w:cs="Times New Roman CYR"/>
          <w:sz w:val="28"/>
          <w:szCs w:val="28"/>
        </w:rPr>
        <w:t>р, лопата, доска.</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Ботинок, нога, туфли, сапог.</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Минута, секунда, час, вечер.</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Береза, сосна, гриб, дуб.</w:t>
      </w:r>
    </w:p>
    <w:p w:rsidR="00000000" w:rsidRDefault="00411A8B">
      <w:pPr>
        <w:widowControl w:val="0"/>
        <w:tabs>
          <w:tab w:val="left" w:pos="1080"/>
        </w:tabs>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Молоко, сливки, сыр, хлеб.</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анализ результатов: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 xml:space="preserve">Составляется сводная таблица, в которой каждый правильный ответ отмечается знаком "+", </w:t>
      </w:r>
      <w:r>
        <w:rPr>
          <w:rFonts w:ascii="Times New Roman CYR" w:hAnsi="Times New Roman CYR" w:cs="Times New Roman CYR"/>
          <w:sz w:val="28"/>
          <w:szCs w:val="28"/>
        </w:rPr>
        <w:t>а неправильный "-". Количественная обработка заключается в подсчете числа правильных и неправильных ответов в каждом субтесте. Качественная обработка состоит в анализе полученных данных.</w:t>
      </w:r>
    </w:p>
    <w:p w:rsidR="00000000" w:rsidRDefault="00411A8B">
      <w:pPr>
        <w:widowControl w:val="0"/>
        <w:suppressAutoHyphens/>
        <w:autoSpaceDE w:val="0"/>
        <w:autoSpaceDN w:val="0"/>
        <w:adjustRightInd w:val="0"/>
        <w:spacing w:before="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№2 "Сравнение понятий" (А.Р. Лурия)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определить уровень</w:t>
      </w:r>
      <w:r>
        <w:rPr>
          <w:rFonts w:ascii="Times New Roman CYR" w:hAnsi="Times New Roman CYR" w:cs="Times New Roman CYR"/>
          <w:sz w:val="28"/>
          <w:szCs w:val="28"/>
        </w:rPr>
        <w:t xml:space="preserve"> сформированности операции сравнения у младших школьников.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перечень слов, предлагаемых для сравнения.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br w:type="page"/>
        <w:t>Например:</w:t>
      </w:r>
    </w:p>
    <w:tbl>
      <w:tblPr>
        <w:tblW w:w="0" w:type="auto"/>
        <w:tblInd w:w="593"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517"/>
        <w:gridCol w:w="2316"/>
      </w:tblGrid>
      <w:tr w:rsidR="00000000">
        <w:tblPrEx>
          <w:tblCellMar>
            <w:top w:w="0" w:type="dxa"/>
            <w:bottom w:w="0" w:type="dxa"/>
          </w:tblCellMar>
        </w:tblPrEx>
        <w:tc>
          <w:tcPr>
            <w:tcW w:w="2517"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Утро - вечер Корова - лошадь Летчик - танкист Лыжи - коньки Трамвай - автобус Река - озеро Велосипед - мотоцикл Собака - кошка Во</w:t>
            </w:r>
            <w:r>
              <w:rPr>
                <w:rFonts w:ascii="Times New Roman CYR" w:hAnsi="Times New Roman CYR" w:cs="Times New Roman CYR"/>
                <w:sz w:val="20"/>
                <w:szCs w:val="20"/>
              </w:rPr>
              <w:t>рона - рыба Лев - тигр</w:t>
            </w:r>
          </w:p>
        </w:tc>
        <w:tc>
          <w:tcPr>
            <w:tcW w:w="2316" w:type="dxa"/>
            <w:tcBorders>
              <w:top w:val="single" w:sz="6" w:space="0" w:color="auto"/>
              <w:left w:val="single" w:sz="6" w:space="0" w:color="auto"/>
              <w:bottom w:val="single" w:sz="6" w:space="0" w:color="auto"/>
              <w:right w:val="single" w:sz="6" w:space="0" w:color="auto"/>
            </w:tcBorders>
          </w:tcPr>
          <w:p w:rsidR="00000000" w:rsidRDefault="00411A8B">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Поезд - самолет Ботинок - карандаш Яблоко - вишня Лев - собака Ворона - воробей Молоко - вода Дуб - береза Сказка - песня Голод - жажда Лошадь - всадник</w:t>
            </w:r>
          </w:p>
        </w:tc>
      </w:tr>
    </w:tbl>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работы: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заключается в том, что испытуемому называют два слова, об</w:t>
      </w:r>
      <w:r>
        <w:rPr>
          <w:rFonts w:ascii="Times New Roman CYR" w:hAnsi="Times New Roman CYR" w:cs="Times New Roman CYR"/>
          <w:sz w:val="28"/>
          <w:szCs w:val="28"/>
        </w:rPr>
        <w:t>означающие те или иные предметы или явления. И просят сказать, что общего между ними и чем они отличаются друг от друга. При этом экспериментатор все время стимулирует испытуемого в поиске возможно большего количества черт сходства и различия между словами</w:t>
      </w:r>
      <w:r>
        <w:rPr>
          <w:rFonts w:ascii="Times New Roman CYR" w:hAnsi="Times New Roman CYR" w:cs="Times New Roman CYR"/>
          <w:sz w:val="28"/>
          <w:szCs w:val="28"/>
        </w:rPr>
        <w:t xml:space="preserve"> пары: "Чем еще они похожи?", "Чем они отличаются друг от друга?"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Можно выделить три категории задач, которые применяются для сравнения и различения понятий:</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испытуемому дают два слова, явно относящиеся к одной категории ("корова-лошадь"),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предлагаю</w:t>
      </w:r>
      <w:r>
        <w:rPr>
          <w:rFonts w:ascii="Times New Roman CYR" w:hAnsi="Times New Roman CYR" w:cs="Times New Roman CYR"/>
          <w:sz w:val="28"/>
          <w:szCs w:val="28"/>
        </w:rPr>
        <w:t>тся два слова, у которых общее найти трудно, которые гораздо больше отличаются друг от друга, чем в первом случае ("ворона-рыба"),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задачи на сравнение и различение объектов в условиях конфликта, где различия выражены гораздо больше, чем сходство ("всадн</w:t>
      </w:r>
      <w:r>
        <w:rPr>
          <w:rFonts w:ascii="Times New Roman CYR" w:hAnsi="Times New Roman CYR" w:cs="Times New Roman CYR"/>
          <w:sz w:val="28"/>
          <w:szCs w:val="28"/>
        </w:rPr>
        <w:t>ик-лошадь").</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Различия уровней сложности этих категорий задач зависит от степени трудности абстрагирования признаков или наглядного взаимодействия объектов, от степени трудности включения этих объектов в определенную категорию.</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анализ результато</w:t>
      </w:r>
      <w:r>
        <w:rPr>
          <w:rFonts w:ascii="Times New Roman CYR" w:hAnsi="Times New Roman CYR" w:cs="Times New Roman CYR"/>
          <w:sz w:val="28"/>
          <w:szCs w:val="28"/>
        </w:rPr>
        <w:t>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По результатам выполнения задания проводится количественный и качественный анализ.</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Количественная обработка заключается в подсчете числа черт сходства и различия, выделенных испытуемыми в каждой паре. Высокий уровень развития операции сравнения отмечает</w:t>
      </w:r>
      <w:r>
        <w:rPr>
          <w:rFonts w:ascii="Times New Roman CYR" w:hAnsi="Times New Roman CYR" w:cs="Times New Roman CYR"/>
          <w:sz w:val="28"/>
          <w:szCs w:val="28"/>
        </w:rPr>
        <w:t>ся в том случае, когда школьник называет более 20 черт, средний - более 10-15 черт, низкий - менее 10 черт.</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Качественная обработка состоит в том, что экспериментатор анализирует, какие черты отметил испытуемый в большем количестве: сходства или различия, ч</w:t>
      </w:r>
      <w:r>
        <w:rPr>
          <w:rFonts w:ascii="Times New Roman CYR" w:hAnsi="Times New Roman CYR" w:cs="Times New Roman CYR"/>
          <w:sz w:val="28"/>
          <w:szCs w:val="28"/>
        </w:rPr>
        <w:t>асто ли употреблял родовое понятие.</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Дошкольники и младшие школьники вместо выделения общего обычно указывают на различия объектов, поскольку за операцией различения стоит наглядно-действенное и наглядно-образное мышление. За указанием на общее кроется опер</w:t>
      </w:r>
      <w:r>
        <w:rPr>
          <w:rFonts w:ascii="Times New Roman CYR" w:hAnsi="Times New Roman CYR" w:cs="Times New Roman CYR"/>
          <w:sz w:val="28"/>
          <w:szCs w:val="28"/>
        </w:rPr>
        <w:t>ация введения в отвлеченную категорию, что удается детям этого возраста зачастую с трудом.</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Таким образом, тот факт, что раньше формируются операции различения, а затем обобщения, свидетельствует о смене психологических операций, о переходе от наглядных фор</w:t>
      </w:r>
      <w:r>
        <w:rPr>
          <w:rFonts w:ascii="Times New Roman CYR" w:hAnsi="Times New Roman CYR" w:cs="Times New Roman CYR"/>
          <w:sz w:val="28"/>
          <w:szCs w:val="28"/>
        </w:rPr>
        <w:t>м мышления к словесно-логическом обобщению. Поэтому для школьников особенно трудными будут задачи второй и третьей категории. У младших школьников возникает операция обобщения, которая принимает форму выделения общих признаков, но очень часто за ней кроетс</w:t>
      </w:r>
      <w:r>
        <w:rPr>
          <w:rFonts w:ascii="Times New Roman CYR" w:hAnsi="Times New Roman CYR" w:cs="Times New Roman CYR"/>
          <w:sz w:val="28"/>
          <w:szCs w:val="28"/>
        </w:rPr>
        <w:t>я еще наглядное сравнение и введение предметов в общую наглядную ситуацию.</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В связи с этим для младших школьников особенную трудность вызывают задачи третьей категории.</w:t>
      </w:r>
    </w:p>
    <w:p w:rsidR="00000000" w:rsidRDefault="00411A8B">
      <w:pPr>
        <w:widowControl w:val="0"/>
        <w:suppressAutoHyphens/>
        <w:autoSpaceDE w:val="0"/>
        <w:autoSpaceDN w:val="0"/>
        <w:adjustRightInd w:val="0"/>
        <w:spacing w:before="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Методика №3 "Копирка"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Цель: определить степень развития операции анализа и обобщения (эм</w:t>
      </w:r>
      <w:r>
        <w:rPr>
          <w:rFonts w:ascii="Times New Roman CYR" w:hAnsi="Times New Roman CYR" w:cs="Times New Roman CYR"/>
          <w:sz w:val="28"/>
          <w:szCs w:val="28"/>
        </w:rPr>
        <w:t>пирического и теоретического мышления)</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Оборудование: листы копировальной бумаги разных цветов (черная, красная, желтая), цветные карандаши тех же цветов.</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Ход работы:</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Исследование проводится индивидуально.</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Ребенку предлагается выполнить следующее задание: н</w:t>
      </w:r>
      <w:r>
        <w:rPr>
          <w:rFonts w:ascii="Times New Roman CYR" w:hAnsi="Times New Roman CYR" w:cs="Times New Roman CYR"/>
          <w:sz w:val="28"/>
          <w:szCs w:val="28"/>
        </w:rPr>
        <w:t>арисовать какую-нибудь фигурку, например, треугольник, черным карандашом через черную копирку, а затем желтым карандашом через эту же копирку. Затем ребенка просят рассмотреть полученные оттиски рисунков. После этого ему дается следующее задание: взяв нужн</w:t>
      </w:r>
      <w:r>
        <w:rPr>
          <w:rFonts w:ascii="Times New Roman CYR" w:hAnsi="Times New Roman CYR" w:cs="Times New Roman CYR"/>
          <w:sz w:val="28"/>
          <w:szCs w:val="28"/>
        </w:rPr>
        <w:t>ый карандаш и копирку, сделать так, чтобы перевелся, например, рисунок желтого цвета.</w:t>
      </w:r>
    </w:p>
    <w:p w:rsidR="00000000"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r>
        <w:rPr>
          <w:rFonts w:ascii="Times New Roman CYR" w:hAnsi="Times New Roman CYR" w:cs="Times New Roman CYR"/>
          <w:sz w:val="28"/>
          <w:szCs w:val="28"/>
        </w:rPr>
        <w:t>Обработка и анализ результатов: по тому, как ребенок выполнит задание, можно судить о развитии у него умения анализировать задачу, выделяя существенные условия, т.е. сфор</w:t>
      </w:r>
      <w:r>
        <w:rPr>
          <w:rFonts w:ascii="Times New Roman CYR" w:hAnsi="Times New Roman CYR" w:cs="Times New Roman CYR"/>
          <w:sz w:val="28"/>
          <w:szCs w:val="28"/>
        </w:rPr>
        <w:t>мированность у него теоретического мышления. Например, школьник, решив 1-ю задачу, выделяет цвет копирки как существенное условие для получения оттиска определенного цвета. В этом случае можно считать, что у него развито умение выделять существенное. По то</w:t>
      </w:r>
      <w:r>
        <w:rPr>
          <w:rFonts w:ascii="Times New Roman CYR" w:hAnsi="Times New Roman CYR" w:cs="Times New Roman CYR"/>
          <w:sz w:val="28"/>
          <w:szCs w:val="28"/>
        </w:rPr>
        <w:t>му, сколько задач должен решить ребенок для приобретения соответствующего умения, можно судить о том, как быстро он может продвигаться по пути формирования умения анализировать.</w:t>
      </w:r>
    </w:p>
    <w:p w:rsidR="00411A8B" w:rsidRDefault="00411A8B">
      <w:pPr>
        <w:widowControl w:val="0"/>
        <w:suppressAutoHyphens/>
        <w:autoSpaceDE w:val="0"/>
        <w:autoSpaceDN w:val="0"/>
        <w:adjustRightInd w:val="0"/>
        <w:spacing w:after="0" w:line="360" w:lineRule="auto"/>
        <w:ind w:firstLine="709"/>
        <w:jc w:val="both"/>
        <w:rPr>
          <w:rFonts w:ascii="Times New Roman CYR" w:hAnsi="Times New Roman CYR" w:cs="Times New Roman CYR"/>
          <w:sz w:val="28"/>
          <w:szCs w:val="28"/>
        </w:rPr>
      </w:pPr>
    </w:p>
    <w:sectPr w:rsidR="00411A8B">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08"/>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869"/>
    <w:rsid w:val="00411A8B"/>
    <w:rsid w:val="004168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0C7554AD-FD25-4CEF-A45C-7FF717469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17366</Words>
  <Characters>98989</Characters>
  <Application>Microsoft Office Word</Application>
  <DocSecurity>0</DocSecurity>
  <Lines>824</Lines>
  <Paragraphs>232</Paragraphs>
  <ScaleCrop>false</ScaleCrop>
  <Company/>
  <LinksUpToDate>false</LinksUpToDate>
  <CharactersWithSpaces>116123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Igor Trofimov</dc:creator>
  <cp:keywords/>
  <dc:description/>
  <cp:lastModifiedBy>Igor Trofimov</cp:lastModifiedBy>
  <cp:revision>3</cp:revision>
  <dcterms:created xsi:type="dcterms:W3CDTF">2024-08-20T00:52:00Z</dcterms:created>
  <dcterms:modified xsi:type="dcterms:W3CDTF">2024-08-20T00:52:00Z</dcterms:modified>
</cp:coreProperties>
</file>