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C4A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bookmarkStart w:id="0" w:name="_GoBack"/>
      <w:bookmarkEnd w:id="0"/>
    </w:p>
    <w:p w:rsidR="00000000" w:rsidRDefault="005C4A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5C4A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5C4A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5C4A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5C4A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5C4A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5C4A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5C4A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5C4A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5C4A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5C4A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5C4A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5C4A05">
      <w:pPr>
        <w:widowControl w:val="0"/>
        <w:autoSpaceDE w:val="0"/>
        <w:autoSpaceDN w:val="0"/>
        <w:adjustRightInd w:val="0"/>
        <w:spacing w:after="0" w:line="360" w:lineRule="auto"/>
        <w:jc w:val="center"/>
        <w:rPr>
          <w:rFonts w:ascii="Times New Roman CYR" w:hAnsi="Times New Roman CYR" w:cs="Times New Roman CYR"/>
          <w:color w:val="000000"/>
          <w:sz w:val="28"/>
          <w:szCs w:val="28"/>
          <w:lang w:val="uk-UA"/>
        </w:rPr>
      </w:pPr>
      <w:r>
        <w:rPr>
          <w:rFonts w:ascii="Times New Roman CYR" w:hAnsi="Times New Roman CYR" w:cs="Times New Roman CYR"/>
          <w:b/>
          <w:bCs/>
          <w:color w:val="000000"/>
          <w:sz w:val="28"/>
          <w:szCs w:val="28"/>
          <w:lang w:val="uk-UA"/>
        </w:rPr>
        <w:t xml:space="preserve">Психологічна </w:t>
      </w:r>
      <w:r>
        <w:rPr>
          <w:rFonts w:ascii="Times New Roman CYR" w:hAnsi="Times New Roman CYR" w:cs="Times New Roman CYR"/>
          <w:b/>
          <w:bCs/>
          <w:color w:val="000000"/>
          <w:sz w:val="28"/>
          <w:szCs w:val="28"/>
        </w:rPr>
        <w:t xml:space="preserve">культура у </w:t>
      </w:r>
      <w:r>
        <w:rPr>
          <w:rFonts w:ascii="Times New Roman CYR" w:hAnsi="Times New Roman CYR" w:cs="Times New Roman CYR"/>
          <w:b/>
          <w:bCs/>
          <w:color w:val="000000"/>
          <w:sz w:val="28"/>
          <w:szCs w:val="28"/>
          <w:lang w:val="uk-UA"/>
        </w:rPr>
        <w:t>структурі</w:t>
      </w:r>
      <w:r>
        <w:rPr>
          <w:rFonts w:ascii="Times New Roman CYR" w:hAnsi="Times New Roman CYR" w:cs="Times New Roman CYR"/>
          <w:b/>
          <w:bCs/>
          <w:color w:val="000000"/>
          <w:sz w:val="28"/>
          <w:szCs w:val="28"/>
        </w:rPr>
        <w:t xml:space="preserve"> </w:t>
      </w:r>
      <w:r>
        <w:rPr>
          <w:rFonts w:ascii="Times New Roman CYR" w:hAnsi="Times New Roman CYR" w:cs="Times New Roman CYR"/>
          <w:b/>
          <w:bCs/>
          <w:color w:val="000000"/>
          <w:sz w:val="28"/>
          <w:szCs w:val="28"/>
          <w:lang w:val="uk-UA"/>
        </w:rPr>
        <w:t>професійної моделі соціального працівника</w:t>
      </w:r>
    </w:p>
    <w:p w:rsidR="00000000" w:rsidRDefault="005C4A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5C4A05">
      <w:pPr>
        <w:widowControl w:val="0"/>
        <w:autoSpaceDE w:val="0"/>
        <w:autoSpaceDN w:val="0"/>
        <w:adjustRightInd w:val="0"/>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br w:type="page"/>
      </w:r>
    </w:p>
    <w:p w:rsidR="00000000" w:rsidRDefault="005C4A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lang w:val="uk-UA"/>
        </w:rPr>
        <w:t xml:space="preserve">Постановка проблеми. </w:t>
      </w:r>
      <w:r>
        <w:rPr>
          <w:rFonts w:ascii="Times New Roman CYR" w:hAnsi="Times New Roman CYR" w:cs="Times New Roman CYR"/>
          <w:color w:val="000000"/>
          <w:sz w:val="28"/>
          <w:szCs w:val="28"/>
          <w:lang w:val="uk-UA"/>
        </w:rPr>
        <w:t>Потреба в соціальних працівниках особливо зростає під час суспільних потрясінь та економічних криз, тому соціальна робота має значні перспектив</w:t>
      </w:r>
      <w:r>
        <w:rPr>
          <w:rFonts w:ascii="Times New Roman CYR" w:hAnsi="Times New Roman CYR" w:cs="Times New Roman CYR"/>
          <w:color w:val="000000"/>
          <w:sz w:val="28"/>
          <w:szCs w:val="28"/>
          <w:lang w:val="uk-UA"/>
        </w:rPr>
        <w:t xml:space="preserve">и у нашій державі, попри те, що це досить непростий фах. Вона не </w:t>
      </w:r>
      <w:r>
        <w:rPr>
          <w:rFonts w:ascii="Times New Roman CYR" w:hAnsi="Times New Roman CYR" w:cs="Times New Roman CYR"/>
          <w:color w:val="000000"/>
          <w:sz w:val="28"/>
          <w:szCs w:val="28"/>
        </w:rPr>
        <w:t>приносить</w:t>
      </w:r>
      <w:r>
        <w:rPr>
          <w:rFonts w:ascii="Times New Roman CYR" w:hAnsi="Times New Roman CYR" w:cs="Times New Roman CYR"/>
          <w:color w:val="000000"/>
          <w:sz w:val="28"/>
          <w:szCs w:val="28"/>
          <w:lang w:val="uk-UA"/>
        </w:rPr>
        <w:t xml:space="preserve"> великих коштів, дуже важка, оскільки полягає у постійному спілкуванні з людьми, які переживають горе, страждають, і навіть може бути небезпечною через можливість замаху з боку соціа</w:t>
      </w:r>
      <w:r>
        <w:rPr>
          <w:rFonts w:ascii="Times New Roman CYR" w:hAnsi="Times New Roman CYR" w:cs="Times New Roman CYR"/>
          <w:color w:val="000000"/>
          <w:sz w:val="28"/>
          <w:szCs w:val="28"/>
          <w:lang w:val="uk-UA"/>
        </w:rPr>
        <w:t>льно вразливих верств.</w:t>
      </w:r>
    </w:p>
    <w:p w:rsidR="00000000" w:rsidRDefault="005C4A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Сутність професійної культури багато в чому визначається специфікою професійної діяльності. Соціальну роботу відносять до типу «людина-людина», так званих «професій допомоги» (за А. Гуггенбюль-Крейг), які характеризуються тим, що в н</w:t>
      </w:r>
      <w:r>
        <w:rPr>
          <w:rFonts w:ascii="Times New Roman CYR" w:hAnsi="Times New Roman CYR" w:cs="Times New Roman CYR"/>
          <w:color w:val="000000"/>
          <w:sz w:val="28"/>
          <w:szCs w:val="28"/>
          <w:lang w:val="uk-UA"/>
        </w:rPr>
        <w:t>их засобом пізнання іншої людини і допомоги їй виступає особистість фахівця. У зв’язку з високим ступенем відповідальності за результати свого впливу, не тільки професійні знання, вміння та навички, а насамперед особистісні якості спеціаліста значною мірою</w:t>
      </w:r>
      <w:r>
        <w:rPr>
          <w:rFonts w:ascii="Times New Roman CYR" w:hAnsi="Times New Roman CYR" w:cs="Times New Roman CYR"/>
          <w:color w:val="000000"/>
          <w:sz w:val="28"/>
          <w:szCs w:val="28"/>
          <w:lang w:val="uk-UA"/>
        </w:rPr>
        <w:t xml:space="preserve"> визначають ефективність та успішність роботи.</w:t>
      </w:r>
    </w:p>
    <w:p w:rsidR="00000000" w:rsidRDefault="005C4A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Соціальні працівники за характером своєї поліфункціональної діяльності мають справу і взаємодіють з винятковою різнобічністю людей, працюють в умовах сильної психоемоційної напруги з підвищеним ризиком виникне</w:t>
      </w:r>
      <w:r>
        <w:rPr>
          <w:rFonts w:ascii="Times New Roman CYR" w:hAnsi="Times New Roman CYR" w:cs="Times New Roman CYR"/>
          <w:color w:val="000000"/>
          <w:sz w:val="28"/>
          <w:szCs w:val="28"/>
          <w:lang w:val="uk-UA"/>
        </w:rPr>
        <w:t>ння синдрому емоційного вигорання, тому мають постійно дбати про власну психологічну безпеку. Високі вимоги до розвитку особистості фахівця, його професійної свідомості зумовлюють актуальність професійної підготовки соціального працівника нового типу - з в</w:t>
      </w:r>
      <w:r>
        <w:rPr>
          <w:rFonts w:ascii="Times New Roman CYR" w:hAnsi="Times New Roman CYR" w:cs="Times New Roman CYR"/>
          <w:color w:val="000000"/>
          <w:sz w:val="28"/>
          <w:szCs w:val="28"/>
          <w:lang w:val="uk-UA"/>
        </w:rPr>
        <w:t>исоким рівнем психологічної культури, а для цього необхідно визначити місце останньої у структурі професійної моделі фахівця.</w:t>
      </w:r>
    </w:p>
    <w:p w:rsidR="00000000" w:rsidRDefault="005C4A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b/>
          <w:bCs/>
          <w:color w:val="000000"/>
          <w:sz w:val="28"/>
          <w:szCs w:val="28"/>
          <w:lang w:val="uk-UA"/>
        </w:rPr>
        <w:t xml:space="preserve">Аналіз останніх досліджень та публікацій. </w:t>
      </w:r>
      <w:r>
        <w:rPr>
          <w:rFonts w:ascii="Times New Roman CYR" w:hAnsi="Times New Roman CYR" w:cs="Times New Roman CYR"/>
          <w:color w:val="000000"/>
          <w:sz w:val="28"/>
          <w:szCs w:val="28"/>
          <w:lang w:val="uk-UA"/>
        </w:rPr>
        <w:t>Проблему моделювання в науці та побудови професійної моделі фахівця із соціальної роботи</w:t>
      </w:r>
      <w:r>
        <w:rPr>
          <w:rFonts w:ascii="Times New Roman CYR" w:hAnsi="Times New Roman CYR" w:cs="Times New Roman CYR"/>
          <w:color w:val="000000"/>
          <w:sz w:val="28"/>
          <w:szCs w:val="28"/>
          <w:lang w:val="uk-UA"/>
        </w:rPr>
        <w:t xml:space="preserve"> ^вивчали Т.І. Красікова, Н.Б. Шмельова, А.Й. Капська, О.Г. Карпенко. Аналізу різних </w:t>
      </w:r>
      <w:r>
        <w:rPr>
          <w:rFonts w:ascii="Times New Roman CYR" w:hAnsi="Times New Roman CYR" w:cs="Times New Roman CYR"/>
          <w:color w:val="000000"/>
          <w:sz w:val="28"/>
          <w:szCs w:val="28"/>
          <w:lang w:val="uk-UA"/>
        </w:rPr>
        <w:lastRenderedPageBreak/>
        <w:t>аспектів професійно-особистісного розвитку соціальних працівників присвячено праці Г.П. Медвєдєвої, Є.І. Холостової, І.І. Миговича, А.Й. Капської, С.П. Архипової, З.Л. Ста</w:t>
      </w:r>
      <w:r>
        <w:rPr>
          <w:rFonts w:ascii="Times New Roman CYR" w:hAnsi="Times New Roman CYR" w:cs="Times New Roman CYR"/>
          <w:color w:val="000000"/>
          <w:sz w:val="28"/>
          <w:szCs w:val="28"/>
          <w:lang w:val="uk-UA"/>
        </w:rPr>
        <w:t>новських, В.О. Нікітіна, Н.Б. Бондаренко, І.М. Григи, І.Д. Звєрєвої та ін.</w:t>
      </w:r>
    </w:p>
    <w:p w:rsidR="00000000" w:rsidRDefault="005C4A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Значення методів психології в практиці соціальної роботи та психологічно орієнтованої моделі, що заснована на концепціях оптимізації власних зусиль клієнтів у подоланні кризової сит</w:t>
      </w:r>
      <w:r>
        <w:rPr>
          <w:rFonts w:ascii="Times New Roman CYR" w:hAnsi="Times New Roman CYR" w:cs="Times New Roman CYR"/>
          <w:color w:val="000000"/>
          <w:sz w:val="28"/>
          <w:szCs w:val="28"/>
          <w:lang w:val="uk-UA"/>
        </w:rPr>
        <w:t>уації, суб’єкт-суб’єктного характеру взаємодії між фахівцем та клієнтом розкривається в роботах І.М. Бушая, Л.І. Акатова, М.Р. Мінігалієвої, О.Б. Орлова, К. Роджерса.</w:t>
      </w:r>
    </w:p>
    <w:p w:rsidR="00000000" w:rsidRDefault="005C4A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Л.С. Колмогорова, О.І. Мотков, А.О. Деркач, Я.Л. Коломінський, Г.О. Балл, В.В. Рибалка, О</w:t>
      </w:r>
      <w:r>
        <w:rPr>
          <w:rFonts w:ascii="Times New Roman CYR" w:hAnsi="Times New Roman CYR" w:cs="Times New Roman CYR"/>
          <w:color w:val="000000"/>
          <w:sz w:val="28"/>
          <w:szCs w:val="28"/>
          <w:lang w:val="uk-UA"/>
        </w:rPr>
        <w:t>.Г. Видра, Р.С. Гуревич, А.М. Коломієць, С.К. Шандрук досліджували зміст та структуру психологічної культури учнів та студентів-майбутніх фахівців різних професій.</w:t>
      </w:r>
    </w:p>
    <w:p w:rsidR="00000000" w:rsidRDefault="005C4A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Разом із тим аналіз психолого-педагогічної літератури допомагає дійти висновку про те, що зм</w:t>
      </w:r>
      <w:r>
        <w:rPr>
          <w:rFonts w:ascii="Times New Roman CYR" w:hAnsi="Times New Roman CYR" w:cs="Times New Roman CYR"/>
          <w:color w:val="000000"/>
          <w:sz w:val="28"/>
          <w:szCs w:val="28"/>
          <w:lang w:val="uk-UA"/>
        </w:rPr>
        <w:t>іст психологічної культури у структурі професійної моделі соціального працівника не був предметом спеціального вивчення.</w:t>
      </w:r>
    </w:p>
    <w:p w:rsidR="00000000" w:rsidRDefault="005C4A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lang w:val="uk-UA"/>
        </w:rPr>
        <w:t xml:space="preserve">Постановка завдання. </w:t>
      </w:r>
      <w:r>
        <w:rPr>
          <w:rFonts w:ascii="Times New Roman CYR" w:hAnsi="Times New Roman CYR" w:cs="Times New Roman CYR"/>
          <w:color w:val="000000"/>
          <w:sz w:val="28"/>
          <w:szCs w:val="28"/>
          <w:lang w:val="uk-UA"/>
        </w:rPr>
        <w:t>Завдання дослідження полягає у побудові професійної моделі соціального працівника і визначення місця психологічної</w:t>
      </w:r>
      <w:r>
        <w:rPr>
          <w:rFonts w:ascii="Times New Roman CYR" w:hAnsi="Times New Roman CYR" w:cs="Times New Roman CYR"/>
          <w:color w:val="000000"/>
          <w:sz w:val="28"/>
          <w:szCs w:val="28"/>
          <w:lang w:val="uk-UA"/>
        </w:rPr>
        <w:t xml:space="preserve"> культури у її структурі для вдосконалення професійної підготовки майбутніх фахівців в умовах університету.</w:t>
      </w:r>
    </w:p>
    <w:p w:rsidR="00000000" w:rsidRDefault="005C4A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lang w:val="uk-UA"/>
        </w:rPr>
        <w:t xml:space="preserve">Виклад основного матеріалу дослідження. </w:t>
      </w:r>
      <w:r>
        <w:rPr>
          <w:rFonts w:ascii="Times New Roman CYR" w:hAnsi="Times New Roman CYR" w:cs="Times New Roman CYR"/>
          <w:color w:val="000000"/>
          <w:sz w:val="28"/>
          <w:szCs w:val="28"/>
          <w:lang w:val="uk-UA"/>
        </w:rPr>
        <w:t>У червні 2002 року Міжнародна Асоціація соціальних працівників та Міжнародна Асоціація шкіл соціальної робот</w:t>
      </w:r>
      <w:r>
        <w:rPr>
          <w:rFonts w:ascii="Times New Roman CYR" w:hAnsi="Times New Roman CYR" w:cs="Times New Roman CYR"/>
          <w:color w:val="000000"/>
          <w:sz w:val="28"/>
          <w:szCs w:val="28"/>
          <w:lang w:val="uk-UA"/>
        </w:rPr>
        <w:t xml:space="preserve">и ухвалили визначення соціальної роботи, яке, на думку його авторів, можна застосувати в будь-якому регіоні та країні. Воно сформульоване так: «Професія «соціальний працівник» заохочує соціальні зміни, вирішення проблем у людських стосунках, просуває ідею </w:t>
      </w:r>
      <w:r>
        <w:rPr>
          <w:rFonts w:ascii="Times New Roman CYR" w:hAnsi="Times New Roman CYR" w:cs="Times New Roman CYR"/>
          <w:color w:val="000000"/>
          <w:sz w:val="28"/>
          <w:szCs w:val="28"/>
          <w:lang w:val="uk-UA"/>
        </w:rPr>
        <w:t xml:space="preserve">наснаження та визволення людей з метою покращення людського життя… Місія соціальної роботи - надавати людям можливість якомога повніше розвивати власний потенціал, збагачувати </w:t>
      </w:r>
      <w:r>
        <w:rPr>
          <w:rFonts w:ascii="Times New Roman CYR" w:hAnsi="Times New Roman CYR" w:cs="Times New Roman CYR"/>
          <w:color w:val="000000"/>
          <w:sz w:val="28"/>
          <w:szCs w:val="28"/>
          <w:lang w:val="uk-UA"/>
        </w:rPr>
        <w:lastRenderedPageBreak/>
        <w:t>своє життя та попереджувати виникнення дисфункцій» [10, с. 144]. Практика соціал</w:t>
      </w:r>
      <w:r>
        <w:rPr>
          <w:rFonts w:ascii="Times New Roman CYR" w:hAnsi="Times New Roman CYR" w:cs="Times New Roman CYR"/>
          <w:color w:val="000000"/>
          <w:sz w:val="28"/>
          <w:szCs w:val="28"/>
          <w:lang w:val="uk-UA"/>
        </w:rPr>
        <w:t>ьної роботи спрямована на задоволення людських потреб та розвиток людського потенціалу з метою забезпечення соціального включення.</w:t>
      </w:r>
    </w:p>
    <w:p w:rsidR="00000000" w:rsidRDefault="005C4A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Характерною рисою соціальної роботи в Україні є те, що вона тісно пов’язана з соціальним захистом та соціальною педагогікою. </w:t>
      </w:r>
      <w:r>
        <w:rPr>
          <w:rFonts w:ascii="Times New Roman CYR" w:hAnsi="Times New Roman CYR" w:cs="Times New Roman CYR"/>
          <w:color w:val="000000"/>
          <w:sz w:val="28"/>
          <w:szCs w:val="28"/>
          <w:lang w:val="uk-UA"/>
        </w:rPr>
        <w:t>Вона захищає інтереси тих людей, що мають нерівні потенційні можливості порівняно з іншими через хвороби, бідність, кризові ситуації, в яких вони опинилися. Особливістю соціальної роботи є те, що вона відрізняється від філантропії, благодійництва та подібн</w:t>
      </w:r>
      <w:r>
        <w:rPr>
          <w:rFonts w:ascii="Times New Roman CYR" w:hAnsi="Times New Roman CYR" w:cs="Times New Roman CYR"/>
          <w:color w:val="000000"/>
          <w:sz w:val="28"/>
          <w:szCs w:val="28"/>
          <w:lang w:val="uk-UA"/>
        </w:rPr>
        <w:t>их видів діяльності своєю орієнтацією не тільки на допомогу у вирішенні проблем окремої людини чи групи людей, а й розвиток у них техніки подолання труднощів і вироблення навичок самодопомоги.</w:t>
      </w:r>
    </w:p>
    <w:p w:rsidR="00000000" w:rsidRDefault="005C4A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Зміст психологічної культури соціального працівника залежить ві</w:t>
      </w:r>
      <w:r>
        <w:rPr>
          <w:rFonts w:ascii="Times New Roman CYR" w:hAnsi="Times New Roman CYR" w:cs="Times New Roman CYR"/>
          <w:color w:val="000000"/>
          <w:sz w:val="28"/>
          <w:szCs w:val="28"/>
          <w:lang w:val="uk-UA"/>
        </w:rPr>
        <w:t>д структури його професійної діяльності. Для вирішення проблеми побудови моделі фахівця із соціальної роботи звернемося до методу моделювання.</w:t>
      </w:r>
    </w:p>
    <w:p w:rsidR="00000000" w:rsidRDefault="005C4A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У сучасній науці моделювання розглядається як метод пізнання об’єкта через модель, дослідження будь-яких явищ, пр</w:t>
      </w:r>
      <w:r>
        <w:rPr>
          <w:rFonts w:ascii="Times New Roman CYR" w:hAnsi="Times New Roman CYR" w:cs="Times New Roman CYR"/>
          <w:color w:val="000000"/>
          <w:sz w:val="28"/>
          <w:szCs w:val="28"/>
          <w:lang w:val="uk-UA"/>
        </w:rPr>
        <w:t>оцесів або систем шляхом побудови і вивчення їх моделей; штучно створене для вивчення явище (предмет, процес, ситуація тощо), дослідження якого досить ускладнене чи й зовсім неможливе [12]; «відтворення характеристик нового об’єкта на іншому об’єкті, спеці</w:t>
      </w:r>
      <w:r>
        <w:rPr>
          <w:rFonts w:ascii="Times New Roman CYR" w:hAnsi="Times New Roman CYR" w:cs="Times New Roman CYR"/>
          <w:color w:val="000000"/>
          <w:sz w:val="28"/>
          <w:szCs w:val="28"/>
          <w:lang w:val="uk-UA"/>
        </w:rPr>
        <w:t>ально створеному для вивчення» [5, с. 220]. Дії з моделями дають змогу дослідити окремі новоутворення, якості, сторони чи властивості об’єкта.</w:t>
      </w:r>
    </w:p>
    <w:p w:rsidR="00000000" w:rsidRDefault="005C4A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Під поняттям «модель» у науці розуміють концептуальну (мисленнєво уявлювану) чи матеріально реалізовану систему, </w:t>
      </w:r>
      <w:r>
        <w:rPr>
          <w:rFonts w:ascii="Times New Roman CYR" w:hAnsi="Times New Roman CYR" w:cs="Times New Roman CYR"/>
          <w:color w:val="000000"/>
          <w:sz w:val="28"/>
          <w:szCs w:val="28"/>
          <w:lang w:val="uk-UA"/>
        </w:rPr>
        <w:t>яка у певній формі відображає або відтворює деякі суттєві властивості об’єкту дослідження; здатна його заміщувати (цей оригінал) і поряд з вивченням оригіналу дає про нього нову інформацію [12].</w:t>
      </w:r>
    </w:p>
    <w:p w:rsidR="00000000" w:rsidRDefault="005C4A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На думку О.Г. Карпенко у самому визначенні моделі передбачаєт</w:t>
      </w:r>
      <w:r>
        <w:rPr>
          <w:rFonts w:ascii="Times New Roman CYR" w:hAnsi="Times New Roman CYR" w:cs="Times New Roman CYR"/>
          <w:color w:val="000000"/>
          <w:sz w:val="28"/>
          <w:szCs w:val="28"/>
          <w:lang w:val="uk-UA"/>
        </w:rPr>
        <w:t xml:space="preserve">ься деяка її невідповідність оригіналу, що зумовлено необхідністю вичленення певних </w:t>
      </w:r>
      <w:r>
        <w:rPr>
          <w:rFonts w:ascii="Times New Roman CYR" w:hAnsi="Times New Roman CYR" w:cs="Times New Roman CYR"/>
          <w:color w:val="000000"/>
          <w:sz w:val="28"/>
          <w:szCs w:val="28"/>
          <w:lang w:val="uk-UA"/>
        </w:rPr>
        <w:lastRenderedPageBreak/>
        <w:t>елементів моделі і взаємозв’язку між ними, у той час, як у дійсності вони не існують окремо. Таким чином, модель можна розглядати як ідеальне відображення реальних процесів</w:t>
      </w:r>
      <w:r>
        <w:rPr>
          <w:rFonts w:ascii="Times New Roman CYR" w:hAnsi="Times New Roman CYR" w:cs="Times New Roman CYR"/>
          <w:color w:val="000000"/>
          <w:sz w:val="28"/>
          <w:szCs w:val="28"/>
          <w:lang w:val="uk-UA"/>
        </w:rPr>
        <w:t xml:space="preserve"> [3].</w:t>
      </w:r>
    </w:p>
    <w:p w:rsidR="00000000" w:rsidRDefault="005C4A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Будуючи модель майбутнього фахівця необхідно керуватись принципом зв’язку навчання з життям, вона має бути адекватна особливостям століття, відбивати специфіку суспільного ладу, відповідати вимогам спеціальності, повинна бути динамічною, постійно (пе</w:t>
      </w:r>
      <w:r>
        <w:rPr>
          <w:rFonts w:ascii="Times New Roman CYR" w:hAnsi="Times New Roman CYR" w:cs="Times New Roman CYR"/>
          <w:color w:val="000000"/>
          <w:sz w:val="28"/>
          <w:szCs w:val="28"/>
          <w:lang w:val="uk-UA"/>
        </w:rPr>
        <w:t>ріодично) корегуватись [5].</w:t>
      </w:r>
    </w:p>
    <w:p w:rsidR="00000000" w:rsidRDefault="005C4A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Відомі різні підходи до розробки моделі соціальних працівників (Н.Б. Шмельова, А.Й. Капська, О.Г. Карпенко). Вважаємо за необхідне розмежувати поняття «модель особистості фахівця», «модель діяльності фахівця» і «модель підготовк</w:t>
      </w:r>
      <w:r>
        <w:rPr>
          <w:rFonts w:ascii="Times New Roman CYR" w:hAnsi="Times New Roman CYR" w:cs="Times New Roman CYR"/>
          <w:color w:val="000000"/>
          <w:sz w:val="28"/>
          <w:szCs w:val="28"/>
          <w:lang w:val="uk-UA"/>
        </w:rPr>
        <w:t>и фахівця».</w:t>
      </w:r>
    </w:p>
    <w:p w:rsidR="00000000" w:rsidRDefault="005C4A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Мова йде про модель особистості спеціаліста, якщо розглядається сукупність якостей і властивостей працівника. Якщо надається перелік видів діяльності або </w:t>
      </w:r>
      <w:r>
        <w:rPr>
          <w:rFonts w:ascii="Times New Roman CYR" w:hAnsi="Times New Roman CYR" w:cs="Times New Roman CYR"/>
          <w:color w:val="000000"/>
          <w:sz w:val="28"/>
          <w:szCs w:val="28"/>
        </w:rPr>
        <w:t>номенклатура</w:t>
      </w:r>
      <w:r>
        <w:rPr>
          <w:rFonts w:ascii="Times New Roman CYR" w:hAnsi="Times New Roman CYR" w:cs="Times New Roman CYR"/>
          <w:color w:val="000000"/>
          <w:sz w:val="28"/>
          <w:szCs w:val="28"/>
          <w:lang w:val="uk-UA"/>
        </w:rPr>
        <w:t xml:space="preserve"> задач, які має вирішувати спеціаліст, то мова йде про модель діяльності. Якщо</w:t>
      </w:r>
      <w:r>
        <w:rPr>
          <w:rFonts w:ascii="Times New Roman CYR" w:hAnsi="Times New Roman CYR" w:cs="Times New Roman CYR"/>
          <w:color w:val="000000"/>
          <w:sz w:val="28"/>
          <w:szCs w:val="28"/>
          <w:lang w:val="uk-UA"/>
        </w:rPr>
        <w:t xml:space="preserve"> ж у моделі представлено такі компоненти, як зміст освіти, її структура, </w:t>
      </w:r>
      <w:r>
        <w:rPr>
          <w:rFonts w:ascii="Times New Roman CYR" w:hAnsi="Times New Roman CYR" w:cs="Times New Roman CYR"/>
          <w:color w:val="000000"/>
          <w:sz w:val="28"/>
          <w:szCs w:val="28"/>
        </w:rPr>
        <w:t>система</w:t>
      </w:r>
      <w:r>
        <w:rPr>
          <w:rFonts w:ascii="Times New Roman CYR" w:hAnsi="Times New Roman CYR" w:cs="Times New Roman CYR"/>
          <w:color w:val="000000"/>
          <w:sz w:val="28"/>
          <w:szCs w:val="28"/>
          <w:lang w:val="uk-UA"/>
        </w:rPr>
        <w:t xml:space="preserve"> методів, засобів і прийомів навчання та виховання, то маємо справу з моделлю підготовки фахівців. Разом з тим, як зазначає Н.Б. Шмельова, в моделі діяльності мають бути заклад</w:t>
      </w:r>
      <w:r>
        <w:rPr>
          <w:rFonts w:ascii="Times New Roman CYR" w:hAnsi="Times New Roman CYR" w:cs="Times New Roman CYR"/>
          <w:color w:val="000000"/>
          <w:sz w:val="28"/>
          <w:szCs w:val="28"/>
          <w:lang w:val="uk-UA"/>
        </w:rPr>
        <w:t>ені властивості, якості особистості фахівця, необхідні для її успішного виконання. У цьому випадку професійна модель має враховувати компоненти моделі особистості спеціаліста та компоненти моделі його діяльності [12, с. 70-71]. Саме побудову такої моделі м</w:t>
      </w:r>
      <w:r>
        <w:rPr>
          <w:rFonts w:ascii="Times New Roman CYR" w:hAnsi="Times New Roman CYR" w:cs="Times New Roman CYR"/>
          <w:color w:val="000000"/>
          <w:sz w:val="28"/>
          <w:szCs w:val="28"/>
          <w:lang w:val="uk-UA"/>
        </w:rPr>
        <w:t>и поставили за мету.</w:t>
      </w:r>
    </w:p>
    <w:p w:rsidR="00000000" w:rsidRDefault="005C4A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Моделювання професійно-особистісного розвитку соціального працівника, на думку Н.Б. Шмельової, - це «опис основних базових характерних властивостей і якостей, притаманних фахівцю, що здійснює свою професійну діяльність в соціальній сфе</w:t>
      </w:r>
      <w:r>
        <w:rPr>
          <w:rFonts w:ascii="Times New Roman CYR" w:hAnsi="Times New Roman CYR" w:cs="Times New Roman CYR"/>
          <w:color w:val="000000"/>
          <w:sz w:val="28"/>
          <w:szCs w:val="28"/>
          <w:lang w:val="uk-UA"/>
        </w:rPr>
        <w:t>рі життя, має певну кваліфікацію, займає певну посаду і виконує різні професійно-рольові функції» [12, с. 71].</w:t>
      </w:r>
    </w:p>
    <w:p w:rsidR="00000000" w:rsidRDefault="005C4A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 xml:space="preserve">Модель особистості фахівця має передбачати не тільки актуальні, але й </w:t>
      </w:r>
      <w:r>
        <w:rPr>
          <w:rFonts w:ascii="Times New Roman CYR" w:hAnsi="Times New Roman CYR" w:cs="Times New Roman CYR"/>
          <w:color w:val="000000"/>
          <w:sz w:val="28"/>
          <w:szCs w:val="28"/>
          <w:lang w:val="uk-UA"/>
        </w:rPr>
        <w:lastRenderedPageBreak/>
        <w:t>перспективні його якості та властивості і включає такі параметри професіогр</w:t>
      </w:r>
      <w:r>
        <w:rPr>
          <w:rFonts w:ascii="Times New Roman CYR" w:hAnsi="Times New Roman CYR" w:cs="Times New Roman CYR"/>
          <w:color w:val="000000"/>
          <w:sz w:val="28"/>
          <w:szCs w:val="28"/>
          <w:lang w:val="uk-UA"/>
        </w:rPr>
        <w:t>ами та психограми:</w:t>
      </w:r>
    </w:p>
    <w:p w:rsidR="00000000" w:rsidRDefault="005C4A05">
      <w:pPr>
        <w:widowControl w:val="0"/>
        <w:tabs>
          <w:tab w:val="left" w:pos="56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Microsoft Sans Serif" w:hAnsi="Microsoft Sans Serif" w:cs="Microsoft Sans Serif"/>
          <w:color w:val="000000"/>
          <w:sz w:val="19"/>
          <w:szCs w:val="19"/>
          <w:lang w:val="uk-UA"/>
        </w:rPr>
        <w:t>-</w:t>
      </w:r>
      <w:r>
        <w:rPr>
          <w:rFonts w:ascii="Microsoft Sans Serif" w:hAnsi="Microsoft Sans Serif" w:cs="Microsoft Sans Serif"/>
          <w:color w:val="000000"/>
          <w:sz w:val="19"/>
          <w:szCs w:val="19"/>
          <w:lang w:val="uk-UA"/>
        </w:rPr>
        <w:tab/>
      </w:r>
      <w:r>
        <w:rPr>
          <w:rFonts w:ascii="Times New Roman CYR" w:hAnsi="Times New Roman CYR" w:cs="Times New Roman CYR"/>
          <w:color w:val="000000"/>
          <w:sz w:val="28"/>
          <w:szCs w:val="28"/>
          <w:lang w:val="uk-UA"/>
        </w:rPr>
        <w:t xml:space="preserve">вимоги до спеціаліста, визначені </w:t>
      </w:r>
      <w:r>
        <w:rPr>
          <w:rFonts w:ascii="Times New Roman CYR" w:hAnsi="Times New Roman CYR" w:cs="Times New Roman CYR"/>
          <w:color w:val="000000"/>
          <w:sz w:val="28"/>
          <w:szCs w:val="28"/>
        </w:rPr>
        <w:t>характером</w:t>
      </w:r>
      <w:r>
        <w:rPr>
          <w:rFonts w:ascii="Times New Roman CYR" w:hAnsi="Times New Roman CYR" w:cs="Times New Roman CYR"/>
          <w:color w:val="000000"/>
          <w:sz w:val="28"/>
          <w:szCs w:val="28"/>
          <w:lang w:val="uk-UA"/>
        </w:rPr>
        <w:t xml:space="preserve"> професійних завдань;</w:t>
      </w:r>
    </w:p>
    <w:p w:rsidR="00000000" w:rsidRDefault="005C4A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Microsoft Sans Serif" w:hAnsi="Microsoft Sans Serif" w:cs="Microsoft Sans Serif"/>
          <w:color w:val="000000"/>
          <w:sz w:val="19"/>
          <w:szCs w:val="19"/>
          <w:lang w:val="uk-UA"/>
        </w:rPr>
        <w:t>-</w:t>
      </w:r>
      <w:r>
        <w:rPr>
          <w:rFonts w:ascii="Microsoft Sans Serif" w:hAnsi="Microsoft Sans Serif" w:cs="Microsoft Sans Serif"/>
          <w:color w:val="000000"/>
          <w:sz w:val="19"/>
          <w:szCs w:val="19"/>
          <w:lang w:val="uk-UA"/>
        </w:rPr>
        <w:tab/>
      </w:r>
      <w:r>
        <w:rPr>
          <w:rFonts w:ascii="Times New Roman CYR" w:hAnsi="Times New Roman CYR" w:cs="Times New Roman CYR"/>
          <w:color w:val="000000"/>
          <w:sz w:val="28"/>
          <w:szCs w:val="28"/>
          <w:lang w:val="uk-UA"/>
        </w:rPr>
        <w:t>необхідні в професійній діяльності знання і вміння;</w:t>
      </w:r>
    </w:p>
    <w:p w:rsidR="00000000" w:rsidRDefault="005C4A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Microsoft Sans Serif" w:hAnsi="Microsoft Sans Serif" w:cs="Microsoft Sans Serif"/>
          <w:color w:val="000000"/>
          <w:sz w:val="19"/>
          <w:szCs w:val="19"/>
          <w:lang w:val="uk-UA"/>
        </w:rPr>
        <w:t>-</w:t>
      </w:r>
      <w:r>
        <w:rPr>
          <w:rFonts w:ascii="Microsoft Sans Serif" w:hAnsi="Microsoft Sans Serif" w:cs="Microsoft Sans Serif"/>
          <w:color w:val="000000"/>
          <w:sz w:val="19"/>
          <w:szCs w:val="19"/>
          <w:lang w:val="uk-UA"/>
        </w:rPr>
        <w:tab/>
      </w:r>
      <w:r>
        <w:rPr>
          <w:rFonts w:ascii="Times New Roman CYR" w:hAnsi="Times New Roman CYR" w:cs="Times New Roman CYR"/>
          <w:color w:val="000000"/>
          <w:sz w:val="28"/>
          <w:szCs w:val="28"/>
          <w:lang w:val="uk-UA"/>
        </w:rPr>
        <w:t>специфічні соціальні й психологічні якості особистості, що забезпечують ефективність професійної діяльності.</w:t>
      </w:r>
    </w:p>
    <w:p w:rsidR="00000000" w:rsidRDefault="005C4A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 xml:space="preserve">Н.Б. </w:t>
      </w:r>
      <w:r>
        <w:rPr>
          <w:rFonts w:ascii="Times New Roman CYR" w:hAnsi="Times New Roman CYR" w:cs="Times New Roman CYR"/>
          <w:color w:val="000000"/>
          <w:sz w:val="28"/>
          <w:szCs w:val="28"/>
          <w:lang w:val="uk-UA"/>
        </w:rPr>
        <w:t>Шмельова запропонувала власну модель професійно-особистісного розвитку соціального працівника, котра як своєрідний аналог реального об’єкту відтворює найбільш суттєві характеристики особистості й професійної діяльності спеціаліста соціальної сфери:</w:t>
      </w:r>
    </w:p>
    <w:p w:rsidR="00000000" w:rsidRDefault="005C4A05">
      <w:pPr>
        <w:widowControl w:val="0"/>
        <w:tabs>
          <w:tab w:val="left" w:pos="56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Microsoft Sans Serif" w:hAnsi="Microsoft Sans Serif" w:cs="Microsoft Sans Serif"/>
          <w:color w:val="000000"/>
          <w:sz w:val="19"/>
          <w:szCs w:val="19"/>
          <w:lang w:val="uk-UA"/>
        </w:rPr>
        <w:t>-</w:t>
      </w:r>
      <w:r>
        <w:rPr>
          <w:rFonts w:ascii="Microsoft Sans Serif" w:hAnsi="Microsoft Sans Serif" w:cs="Microsoft Sans Serif"/>
          <w:color w:val="000000"/>
          <w:sz w:val="19"/>
          <w:szCs w:val="19"/>
          <w:lang w:val="uk-UA"/>
        </w:rPr>
        <w:tab/>
      </w:r>
      <w:r>
        <w:rPr>
          <w:rFonts w:ascii="Times New Roman CYR" w:hAnsi="Times New Roman CYR" w:cs="Times New Roman CYR"/>
          <w:color w:val="000000"/>
          <w:sz w:val="28"/>
          <w:szCs w:val="28"/>
          <w:lang w:val="uk-UA"/>
        </w:rPr>
        <w:t>готов</w:t>
      </w:r>
      <w:r>
        <w:rPr>
          <w:rFonts w:ascii="Times New Roman CYR" w:hAnsi="Times New Roman CYR" w:cs="Times New Roman CYR"/>
          <w:color w:val="000000"/>
          <w:sz w:val="28"/>
          <w:szCs w:val="28"/>
          <w:lang w:val="uk-UA"/>
        </w:rPr>
        <w:t>ність до професійної діяльності (морально-психологічна, змістовно-інформаційна, операційно-діяльнісна);</w:t>
      </w:r>
    </w:p>
    <w:p w:rsidR="00000000" w:rsidRDefault="005C4A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Microsoft Sans Serif" w:hAnsi="Microsoft Sans Serif" w:cs="Microsoft Sans Serif"/>
          <w:color w:val="000000"/>
          <w:sz w:val="19"/>
          <w:szCs w:val="19"/>
          <w:lang w:val="uk-UA"/>
        </w:rPr>
        <w:t>-</w:t>
      </w:r>
      <w:r>
        <w:rPr>
          <w:rFonts w:ascii="Microsoft Sans Serif" w:hAnsi="Microsoft Sans Serif" w:cs="Microsoft Sans Serif"/>
          <w:color w:val="000000"/>
          <w:sz w:val="19"/>
          <w:szCs w:val="19"/>
          <w:lang w:val="uk-UA"/>
        </w:rPr>
        <w:tab/>
      </w:r>
      <w:r>
        <w:rPr>
          <w:rFonts w:ascii="Times New Roman CYR" w:hAnsi="Times New Roman CYR" w:cs="Times New Roman CYR"/>
          <w:color w:val="000000"/>
          <w:sz w:val="28"/>
          <w:szCs w:val="28"/>
          <w:lang w:val="uk-UA"/>
        </w:rPr>
        <w:t>базові основи особистості (професійно-ціннісні орієнтації, професійна свідомість і самосвідомість, професійно зумовлені якості особистості);</w:t>
      </w:r>
    </w:p>
    <w:p w:rsidR="00000000" w:rsidRDefault="005C4A05">
      <w:pPr>
        <w:widowControl w:val="0"/>
        <w:tabs>
          <w:tab w:val="left" w:pos="5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Microsoft Sans Serif" w:hAnsi="Microsoft Sans Serif" w:cs="Microsoft Sans Serif"/>
          <w:color w:val="000000"/>
          <w:sz w:val="19"/>
          <w:szCs w:val="19"/>
          <w:lang w:val="uk-UA"/>
        </w:rPr>
        <w:t>-</w:t>
      </w:r>
      <w:r>
        <w:rPr>
          <w:rFonts w:ascii="Microsoft Sans Serif" w:hAnsi="Microsoft Sans Serif" w:cs="Microsoft Sans Serif"/>
          <w:color w:val="000000"/>
          <w:sz w:val="19"/>
          <w:szCs w:val="19"/>
          <w:lang w:val="uk-UA"/>
        </w:rPr>
        <w:tab/>
      </w:r>
      <w:r>
        <w:rPr>
          <w:rFonts w:ascii="Times New Roman CYR" w:hAnsi="Times New Roman CYR" w:cs="Times New Roman CYR"/>
          <w:color w:val="000000"/>
          <w:sz w:val="28"/>
          <w:szCs w:val="28"/>
          <w:lang w:val="uk-UA"/>
        </w:rPr>
        <w:t>готовні</w:t>
      </w:r>
      <w:r>
        <w:rPr>
          <w:rFonts w:ascii="Times New Roman CYR" w:hAnsi="Times New Roman CYR" w:cs="Times New Roman CYR"/>
          <w:color w:val="000000"/>
          <w:sz w:val="28"/>
          <w:szCs w:val="28"/>
          <w:lang w:val="uk-UA"/>
        </w:rPr>
        <w:t>сть до розвитку і саморозвитку (самопізнання та самопроектування, самоуправління, самокорекція) [12, с. 69-70].</w:t>
      </w:r>
    </w:p>
    <w:p w:rsidR="00000000" w:rsidRDefault="005C4A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Оскільки діяльність соціального працівника поліфункціональна, вона має безліч сторін. Тому на сьогодні існує багато варіантів моделей спеціаліст</w:t>
      </w:r>
      <w:r>
        <w:rPr>
          <w:rFonts w:ascii="Times New Roman CYR" w:hAnsi="Times New Roman CYR" w:cs="Times New Roman CYR"/>
          <w:color w:val="000000"/>
          <w:sz w:val="28"/>
          <w:szCs w:val="28"/>
          <w:lang w:val="uk-UA"/>
        </w:rPr>
        <w:t>ів у галузі соціальної роботи, які значно відрізняються одна від одної. Проведений нами аналіз робіт з проблеми побудови професійної моделі соціального працівника дає право сказати, що поки що не існує єдиного уявлення про її зміст і структуру.</w:t>
      </w:r>
    </w:p>
    <w:p w:rsidR="00000000" w:rsidRDefault="005C4A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На думку О.</w:t>
      </w:r>
      <w:r>
        <w:rPr>
          <w:rFonts w:ascii="Times New Roman CYR" w:hAnsi="Times New Roman CYR" w:cs="Times New Roman CYR"/>
          <w:color w:val="000000"/>
          <w:sz w:val="28"/>
          <w:szCs w:val="28"/>
          <w:lang w:val="uk-UA"/>
        </w:rPr>
        <w:t>Г. Карпенко, як би не будувалася модель спеціаліста (у вигляді матриць, графіків, математичних залежностей, дерева цілей і функцій діяльності спеціаліста тощо), у ній повинна бути відображена структура діяльності, всі її три аспекти:</w:t>
      </w:r>
    </w:p>
    <w:p w:rsidR="00000000" w:rsidRDefault="005C4A05">
      <w:pPr>
        <w:widowControl w:val="0"/>
        <w:tabs>
          <w:tab w:val="left" w:pos="57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Microsoft Sans Serif" w:hAnsi="Microsoft Sans Serif" w:cs="Microsoft Sans Serif"/>
          <w:color w:val="000000"/>
          <w:sz w:val="19"/>
          <w:szCs w:val="19"/>
          <w:lang w:val="uk-UA"/>
        </w:rPr>
        <w:t>-</w:t>
      </w:r>
      <w:r>
        <w:rPr>
          <w:rFonts w:ascii="Microsoft Sans Serif" w:hAnsi="Microsoft Sans Serif" w:cs="Microsoft Sans Serif"/>
          <w:color w:val="000000"/>
          <w:sz w:val="19"/>
          <w:szCs w:val="19"/>
          <w:lang w:val="uk-UA"/>
        </w:rPr>
        <w:tab/>
      </w:r>
      <w:r>
        <w:rPr>
          <w:rFonts w:ascii="Times New Roman CYR" w:hAnsi="Times New Roman CYR" w:cs="Times New Roman CYR"/>
          <w:color w:val="000000"/>
          <w:sz w:val="28"/>
          <w:szCs w:val="28"/>
          <w:lang w:val="uk-UA"/>
        </w:rPr>
        <w:t>функціональний аспек</w:t>
      </w:r>
      <w:r>
        <w:rPr>
          <w:rFonts w:ascii="Times New Roman CYR" w:hAnsi="Times New Roman CYR" w:cs="Times New Roman CYR"/>
          <w:color w:val="000000"/>
          <w:sz w:val="28"/>
          <w:szCs w:val="28"/>
          <w:lang w:val="uk-UA"/>
        </w:rPr>
        <w:t>т діяльності;</w:t>
      </w:r>
    </w:p>
    <w:p w:rsidR="00000000" w:rsidRDefault="005C4A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Microsoft Sans Serif" w:hAnsi="Microsoft Sans Serif" w:cs="Microsoft Sans Serif"/>
          <w:color w:val="000000"/>
          <w:sz w:val="19"/>
          <w:szCs w:val="19"/>
          <w:lang w:val="uk-UA"/>
        </w:rPr>
        <w:lastRenderedPageBreak/>
        <w:t>-</w:t>
      </w:r>
      <w:r>
        <w:rPr>
          <w:rFonts w:ascii="Microsoft Sans Serif" w:hAnsi="Microsoft Sans Serif" w:cs="Microsoft Sans Serif"/>
          <w:color w:val="000000"/>
          <w:sz w:val="19"/>
          <w:szCs w:val="19"/>
          <w:lang w:val="uk-UA"/>
        </w:rPr>
        <w:tab/>
      </w:r>
      <w:r>
        <w:rPr>
          <w:rFonts w:ascii="Times New Roman CYR" w:hAnsi="Times New Roman CYR" w:cs="Times New Roman CYR"/>
          <w:color w:val="000000"/>
          <w:sz w:val="28"/>
          <w:szCs w:val="28"/>
          <w:lang w:val="uk-UA"/>
        </w:rPr>
        <w:t>предметний аспект діяльності;</w:t>
      </w:r>
    </w:p>
    <w:p w:rsidR="00000000" w:rsidRDefault="005C4A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Microsoft Sans Serif" w:hAnsi="Microsoft Sans Serif" w:cs="Microsoft Sans Serif"/>
          <w:color w:val="000000"/>
          <w:sz w:val="19"/>
          <w:szCs w:val="19"/>
          <w:lang w:val="uk-UA"/>
        </w:rPr>
        <w:t>-</w:t>
      </w:r>
      <w:r>
        <w:rPr>
          <w:rFonts w:ascii="Microsoft Sans Serif" w:hAnsi="Microsoft Sans Serif" w:cs="Microsoft Sans Serif"/>
          <w:color w:val="000000"/>
          <w:sz w:val="19"/>
          <w:szCs w:val="19"/>
          <w:lang w:val="uk-UA"/>
        </w:rPr>
        <w:tab/>
      </w:r>
      <w:r>
        <w:rPr>
          <w:rFonts w:ascii="Times New Roman CYR" w:hAnsi="Times New Roman CYR" w:cs="Times New Roman CYR"/>
          <w:color w:val="000000"/>
          <w:sz w:val="28"/>
          <w:szCs w:val="28"/>
          <w:lang w:val="uk-UA"/>
        </w:rPr>
        <w:t>особистісний аспект діяльності [3].</w:t>
      </w:r>
    </w:p>
    <w:p w:rsidR="00000000" w:rsidRDefault="005C4A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Беручи за основу дану модель діяльності соціального працівника, розглянемо докладніше її складові частини. У представленій моделі на перше місце виходить функціональний асп</w:t>
      </w:r>
      <w:r>
        <w:rPr>
          <w:rFonts w:ascii="Times New Roman CYR" w:hAnsi="Times New Roman CYR" w:cs="Times New Roman CYR"/>
          <w:color w:val="000000"/>
          <w:sz w:val="28"/>
          <w:szCs w:val="28"/>
          <w:lang w:val="uk-UA"/>
        </w:rPr>
        <w:t>ект діяльності, оскільки він визначає загальну мету професії і реалізує цінності соціальної роботи. Мета соціальної роботи - сприяння особистості в успішному вирішенні її проблем, засоби досягнення цієї мети - вивільнення і розвиток ресурсів людини і її со</w:t>
      </w:r>
      <w:r>
        <w:rPr>
          <w:rFonts w:ascii="Times New Roman CYR" w:hAnsi="Times New Roman CYR" w:cs="Times New Roman CYR"/>
          <w:color w:val="000000"/>
          <w:sz w:val="28"/>
          <w:szCs w:val="28"/>
          <w:lang w:val="uk-UA"/>
        </w:rPr>
        <w:t>ціального оточення, здійснення необхідних соціальних змін.</w:t>
      </w:r>
    </w:p>
    <w:p w:rsidR="00000000" w:rsidRDefault="005C4A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Функціональні особливості соціальної роботи розглядають різні автори: П.Д. Павленок, А.С. Сорвіна, Є.І. Холостова, І.А. Зимняя, Н.Б. Шмельова, О.Г. Карпенко, І.І. Мигович та ін. Різноманітні профес</w:t>
      </w:r>
      <w:r>
        <w:rPr>
          <w:rFonts w:ascii="Times New Roman CYR" w:hAnsi="Times New Roman CYR" w:cs="Times New Roman CYR"/>
          <w:color w:val="000000"/>
          <w:sz w:val="28"/>
          <w:szCs w:val="28"/>
          <w:lang w:val="uk-UA"/>
        </w:rPr>
        <w:t>ійні вимоги до фахівця із соціальної роботи випливають з таких його головних функцій: діагностична, прогностична, правозахисна, посередницька, організаційна/організаторська, управлінська, профілактична, соціально-медична, медико-гігієнічна, соціально-педаг</w:t>
      </w:r>
      <w:r>
        <w:rPr>
          <w:rFonts w:ascii="Times New Roman CYR" w:hAnsi="Times New Roman CYR" w:cs="Times New Roman CYR"/>
          <w:color w:val="000000"/>
          <w:sz w:val="28"/>
          <w:szCs w:val="28"/>
          <w:lang w:val="uk-UA"/>
        </w:rPr>
        <w:t>огічна, виховна, соціально-побутова, комунікативна, психологічна, соціально-терапевтична (функція допомоги і підтримки) [3; 11; 12].</w:t>
      </w:r>
    </w:p>
    <w:p w:rsidR="00000000" w:rsidRDefault="005C4A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Розглянемо детальніше психологічну та соціально-терапевтичну функцію. Соціальний працівник організовує разом з клієнтом про</w:t>
      </w:r>
      <w:r>
        <w:rPr>
          <w:rFonts w:ascii="Times New Roman CYR" w:hAnsi="Times New Roman CYR" w:cs="Times New Roman CYR"/>
          <w:color w:val="000000"/>
          <w:sz w:val="28"/>
          <w:szCs w:val="28"/>
          <w:lang w:val="uk-UA"/>
        </w:rPr>
        <w:t>стір взаємодії для вирішення особистих проблем, труднощів останнього, здійснює підтримку, сприяє створенню сфери особистого благополуччя, умов для саморозвитку, саморегуляції, доцільної і ефективної життєдіяльності людей. Спеціаліст веде за потреби психоло</w:t>
      </w:r>
      <w:r>
        <w:rPr>
          <w:rFonts w:ascii="Times New Roman CYR" w:hAnsi="Times New Roman CYR" w:cs="Times New Roman CYR"/>
          <w:color w:val="000000"/>
          <w:sz w:val="28"/>
          <w:szCs w:val="28"/>
          <w:lang w:val="uk-UA"/>
        </w:rPr>
        <w:t>гічне консультування, володіє елементами психолого-педагогіч-ної терапії та арт-терапії [3, с. 17]. Варто зазначити, що дуже важливо в діяльності соціального працівника не допустити розчинення особистості в будь-якій зі своїх функцій, ролей тощо.</w:t>
      </w:r>
    </w:p>
    <w:p w:rsidR="00000000" w:rsidRDefault="005C4A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Є.І. Холо</w:t>
      </w:r>
      <w:r>
        <w:rPr>
          <w:rFonts w:ascii="Times New Roman CYR" w:hAnsi="Times New Roman CYR" w:cs="Times New Roman CYR"/>
          <w:color w:val="000000"/>
          <w:sz w:val="28"/>
          <w:szCs w:val="28"/>
          <w:lang w:val="uk-UA"/>
        </w:rPr>
        <w:t xml:space="preserve">стовою виділено також три підходи при вирішенні проблем </w:t>
      </w:r>
      <w:r>
        <w:rPr>
          <w:rFonts w:ascii="Times New Roman CYR" w:hAnsi="Times New Roman CYR" w:cs="Times New Roman CYR"/>
          <w:color w:val="000000"/>
          <w:sz w:val="28"/>
          <w:szCs w:val="28"/>
          <w:lang w:val="uk-UA"/>
        </w:rPr>
        <w:lastRenderedPageBreak/>
        <w:t>клієнтів: виховний, адвокативний та фасилітативний. Особливе значення в контексті досліджуваної проблематики має фасилітативний підхід, який полягає у виконанні соціальним працівником ролі «полегшувач</w:t>
      </w:r>
      <w:r>
        <w:rPr>
          <w:rFonts w:ascii="Times New Roman CYR" w:hAnsi="Times New Roman CYR" w:cs="Times New Roman CYR"/>
          <w:color w:val="000000"/>
          <w:sz w:val="28"/>
          <w:szCs w:val="28"/>
          <w:lang w:val="uk-UA"/>
        </w:rPr>
        <w:t>а», посередника в подоланні апатії або дезорганізації особистості, коли їй важко зробити це самій. Діяльність соціального працівника при цьому спрямована на обговорення альтернативних варіантів, підбадьорювання і мобілізацію внутрішніх ресурсів клієнта [11</w:t>
      </w:r>
      <w:r>
        <w:rPr>
          <w:rFonts w:ascii="Times New Roman CYR" w:hAnsi="Times New Roman CYR" w:cs="Times New Roman CYR"/>
          <w:color w:val="000000"/>
          <w:sz w:val="28"/>
          <w:szCs w:val="28"/>
          <w:lang w:val="uk-UA"/>
        </w:rPr>
        <w:t>].</w:t>
      </w:r>
    </w:p>
    <w:p w:rsidR="00000000" w:rsidRDefault="005C4A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Виконання функцій соціальної роботи дозволяє реалізовувати її цінності. Система ціннісних орієнтацій задає мету, сенс і напрямок діяльності професіонала. Соціальна робота постала з гуманітарних та демократичних ідеалів, тому у світовому співтоваристві в</w:t>
      </w:r>
      <w:r>
        <w:rPr>
          <w:rFonts w:ascii="Times New Roman CYR" w:hAnsi="Times New Roman CYR" w:cs="Times New Roman CYR"/>
          <w:color w:val="000000"/>
          <w:sz w:val="28"/>
          <w:szCs w:val="28"/>
          <w:lang w:val="uk-UA"/>
        </w:rPr>
        <w:t>изнано та виділено фундаментальні цінності професії соціального працівника: рівність, самоцінність, гідність та унікальність всіх людей, їх права та можливості тощо [10; 12]. Цінності соціальної роботи відображені у міжнародному професійному кодексі профес</w:t>
      </w:r>
      <w:r>
        <w:rPr>
          <w:rFonts w:ascii="Times New Roman CYR" w:hAnsi="Times New Roman CYR" w:cs="Times New Roman CYR"/>
          <w:color w:val="000000"/>
          <w:sz w:val="28"/>
          <w:szCs w:val="28"/>
          <w:lang w:val="uk-UA"/>
        </w:rPr>
        <w:t>ії «Соціальна робота». Надаючи виняткового значення гуманістичним ціннісним основам соціальної роботи, Є.І. Холостова виділяє чотири рівні цінностей останньої: екзистенціальні цінності, цінності-цілі, цінності-принципи та цінності-норми [11, с. 23-24].</w:t>
      </w:r>
    </w:p>
    <w:p w:rsidR="00000000" w:rsidRDefault="005C4A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Вищ</w:t>
      </w:r>
      <w:r>
        <w:rPr>
          <w:rFonts w:ascii="Times New Roman CYR" w:hAnsi="Times New Roman CYR" w:cs="Times New Roman CYR"/>
          <w:color w:val="000000"/>
          <w:sz w:val="28"/>
          <w:szCs w:val="28"/>
          <w:lang w:val="uk-UA"/>
        </w:rPr>
        <w:t>им рівнем цінностей є екзистенціали особистості. А. Маслоу встановив взаємозв’язок між психологічним здоров’ям самоактуалізованої особистості та її вищими потребами і цінностями. «Самоактуалізовані люди, без жодного винятку, залучені в певну справу, зовніш</w:t>
      </w:r>
      <w:r>
        <w:rPr>
          <w:rFonts w:ascii="Times New Roman CYR" w:hAnsi="Times New Roman CYR" w:cs="Times New Roman CYR"/>
          <w:color w:val="000000"/>
          <w:sz w:val="28"/>
          <w:szCs w:val="28"/>
          <w:lang w:val="uk-UA"/>
        </w:rPr>
        <w:t>ню по відношенню до них. Вони віддані чомусь для них дуже цінному - власному покликанню у старовинному, релігійному сенсі цього слова. Вони працюють над тим, до чого покликала їх доля, так що відмінність між працею і задоволенням для них щезає» [6, с. 50].</w:t>
      </w:r>
      <w:r>
        <w:rPr>
          <w:rFonts w:ascii="Times New Roman CYR" w:hAnsi="Times New Roman CYR" w:cs="Times New Roman CYR"/>
          <w:color w:val="000000"/>
          <w:sz w:val="28"/>
          <w:szCs w:val="28"/>
          <w:lang w:val="uk-UA"/>
        </w:rPr>
        <w:t xml:space="preserve"> Всі вони певним чином присвячують своє життя пошуку того, що А. Маслоу назвав «буттєвими цінностями» і вважав їх одночасно вищими потребами («метапотребами»), в яких полягає сенс життя для більшості людей: </w:t>
      </w:r>
      <w:r>
        <w:rPr>
          <w:rFonts w:ascii="Times New Roman CYR" w:hAnsi="Times New Roman CYR" w:cs="Times New Roman CYR"/>
          <w:color w:val="000000"/>
          <w:sz w:val="28"/>
          <w:szCs w:val="28"/>
          <w:lang w:val="uk-UA"/>
        </w:rPr>
        <w:lastRenderedPageBreak/>
        <w:t>істина, добро, краса, цілісність (єдність), життє</w:t>
      </w:r>
      <w:r>
        <w:rPr>
          <w:rFonts w:ascii="Times New Roman CYR" w:hAnsi="Times New Roman CYR" w:cs="Times New Roman CYR"/>
          <w:color w:val="000000"/>
          <w:sz w:val="28"/>
          <w:szCs w:val="28"/>
          <w:lang w:val="uk-UA"/>
        </w:rPr>
        <w:t>вість, унікальність, досконалість, необхідність, завершеність, справедливість (закон), порядок, простота, насиченість (повнота), легкість, самодостатність, осмисленість [6].</w:t>
      </w:r>
    </w:p>
    <w:p w:rsidR="00000000" w:rsidRDefault="005C4A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Що стосується другого блоку професійної моделі соціального працівника, то предметн</w:t>
      </w:r>
      <w:r>
        <w:rPr>
          <w:rFonts w:ascii="Times New Roman CYR" w:hAnsi="Times New Roman CYR" w:cs="Times New Roman CYR"/>
          <w:color w:val="000000"/>
          <w:sz w:val="28"/>
          <w:szCs w:val="28"/>
          <w:lang w:val="uk-UA"/>
        </w:rPr>
        <w:t>ий аспект діяльності передбачає повне узагальнення професійних знань, вмінь та навичок, необхідних у професійній діяльності та включених до професіограми соціального працівника. О.Г Карпенко виділяє методологічні, теоретичні, методичні та технологічні груп</w:t>
      </w:r>
      <w:r>
        <w:rPr>
          <w:rFonts w:ascii="Times New Roman CYR" w:hAnsi="Times New Roman CYR" w:cs="Times New Roman CYR"/>
          <w:color w:val="000000"/>
          <w:sz w:val="28"/>
          <w:szCs w:val="28"/>
          <w:lang w:val="uk-UA"/>
        </w:rPr>
        <w:t>и професійних знань соціального працівників, які є основою для формування професійних умінь: інформаційні уміння, цілепокладання і планування, організаційно-комунікативні, рефлексивні, уміння морально-вольової регуляції, психолого-педагогічні техніки, прик</w:t>
      </w:r>
      <w:r>
        <w:rPr>
          <w:rFonts w:ascii="Times New Roman CYR" w:hAnsi="Times New Roman CYR" w:cs="Times New Roman CYR"/>
          <w:color w:val="000000"/>
          <w:sz w:val="28"/>
          <w:szCs w:val="28"/>
          <w:lang w:val="uk-UA"/>
        </w:rPr>
        <w:t>ладні уміння (художньо-творчі, спортивні, лінгвістичні), а також творчі уміння [3, с. 20].</w:t>
      </w:r>
    </w:p>
    <w:p w:rsidR="00000000" w:rsidRDefault="005C4A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У зв’язку зі специфікою діяльності в системі «людина-людина» особливо важливого значення набуває особистісний аспект діяльності соціального працівника. Г.П. Медвєдєв</w:t>
      </w:r>
      <w:r>
        <w:rPr>
          <w:rFonts w:ascii="Times New Roman CYR" w:hAnsi="Times New Roman CYR" w:cs="Times New Roman CYR"/>
          <w:color w:val="000000"/>
          <w:sz w:val="28"/>
          <w:szCs w:val="28"/>
          <w:lang w:val="uk-UA"/>
        </w:rPr>
        <w:t xml:space="preserve">а, Є.І. Холостова, Н.Б. Шмельова, В.О. Нікітін, А.Й. Капська, О.Г. Карпенко, В.П. Архипова, З.Л. Становських, великого значення надають формуванню професійно важливих якостей соціального працівника. До «професійно важливих» відносять </w:t>
      </w:r>
      <w:r>
        <w:rPr>
          <w:rFonts w:ascii="Times New Roman CYR" w:hAnsi="Times New Roman CYR" w:cs="Times New Roman CYR"/>
          <w:color w:val="000000"/>
          <w:sz w:val="28"/>
          <w:szCs w:val="28"/>
        </w:rPr>
        <w:t>систему</w:t>
      </w:r>
      <w:r>
        <w:rPr>
          <w:rFonts w:ascii="Times New Roman CYR" w:hAnsi="Times New Roman CYR" w:cs="Times New Roman CYR"/>
          <w:color w:val="000000"/>
          <w:sz w:val="28"/>
          <w:szCs w:val="28"/>
          <w:lang w:val="uk-UA"/>
        </w:rPr>
        <w:t xml:space="preserve"> основоположних</w:t>
      </w:r>
      <w:r>
        <w:rPr>
          <w:rFonts w:ascii="Times New Roman CYR" w:hAnsi="Times New Roman CYR" w:cs="Times New Roman CYR"/>
          <w:color w:val="000000"/>
          <w:sz w:val="28"/>
          <w:szCs w:val="28"/>
          <w:lang w:val="uk-UA"/>
        </w:rPr>
        <w:t xml:space="preserve"> особистісних якостей, гармонійне поєднання яких зумовлює ефективність діяльності, вони детально викладені у професіограмі та психограмі фахівця.</w:t>
      </w:r>
    </w:p>
    <w:p w:rsidR="00000000" w:rsidRDefault="005C4A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Розглянемо основні професійно важливі якості соціального працівника, які так чи інакше визначають розвиток йог</w:t>
      </w:r>
      <w:r>
        <w:rPr>
          <w:rFonts w:ascii="Times New Roman CYR" w:hAnsi="Times New Roman CYR" w:cs="Times New Roman CYR"/>
          <w:color w:val="000000"/>
          <w:sz w:val="28"/>
          <w:szCs w:val="28"/>
          <w:lang w:val="uk-UA"/>
        </w:rPr>
        <w:t>о психологічної культури. Так, О.Г. Карпенко виділяє три основні блоки особистісно-професій - них якостей: ставлення до клієнтів, ставлення до професійної справи, ставлення до самого себе [3].</w:t>
      </w:r>
    </w:p>
    <w:p w:rsidR="00000000" w:rsidRDefault="005C4A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Особливим у соціальній роботі як професії соціономічного профіл</w:t>
      </w:r>
      <w:r>
        <w:rPr>
          <w:rFonts w:ascii="Times New Roman CYR" w:hAnsi="Times New Roman CYR" w:cs="Times New Roman CYR"/>
          <w:color w:val="000000"/>
          <w:sz w:val="28"/>
          <w:szCs w:val="28"/>
          <w:lang w:val="uk-UA"/>
        </w:rPr>
        <w:t>ю (за Є.О. Клімовим) є характер взаємодії між фахівцем та клієнтом, тому заслуговує на увагу. На відміну від суб’єкт-об’єктних стосунків, притаманних іншим видам професій допомоги, у процесі соціальної роботи зазвичай складаються суб’єкт-суб’єктні стосунки</w:t>
      </w:r>
      <w:r>
        <w:rPr>
          <w:rFonts w:ascii="Times New Roman CYR" w:hAnsi="Times New Roman CYR" w:cs="Times New Roman CYR"/>
          <w:color w:val="000000"/>
          <w:sz w:val="28"/>
          <w:szCs w:val="28"/>
          <w:lang w:val="uk-UA"/>
        </w:rPr>
        <w:t>, при цьому допомога орієнтована переважно на активізацію клієнтів. На наш погляд, в основі ставлення соціального працівника до клієнтів має лежати людиноцентрований підхід та «тріада фасилітуючих установок К. Роджерса»: конгруентне самовираження у спілкув</w:t>
      </w:r>
      <w:r>
        <w:rPr>
          <w:rFonts w:ascii="Times New Roman CYR" w:hAnsi="Times New Roman CYR" w:cs="Times New Roman CYR"/>
          <w:color w:val="000000"/>
          <w:sz w:val="28"/>
          <w:szCs w:val="28"/>
          <w:lang w:val="uk-UA"/>
        </w:rPr>
        <w:t>анні (відкритість), безумовне позитивне прийняття клієнта та безоціночне ставлення до нього, довіра, а також активне емпатійне слухання і розуміння [9].</w:t>
      </w:r>
    </w:p>
    <w:p w:rsidR="00000000" w:rsidRDefault="005C4A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До групи професійно-особистісних якостей соціального працівника, що виражають його ставлення до професі</w:t>
      </w:r>
      <w:r>
        <w:rPr>
          <w:rFonts w:ascii="Times New Roman CYR" w:hAnsi="Times New Roman CYR" w:cs="Times New Roman CYR"/>
          <w:color w:val="000000"/>
          <w:sz w:val="28"/>
          <w:szCs w:val="28"/>
          <w:lang w:val="uk-UA"/>
        </w:rPr>
        <w:t xml:space="preserve">йної справи, відносять: інтерес до професії, працездатність, відповідальність за розпочату справу, почуття професійного обов’язку, ініціативність, наполегливість у досягненні мети, терпіння і терпимість у взаємодії, у пошуках механізмів вирішення проблем, </w:t>
      </w:r>
      <w:r>
        <w:rPr>
          <w:rFonts w:ascii="Times New Roman CYR" w:hAnsi="Times New Roman CYR" w:cs="Times New Roman CYR"/>
          <w:color w:val="000000"/>
          <w:sz w:val="28"/>
          <w:szCs w:val="28"/>
          <w:lang w:val="uk-UA"/>
        </w:rPr>
        <w:t>готовність до психологічного дискомфорту та ін. [3, с. 18-19].</w:t>
      </w:r>
    </w:p>
    <w:p w:rsidR="00000000" w:rsidRDefault="005C4A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Д. Звєрєва, В.О. Нікітін, П.П. Українець, А.Й. Капська, Г.П. Медвєдєва вважають як важливим компонентом, так і сферою прояву професійної культури спеціаліста з соціальної роботи його ставлення </w:t>
      </w:r>
      <w:r>
        <w:rPr>
          <w:rFonts w:ascii="Times New Roman CYR" w:hAnsi="Times New Roman CYR" w:cs="Times New Roman CYR"/>
          <w:color w:val="000000"/>
          <w:sz w:val="28"/>
          <w:szCs w:val="28"/>
          <w:lang w:val="uk-UA"/>
        </w:rPr>
        <w:t>до себе, самопізнання та самовдосконалення. Тому названі вчені у професійному становленні соціального працівника надають великого значення формуванню позитивного Я-об - разу, Я-концепції, ідеального особистіс - но-професійного «Я». Майбутній соціальний пра</w:t>
      </w:r>
      <w:r>
        <w:rPr>
          <w:rFonts w:ascii="Times New Roman CYR" w:hAnsi="Times New Roman CYR" w:cs="Times New Roman CYR"/>
          <w:color w:val="000000"/>
          <w:sz w:val="28"/>
          <w:szCs w:val="28"/>
          <w:lang w:val="uk-UA"/>
        </w:rPr>
        <w:t>цівник має досягнути в першу чергу найвищого рівня розвитку «мистецтва жити - особливого вміння і високої майстерності у творчій побудові свого життя, що базується на глибокому знанні законів життя, розвиненій самосвідомості, мудрості й оволодінні системою</w:t>
      </w:r>
      <w:r>
        <w:rPr>
          <w:rFonts w:ascii="Times New Roman CYR" w:hAnsi="Times New Roman CYR" w:cs="Times New Roman CYR"/>
          <w:color w:val="000000"/>
          <w:sz w:val="28"/>
          <w:szCs w:val="28"/>
          <w:lang w:val="uk-UA"/>
        </w:rPr>
        <w:t xml:space="preserve"> засобів, методів, технологій програмування, конструювання і здійснення життя як індивідуально-особистісного життєвого проекту [8, с. 200].</w:t>
      </w:r>
    </w:p>
    <w:p w:rsidR="00000000" w:rsidRDefault="005C4A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Соціальна робота запозичила з психології чимало теорій та методів. Ми надаємо великого значення психологічно орієнто</w:t>
      </w:r>
      <w:r>
        <w:rPr>
          <w:rFonts w:ascii="Times New Roman CYR" w:hAnsi="Times New Roman CYR" w:cs="Times New Roman CYR"/>
          <w:color w:val="000000"/>
          <w:sz w:val="28"/>
          <w:szCs w:val="28"/>
          <w:lang w:val="uk-UA"/>
        </w:rPr>
        <w:t>ваній моделі соціальної роботи, що заснована на концепціях оптимізації власних зусиль клієнтів у подоланні кризової ситуації. Соціальний працівник при цьому виконує роль «лікаря-психотерапевта» або «психолога». Методи гуманістичної психології використовуют</w:t>
      </w:r>
      <w:r>
        <w:rPr>
          <w:rFonts w:ascii="Times New Roman CYR" w:hAnsi="Times New Roman CYR" w:cs="Times New Roman CYR"/>
          <w:color w:val="000000"/>
          <w:sz w:val="28"/>
          <w:szCs w:val="28"/>
          <w:lang w:val="uk-UA"/>
        </w:rPr>
        <w:t>ь при налагодженні почуття довіри, взаємостосунків між соціальним працівником та клієнтом. «Гуманізм як психологічна методологія виявляється у позитивному ставленні до клієнта, стимуляції емпатії, намаганні зрозуміти його внутрішній світ. Це підвищує ефект</w:t>
      </w:r>
      <w:r>
        <w:rPr>
          <w:rFonts w:ascii="Times New Roman CYR" w:hAnsi="Times New Roman CYR" w:cs="Times New Roman CYR"/>
          <w:color w:val="000000"/>
          <w:sz w:val="28"/>
          <w:szCs w:val="28"/>
          <w:lang w:val="uk-UA"/>
        </w:rPr>
        <w:t>ивність соціальної допомоги, сприяє відвертості» [2, с. 148].</w:t>
      </w:r>
    </w:p>
    <w:p w:rsidR="00000000" w:rsidRDefault="005C4A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Як психолог, фахівець із соціальної роботи має розуміти і знати себе та інших людей, повинен мати необхідну психологічну підготовку, в результаті якої має сформуватися певна психологічна культур</w:t>
      </w:r>
      <w:r>
        <w:rPr>
          <w:rFonts w:ascii="Times New Roman CYR" w:hAnsi="Times New Roman CYR" w:cs="Times New Roman CYR"/>
          <w:color w:val="000000"/>
          <w:sz w:val="28"/>
          <w:szCs w:val="28"/>
          <w:lang w:val="uk-UA"/>
        </w:rPr>
        <w:t>а. Згідно з рефлексивно-терапевтичним поглядом на соціальну роботу, вона спрямована на сприяння розвитку та самореалізації клієнтів і в кінцевому підсумку на досягнення того, що вони будуть спроможні самостійно вирішувати свої проблеми. Тому критерієм проф</w:t>
      </w:r>
      <w:r>
        <w:rPr>
          <w:rFonts w:ascii="Times New Roman CYR" w:hAnsi="Times New Roman CYR" w:cs="Times New Roman CYR"/>
          <w:color w:val="000000"/>
          <w:sz w:val="28"/>
          <w:szCs w:val="28"/>
          <w:lang w:val="uk-UA"/>
        </w:rPr>
        <w:t>есійного успіху сучасного соціального працівника стає та міра, в якій колишній клієнт може обійтися без нього в подоланні життєвих труднощів.</w:t>
      </w:r>
    </w:p>
    <w:p w:rsidR="00000000" w:rsidRDefault="005C4A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Разом із тим ми не зводимо професію соціального працівника лише до психології. Не заперечуючи той факт, що сфера д</w:t>
      </w:r>
      <w:r>
        <w:rPr>
          <w:rFonts w:ascii="Times New Roman CYR" w:hAnsi="Times New Roman CYR" w:cs="Times New Roman CYR"/>
          <w:color w:val="000000"/>
          <w:sz w:val="28"/>
          <w:szCs w:val="28"/>
          <w:lang w:val="uk-UA"/>
        </w:rPr>
        <w:t xml:space="preserve">іяльності соціального працівника дещо ширша, ніж психолога, і не завжди може бути чітко окреслена, ми погоджуємося з М.Р. Мінігалієвою, яка справедливо, на нашу </w:t>
      </w:r>
      <w:r>
        <w:rPr>
          <w:rFonts w:ascii="Times New Roman CYR" w:hAnsi="Times New Roman CYR" w:cs="Times New Roman CYR"/>
          <w:color w:val="000000"/>
          <w:sz w:val="28"/>
          <w:szCs w:val="28"/>
        </w:rPr>
        <w:t xml:space="preserve">думку, </w:t>
      </w:r>
      <w:r>
        <w:rPr>
          <w:rFonts w:ascii="Times New Roman CYR" w:hAnsi="Times New Roman CYR" w:cs="Times New Roman CYR"/>
          <w:color w:val="000000"/>
          <w:sz w:val="28"/>
          <w:szCs w:val="28"/>
          <w:lang w:val="uk-UA"/>
        </w:rPr>
        <w:t xml:space="preserve">зазначає, що </w:t>
      </w:r>
      <w:r>
        <w:rPr>
          <w:rFonts w:ascii="Times New Roman CYR" w:hAnsi="Times New Roman CYR" w:cs="Times New Roman CYR"/>
          <w:color w:val="000000"/>
          <w:sz w:val="28"/>
          <w:szCs w:val="28"/>
        </w:rPr>
        <w:t xml:space="preserve">психолог </w:t>
      </w:r>
      <w:r>
        <w:rPr>
          <w:rFonts w:ascii="Times New Roman CYR" w:hAnsi="Times New Roman CYR" w:cs="Times New Roman CYR"/>
          <w:color w:val="000000"/>
          <w:sz w:val="28"/>
          <w:szCs w:val="28"/>
          <w:lang w:val="uk-UA"/>
        </w:rPr>
        <w:t xml:space="preserve">є </w:t>
      </w:r>
      <w:r>
        <w:rPr>
          <w:rFonts w:ascii="Times New Roman CYR" w:hAnsi="Times New Roman CYR" w:cs="Times New Roman CYR"/>
          <w:color w:val="000000"/>
          <w:sz w:val="28"/>
          <w:szCs w:val="28"/>
        </w:rPr>
        <w:t xml:space="preserve">одним </w:t>
      </w:r>
      <w:r>
        <w:rPr>
          <w:rFonts w:ascii="Times New Roman CYR" w:hAnsi="Times New Roman CYR" w:cs="Times New Roman CYR"/>
          <w:color w:val="000000"/>
          <w:sz w:val="28"/>
          <w:szCs w:val="28"/>
          <w:lang w:val="uk-UA"/>
        </w:rPr>
        <w:t>із типів соціальних працівників, а будь-який соціальний пр</w:t>
      </w:r>
      <w:r>
        <w:rPr>
          <w:rFonts w:ascii="Times New Roman CYR" w:hAnsi="Times New Roman CYR" w:cs="Times New Roman CYR"/>
          <w:color w:val="000000"/>
          <w:sz w:val="28"/>
          <w:szCs w:val="28"/>
          <w:lang w:val="uk-UA"/>
        </w:rPr>
        <w:t xml:space="preserve">ацівник, у свою чергу, є пси - хологом-практиком, незважаючи на </w:t>
      </w:r>
      <w:r>
        <w:rPr>
          <w:rFonts w:ascii="Times New Roman CYR" w:hAnsi="Times New Roman CYR" w:cs="Times New Roman CYR"/>
          <w:color w:val="000000"/>
          <w:sz w:val="28"/>
          <w:szCs w:val="28"/>
        </w:rPr>
        <w:t xml:space="preserve">те, </w:t>
      </w:r>
      <w:r>
        <w:rPr>
          <w:rFonts w:ascii="Times New Roman CYR" w:hAnsi="Times New Roman CYR" w:cs="Times New Roman CYR"/>
          <w:color w:val="000000"/>
          <w:sz w:val="28"/>
          <w:szCs w:val="28"/>
          <w:lang w:val="uk-UA"/>
        </w:rPr>
        <w:t xml:space="preserve">що в соціальних </w:t>
      </w:r>
      <w:r>
        <w:rPr>
          <w:rFonts w:ascii="Times New Roman CYR" w:hAnsi="Times New Roman CYR" w:cs="Times New Roman CYR"/>
          <w:color w:val="000000"/>
          <w:sz w:val="28"/>
          <w:szCs w:val="28"/>
        </w:rPr>
        <w:t xml:space="preserve">службах </w:t>
      </w:r>
      <w:r>
        <w:rPr>
          <w:rFonts w:ascii="Times New Roman CYR" w:hAnsi="Times New Roman CYR" w:cs="Times New Roman CYR"/>
          <w:color w:val="000000"/>
          <w:sz w:val="28"/>
          <w:szCs w:val="28"/>
          <w:lang w:val="uk-UA"/>
        </w:rPr>
        <w:t>передбачена посада психолога. Тому практична (консультативна) психологічна робота - один з найбільш важливих аспектів роботи соціального працівника [7].</w:t>
      </w:r>
    </w:p>
    <w:p w:rsidR="00000000" w:rsidRDefault="005C4A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 xml:space="preserve">Як видно з </w:t>
      </w:r>
      <w:r>
        <w:rPr>
          <w:rFonts w:ascii="Times New Roman CYR" w:hAnsi="Times New Roman CYR" w:cs="Times New Roman CYR"/>
          <w:color w:val="000000"/>
          <w:sz w:val="28"/>
          <w:szCs w:val="28"/>
          <w:lang w:val="uk-UA"/>
        </w:rPr>
        <w:t xml:space="preserve">вищевикладеного, використання методів психології в соціальній роботі сприяє саморозвитку особистості клієнта та подоланню соціальних труднощів і кризових станів. Проблема постає лише у підготовці соціального працівника, який володіє ними, з високим рівнем </w:t>
      </w:r>
      <w:r>
        <w:rPr>
          <w:rFonts w:ascii="Times New Roman CYR" w:hAnsi="Times New Roman CYR" w:cs="Times New Roman CYR"/>
          <w:color w:val="000000"/>
          <w:sz w:val="28"/>
          <w:szCs w:val="28"/>
          <w:lang w:val="uk-UA"/>
        </w:rPr>
        <w:t>психологічної культури.</w:t>
      </w:r>
    </w:p>
    <w:p w:rsidR="00000000" w:rsidRDefault="005C4A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Професійно-психологічну культуру соціального працівника ми розглядаємо як складне структурне утворення, що базується на свідомому засвоєнні, безперервному розвитку та використанні цілісної системи психологічних знань, вмінь та навич</w:t>
      </w:r>
      <w:r>
        <w:rPr>
          <w:rFonts w:ascii="Times New Roman CYR" w:hAnsi="Times New Roman CYR" w:cs="Times New Roman CYR"/>
          <w:color w:val="000000"/>
          <w:sz w:val="28"/>
          <w:szCs w:val="28"/>
          <w:lang w:val="uk-UA"/>
        </w:rPr>
        <w:t>ок, цінностей, професійно важливих якостей, а також здібностей до самоуправління, самоосвіти для високоефективної професійної діяльності в ситуаціях, що потребують мобілізації глибинних особистісних ресурсів фахівця.</w:t>
      </w:r>
    </w:p>
    <w:p w:rsidR="00000000" w:rsidRDefault="005C4A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З.Л. Становських, вивчаючи розвиток пси</w:t>
      </w:r>
      <w:r>
        <w:rPr>
          <w:rFonts w:ascii="Times New Roman CYR" w:hAnsi="Times New Roman CYR" w:cs="Times New Roman CYR"/>
          <w:color w:val="000000"/>
          <w:sz w:val="28"/>
          <w:szCs w:val="28"/>
          <w:lang w:val="uk-UA"/>
        </w:rPr>
        <w:t>хологічної культури представників професій соціономічного типу, зокрема соціальних працівників, зазначає, що з позицій особистісного, рефлексивно-ціннісно-креативного підходу в структурі психологічної культури можна умовно виділити такі базові компоненти 1</w:t>
      </w:r>
      <w:r>
        <w:rPr>
          <w:rFonts w:ascii="Times New Roman CYR" w:hAnsi="Times New Roman CYR" w:cs="Times New Roman CYR"/>
          <w:color w:val="000000"/>
          <w:sz w:val="28"/>
          <w:szCs w:val="28"/>
          <w:lang w:val="uk-UA"/>
        </w:rPr>
        <w:t>) ціннісний; 2) рефлексивний; 3) креативний (творчий) [8, с. 188].</w:t>
      </w:r>
    </w:p>
    <w:p w:rsidR="00000000" w:rsidRDefault="005C4A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Розглянемо, яке місце займає психологічна культура у структурі професійної моделі соціального працівника, її компоненти та змістові характеристики. На основі досліджень Я.Л. Коломінського, </w:t>
      </w:r>
      <w:r>
        <w:rPr>
          <w:rFonts w:ascii="Times New Roman CYR" w:hAnsi="Times New Roman CYR" w:cs="Times New Roman CYR"/>
          <w:color w:val="000000"/>
          <w:sz w:val="28"/>
          <w:szCs w:val="28"/>
          <w:lang w:val="uk-UA"/>
        </w:rPr>
        <w:t>В.А. Нікітіна, Г.І. Марасанова, Л.С. Колмогорової,</w:t>
      </w:r>
    </w:p>
    <w:p w:rsidR="00000000" w:rsidRDefault="005C4A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В.В. Рибалки щодо виокремлення складових психологічної культури побудуємо власну теоретичну модель структури професійно-психологічної культури соціального працівника. Остання набуває такого вигляду:</w:t>
      </w:r>
    </w:p>
    <w:p w:rsidR="00000000" w:rsidRDefault="005C4A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Наше б</w:t>
      </w:r>
      <w:r>
        <w:rPr>
          <w:rFonts w:ascii="Times New Roman CYR" w:hAnsi="Times New Roman CYR" w:cs="Times New Roman CYR"/>
          <w:color w:val="000000"/>
          <w:sz w:val="28"/>
          <w:szCs w:val="28"/>
          <w:lang w:val="uk-UA"/>
        </w:rPr>
        <w:t>ачення місця психологічної культури у структурі професійної моделі соціального працівника полягає в наступному. Центральним елементом даної моделі ми вважаємо ціннісно-смисловий, емоційний та операційно-змістовий компоненти. Зупинимось докладніше на кожном</w:t>
      </w:r>
      <w:r>
        <w:rPr>
          <w:rFonts w:ascii="Times New Roman CYR" w:hAnsi="Times New Roman CYR" w:cs="Times New Roman CYR"/>
          <w:color w:val="000000"/>
          <w:sz w:val="28"/>
          <w:szCs w:val="28"/>
          <w:lang w:val="uk-UA"/>
        </w:rPr>
        <w:t>у з них.</w:t>
      </w:r>
    </w:p>
    <w:p w:rsidR="00000000" w:rsidRDefault="005C4A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Ціннісно-смисловий компонент включає інтереси, прагнення, потреби, мотиви, цілі, особистісні сенси, психологічну спрямованість особистості, що пов’язана зі сформованістю чіткої, свідомої системи гуманістичних ціннісних орієнтацій, найвищими з яких</w:t>
      </w:r>
      <w:r>
        <w:rPr>
          <w:rFonts w:ascii="Times New Roman CYR" w:hAnsi="Times New Roman CYR" w:cs="Times New Roman CYR"/>
          <w:color w:val="000000"/>
          <w:sz w:val="28"/>
          <w:szCs w:val="28"/>
          <w:lang w:val="uk-UA"/>
        </w:rPr>
        <w:t xml:space="preserve"> для соціального працівника виступає цінність людини та її життя. Це узгоджується з гуманістичною спрямованістю особистості, толерантністю, визнанням цінності особистісного «Я» іншого та ціннісним ставленням до себе (самоцінністю), прагнення зрозуміти і пр</w:t>
      </w:r>
      <w:r>
        <w:rPr>
          <w:rFonts w:ascii="Times New Roman CYR" w:hAnsi="Times New Roman CYR" w:cs="Times New Roman CYR"/>
          <w:color w:val="000000"/>
          <w:sz w:val="28"/>
          <w:szCs w:val="28"/>
          <w:lang w:val="uk-UA"/>
        </w:rPr>
        <w:t>ийняти себе та вірою в людину й у її можливості. Даний компонент психологічної культури визначається прагненням до досягнення більш високого рівня психологічних знань, умінь та навичок, вдосконалення професійної діяльності, максимальної повноти життя.</w:t>
      </w:r>
    </w:p>
    <w:p w:rsidR="00000000" w:rsidRDefault="005C4A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Емоц</w:t>
      </w:r>
      <w:r>
        <w:rPr>
          <w:rFonts w:ascii="Times New Roman CYR" w:hAnsi="Times New Roman CYR" w:cs="Times New Roman CYR"/>
          <w:color w:val="000000"/>
          <w:sz w:val="28"/>
          <w:szCs w:val="28"/>
          <w:lang w:val="uk-UA"/>
        </w:rPr>
        <w:t>ійний компонент розглядається як здатність до саморегуляції, управління своїми емоціями, почуттями та станами. При цьому мова йде про рівень емоційного розвитку фахівця, вміння володіти собою, що передбачає адекватну реакцію на різні ситуації, внутрішню ус</w:t>
      </w:r>
      <w:r>
        <w:rPr>
          <w:rFonts w:ascii="Times New Roman CYR" w:hAnsi="Times New Roman CYR" w:cs="Times New Roman CYR"/>
          <w:color w:val="000000"/>
          <w:sz w:val="28"/>
          <w:szCs w:val="28"/>
          <w:lang w:val="uk-UA"/>
        </w:rPr>
        <w:t>тановку, спрямовану на регулювання поведінки в різних емоційних ситуаціях, емоційний досвід.</w:t>
      </w:r>
    </w:p>
    <w:p w:rsidR="00000000" w:rsidRDefault="005C4A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При цьому емоційний компонент проявляється в задоволеності вибраною професією, що знаходить своє вираження в особливому ставленні майбутнього фахівця до клієнта та</w:t>
      </w:r>
      <w:r>
        <w:rPr>
          <w:rFonts w:ascii="Times New Roman CYR" w:hAnsi="Times New Roman CYR" w:cs="Times New Roman CYR"/>
          <w:color w:val="000000"/>
          <w:sz w:val="28"/>
          <w:szCs w:val="28"/>
          <w:lang w:val="uk-UA"/>
        </w:rPr>
        <w:t xml:space="preserve"> професійної діяльності. Психічна саморегуляція власних емоцій, вміння правильно відпочивати забезпечують соціальному працівнику розвиток емоційної культури, емоційного інтелекту, здатність зберігати спокій в стресових ситуаціях, бути емоційно привабливим,</w:t>
      </w:r>
      <w:r>
        <w:rPr>
          <w:rFonts w:ascii="Times New Roman CYR" w:hAnsi="Times New Roman CYR" w:cs="Times New Roman CYR"/>
          <w:color w:val="000000"/>
          <w:sz w:val="28"/>
          <w:szCs w:val="28"/>
          <w:lang w:val="uk-UA"/>
        </w:rPr>
        <w:t xml:space="preserve"> зберігати здоровий сенс і мудрість у конфлікті, проявляти гнучкість та позитивність мислення при вирішенні складних професійних завдань [8].</w:t>
      </w:r>
    </w:p>
    <w:p w:rsidR="00000000" w:rsidRDefault="005C4A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96183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en-US"/>
        </w:rPr>
      </w:pPr>
      <w:r>
        <w:rPr>
          <w:rFonts w:ascii="Microsoft Sans Serif" w:hAnsi="Microsoft Sans Serif" w:cs="Microsoft Sans Serif"/>
          <w:noProof/>
          <w:sz w:val="17"/>
          <w:szCs w:val="17"/>
        </w:rPr>
        <w:drawing>
          <wp:inline distT="0" distB="0" distL="0" distR="0">
            <wp:extent cx="3305175" cy="23717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05175" cy="2371725"/>
                    </a:xfrm>
                    <a:prstGeom prst="rect">
                      <a:avLst/>
                    </a:prstGeom>
                    <a:noFill/>
                    <a:ln>
                      <a:noFill/>
                    </a:ln>
                  </pic:spPr>
                </pic:pic>
              </a:graphicData>
            </a:graphic>
          </wp:inline>
        </w:drawing>
      </w:r>
    </w:p>
    <w:p w:rsidR="00000000" w:rsidRDefault="005C4A05">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Психологічна культура у структурі професійної моделі соціального працівника</w:t>
      </w:r>
    </w:p>
    <w:p w:rsidR="00000000" w:rsidRDefault="005C4A05">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соціальний психологія рефлексивний клієнт</w:t>
      </w:r>
    </w:p>
    <w:p w:rsidR="00000000" w:rsidRDefault="005C4A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Вище описані структурні елементи професійно-психологічної культури проявляються під час виконання соціальним працівником практичних дій, операцій та поведінки в цілому, пов’язаної з професійною діяльністю. Даний ко</w:t>
      </w:r>
      <w:r>
        <w:rPr>
          <w:rFonts w:ascii="Times New Roman CYR" w:hAnsi="Times New Roman CYR" w:cs="Times New Roman CYR"/>
          <w:color w:val="000000"/>
          <w:sz w:val="28"/>
          <w:szCs w:val="28"/>
          <w:lang w:val="uk-UA"/>
        </w:rPr>
        <w:t>мпонент отримав назву «операційно-змістового» і містить психологічну грамотність та психологічну компетентність.</w:t>
      </w:r>
    </w:p>
    <w:p w:rsidR="00000000" w:rsidRDefault="005C4A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Психологічна грамотність розглядається як система психологічних знань, оволодіння інформацією про психологію (факти, уявлення, поняття, закони)</w:t>
      </w:r>
      <w:r>
        <w:rPr>
          <w:rFonts w:ascii="Times New Roman CYR" w:hAnsi="Times New Roman CYR" w:cs="Times New Roman CYR"/>
          <w:color w:val="000000"/>
          <w:sz w:val="28"/>
          <w:szCs w:val="28"/>
          <w:lang w:val="uk-UA"/>
        </w:rPr>
        <w:t>, психологічні та психофізіологічні процеси, а також рівень знань про сутність психологічної культури. Наше розуміння даного компоненту близьке до визначення психологічної грамотності Л.С. Колмогоровою, що містить психологічну спостережливість, розуміння в</w:t>
      </w:r>
      <w:r>
        <w:rPr>
          <w:rFonts w:ascii="Times New Roman CYR" w:hAnsi="Times New Roman CYR" w:cs="Times New Roman CYR"/>
          <w:color w:val="000000"/>
          <w:sz w:val="28"/>
          <w:szCs w:val="28"/>
          <w:lang w:val="uk-UA"/>
        </w:rPr>
        <w:t>нутрішніх станів людини, і може проявлятися в ерудиції, освіченості з приводу різноманітних явищ психіки [4].</w:t>
      </w:r>
    </w:p>
    <w:p w:rsidR="00000000" w:rsidRDefault="005C4A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Психологічні знання повинні бути засвоєні не тільки на інформаційному рівні, але й інтегруватись у структуру особистості на рівні розгорнутих псих</w:t>
      </w:r>
      <w:r>
        <w:rPr>
          <w:rFonts w:ascii="Times New Roman CYR" w:hAnsi="Times New Roman CYR" w:cs="Times New Roman CYR"/>
          <w:color w:val="000000"/>
          <w:sz w:val="28"/>
          <w:szCs w:val="28"/>
          <w:lang w:val="uk-UA"/>
        </w:rPr>
        <w:t>ологічних вмінь та навичок. «Ці вміння, в тій чи іншій ситуації, актуалізуються, розгортаються назовні і забезпечують оптимальне виконання професійної діяльності» [8, с. 186].</w:t>
      </w:r>
    </w:p>
    <w:p w:rsidR="00000000" w:rsidRDefault="005C4A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Психологічна компетентність - це здатність соціального працівника ефективно вико</w:t>
      </w:r>
      <w:r>
        <w:rPr>
          <w:rFonts w:ascii="Times New Roman CYR" w:hAnsi="Times New Roman CYR" w:cs="Times New Roman CYR"/>
          <w:color w:val="000000"/>
          <w:sz w:val="28"/>
          <w:szCs w:val="28"/>
          <w:lang w:val="uk-UA"/>
        </w:rPr>
        <w:t>ристовувати психологічні знання на практиці. Даний компонент відображає рівень розвитку професійно-психологічних здібностей, передбачає засвоєння прийомів і правил виконання дій, необхідних для успішного вирішення професійних завдань. Як зазначає Л.С. Колм</w:t>
      </w:r>
      <w:r>
        <w:rPr>
          <w:rFonts w:ascii="Times New Roman CYR" w:hAnsi="Times New Roman CYR" w:cs="Times New Roman CYR"/>
          <w:color w:val="000000"/>
          <w:sz w:val="28"/>
          <w:szCs w:val="28"/>
          <w:lang w:val="uk-UA"/>
        </w:rPr>
        <w:t>огорова, завдання розвитку компетентності - «не просто більше і краще знати про людину, а включення цих знань в життєву практику» [4, с. 88]. На думку останньої, психологічна компетентність включає: вміння узгоджувати свою позицію, точку зору з іншою людин</w:t>
      </w:r>
      <w:r>
        <w:rPr>
          <w:rFonts w:ascii="Times New Roman CYR" w:hAnsi="Times New Roman CYR" w:cs="Times New Roman CYR"/>
          <w:color w:val="000000"/>
          <w:sz w:val="28"/>
          <w:szCs w:val="28"/>
          <w:lang w:val="uk-UA"/>
        </w:rPr>
        <w:t>ою, домовлятися; вміння слухати інших, входження в контакт з іншими людьми; засвоєння і адекватне використання прийомів і способів пізнання іншої людини, психологічного аналізу ситуації; вміння діяти в ситуації вибору, здійснення морального вибору в конфлі</w:t>
      </w:r>
      <w:r>
        <w:rPr>
          <w:rFonts w:ascii="Times New Roman CYR" w:hAnsi="Times New Roman CYR" w:cs="Times New Roman CYR"/>
          <w:color w:val="000000"/>
          <w:sz w:val="28"/>
          <w:szCs w:val="28"/>
          <w:lang w:val="uk-UA"/>
        </w:rPr>
        <w:t>ктній ситуації; вміння контролювати себе і свої дії; вміння проявляти і приймати співчуття, співпереживання; вміння адекватно поводитися в ситуації успіху і неуспіху [4].</w:t>
      </w:r>
    </w:p>
    <w:p w:rsidR="00000000" w:rsidRDefault="005C4A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 xml:space="preserve">Психологічні знання та вміння мають перетворитися на цінності, стати для особистості </w:t>
      </w:r>
      <w:r>
        <w:rPr>
          <w:rFonts w:ascii="Times New Roman CYR" w:hAnsi="Times New Roman CYR" w:cs="Times New Roman CYR"/>
          <w:color w:val="000000"/>
          <w:sz w:val="28"/>
          <w:szCs w:val="28"/>
          <w:lang w:val="uk-UA"/>
        </w:rPr>
        <w:t>«власним, творчо застосовуваним інструментом свого самопізнання, саморегуляції та професійного самовдосконалення» [8, с. 186]. Саме в психологічних цінностях О.Г. Видра вбачає основу психологічної культури особистості, яка, на його думку, є «системою цінно</w:t>
      </w:r>
      <w:r>
        <w:rPr>
          <w:rFonts w:ascii="Times New Roman CYR" w:hAnsi="Times New Roman CYR" w:cs="Times New Roman CYR"/>
          <w:color w:val="000000"/>
          <w:sz w:val="28"/>
          <w:szCs w:val="28"/>
          <w:lang w:val="uk-UA"/>
        </w:rPr>
        <w:t>стей» [8]. Вони гармонійно інтегруються в систему загальнолюдських гуманістичних цінностей соціальної роботи, що забезпечує виняткове місце психологічної культури у структурі професійної моделі соціального працівника. Тому головне завдання фахового становл</w:t>
      </w:r>
      <w:r>
        <w:rPr>
          <w:rFonts w:ascii="Times New Roman CYR" w:hAnsi="Times New Roman CYR" w:cs="Times New Roman CYR"/>
          <w:color w:val="000000"/>
          <w:sz w:val="28"/>
          <w:szCs w:val="28"/>
          <w:lang w:val="uk-UA"/>
        </w:rPr>
        <w:t>ення і розвитку особистості майбутнього соціального працівника як компетентного фахівця і людини культури полягають у тому, щоб увести студента у світ професійних психологічних цінностей.</w:t>
      </w:r>
    </w:p>
    <w:p w:rsidR="00000000" w:rsidRDefault="005C4A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 основі всіх вище перелічених компонентів психологічної культури ле</w:t>
      </w:r>
      <w:r>
        <w:rPr>
          <w:rFonts w:ascii="Times New Roman CYR" w:hAnsi="Times New Roman CYR" w:cs="Times New Roman CYR"/>
          <w:color w:val="000000"/>
          <w:sz w:val="28"/>
          <w:szCs w:val="28"/>
          <w:lang w:val="uk-UA"/>
        </w:rPr>
        <w:t>жать професійно важливі якості, пронизуючи кожен з них наскрізь і визначаючи рівень професійної майстерності. До системи професійно важливих якостей і властивостей, які формуються і вдосконалюються у процесі становлення вказаних компонентів психологічної к</w:t>
      </w:r>
      <w:r>
        <w:rPr>
          <w:rFonts w:ascii="Times New Roman CYR" w:hAnsi="Times New Roman CYR" w:cs="Times New Roman CYR"/>
          <w:color w:val="000000"/>
          <w:sz w:val="28"/>
          <w:szCs w:val="28"/>
          <w:lang w:val="uk-UA"/>
        </w:rPr>
        <w:t>ультури соціального працівника, належать: здатність до рефлексії, цілісна позитивна Я-концепція та адекватна самооцінка, емпатія, внутрішній локус контролю (особистісна та професійна відповідальність), мотивація саморозвитку та самоактуалізації, гуманістич</w:t>
      </w:r>
      <w:r>
        <w:rPr>
          <w:rFonts w:ascii="Times New Roman CYR" w:hAnsi="Times New Roman CYR" w:cs="Times New Roman CYR"/>
          <w:color w:val="000000"/>
          <w:sz w:val="28"/>
          <w:szCs w:val="28"/>
          <w:lang w:val="uk-UA"/>
        </w:rPr>
        <w:t>на спрямованість, високий рівень толерантності у ставленні до інших, здатність до прийняття себе та прийняття клієнта як безперечної цінності, володіння техніками конструктивної взаємодії, розвинений соціальний інтелект тощо.</w:t>
      </w:r>
    </w:p>
    <w:p w:rsidR="00000000" w:rsidRDefault="005C4A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У свою чергу, розвиток професі</w:t>
      </w:r>
      <w:r>
        <w:rPr>
          <w:rFonts w:ascii="Times New Roman CYR" w:hAnsi="Times New Roman CYR" w:cs="Times New Roman CYR"/>
          <w:color w:val="000000"/>
          <w:sz w:val="28"/>
          <w:szCs w:val="28"/>
          <w:lang w:val="uk-UA"/>
        </w:rPr>
        <w:t>йно важливих якостей значною мірою визначає у певний проміжок часу рівень психологічної культури, що на своєму вищому рівні становлення виступає як здатність особистості свідомо формувати, засвоювати, зберігати, примножувати і вчасно актуалізувати означені</w:t>
      </w:r>
      <w:r>
        <w:rPr>
          <w:rFonts w:ascii="Times New Roman CYR" w:hAnsi="Times New Roman CYR" w:cs="Times New Roman CYR"/>
          <w:color w:val="000000"/>
          <w:sz w:val="28"/>
          <w:szCs w:val="28"/>
          <w:lang w:val="uk-UA"/>
        </w:rPr>
        <w:t xml:space="preserve"> професійно важливі якості. Всі компоненти психологічної культури і складові професійної моделі соціального працівника взаємопов’язані, а міжкомпонентні зв’язки взаємозумовлені. При цьому одне й те ж саме особистісне утворення може виступати складовою декі</w:t>
      </w:r>
      <w:r>
        <w:rPr>
          <w:rFonts w:ascii="Times New Roman CYR" w:hAnsi="Times New Roman CYR" w:cs="Times New Roman CYR"/>
          <w:color w:val="000000"/>
          <w:sz w:val="28"/>
          <w:szCs w:val="28"/>
          <w:lang w:val="uk-UA"/>
        </w:rPr>
        <w:t>лькох компонентів.</w:t>
      </w:r>
    </w:p>
    <w:p w:rsidR="00000000" w:rsidRDefault="005C4A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b/>
          <w:bCs/>
          <w:color w:val="000000"/>
          <w:sz w:val="28"/>
          <w:szCs w:val="28"/>
          <w:lang w:val="uk-UA"/>
        </w:rPr>
        <w:t xml:space="preserve">Висновки з проведеного дослідження. </w:t>
      </w:r>
      <w:r>
        <w:rPr>
          <w:rFonts w:ascii="Times New Roman CYR" w:hAnsi="Times New Roman CYR" w:cs="Times New Roman CYR"/>
          <w:color w:val="000000"/>
          <w:sz w:val="28"/>
          <w:szCs w:val="28"/>
          <w:lang w:val="uk-UA"/>
        </w:rPr>
        <w:t xml:space="preserve">У цьому дослідженні було розмежовано поняття «модель особистості фахівця», «модель діяльності фахівця», «модель підготовки фахівця» і зроблено висновок, що професійна модель має враховувати компоненти </w:t>
      </w:r>
      <w:r>
        <w:rPr>
          <w:rFonts w:ascii="Times New Roman CYR" w:hAnsi="Times New Roman CYR" w:cs="Times New Roman CYR"/>
          <w:color w:val="000000"/>
          <w:sz w:val="28"/>
          <w:szCs w:val="28"/>
          <w:lang w:val="uk-UA"/>
        </w:rPr>
        <w:t xml:space="preserve">моделі особистості спеціаліста та компоненти моделі його діяльності. Оскільки на сьогодні не існує єдиного уявлення про зміст і структуру професійної моделі фахівця соціальної сфери, за основу було взято розроблену О.Г. Карпенко модель, в якій відображена </w:t>
      </w:r>
      <w:r>
        <w:rPr>
          <w:rFonts w:ascii="Times New Roman CYR" w:hAnsi="Times New Roman CYR" w:cs="Times New Roman CYR"/>
          <w:color w:val="000000"/>
          <w:sz w:val="28"/>
          <w:szCs w:val="28"/>
          <w:lang w:val="uk-UA"/>
        </w:rPr>
        <w:t>структура діяльності соціального працівника: її функціональний, предметний та особистісний аспекти.</w:t>
      </w:r>
    </w:p>
    <w:p w:rsidR="00000000" w:rsidRDefault="005C4A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Функціональний аспект діяльності розкриває функціонально-рольові обов’язки соціального працівника, визначає загальну мету професії і реалізує цінності соціа</w:t>
      </w:r>
      <w:r>
        <w:rPr>
          <w:rFonts w:ascii="Times New Roman CYR" w:hAnsi="Times New Roman CYR" w:cs="Times New Roman CYR"/>
          <w:color w:val="000000"/>
          <w:sz w:val="28"/>
          <w:szCs w:val="28"/>
          <w:lang w:val="uk-UA"/>
        </w:rPr>
        <w:t>льної роботи. Останні Є.І. Холостова класифікувала за чотирма рівнями: екзистенціальні цінності, цінності-цілі, цінності-принципи та цінності-норми. Особливе значення для даного фаху мають виділені А. Маслоу «буттєві цінності» («метамотиви»), в яких поляга</w:t>
      </w:r>
      <w:r>
        <w:rPr>
          <w:rFonts w:ascii="Times New Roman CYR" w:hAnsi="Times New Roman CYR" w:cs="Times New Roman CYR"/>
          <w:color w:val="000000"/>
          <w:sz w:val="28"/>
          <w:szCs w:val="28"/>
          <w:lang w:val="uk-UA"/>
        </w:rPr>
        <w:t>є сенс життя для більшості людей.</w:t>
      </w:r>
    </w:p>
    <w:p w:rsidR="00000000" w:rsidRDefault="005C4A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Щодо предметного аспекту діяльності, виділяють методологічні, теоретичні, методичні та технологічні групи професійних знань соціального працівника, які є основою для формування його професійних умінь. Особистісний аспект д</w:t>
      </w:r>
      <w:r>
        <w:rPr>
          <w:rFonts w:ascii="Times New Roman CYR" w:hAnsi="Times New Roman CYR" w:cs="Times New Roman CYR"/>
          <w:color w:val="000000"/>
          <w:sz w:val="28"/>
          <w:szCs w:val="28"/>
          <w:lang w:val="uk-UA"/>
        </w:rPr>
        <w:t>іяльності пов’язаний з трьома основними блоками професійно важливих якостей фахівця із соціальної роботи: ставлення до клієнтів, ставлення до професійної справи, ставлення до самого себе. Тріада фасилітуючих установок К. Роджерса найкраще описує суб’єкт-су</w:t>
      </w:r>
      <w:r>
        <w:rPr>
          <w:rFonts w:ascii="Times New Roman CYR" w:hAnsi="Times New Roman CYR" w:cs="Times New Roman CYR"/>
          <w:color w:val="000000"/>
          <w:sz w:val="28"/>
          <w:szCs w:val="28"/>
          <w:lang w:val="uk-UA"/>
        </w:rPr>
        <w:t>б’єктний характер взаємодії між фахівцем та клієнтом у соціальній роботі.</w:t>
      </w:r>
    </w:p>
    <w:p w:rsidR="00000000" w:rsidRDefault="005C4A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Ми надаємо великого значення психологічно орієнтованій моделі соціальної роботи, методам гуманістичної психології та рефлексивно-терапевтичному підходу в роботі з клієнтом, що заснов</w:t>
      </w:r>
      <w:r>
        <w:rPr>
          <w:rFonts w:ascii="Times New Roman CYR" w:hAnsi="Times New Roman CYR" w:cs="Times New Roman CYR"/>
          <w:color w:val="000000"/>
          <w:sz w:val="28"/>
          <w:szCs w:val="28"/>
          <w:lang w:val="uk-UA"/>
        </w:rPr>
        <w:t>аний на концепції оптимізації його власних зусиль у подоланні кризової ситуації. У структурі професійно-психологічної культури нами виділено ціннісно-смисловий, емоційний та операційно-змістовий компоненти (психологічна грамотність і компетентність). Всі с</w:t>
      </w:r>
      <w:r>
        <w:rPr>
          <w:rFonts w:ascii="Times New Roman CYR" w:hAnsi="Times New Roman CYR" w:cs="Times New Roman CYR"/>
          <w:color w:val="000000"/>
          <w:sz w:val="28"/>
          <w:szCs w:val="28"/>
          <w:lang w:val="uk-UA"/>
        </w:rPr>
        <w:t>кладові психологічної культури і професійної моделі соціального працівника взаємопов’язані, а міжкомпонентні зв’язки взаємозумовлені.</w:t>
      </w:r>
    </w:p>
    <w:p w:rsidR="00000000" w:rsidRDefault="005C4A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Наступні публікації будуть присвячені аналізу результатів психолого-педагогічного експерименту з розвитку професійно-психо</w:t>
      </w:r>
      <w:r>
        <w:rPr>
          <w:rFonts w:ascii="Times New Roman CYR" w:hAnsi="Times New Roman CYR" w:cs="Times New Roman CYR"/>
          <w:color w:val="000000"/>
          <w:sz w:val="28"/>
          <w:szCs w:val="28"/>
          <w:lang w:val="uk-UA"/>
        </w:rPr>
        <w:t>логічної культури майбутніх соціальних працівників в умовах університету.</w:t>
      </w:r>
    </w:p>
    <w:p w:rsidR="00000000" w:rsidRDefault="005C4A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5C4A05">
      <w:pPr>
        <w:widowControl w:val="0"/>
        <w:autoSpaceDE w:val="0"/>
        <w:autoSpaceDN w:val="0"/>
        <w:adjustRightInd w:val="0"/>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br w:type="page"/>
      </w:r>
    </w:p>
    <w:p w:rsidR="00000000" w:rsidRDefault="005C4A0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b/>
          <w:bCs/>
          <w:color w:val="000000"/>
          <w:sz w:val="28"/>
          <w:szCs w:val="28"/>
          <w:lang w:val="uk-UA"/>
        </w:rPr>
        <w:t>Література</w:t>
      </w:r>
    </w:p>
    <w:p w:rsidR="00000000" w:rsidRDefault="005C4A05">
      <w:pPr>
        <w:widowControl w:val="0"/>
        <w:tabs>
          <w:tab w:val="left" w:pos="284"/>
        </w:tabs>
        <w:autoSpaceDE w:val="0"/>
        <w:autoSpaceDN w:val="0"/>
        <w:adjustRightInd w:val="0"/>
        <w:spacing w:after="0" w:line="360" w:lineRule="auto"/>
        <w:jc w:val="both"/>
        <w:rPr>
          <w:rFonts w:ascii="Times New Roman CYR" w:hAnsi="Times New Roman CYR" w:cs="Times New Roman CYR"/>
          <w:color w:val="000000"/>
          <w:sz w:val="28"/>
          <w:szCs w:val="28"/>
        </w:rPr>
      </w:pPr>
    </w:p>
    <w:p w:rsidR="00000000" w:rsidRDefault="005C4A05">
      <w:pPr>
        <w:widowControl w:val="0"/>
        <w:tabs>
          <w:tab w:val="left" w:pos="284"/>
          <w:tab w:val="left" w:pos="553"/>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1.</w:t>
      </w:r>
      <w:r>
        <w:rPr>
          <w:rFonts w:ascii="Times New Roman CYR" w:hAnsi="Times New Roman CYR" w:cs="Times New Roman CYR"/>
          <w:color w:val="000000"/>
          <w:sz w:val="28"/>
          <w:szCs w:val="28"/>
          <w:lang w:val="uk-UA"/>
        </w:rPr>
        <w:tab/>
        <w:t>Балл Г.О. Орієнтири сучасного гуманізму (в суспільній, освітній, психологічній сферах) / Г.О. Балл. - Житомир: ПП «Рута», Видавництво «Волинь», 2008. - 232 с.</w:t>
      </w:r>
    </w:p>
    <w:p w:rsidR="00000000" w:rsidRDefault="005C4A05">
      <w:pPr>
        <w:widowControl w:val="0"/>
        <w:tabs>
          <w:tab w:val="left" w:pos="284"/>
          <w:tab w:val="left" w:pos="878"/>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2.</w:t>
      </w:r>
      <w:r>
        <w:rPr>
          <w:rFonts w:ascii="Times New Roman CYR" w:hAnsi="Times New Roman CYR" w:cs="Times New Roman CYR"/>
          <w:color w:val="000000"/>
          <w:sz w:val="28"/>
          <w:szCs w:val="28"/>
          <w:lang w:val="uk-UA"/>
        </w:rPr>
        <w:tab/>
        <w:t>Бу</w:t>
      </w:r>
      <w:r>
        <w:rPr>
          <w:rFonts w:ascii="Times New Roman CYR" w:hAnsi="Times New Roman CYR" w:cs="Times New Roman CYR"/>
          <w:color w:val="000000"/>
          <w:sz w:val="28"/>
          <w:szCs w:val="28"/>
          <w:lang w:val="uk-UA"/>
        </w:rPr>
        <w:t>шай І.М. Сучасні моделі соціальної роботи / І.М. Бушай // Соціальна робота в Україні: теорія і практика. - 2003. - №1. - С. 146-148.</w:t>
      </w:r>
    </w:p>
    <w:p w:rsidR="00000000" w:rsidRDefault="005C4A05">
      <w:pPr>
        <w:widowControl w:val="0"/>
        <w:tabs>
          <w:tab w:val="left" w:pos="284"/>
          <w:tab w:val="left" w:pos="558"/>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3.</w:t>
      </w:r>
      <w:r>
        <w:rPr>
          <w:rFonts w:ascii="Times New Roman CYR" w:hAnsi="Times New Roman CYR" w:cs="Times New Roman CYR"/>
          <w:color w:val="000000"/>
          <w:sz w:val="28"/>
          <w:szCs w:val="28"/>
          <w:lang w:val="uk-UA"/>
        </w:rPr>
        <w:tab/>
        <w:t xml:space="preserve">Карпенко О.Г. Професійне становлення соціального працівника: [навчально-методичний посібник] / О.Г. Карпенко. - </w:t>
      </w:r>
      <w:r>
        <w:rPr>
          <w:rFonts w:ascii="Times New Roman CYR" w:hAnsi="Times New Roman CYR" w:cs="Times New Roman CYR"/>
          <w:color w:val="000000"/>
          <w:sz w:val="28"/>
          <w:szCs w:val="28"/>
        </w:rPr>
        <w:t>К.:</w:t>
      </w:r>
      <w:r>
        <w:rPr>
          <w:rFonts w:ascii="Times New Roman CYR" w:hAnsi="Times New Roman CYR" w:cs="Times New Roman CYR"/>
          <w:color w:val="000000"/>
          <w:sz w:val="28"/>
          <w:szCs w:val="28"/>
          <w:lang w:val="uk-UA"/>
        </w:rPr>
        <w:t xml:space="preserve"> ДЦСС</w:t>
      </w:r>
      <w:r>
        <w:rPr>
          <w:rFonts w:ascii="Times New Roman CYR" w:hAnsi="Times New Roman CYR" w:cs="Times New Roman CYR"/>
          <w:color w:val="000000"/>
          <w:sz w:val="28"/>
          <w:szCs w:val="28"/>
          <w:lang w:val="uk-UA"/>
        </w:rPr>
        <w:t>М, 2004. - 164 с.</w:t>
      </w:r>
    </w:p>
    <w:p w:rsidR="00000000" w:rsidRDefault="005C4A05">
      <w:pPr>
        <w:widowControl w:val="0"/>
        <w:tabs>
          <w:tab w:val="left" w:pos="284"/>
          <w:tab w:val="left" w:pos="553"/>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4.</w:t>
      </w:r>
      <w:r>
        <w:rPr>
          <w:rFonts w:ascii="Times New Roman CYR" w:hAnsi="Times New Roman CYR" w:cs="Times New Roman CYR"/>
          <w:color w:val="000000"/>
          <w:sz w:val="28"/>
          <w:szCs w:val="28"/>
        </w:rPr>
        <w:tab/>
        <w:t xml:space="preserve">Колмогорова </w:t>
      </w:r>
      <w:r>
        <w:rPr>
          <w:rFonts w:ascii="Times New Roman CYR" w:hAnsi="Times New Roman CYR" w:cs="Times New Roman CYR"/>
          <w:color w:val="000000"/>
          <w:sz w:val="28"/>
          <w:szCs w:val="28"/>
          <w:lang w:val="uk-UA"/>
        </w:rPr>
        <w:t xml:space="preserve">Л.С. </w:t>
      </w:r>
      <w:r>
        <w:rPr>
          <w:rFonts w:ascii="Times New Roman CYR" w:hAnsi="Times New Roman CYR" w:cs="Times New Roman CYR"/>
          <w:color w:val="000000"/>
          <w:sz w:val="28"/>
          <w:szCs w:val="28"/>
        </w:rPr>
        <w:t>Становление психологической культуры школьника / Л.С. Колмогорова // Вопросы психологии. - 1999. - №1. - С. 83-91.</w:t>
      </w:r>
    </w:p>
    <w:p w:rsidR="00000000" w:rsidRDefault="005C4A05">
      <w:pPr>
        <w:widowControl w:val="0"/>
        <w:tabs>
          <w:tab w:val="left" w:pos="284"/>
          <w:tab w:val="left" w:pos="558"/>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5.</w:t>
      </w:r>
      <w:r>
        <w:rPr>
          <w:rFonts w:ascii="Times New Roman CYR" w:hAnsi="Times New Roman CYR" w:cs="Times New Roman CYR"/>
          <w:color w:val="000000"/>
          <w:sz w:val="28"/>
          <w:szCs w:val="28"/>
          <w:lang w:val="uk-UA"/>
        </w:rPr>
        <w:tab/>
        <w:t>Красікова Т.І. Теоретико-методологічні засади побудови моделі майбутнього фахівця / Т.І. Красікова /</w:t>
      </w:r>
      <w:r>
        <w:rPr>
          <w:rFonts w:ascii="Times New Roman CYR" w:hAnsi="Times New Roman CYR" w:cs="Times New Roman CYR"/>
          <w:color w:val="000000"/>
          <w:sz w:val="28"/>
          <w:szCs w:val="28"/>
          <w:lang w:val="uk-UA"/>
        </w:rPr>
        <w:t>/ Творча особистість у системі неперервної професійної освіти: Матеріали Міжнародної наукової конференції 16-17 травня 2000 року [за ред. С.О. Сисоєвої і О.Г. Ро - мановського]. - Харків: хДпу 2000. - С. 217-222.</w:t>
      </w:r>
    </w:p>
    <w:p w:rsidR="00000000" w:rsidRDefault="005C4A05">
      <w:pPr>
        <w:widowControl w:val="0"/>
        <w:tabs>
          <w:tab w:val="left" w:pos="284"/>
          <w:tab w:val="left" w:pos="553"/>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6.</w:t>
      </w:r>
      <w:r>
        <w:rPr>
          <w:rFonts w:ascii="Times New Roman CYR" w:hAnsi="Times New Roman CYR" w:cs="Times New Roman CYR"/>
          <w:color w:val="000000"/>
          <w:sz w:val="28"/>
          <w:szCs w:val="28"/>
          <w:lang w:val="uk-UA"/>
        </w:rPr>
        <w:tab/>
        <w:t xml:space="preserve">Маслоу </w:t>
      </w:r>
      <w:r>
        <w:rPr>
          <w:rFonts w:ascii="Times New Roman CYR" w:hAnsi="Times New Roman CYR" w:cs="Times New Roman CYR"/>
          <w:color w:val="000000"/>
          <w:sz w:val="28"/>
          <w:szCs w:val="28"/>
        </w:rPr>
        <w:t>А. Новые рубежи человеческой прир</w:t>
      </w:r>
      <w:r>
        <w:rPr>
          <w:rFonts w:ascii="Times New Roman CYR" w:hAnsi="Times New Roman CYR" w:cs="Times New Roman CYR"/>
          <w:color w:val="000000"/>
          <w:sz w:val="28"/>
          <w:szCs w:val="28"/>
        </w:rPr>
        <w:t>оды / А. Маслоу. - М.: Изд-во «Смысл», 1999. - 425 с.</w:t>
      </w:r>
    </w:p>
    <w:p w:rsidR="00000000" w:rsidRDefault="005C4A05">
      <w:pPr>
        <w:widowControl w:val="0"/>
        <w:tabs>
          <w:tab w:val="left" w:pos="284"/>
          <w:tab w:val="left" w:pos="558"/>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7.</w:t>
      </w:r>
      <w:r>
        <w:rPr>
          <w:rFonts w:ascii="Times New Roman CYR" w:hAnsi="Times New Roman CYR" w:cs="Times New Roman CYR"/>
          <w:color w:val="000000"/>
          <w:sz w:val="28"/>
          <w:szCs w:val="28"/>
        </w:rPr>
        <w:tab/>
        <w:t xml:space="preserve">Минигалиева М.Р. Психологические аспекты в деятельности социального работника / М.Р. Минигалиева </w:t>
      </w:r>
      <w:r>
        <w:rPr>
          <w:rFonts w:ascii="Times New Roman CYR" w:hAnsi="Times New Roman CYR" w:cs="Times New Roman CYR"/>
          <w:color w:val="000000"/>
          <w:sz w:val="28"/>
          <w:szCs w:val="28"/>
          <w:lang w:val="uk-UA"/>
        </w:rPr>
        <w:t xml:space="preserve">// </w:t>
      </w:r>
      <w:r>
        <w:rPr>
          <w:rFonts w:ascii="Times New Roman CYR" w:hAnsi="Times New Roman CYR" w:cs="Times New Roman CYR"/>
          <w:color w:val="000000"/>
          <w:sz w:val="28"/>
          <w:szCs w:val="28"/>
        </w:rPr>
        <w:t>Вестник психосоциальной и коррекционно-реабилитационной работы. - 2001. - №1. - С. 72-86.</w:t>
      </w:r>
    </w:p>
    <w:p w:rsidR="00000000" w:rsidRDefault="005C4A05">
      <w:pPr>
        <w:widowControl w:val="0"/>
        <w:tabs>
          <w:tab w:val="left" w:pos="284"/>
          <w:tab w:val="left" w:pos="568"/>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8.</w:t>
      </w:r>
      <w:r>
        <w:rPr>
          <w:rFonts w:ascii="Times New Roman CYR" w:hAnsi="Times New Roman CYR" w:cs="Times New Roman CYR"/>
          <w:color w:val="000000"/>
          <w:sz w:val="28"/>
          <w:szCs w:val="28"/>
          <w:lang w:val="uk-UA"/>
        </w:rPr>
        <w:tab/>
        <w:t>Розвит</w:t>
      </w:r>
      <w:r>
        <w:rPr>
          <w:rFonts w:ascii="Times New Roman CYR" w:hAnsi="Times New Roman CYR" w:cs="Times New Roman CYR"/>
          <w:color w:val="000000"/>
          <w:sz w:val="28"/>
          <w:szCs w:val="28"/>
          <w:lang w:val="uk-UA"/>
        </w:rPr>
        <w:t>ок психологічної культури учнівської молоді в системі неперервної професійної освіти: Навчально-методичний посібник [за ред. В.В. Рибалки]. - К.: ІПППО України, 2005. - 298 с.</w:t>
      </w:r>
    </w:p>
    <w:p w:rsidR="00000000" w:rsidRDefault="005C4A05">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9.</w:t>
      </w:r>
      <w:r>
        <w:rPr>
          <w:rFonts w:ascii="Times New Roman CYR" w:hAnsi="Times New Roman CYR" w:cs="Times New Roman CYR"/>
          <w:color w:val="000000"/>
          <w:sz w:val="28"/>
          <w:szCs w:val="28"/>
        </w:rPr>
        <w:tab/>
        <w:t xml:space="preserve">Роджерс </w:t>
      </w:r>
      <w:r>
        <w:rPr>
          <w:rFonts w:ascii="Times New Roman CYR" w:hAnsi="Times New Roman CYR" w:cs="Times New Roman CYR"/>
          <w:color w:val="000000"/>
          <w:sz w:val="28"/>
          <w:szCs w:val="28"/>
          <w:lang w:val="uk-UA"/>
        </w:rPr>
        <w:t xml:space="preserve">К.Р. </w:t>
      </w:r>
      <w:r>
        <w:rPr>
          <w:rFonts w:ascii="Times New Roman CYR" w:hAnsi="Times New Roman CYR" w:cs="Times New Roman CYR"/>
          <w:color w:val="000000"/>
          <w:sz w:val="28"/>
          <w:szCs w:val="28"/>
        </w:rPr>
        <w:t xml:space="preserve">Взгляд </w:t>
      </w:r>
      <w:r>
        <w:rPr>
          <w:rFonts w:ascii="Times New Roman CYR" w:hAnsi="Times New Roman CYR" w:cs="Times New Roman CYR"/>
          <w:color w:val="000000"/>
          <w:sz w:val="28"/>
          <w:szCs w:val="28"/>
          <w:lang w:val="uk-UA"/>
        </w:rPr>
        <w:t xml:space="preserve">на </w:t>
      </w:r>
      <w:r>
        <w:rPr>
          <w:rFonts w:ascii="Times New Roman CYR" w:hAnsi="Times New Roman CYR" w:cs="Times New Roman CYR"/>
          <w:color w:val="000000"/>
          <w:sz w:val="28"/>
          <w:szCs w:val="28"/>
        </w:rPr>
        <w:t xml:space="preserve">психотерапию. Становление человека </w:t>
      </w:r>
      <w:r>
        <w:rPr>
          <w:rFonts w:ascii="Times New Roman CYR" w:hAnsi="Times New Roman CYR" w:cs="Times New Roman CYR"/>
          <w:color w:val="000000"/>
          <w:sz w:val="28"/>
          <w:szCs w:val="28"/>
          <w:lang w:val="uk-UA"/>
        </w:rPr>
        <w:t xml:space="preserve">/ К.Р. </w:t>
      </w:r>
      <w:r>
        <w:rPr>
          <w:rFonts w:ascii="Times New Roman CYR" w:hAnsi="Times New Roman CYR" w:cs="Times New Roman CYR"/>
          <w:color w:val="000000"/>
          <w:sz w:val="28"/>
          <w:szCs w:val="28"/>
        </w:rPr>
        <w:t xml:space="preserve">Роджерс. </w:t>
      </w:r>
      <w:r>
        <w:rPr>
          <w:rFonts w:ascii="Times New Roman CYR" w:hAnsi="Times New Roman CYR" w:cs="Times New Roman CYR"/>
          <w:color w:val="000000"/>
          <w:sz w:val="28"/>
          <w:szCs w:val="28"/>
          <w:lang w:val="uk-UA"/>
        </w:rPr>
        <w:t>- М</w:t>
      </w:r>
      <w:r>
        <w:rPr>
          <w:rFonts w:ascii="Times New Roman CYR" w:hAnsi="Times New Roman CYR" w:cs="Times New Roman CYR"/>
          <w:color w:val="000000"/>
          <w:sz w:val="28"/>
          <w:szCs w:val="28"/>
          <w:lang w:val="uk-UA"/>
        </w:rPr>
        <w:t xml:space="preserve">.: </w:t>
      </w:r>
      <w:r>
        <w:rPr>
          <w:rFonts w:ascii="Times New Roman CYR" w:hAnsi="Times New Roman CYR" w:cs="Times New Roman CYR"/>
          <w:color w:val="000000"/>
          <w:sz w:val="28"/>
          <w:szCs w:val="28"/>
        </w:rPr>
        <w:t>Издательская группа «Прогресс», 1998. - 480 с.</w:t>
      </w:r>
    </w:p>
    <w:p w:rsidR="00000000" w:rsidRDefault="005C4A05">
      <w:pPr>
        <w:widowControl w:val="0"/>
        <w:tabs>
          <w:tab w:val="left" w:pos="284"/>
          <w:tab w:val="left" w:pos="654"/>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10.</w:t>
      </w:r>
      <w:r>
        <w:rPr>
          <w:rFonts w:ascii="Times New Roman CYR" w:hAnsi="Times New Roman CYR" w:cs="Times New Roman CYR"/>
          <w:color w:val="000000"/>
          <w:sz w:val="28"/>
          <w:szCs w:val="28"/>
          <w:lang w:val="uk-UA"/>
        </w:rPr>
        <w:tab/>
        <w:t xml:space="preserve">Семигіна </w:t>
      </w:r>
      <w:r>
        <w:rPr>
          <w:rFonts w:ascii="Times New Roman CYR" w:hAnsi="Times New Roman CYR" w:cs="Times New Roman CYR"/>
          <w:color w:val="000000"/>
          <w:sz w:val="28"/>
          <w:szCs w:val="28"/>
        </w:rPr>
        <w:t xml:space="preserve">Т., Брижовата О. </w:t>
      </w:r>
      <w:r>
        <w:rPr>
          <w:rFonts w:ascii="Times New Roman CYR" w:hAnsi="Times New Roman CYR" w:cs="Times New Roman CYR"/>
          <w:color w:val="000000"/>
          <w:sz w:val="28"/>
          <w:szCs w:val="28"/>
          <w:lang w:val="uk-UA"/>
        </w:rPr>
        <w:t>Міжнародне визначення</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uk-UA"/>
        </w:rPr>
        <w:t xml:space="preserve">соціальної </w:t>
      </w:r>
      <w:r>
        <w:rPr>
          <w:rFonts w:ascii="Times New Roman CYR" w:hAnsi="Times New Roman CYR" w:cs="Times New Roman CYR"/>
          <w:color w:val="000000"/>
          <w:sz w:val="28"/>
          <w:szCs w:val="28"/>
        </w:rPr>
        <w:t xml:space="preserve">роботи / Т. </w:t>
      </w:r>
      <w:r>
        <w:rPr>
          <w:rFonts w:ascii="Times New Roman CYR" w:hAnsi="Times New Roman CYR" w:cs="Times New Roman CYR"/>
          <w:color w:val="000000"/>
          <w:sz w:val="28"/>
          <w:szCs w:val="28"/>
          <w:lang w:val="uk-UA"/>
        </w:rPr>
        <w:t xml:space="preserve">Семигіна, </w:t>
      </w:r>
      <w:r>
        <w:rPr>
          <w:rFonts w:ascii="Times New Roman CYR" w:hAnsi="Times New Roman CYR" w:cs="Times New Roman CYR"/>
          <w:color w:val="000000"/>
          <w:sz w:val="28"/>
          <w:szCs w:val="28"/>
        </w:rPr>
        <w:t xml:space="preserve">О. Брижовата // </w:t>
      </w:r>
      <w:r>
        <w:rPr>
          <w:rFonts w:ascii="Times New Roman CYR" w:hAnsi="Times New Roman CYR" w:cs="Times New Roman CYR"/>
          <w:color w:val="000000"/>
          <w:sz w:val="28"/>
          <w:szCs w:val="28"/>
          <w:lang w:val="uk-UA"/>
        </w:rPr>
        <w:t xml:space="preserve">Соціальна політика і соціальна </w:t>
      </w:r>
      <w:r>
        <w:rPr>
          <w:rFonts w:ascii="Times New Roman CYR" w:hAnsi="Times New Roman CYR" w:cs="Times New Roman CYR"/>
          <w:color w:val="000000"/>
          <w:sz w:val="28"/>
          <w:szCs w:val="28"/>
        </w:rPr>
        <w:t>робота. - 2002. - №3, 4. - С. 144-145.</w:t>
      </w:r>
    </w:p>
    <w:p w:rsidR="00000000" w:rsidRDefault="005C4A05">
      <w:pPr>
        <w:widowControl w:val="0"/>
        <w:tabs>
          <w:tab w:val="left" w:pos="284"/>
          <w:tab w:val="left" w:pos="649"/>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11.</w:t>
      </w:r>
      <w:r>
        <w:rPr>
          <w:rFonts w:ascii="Times New Roman CYR" w:hAnsi="Times New Roman CYR" w:cs="Times New Roman CYR"/>
          <w:color w:val="000000"/>
          <w:sz w:val="28"/>
          <w:szCs w:val="28"/>
        </w:rPr>
        <w:tab/>
        <w:t xml:space="preserve">Холостова Е.И. Профессионализм </w:t>
      </w:r>
      <w:r>
        <w:rPr>
          <w:rFonts w:ascii="Times New Roman CYR" w:hAnsi="Times New Roman CYR" w:cs="Times New Roman CYR"/>
          <w:color w:val="000000"/>
          <w:sz w:val="28"/>
          <w:szCs w:val="28"/>
        </w:rPr>
        <w:t>в социальной работе: [Учебное пособие] / Е.И. Холостова. - М.: Издательско-торговая корпорация «Дашков и К», 2007. - 236 с.</w:t>
      </w:r>
    </w:p>
    <w:p w:rsidR="005C4A05" w:rsidRDefault="005C4A05">
      <w:pPr>
        <w:widowControl w:val="0"/>
        <w:tabs>
          <w:tab w:val="left" w:pos="284"/>
          <w:tab w:val="left" w:pos="663"/>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12.</w:t>
      </w:r>
      <w:r>
        <w:rPr>
          <w:rFonts w:ascii="Times New Roman CYR" w:hAnsi="Times New Roman CYR" w:cs="Times New Roman CYR"/>
          <w:color w:val="000000"/>
          <w:sz w:val="28"/>
          <w:szCs w:val="28"/>
        </w:rPr>
        <w:tab/>
        <w:t>Шмелева Н.Б. Формирование и развитие личности социального работника как профессионала / Н.Б. Шмелева. - М.: Издательско-торговая</w:t>
      </w:r>
      <w:r>
        <w:rPr>
          <w:rFonts w:ascii="Times New Roman CYR" w:hAnsi="Times New Roman CYR" w:cs="Times New Roman CYR"/>
          <w:color w:val="000000"/>
          <w:sz w:val="28"/>
          <w:szCs w:val="28"/>
        </w:rPr>
        <w:t xml:space="preserve"> корпорация «Дашков и К», 2004. - 196 с.</w:t>
      </w:r>
    </w:p>
    <w:sectPr w:rsidR="005C4A0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831"/>
    <w:rsid w:val="005C4A05"/>
    <w:rsid w:val="009618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4624</Words>
  <Characters>26358</Characters>
  <Application>Microsoft Office Word</Application>
  <DocSecurity>0</DocSecurity>
  <Lines>219</Lines>
  <Paragraphs>61</Paragraphs>
  <ScaleCrop>false</ScaleCrop>
  <Company/>
  <LinksUpToDate>false</LinksUpToDate>
  <CharactersWithSpaces>30921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2024-09-27T08:56:00Z</dcterms:created>
  <dcterms:modified xsi:type="dcterms:W3CDTF">2024-09-27T08:56:00Z</dcterms:modified>
</cp:coreProperties>
</file>