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ОБРАЗОВАТЕЛЬНОЕ УЧРЕЖДЕНИЕ ВЫСШЕГО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ОБРАЗОВАНИЯ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«ДАЛЬНЕВОСТОЧНАЯ ГОСУДАРСТВЕННАЯ АКАДЕМИЯ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ФИЗИЧЕСКОЙ КУЛЬТУРЫ»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kern w:val="32"/>
          <w:sz w:val="28"/>
          <w:szCs w:val="28"/>
        </w:rPr>
        <w:t>Кафедра гуманитарных наук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«Психология болезни и инвалидности»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Психосоматически</w:t>
      </w:r>
      <w:r>
        <w:rPr>
          <w:rFonts w:ascii="Times New Roman CYR" w:hAnsi="Times New Roman CYR" w:cs="Times New Roman CYR"/>
          <w:sz w:val="28"/>
          <w:szCs w:val="28"/>
        </w:rPr>
        <w:t>е заболевания: причины и болезнь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Причины развития психосоматических заболеваний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Какие бывают психосоматические заболевания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Симптомы психосоматических заболеваний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Лечение психосоматических заболеваний 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</w:t>
      </w:r>
      <w:r>
        <w:rPr>
          <w:rFonts w:ascii="Times New Roman CYR" w:hAnsi="Times New Roman CYR" w:cs="Times New Roman CYR"/>
          <w:sz w:val="28"/>
          <w:szCs w:val="28"/>
        </w:rPr>
        <w:t>льзованной литературы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20BC6">
      <w:pPr>
        <w:widowControl w:val="0"/>
        <w:tabs>
          <w:tab w:val="left" w:pos="6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наши дни является популярным мнение, что 80% всех заболеваний напрямую зависит от нашего сознания, а точнее от тех мыслей и эмоций, которые ежедневно возникают у нас в душе. Другими словами, наше психическое состояние </w:t>
      </w:r>
      <w:r>
        <w:rPr>
          <w:rFonts w:ascii="Times New Roman CYR" w:hAnsi="Times New Roman CYR" w:cs="Times New Roman CYR"/>
          <w:sz w:val="28"/>
          <w:szCs w:val="28"/>
        </w:rPr>
        <w:t>(от греч. «психе» - душа) оказывает непосредственное влияние на возникновение соматических болезней (от греч. слова «сома» - тело). В современной медицине подобную взаимосвязь рассматривает психосоматика (или психосоматическая медицина) - направление, иссл</w:t>
      </w:r>
      <w:r>
        <w:rPr>
          <w:rFonts w:ascii="Times New Roman CYR" w:hAnsi="Times New Roman CYR" w:cs="Times New Roman CYR"/>
          <w:sz w:val="28"/>
          <w:szCs w:val="28"/>
        </w:rPr>
        <w:t>едующие, каким образом стиль поведения, черты характера или конституционные особенности личности связаны с тем или иным заболеванием. Представители психосоматической медицины утверждают, что 50% заболеваний внутренних органов имеют психогенный характер.</w:t>
      </w:r>
    </w:p>
    <w:p w:rsidR="00000000" w:rsidRDefault="00F20BC6">
      <w:pPr>
        <w:widowControl w:val="0"/>
        <w:tabs>
          <w:tab w:val="left" w:pos="6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</w:t>
      </w:r>
      <w:r>
        <w:rPr>
          <w:rFonts w:ascii="Times New Roman CYR" w:hAnsi="Times New Roman CYR" w:cs="Times New Roman CYR"/>
          <w:sz w:val="28"/>
          <w:szCs w:val="28"/>
        </w:rPr>
        <w:t>ихосоматическими заболеваниями принято называть болезни, причинами которых являются психические процессы, а также различные эмоциональные состояния, такие как гнев, депрессия, страх, тревога. При этом медицинское обследование может не выявить никаких откло</w:t>
      </w:r>
      <w:r>
        <w:rPr>
          <w:rFonts w:ascii="Times New Roman CYR" w:hAnsi="Times New Roman CYR" w:cs="Times New Roman CYR"/>
          <w:sz w:val="28"/>
          <w:szCs w:val="28"/>
        </w:rPr>
        <w:t>нений в физиологии тела, и, тем не менее, человек болеет. В отличие от ипохондрии (постоянного беспокойства по поводу возможной болезни), человек, больной психосоматическим заболеванием испытывает настоящую тошноту, боль, спазмы и другие физические симптом</w:t>
      </w:r>
      <w:r>
        <w:rPr>
          <w:rFonts w:ascii="Times New Roman CYR" w:hAnsi="Times New Roman CYR" w:cs="Times New Roman CYR"/>
          <w:sz w:val="28"/>
          <w:szCs w:val="28"/>
        </w:rPr>
        <w:t>ы.</w:t>
      </w:r>
    </w:p>
    <w:p w:rsidR="00000000" w:rsidRDefault="00F20BC6">
      <w:pPr>
        <w:widowControl w:val="0"/>
        <w:tabs>
          <w:tab w:val="left" w:pos="6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Психосоматические заболевания - это болезни, в развитии которых ведущую роль играют психологические факторы, в том числе и психологический стресс. Психологические факторы играют немаловажную роль и при других заболеваниях: мигренях, эндокринных расстрой</w:t>
      </w:r>
      <w:r>
        <w:rPr>
          <w:rFonts w:ascii="Times New Roman CYR" w:hAnsi="Times New Roman CYR" w:cs="Times New Roman CYR"/>
          <w:sz w:val="28"/>
          <w:szCs w:val="28"/>
        </w:rPr>
        <w:t>ствах, злокачественных новообразованиях</w:t>
      </w:r>
    </w:p>
    <w:p w:rsidR="00000000" w:rsidRDefault="00F20BC6">
      <w:pPr>
        <w:widowControl w:val="0"/>
        <w:tabs>
          <w:tab w:val="left" w:pos="6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правило, психосоматика заболеваний «маскируется» под симптомы той или иной соматической болезни. Психосоматика может проявляться: язвой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желудка, гипертонией, вегето-сосудистой дистонией, астеническими состояниями</w:t>
      </w:r>
      <w:r>
        <w:rPr>
          <w:rFonts w:ascii="Times New Roman CYR" w:hAnsi="Times New Roman CYR" w:cs="Times New Roman CYR"/>
          <w:sz w:val="28"/>
          <w:szCs w:val="28"/>
        </w:rPr>
        <w:t>, головокружениями, слабостью, быстрой утомляемостью и т.п.</w:t>
      </w:r>
    </w:p>
    <w:p w:rsidR="00000000" w:rsidRDefault="00F20BC6">
      <w:pPr>
        <w:widowControl w:val="0"/>
        <w:tabs>
          <w:tab w:val="left" w:pos="66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возникновении таких симптомов, человек обращается к врачам, которые назначают обследования, в зависимости от жалоб пациента. После их прохождения пациенту назначают ряд медикаментов, которые о</w:t>
      </w:r>
      <w:r>
        <w:rPr>
          <w:rFonts w:ascii="Times New Roman CYR" w:hAnsi="Times New Roman CYR" w:cs="Times New Roman CYR"/>
          <w:sz w:val="28"/>
          <w:szCs w:val="28"/>
        </w:rPr>
        <w:t>блегчают состояние и приносят лишь временное облегчение, но болезнь возвращается снова. Тогда можно смело предположить, что человек имеет дело с психосоматикой, ведь сама по себе психосоматика - это сигнал подсознательного телу, который проявляется через н</w:t>
      </w:r>
      <w:r>
        <w:rPr>
          <w:rFonts w:ascii="Times New Roman CYR" w:hAnsi="Times New Roman CYR" w:cs="Times New Roman CYR"/>
          <w:sz w:val="28"/>
          <w:szCs w:val="28"/>
        </w:rPr>
        <w:t>едуг, и медикаментозно эту проблему не разрешить.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Причины развития психосоматических заболеваний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 психосоматических реакций, вызывающих те или иные заболевания, могут выступать:</w:t>
      </w:r>
    </w:p>
    <w:p w:rsidR="00000000" w:rsidRDefault="00F20BC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1.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Внутренние конфликты</w:t>
      </w:r>
      <w:r>
        <w:rPr>
          <w:rFonts w:ascii="Times New Roman CYR" w:hAnsi="Times New Roman CYR" w:cs="Times New Roman CYR"/>
          <w:sz w:val="28"/>
          <w:szCs w:val="28"/>
        </w:rPr>
        <w:t>, вызванные двумя противоположными жела</w:t>
      </w:r>
      <w:r>
        <w:rPr>
          <w:rFonts w:ascii="Times New Roman CYR" w:hAnsi="Times New Roman CYR" w:cs="Times New Roman CYR"/>
          <w:sz w:val="28"/>
          <w:szCs w:val="28"/>
        </w:rPr>
        <w:t>ниями, одно из которых является осознанным, а второе скрыто в области бессознательного.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2.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Прошлый опыт</w:t>
      </w:r>
      <w:r>
        <w:rPr>
          <w:rFonts w:ascii="Times New Roman CYR" w:hAnsi="Times New Roman CYR" w:cs="Times New Roman CYR"/>
          <w:sz w:val="28"/>
          <w:szCs w:val="28"/>
        </w:rPr>
        <w:t xml:space="preserve"> - тяжелая психическая травма или эмоциональный эпизод из детства, влияющий на физическое состояние человека, сильная эмоциональная привязанность к друго</w:t>
      </w:r>
      <w:r>
        <w:rPr>
          <w:rFonts w:ascii="Times New Roman CYR" w:hAnsi="Times New Roman CYR" w:cs="Times New Roman CYR"/>
          <w:sz w:val="28"/>
          <w:szCs w:val="28"/>
        </w:rPr>
        <w:t>му человеку, страх потерять его.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3.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Мотивация</w:t>
      </w:r>
      <w:r>
        <w:rPr>
          <w:rFonts w:ascii="Times New Roman CYR" w:hAnsi="Times New Roman CYR" w:cs="Times New Roman CYR"/>
          <w:sz w:val="28"/>
          <w:szCs w:val="28"/>
        </w:rPr>
        <w:t xml:space="preserve"> - вполне реальные проблемы со здоровьем, которые крайне выгодны человеку в настоящее время. Симптомы болезни возникают на бессознательном уровне и не являются симуляцией - человек реально заболевает, чтобы полу</w:t>
      </w:r>
      <w:r>
        <w:rPr>
          <w:rFonts w:ascii="Times New Roman CYR" w:hAnsi="Times New Roman CYR" w:cs="Times New Roman CYR"/>
          <w:sz w:val="28"/>
          <w:szCs w:val="28"/>
        </w:rPr>
        <w:t>чить от своей болезни выгоду. Подобные заболевания наиболее часто случаются у детей.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4.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Проекция</w:t>
      </w:r>
      <w:r>
        <w:rPr>
          <w:rFonts w:ascii="Times New Roman CYR" w:hAnsi="Times New Roman CYR" w:cs="Times New Roman CYR"/>
          <w:sz w:val="28"/>
          <w:szCs w:val="28"/>
        </w:rPr>
        <w:t xml:space="preserve"> - когда человек бессознательно проецирует физические состояния из часто употребляемых фраз: «я не перевариваю его», «моя работа - настоящий геморрой», «это дел</w:t>
      </w:r>
      <w:r>
        <w:rPr>
          <w:rFonts w:ascii="Times New Roman CYR" w:hAnsi="Times New Roman CYR" w:cs="Times New Roman CYR"/>
          <w:sz w:val="28"/>
          <w:szCs w:val="28"/>
        </w:rPr>
        <w:t>о вылезет боком», «глаза б мои его не видели», «мое сердце не выдержит этого», «мои руки связаны», «меня душат проблемы». Все это тело реализует буквально.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5.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Самовнушение</w:t>
      </w:r>
      <w:r>
        <w:rPr>
          <w:rFonts w:ascii="Times New Roman CYR" w:hAnsi="Times New Roman CYR" w:cs="Times New Roman CYR"/>
          <w:sz w:val="28"/>
          <w:szCs w:val="28"/>
        </w:rPr>
        <w:t xml:space="preserve"> - на бессознательном уровне человек решает, что он серьезно болен, а тело тут же отк</w:t>
      </w:r>
      <w:r>
        <w:rPr>
          <w:rFonts w:ascii="Times New Roman CYR" w:hAnsi="Times New Roman CYR" w:cs="Times New Roman CYR"/>
          <w:sz w:val="28"/>
          <w:szCs w:val="28"/>
        </w:rPr>
        <w:t>ликается на это. Внушить симптомы болезни может не только сам человек, но и авторитетные для него люди.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6.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Идентификация</w:t>
      </w:r>
      <w:r>
        <w:rPr>
          <w:rFonts w:ascii="Times New Roman CYR" w:hAnsi="Times New Roman CYR" w:cs="Times New Roman CYR"/>
          <w:sz w:val="28"/>
          <w:szCs w:val="28"/>
        </w:rPr>
        <w:t xml:space="preserve"> - общаясь с больным или заболевающим человеком, внушаемая личность может перенять его симптомы, особенно если это близкий и любимый чел</w:t>
      </w:r>
      <w:r>
        <w:rPr>
          <w:rFonts w:ascii="Times New Roman CYR" w:hAnsi="Times New Roman CYR" w:cs="Times New Roman CYR"/>
          <w:sz w:val="28"/>
          <w:szCs w:val="28"/>
        </w:rPr>
        <w:t>овек.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7.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  <w:t>Самонаказание</w:t>
      </w:r>
      <w:r>
        <w:rPr>
          <w:rFonts w:ascii="Times New Roman CYR" w:hAnsi="Times New Roman CYR" w:cs="Times New Roman CYR"/>
          <w:sz w:val="28"/>
          <w:szCs w:val="28"/>
        </w:rPr>
        <w:t xml:space="preserve"> - иногда человек может заболеть, переживая сильное чувство вины, часто воображаемой, которая осложняет ему жизнь. Возникшие болезненные симптомы немного сглаживают это переживание.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Какие бывают психосоматические заболевания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30-</w:t>
      </w:r>
      <w:r>
        <w:rPr>
          <w:rFonts w:ascii="Times New Roman CYR" w:hAnsi="Times New Roman CYR" w:cs="Times New Roman CYR"/>
          <w:sz w:val="28"/>
          <w:szCs w:val="28"/>
        </w:rPr>
        <w:t>е годы прошлого века один из основателей психосоматики Франц Александер выделил группу из семи классических психосоматических заболеваний, так называемую «святую семерку».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нее входили: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эссенциальная (первичная) гипертония;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язвенная болезнь желудка;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ревматоидный артрит;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гипертиреоз;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бронхиальная астма;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колит;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нейродермит.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список психосоматических расстройств значительно расширился.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ним добавили ишемию, ожирение, сахарный диабет (второго типа), мигрень, радикулит, бесплодие</w:t>
      </w:r>
      <w:r>
        <w:rPr>
          <w:rFonts w:ascii="Times New Roman CYR" w:hAnsi="Times New Roman CYR" w:cs="Times New Roman CYR"/>
          <w:sz w:val="28"/>
          <w:szCs w:val="28"/>
        </w:rPr>
        <w:t xml:space="preserve"> (без явной репродуктивной патологии), хронический панкреатит и др.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Перечень подобных заболеваний довольно обширен, в принципе практически любой недуг можно объяснить психосоматическим расстройством. 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Выделяют следующие группы болезней, которые могут быть </w:t>
      </w:r>
      <w:r>
        <w:rPr>
          <w:rFonts w:ascii="Times New Roman CYR" w:hAnsi="Times New Roman CYR" w:cs="Times New Roman CYR"/>
          <w:sz w:val="28"/>
          <w:szCs w:val="28"/>
        </w:rPr>
        <w:t>вызваны подобными причинами: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органов дыхания (синдром гипервентиляции, бронхиальная астма);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сердечно-сосудистой системы (ишемическая болезнь, нарушения сердечного ритма, инфаркт миокарда);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желудочно-кишечные заболевания (язва желудк</w:t>
      </w:r>
      <w:r>
        <w:rPr>
          <w:rFonts w:ascii="Times New Roman CYR" w:hAnsi="Times New Roman CYR" w:cs="Times New Roman CYR"/>
          <w:sz w:val="28"/>
          <w:szCs w:val="28"/>
        </w:rPr>
        <w:t>а и двенадцатиперстной кишки, диарея, запор, синдром раздраженной кишки);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пищевого поведения (анорексия, ожирение, булимия);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заболевания эндокринной системы (сахарный диабет, гипотериоз);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гинекологические болезни (аменорея, функциональная стериль</w:t>
      </w:r>
      <w:r>
        <w:rPr>
          <w:rFonts w:ascii="Times New Roman CYR" w:hAnsi="Times New Roman CYR" w:cs="Times New Roman CYR"/>
          <w:sz w:val="28"/>
          <w:szCs w:val="28"/>
        </w:rPr>
        <w:t>ность, дисменорея);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кожные заболевания (крапивница, атопический нейродермит, кожный зуд);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психовегетативные синдромы;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болезни опорно-двигательного аппарата;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онкологические заболевания;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функциональные сексуальные расстройства;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инфекционные болезни;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депресси</w:t>
      </w:r>
      <w:r>
        <w:rPr>
          <w:rFonts w:ascii="Times New Roman CYR" w:hAnsi="Times New Roman CYR" w:cs="Times New Roman CYR"/>
          <w:sz w:val="28"/>
          <w:szCs w:val="28"/>
        </w:rPr>
        <w:t>и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Симптомы психосоматических заболеваний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отличить психосоматику от болезней, в которых психологические причины не играют ведущей роли, может быть они имеют особые симптомы? К сожалению, это не так, психосоматические расстройства проявляются так же</w:t>
      </w:r>
      <w:r>
        <w:rPr>
          <w:rFonts w:ascii="Times New Roman CYR" w:hAnsi="Times New Roman CYR" w:cs="Times New Roman CYR"/>
          <w:sz w:val="28"/>
          <w:szCs w:val="28"/>
        </w:rPr>
        <w:t>, как и соматические болезни. Поэтому признаки таких расстройств могут быть только косвенными.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Первым признаком можно назвать неэффективность препаратов, назначаемых врачом. То есть прием медикаментов ненадолго облегчает состояние, но через некоторое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все вновь возвращается.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признаком психосоматики считают заболевания, которые не имеют под собой физиологической подоплеки. К примеру, у человека может болеть сердце, повышаться давление, но при этом у него нет никаких физических патологий, нет никак</w:t>
      </w:r>
      <w:r>
        <w:rPr>
          <w:rFonts w:ascii="Times New Roman CYR" w:hAnsi="Times New Roman CYR" w:cs="Times New Roman CYR"/>
          <w:sz w:val="28"/>
          <w:szCs w:val="28"/>
        </w:rPr>
        <w:t>их предпосылок для таких симптомов.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Начало заболевания спровоцировано психологическими факторами - стресс, психологическая травма, невроз и т.д.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Лечение психосоматических заболеваний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лечению психосоматики существует несколько подходов, но большинс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тво из них предполагают работу психолога. Потому что физические нарушения являются всего лишь следствием психологических проблем. Можно выделить следующие способы лечения психосоматических расстройств.</w:t>
      </w:r>
    </w:p>
    <w:p w:rsidR="00000000" w:rsidRDefault="00F20BC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Медикаментозная терапия - назначение успокаивающих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 стимулирующих препаратов.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Психотерапия - аутогенная тренировка, гипноз, психоанализ и психотерапевтические беседы.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Фитотерапия - назначение различных травяных сборов.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лечения такого рода заболеваний применяют некоторые виды психотерапии, в 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числе биоэнергетический анализ &lt;http://ezotour.com/bioenergeticheskiy-analiz&gt;, телесно-ориентированную &lt;http://ezotour.com/telesno-orientirovannye-praktiki&gt; и гештальттерапию, сочетая их с приемом антидепрессантов и транквилизаторов. Иногда в случае позит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ивного самовнушения или авторитетного заявления психосоматическое заболевание может исчезнуть.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гештальттерапия соматический психический заболевание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наши дни некоторые люди рассматривают все без исключения болезни с точки зрения психосоматики. Например,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оспринимая насморк как последствия жалости к себе или невыплаканные в прошлом слезы, человек исключает такие факторы как переохлаждение или неправильное питание, приводящие к включению защитных механизмов тела и выведению слизи из организма. При выборе леч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любых, в том числе психосоматических заболеваний, необходим разумный комплексный подход, а не выборочная, комфортная для вашего мироощущения трактовка.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Способы лечения психосоматических расстройств имеются также и в нетрадиционной медицине. Сюда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отнести рекомендации снятия неправильной установки, существующей в нашем подсознании, ведь психосоматика это не осознанное желание человека заболеть, а подсознательная боязнь, недовольство или обида на какие-либо события. К примеру, причиной бессонницы яв</w:t>
      </w:r>
      <w:r>
        <w:rPr>
          <w:rFonts w:ascii="Times New Roman CYR" w:hAnsi="Times New Roman CYR" w:cs="Times New Roman CYR"/>
          <w:sz w:val="28"/>
          <w:szCs w:val="28"/>
        </w:rPr>
        <w:t>ляются страх жизни, из-за чего человек теряет способность воспринимать все хорошее. А причиной мигреней являются ненависть к принуждению, боязнь перемен, завистливость и сексуальные страхи.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Продолжая тему «80% всех заболеваний - это наша психика», некоторы</w:t>
      </w:r>
      <w:r>
        <w:rPr>
          <w:rFonts w:ascii="Times New Roman CYR" w:hAnsi="Times New Roman CYR" w:cs="Times New Roman CYR"/>
          <w:sz w:val="28"/>
          <w:szCs w:val="28"/>
        </w:rPr>
        <w:t>е люди заходят дальше. Они утверждают, что оставшиеся 20% также являются психосоматическими, но не прямым, а косвенным образом. Например, если человек поскользнулся, упал, потерял сознание и очнулся уже в больнице с гипсом - все это произошло вследствие не</w:t>
      </w:r>
      <w:r>
        <w:rPr>
          <w:rFonts w:ascii="Times New Roman CYR" w:hAnsi="Times New Roman CYR" w:cs="Times New Roman CYR"/>
          <w:sz w:val="28"/>
          <w:szCs w:val="28"/>
        </w:rPr>
        <w:t>внимательности, вызванной излишней задумчивостью, неуверенности в себе, приводящей к неспособности твердо стоять на ногах и т.д. Несчастный случай вовсе не случайность - это психосоматика. Кто-то может поспорить с этим утверждением, но доля истины здесь вс</w:t>
      </w:r>
      <w:r>
        <w:rPr>
          <w:rFonts w:ascii="Times New Roman CYR" w:hAnsi="Times New Roman CYR" w:cs="Times New Roman CYR"/>
          <w:sz w:val="28"/>
          <w:szCs w:val="28"/>
        </w:rPr>
        <w:t>е же присутствует.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Наше самочувствие зависит от наших мыслей, настроения, умения находить и видеть позитив, красоту и наслаждаться всем этим. Состояние здоровья связано с умением быть счастливым, характера, отношением к успехам и неудачам на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работе, бытовым проблемам.</w:t>
      </w: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0BC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20BC6">
      <w:pPr>
        <w:widowControl w:val="0"/>
        <w:tabs>
          <w:tab w:val="left" w:pos="38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Литература</w:t>
      </w:r>
    </w:p>
    <w:p w:rsidR="00000000" w:rsidRDefault="00F20BC6">
      <w:pPr>
        <w:widowControl w:val="0"/>
        <w:tabs>
          <w:tab w:val="left" w:pos="38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0BC6">
      <w:pPr>
        <w:widowControl w:val="0"/>
        <w:tabs>
          <w:tab w:val="left" w:pos="384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Алиев Х.М. Защита от стресса: как сохранить и реализовать себя в современных условиях. - М., 1996.</w:t>
      </w:r>
    </w:p>
    <w:p w:rsidR="00000000" w:rsidRDefault="00F20BC6">
      <w:pPr>
        <w:widowControl w:val="0"/>
        <w:tabs>
          <w:tab w:val="left" w:pos="384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Антропов Ю.Ф., Шевченко Ю.С. Психосоматические расстройства и патологичесике привычные действия у детей и по</w:t>
      </w:r>
      <w:r>
        <w:rPr>
          <w:rFonts w:ascii="Times New Roman CYR" w:hAnsi="Times New Roman CYR" w:cs="Times New Roman CYR"/>
          <w:sz w:val="28"/>
          <w:szCs w:val="28"/>
        </w:rPr>
        <w:t>дростков. -М., НГМА, 2000. -320с.</w:t>
      </w:r>
    </w:p>
    <w:p w:rsidR="00000000" w:rsidRDefault="00F20BC6">
      <w:pPr>
        <w:widowControl w:val="0"/>
        <w:tabs>
          <w:tab w:val="left" w:pos="384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Березин Ф. Б. Психологическая и психофизиологическая адаптация человека. -Л., 1988.</w:t>
      </w:r>
    </w:p>
    <w:p w:rsidR="00000000" w:rsidRDefault="00F20BC6">
      <w:pPr>
        <w:widowControl w:val="0"/>
        <w:tabs>
          <w:tab w:val="left" w:pos="384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Брязгунов И.П. Между здоровьем и болезнью. -М., 1995. -224с.</w:t>
      </w:r>
    </w:p>
    <w:p w:rsidR="00000000" w:rsidRDefault="00F20BC6">
      <w:pPr>
        <w:widowControl w:val="0"/>
        <w:tabs>
          <w:tab w:val="left" w:pos="384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Кэннон Б. Физиология эмоций. -Л., 1927. С. 9.</w:t>
      </w:r>
    </w:p>
    <w:p w:rsidR="00000000" w:rsidRDefault="00F20BC6">
      <w:pPr>
        <w:widowControl w:val="0"/>
        <w:tabs>
          <w:tab w:val="left" w:pos="384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Лебедев В.И. Личность в</w:t>
      </w:r>
      <w:r>
        <w:rPr>
          <w:rFonts w:ascii="Times New Roman CYR" w:hAnsi="Times New Roman CYR" w:cs="Times New Roman CYR"/>
          <w:sz w:val="28"/>
          <w:szCs w:val="28"/>
        </w:rPr>
        <w:t xml:space="preserve"> экстремальных условиях. -М.: Политиздат, 1989. 304 с.</w:t>
      </w:r>
    </w:p>
    <w:p w:rsidR="00000000" w:rsidRDefault="00F20BC6">
      <w:pPr>
        <w:widowControl w:val="0"/>
        <w:tabs>
          <w:tab w:val="left" w:pos="3845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Сидоров П.И., Парняков А.В. Клиническая психология. -М., ГЭОТАР Медицина, 2002, -864с.</w:t>
      </w:r>
    </w:p>
    <w:p w:rsidR="00F20BC6" w:rsidRDefault="00F20BC6">
      <w:pPr>
        <w:widowControl w:val="0"/>
        <w:tabs>
          <w:tab w:val="left" w:pos="38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F20BC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2C"/>
    <w:rsid w:val="00F20BC6"/>
    <w:rsid w:val="00FA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563A22-3871-46A6-96DF-A9445D3E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1588</Words>
  <Characters>9053</Characters>
  <Application>Microsoft Office Word</Application>
  <DocSecurity>0</DocSecurity>
  <Lines>75</Lines>
  <Paragraphs>21</Paragraphs>
  <ScaleCrop>false</ScaleCrop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2024-08-20T00:51:00Z</dcterms:created>
  <dcterms:modified xsi:type="dcterms:W3CDTF">2024-08-20T00:51:00Z</dcterms:modified>
</cp:coreProperties>
</file>