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  <w:lang w:val="ru-RU"/>
        </w:rPr>
        <w:t>Содержание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0B2681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Введение</w:t>
      </w:r>
    </w:p>
    <w:p w:rsidR="00000000" w:rsidRDefault="000B2681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1. Зависимость от компьютерных игр</w:t>
      </w:r>
    </w:p>
    <w:p w:rsidR="00000000" w:rsidRDefault="000B2681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 Зависимость от компьютерных игр как вид компьютерной зависимости</w:t>
      </w:r>
    </w:p>
    <w:p w:rsidR="00000000" w:rsidRDefault="000B2681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 Особенности компьютерной зависимости у подростков</w:t>
      </w:r>
    </w:p>
    <w:p w:rsidR="00000000" w:rsidRDefault="000B2681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.3 Влияние компьютерных игр на самооценку подростков</w:t>
      </w:r>
    </w:p>
    <w:p w:rsidR="00000000" w:rsidRDefault="000B2681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.4 Влияние компьютер</w:t>
      </w:r>
      <w:r>
        <w:rPr>
          <w:sz w:val="28"/>
          <w:szCs w:val="28"/>
          <w:lang w:val="ru-RU"/>
        </w:rPr>
        <w:t>ных игр на иерархию жизненных ценностей подростков</w:t>
      </w:r>
    </w:p>
    <w:p w:rsidR="00000000" w:rsidRDefault="000B2681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Выводы по теоретической части исследования</w:t>
      </w:r>
    </w:p>
    <w:p w:rsidR="00000000" w:rsidRDefault="000B2681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2. Результаты эмпирического исследования. Материал и методы</w:t>
      </w:r>
    </w:p>
    <w:p w:rsidR="00000000" w:rsidRDefault="000B2681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 Характеристика обследуемых лиц</w:t>
      </w:r>
    </w:p>
    <w:p w:rsidR="00000000" w:rsidRDefault="000B2681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 Результаты исследования</w:t>
      </w:r>
    </w:p>
    <w:p w:rsidR="00000000" w:rsidRDefault="000B2681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.2.1 Уровень компьютерной зависимос</w:t>
      </w:r>
      <w:r>
        <w:rPr>
          <w:sz w:val="28"/>
          <w:szCs w:val="28"/>
          <w:lang w:val="ru-RU"/>
        </w:rPr>
        <w:t>ти у обследованных подростков</w:t>
      </w:r>
    </w:p>
    <w:p w:rsidR="00000000" w:rsidRDefault="000B2681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.2.2 Уровень коммуникабельности у обследованных подростков</w:t>
      </w:r>
    </w:p>
    <w:p w:rsidR="00000000" w:rsidRDefault="000B2681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.2.3 Уровень скрытого стресса у обследованных подростков</w:t>
      </w:r>
    </w:p>
    <w:p w:rsidR="00000000" w:rsidRDefault="000B2681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.2.4 Уровень смысложизненных ориентаций у обследованных подростков</w:t>
      </w:r>
    </w:p>
    <w:p w:rsidR="00000000" w:rsidRDefault="000B2681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.2.5 Уровень самооценки у обследованных под</w:t>
      </w:r>
      <w:r>
        <w:rPr>
          <w:sz w:val="28"/>
          <w:szCs w:val="28"/>
          <w:lang w:val="ru-RU"/>
        </w:rPr>
        <w:t>ростков</w:t>
      </w:r>
    </w:p>
    <w:p w:rsidR="00000000" w:rsidRDefault="000B2681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Выводы</w:t>
      </w:r>
    </w:p>
    <w:p w:rsidR="00000000" w:rsidRDefault="000B2681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Рекомендации</w:t>
      </w:r>
    </w:p>
    <w:p w:rsidR="00000000" w:rsidRDefault="000B2681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Заключение</w:t>
      </w:r>
    </w:p>
    <w:p w:rsidR="00000000" w:rsidRDefault="000B2681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Библиографический список</w:t>
      </w:r>
    </w:p>
    <w:p w:rsidR="00000000" w:rsidRDefault="000B2681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Приложения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sz w:val="28"/>
          <w:szCs w:val="28"/>
          <w:lang w:val="ru-RU"/>
        </w:rPr>
        <w:lastRenderedPageBreak/>
        <w:t>Введение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наше время в связи с общедоступностью различных технологий вопрос компьютерной зависимости быстро занял ведущее место среди проблем, широко обсуждаемых в социуме. Особ</w:t>
      </w:r>
      <w:r>
        <w:rPr>
          <w:sz w:val="28"/>
          <w:szCs w:val="28"/>
          <w:lang w:val="ru-RU"/>
        </w:rPr>
        <w:t>енно остра эта проблема среди наиболее уязвимой части общества - подростков. Подростковый возраст всегда был проблемным и не зря зачастую СМИ называет его "трудным". Дети в этом возрасте начинают задавать себе вопрос о том, кем они хотят быть в жизни, стре</w:t>
      </w:r>
      <w:r>
        <w:rPr>
          <w:sz w:val="28"/>
          <w:szCs w:val="28"/>
          <w:lang w:val="ru-RU"/>
        </w:rPr>
        <w:t>мятся активнее показать свою позицию в семье и социуме, пытаются стать самостоятельными. [1]. В результате зачастую отстраняются от родственников, ищут людей с более подходящими себе взглядами на жизнь. Нередко подростки становятся частью субкультур, объед</w:t>
      </w:r>
      <w:r>
        <w:rPr>
          <w:sz w:val="28"/>
          <w:szCs w:val="28"/>
          <w:lang w:val="ru-RU"/>
        </w:rPr>
        <w:t>инённых общими интересами и взглядами на жизнь. [2]. В наше время глобализации и общедоступности компьютера, мобильных телефонов и интернета общаться с себе подобными становится всё проще. К сожалению, сейчас проблема стоит более остро. Реклама в интернете</w:t>
      </w:r>
      <w:r>
        <w:rPr>
          <w:sz w:val="28"/>
          <w:szCs w:val="28"/>
          <w:lang w:val="ru-RU"/>
        </w:rPr>
        <w:t xml:space="preserve"> встречается намного чаще, чем в телевизоре, навязывая игры, в том числе и платные. Дети и раньше соревновались кто лучше пройдёт игру, но сейчас уже практически невозможно найти дом в котором нет компьютера.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Двадцать-десять лет назад родители были весьма </w:t>
      </w:r>
      <w:r>
        <w:rPr>
          <w:sz w:val="28"/>
          <w:szCs w:val="28"/>
          <w:lang w:val="ru-RU"/>
        </w:rPr>
        <w:t>обеспокоены, тем, что дети проводят много времени перед телевизором, играя на консолях (Нинтендо, в СНГ была более распространена подделка, так называемая "приставка "Денди" и прочие китайские аналоги), тетрисы, тамагочи и "начинающими" компьютерами типа "</w:t>
      </w:r>
      <w:r>
        <w:rPr>
          <w:sz w:val="28"/>
          <w:szCs w:val="28"/>
          <w:lang w:val="ru-RU"/>
        </w:rPr>
        <w:t>Спектрум". Со временем компьютеры и их возможности развивались, а вместе с ними появлялись и новые игры. Игру можно купить на диске и скачать платное обновление для неё. С появлением общедоступного и широкополосного интернета игры "вышли в сеть", появилась</w:t>
      </w:r>
      <w:r>
        <w:rPr>
          <w:sz w:val="28"/>
          <w:szCs w:val="28"/>
          <w:lang w:val="ru-RU"/>
        </w:rPr>
        <w:t xml:space="preserve"> возможность играть онлайн с большим количеством игроков. Также появились бесплатные игры, но играть и скачать их можно только при активном подключении к </w:t>
      </w:r>
      <w:r>
        <w:rPr>
          <w:sz w:val="28"/>
          <w:szCs w:val="28"/>
          <w:lang w:val="ru-RU"/>
        </w:rPr>
        <w:lastRenderedPageBreak/>
        <w:t>Всемирной паутине. Поскольку это материально выгодно для компании, выпускающей такую игру, периодическ</w:t>
      </w:r>
      <w:r>
        <w:rPr>
          <w:sz w:val="28"/>
          <w:szCs w:val="28"/>
          <w:lang w:val="ru-RU"/>
        </w:rPr>
        <w:t>и выпускаются обновления с новыми возможностями для игрока.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Всё более популярны игры, целью которых не выиграть, а просто достичь нового уровня или "прокачать" персонажа играющего. В играх появились платные магазины с "вещами" и "навыками" для персонажа. Ч</w:t>
      </w:r>
      <w:r>
        <w:rPr>
          <w:sz w:val="28"/>
          <w:szCs w:val="28"/>
          <w:lang w:val="ru-RU"/>
        </w:rPr>
        <w:t xml:space="preserve">асто на интернет-аукционах можно купить персонаж высокого уровня с выигранными или купленными призами. В связи с чем возникла ещё одна проблема: дети тратят на "прокачивание" своих персонажей не только "карманные" деньги. Иногда достигают своей цели всеми </w:t>
      </w:r>
      <w:r>
        <w:rPr>
          <w:sz w:val="28"/>
          <w:szCs w:val="28"/>
          <w:lang w:val="ru-RU"/>
        </w:rPr>
        <w:t>доступными способами.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Цель: определить психосоциальные проблемы подростков с компьютерной зависимостью.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Объект обследования: подростки девятых классов.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Предмет обследования: психосоциальные особенности подростков с компьютерной зависимостью.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Гипотеза: осно</w:t>
      </w:r>
      <w:r>
        <w:rPr>
          <w:sz w:val="28"/>
          <w:szCs w:val="28"/>
          <w:lang w:val="ru-RU"/>
        </w:rPr>
        <w:t>вной причиной возникновения зависимости от компьютерных игр среди подростков являются испытываемые подростком с психосоциальные проблемы.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Задачи: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Определить уровень компьютерной зависимости у обследованных подростков.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Оценить уровень коммуникабельности</w:t>
      </w:r>
      <w:r>
        <w:rPr>
          <w:sz w:val="28"/>
          <w:szCs w:val="28"/>
          <w:lang w:val="ru-RU"/>
        </w:rPr>
        <w:t xml:space="preserve"> обследованных подростков.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Выявить уровень скрытого стресса обследованных подростков.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Определить уровень смысложизненных ориентаций у обследованных подростков.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Оценить уровень самооценки обследованных подростков.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работе были использованы следующие </w:t>
      </w:r>
      <w:r>
        <w:rPr>
          <w:sz w:val="28"/>
          <w:szCs w:val="28"/>
          <w:lang w:val="ru-RU"/>
        </w:rPr>
        <w:t xml:space="preserve">методики: методика определения компьютерной зависимости [41], тест оценки коммуникабельности </w:t>
      </w:r>
      <w:r>
        <w:rPr>
          <w:sz w:val="28"/>
          <w:szCs w:val="28"/>
          <w:lang w:val="ru-RU"/>
        </w:rPr>
        <w:lastRenderedPageBreak/>
        <w:t xml:space="preserve">автор В.Ф. Ряховский [42], тест "Скрытый стресс" С.В. Краснова [42], тест "Смысложизненных ориентаций" Леонтьева Д.А. [43], экспресс-диагностика уровня самооценки </w:t>
      </w:r>
      <w:r>
        <w:rPr>
          <w:sz w:val="28"/>
          <w:szCs w:val="28"/>
          <w:lang w:val="ru-RU"/>
        </w:rPr>
        <w:t>Фетискина Н.П. [44].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Работа состоит из двух глав. Дополнительная информация изложена в приложениях. Список литературы содержит 46 источников, вся работа состоит из 77 страниц.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Актуальность проблемы обусловлена тем, что увлечённость компьютерными играми явл</w:t>
      </w:r>
      <w:r>
        <w:rPr>
          <w:sz w:val="28"/>
          <w:szCs w:val="28"/>
          <w:lang w:val="ru-RU"/>
        </w:rPr>
        <w:t>яется одной из насущных проблем нынешнего поколения.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Глава 1. Зависимость от компьютерных игр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 Зависимость от компьютерных игр как вид компьютерной зависимости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Зависимость (аддикция), в широком смысле, - ощущаемая человеком навязчивая потребность в о</w:t>
      </w:r>
      <w:r>
        <w:rPr>
          <w:sz w:val="28"/>
          <w:szCs w:val="28"/>
          <w:lang w:val="ru-RU"/>
        </w:rPr>
        <w:t>пределённой деятельности. В более узком смысле, это патологическое влечение к чему-либо, что увеличивает риск развития психических заболеваний и/или связано с персональными или социальными проблемами. [3].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Одним из новых видов зависимости, появившимся в по</w:t>
      </w:r>
      <w:r>
        <w:rPr>
          <w:sz w:val="28"/>
          <w:szCs w:val="28"/>
          <w:lang w:val="ru-RU"/>
        </w:rPr>
        <w:t>следние десятилетия, является компьютерная зависимость.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Одна из ее разновидностей - зависимость от компьютерных игр.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Прежде чем детально рассматривать проблему, следует более внимательно рассмотреть само явление компьютерных игр.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самом общем случае компь</w:t>
      </w:r>
      <w:r>
        <w:rPr>
          <w:sz w:val="28"/>
          <w:szCs w:val="28"/>
          <w:lang w:val="ru-RU"/>
        </w:rPr>
        <w:t>ютерные игры можно разделить следующие виды: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Ролевые игры, именуемые РПГ (Role playing game, RPG)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РПГ игры имеют множество разновидностей, для упрощения классификации, мы выделим следующие подвиды: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А. РПГ от первого лица и его подвид MMОРПГ (массовая мно</w:t>
      </w:r>
      <w:r>
        <w:rPr>
          <w:sz w:val="28"/>
          <w:szCs w:val="28"/>
          <w:lang w:val="ru-RU"/>
        </w:rPr>
        <w:t>гопользовательская ролевая онлайн-игра)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В. Стратегии.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Неролевые компьютерные игры.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неролевым компьютерным играм относятся: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А. Аркады - игры, в которых игроку приходится действовать быстро, полагаясь в первую очередь на свои рефлексы и реакцию. Игровой </w:t>
      </w:r>
      <w:r>
        <w:rPr>
          <w:sz w:val="28"/>
          <w:szCs w:val="28"/>
          <w:lang w:val="ru-RU"/>
        </w:rPr>
        <w:t>процесс прост и не меняется в течение игры.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В.Головоломки- игры на логическое мышление.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С. Традиционные азартные игры (покер, онлайн казино и др.) [4].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данной работе мы в первую очередь уделим внимание исследованию влияния на подростков онлайн РПГ игр. Ч</w:t>
      </w:r>
      <w:r>
        <w:rPr>
          <w:sz w:val="28"/>
          <w:szCs w:val="28"/>
          <w:lang w:val="ru-RU"/>
        </w:rPr>
        <w:t>то связано с наибольшей популярностью РПГ игр среди подростков, а так же тем, что механизм развития зависимости от РПГ игр существенно отличается от механизма возникновения зависимости от традиционных игр.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Говоря о неролевых компьютерных играх, можно отмет</w:t>
      </w:r>
      <w:r>
        <w:rPr>
          <w:sz w:val="28"/>
          <w:szCs w:val="28"/>
          <w:lang w:val="ru-RU"/>
        </w:rPr>
        <w:t>ить, что механизм возникновения и развития зависимости практически идентичен зависимости от традиционных видов игр. [5].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Чего нельзя сказать о ролевых играх. И особенно это касается онлайн РПГ. Дело в том, что игровой процесс онлайновых ролевых игр не напр</w:t>
      </w:r>
      <w:r>
        <w:rPr>
          <w:sz w:val="28"/>
          <w:szCs w:val="28"/>
          <w:lang w:val="ru-RU"/>
        </w:rPr>
        <w:t>авлен на какой-либо конечный результат (пройти все уровни, заработать деньги или очки и т.п.)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Говоря об игромании, специалисты выделяют чувство азарта, как существенный компонент игровой зависимости. [6]. В случае зависимости от онлайновых РПГ игр, чувство</w:t>
      </w:r>
      <w:r>
        <w:rPr>
          <w:sz w:val="28"/>
          <w:szCs w:val="28"/>
          <w:lang w:val="ru-RU"/>
        </w:rPr>
        <w:t xml:space="preserve"> азарта, стремление достичь некого конечного результата уходит на второй план.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онлайн РПГ играх, а особенно в ММОРПГ, таких как World of Warcraft, Lineage, Dota 2, Aion и др. на первый план выходит сам игровой процесс.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ММОГРПГ фактически нельзя пройти. З</w:t>
      </w:r>
      <w:r>
        <w:rPr>
          <w:sz w:val="28"/>
          <w:szCs w:val="28"/>
          <w:lang w:val="ru-RU"/>
        </w:rPr>
        <w:t>десь нельзя собрать все очки, выиграть, закончить игру. Эти игры фактически бесконечны. Т.е. "прокачивать" персонажа можно бесконечно.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Дело в том, что компании разработчики ММОРПГ периодически выпускают обновления, повышающие максимальный уровень персонаже</w:t>
      </w:r>
      <w:r>
        <w:rPr>
          <w:sz w:val="28"/>
          <w:szCs w:val="28"/>
          <w:lang w:val="ru-RU"/>
        </w:rPr>
        <w:t>й, а также обновляют игры новыми территориями и сюжетными линиями, иногда новыми профессиями, расами и классами. [7].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Суть игрового процесса заключается в самой игре. В ее проживании от имени персонажа.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Это не игромания в классическом понимании этого слова</w:t>
      </w:r>
      <w:r>
        <w:rPr>
          <w:sz w:val="28"/>
          <w:szCs w:val="28"/>
          <w:lang w:val="ru-RU"/>
        </w:rPr>
        <w:t>. Игра в онлайн РПГ скорее похожа на уход в виртуальную реальность, которая так или иначе копирует и улучшает реальность нашу.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Именно этим и интересна зависимость от компьютерных игр, как уникальное явление, по сути не имеющее аналогов в истории человеческ</w:t>
      </w:r>
      <w:r>
        <w:rPr>
          <w:sz w:val="28"/>
          <w:szCs w:val="28"/>
          <w:lang w:val="ru-RU"/>
        </w:rPr>
        <w:t>ой цивилизации до сих пор.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поэтому закономерен интерес психологов, социологов, специалистов из разных областей науки к этой проблеме.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особенно остро эта проблема касается подростков. Подростковый возраст, как один из самых психологически и социально не</w:t>
      </w:r>
      <w:r>
        <w:rPr>
          <w:sz w:val="28"/>
          <w:szCs w:val="28"/>
          <w:lang w:val="ru-RU"/>
        </w:rPr>
        <w:t>простых периодов развития личности, наиболее подвержен стремлению дистанцироваться от реальности. [8].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Усиление интереса к проблеме зависимости от компьютерных игр со стороны психиатров и психологов в немалой степени обусловлено широким распространением эт</w:t>
      </w:r>
      <w:r>
        <w:rPr>
          <w:sz w:val="28"/>
          <w:szCs w:val="28"/>
          <w:lang w:val="ru-RU"/>
        </w:rPr>
        <w:t>ого явления в современном обществе.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 же интерес этот вызван тем, что существовавший до сих пор арсенал методов (воспитательных, религиозных, административных, юридических, экономических) оказался недостаточно для эффективной борьбы с зависимостью от ком</w:t>
      </w:r>
      <w:r>
        <w:rPr>
          <w:sz w:val="28"/>
          <w:szCs w:val="28"/>
          <w:lang w:val="ru-RU"/>
        </w:rPr>
        <w:t>пьютерных игр у подростков. [9].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Проблема игровой зависимости имеет и большое научно-теоретическое значение, которое может оказать существенное влияние на развитие самой психиатрии. Важнейшей из них является проблема патологических влечений и зависимостей.</w:t>
      </w:r>
      <w:r>
        <w:rPr>
          <w:sz w:val="28"/>
          <w:szCs w:val="28"/>
          <w:lang w:val="ru-RU"/>
        </w:rPr>
        <w:t xml:space="preserve"> К сожалению, эта проблема в современной психопатологии остается недостаточно разработанной. [10].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Важной характеристикой игровой зависимости является то, что при ней не имеется какого-то конкретного биологически значимого стимула, к которому формируется "</w:t>
      </w:r>
      <w:r>
        <w:rPr>
          <w:sz w:val="28"/>
          <w:szCs w:val="28"/>
          <w:lang w:val="ru-RU"/>
        </w:rPr>
        <w:t>первичное влечение" (если, конечно, не относить к таковым стяжательство или не выделять в качестве инстинкта азарт). Эта особенность данного расстройства качественно отличает его от наркологических расстройств и нарушений инстинктов. Одновременно это сближ</w:t>
      </w:r>
      <w:r>
        <w:rPr>
          <w:sz w:val="28"/>
          <w:szCs w:val="28"/>
          <w:lang w:val="ru-RU"/>
        </w:rPr>
        <w:t>ает его с иными формами патологических влечений - клептоманией, дромоманией, пироманией, трихотилломанией и др. Все это позволяет высказать предположение о существовании универсальных механизмов формирования патологических зависимостей, которые находят сво</w:t>
      </w:r>
      <w:r>
        <w:rPr>
          <w:sz w:val="28"/>
          <w:szCs w:val="28"/>
          <w:lang w:val="ru-RU"/>
        </w:rPr>
        <w:t>е клиническое проявление неспецифическим синдромом патологических пристрастий (аддиктивный синдром). [11].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Указанный синдром нуждается в более четкой клинической квалификации и феноменологическом рассмотрении. Особое положение игровой зависимости как раз и</w:t>
      </w:r>
      <w:r>
        <w:rPr>
          <w:sz w:val="28"/>
          <w:szCs w:val="28"/>
          <w:lang w:val="ru-RU"/>
        </w:rPr>
        <w:t xml:space="preserve"> определяется тем, что при данном расстройстве аддиктивный синдром может быть рассмотрен в наиболее явном - "рафинированном" - виде, не затушеванным сопутствующей токсико-органической и вторичной соматогенной симптоматикой. [12].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Клинико-психопатологическо</w:t>
      </w:r>
      <w:r>
        <w:rPr>
          <w:sz w:val="28"/>
          <w:szCs w:val="28"/>
          <w:lang w:val="ru-RU"/>
        </w:rPr>
        <w:t>е и динамическое исследования больных игровой зависимостью свидетельствует об определяющей роли личностных изменений в формировании этого расстройства, которое можно рассматривать как один из вариантов патологического (аномального) развития личности.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Игров</w:t>
      </w:r>
      <w:r>
        <w:rPr>
          <w:sz w:val="28"/>
          <w:szCs w:val="28"/>
          <w:lang w:val="ru-RU"/>
        </w:rPr>
        <w:t>ая зависимость, помимо труднопреодолимого влечения к игре, характеризуется расстройствами поведения, психического здоровья и самочувствия.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Некоторые ее проявления сходны с проявлениями других видов зависимости: патологическое влечение, потеря игрового конт</w:t>
      </w:r>
      <w:r>
        <w:rPr>
          <w:sz w:val="28"/>
          <w:szCs w:val="28"/>
          <w:lang w:val="ru-RU"/>
        </w:rPr>
        <w:t>роля, абстинентный синдром (синдром лишения), повышение игровой толерантности (устойчивости), продолжительное участие в азартных играх вопреки явным признакам вредных последствий и др.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настоящий момент официально игровая зависимость заболеванием не призн</w:t>
      </w:r>
      <w:r>
        <w:rPr>
          <w:sz w:val="28"/>
          <w:szCs w:val="28"/>
          <w:lang w:val="ru-RU"/>
        </w:rPr>
        <w:t xml:space="preserve">ается. Международная классификация болезней такого недуга не содержит. [13] Впрочем, сведения о скором принятии данного термина появлялись неоднократно. С 2007 Американская врачебная ассоциация проводила исследования в области симптоматики предполагаемого </w:t>
      </w:r>
      <w:r>
        <w:rPr>
          <w:sz w:val="28"/>
          <w:szCs w:val="28"/>
          <w:lang w:val="ru-RU"/>
        </w:rPr>
        <w:t>заболевания. После длительных дебатов, врачи пришли к выводу, что в настоящий момент зависимость нельзя признать болезнью.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Некоторые авторы считают, что игровая зависимость возникает из-за онлайн-игр, и соответственно является разновидностью интернет-завис</w:t>
      </w:r>
      <w:r>
        <w:rPr>
          <w:sz w:val="28"/>
          <w:szCs w:val="28"/>
          <w:lang w:val="ru-RU"/>
        </w:rPr>
        <w:t>имости [14].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Немецкие исследователи университета Charite провели эксперимент, в ходе которого группе из 20 человек показывали скриншоты из любимых игр. Их реакция оказалась сходной с той, что проявляют больные алкоголизмом и наркоманией, когда видят предме</w:t>
      </w:r>
      <w:r>
        <w:rPr>
          <w:sz w:val="28"/>
          <w:szCs w:val="28"/>
          <w:lang w:val="ru-RU"/>
        </w:rPr>
        <w:t xml:space="preserve">т своей патологической страсти [15]. Исследования университета "Nottingham Trent University" под названием International Gaming Research Unit показали, что 12% от контрольной группы из 7000 человек имеют признаки зависимости от онлайновых компьютерных игр </w:t>
      </w:r>
      <w:r>
        <w:rPr>
          <w:sz w:val="28"/>
          <w:szCs w:val="28"/>
          <w:lang w:val="ru-RU"/>
        </w:rPr>
        <w:t>[16].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Психолог М.С. Иванов выделил динамику развития компьютерной зависимости, разделив её на четыре стадии: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Первоначально происходит процесс адаптации (стадия легкой увлечённости),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Затем наступает период резкого роста, быстрого формирования зависимости (с</w:t>
      </w:r>
      <w:r>
        <w:rPr>
          <w:sz w:val="28"/>
          <w:szCs w:val="28"/>
          <w:lang w:val="ru-RU"/>
        </w:rPr>
        <w:t>тадия увлечённости).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результате величина зависимости достигает максимума, положение которой зависит от индивидуальных особенностей личности и факторов среды (стадия зависимости).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Далее сила зависимости на определенный промежуток времени остается устойчив</w:t>
      </w:r>
      <w:r>
        <w:rPr>
          <w:sz w:val="28"/>
          <w:szCs w:val="28"/>
          <w:lang w:val="ru-RU"/>
        </w:rPr>
        <w:t>ой, а затем идет на спад и опять же фиксируется на определенном уровне и остается устойчивой в течение длительного времени (стадия привязанности) [17].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Иванов в качестве решающего фактора, определяющего зависимость называет невозможность полного отказа от </w:t>
      </w:r>
      <w:r>
        <w:rPr>
          <w:sz w:val="28"/>
          <w:szCs w:val="28"/>
          <w:lang w:val="ru-RU"/>
        </w:rPr>
        <w:t>компьютерных игр, несмотря на осознание бесполезности игрового процесса. Сам механизм состоит в "уходе от реальности" и "принятии роли", то есть обособление от реальных проблем и отождествление себя с выдуманными персонажами виртуальных миров [18].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Хотя, к</w:t>
      </w:r>
      <w:r>
        <w:rPr>
          <w:sz w:val="28"/>
          <w:szCs w:val="28"/>
          <w:lang w:val="ru-RU"/>
        </w:rPr>
        <w:t>ак уже упоминалось выше, термин "компьютерная зависимость" все еще не признан на международном уровне, существуют ряд диагностических критериев, помогающих определить наличие патологического пристрастия по отношению к компьютерным играм. Симптомы компьютер</w:t>
      </w:r>
      <w:r>
        <w:rPr>
          <w:sz w:val="28"/>
          <w:szCs w:val="28"/>
          <w:lang w:val="ru-RU"/>
        </w:rPr>
        <w:t>ной зависимости могут быть двух типов: психические и физические. Ниже рассмотрим каждую из групп: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Психические признаки компьютерной зависимости, в общем, схожи с психическими признаками зависимостей другого типа. Наиболее распространенными психическими при</w:t>
      </w:r>
      <w:r>
        <w:rPr>
          <w:sz w:val="28"/>
          <w:szCs w:val="28"/>
          <w:lang w:val="ru-RU"/>
        </w:rPr>
        <w:t>знаками компьютерной зависимости являются "потеря контроля" над временем, проведенным за компьютером, невыполнение обещаний данных самому себе или другим касаемо уменьшения времени, проведенного за компьютером, намеренное преуменьшение или ложь относительн</w:t>
      </w:r>
      <w:r>
        <w:rPr>
          <w:sz w:val="28"/>
          <w:szCs w:val="28"/>
          <w:lang w:val="ru-RU"/>
        </w:rPr>
        <w:t>о времени проведенного за компьютером, утрата интереса к социальной жизни и внешнему виду, оправдание собственного поведения и пристрастия. Важными симптомами компьютерной зависимости являются смешанное чувство радости и вины во время работы за компьютером</w:t>
      </w:r>
      <w:r>
        <w:rPr>
          <w:sz w:val="28"/>
          <w:szCs w:val="28"/>
          <w:lang w:val="ru-RU"/>
        </w:rPr>
        <w:t>, а также раздраженное поведение, которое появляется, в случае если по каким-то причинам длительность работы за компьютером уменьшается [19].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Физические признаки зависимости от компьютерных игр представлены нарушениями со стороны глаз (ухудшение зрения, ди</w:t>
      </w:r>
      <w:r>
        <w:rPr>
          <w:sz w:val="28"/>
          <w:szCs w:val="28"/>
          <w:lang w:val="ru-RU"/>
        </w:rPr>
        <w:t>сплейный синдром, синдром "сухого глаза"), опорно-двигательного аппарата (искривление позвоночника, нарушения осанки, карпальный синдром), пищеварительной системы (нарушение питания, хронические запоры, геморрой). Физические признаки компьютерной зависимос</w:t>
      </w:r>
      <w:r>
        <w:rPr>
          <w:sz w:val="28"/>
          <w:szCs w:val="28"/>
          <w:lang w:val="ru-RU"/>
        </w:rPr>
        <w:t>ти менее специфичны, и, как правило, вызываются длительным нахождением за компьютером. Некоторые из этих признаков могут возникнуть и у людей вовсе не страдающих компьютерной зависимостью, но которые вынуждены проводить долгое время за компьютером [20].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</w:t>
      </w:r>
      <w:r>
        <w:rPr>
          <w:sz w:val="28"/>
          <w:szCs w:val="28"/>
          <w:lang w:val="ru-RU"/>
        </w:rPr>
        <w:t>зличают два типа компьютерной зависимости: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Зависимость от Интернета (сетеголизм).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Зависимость от компьютерных игр (кибераддикция) [21].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Сетеголизм проявляются бесконечным пребыванием человека в Интернете. Иногда они находятся в виртуальном мире по 12-1</w:t>
      </w:r>
      <w:r>
        <w:rPr>
          <w:sz w:val="28"/>
          <w:szCs w:val="28"/>
          <w:lang w:val="ru-RU"/>
        </w:rPr>
        <w:t>4 часов в сутки, заводя виртуальные знакомства, скачивая музыку, общаясь в чатах. Это неряшливые, неуравновешенные люди, которые наплевательски относятся к близким.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Есть некоторые признаки сетеголика: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навязчивое стремление постоянно проверять электронную</w:t>
      </w:r>
      <w:r>
        <w:rPr>
          <w:sz w:val="28"/>
          <w:szCs w:val="28"/>
          <w:lang w:val="ru-RU"/>
        </w:rPr>
        <w:t xml:space="preserve"> почту;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предвкушение следующего сеанса онлайн;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увеличение времени, проводимого онлайн;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увеличение количества денег, расходуемых онлайн.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Кибераддикция (зависимость от компьютерных игр) подразделяется на группы в зависимости от характера той или иной и</w:t>
      </w:r>
      <w:r>
        <w:rPr>
          <w:sz w:val="28"/>
          <w:szCs w:val="28"/>
          <w:lang w:val="ru-RU"/>
        </w:rPr>
        <w:t>гры:. Ролевые компьютерные игры (максимальный уход от реальности).. Неролевые компьютерные игры (стремление к достижению цели - пройти игру, азарт от достижения цели, набора очков).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Признаки компьютерной зависимости: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Значительное улучшение настроения от </w:t>
      </w:r>
      <w:r>
        <w:rPr>
          <w:sz w:val="28"/>
          <w:szCs w:val="28"/>
          <w:lang w:val="ru-RU"/>
        </w:rPr>
        <w:t>работы за компьютером,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Нежелание оторваться от работы или игры на компьютере,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Если Вы отрываете больного от компьютера, он испытывает раздражение, даже проявляет некоторую агрессию по отношению к Вам,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Неспособность спланировать окончание работы или и</w:t>
      </w:r>
      <w:r>
        <w:rPr>
          <w:sz w:val="28"/>
          <w:szCs w:val="28"/>
          <w:lang w:val="ru-RU"/>
        </w:rPr>
        <w:t>гры на компьютере,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Пренебрежение домашними делами в пользу компьютера,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Пренебрежение личной гигиеной и сном в пользу компьютера,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При общении с окружающими сведение любого разговора к компьютерной тематике,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Отказ от общения с друзьями [22].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1.2 Осо</w:t>
      </w:r>
      <w:r>
        <w:rPr>
          <w:sz w:val="28"/>
          <w:szCs w:val="28"/>
          <w:lang w:val="ru-RU"/>
        </w:rPr>
        <w:t>бенности компьютерной зависимости у подростков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Подростковый возраст характеризуется как переломный, переходный, но чаще как возраст полового созревания. Возрастной период в целом характеризуется четко выраженными особенностями изменения морфофункциональны</w:t>
      </w:r>
      <w:r>
        <w:rPr>
          <w:sz w:val="28"/>
          <w:szCs w:val="28"/>
          <w:lang w:val="ru-RU"/>
        </w:rPr>
        <w:t>х показателей не только за период в целом, но и от возраста к возрасту. Возрастной период в целом характеризуется существенным ростовым пубертатным скачком, нарастание длины и массы тела, окружности грудной клетки, жизненной емкости легких [22].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Подростков</w:t>
      </w:r>
      <w:r>
        <w:rPr>
          <w:sz w:val="28"/>
          <w:szCs w:val="28"/>
          <w:lang w:val="ru-RU"/>
        </w:rPr>
        <w:t xml:space="preserve">ым принято считать период развития детей от 11-12 до 15-17 лет; он знаменуется бурным развитием и перестройкой социальной активности ребенка. В психологической литературе принято разграничивать подростковый возраст и юношество. В понимании хронологических </w:t>
      </w:r>
      <w:r>
        <w:rPr>
          <w:sz w:val="28"/>
          <w:szCs w:val="28"/>
          <w:lang w:val="ru-RU"/>
        </w:rPr>
        <w:t>границ этих периодов нет единства. С определенной мерой условности можно считать, что "подростничество" как переходный возраст лежит в указанных границах, за ним следует новый этап развития - юность [23].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Мощные сдвиги происходят во всех областях жизнедеят</w:t>
      </w:r>
      <w:r>
        <w:rPr>
          <w:sz w:val="28"/>
          <w:szCs w:val="28"/>
          <w:lang w:val="ru-RU"/>
        </w:rPr>
        <w:t>ельности ребенка, не случайно этот возраст называют "переходным" от детства к зрелости, однако путь к зрелости для подростка только начинается, он богат многими драматическими переживаниями, трудностями и кризисами. В это время складываются, оформляются ус</w:t>
      </w:r>
      <w:r>
        <w:rPr>
          <w:sz w:val="28"/>
          <w:szCs w:val="28"/>
          <w:lang w:val="ru-RU"/>
        </w:rPr>
        <w:t>тойчивые формы поведения, черты характера и способы эмоционального реагирования, которые в дальнейшем во многом определяют жизнь взрослого человека, его физическое и психологическое здоровье, общественную и личную зрелость.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Именно поэтому в подростковом во</w:t>
      </w:r>
      <w:r>
        <w:rPr>
          <w:sz w:val="28"/>
          <w:szCs w:val="28"/>
          <w:lang w:val="ru-RU"/>
        </w:rPr>
        <w:t>зрасте так опасна зависимость от компьютерных игр. Психологические особенности подростков таковы, что компьютерная зависимость в таком возрасте может повлечь тяжелые последствия [24]. Это может проявляться в виде различных нарушений развития личности, а ин</w:t>
      </w:r>
      <w:r>
        <w:rPr>
          <w:sz w:val="28"/>
          <w:szCs w:val="28"/>
          <w:lang w:val="ru-RU"/>
        </w:rPr>
        <w:t>огда приводить к последствиям различной степени тяжести в плане физического здоровья. Выше уже упоминались такие вызванные компьютерной зависимостью заболевания, как нарушение зрения, осанки, болезни суставов т.п.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 же известны случаи, когда слишком долг</w:t>
      </w:r>
      <w:r>
        <w:rPr>
          <w:sz w:val="28"/>
          <w:szCs w:val="28"/>
          <w:lang w:val="ru-RU"/>
        </w:rPr>
        <w:t>ая игра приводила к фатальным последствиям. Так, в октябре 2005 года умерла от истощения китайская девочка (Snowly) после многосуточной игры в World of Warcraft [25].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тех пор было известно еще несколько случаев смерти во время игры от истощения. Большая </w:t>
      </w:r>
      <w:r>
        <w:rPr>
          <w:sz w:val="28"/>
          <w:szCs w:val="28"/>
          <w:lang w:val="ru-RU"/>
        </w:rPr>
        <w:t>часть таких случаев приходится на страны Азии. [26]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Тем не менее, стоит отметить, что не смотря на очевидный вред, который зачастую несут компьютерные игры, не стоит забывать, что ответственность за развитие у ребенка компьютерной зависимости в первую очер</w:t>
      </w:r>
      <w:r>
        <w:rPr>
          <w:sz w:val="28"/>
          <w:szCs w:val="28"/>
          <w:lang w:val="ru-RU"/>
        </w:rPr>
        <w:t>едь несут родители. Компьютерные игры в первую очередь являются для подростка возможностью оградиться от реального мира. Напряженные семейные отношения, угнетённое положение в школе, нереализованные мысли и желания и другие тяжелые психологические проблемы</w:t>
      </w:r>
      <w:r>
        <w:rPr>
          <w:sz w:val="28"/>
          <w:szCs w:val="28"/>
          <w:lang w:val="ru-RU"/>
        </w:rPr>
        <w:t xml:space="preserve"> - вот наиболее частая причина ухода подростка в виртуальную реальность.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Ребёнок может чувствовать себя ненужным, нелюбимым, просто не видеть смысла в реальной жизни - это самые основные причины появления самых разнообразных зависимостей, в том числе завис</w:t>
      </w:r>
      <w:r>
        <w:rPr>
          <w:sz w:val="28"/>
          <w:szCs w:val="28"/>
          <w:lang w:val="ru-RU"/>
        </w:rPr>
        <w:t>имости от компьютерных игр [9].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Главная опасность компьютерных игр в том, что современные их виды могут фактически заменить реальную жизнь. Именно поэтому исследователи данной области видят наибольшую опасность в так называемых MMORPG играх (что расшифровы</w:t>
      </w:r>
      <w:r>
        <w:rPr>
          <w:sz w:val="28"/>
          <w:szCs w:val="28"/>
          <w:lang w:val="ru-RU"/>
        </w:rPr>
        <w:t>вается как массовая многопользовательская ролевая онлайн-игра (massivelymultiplayeronlinerole-playinggame). [26].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ММОРПГ относится упомянутый выше World of Warcraft и многие другие популярные среди подростков игры. Опасность этого жанра игр заключается в</w:t>
      </w:r>
      <w:r>
        <w:rPr>
          <w:sz w:val="28"/>
          <w:szCs w:val="28"/>
          <w:lang w:val="ru-RU"/>
        </w:rPr>
        <w:t xml:space="preserve"> полном слиянии личности играющего со своим игровым персонажем. Миры ММОРПГ игр как правило обширны и детально проработаны. Зачастую такие игры содержат практически все аналоги современных социальных институтов, банковской системы, образования и т.п. Герои</w:t>
      </w:r>
      <w:r>
        <w:rPr>
          <w:sz w:val="28"/>
          <w:szCs w:val="28"/>
          <w:lang w:val="ru-RU"/>
        </w:rPr>
        <w:t xml:space="preserve"> участвуют в торговых отношениях с другими участниками игры, строят виртуальные дома, покупают одежду, артефакты, персонажи обучаются необходимым для игры профессиям (охотник, кузнец, гончар, пекарь и т.п.), продают в игре плоды своего виртуального труда д</w:t>
      </w:r>
      <w:r>
        <w:rPr>
          <w:sz w:val="28"/>
          <w:szCs w:val="28"/>
          <w:lang w:val="ru-RU"/>
        </w:rPr>
        <w:t>ругим персонажам. Вступают в брак с другими игроками [27]. Как упоминалось выше, имеют место даже виртуальные похороны.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Что бы лучше проиллюстрировать насколько ММОРПГ копируют социальную, экономическую и физическую реальность, приведем в пример любопытный</w:t>
      </w:r>
      <w:r>
        <w:rPr>
          <w:sz w:val="28"/>
          <w:szCs w:val="28"/>
          <w:lang w:val="ru-RU"/>
        </w:rPr>
        <w:t xml:space="preserve"> инцидент, произошедший в World of Warcraft и получивший название Corrupted Bloodincident (инцидент зараженной крови) [28].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Инцидент заключался в том, что в связи с ошибкой разработчиков, в игре началась эпидемия. Персонажи заболевали виртуальной болезнью </w:t>
      </w:r>
      <w:r>
        <w:rPr>
          <w:sz w:val="28"/>
          <w:szCs w:val="28"/>
          <w:lang w:val="ru-RU"/>
        </w:rPr>
        <w:t>и заражали других. На форуме игры и в игровом мире началась паника [7].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Позднее этот инцидент привлек огромное внимание специалистов-эпидемиологов. Т.к. по сути являлся отличной симуляцией поведения социума при реальной эпидемии.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Центры по контролю и профи</w:t>
      </w:r>
      <w:r>
        <w:rPr>
          <w:sz w:val="28"/>
          <w:szCs w:val="28"/>
          <w:lang w:val="ru-RU"/>
        </w:rPr>
        <w:t>лактике заболеваний использовали данный случай для составления как графиков распространения заболевания, так и для определения возможной реакции широких слоев населения на распространение масштабной эпидемии. "Это показывает, что у игроков есть тенденция ж</w:t>
      </w:r>
      <w:r>
        <w:rPr>
          <w:sz w:val="28"/>
          <w:szCs w:val="28"/>
          <w:lang w:val="ru-RU"/>
        </w:rPr>
        <w:t>ить в этом мире и принимать все происходящие события за реальные".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2008 году на проходящей в США конференции "Games For Health" эпидемиологи обратили внимание на то, что данная симуляция позволила им решить некоторые вопросы, с которыми они сталкивались,</w:t>
      </w:r>
      <w:r>
        <w:rPr>
          <w:sz w:val="28"/>
          <w:szCs w:val="28"/>
          <w:lang w:val="ru-RU"/>
        </w:rPr>
        <w:t xml:space="preserve"> моделируя поведение людей во время эпидемии [28].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2011 году на конференции "Game Developers Conference" были предоставлены данные, согласно которым демографический состав игроков, персонажи которых были заражены, являлся разнообразным. Что сделало этот </w:t>
      </w:r>
      <w:r>
        <w:rPr>
          <w:sz w:val="28"/>
          <w:szCs w:val="28"/>
          <w:lang w:val="ru-RU"/>
        </w:rPr>
        <w:t>инцидент прекрасным примером исследования поведения людей во время эпидемии [29].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данный пример красноречиво показывает, насколько мир ММОРПГ игр копирует реальность.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Подросток вживается в роль своего персонажа. Он попадает в мир почти неогр</w:t>
      </w:r>
      <w:r>
        <w:rPr>
          <w:sz w:val="28"/>
          <w:szCs w:val="28"/>
          <w:lang w:val="ru-RU"/>
        </w:rPr>
        <w:t>аниченных возможностей, где он может свободно выбирать себе внешность, пол, возраст. В мире игры подросток имеет возможность неограниченного общения с другими игроками, вступать с ними в различные социальные отношения: заключать брак, вступать в сообщества</w:t>
      </w:r>
      <w:r>
        <w:rPr>
          <w:sz w:val="28"/>
          <w:szCs w:val="28"/>
          <w:lang w:val="ru-RU"/>
        </w:rPr>
        <w:t xml:space="preserve"> (кланы, гильдии и т.п.) и создавать их, участвовать во флэш-мобах и групповых квестах (заданиях) [30].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 это делает компьютерные игры практически идеальным суррогатом реальности, в котором есть все плюсы реального мира, приукрашенность мира вымышленного</w:t>
      </w:r>
      <w:r>
        <w:rPr>
          <w:sz w:val="28"/>
          <w:szCs w:val="28"/>
          <w:lang w:val="ru-RU"/>
        </w:rPr>
        <w:t>, и при этом нет минусов реального мира, таких как сложности коммуникации, внешние недостатки, необходимость преодоления комплексов и т.п. [26].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Так же имеется и обратный эффект. Абсолютное большинство современных подростков так или иначе увлечены игрой в </w:t>
      </w:r>
      <w:r>
        <w:rPr>
          <w:sz w:val="28"/>
          <w:szCs w:val="28"/>
          <w:lang w:val="ru-RU"/>
        </w:rPr>
        <w:t>компьютерные игры. Компьютерные игры являются неотъемлемой темой общения современных подростков. Подросток, не играющий в компьютерные игры неминуемо становится "белой вороной" среди своих сверстников. Что так же обуславливает повальное увлечение подростко</w:t>
      </w:r>
      <w:r>
        <w:rPr>
          <w:sz w:val="28"/>
          <w:szCs w:val="28"/>
          <w:lang w:val="ru-RU"/>
        </w:rPr>
        <w:t>в компьютерными играми.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Родителям, ребенок которых чрезмерно увлекается компьютерными играми можно дать следующие советы: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Обеспечьте ребенку условия и возможность в реальной жизни получать то, что ему может дать виртуальный мир. Это яркая, насыщенная, инте</w:t>
      </w:r>
      <w:r>
        <w:rPr>
          <w:sz w:val="28"/>
          <w:szCs w:val="28"/>
          <w:lang w:val="ru-RU"/>
        </w:rPr>
        <w:t>ресная жизнь, возможность испытывать азарт, риск, возможность испытывать агрессию приемлемым способом, возможность играть, реализовывать любопытство, возможность общаться со сверстниками.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Следите, чтобы ребенок, кроме компьютера, имел другие увлечения: пос</w:t>
      </w:r>
      <w:r>
        <w:rPr>
          <w:sz w:val="28"/>
          <w:szCs w:val="28"/>
          <w:lang w:val="ru-RU"/>
        </w:rPr>
        <w:t>ещала кружки и спортивные секции. Пытайтесь находить время для совместных прогулок и развлечений.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Постоянно интересуйтесь настроением, делами, удачами и неудачами ребёнка. Близкое и доверчивое общение родителей с детьми - наикратчайшая защита от всяческих </w:t>
      </w:r>
      <w:r>
        <w:rPr>
          <w:sz w:val="28"/>
          <w:szCs w:val="28"/>
          <w:lang w:val="ru-RU"/>
        </w:rPr>
        <w:t>неприятностей.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Интересуйтесь играми, в которые играют ваши дети. Время от времени (чем чаще, тем лучше) проверяйте, на какие сайты заходит ваш ребенок, какой информацией интересуется.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Контролируйте компьютерное общение ребенка. Никогда не отпускайте одного</w:t>
      </w:r>
      <w:r>
        <w:rPr>
          <w:sz w:val="28"/>
          <w:szCs w:val="28"/>
          <w:lang w:val="ru-RU"/>
        </w:rPr>
        <w:t xml:space="preserve"> на свидание с новыми знакомыми по Интернету. Настаивайте, чтобы сын или дочка шли туда хотя бы вместе с друзьями или одноклассниками.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родители не всегда имеют возможность лично контролировать использование домашнего компьютера ребенком, можно установ</w:t>
      </w:r>
      <w:r>
        <w:rPr>
          <w:sz w:val="28"/>
          <w:szCs w:val="28"/>
          <w:lang w:val="ru-RU"/>
        </w:rPr>
        <w:t>ить программу КиберМама - программа для ограничения времени работы на компьютере детей и подростков, которая позволяет создавать расписание работы ребенка за компьютером и автоматически контролировать его соблюдение, запрещать запуск нежелательных игр и пр</w:t>
      </w:r>
      <w:r>
        <w:rPr>
          <w:sz w:val="28"/>
          <w:szCs w:val="28"/>
          <w:lang w:val="ru-RU"/>
        </w:rPr>
        <w:t>ограмм, блокировать доступ в Интернет [30].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.3 Влияние компьютерных игр на самооценку подростков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Самооценка - суждение человека о наличии, отсутствии или слабости тех или иных качеств, свойств в сравнении их с определенным образцом, эталоном [31].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Характ</w:t>
      </w:r>
      <w:r>
        <w:rPr>
          <w:sz w:val="28"/>
          <w:szCs w:val="28"/>
          <w:lang w:val="ru-RU"/>
        </w:rPr>
        <w:t>ер самооценки подростков определяет формирование тех или иных качеств личности. Например, адекватный ее уровень способствует формированию у подростка уверенности в себе, самокритичности, настойчивости или излишней самоуверенности, некритичности. Обнаружива</w:t>
      </w:r>
      <w:r>
        <w:rPr>
          <w:sz w:val="28"/>
          <w:szCs w:val="28"/>
          <w:lang w:val="ru-RU"/>
        </w:rPr>
        <w:t>ется также определенная связь характера самооценки с учебной и общественной активностью. Подростки с адекватной самооценкой имеют более высокий уровень успеваемости, у них нет резких скачков успеваемости и наблюдается более высокий общественный и личный ст</w:t>
      </w:r>
      <w:r>
        <w:rPr>
          <w:sz w:val="28"/>
          <w:szCs w:val="28"/>
          <w:lang w:val="ru-RU"/>
        </w:rPr>
        <w:t>атус.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Подростки с адекватной самооценкой имеют большое поле интересов, активность их направлена на различные виды деятельности, а также на межличностные контакты, которые умеренны и целесообразны, направлены на познание других и себя в процессе общения.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</w:t>
      </w:r>
      <w:r>
        <w:rPr>
          <w:sz w:val="28"/>
          <w:szCs w:val="28"/>
          <w:lang w:val="ru-RU"/>
        </w:rPr>
        <w:t>дростки с тенденцией к сильному завышению самооценки проявляют достаточную ограниченность в видах деятельности и большую направленность на общение, причем малосодержательное.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Агрессивные подростки характеризуются крайней самооценкой (либо максимально полож</w:t>
      </w:r>
      <w:r>
        <w:rPr>
          <w:sz w:val="28"/>
          <w:szCs w:val="28"/>
          <w:lang w:val="ru-RU"/>
        </w:rPr>
        <w:t>ительной, либо максимально отрицательной), повышенной тревожностью, страхом перед широкими социальными контактами, эгоцентризмом, неумением находить выход из трудных ситуаций.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Данные многочисленных исследований показывают, что подростки с низкой самооценко</w:t>
      </w:r>
      <w:r>
        <w:rPr>
          <w:sz w:val="28"/>
          <w:szCs w:val="28"/>
          <w:lang w:val="ru-RU"/>
        </w:rPr>
        <w:t>й подвержены депрессивным тенденциям. Причем одни исследования выявили, что низкая самооценка предшествует депрессивным реакциям или является их причиной, а другие - что депрессивный аффект проявляется сначала, а затем инкорпорируется в низкую самооценку [</w:t>
      </w:r>
      <w:r>
        <w:rPr>
          <w:sz w:val="28"/>
          <w:szCs w:val="28"/>
          <w:lang w:val="ru-RU"/>
        </w:rPr>
        <w:t>32].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 или иначе, низкая самооценка, комплексы нередко являются причиной, по которой подросток старается убежать от реального мира [30].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Согласно некоторым исследователям, механизм формирования игровой зависимости основан на частично неосознаваемых стрем</w:t>
      </w:r>
      <w:r>
        <w:rPr>
          <w:sz w:val="28"/>
          <w:szCs w:val="28"/>
          <w:lang w:val="ru-RU"/>
        </w:rPr>
        <w:t xml:space="preserve">лениях, потребностях: уход от реальности и принятие роли. Эти механизмы работают независимо от сознания человека и характера мотивации игровой деятельности, включаясь сразу после знакомства человека с ролевыми компьютерными играми и начала более или менее </w:t>
      </w:r>
      <w:r>
        <w:rPr>
          <w:sz w:val="28"/>
          <w:szCs w:val="28"/>
          <w:lang w:val="ru-RU"/>
        </w:rPr>
        <w:t>регулярной игры в них. Т.е. независимо от того, чем руководствуется человек и что им движет, когда он первое время начинает играть в компьютерные игры, включаются механизмы формирования зависимости, и в дальнейшем та потребность, на которой основан превали</w:t>
      </w:r>
      <w:r>
        <w:rPr>
          <w:sz w:val="28"/>
          <w:szCs w:val="28"/>
          <w:lang w:val="ru-RU"/>
        </w:rPr>
        <w:t>рующий механизм, принимает первостепенное значение в мотивации игровой деятельности [32].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Итак, рассмотрим последовательно каждый из этих механизмов.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Уход от реальности. Основой этого механизма является потребность человека в "отстранении" от повседневных </w:t>
      </w:r>
      <w:r>
        <w:rPr>
          <w:sz w:val="28"/>
          <w:szCs w:val="28"/>
          <w:lang w:val="ru-RU"/>
        </w:rPr>
        <w:t>хлопот и проблем, своеобразная трансформация потребности в сохранении энергии. Мы не случайно употребляем термин "уход от реальности", а не "уход от социума", о котором упоминают некоторые авторы работ по сходной тематике [34]. Дело в том, что мы имеем в в</w:t>
      </w:r>
      <w:r>
        <w:rPr>
          <w:sz w:val="28"/>
          <w:szCs w:val="28"/>
          <w:lang w:val="ru-RU"/>
        </w:rPr>
        <w:t>иду не просто среду, общество, социум, а объективную реальность в целом. Уйти от социума можно посредством самых разнообразных способов, включая неролевые компьютерные игры. Однако уйти от реальности можно только лишь "погрузившись" в другую реальность - в</w:t>
      </w:r>
      <w:r>
        <w:rPr>
          <w:sz w:val="28"/>
          <w:szCs w:val="28"/>
          <w:lang w:val="ru-RU"/>
        </w:rPr>
        <w:t>иртуальную.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Психологические аспекты механизма основаны на естественном стремлении человека избавиться от разного рода проблем и неприятностей, связанных с повседневной жизнью [30]. Ролевая компьютерная игра - это простой и доступный способ моделирования др</w:t>
      </w:r>
      <w:r>
        <w:rPr>
          <w:sz w:val="28"/>
          <w:szCs w:val="28"/>
          <w:lang w:val="ru-RU"/>
        </w:rPr>
        <w:t>угого мира или таких жизненных ситуаций, в которых человек никогда не был и не будет в реальности. Это простой способ пожить в другой жизни, где нет проблем, нет учёбы, на которую нужно ходить каждый день, нет хлопот с уроками и т.д. В этом смысле может по</w:t>
      </w:r>
      <w:r>
        <w:rPr>
          <w:sz w:val="28"/>
          <w:szCs w:val="28"/>
          <w:lang w:val="ru-RU"/>
        </w:rPr>
        <w:t>казаться, что ролевые компьютерные игры служат средством снятия стрессов, снижения уровня депрессии, т.е. своего рода терапевтическим методом. Однако использование ролевых игр в таком качестве под вопросом, хотя и представляется вполне возможным. На практи</w:t>
      </w:r>
      <w:r>
        <w:rPr>
          <w:sz w:val="28"/>
          <w:szCs w:val="28"/>
          <w:lang w:val="ru-RU"/>
        </w:rPr>
        <w:t>ке же, люди обычно злоупотребляют этим способом ухода от реальности, теряют чувство меры, играя длительное время. Вследствие этого возникает опасность не временного, а полного отрешения от реальности, образование очень сильной психологической зависимости о</w:t>
      </w:r>
      <w:r>
        <w:rPr>
          <w:sz w:val="28"/>
          <w:szCs w:val="28"/>
          <w:lang w:val="ru-RU"/>
        </w:rPr>
        <w:t>т компьютера [33].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Ролевые игры, особенно в детском возрасте, являются частью познавательной деятельности человека [29]. Все дети играют в игры, сознательно принимая на себя роль взрослых, удовлетворяя бессознательную потребность в познании окружающего мир</w:t>
      </w:r>
      <w:r>
        <w:rPr>
          <w:sz w:val="28"/>
          <w:szCs w:val="28"/>
          <w:lang w:val="ru-RU"/>
        </w:rPr>
        <w:t xml:space="preserve">а. С возрастом ролевые игры замещаются интеллектуальными и человек очень редко имеет возможность принять на себя роль другого человека, хотя подсознательная потребность в этом сохраняется: ученик хотел бы побыть учителем, отстающий в учёбе - побыть в роли </w:t>
      </w:r>
      <w:r>
        <w:rPr>
          <w:sz w:val="28"/>
          <w:szCs w:val="28"/>
          <w:lang w:val="ru-RU"/>
        </w:rPr>
        <w:t>лучшего ученика в классе, скромный и неловкий мечтает хотя бы минуту побыть лидером. Потребность в познании мира - это видоизмененный исследовательский инстинкт, унаследованный людьми от животных. Предположительно, эта потребность находится в области бессо</w:t>
      </w:r>
      <w:r>
        <w:rPr>
          <w:sz w:val="28"/>
          <w:szCs w:val="28"/>
          <w:lang w:val="ru-RU"/>
        </w:rPr>
        <w:t>знательного, т.к. в большинстве случаев частично или полностью не осознается человеком [21]. Однако неосознанность потребности не говорит о ее отсутствии или слабости как мотивирующего фактора; скорее наоборот, бессознательные потребности оказывают большее</w:t>
      </w:r>
      <w:r>
        <w:rPr>
          <w:sz w:val="28"/>
          <w:szCs w:val="28"/>
          <w:lang w:val="ru-RU"/>
        </w:rPr>
        <w:t xml:space="preserve"> влияние на наше поведение, чем осознаваемые.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Исследовательский инстинкт у животных и познавательная потребность у человека являются достаточно мощными мотивирующими факторами и нередко полностью определяют поведение. Животное, ведомое исследовательским ин</w:t>
      </w:r>
      <w:r>
        <w:rPr>
          <w:sz w:val="28"/>
          <w:szCs w:val="28"/>
          <w:lang w:val="ru-RU"/>
        </w:rPr>
        <w:t>стинктом, забывает об опасности и может погибнуть ради этой жажды познания. Т.е. исследовательский инстинкт животного может подавлять даже очень мощный инстинкт самосохранения. Это доказывают и сторонники когнитивной психологии; для них познавательная потр</w:t>
      </w:r>
      <w:r>
        <w:rPr>
          <w:sz w:val="28"/>
          <w:szCs w:val="28"/>
          <w:lang w:val="ru-RU"/>
        </w:rPr>
        <w:t xml:space="preserve">ебность - основная движущая сила развития личности и источник активности. Ролевая игра - это весьма эффективный способ познавательной деятельности. В процессе ролевой игры удовлетворяется неосознаваемая познавательная потребность, в следствие чего человек </w:t>
      </w:r>
      <w:r>
        <w:rPr>
          <w:sz w:val="28"/>
          <w:szCs w:val="28"/>
          <w:lang w:val="ru-RU"/>
        </w:rPr>
        <w:t>получает удовольствие.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Сам механизм образования зависимости основан на вытекающей из этого потребности в принятии роли. После того, как человек один или несколько раз поиграл в компьютерную игру, он понимает, что его компьютерный герой и сам виртуальный ми</w:t>
      </w:r>
      <w:r>
        <w:rPr>
          <w:sz w:val="28"/>
          <w:szCs w:val="28"/>
          <w:lang w:val="ru-RU"/>
        </w:rPr>
        <w:t>р позволяют удовлетворить те потребности человека, которые не удовлетворены в реальной жизни. Этого компьютерного героя уважают, с его мнением считаются, он сильный, может убить сотню врагов сразу, он - супермен, и для подростка очень приятно входить в рол</w:t>
      </w:r>
      <w:r>
        <w:rPr>
          <w:sz w:val="28"/>
          <w:szCs w:val="28"/>
          <w:lang w:val="ru-RU"/>
        </w:rPr>
        <w:t xml:space="preserve">ь этого персонажа, чувствовать себя им, т.к. в реальной жизни испытать такие ощущения не имеют возможности. Далее, чем больше человек играет, тем все больше он начинает чувствовать контраст межу "им реальным" и "им виртуальным", что еще больше притягивает </w:t>
      </w:r>
      <w:r>
        <w:rPr>
          <w:sz w:val="28"/>
          <w:szCs w:val="28"/>
          <w:lang w:val="ru-RU"/>
        </w:rPr>
        <w:t>человека к ролевой компьютерной игре и отстраняет от реальной жизни. Игра превращается в средство компенсации жизненных проблем, личность начинает реализовываться в игровом мире, а не в реальном. Безусловно, это влечет ряд серьезных проблем в развитии личн</w:t>
      </w:r>
      <w:r>
        <w:rPr>
          <w:sz w:val="28"/>
          <w:szCs w:val="28"/>
          <w:lang w:val="ru-RU"/>
        </w:rPr>
        <w:t>ости, в формировании самосознания и самооценки, а также высших сфер структуры личности [34].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существует два основных психологических механизма образования зависимости от ролевых компьютерных игр: потребность в уходе от реальности и в приняти</w:t>
      </w:r>
      <w:r>
        <w:rPr>
          <w:sz w:val="28"/>
          <w:szCs w:val="28"/>
          <w:lang w:val="ru-RU"/>
        </w:rPr>
        <w:t>и роли другого. Они всегда работают одновременно, но один из них может превосходить другой по силе влияния на формирование зависимости. Оба механизма основаны на процессе компенсации негативных жизненных переживаний, а следовательно есть основания предполо</w:t>
      </w:r>
      <w:r>
        <w:rPr>
          <w:sz w:val="28"/>
          <w:szCs w:val="28"/>
          <w:lang w:val="ru-RU"/>
        </w:rPr>
        <w:t>жить, что они не будут работать, если подросток полностью удовлетворен своей жизнью, не имеет психологических проблем и считает свою жизнь счастливой и продуктивной. Однако таких людей очень немного, поэтому большинство подростков можно считать потенциальн</w:t>
      </w:r>
      <w:r>
        <w:rPr>
          <w:sz w:val="28"/>
          <w:szCs w:val="28"/>
          <w:lang w:val="ru-RU"/>
        </w:rPr>
        <w:t>о предрасположенными к формированию психологической зависимости от ролевых компьютерных игр [28].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Отметим ещё раз, что подростки в целом являются основной группой риска в плане подверженности зависимости от компьютерных игр.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Особенно это касается ролевых м</w:t>
      </w:r>
      <w:r>
        <w:rPr>
          <w:sz w:val="28"/>
          <w:szCs w:val="28"/>
          <w:lang w:val="ru-RU"/>
        </w:rPr>
        <w:t>ногопользовательских онлайн игр. Подростки, имея зачастую заниженную самооценку, [34] находят выход в виртуальной реальности.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Как уже отмечалось выше, в ММОРПГ игры являются по сути отражением реального мира. С социальными отношениями, событиями присущими </w:t>
      </w:r>
      <w:r>
        <w:rPr>
          <w:sz w:val="28"/>
          <w:szCs w:val="28"/>
          <w:lang w:val="ru-RU"/>
        </w:rPr>
        <w:t>обычной жизни, но с значимыми плюсами отсутствующими в реальности. Один из значимых плюсов виртуальной реальности является не привязанность личности к своему реальному внешнему виду, возрасту и полу. Для подростков, зачастую испытывающих комплексы в отноше</w:t>
      </w:r>
      <w:r>
        <w:rPr>
          <w:sz w:val="28"/>
          <w:szCs w:val="28"/>
          <w:lang w:val="ru-RU"/>
        </w:rPr>
        <w:t>нии своей внешности, [33] ощущающие дискриминацию в связи своим возрастом, эти проблемы исчезают в виртуальной реальности. Так же в играх упрощена коммуникация. Негативный опыт общения, который может значительно травмировать в реальной жизни, в виртуальной</w:t>
      </w:r>
      <w:r>
        <w:rPr>
          <w:sz w:val="28"/>
          <w:szCs w:val="28"/>
          <w:lang w:val="ru-RU"/>
        </w:rPr>
        <w:t xml:space="preserve"> реальности воспринимается более мягко, что обусловлено анонимностью игры, что дает пространство для дистанцирования себя от игрового персонажа.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 же компьютерные игры зачастую являются для подростка методом самоутверждения, повышения самооценки. Это утв</w:t>
      </w:r>
      <w:r>
        <w:rPr>
          <w:sz w:val="28"/>
          <w:szCs w:val="28"/>
          <w:lang w:val="ru-RU"/>
        </w:rPr>
        <w:t>ерждение в той или иной степени относится ко всем видам игр: ролевым играм, стратегиям, головоломкам и др.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 уже давно принята практика проведения чемпионатов по компьютерным играм. Зачастую денежные призы на таких чемпионатах превышают вознаграждения за</w:t>
      </w:r>
      <w:r>
        <w:rPr>
          <w:sz w:val="28"/>
          <w:szCs w:val="28"/>
          <w:lang w:val="ru-RU"/>
        </w:rPr>
        <w:t xml:space="preserve"> призовые места на Олимпийских Играх. Так в 2014 году в Сиэтле прошел чемпионат по игре Dota 2, с самым большим призовым фондом в истории киберспорта ($10,9 млн.) [35].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 это стимулирует подростков к самоотверждению с помощью компьютерных игр.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Подросток </w:t>
      </w:r>
      <w:r>
        <w:rPr>
          <w:sz w:val="28"/>
          <w:szCs w:val="28"/>
          <w:lang w:val="ru-RU"/>
        </w:rPr>
        <w:t>видит в компьютерных играх наиболее простой способ добиться уважения своих сверстников. В среде подростков принято соревноваться уровнем своих персонажей [27]. Победители чемпионатов по компьютерным играм, а так же персонажи с высоким уровнем становятся зн</w:t>
      </w:r>
      <w:r>
        <w:rPr>
          <w:sz w:val="28"/>
          <w:szCs w:val="28"/>
          <w:lang w:val="ru-RU"/>
        </w:rPr>
        <w:t>аменитыми в среде геймеров. Их популярность сравнима с популярностью звезд телевидения в обычной жизни.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 это заставляет подростков повышать свою самооценку по средствам компьютерных игр. Что нередко влечет негативные последствия, такие как отсутствие мо</w:t>
      </w:r>
      <w:r>
        <w:rPr>
          <w:sz w:val="28"/>
          <w:szCs w:val="28"/>
          <w:lang w:val="ru-RU"/>
        </w:rPr>
        <w:t>тивации добиться чего-либо в реальной жизни, отсутствие интереса к реальности, к традиционным общественным ценностям, таким как овладение профессией, стремление к созданию семьи, обучению, участию в социальной жизни и т.п.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.4 Влияние компьютерных игр на и</w:t>
      </w:r>
      <w:r>
        <w:rPr>
          <w:sz w:val="28"/>
          <w:szCs w:val="28"/>
          <w:lang w:val="ru-RU"/>
        </w:rPr>
        <w:t>ерархию жизненных ценностей подростков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Нормы, которые сложились в обществе, являются высшим выражением его системы ценностей (то есть господствующих представлений о том, что считать хорошим, правильным или желательным). Система ценностей, сложившаяся в об</w:t>
      </w:r>
      <w:r>
        <w:rPr>
          <w:sz w:val="28"/>
          <w:szCs w:val="28"/>
          <w:lang w:val="ru-RU"/>
        </w:rPr>
        <w:t>ществе играет важную роль, так как она влияет на содержание норм. Все нормы отражают социальные ценности. О системе ценностей можно судить по нормам, сложившимся в обществе.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ценностям могут относиться: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Здоровье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Любовь, семья, дети, дом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Близкие, друзья, о</w:t>
      </w:r>
      <w:r>
        <w:rPr>
          <w:sz w:val="28"/>
          <w:szCs w:val="28"/>
          <w:lang w:val="ru-RU"/>
        </w:rPr>
        <w:t>бщение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Самореализация в учёбе. Получение удовольствия от учёбы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Материальное благополучие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Духовные ценности, духовный рост, религия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Досуг - удовольствия, хобби, развлечения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Творческая самореализация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Самообразование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Социальный статус и положение в обществе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>вобода (свобода выбора, свобода слова и т.д.)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Стабильность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Также могут присутствовать другие ценности. У различных людей различные приоритеты ценностей. [5]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Ценностные ориентации - важнейший компонент сознания личности, существенно влияющий на восприятие о</w:t>
      </w:r>
      <w:r>
        <w:rPr>
          <w:sz w:val="28"/>
          <w:szCs w:val="28"/>
          <w:lang w:val="ru-RU"/>
        </w:rPr>
        <w:t>кружающей среды, отношение к обществу, социальной группе, на представления человека о самом себе [35]. Как элемент структуры личности они отражают ее внутреннюю готовность к действиям по удовлетворению потребностей и целей, дают направление ее поведению во</w:t>
      </w:r>
      <w:r>
        <w:rPr>
          <w:sz w:val="28"/>
          <w:szCs w:val="28"/>
          <w:lang w:val="ru-RU"/>
        </w:rPr>
        <w:t xml:space="preserve"> всех сферах деятельности. Специфика ценностных ориентации состоит в том, что эта категория наиболее тесно связана с поведением субъекта, управляет этим процессом как осознанным действием. Ценностные ориентации представляют собой особым образом структуриро</w:t>
      </w:r>
      <w:r>
        <w:rPr>
          <w:sz w:val="28"/>
          <w:szCs w:val="28"/>
          <w:lang w:val="ru-RU"/>
        </w:rPr>
        <w:t>ванную и иерархизированную систему ценностных представлений, выражающих субъективное отношение личности к объективным условиям жизни, реально детерминируют поступки и действия человека, проявляют и обнаруживают себя в практическом поведении. Ценностные ори</w:t>
      </w:r>
      <w:r>
        <w:rPr>
          <w:sz w:val="28"/>
          <w:szCs w:val="28"/>
          <w:lang w:val="ru-RU"/>
        </w:rPr>
        <w:t>ентации являются стержневой, базисной характеристикой личности, социальным свойством личности [12].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Ценностная ориентация включает в себя три компонента: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когнитивный, или смысловой, в котором сосредоточен социальный опыт личности. На его основе осуществл</w:t>
      </w:r>
      <w:r>
        <w:rPr>
          <w:sz w:val="28"/>
          <w:szCs w:val="28"/>
          <w:lang w:val="ru-RU"/>
        </w:rPr>
        <w:t>яется научное познание действительности, способствующее становлению ценностного отношения;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эмоциональный, который предполагает переживание индивидом своего отношения к данным ценностям и определяет личностный смысл этого отношения;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поведенческий, базир</w:t>
      </w:r>
      <w:r>
        <w:rPr>
          <w:sz w:val="28"/>
          <w:szCs w:val="28"/>
          <w:lang w:val="ru-RU"/>
        </w:rPr>
        <w:t>ующийся на результатах взаимодействия первых двух компонентов. Благодаря познанию действительности и ее ценностному переживанию субъектом формируется готовность действовать, осуществлять задуманное в соответствии с продуманным планом.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Ценностные ориентации</w:t>
      </w:r>
      <w:r>
        <w:rPr>
          <w:sz w:val="28"/>
          <w:szCs w:val="28"/>
          <w:lang w:val="ru-RU"/>
        </w:rPr>
        <w:t xml:space="preserve"> являются результатом внутреннего и внешнего взаимодействия в процессе развития личности, субъективным отражением объективного мира в сознании конкретного индивида. Будучи осознанными, ценности играют огромную роль для определения направленности индивида, </w:t>
      </w:r>
      <w:r>
        <w:rPr>
          <w:sz w:val="28"/>
          <w:szCs w:val="28"/>
          <w:lang w:val="ru-RU"/>
        </w:rPr>
        <w:t>его ориентации в социальной среде [19].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познании особенностей социального развития и характера процесса социализации этап подросткового возраста занимает особое место. Он рассматривается как специфический пубертатный период, характеризующийся особой дина</w:t>
      </w:r>
      <w:r>
        <w:rPr>
          <w:sz w:val="28"/>
          <w:szCs w:val="28"/>
          <w:lang w:val="ru-RU"/>
        </w:rPr>
        <w:t>микой "изживания предыдущей фазы развития" и становления новой системы жизненных ориентации [36]. Именно поэтому актуальным остается раскрытие структурно-содержательных характеристик, тенденций, факторов, условий, определяющих процесс социализации подростк</w:t>
      </w:r>
      <w:r>
        <w:rPr>
          <w:sz w:val="28"/>
          <w:szCs w:val="28"/>
          <w:lang w:val="ru-RU"/>
        </w:rPr>
        <w:t>а, формирование его социальной позиции, самоопределения.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Характерной особенностью подросткового возраста является формирование особого типа молодежной субкультуры, на которую оказывают воздействие фундаментальные механизмы культурной трансформации нового т</w:t>
      </w:r>
      <w:r>
        <w:rPr>
          <w:sz w:val="28"/>
          <w:szCs w:val="28"/>
          <w:lang w:val="ru-RU"/>
        </w:rPr>
        <w:t>ипа ценностно-нормативных моделей [23].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Психолог Б. Битинас при анализе механизмов формирования ценностных ориентации показывает роль свободного воспитания, фиксированных социальных установок, убеждений. Под интериоризацией понимается процесс превращения с</w:t>
      </w:r>
      <w:r>
        <w:rPr>
          <w:sz w:val="28"/>
          <w:szCs w:val="28"/>
          <w:lang w:val="ru-RU"/>
        </w:rPr>
        <w:t>оциальных идей как специфического опыта человечества в побуждающие его к позитивным поступкам и сдерживающие от негативных [27]. Следовательно, интериоризация - это не только усвоение социальных норм, но и становление этих идей доминантами, регуляторами жи</w:t>
      </w:r>
      <w:r>
        <w:rPr>
          <w:sz w:val="28"/>
          <w:szCs w:val="28"/>
          <w:lang w:val="ru-RU"/>
        </w:rPr>
        <w:t>зни человека. Социальные идеи считаются интериоризированными, когда овладевают человеком. Таким образом, процесс формирования ценностных ориентации представляет собой процесс перевода объективных ценностей в субъективные, личностно значимые.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Возникает зада</w:t>
      </w:r>
      <w:r>
        <w:rPr>
          <w:sz w:val="28"/>
          <w:szCs w:val="28"/>
          <w:lang w:val="ru-RU"/>
        </w:rPr>
        <w:t>ча формирования у ребенка неосознанных движущих сил просоциального поведения и внутренних "тормозов", сдерживающих негативное поведение. На этом строится концепция свободного воспитания, которая отказывается от принуждения, но только при условии, что сформ</w:t>
      </w:r>
      <w:r>
        <w:rPr>
          <w:sz w:val="28"/>
          <w:szCs w:val="28"/>
          <w:lang w:val="ru-RU"/>
        </w:rPr>
        <w:t>ированы неосознанные внутренние регуляторы поведения ребенка [36].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Наиболее значимым для подростка является личное участие в социально значимых событиях. При этом Б. Битииас отмечает, что в подростковом возрасте важны не столько сами социальные идеи, сколь</w:t>
      </w:r>
      <w:r>
        <w:rPr>
          <w:sz w:val="28"/>
          <w:szCs w:val="28"/>
          <w:lang w:val="ru-RU"/>
        </w:rPr>
        <w:t>ко эмоциональное отношение взрослых к этим идеям и построение на этом отношении поведения. В младшем подростковом возрасте на первый план выдвигаются удовольствие, переживаемое благодаря правильному поступку, и страдания из-за проступка. При негативном эмо</w:t>
      </w:r>
      <w:r>
        <w:rPr>
          <w:sz w:val="28"/>
          <w:szCs w:val="28"/>
          <w:lang w:val="ru-RU"/>
        </w:rPr>
        <w:t>циональном опыте формируется негативная позиция личности. Так, установлено, что в неблагоприятных семьях дети практически не испытывают позитивных переживаний, и это является основной причиной формирования их негативной позиции. Создание условий для позити</w:t>
      </w:r>
      <w:r>
        <w:rPr>
          <w:sz w:val="28"/>
          <w:szCs w:val="28"/>
          <w:lang w:val="ru-RU"/>
        </w:rPr>
        <w:t>вных эмоциональных переживаний формирует благоприятные предпосылки для изменений негативной позиции.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Процесс воспитания строится так, чтобы для подростка он выступал как удовлетворение его личностных потребностей, интересов, как процесс самореализации [4].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Большое внимание исследователи так же уделяют семейным ценностям в шкале ценностной иерархии подростка. Представления подростков о любви и браке отличаются от взглядов старшего поколения. Данный вывод подтверждается тем обстоятельством, что треть из них с</w:t>
      </w:r>
      <w:r>
        <w:rPr>
          <w:sz w:val="28"/>
          <w:szCs w:val="28"/>
          <w:lang w:val="ru-RU"/>
        </w:rPr>
        <w:t>читает регистрацию своих отношений для создания семьи совсем не обязательной, треть допускают такую возможность при наличии определенных обстоятельств, остальные придерживаются традиционной точки зрения.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Достаточно высокий рейтинг семьи среди прочих ценнос</w:t>
      </w:r>
      <w:r>
        <w:rPr>
          <w:sz w:val="28"/>
          <w:szCs w:val="28"/>
          <w:lang w:val="ru-RU"/>
        </w:rPr>
        <w:t>тей подтверждается тем, что многие подростки субъективно испытывают острую потребность в сохранении или создании семьи. Однако сегодня семья находится в сложном кризисном состоянии. [37]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Общеизвестно, какое важное значение для полноценного психического и л</w:t>
      </w:r>
      <w:r>
        <w:rPr>
          <w:sz w:val="28"/>
          <w:szCs w:val="28"/>
          <w:lang w:val="ru-RU"/>
        </w:rPr>
        <w:t>ичностного развития ребенка имеет семья. Именно в семье усваиваются, копируются образцы реагирования на различные ситуации, на отношение к различным объектам и явлениям жизни. Чаще всего копирование происходит на бессознательном уровне, близком к тому проц</w:t>
      </w:r>
      <w:r>
        <w:rPr>
          <w:sz w:val="28"/>
          <w:szCs w:val="28"/>
          <w:lang w:val="ru-RU"/>
        </w:rPr>
        <w:t>ессу, который известный этолог К. Лоренц назвал импринтингом (англ. "запечатление образа"). Такой подход не требует от родителей специальной работы с детьми, но делает значимым их, родителей, поведение. [37] Кроме того, родители не только стихийно приобщаю</w:t>
      </w:r>
      <w:r>
        <w:rPr>
          <w:sz w:val="28"/>
          <w:szCs w:val="28"/>
          <w:lang w:val="ru-RU"/>
        </w:rPr>
        <w:t>т детей к нравственным ценностям, но и осмысливают различные методы и приемы посредством чтения книг, просмотра мультфильмов с обсуждением нравственных или безнравственных качеств героев, бесед на нравственные темы. Не исключается и внушение, объяснение, у</w:t>
      </w:r>
      <w:r>
        <w:rPr>
          <w:sz w:val="28"/>
          <w:szCs w:val="28"/>
          <w:lang w:val="ru-RU"/>
        </w:rPr>
        <w:t>становление причинно-следственных связей между поступком ребенка и результатом. Да родители стараются воспитывать своих детей собственным примером. Однако в большинстве случаев дети достаточно длительное время находятся в учебных учреждениях. Поэтому на по</w:t>
      </w:r>
      <w:r>
        <w:rPr>
          <w:sz w:val="28"/>
          <w:szCs w:val="28"/>
          <w:lang w:val="ru-RU"/>
        </w:rPr>
        <w:t>мощь родителям в формировании ценностей детей приходят педагоги. Формирование ценностных ориентаций предполагает обязательное подключение ближайшего окружения подростка - родителей и близких ему родных.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Исследования ученых, занимающиеся проблемами ценностн</w:t>
      </w:r>
      <w:r>
        <w:rPr>
          <w:sz w:val="28"/>
          <w:szCs w:val="28"/>
          <w:lang w:val="ru-RU"/>
        </w:rPr>
        <w:t>ых приоритетов среди подростков, страдающих компьютерной зависимостью выявили отличия в ценностной иерархии по сравнению с подростками, не страдающими от данного вида зависимости. [38]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Страдающие зависимостью от компьютерных игр молодые люди посвящают комп</w:t>
      </w:r>
      <w:r>
        <w:rPr>
          <w:sz w:val="28"/>
          <w:szCs w:val="28"/>
          <w:lang w:val="ru-RU"/>
        </w:rPr>
        <w:t>ьютерным играм более 5 часов в день, тратят значительную часть бюджета на модернизацию компьютера; забрасывают свои домашние дела, учебу, пренебрегают приемом пищи, отдыхом, сном ради игры; предпочитают общение с компьютером общению с друзьями и родственни</w:t>
      </w:r>
      <w:r>
        <w:rPr>
          <w:sz w:val="28"/>
          <w:szCs w:val="28"/>
          <w:lang w:val="ru-RU"/>
        </w:rPr>
        <w:t>ками; при отвлечении от игры становятся раздражительными и агрессивными; такие подростки имеют высокий общий уровень интернальности.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Наиболее выражена интернальность в области достижений, причем под достижениями понимается прохождение определенных компьюте</w:t>
      </w:r>
      <w:r>
        <w:rPr>
          <w:sz w:val="28"/>
          <w:szCs w:val="28"/>
          <w:lang w:val="ru-RU"/>
        </w:rPr>
        <w:t>рных уровней. Менее всего выражена интернальность здоровья и в области межличностных отношений. [39]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Эти подростки отмечают наибольшую значимость такой терминальной ценности, как стремление к достижениям и наибольшую значимость такой жизненной сферы как сф</w:t>
      </w:r>
      <w:r>
        <w:rPr>
          <w:sz w:val="28"/>
          <w:szCs w:val="28"/>
          <w:lang w:val="ru-RU"/>
        </w:rPr>
        <w:t>ера развлечений. При этом самой незначительной для них сферой явилась сфера общественной жизни.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Данная группа подростков значительно больше изолирована социально, больше испытывает чувство одиночества по сравнению подростками без компьютерной зависимости.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 этих подростков наиболее часто используется такая копингстратегия, как избегание или эмоциональные переживания в стрессовых ситуациях, а не мобилизация сил на решение ситуационной задачи, как это происходит у подростков без зависимости. [40]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формиров</w:t>
      </w:r>
      <w:r>
        <w:rPr>
          <w:sz w:val="28"/>
          <w:szCs w:val="28"/>
          <w:lang w:val="ru-RU"/>
        </w:rPr>
        <w:t>ания адекватных механизмов поведения этих лиц необходимо в первую очередь, чтобы человек осознал наличие зависимости; во вторых, необходима помощь всех лиц, окружающих зависимого человека; в третьих, определить первопричину зависимости, ухода в виртуальнос</w:t>
      </w:r>
      <w:r>
        <w:rPr>
          <w:sz w:val="28"/>
          <w:szCs w:val="28"/>
          <w:lang w:val="ru-RU"/>
        </w:rPr>
        <w:t>ть.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Выводы по теоретической части исследования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Важной характеристикой игровой зависимости является то, что при ней не имеется какого-то конкретного биологически значимого стимула, к которому формируется "первичное влечение". Эта особенность данного ра</w:t>
      </w:r>
      <w:r>
        <w:rPr>
          <w:sz w:val="28"/>
          <w:szCs w:val="28"/>
          <w:lang w:val="ru-RU"/>
        </w:rPr>
        <w:t>сстройства качественно отличает его от наркологических расстройств и нарушений инстинктов.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Игровая зависимость, помимо труднопреодолимого влечения к игре, характеризуется расстройствами поведения, психического здоровья и самочувствия.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Немецкие исследов</w:t>
      </w:r>
      <w:r>
        <w:rPr>
          <w:sz w:val="28"/>
          <w:szCs w:val="28"/>
          <w:lang w:val="ru-RU"/>
        </w:rPr>
        <w:t>атели университета Charite провели эксперимент, в ходе которого группе из 20 человек показывали скриншоты из любимых игр. Их реакция оказалась сходной с той, что проявляют больные алкоголизмом и наркоманией, когда видят предмет своей патологической страсти</w:t>
      </w:r>
      <w:r>
        <w:rPr>
          <w:sz w:val="28"/>
          <w:szCs w:val="28"/>
          <w:lang w:val="ru-RU"/>
        </w:rPr>
        <w:t>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Психологические особенности подростков таковы, что компьютерная зависимость в таком возрасте может повлечь тяжелые последствия. Это может проявляться в виде различных нарушений развития личности, а иногда приводить к последствиям различной степени тяже</w:t>
      </w:r>
      <w:r>
        <w:rPr>
          <w:sz w:val="28"/>
          <w:szCs w:val="28"/>
          <w:lang w:val="ru-RU"/>
        </w:rPr>
        <w:t>сти в плане физического здоровья.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Напряженные семейные отношения, угнетённое положение в школе, нереализованные мысли и желания и другие тяжелые психологические проблемы - вот наиболее частая причина ухода подростка в виртуальную реальность.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Компьютерн</w:t>
      </w:r>
      <w:r>
        <w:rPr>
          <w:sz w:val="28"/>
          <w:szCs w:val="28"/>
          <w:lang w:val="ru-RU"/>
        </w:rPr>
        <w:t>ые игры являются неотъемлемой темой общения современных подростков. Подросток, не играющий в компьютерные игры неминуемо становится "белой вороной" среди своих сверстников. Что так же обуславливает повальное увлечение подростков компьютерными играми.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Сущ</w:t>
      </w:r>
      <w:r>
        <w:rPr>
          <w:sz w:val="28"/>
          <w:szCs w:val="28"/>
          <w:lang w:val="ru-RU"/>
        </w:rPr>
        <w:t>ествует два основных психологических механизма образования зависимости от ролевых компьютерных игр: потребность в уходе от реальности и в принятии роли другого.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Подросток видит в компьютерных играх наиболее простой способ добиться уважения своих сверстни</w:t>
      </w:r>
      <w:r>
        <w:rPr>
          <w:sz w:val="28"/>
          <w:szCs w:val="28"/>
          <w:lang w:val="ru-RU"/>
        </w:rPr>
        <w:t>ков. В среде подростков принято соревноваться уровнем своих персонажей.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Страдающие зависимостью от компьютерных игр молодые люди посвящают компьютерным играм более 5 часов в день.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Данная группа подростков значительно больше изолирована социально, больш</w:t>
      </w:r>
      <w:r>
        <w:rPr>
          <w:sz w:val="28"/>
          <w:szCs w:val="28"/>
          <w:lang w:val="ru-RU"/>
        </w:rPr>
        <w:t>е испытывает чувство одиночества по сравнению подростками без компьютерной зависимости.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Глава 2. Результаты эмпирического исследования. Материал и методы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 Характеристика обследованных лиц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Исследование проводилось на базе средней школы номер 2 города </w:t>
      </w:r>
      <w:r>
        <w:rPr>
          <w:sz w:val="28"/>
          <w:szCs w:val="28"/>
          <w:lang w:val="ru-RU"/>
        </w:rPr>
        <w:t>Каменца Брестской области, школа расположена в районном центре и по итогам 2013 года школа занимает 1 место в рейтинге среди учреждений образования района. А в 2014 году школа занесена на городскую Доску почёта.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Было обследовано 60 подростков в возрасте 14</w:t>
      </w:r>
      <w:r>
        <w:rPr>
          <w:sz w:val="28"/>
          <w:szCs w:val="28"/>
          <w:lang w:val="ru-RU"/>
        </w:rPr>
        <w:t>-15 лет. Все подростки ученики девятых классов.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06158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10502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Девочек - 36 (60%), мальчиков - 24 (40%).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Были использованы следующие методики: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Опросник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Опросник включал в себя два блока вопросов. Первый блок включал вопросы социал</w:t>
      </w:r>
      <w:r>
        <w:rPr>
          <w:sz w:val="28"/>
          <w:szCs w:val="28"/>
          <w:lang w:val="ru-RU"/>
        </w:rPr>
        <w:t>ьно-демографического характера. Второй блок включал в себя список признаков компьютерной зависимости.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Выявление наличия компьютерной зависимости [41] (Приложение А). Методика состоит из восьми вопросов касающихся проведения свободного времени и времени н</w:t>
      </w:r>
      <w:r>
        <w:rPr>
          <w:sz w:val="28"/>
          <w:szCs w:val="28"/>
          <w:lang w:val="ru-RU"/>
        </w:rPr>
        <w:t>ахождения за компьютером.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Уровень (в баллах) 8-12 - говорит о ярко выраженных симптомах зависимости; 13-18 - о возможном наличии зависимости; 19-24 - о наличии зависимости от игр.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 обследованные были разделены на две группы: в первую группу вошли лица с</w:t>
      </w:r>
      <w:r>
        <w:rPr>
          <w:sz w:val="28"/>
          <w:szCs w:val="28"/>
          <w:lang w:val="ru-RU"/>
        </w:rPr>
        <w:t xml:space="preserve"> признаками возможной зависимости от компьютерных игр, во вторую без признаков зависимости от компьютерных игр.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Тест "Коммуникабельны ли Вы?" автор В.Ф. Ряховский [42 с. 68] (Приложение Б). Методика состоит из шестнадцати вопросов касающихся поведения в </w:t>
      </w:r>
      <w:r>
        <w:rPr>
          <w:sz w:val="28"/>
          <w:szCs w:val="28"/>
          <w:lang w:val="ru-RU"/>
        </w:rPr>
        <w:t>быту, социуме, семье, школе, незнакомыми людьми, родственниками, начальством.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Уровень (в баллах) 30-32 - говорит о явной некоммуникабельности; 25-29 - замкнутости, неразговорчивости; 15-28 - общительности; 14-18 - нормальная коммуникабельности; 9-13 - весь</w:t>
      </w:r>
      <w:r>
        <w:rPr>
          <w:sz w:val="28"/>
          <w:szCs w:val="28"/>
          <w:lang w:val="ru-RU"/>
        </w:rPr>
        <w:t>ма общительны; 4-8 - любите находиться в центре всех дискуссий, хотя сложные вопросы могут вызвать у вас головную боль и даже хандру; 3 очка и менее - коммуникабельность носит болезненный характер, болтлив, многословен.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Тест "Скрытый стресс" [42 с. 66] (</w:t>
      </w:r>
      <w:r>
        <w:rPr>
          <w:sz w:val="28"/>
          <w:szCs w:val="28"/>
          <w:lang w:val="ru-RU"/>
        </w:rPr>
        <w:t>Приложение В). Методика предлагает подростку выбрать из девяти ситуаций те, которые больше всего его нервируют. Предложенные ситуации касаются отношения человека к различным незначительным повседневным неприятностям и часто повторяющимся негативным события</w:t>
      </w:r>
      <w:r>
        <w:rPr>
          <w:sz w:val="28"/>
          <w:szCs w:val="28"/>
          <w:lang w:val="ru-RU"/>
        </w:rPr>
        <w:t>м.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отмечено более пяти ситуаций, то можно предположить, что даже бытовые проблемы оказывают на психику сильное негативное влияние. Результат в пять из девяти ситуаций - это уже повод обратить внимание на поведение подростка.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Оценка смысложизненных о</w:t>
      </w:r>
      <w:r>
        <w:rPr>
          <w:sz w:val="28"/>
          <w:szCs w:val="28"/>
          <w:lang w:val="ru-RU"/>
        </w:rPr>
        <w:t>риентаций [43, 18 с.] (Приложение Г). Методика состоит из десяти вопросов касающихся эмоционального состояния, планов на настоящее и будущее, оценки своей жизни.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Тест смысложизненных ориентации является адаптированной версией теста "Цель в жизни" (Purpose-</w:t>
      </w:r>
      <w:r>
        <w:rPr>
          <w:sz w:val="28"/>
          <w:szCs w:val="28"/>
          <w:lang w:val="ru-RU"/>
        </w:rPr>
        <w:t>in-Life Test, PIL) Джеймса Крамбо и Леонарда Махолика.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Оригинальная методика в ее окончательном варианте представляет собой набор из 20 шкал, каждая из которых сформулирована как собой утверждение с раздваивающимся окончанием: два противоположных варианта </w:t>
      </w:r>
      <w:r>
        <w:rPr>
          <w:sz w:val="28"/>
          <w:szCs w:val="28"/>
          <w:lang w:val="ru-RU"/>
        </w:rPr>
        <w:t>окончания задают полюса оценочной шкалы, между которыми возможны семь градаций предпочтения. Уровень (в баллах) высчитывается по пятизначной шкале отдельно для мужчин и женщин. Шкала содержит следующие субшкалы: "Цели в жизни", "Эмоциональная насыщенность"</w:t>
      </w:r>
      <w:r>
        <w:rPr>
          <w:sz w:val="28"/>
          <w:szCs w:val="28"/>
          <w:lang w:val="ru-RU"/>
        </w:rPr>
        <w:t>, "Удовлетворённость самореализацией", "Я - хозяин жизни", "Управляемость жизнью".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Экспресс-диагностика уровня самооценки [44, с. 53-54] (Приложение Д). Методика состоит из пятнадцати вопросов касающихся эмоциональных переживаний в социуме, семье, ожидан</w:t>
      </w:r>
      <w:r>
        <w:rPr>
          <w:sz w:val="28"/>
          <w:szCs w:val="28"/>
          <w:lang w:val="ru-RU"/>
        </w:rPr>
        <w:t>ий к самому себе.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Уровень 10 баллов и менее - говорит о завышенном уровне; 11-29 баллов - о среднем, нормативном уровень реалистической оценки своих возможностей; более 30 баллов - о заниженном уровень.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Обработка материала.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Статистическая обработка матер</w:t>
      </w:r>
      <w:r>
        <w:rPr>
          <w:sz w:val="28"/>
          <w:szCs w:val="28"/>
          <w:lang w:val="ru-RU"/>
        </w:rPr>
        <w:t>иала проведена при помощи оценки Т-критерия Стьюдента. [45].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 Результаты исследования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.2.1 Уровень компьютерной зависимости у обследованных подростков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таблице 1 представлены результаты оценки выраженности компьютерной зависимости у подростков.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</w:t>
      </w:r>
      <w:r>
        <w:rPr>
          <w:sz w:val="28"/>
          <w:szCs w:val="28"/>
          <w:lang w:val="ru-RU"/>
        </w:rPr>
        <w:t>ца 1. Уровни компьютерной зависимости у обследованных подростков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50"/>
        <w:gridCol w:w="1830"/>
        <w:gridCol w:w="10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Уровни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Абсолютное число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Проценты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Склонны к зависимости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Независимые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Вообще не играют в компьютерные игры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100%</w:t>
            </w:r>
          </w:p>
        </w:tc>
      </w:tr>
    </w:tbl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уровню зависимости все подростки были разделе</w:t>
      </w:r>
      <w:r>
        <w:rPr>
          <w:sz w:val="28"/>
          <w:szCs w:val="28"/>
          <w:lang w:val="ru-RU"/>
        </w:rPr>
        <w:t>ны на две группы: первая группа с признаками зависимости, вторая группа без признаков зависимости от компьютерных игр. У подростков первой группы величина показателя компьютерной зависимости составила, в среднем, 14,55±0,72 баллов, что говорит о повышенном</w:t>
      </w:r>
      <w:r>
        <w:rPr>
          <w:sz w:val="28"/>
          <w:szCs w:val="28"/>
          <w:lang w:val="ru-RU"/>
        </w:rPr>
        <w:t xml:space="preserve"> уровне этого показателя. У подростков второй группы величина показателя компьютерной зависимости составила, в среднем, 8,98±0,48 баллов, что говорит о нормальном уровне этого показателя.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Сопоставляя показатели компьютерной зависимости у подростков обеих г</w:t>
      </w:r>
      <w:r>
        <w:rPr>
          <w:sz w:val="28"/>
          <w:szCs w:val="28"/>
          <w:lang w:val="ru-RU"/>
        </w:rPr>
        <w:t>рупп, выявлено достоверное отличие между группами, p&lt;0,05.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оценке периодичности нахождения за компьютерными играми, было выявлено, что у подростков первой группы этот показатель составил 2,45±0,2 баллов, что говорит о том, что за играми они проводят ли</w:t>
      </w:r>
      <w:r>
        <w:rPr>
          <w:sz w:val="28"/>
          <w:szCs w:val="28"/>
          <w:lang w:val="ru-RU"/>
        </w:rPr>
        <w:t>бо день через день либо каждый день; у подростков второй группы этот показатель составил 1,12±0,09 баллов, что говорит о том, что за играми подростки проводят время только когда нечем заняться.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Сопоставляя эти показатели выявлено достоверное отличие между </w:t>
      </w:r>
      <w:r>
        <w:rPr>
          <w:sz w:val="28"/>
          <w:szCs w:val="28"/>
          <w:lang w:val="ru-RU"/>
        </w:rPr>
        <w:t>группами, p&lt;0,05.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оценке времени нахождения за компьютерными играми, было выявлено, что у подростков первой группы этот показатель составил 2,45±0,1 баллов, что говорит о том, что за играми они проводят либо 1-2 часа либо более трёх часов; у подростков</w:t>
      </w:r>
      <w:r>
        <w:rPr>
          <w:sz w:val="28"/>
          <w:szCs w:val="28"/>
          <w:lang w:val="ru-RU"/>
        </w:rPr>
        <w:t xml:space="preserve"> второй группы этот показатель составил 1,38±0,09 баллов, что говорит о том, что за играми подростки проводят максимум один час.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Сопоставляя эти показатели выявлено достоверное отличие между группами, p&lt;0,05.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оценке степени тяжести отхождения от игры з</w:t>
      </w:r>
      <w:r>
        <w:rPr>
          <w:sz w:val="28"/>
          <w:szCs w:val="28"/>
          <w:lang w:val="ru-RU"/>
        </w:rPr>
        <w:t>а компьютером, было выявлено, что у подростков первой группы этот показатель составил 1,36±0,1 баллов, что говорит о том, что обследуемой группе легко оторваться от игры; у подростков второй группы этот показатель составил 1,06±0,06 баллов, что говорит о т</w:t>
      </w:r>
      <w:r>
        <w:rPr>
          <w:sz w:val="28"/>
          <w:szCs w:val="28"/>
          <w:lang w:val="ru-RU"/>
        </w:rPr>
        <w:t>ом, что подросткам этой группы достаточно легко оторваться от игры.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Сопоставляя эти показатели выявлено достоверное отличие между группами, p&lt;0,05.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оценке затраты свободного времени на игры за компьютером, было выявлено, что у подростков первой группы </w:t>
      </w:r>
      <w:r>
        <w:rPr>
          <w:sz w:val="28"/>
          <w:szCs w:val="28"/>
          <w:lang w:val="ru-RU"/>
        </w:rPr>
        <w:t>этот показатель составил 1,9±0,1 баллов, что говорит о том, что подростки тратят своё свободное время на игры время от времени; у подростков второй группы этот показатель составил 1,26±0,06 баллов, что говорит о том, что обследуемые тратят время на компьют</w:t>
      </w:r>
      <w:r>
        <w:rPr>
          <w:sz w:val="28"/>
          <w:szCs w:val="28"/>
          <w:lang w:val="ru-RU"/>
        </w:rPr>
        <w:t>ерные игры достаточно редко.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Сопоставляя эти показатели выявлено достоверное отличие между группами, p&lt;0,05.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оценке пропускаемых мероприятий ради игры за компьютером, было выявлено, что у подростков первой группы этот показатель составил 1,09±0,1 балло</w:t>
      </w:r>
      <w:r>
        <w:rPr>
          <w:sz w:val="28"/>
          <w:szCs w:val="28"/>
          <w:lang w:val="ru-RU"/>
        </w:rPr>
        <w:t>в, что говорит о том, что подростки не пропускают мероприятия ради компьютерных игр; у подростков второй группы этот показатель составил 1,04±0,06 баллов, что говорит о том, что подростки второй группы также не пропускают мероприятия ради компьютерных игр.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Сопоставляя эти показатели не выявлено достоверного отличия между группами, p&gt;0,05.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оценке частоты мыслей об играх за компьютером, было выявлено, что у подростков первой группы этот показатель составил 1,63±0,1 баллов, что говорит о том, что подростки</w:t>
      </w:r>
      <w:r>
        <w:rPr>
          <w:sz w:val="28"/>
          <w:szCs w:val="28"/>
          <w:lang w:val="ru-RU"/>
        </w:rPr>
        <w:t xml:space="preserve"> думают в реальной жизни об компьютерных играх время от времени; у подростков второй группы этот показатель составил 0,95±0,03 баллов, что говорит о том, что обследуемые не думают о компьютерных играх в реальной жизни.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Сопоставляя эти показатели не выявлен</w:t>
      </w:r>
      <w:r>
        <w:rPr>
          <w:sz w:val="28"/>
          <w:szCs w:val="28"/>
          <w:lang w:val="ru-RU"/>
        </w:rPr>
        <w:t>о достоверное отличие между группами, p&lt;0,05.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оценке роли компьютерных игр в жизни, было выявлено, что у подростков первой группы этот показатель составил 1,54±0,2 баллов, что говорит о том, что компьютерные игры играют достаточно важную роль в жизни п</w:t>
      </w:r>
      <w:r>
        <w:rPr>
          <w:sz w:val="28"/>
          <w:szCs w:val="28"/>
          <w:lang w:val="ru-RU"/>
        </w:rPr>
        <w:t>одростков; у подростков второй группы этот показатель составил 1,0±0,06 баллов, что говорит о том, что для них компьютерные игры абсолютно не важны.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Сопоставляя эти показатели выявлено достоверное отличие между группами, p&lt;0,05.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оценке частоты игр посл</w:t>
      </w:r>
      <w:r>
        <w:rPr>
          <w:sz w:val="28"/>
          <w:szCs w:val="28"/>
          <w:lang w:val="ru-RU"/>
        </w:rPr>
        <w:t>е прихода домой, было выявлено, что у подростков первой группы этот показатель составил 2,09±0,1 баллов, что говорит о том, что подростки играют компьютерные игры сразу после прихода домой только время от времени; у подростков второй группы этот показатель</w:t>
      </w:r>
      <w:r>
        <w:rPr>
          <w:sz w:val="28"/>
          <w:szCs w:val="28"/>
          <w:lang w:val="ru-RU"/>
        </w:rPr>
        <w:t xml:space="preserve"> составил 0,93±0,06 баллов, что говорит о том, что обследуемые не никогда не играют сразу после прихода домой в компьютерные игры.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Сопоставляя эти показатели выявлено достоверное отличие между группами, p&lt;0,05.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мы выяснили, что подростки с п</w:t>
      </w:r>
      <w:r>
        <w:rPr>
          <w:sz w:val="28"/>
          <w:szCs w:val="28"/>
          <w:lang w:val="ru-RU"/>
        </w:rPr>
        <w:t>ризнаками зависимости находятся за компьютером почти или каждый день, проводят за играми от часа до двух и более трёх часов, им тяжелее оторваться от игры, чем подросткам без признаков зависимости, обследуемые с зависимостью периодически тратят своё свобод</w:t>
      </w:r>
      <w:r>
        <w:rPr>
          <w:sz w:val="28"/>
          <w:szCs w:val="28"/>
          <w:lang w:val="ru-RU"/>
        </w:rPr>
        <w:t>ное время на игры за компьютером, игры значат для них достаточно важную роль в жизни, время от времени они играют в компьютерные игры сразу после прихода домой.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 же следует заметить, что подростки с признаками компьютерной зависимости и без неё одинаков</w:t>
      </w:r>
      <w:r>
        <w:rPr>
          <w:sz w:val="28"/>
          <w:szCs w:val="28"/>
          <w:lang w:val="ru-RU"/>
        </w:rPr>
        <w:t>о ответственно относятся к мероприятиям, не пропуская их ради компьютерных игр.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.2.2 Уровень коммуникабельности у обследованных подростков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 подростков первой группы величина показателя коммуникабельности была в норме - у 6 подростков, на высоком уровне -</w:t>
      </w:r>
      <w:r>
        <w:rPr>
          <w:sz w:val="28"/>
          <w:szCs w:val="28"/>
          <w:lang w:val="ru-RU"/>
        </w:rPr>
        <w:t xml:space="preserve"> у 4 человек, на повышенном уровне - у одного ученика.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среднем этот показатель равен - 14,3±1,1 балла.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 подростков второй группы величина показателя коммуникабельности была ниже нормы - у четырёх подростков, в норме - у 17 человек, на высоком уровне - у</w:t>
      </w:r>
      <w:r>
        <w:rPr>
          <w:sz w:val="28"/>
          <w:szCs w:val="28"/>
          <w:lang w:val="ru-RU"/>
        </w:rPr>
        <w:t xml:space="preserve"> 25 и повышенном - у 3 детей.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среднем величина этого показателя была равна - 13,31±0,51 балл.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 было выявлено, что подростки, подверженные зависимости от компьютерных игр, менее коммуникабельны и более неразговорчивы, в то время как ученики б</w:t>
      </w:r>
      <w:r>
        <w:rPr>
          <w:sz w:val="28"/>
          <w:szCs w:val="28"/>
          <w:lang w:val="ru-RU"/>
        </w:rPr>
        <w:t>ез зависимости более открыты к общению (таблица 2).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2. Показатели коммуникабельности у обследованных подростков.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8"/>
        <w:gridCol w:w="1555"/>
        <w:gridCol w:w="1361"/>
        <w:gridCol w:w="1474"/>
        <w:gridCol w:w="144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Уровни</w:t>
            </w:r>
          </w:p>
        </w:tc>
        <w:tc>
          <w:tcPr>
            <w:tcW w:w="2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 группа</w:t>
            </w:r>
          </w:p>
        </w:tc>
        <w:tc>
          <w:tcPr>
            <w:tcW w:w="2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 группа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Абсолютное число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Проценты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Абсолютное число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Проценты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Нормальный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55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Высокий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Повышенный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100%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49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100%</w:t>
            </w:r>
          </w:p>
        </w:tc>
      </w:tr>
    </w:tbl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Получены средние показатели коммуникабельности у подростков: в первой группе 14±1,1 что говорит о нормальном, среднем уровне коммуникабельности, во второй группе 13,3±0,51, что говорит о высоком уровне комму</w:t>
      </w:r>
      <w:r>
        <w:rPr>
          <w:sz w:val="28"/>
          <w:szCs w:val="28"/>
          <w:lang w:val="ru-RU"/>
        </w:rPr>
        <w:t>никабельности.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Сопоставляя эти показатели однако не было выявлено достоверное отличие между группами, p&gt;0,05.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.2.3 Уровень скрытого стресса у обследованных подростков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 подростков первой группы величина показателя скрытого стресса была в норме у всех подр</w:t>
      </w:r>
      <w:r>
        <w:rPr>
          <w:sz w:val="28"/>
          <w:szCs w:val="28"/>
          <w:lang w:val="ru-RU"/>
        </w:rPr>
        <w:t xml:space="preserve">остков данной обследованной группы, в среднем показатель равен - 2,36±0,34 балла. У подростков второй группы величина показателя скрытого стресса была в норме у 41 ученика, и на повышенном уровне - у 8 учеников, в среднем, показатель был равен - 3,06±0,25 </w:t>
      </w:r>
      <w:r>
        <w:rPr>
          <w:sz w:val="28"/>
          <w:szCs w:val="28"/>
          <w:lang w:val="ru-RU"/>
        </w:rPr>
        <w:t>балла.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выявлено, что повышенный уровень подверженности компьютерной зависимости не влияет на уровень скрытого стресса, а возможно помогает его предотвратить (таблица 3).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3. Показатель уровня скрытого стресса у обследуемых подростков</w:t>
      </w:r>
      <w:r>
        <w:rPr>
          <w:sz w:val="28"/>
          <w:szCs w:val="28"/>
          <w:lang w:val="ru-RU"/>
        </w:rPr>
        <w:t>.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45"/>
        <w:gridCol w:w="1830"/>
        <w:gridCol w:w="1086"/>
        <w:gridCol w:w="1942"/>
        <w:gridCol w:w="12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Уровни</w:t>
            </w:r>
          </w:p>
        </w:tc>
        <w:tc>
          <w:tcPr>
            <w:tcW w:w="2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 группа</w:t>
            </w:r>
          </w:p>
        </w:tc>
        <w:tc>
          <w:tcPr>
            <w:tcW w:w="3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 группа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Абсолютное число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Проценты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Абсолютное число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Проценты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Нормальный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Выше нормы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100%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100%</w:t>
            </w:r>
          </w:p>
        </w:tc>
      </w:tr>
    </w:tbl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оценке скрытого стресса, было выявлено, что у подростков первой группы этот показатель составил 2,36</w:t>
      </w:r>
      <w:r>
        <w:rPr>
          <w:sz w:val="28"/>
          <w:szCs w:val="28"/>
          <w:lang w:val="ru-RU"/>
        </w:rPr>
        <w:t>±0,34 баллов, что говорит о том, что уровень скрытого стресса не превышает норму; у подростков второй группы этот показатель составил 3,1±0,25 баллов, что говорит о том, что уровень скрытого стресса слегка выше группы, предрасположенной к компьютерной зави</w:t>
      </w:r>
      <w:r>
        <w:rPr>
          <w:sz w:val="28"/>
          <w:szCs w:val="28"/>
          <w:lang w:val="ru-RU"/>
        </w:rPr>
        <w:t>симости, однако сопоставляя эти показатели не было выявлено достоверного отличия между группами, p&gt;0,05.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.2.4 Уровень смысложизненных ориентаций у обследованных подростков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Результаты этой оценки представлены в таблице 4.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4. Показатели уровня смыс</w:t>
      </w:r>
      <w:r>
        <w:rPr>
          <w:sz w:val="28"/>
          <w:szCs w:val="28"/>
          <w:lang w:val="ru-RU"/>
        </w:rPr>
        <w:t>ложизненных ориентаций у обследованных подростков.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6"/>
        <w:gridCol w:w="2052"/>
        <w:gridCol w:w="1418"/>
        <w:gridCol w:w="1843"/>
        <w:gridCol w:w="14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Уровни</w:t>
            </w:r>
          </w:p>
        </w:tc>
        <w:tc>
          <w:tcPr>
            <w:tcW w:w="3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 группа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 группа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7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Показатели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Абсолютное число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Проценты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Абсолютное число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Проценты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Нормальный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Высокий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100%</w:t>
            </w:r>
          </w:p>
        </w:tc>
      </w:tr>
    </w:tbl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У подростков первой группы в</w:t>
      </w:r>
      <w:r>
        <w:rPr>
          <w:sz w:val="28"/>
          <w:szCs w:val="28"/>
          <w:lang w:val="ru-RU"/>
        </w:rPr>
        <w:t>еличина показателя смысложизненных ориентаций по шкале "Цели в жизни" говорит о пониженном уровне этого показателя - у 1, нормальном уровне показателя - у 10, выше нормального показателя не было выявлено не у одного подростка данной группы.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 подростков вт</w:t>
      </w:r>
      <w:r>
        <w:rPr>
          <w:sz w:val="28"/>
          <w:szCs w:val="28"/>
          <w:lang w:val="ru-RU"/>
        </w:rPr>
        <w:t>орой группы величина показателя смысложизненных ориентаций по шкале "Цели в жизни" говорит о пониженном уровне этого показателя - у 8, нормальном уровне показателя - у 35, выше нормального показателя - у 6.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5. Показатели шкалы "Цели в жизни" у обс</w:t>
      </w:r>
      <w:r>
        <w:rPr>
          <w:sz w:val="28"/>
          <w:szCs w:val="28"/>
          <w:lang w:val="ru-RU"/>
        </w:rPr>
        <w:t>ледуемых подростков.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6"/>
        <w:gridCol w:w="1830"/>
        <w:gridCol w:w="1086"/>
        <w:gridCol w:w="1830"/>
        <w:gridCol w:w="10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Уровни</w:t>
            </w:r>
          </w:p>
        </w:tc>
        <w:tc>
          <w:tcPr>
            <w:tcW w:w="2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 группа</w:t>
            </w:r>
          </w:p>
        </w:tc>
        <w:tc>
          <w:tcPr>
            <w:tcW w:w="2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 группа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8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Показатели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Абсолютное число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Проценты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Абсолютное число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Проценты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Нормальный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55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Высокий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100%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49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100%</w:t>
            </w:r>
          </w:p>
        </w:tc>
      </w:tr>
    </w:tbl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 подростков первой группы величина показателя смысложизн</w:t>
      </w:r>
      <w:r>
        <w:rPr>
          <w:sz w:val="28"/>
          <w:szCs w:val="28"/>
          <w:lang w:val="ru-RU"/>
        </w:rPr>
        <w:t>енных ориентаций по шкале "Эмоциональная насыщенность" составила, что говорит пониженном уровне этого показателя - у 2, нормальном уровне показателя - у 6, выше нормального показателя у 3.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 подростков второй группы величина показателя смысложизненных орие</w:t>
      </w:r>
      <w:r>
        <w:rPr>
          <w:sz w:val="28"/>
          <w:szCs w:val="28"/>
          <w:lang w:val="ru-RU"/>
        </w:rPr>
        <w:t>нтаций по шкале "Эмоциональная насыщенность" говорит о пониженном уровне этого показателя - у 5 человек, нормальном уровне показателя - у 22 человек, выше нормального показателя у 22 подростков (таблица 6).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Таблица 6. Показатели по шкале "Эмоциональная н</w:t>
      </w:r>
      <w:r>
        <w:rPr>
          <w:sz w:val="28"/>
          <w:szCs w:val="28"/>
          <w:lang w:val="ru-RU"/>
        </w:rPr>
        <w:t>асыщенность" у обследуемых подростков.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6"/>
        <w:gridCol w:w="1830"/>
        <w:gridCol w:w="1086"/>
        <w:gridCol w:w="1830"/>
        <w:gridCol w:w="10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Уровни</w:t>
            </w:r>
          </w:p>
        </w:tc>
        <w:tc>
          <w:tcPr>
            <w:tcW w:w="2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 группа</w:t>
            </w:r>
          </w:p>
        </w:tc>
        <w:tc>
          <w:tcPr>
            <w:tcW w:w="2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 группа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8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Показатели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Абсолютное число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Проценты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Абсолютное число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Проценты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Нормальный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Высокий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100%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49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100%</w:t>
            </w:r>
          </w:p>
        </w:tc>
      </w:tr>
    </w:tbl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 подростков первой группы величина пока</w:t>
      </w:r>
      <w:r>
        <w:rPr>
          <w:sz w:val="28"/>
          <w:szCs w:val="28"/>
          <w:lang w:val="ru-RU"/>
        </w:rPr>
        <w:t>зателя смысложизненных ориентаций по шкале "Удовлетворённость самореализацией" говорит о нормальном уровне показателя - у 10 обследуемых, выше нормального показателя - у 1 обследуемого.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 подростков второй группы величина показателя смысложизненных ориента</w:t>
      </w:r>
      <w:r>
        <w:rPr>
          <w:sz w:val="28"/>
          <w:szCs w:val="28"/>
          <w:lang w:val="ru-RU"/>
        </w:rPr>
        <w:t>ций по шкале "Удовлетворённость самореализацией" говорит о пониженном уровне этого показателя - у 3 обследуемых, нормальном уровне показателя - у 25 обследуемых, выше нормального показателя - у 21 обследуемого (таблица 7).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7. Показатели по шкале "</w:t>
      </w:r>
      <w:r>
        <w:rPr>
          <w:sz w:val="28"/>
          <w:szCs w:val="28"/>
          <w:lang w:val="ru-RU"/>
        </w:rPr>
        <w:t>Удовлетворённости самореализацией" у обследуемых подростков.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6"/>
        <w:gridCol w:w="1830"/>
        <w:gridCol w:w="1086"/>
        <w:gridCol w:w="1830"/>
        <w:gridCol w:w="10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Уровни</w:t>
            </w:r>
          </w:p>
        </w:tc>
        <w:tc>
          <w:tcPr>
            <w:tcW w:w="2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 группа</w:t>
            </w:r>
          </w:p>
        </w:tc>
        <w:tc>
          <w:tcPr>
            <w:tcW w:w="2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 группа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8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Показатели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Абсолютное число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Проценты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Абсолютное число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Проценты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Нормальный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100%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49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100%</w:t>
            </w:r>
          </w:p>
        </w:tc>
      </w:tr>
    </w:tbl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 подростков первой группы величина п</w:t>
      </w:r>
      <w:r>
        <w:rPr>
          <w:sz w:val="28"/>
          <w:szCs w:val="28"/>
          <w:lang w:val="ru-RU"/>
        </w:rPr>
        <w:t>оказателя смысложизненных ориентаций по шкале "Я - хозяин жизни" говорит о нормальном уровне показателя - у всех подростков данной группы.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 подростков второй группы величина показателя смысложизненных ориентаций по шкале "Я - хозяин жизни" говорит о пониж</w:t>
      </w:r>
      <w:r>
        <w:rPr>
          <w:sz w:val="28"/>
          <w:szCs w:val="28"/>
          <w:lang w:val="ru-RU"/>
        </w:rPr>
        <w:t>енном уровне этого показателя - у 1 подростка, нормальном уровне показателя - у 48 подростков (таблица 8).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8. Показатели шкалы "Я - хозяин жизни" у обследуемых подростков.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6"/>
        <w:gridCol w:w="1830"/>
        <w:gridCol w:w="1086"/>
        <w:gridCol w:w="1830"/>
        <w:gridCol w:w="10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Уровни</w:t>
            </w:r>
          </w:p>
        </w:tc>
        <w:tc>
          <w:tcPr>
            <w:tcW w:w="2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 группа</w:t>
            </w:r>
          </w:p>
        </w:tc>
        <w:tc>
          <w:tcPr>
            <w:tcW w:w="2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 группа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8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Показатели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Абсолютное число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Проценты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Абсолютно</w:t>
            </w:r>
            <w:r>
              <w:rPr>
                <w:sz w:val="20"/>
                <w:szCs w:val="20"/>
                <w:lang w:val="ru-RU"/>
              </w:rPr>
              <w:t>е число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Проценты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Нормальный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90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100%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49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100%</w:t>
            </w:r>
          </w:p>
        </w:tc>
      </w:tr>
    </w:tbl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 подростков первой группы величина показателя смысложизненных ориентаций по шкале "Управляемость жизни" говорит о пониженном уровне этого показателя - у 1 человека, нормаль</w:t>
      </w:r>
      <w:r>
        <w:rPr>
          <w:sz w:val="28"/>
          <w:szCs w:val="28"/>
          <w:lang w:val="ru-RU"/>
        </w:rPr>
        <w:t>ном уровне показателя - у 10 человек.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 подростков второй группы величина показателя смысложизненных ориентаций по шкале "Управляемость жизни" говорит о пониженном уровне этого показателя - у 3 человек, нормальном уровне показателя - у 46 человек.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</w:t>
      </w:r>
      <w:r>
        <w:rPr>
          <w:sz w:val="28"/>
          <w:szCs w:val="28"/>
          <w:lang w:val="ru-RU"/>
        </w:rPr>
        <w:t>разом выявлено наглядное качественное отличие между группами.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оценке шкалы "Цели в жизни", было выявлено, что у подростков первой группы этот показатель составил 15,9±0,6 баллов, что говорит о том, что уровень данной шкалы находится в норме; у подростк</w:t>
      </w:r>
      <w:r>
        <w:rPr>
          <w:sz w:val="28"/>
          <w:szCs w:val="28"/>
          <w:lang w:val="ru-RU"/>
        </w:rPr>
        <w:t>ов второй группы этот показатель составил 17,91±0,38 баллов, что говорит о том, что уровень шкалы целеустремлённости выше группы, предрасположенной к компьютерной зависимости.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Сопоставляя эти показатели выявлено достоверное отличие между группами, p&lt;0,05.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оценке шкалы "Эмоциональная насыщенность", было выявлено, что у подростков первой группы этот показатель составил 30,54±1,06 баллов, что говорит о том, что уровень данной шкалы находится в норме; у подростков второй группы этот показатель составил 33,0</w:t>
      </w:r>
      <w:r>
        <w:rPr>
          <w:sz w:val="28"/>
          <w:szCs w:val="28"/>
          <w:lang w:val="ru-RU"/>
        </w:rPr>
        <w:t>8±0,29 баллов, что говорит о том, что уровень данной шкалы у этой группы находится на верхней границе нормы.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Сопоставляя эти показатели выявлено достоверное отличие между группами, p&lt;0,05.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оценке шкалы "Удовлетворённость самореализацией", было выявлено</w:t>
      </w:r>
      <w:r>
        <w:rPr>
          <w:sz w:val="28"/>
          <w:szCs w:val="28"/>
          <w:lang w:val="ru-RU"/>
        </w:rPr>
        <w:t>, что у подростков первой группы этот показатель составил 17±0,8 баллов, что говорит о том, что уровень шкалы находится в норме; у подростков второй группы этот показатель составил 17,1±0,57 баллов, что говорит о том, что уровень показателя шкалы самореали</w:t>
      </w:r>
      <w:r>
        <w:rPr>
          <w:sz w:val="28"/>
          <w:szCs w:val="28"/>
          <w:lang w:val="ru-RU"/>
        </w:rPr>
        <w:t>зации незначительно выше группы, предрасположенной к компьютерной зависимости, однако сопоставляя эти показатели не было выявлено достоверного отличия между группами, p&gt;0,05.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оценке шкалы "Я - хозяин жизни", было выявлено, что у подростков первой групп</w:t>
      </w:r>
      <w:r>
        <w:rPr>
          <w:sz w:val="28"/>
          <w:szCs w:val="28"/>
          <w:lang w:val="ru-RU"/>
        </w:rPr>
        <w:t>ы этот показатель составил 5,18±0,5 баллов, что говорит о том, что этот уровень показателя шкалы в норме; у подростков второй группы этот показатель составил 5,77±0,19 баллов, что говорит о том, что уровень шкалы находится в пределах нормы.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Сопоставляя эти</w:t>
      </w:r>
      <w:r>
        <w:rPr>
          <w:sz w:val="28"/>
          <w:szCs w:val="28"/>
          <w:lang w:val="ru-RU"/>
        </w:rPr>
        <w:t xml:space="preserve"> показатели не было выявлено достоверного отличия между группами, p&gt;0,05.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оценке шкалы "Управляемость жизни", было выявлено, что у подростков первой группы этот показатель составил 9,72±0,8 баллов, что говорит о том, что уровень шкалы находится на нижн</w:t>
      </w:r>
      <w:r>
        <w:rPr>
          <w:sz w:val="28"/>
          <w:szCs w:val="28"/>
          <w:lang w:val="ru-RU"/>
        </w:rPr>
        <w:t>ей границе нормы; у подростков второй группы этот показатель составил 10,89±0,38 баллов, что говорит о том, что уровень шкалы находится в норме.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Сопоставляя эти показатели не было выявлено достоверного отличия между группами, p&gt;0,05.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 сопостав</w:t>
      </w:r>
      <w:r>
        <w:rPr>
          <w:sz w:val="28"/>
          <w:szCs w:val="28"/>
          <w:lang w:val="ru-RU"/>
        </w:rPr>
        <w:t>ляя показатели всех шкал мы выявили, что у подростков без признаков зависимости от компьютерных игр уровень целеустремлённости находится выше нормы, показатель эмоциональной насыщенности на верхней границы нормы. Однако следует отметить, что показатели "уд</w:t>
      </w:r>
      <w:r>
        <w:rPr>
          <w:sz w:val="28"/>
          <w:szCs w:val="28"/>
          <w:lang w:val="ru-RU"/>
        </w:rPr>
        <w:t>овлетворённости самореализацией", "я - хозяин жизни" и "управляемости жизни" у обеих групп находится на одинаковом уровне.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.2.5 Уровень самооценки у обследованных подростков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 подростков первой группы величина показателя самооценки была следующая: с заниж</w:t>
      </w:r>
      <w:r>
        <w:rPr>
          <w:sz w:val="28"/>
          <w:szCs w:val="28"/>
          <w:lang w:val="ru-RU"/>
        </w:rPr>
        <w:t>енным уровнем - у 2 учеников, средним уровнем - у 9 подростков. В среднем показатель равен - 25,0±1,4 балла.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 подростков второй группы величина показателя самооценки была следующая: с заниженным уровнем - у 16 подростков, со средний уровнем - у 33 ученико</w:t>
      </w:r>
      <w:r>
        <w:rPr>
          <w:sz w:val="28"/>
          <w:szCs w:val="28"/>
          <w:lang w:val="ru-RU"/>
        </w:rPr>
        <w:t>в. В среднем показатель равен - 25,67±1,05 балла.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не выявлено отличия самооценки зависимых подростков от независимых.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Получены средние показатели уровня личностной самооценки у обследуемых подростков: в первой группе показатель равен 25±1.4,</w:t>
      </w:r>
      <w:r>
        <w:rPr>
          <w:sz w:val="28"/>
          <w:szCs w:val="28"/>
          <w:lang w:val="ru-RU"/>
        </w:rPr>
        <w:t xml:space="preserve"> что говорит о среднем уровне самооценки группы склонных к зависимости от компьютерных игр, во второй группе 25,9±1,05, что говорит о нормативном уровне реалистической оценки своих возможностей.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Сопоставляя эти показатели не было выявлено достоверного отли</w:t>
      </w:r>
      <w:r>
        <w:rPr>
          <w:sz w:val="28"/>
          <w:szCs w:val="28"/>
          <w:lang w:val="ru-RU"/>
        </w:rPr>
        <w:t>чия между группами, p&gt;0,05.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Выводы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Уровень компьютерной зависимости у обследованных подростков различается: было выделено две группы: с повышенным уровнем зависимости - первая группа (19%), с нормальным уровнем - вторая группа (78%). У подростков с по</w:t>
      </w:r>
      <w:r>
        <w:rPr>
          <w:sz w:val="28"/>
          <w:szCs w:val="28"/>
          <w:lang w:val="ru-RU"/>
        </w:rPr>
        <w:t>вышенной зависимостью отмечался достоверно более высокий показатель компьютерной зависимости, достоверно большая периодичность нахождения за компьютерными играми; большее время нахождения за компьютером; достоверно большая степень тяжести отрывания от игр;</w:t>
      </w:r>
      <w:r>
        <w:rPr>
          <w:sz w:val="28"/>
          <w:szCs w:val="28"/>
          <w:lang w:val="ru-RU"/>
        </w:rPr>
        <w:t xml:space="preserve"> достоверно большие затраты свободного времени на игры; они достоверно чаще думают об играх в реальной жизни; игры играют в их жизни достоверно большую роль; игры начинаются сразу после прихода домой, что достоверно чаще, чем у подростков без признаков ком</w:t>
      </w:r>
      <w:r>
        <w:rPr>
          <w:sz w:val="28"/>
          <w:szCs w:val="28"/>
          <w:lang w:val="ru-RU"/>
        </w:rPr>
        <w:t>пьютерной зависимости.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Уровень коммуникабельности у обследуемых подростков достоверно не различался между группами: в первой группе отмечается нормальный уровень; во второй группе - повышенный уровень коммуникабельности.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Уровень скрытого стресса у обсл</w:t>
      </w:r>
      <w:r>
        <w:rPr>
          <w:sz w:val="28"/>
          <w:szCs w:val="28"/>
          <w:lang w:val="ru-RU"/>
        </w:rPr>
        <w:t>едованных подростков достоверно не различался между группами, соответствовал нормальному уровню.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Уровень смысложизненных ориентаций у подростков различался: у лиц с признаками компьютерной зависимости показатель по шкале "Цели в жизни" был достоверно ниж</w:t>
      </w:r>
      <w:r>
        <w:rPr>
          <w:sz w:val="28"/>
          <w:szCs w:val="28"/>
          <w:lang w:val="ru-RU"/>
        </w:rPr>
        <w:t>е; по шкале "эмоциональная насыщенность" показатель был достоверно ниже по сравнению с подростками без признаков компьютерной зависимости.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Уровень самооценки достоверно не различался между группами подростков с различным уровнем компьютерной зависимости,</w:t>
      </w:r>
      <w:r>
        <w:rPr>
          <w:sz w:val="28"/>
          <w:szCs w:val="28"/>
          <w:lang w:val="ru-RU"/>
        </w:rPr>
        <w:t xml:space="preserve"> соответствовал среднему уровню самооценки.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у подростков с признаками компьютерной зависимости, были выявлены следующие психосоциальные проблемы: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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большая периодичность нахождения за компьютером, большее время нахождения за компьютером, бол</w:t>
      </w:r>
      <w:r>
        <w:rPr>
          <w:sz w:val="28"/>
          <w:szCs w:val="28"/>
          <w:lang w:val="ru-RU"/>
        </w:rPr>
        <w:t>ьшая тяжесть отрывания от игр, большая затрата свободного времени на игры, постоянные мысли об играх, игры играют большую роль в их жизни;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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показатель смысложизненных ориентаций по шкале "Цель в жизни" и "Эмоциональная насыщенность жизни" снижены по сравн</w:t>
      </w:r>
      <w:r>
        <w:rPr>
          <w:sz w:val="28"/>
          <w:szCs w:val="28"/>
          <w:lang w:val="ru-RU"/>
        </w:rPr>
        <w:t>ению с подростками второй группы.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Рекомендации</w:t>
      </w:r>
    </w:p>
    <w:p w:rsidR="00000000" w:rsidRDefault="000B2681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:rsidR="00000000" w:rsidRDefault="000B2681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Говоря о профилактике компьютерной зависимости у подростков, следует обратить внимание на то, что воспитание ребенка должно сводиться по большей части к тому, что компьютер - это лишь часть жизни, а не самы</w:t>
      </w:r>
      <w:r>
        <w:rPr>
          <w:noProof/>
          <w:sz w:val="28"/>
          <w:szCs w:val="28"/>
          <w:lang w:val="ru-RU"/>
        </w:rPr>
        <w:t>й главный подарок за хорошее поведение.</w:t>
      </w:r>
    </w:p>
    <w:p w:rsidR="00000000" w:rsidRDefault="000B2681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Одна из главных целей работы с подростками состоит в том, чтобы каждый молодой человек осознал, что именно он отвечает за свое здоровье, был информирован о том, что, как и почему с ним происходит, и какие могут быть </w:t>
      </w:r>
      <w:r>
        <w:rPr>
          <w:noProof/>
          <w:sz w:val="28"/>
          <w:szCs w:val="28"/>
          <w:lang w:val="ru-RU"/>
        </w:rPr>
        <w:t>последствия патологических пристрастий к играм. Главное - это формирование у подростков позитивных внутриличностных регуляционных механизмов, обеспечивающих реализацию конструктивного поведения в рамках здорового образа жизни. В модели профилактики компьют</w:t>
      </w:r>
      <w:r>
        <w:rPr>
          <w:noProof/>
          <w:sz w:val="28"/>
          <w:szCs w:val="28"/>
          <w:lang w:val="ru-RU"/>
        </w:rPr>
        <w:t>ерной аддикции выделяют следующие методы работы: информационный (обеспечение необходимой информацией по проблемам зависимостей от компьютерных и азартных игр у подростков); метод поведенческих навыков (анализ и проигрывание конкретных жизненных ситуаций, с</w:t>
      </w:r>
      <w:r>
        <w:rPr>
          <w:noProof/>
          <w:sz w:val="28"/>
          <w:szCs w:val="28"/>
          <w:lang w:val="ru-RU"/>
        </w:rPr>
        <w:t>пособствующих расширению знаний путем обсуждения и анализа проблем, связанных с компьютерной зависимостью); конструктивно-позитивный метод (организация и проведение тренингов и игр, направленных на повышение психологической устойчивости, снятие напряжения,</w:t>
      </w:r>
      <w:r>
        <w:rPr>
          <w:noProof/>
          <w:sz w:val="28"/>
          <w:szCs w:val="28"/>
          <w:lang w:val="ru-RU"/>
        </w:rPr>
        <w:t xml:space="preserve"> снижение уровня тревожности, повышение уверенности и т.п.)</w:t>
      </w:r>
    </w:p>
    <w:p w:rsidR="00000000" w:rsidRDefault="000B2681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Педагогическая работа с подростками группы социального риска предполагает коррекцию и возможное нивелирование негативных личностных характеристик, способных провоцировать развитие аддикций. Усилия</w:t>
      </w:r>
      <w:r>
        <w:rPr>
          <w:noProof/>
          <w:sz w:val="28"/>
          <w:szCs w:val="28"/>
          <w:lang w:val="ru-RU"/>
        </w:rPr>
        <w:t xml:space="preserve"> педагогов, школьных психологов должны быть направлены на развитие у подростков коммуникативных навыков, приемов противостояния негативному социальному давлению, на организацию условий для успешной адаптации в коллективе.</w:t>
      </w:r>
    </w:p>
    <w:p w:rsidR="00000000" w:rsidRDefault="000B2681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Профилактика компьютерных зависимо</w:t>
      </w:r>
      <w:r>
        <w:rPr>
          <w:noProof/>
          <w:sz w:val="28"/>
          <w:szCs w:val="28"/>
          <w:lang w:val="ru-RU"/>
        </w:rPr>
        <w:t>стей сегодня - сложная многоаспектная проблема, которая обусловлена личностными, социальными и семейными факторами. Профилактическая работа с семьей, родителями является важным элементом профилактической модели. Эта деятельность предполагает решение нескол</w:t>
      </w:r>
      <w:r>
        <w:rPr>
          <w:noProof/>
          <w:sz w:val="28"/>
          <w:szCs w:val="28"/>
          <w:lang w:val="ru-RU"/>
        </w:rPr>
        <w:t>ьких задач: воспитательных (осознание взрослыми членами семьи важности и необходимости специальной работы с подростками по предупреждению формирования зависимости и болезненного увлечения компьютерными играми); образовательных (освоение основных приемов ор</w:t>
      </w:r>
      <w:r>
        <w:rPr>
          <w:noProof/>
          <w:sz w:val="28"/>
          <w:szCs w:val="28"/>
          <w:lang w:val="ru-RU"/>
        </w:rPr>
        <w:t>ганизации семейной профилактики и методов конструктивного взаимодействия с педагогами, психологами и психотерапевтами).</w:t>
      </w:r>
    </w:p>
    <w:p w:rsidR="00000000" w:rsidRDefault="000B2681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Программы по профилактике для подростков должны быть разнообразны и интересны, основаны не столько на дидактических методах, сколько на </w:t>
      </w:r>
      <w:r>
        <w:rPr>
          <w:noProof/>
          <w:sz w:val="28"/>
          <w:szCs w:val="28"/>
          <w:lang w:val="ru-RU"/>
        </w:rPr>
        <w:t>интерактивных приемах: диалогах, групповых дискуссиях, тренингах и так далее.</w:t>
      </w:r>
    </w:p>
    <w:p w:rsidR="00000000" w:rsidRDefault="000B2681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Программа профилактики должна включать работу с родителями или авторитетными взрослыми.</w:t>
      </w:r>
    </w:p>
    <w:p w:rsidR="00000000" w:rsidRDefault="000B2681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Единственным на настоящий момент проверенным способом не дать ребёнку оказаться в зависимо</w:t>
      </w:r>
      <w:r>
        <w:rPr>
          <w:noProof/>
          <w:sz w:val="28"/>
          <w:szCs w:val="28"/>
          <w:lang w:val="ru-RU"/>
        </w:rPr>
        <w:t>сти от компьютера - это вовлечь его в работу, не связанную с компьютерной деятельностью, чтобы компьютерные игры и процессы не стали заменой реальности, показать, что существует масса интересных развлечений помимо компьютера, которые не только позволяют пе</w:t>
      </w:r>
      <w:r>
        <w:rPr>
          <w:noProof/>
          <w:sz w:val="28"/>
          <w:szCs w:val="28"/>
          <w:lang w:val="ru-RU"/>
        </w:rPr>
        <w:t>режить острые ощущения, но также тренируют тело и нормализуют психологическое состояние. Задача педагога - организовать досуг ребенка таким образом, чтобы оградить его от негативного воздействия информационных технологий, в том числе и компьютера.</w:t>
      </w:r>
    </w:p>
    <w:p w:rsidR="00000000" w:rsidRDefault="000B2681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Досуг яв</w:t>
      </w:r>
      <w:r>
        <w:rPr>
          <w:noProof/>
          <w:sz w:val="28"/>
          <w:szCs w:val="28"/>
          <w:lang w:val="ru-RU"/>
        </w:rPr>
        <w:t>ляется благоприятной почвой для испытания детьми и подростками фундаментальных человеческих потребностей. В процессе досуга ребенку гораздо проще формировать уважительное отношение к себе, даже личные недостатки можно преодолеть посредством досуговой актив</w:t>
      </w:r>
      <w:r>
        <w:rPr>
          <w:noProof/>
          <w:sz w:val="28"/>
          <w:szCs w:val="28"/>
          <w:lang w:val="ru-RU"/>
        </w:rPr>
        <w:t>ности. Досуг в существенной степени ответственен в части формирования характера ребенка, в частности таких качеств как инициативность, уверенность в себе, сдержанность, мужественность, выносливость, настойчивость, искренность, честность и др. Досуг также м</w:t>
      </w:r>
      <w:r>
        <w:rPr>
          <w:noProof/>
          <w:sz w:val="28"/>
          <w:szCs w:val="28"/>
          <w:lang w:val="ru-RU"/>
        </w:rPr>
        <w:t>ожет стать важным фактором физического развития детей. Любимые занятия в часы досуга поддерживают эмоциональное здоровье. Досуг способствует выходу из стрессов и мелких беспокойств. Особая ценность досуга заключается в том, что он может помочь ребенку, под</w:t>
      </w:r>
      <w:r>
        <w:rPr>
          <w:noProof/>
          <w:sz w:val="28"/>
          <w:szCs w:val="28"/>
          <w:lang w:val="ru-RU"/>
        </w:rPr>
        <w:t>ростку, юноше реализовать то лучшее, что в нем есть. Деятельность социального педагога по организации досуга</w:t>
      </w:r>
    </w:p>
    <w:p w:rsidR="00000000" w:rsidRDefault="000B2681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Одно из направлений деятельности социального педагога заключается в организации досуговой деятельности воспитанников.</w:t>
      </w:r>
    </w:p>
    <w:p w:rsidR="00000000" w:rsidRDefault="000B2681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Специфические особенности дос</w:t>
      </w:r>
      <w:r>
        <w:rPr>
          <w:noProof/>
          <w:sz w:val="28"/>
          <w:szCs w:val="28"/>
          <w:lang w:val="ru-RU"/>
        </w:rPr>
        <w:t>уговой деятельности:</w:t>
      </w:r>
    </w:p>
    <w:p w:rsidR="00000000" w:rsidRDefault="000B2681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Действительный ее мотив - потребность личности в самом процессе этой деятельности;</w:t>
      </w:r>
      <w:r>
        <w:rPr>
          <w:lang w:val="ru-RU"/>
        </w:rPr>
        <w:t xml:space="preserve"> </w:t>
      </w:r>
      <w:r>
        <w:rPr>
          <w:noProof/>
          <w:color w:val="FFFFFF"/>
          <w:sz w:val="28"/>
          <w:szCs w:val="28"/>
          <w:lang w:val="ru-RU"/>
        </w:rPr>
        <w:t>компьютерный зависимость подросток стресс</w:t>
      </w:r>
    </w:p>
    <w:p w:rsidR="00000000" w:rsidRDefault="000B2681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Цели и содержание досуговой деятельности избираются человеком в зависимости от его нравственного развития и ку</w:t>
      </w:r>
      <w:r>
        <w:rPr>
          <w:noProof/>
          <w:sz w:val="28"/>
          <w:szCs w:val="28"/>
          <w:lang w:val="ru-RU"/>
        </w:rPr>
        <w:t>льтурного уровня;</w:t>
      </w:r>
    </w:p>
    <w:p w:rsidR="00000000" w:rsidRDefault="000B2681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Досуговая деятельность может носить социально - полезный характер, социально нейтральный характер, быть замкнутой в системе узкогрупповых ценностей и обретать характер социально отрицательный, асоциальный.</w:t>
      </w:r>
    </w:p>
    <w:p w:rsidR="00000000" w:rsidRDefault="000B2681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Содержание досуга детей можно ус</w:t>
      </w:r>
      <w:r>
        <w:rPr>
          <w:noProof/>
          <w:sz w:val="28"/>
          <w:szCs w:val="28"/>
          <w:lang w:val="ru-RU"/>
        </w:rPr>
        <w:t>ловно разделить на ряд принципиальных групп:</w:t>
      </w:r>
    </w:p>
    <w:p w:rsidR="00000000" w:rsidRDefault="000B2681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Первая связана с функцией восстановления различных сил ребенка (прогулки на воздухе, спорт, вечера отдыха, игры забавы, развлечения и др.).</w:t>
      </w:r>
    </w:p>
    <w:p w:rsidR="00000000" w:rsidRDefault="000B2681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Вторая - с повышением эрудиции, потреблением духовных ценностей (чтение</w:t>
      </w:r>
      <w:r>
        <w:rPr>
          <w:noProof/>
          <w:sz w:val="28"/>
          <w:szCs w:val="28"/>
          <w:lang w:val="ru-RU"/>
        </w:rPr>
        <w:t>, посещение выставок, музеев, путешествия, поездки и т.п.).</w:t>
      </w:r>
    </w:p>
    <w:p w:rsidR="00000000" w:rsidRDefault="000B2681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Третья - с развитием духовных сил и способностей, с активной творческой деятельностью (трудовая, техническая, спортивно - игровая, художественно - театральная, научно - исследовательская, прикладн</w:t>
      </w:r>
      <w:r>
        <w:rPr>
          <w:noProof/>
          <w:sz w:val="28"/>
          <w:szCs w:val="28"/>
          <w:lang w:val="ru-RU"/>
        </w:rPr>
        <w:t>ая).</w:t>
      </w:r>
    </w:p>
    <w:p w:rsidR="00000000" w:rsidRDefault="000B2681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Четвертая реализует потребность в общении (клубная, кружковая работа, творческие объединения, вечера встреч, дискотеки, праздники, танцы, вечеринки и т.д.).</w:t>
      </w:r>
    </w:p>
    <w:p w:rsidR="00000000" w:rsidRDefault="000B2681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Пятая группа связана с целенаправленной творческой учебной деятельностью детей (выездные лагер</w:t>
      </w:r>
      <w:r>
        <w:rPr>
          <w:noProof/>
          <w:sz w:val="28"/>
          <w:szCs w:val="28"/>
          <w:lang w:val="ru-RU"/>
        </w:rPr>
        <w:t>я, смотры, конкурсы, каникулярные объединения, туристические походы, школы актива и т.п.).</w:t>
      </w:r>
    </w:p>
    <w:p w:rsidR="00000000" w:rsidRDefault="000B2681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Следует помнить, что в сфере детского досуга постоянно изменяются иерархия и целевая направленность ребят. От этого зависит выбор досуговой деятельности.</w:t>
      </w:r>
    </w:p>
    <w:p w:rsidR="00000000" w:rsidRDefault="000B2681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Методически</w:t>
      </w:r>
      <w:r>
        <w:rPr>
          <w:noProof/>
          <w:sz w:val="28"/>
          <w:szCs w:val="28"/>
          <w:lang w:val="ru-RU"/>
        </w:rPr>
        <w:t>е рекомендации родителям по профилактике компьютерной зависимости детей и подростков</w:t>
      </w:r>
    </w:p>
    <w:p w:rsidR="00000000" w:rsidRDefault="000B2681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Абсолютно неправильно критиковать ребенка, проводящего слишком много времени за компьютером. Это может только углубить проблему и отдалить ребенка от родителей. Если ребен</w:t>
      </w:r>
      <w:r>
        <w:rPr>
          <w:noProof/>
          <w:sz w:val="28"/>
          <w:szCs w:val="28"/>
          <w:lang w:val="ru-RU"/>
        </w:rPr>
        <w:t>ок страдает игровой зависимостью, нужно постараться понять его и в какой-то мере разделить его интерес к компьютерным играм. Это не только сблизит ребенка с родителями, но и увеличит его доверие к ним, а значит, ребенок с большей уверенностью будет следова</w:t>
      </w:r>
      <w:r>
        <w:rPr>
          <w:noProof/>
          <w:sz w:val="28"/>
          <w:szCs w:val="28"/>
          <w:lang w:val="ru-RU"/>
        </w:rPr>
        <w:t xml:space="preserve">ть советам родителей и с большим доверием делиться с ними своими проблемами. Критика воспринимается ребенком, как отказ родителей понять его интересы и потому вызывает замкнутость и в некоторых случаях агрессию. Основной мерой предотвращения возникновения </w:t>
      </w:r>
      <w:r>
        <w:rPr>
          <w:noProof/>
          <w:sz w:val="28"/>
          <w:szCs w:val="28"/>
          <w:lang w:val="ru-RU"/>
        </w:rPr>
        <w:t>зависимости любого типа у детей является правильное воспитание ребенка. Родителям необходимо:</w:t>
      </w:r>
    </w:p>
    <w:p w:rsidR="00000000" w:rsidRDefault="000B2681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Постараться все-таки регламентировать время, проводимое ребенком за компьютером;</w:t>
      </w:r>
    </w:p>
    <w:p w:rsidR="00000000" w:rsidRDefault="000B2681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Показывайте личный положительный пример. Важно, чтобы слова не расходились с дело</w:t>
      </w:r>
      <w:r>
        <w:rPr>
          <w:noProof/>
          <w:sz w:val="28"/>
          <w:szCs w:val="28"/>
          <w:lang w:val="ru-RU"/>
        </w:rPr>
        <w:t>м. И если отец разрешает сыну играть не более часа в день, то сам не должен играть по три-четыре;</w:t>
      </w:r>
    </w:p>
    <w:p w:rsidR="00000000" w:rsidRDefault="000B2681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Постараться воспользоваться позитивными возможностями компьютера - может быть, ребенок начнет овладевать программированием, веб-дизайном (делать сайты в Интер</w:t>
      </w:r>
      <w:r>
        <w:rPr>
          <w:noProof/>
          <w:sz w:val="28"/>
          <w:szCs w:val="28"/>
          <w:lang w:val="ru-RU"/>
        </w:rPr>
        <w:t>нете), займется компьютерной графикой, анимацией - будет делать мультики... Но для этого желательна помощь заинтересованного взрослого, не просто критикующего и запрещающего, а помогающего;</w:t>
      </w:r>
    </w:p>
    <w:p w:rsidR="00000000" w:rsidRDefault="000B2681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Ограничьте время работы с компьютером, объяснив, что компьютер не </w:t>
      </w:r>
      <w:r>
        <w:rPr>
          <w:noProof/>
          <w:sz w:val="28"/>
          <w:szCs w:val="28"/>
          <w:lang w:val="ru-RU"/>
        </w:rPr>
        <w:t xml:space="preserve">право, а привилегия, поэтому общение с ним подлежит контролю со стороны родителей. Резко запрещать работать на компьютере нельзя. Если ребенок склонен к компьютерной зависимости, он может проводить за компьютером два часа в будний день и три - в выходной. </w:t>
      </w:r>
      <w:r>
        <w:rPr>
          <w:noProof/>
          <w:sz w:val="28"/>
          <w:szCs w:val="28"/>
          <w:lang w:val="ru-RU"/>
        </w:rPr>
        <w:t>Обязательно с перерывами;</w:t>
      </w:r>
    </w:p>
    <w:p w:rsidR="00000000" w:rsidRDefault="000B2681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Предложите другие возможности времяпрепровождения. Можно составить список дел, которыми можно заняться в свободное время. Желательно, чтобы в списке были совместные занятия (походы в кино, на природу, игра в шахматы и т.д.);</w:t>
      </w:r>
    </w:p>
    <w:p w:rsidR="00000000" w:rsidRDefault="000B2681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Испол</w:t>
      </w:r>
      <w:r>
        <w:rPr>
          <w:noProof/>
          <w:sz w:val="28"/>
          <w:szCs w:val="28"/>
          <w:lang w:val="ru-RU"/>
        </w:rPr>
        <w:t>ьзуйте компьютер как элемент эффективного воспитания, в качестве поощрения (например, за правильно и вовремя сделанное домашнее задание, уборку квартиры и т.д.);</w:t>
      </w:r>
    </w:p>
    <w:p w:rsidR="00000000" w:rsidRDefault="000B2681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Обращайте внимание на игры, в которые играют дети, так как некоторые из них могут стать причин</w:t>
      </w:r>
      <w:r>
        <w:rPr>
          <w:noProof/>
          <w:sz w:val="28"/>
          <w:szCs w:val="28"/>
          <w:lang w:val="ru-RU"/>
        </w:rPr>
        <w:t>ой бессонницы, раздражительности, агрессивности, специфических страхов;</w:t>
      </w:r>
    </w:p>
    <w:p w:rsidR="00000000" w:rsidRDefault="000B2681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Обсуждайте игры вместе с ребенком. Отдавайте предпочтение развивающим играм. Крайне важно научить ребенка критически относиться к компьютерным играм, показывать, что это очень малая ча</w:t>
      </w:r>
      <w:r>
        <w:rPr>
          <w:noProof/>
          <w:sz w:val="28"/>
          <w:szCs w:val="28"/>
          <w:lang w:val="ru-RU"/>
        </w:rPr>
        <w:t>сть доступных развлечений, что жизнь гораздо разнообразней, что игра не заменит общения;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Рекомендации родителям при организации рабочего места ребёнка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вы решили купить компьютер, не экономьте на здоровье детей: компьютер и видеоматериалы должны быть х</w:t>
      </w:r>
      <w:r>
        <w:rPr>
          <w:sz w:val="28"/>
          <w:szCs w:val="28"/>
          <w:lang w:val="ru-RU"/>
        </w:rPr>
        <w:t>орошего качества;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Компьютер следует расположить на столе в углу комнаты, задней его частью к стене;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Правильно организуйте рабочее место. Мебель должна соответствовать росту ребенка. Сидеть за столом он должен так, чтобы ноги стояли на полу или на специальн</w:t>
      </w:r>
      <w:r>
        <w:rPr>
          <w:sz w:val="28"/>
          <w:szCs w:val="28"/>
          <w:lang w:val="ru-RU"/>
        </w:rPr>
        <w:t>ой подставке;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Согласно методическим рекомендациям, для детей ростом от 115 до 130 см рекомендуется стол высотой 54 см, а стул - с высотой сиденья 32см. Для детей ростом выше 130 см - соответственно 60 и 36 см. Стул должен быть обязательно с твердой спинкой</w:t>
      </w:r>
      <w:r>
        <w:rPr>
          <w:sz w:val="28"/>
          <w:szCs w:val="28"/>
          <w:lang w:val="ru-RU"/>
        </w:rPr>
        <w:t>. Сидеть ребенок должен на расстоянии не менее 50-70 см от видеотерминала (дисплея), но чем дальше, тем лучше. Воображаемая линия взора (от глаз до экрана) должна быть перпендикулярна экрану и приходиться на его центральную часть;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Поза ребенка - прямая или</w:t>
      </w:r>
      <w:r>
        <w:rPr>
          <w:sz w:val="28"/>
          <w:szCs w:val="28"/>
          <w:lang w:val="ru-RU"/>
        </w:rPr>
        <w:t xml:space="preserve"> слегка наклоненная вперед, с небольшим наклоном головы. Чтобы обеспечить устойчивость посадки, ребенок должен сидеть на стуле, опираясь на 2\3 - 2\4 длины бедра. Между корпусом тела и краем стола необходимо сохранять пространство не менее 5см. Руки должны</w:t>
      </w:r>
      <w:r>
        <w:rPr>
          <w:sz w:val="28"/>
          <w:szCs w:val="28"/>
          <w:lang w:val="ru-RU"/>
        </w:rPr>
        <w:t xml:space="preserve"> свободно лежать на столе, ноги согнуты в тазобедренном и коленном суставах под прямым углом и располагаться под столом на специальной подставке (опора для ног обязательна);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Стол, на котором стоит дисплей, следует поставить в хорошо освещенное место, но та</w:t>
      </w:r>
      <w:r>
        <w:rPr>
          <w:sz w:val="28"/>
          <w:szCs w:val="28"/>
          <w:lang w:val="ru-RU"/>
        </w:rPr>
        <w:t>к, чтобы на экране не было бликов;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помещении, где используется компьютер, делайте ежедневную влажную уборку;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 и после работы на компьютере протирайте экран чистой тряпкой или губкой;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Поставьте недалеко от компьютера кактусы: считается, что эти растения</w:t>
      </w:r>
      <w:r>
        <w:rPr>
          <w:sz w:val="28"/>
          <w:szCs w:val="28"/>
          <w:lang w:val="ru-RU"/>
        </w:rPr>
        <w:t xml:space="preserve"> поглощают вредные излучения;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Чаще проветривайте комнату, а чтобы увеличить влажность воздуха, поставьте в помещении аквариум или другие емкости с водой;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особой тщательностью отбирайте для детей компьютерные программы: они должны соответствовать возрасту</w:t>
      </w:r>
      <w:r>
        <w:rPr>
          <w:sz w:val="28"/>
          <w:szCs w:val="28"/>
          <w:lang w:val="ru-RU"/>
        </w:rPr>
        <w:t xml:space="preserve"> ребенка как по содержанию, так и по качеству оформления;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Без ущерба для здоровья дошкольники и младшие школьники могут работать за компьютером не более 15 минут, а дети близоруких родителей и дети с отклонениями в состоянии здоровья - только 10 минут в де</w:t>
      </w:r>
      <w:r>
        <w:rPr>
          <w:sz w:val="28"/>
          <w:szCs w:val="28"/>
          <w:lang w:val="ru-RU"/>
        </w:rPr>
        <w:t>нь, причем не ежедневно, а три раза в неделю, т.е. через день;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После каждого занятия делайте с ребенком упражнения для глаз и общеукрепляющие упражнения.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Методические рекомендации необходимо учитывать при профилактике компьютерной зависимости, для того что</w:t>
      </w:r>
      <w:r>
        <w:rPr>
          <w:sz w:val="28"/>
          <w:szCs w:val="28"/>
          <w:lang w:val="ru-RU"/>
        </w:rPr>
        <w:t>бы не только правильно организовать процесс воспитание, но и чтобы оно было эффективно направлено детей и способствовало формированию личности.</w:t>
      </w:r>
    </w:p>
    <w:p w:rsidR="00000000" w:rsidRDefault="000B2681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Сегодня проблема профилактики компьютерной зависимости является новым, недостаточно изученным направлением в пед</w:t>
      </w:r>
      <w:r>
        <w:rPr>
          <w:noProof/>
          <w:sz w:val="28"/>
          <w:szCs w:val="28"/>
          <w:lang w:val="ru-RU"/>
        </w:rPr>
        <w:t>агогической науке. Общеобразовательные учреждения обладают большими потенциальными возможностями для профилактической работы в рассматриваемом направлении. Однако сегодня эта деятельность затруднена в силу отсутствия четкого представления об особенностях в</w:t>
      </w:r>
      <w:r>
        <w:rPr>
          <w:noProof/>
          <w:sz w:val="28"/>
          <w:szCs w:val="28"/>
          <w:lang w:val="ru-RU"/>
        </w:rPr>
        <w:t>озникновения и развития у подростков игровых зависимостей, недостаточности знаний форм и методов ведения профилактики, умений определять и создавать условия для ее эффективного осуществления в общеобразовательной школе. Изменить ситуацию, на наш взгляд, мо</w:t>
      </w:r>
      <w:r>
        <w:rPr>
          <w:noProof/>
          <w:sz w:val="28"/>
          <w:szCs w:val="28"/>
          <w:lang w:val="ru-RU"/>
        </w:rPr>
        <w:t xml:space="preserve">жет разработка и практическое применение комплексных программ профилактики игровых зависимостей у подростков. </w:t>
      </w:r>
      <w:r>
        <w:rPr>
          <w:sz w:val="28"/>
          <w:szCs w:val="28"/>
          <w:lang w:val="ru-RU"/>
        </w:rPr>
        <w:t>[46].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Заключение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Как видно из нашей работы, специфичность большинства популярных компьютерных игр заключается в довольно детальном копировании </w:t>
      </w:r>
      <w:r>
        <w:rPr>
          <w:sz w:val="28"/>
          <w:szCs w:val="28"/>
          <w:lang w:val="ru-RU"/>
        </w:rPr>
        <w:t>социальной реальности. Чем и обусловлен механизм возникновения зависимости. Мы подтвердили нашу гипотезу, согласно которой зависимость от компьютерных игр обусловлена проблемами социальной адаптации подростка. Механизм этот действует следующим образом: под</w:t>
      </w:r>
      <w:r>
        <w:rPr>
          <w:sz w:val="28"/>
          <w:szCs w:val="28"/>
          <w:lang w:val="ru-RU"/>
        </w:rPr>
        <w:t>росток в силу различных причин (объективных социальных, психологических), испытывает дискомфорт в процессе поддержания социальных отношений с окружающими. Подросток может ощущать дискриминацию в связи со своим возрастом, полом, социальным положением и т.п.</w:t>
      </w:r>
      <w:r>
        <w:rPr>
          <w:sz w:val="28"/>
          <w:szCs w:val="28"/>
          <w:lang w:val="ru-RU"/>
        </w:rPr>
        <w:t xml:space="preserve"> получать негативный опыт общения со сверстниками и взрослыми, испытывать чувство неполноценности в связи с недостаточной самореализацией, а так же переживать ряд других негативных эмоций в процессе коммуникации в социуме. Все это толкает подростка на путь</w:t>
      </w:r>
      <w:r>
        <w:rPr>
          <w:sz w:val="28"/>
          <w:szCs w:val="28"/>
          <w:lang w:val="ru-RU"/>
        </w:rPr>
        <w:t xml:space="preserve"> ограничения собственной социальной активности в реальном мире. В мире компьютерных игр подросток находит суррогат социальной реальности, практически полный ее аналог, в отсутствии многих недостатков не виртуальной социальной реальности. Действительно, в в</w:t>
      </w:r>
      <w:r>
        <w:rPr>
          <w:sz w:val="28"/>
          <w:szCs w:val="28"/>
          <w:lang w:val="ru-RU"/>
        </w:rPr>
        <w:t>иртуальном мире практически полностью отсутствует элемент дискриминации: половой, возрастной, расовой или какой-либо еще. Подросток сам выбирает себе пол, возраст, внешность.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Среда виртуальной игры более демократична. Если в реальной жизни каждый подросток</w:t>
      </w:r>
      <w:r>
        <w:rPr>
          <w:sz w:val="28"/>
          <w:szCs w:val="28"/>
          <w:lang w:val="ru-RU"/>
        </w:rPr>
        <w:t xml:space="preserve"> сталкивается с различаем в возможностях (более богатые дети имеют большие возможности в самореализации, обучении, )то в виртуальной реальности все равны. Нет ограничений в коммуникации - общаться можно с людьми со всего мира, нет ограничений в дееспособно</w:t>
      </w:r>
      <w:r>
        <w:rPr>
          <w:sz w:val="28"/>
          <w:szCs w:val="28"/>
          <w:lang w:val="ru-RU"/>
        </w:rPr>
        <w:t>сти (для многих детей инвалидов компьютерные игры становятся чуть ли не единственным инструментом социализации).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 исследования - определить психосоциальные проблемы подростков с компьютерной зависимостью.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процессе работы были решены все поставленные </w:t>
      </w:r>
      <w:r>
        <w:rPr>
          <w:sz w:val="28"/>
          <w:szCs w:val="28"/>
          <w:lang w:val="ru-RU"/>
        </w:rPr>
        <w:t>задачи. Были использованы следующие методики: методика определения компьютерной зависимости [41], тест оценки коммуникабельности автор В.Ф. Ряховский [42], тест "Скрытый стресс" С.В. Краснова [42], тест "Смысложизненных ориентаций" Леонтьева Д.А. [43], экс</w:t>
      </w:r>
      <w:r>
        <w:rPr>
          <w:sz w:val="28"/>
          <w:szCs w:val="28"/>
          <w:lang w:val="ru-RU"/>
        </w:rPr>
        <w:t>пресс-диагностика уровня самооценки Фетискина Н.П. [44].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Гипотеза исследования подтверждена: основные проблемы подростков с компьютерной зависимостью связаны с ограничением круга интересов рамками виртуальной реальности, с потерей жизненных целей и эмоцион</w:t>
      </w:r>
      <w:r>
        <w:rPr>
          <w:sz w:val="28"/>
          <w:szCs w:val="28"/>
          <w:lang w:val="ru-RU"/>
        </w:rPr>
        <w:t>ального общения с окружающими, так как подросток постоянно находится в виртуальном мире, где он может укрыться от проблем реальных.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Библиографический список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0B2681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Иванов Михаил. Психология компьютерной игры как проблема интегральной психологии личности. Фл</w:t>
      </w:r>
      <w:r>
        <w:rPr>
          <w:sz w:val="28"/>
          <w:szCs w:val="28"/>
          <w:lang w:val="ru-RU"/>
        </w:rPr>
        <w:t>огистон. Flogiston.ru (1 июля 2000)</w:t>
      </w:r>
    </w:p>
    <w:p w:rsidR="00000000" w:rsidRDefault="000B2681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Короленко Ц.П. Аддиктивное поведение. Общая характеристика и закономерности развития // Обозрение психиатрии и медицинской психологии им. В.М. Бехтерева (англ.) русск. - СПб.: Санкт-Петербургский научно-исследовательск</w:t>
      </w:r>
      <w:r>
        <w:rPr>
          <w:sz w:val="28"/>
          <w:szCs w:val="28"/>
          <w:lang w:val="ru-RU"/>
        </w:rPr>
        <w:t>ий психоневрологический институт, 1991. - №1. - С. 8-15</w:t>
      </w:r>
    </w:p>
    <w:p w:rsidR="00000000" w:rsidRDefault="000B2681">
      <w:pPr>
        <w:suppressAutoHyphens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</w:t>
      </w:r>
      <w:r>
        <w:rPr>
          <w:sz w:val="28"/>
          <w:szCs w:val="28"/>
          <w:lang w:val="en-US"/>
        </w:rPr>
        <w:tab/>
        <w:t>ru.wikipedia.org/wiki/World_of_Warcraft</w:t>
      </w:r>
    </w:p>
    <w:p w:rsidR="00000000" w:rsidRDefault="000B2681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</w:t>
      </w:r>
      <w:r>
        <w:rPr>
          <w:sz w:val="28"/>
          <w:szCs w:val="28"/>
          <w:lang w:val="ru-RU"/>
        </w:rPr>
        <w:tab/>
        <w:t>Корнеева Е. Компьютерная зависимость: "бермудский треугольник" за углом//Мир семьи. - 2004. - №13-17 с.</w:t>
      </w:r>
    </w:p>
    <w:p w:rsidR="00000000" w:rsidRDefault="000B2681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Бобров А.Е., Кузнецова-Морева Е.А. Игровая завис</w:t>
      </w:r>
      <w:r>
        <w:rPr>
          <w:sz w:val="28"/>
          <w:szCs w:val="28"/>
          <w:lang w:val="ru-RU"/>
        </w:rPr>
        <w:t>имость: старая или новая проблема психиатрии?: тез.докл. // Сб. материалов науч. конф. "Игровая зависимость: мифы и реальность" (Москва, 21-22 июня, 2007) / Москва, 2007. С. 3-7</w:t>
      </w:r>
    </w:p>
    <w:p w:rsidR="00000000" w:rsidRDefault="000B2681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Кузнецова-Морева Е.А. Психопатологические особенности патологической склонно</w:t>
      </w:r>
      <w:r>
        <w:rPr>
          <w:sz w:val="28"/>
          <w:szCs w:val="28"/>
          <w:lang w:val="ru-RU"/>
        </w:rPr>
        <w:t>сти к азартным играм (ПСАИ): тез.докл. // Сб. материалов науч. конф. "Взаимодействие науки и практики в современной психиатрии" (Москва, 9-11 октября, 2007) / . Москва, 2007. С. 286</w:t>
      </w:r>
    </w:p>
    <w:p w:rsidR="00000000" w:rsidRDefault="000B2681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Чаплюк Андрей. Игроманию не признали болезнью. Игромания (журнал</w:t>
      </w:r>
      <w:r>
        <w:rPr>
          <w:sz w:val="28"/>
          <w:szCs w:val="28"/>
          <w:lang w:val="ru-RU"/>
        </w:rPr>
        <w:t>) (26.06.2007)</w:t>
      </w:r>
    </w:p>
    <w:p w:rsidR="00000000" w:rsidRDefault="000B2681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Макаренков Алексей. Интернет-зависимость. Болезнь или новая стадия развития цивилизации? Игромания (журнал) №7 (106) (26.07.2006)</w:t>
      </w:r>
    </w:p>
    <w:p w:rsidR="00000000" w:rsidRDefault="000B2681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Бажин, Павел. Шокирующая статистика Facebook. Игромания (журнал) (21.10.2010)</w:t>
      </w:r>
    </w:p>
    <w:p w:rsidR="00000000" w:rsidRDefault="000B2681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Новосельцев В.И. Компьютерн</w:t>
      </w:r>
      <w:r>
        <w:rPr>
          <w:sz w:val="28"/>
          <w:szCs w:val="28"/>
          <w:lang w:val="ru-RU"/>
        </w:rPr>
        <w:t>ые игры: детская забава или педагогическая проблема? // Директор школы. - 2003. - №9 - 13-18 с.</w:t>
      </w:r>
    </w:p>
    <w:p w:rsidR="00000000" w:rsidRDefault="000B2681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Тест на интернет-зависимость (С.А. Кулаков, 2004)</w:t>
      </w:r>
    </w:p>
    <w:p w:rsidR="00000000" w:rsidRDefault="000B2681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Райс Ф. Психология подросткового и юношеского возраста. - СПб.: Питер, 2003.</w:t>
      </w:r>
    </w:p>
    <w:p w:rsidR="00000000" w:rsidRDefault="000B2681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Абрамов Г.С. Возрастная пси</w:t>
      </w:r>
      <w:r>
        <w:rPr>
          <w:sz w:val="28"/>
          <w:szCs w:val="28"/>
          <w:lang w:val="ru-RU"/>
        </w:rPr>
        <w:t>хология: Учебное пособие для вузов. - М.: Академический Проект; Екатеринбург: Деловая книга, 2000</w:t>
      </w:r>
    </w:p>
    <w:p w:rsidR="00000000" w:rsidRDefault="000B2681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Арпадьев Г. Психологические проблемы современных подростков в пространстве информационных технологий // Развитие личности. - 2006. - №2. - С.41-44. Беличева</w:t>
      </w:r>
      <w:r>
        <w:rPr>
          <w:sz w:val="28"/>
          <w:szCs w:val="28"/>
          <w:lang w:val="ru-RU"/>
        </w:rPr>
        <w:t>, С.А. Сложный мир подростка. - Свердловск: Средне-Уральск. книжное изд-во, 1984. - 129 с.</w:t>
      </w:r>
    </w:p>
    <w:p w:rsidR="00000000" w:rsidRDefault="000B2681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http://www.securitylab.ru/news/241863.php</w:t>
      </w:r>
    </w:p>
    <w:p w:rsidR="00000000" w:rsidRDefault="000B2681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Чаплюк Андрей. Китайцев лечат от зависимости. Игромания (журнал) (09.07.2007).</w:t>
      </w:r>
    </w:p>
    <w:p w:rsidR="00000000" w:rsidRDefault="000B2681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Поливанова К.Н. Психологическое содерж</w:t>
      </w:r>
      <w:r>
        <w:rPr>
          <w:sz w:val="28"/>
          <w:szCs w:val="28"/>
          <w:lang w:val="ru-RU"/>
        </w:rPr>
        <w:t>ание подросткового возраста // Вопросы психологии. - 2006. - №1. - С. 20-33</w:t>
      </w:r>
    </w:p>
    <w:p w:rsidR="00000000" w:rsidRDefault="000B2681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https://ru.wikipedia.org/wiki/Массовая_многопользовательская_ролевая_онлайн-игра</w:t>
      </w:r>
    </w:p>
    <w:p w:rsidR="00000000" w:rsidRDefault="000B2681">
      <w:pPr>
        <w:suppressAutoHyphens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19.</w:t>
      </w:r>
      <w:r>
        <w:rPr>
          <w:sz w:val="28"/>
          <w:szCs w:val="28"/>
          <w:lang w:val="en-US"/>
        </w:rPr>
        <w:tab/>
        <w:t>Harding-Rolls Piers Subscription MMOGs: Life Beyond World of Warcraft. - London, UK: Screen D</w:t>
      </w:r>
      <w:r>
        <w:rPr>
          <w:sz w:val="28"/>
          <w:szCs w:val="28"/>
          <w:lang w:val="en-US"/>
        </w:rPr>
        <w:t>igest, 2009</w:t>
      </w:r>
    </w:p>
    <w:p w:rsidR="00000000" w:rsidRDefault="000B2681">
      <w:pPr>
        <w:suppressAutoHyphens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en.wikipedia.org/wiki/Corrupted_Blood_incident</w:t>
      </w:r>
    </w:p>
    <w:p w:rsidR="00000000" w:rsidRDefault="000B2681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 xml:space="preserve">Kyle Orland: GFH: The Real Life Lessons Of WoW's Corrupted Blood (ang.). </w:t>
      </w:r>
      <w:r>
        <w:rPr>
          <w:sz w:val="28"/>
          <w:szCs w:val="28"/>
          <w:lang w:val="ru-RU"/>
        </w:rPr>
        <w:t>Gamasutra, 2008-05-20.</w:t>
      </w:r>
    </w:p>
    <w:p w:rsidR="00000000" w:rsidRDefault="000B2681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22.</w:t>
      </w:r>
      <w:r>
        <w:rPr>
          <w:sz w:val="28"/>
          <w:szCs w:val="28"/>
          <w:lang w:val="en-US"/>
        </w:rPr>
        <w:tab/>
        <w:t xml:space="preserve">Looking Back... World of Warcraft. </w:t>
      </w:r>
      <w:r>
        <w:rPr>
          <w:sz w:val="28"/>
          <w:szCs w:val="28"/>
          <w:lang w:val="ru-RU"/>
        </w:rPr>
        <w:t>CVG (4 января 2005)</w:t>
      </w:r>
    </w:p>
    <w:p w:rsidR="00000000" w:rsidRDefault="000B2681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23.</w:t>
      </w:r>
      <w:r>
        <w:rPr>
          <w:sz w:val="28"/>
          <w:szCs w:val="28"/>
          <w:lang w:val="en-US"/>
        </w:rPr>
        <w:tab/>
        <w:t xml:space="preserve">Games for Health Conference Opens </w:t>
      </w:r>
      <w:r>
        <w:rPr>
          <w:sz w:val="28"/>
          <w:szCs w:val="28"/>
          <w:lang w:val="en-US"/>
        </w:rPr>
        <w:t xml:space="preserve">Tomorrow (ang.). </w:t>
      </w:r>
      <w:r>
        <w:rPr>
          <w:sz w:val="28"/>
          <w:szCs w:val="28"/>
          <w:lang w:val="ru-RU"/>
        </w:rPr>
        <w:t>gamepolitics.com, 2008-05-07.</w:t>
      </w:r>
    </w:p>
    <w:p w:rsidR="00000000" w:rsidRDefault="000B2681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24.</w:t>
      </w:r>
      <w:r>
        <w:rPr>
          <w:sz w:val="28"/>
          <w:szCs w:val="28"/>
          <w:lang w:val="en-US"/>
        </w:rPr>
        <w:tab/>
        <w:t xml:space="preserve">Kris Graft: GDC 2011: An Epidemiologist's View Of World Of Warcraft's Corrupted Blood Plague (ang.). </w:t>
      </w:r>
      <w:r>
        <w:rPr>
          <w:sz w:val="28"/>
          <w:szCs w:val="28"/>
          <w:lang w:val="ru-RU"/>
        </w:rPr>
        <w:t>Gamasutra, 2011-02-28.</w:t>
      </w:r>
    </w:p>
    <w:p w:rsidR="00000000" w:rsidRDefault="000B2681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ru.wikipedia.org/wiki/Массовая_многопользовательская_ролевая_онлайн-игра</w:t>
      </w:r>
    </w:p>
    <w:p w:rsidR="00000000" w:rsidRDefault="000B2681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Кова</w:t>
      </w:r>
      <w:r>
        <w:rPr>
          <w:sz w:val="28"/>
          <w:szCs w:val="28"/>
          <w:lang w:val="ru-RU"/>
        </w:rPr>
        <w:t>лько В.И. Здоровье сберегающие технологии: школьник и компьютер / В.И. Ковалько. - М.: изд-во "ВАКО", 2007</w:t>
      </w:r>
    </w:p>
    <w:p w:rsidR="00000000" w:rsidRDefault="000B2681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Дьяченко М.И., Каидыбович Л.А. Психологический словарь - справочник. - Мн.: Харвест, М.: АСТ, 2001. - 576 с.</w:t>
      </w:r>
    </w:p>
    <w:p w:rsidR="00000000" w:rsidRDefault="000B2681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Психология человека от рождения до с</w:t>
      </w:r>
      <w:r>
        <w:rPr>
          <w:sz w:val="28"/>
          <w:szCs w:val="28"/>
          <w:lang w:val="ru-RU"/>
        </w:rPr>
        <w:t>мерти. Под ред. Реана А.А. СПб.: 2002 - 356 с.</w:t>
      </w:r>
    </w:p>
    <w:p w:rsidR="00000000" w:rsidRDefault="000B2681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Шапкин С.А. Компьютерная игра: новая область психологических исследований // Психологический журнал, 1999, том 20, №1, с. 86-102</w:t>
      </w:r>
    </w:p>
    <w:p w:rsidR="00000000" w:rsidRDefault="000B2681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http://www.3dnews.ru/824478</w:t>
      </w:r>
    </w:p>
    <w:p w:rsidR="00000000" w:rsidRDefault="000B2681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https://ru.wikipedia.org/wiki/Ценность</w:t>
      </w:r>
    </w:p>
    <w:p w:rsidR="00000000" w:rsidRDefault="000B2681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Голуб</w:t>
      </w:r>
      <w:r>
        <w:rPr>
          <w:sz w:val="28"/>
          <w:szCs w:val="28"/>
          <w:lang w:val="ru-RU"/>
        </w:rPr>
        <w:t xml:space="preserve"> А.М. Формирование ценностных ориентаций молодёжи в процессе досуговой деятельности // Сацыяльна-педагагічная работа. - 2009. - №4. - С. 53-57</w:t>
      </w:r>
    </w:p>
    <w:p w:rsidR="00000000" w:rsidRDefault="000B2681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Данилова Е.А. Социодинамика ценностей молодежи Республики Беларусь // Социология. - 2008. - №4. - С. 99-107</w:t>
      </w:r>
    </w:p>
    <w:p w:rsidR="00000000" w:rsidRDefault="000B2681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Д</w:t>
      </w:r>
      <w:r>
        <w:rPr>
          <w:sz w:val="28"/>
          <w:szCs w:val="28"/>
          <w:lang w:val="ru-RU"/>
        </w:rPr>
        <w:t>ивисенко К.С. Динамика ценностей школьников (По материалам автобиографий и сочинений) // Социологические исследования. - 2008. - №8. - С. 118-122</w:t>
      </w:r>
    </w:p>
    <w:p w:rsidR="00000000" w:rsidRDefault="000B2681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Жиров Ю.С. Семья в системе ценностей учащейся молодежи // Сацыяльна-педагагічная работа. - 2004. - №6. - С</w:t>
      </w:r>
      <w:r>
        <w:rPr>
          <w:sz w:val="28"/>
          <w:szCs w:val="28"/>
          <w:lang w:val="ru-RU"/>
        </w:rPr>
        <w:t>. 3-12</w:t>
      </w:r>
    </w:p>
    <w:p w:rsidR="00000000" w:rsidRDefault="000B2681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Ермолич С.Я. Методологические предпосылки формирования ценностных ориентаций у подростков // Пазашкольнае выхаванне. - 2007. - №9. - С. 23-27</w:t>
      </w:r>
    </w:p>
    <w:p w:rsidR="00000000" w:rsidRDefault="000B2681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Дивисенко К.С. Динамика ценностей школьников (По материалам автобиографий и сочинений) // Социологическ</w:t>
      </w:r>
      <w:r>
        <w:rPr>
          <w:sz w:val="28"/>
          <w:szCs w:val="28"/>
          <w:lang w:val="ru-RU"/>
        </w:rPr>
        <w:t>ие исследования. - 2008. - №8. - С. 118-122</w:t>
      </w:r>
    </w:p>
    <w:p w:rsidR="00000000" w:rsidRDefault="000B2681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Корявая С.М. Ценностные предпочтения молодежи // Адукацыя і выхаванне. - 2006. - №10. - С. 49-54</w:t>
      </w:r>
    </w:p>
    <w:p w:rsidR="00000000" w:rsidRDefault="000B2681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Тихомирова О.К. Психология компьютеризации / О.К. Тихомирова. - М., 2006. - 106 с.</w:t>
      </w:r>
    </w:p>
    <w:p w:rsidR="00000000" w:rsidRDefault="000B2681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Фомичева Ю.В. Психологичес</w:t>
      </w:r>
      <w:r>
        <w:rPr>
          <w:sz w:val="28"/>
          <w:szCs w:val="28"/>
          <w:lang w:val="ru-RU"/>
        </w:rPr>
        <w:t>кие корреляты увлечённости компьютерными играми / Ю.В. Фомичева, А.Г. Шмелёв, И.В. Бурмистров // Вестник МГУ. Сер.14. - Психология. - 2001. - №3. - С. 27 - 39</w:t>
      </w:r>
    </w:p>
    <w:p w:rsidR="00000000" w:rsidRDefault="000B2681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http://schools.by/</w:t>
      </w:r>
    </w:p>
    <w:p w:rsidR="00000000" w:rsidRDefault="000B2681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"Как справиться с компьютерной зависимостью" С.В. Краснова, Н.Р. Казарян, </w:t>
      </w:r>
      <w:r>
        <w:rPr>
          <w:sz w:val="28"/>
          <w:szCs w:val="28"/>
          <w:lang w:val="ru-RU"/>
        </w:rPr>
        <w:t>В.С. Тундалева 2008</w:t>
      </w:r>
    </w:p>
    <w:p w:rsidR="00000000" w:rsidRDefault="000B2681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Леонтьев Д.А. Тест смысложизненных ориентаций (СЖО). 2-е изд. - М.: Смысл, 2000</w:t>
      </w:r>
    </w:p>
    <w:p w:rsidR="00000000" w:rsidRDefault="000B2681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Экспресс-диагностика уровня самооценки / Фетискин Н.П., Козлов В.В., Мануйлов Г.М. Социально-психологическая диагностика развития личности и малых групп</w:t>
      </w:r>
      <w:r>
        <w:rPr>
          <w:sz w:val="28"/>
          <w:szCs w:val="28"/>
          <w:lang w:val="ru-RU"/>
        </w:rPr>
        <w:t>. - М., Изд-во Института Психотерапии. 2002</w:t>
      </w:r>
    </w:p>
    <w:p w:rsidR="00000000" w:rsidRDefault="000B2681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Основы математической статистики в психологии: учебно-методическое пособие в 2-х частях / Составитель Н.А. Литвинова, Н.П. Радчикова - Минск: БГПУ, 2006. - 87 страниц</w:t>
      </w:r>
    </w:p>
    <w:p w:rsidR="00000000" w:rsidRDefault="000B2681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http://knowledge.allbest.ru/psychology/2c</w:t>
      </w:r>
      <w:r>
        <w:rPr>
          <w:sz w:val="28"/>
          <w:szCs w:val="28"/>
          <w:lang w:val="ru-RU"/>
        </w:rPr>
        <w:t>0b65625a2bc68a5c53b89421306c26_0.html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Приложения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А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Тест на уровень компьютерной зависимости у подростков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Как часто Вы играете в компьютерные игры? а) каждый день; б) день через день;  в) когда нечем заняться.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По сколько часов обычно игра</w:t>
      </w:r>
      <w:r>
        <w:rPr>
          <w:sz w:val="28"/>
          <w:szCs w:val="28"/>
          <w:lang w:val="ru-RU"/>
        </w:rPr>
        <w:t>ете? а) более 3 часов; б) 1-2 часа; в) максимум 1 час.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Легко ли Вы можете оторваться от игры? а) нет; б) когда как;  в) да, достаточно легко.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Часто ли Вы тратите свободное время на игры? а) всегда или почти всегда; б) время от времени; в) достаточно ре</w:t>
      </w:r>
      <w:r>
        <w:rPr>
          <w:sz w:val="28"/>
          <w:szCs w:val="28"/>
          <w:lang w:val="ru-RU"/>
        </w:rPr>
        <w:t>дко.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Пропускали ли Вы важные мероприятия ради игры? а) да, часто; б) да, один или два раза; в) нет.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Думаете ли Вы о компьютерных играх, когда находитесь в реальной жизни? а) постоянно; б) время от времени; в) нет.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Какую роль в Вашей жизни играют комп</w:t>
      </w:r>
      <w:r>
        <w:rPr>
          <w:sz w:val="28"/>
          <w:szCs w:val="28"/>
          <w:lang w:val="ru-RU"/>
        </w:rPr>
        <w:t>ьютерные игры? а) очень значительную; б) достаточно важную; в) Вы легко обходитесь без них.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Часто ли Вы садитесь за игры сразу после прихода домой? а) всегда или почти всегда; б) время от времени; в) как правило, нет.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каждый ответ "а" прибавляется к р</w:t>
      </w:r>
      <w:r>
        <w:rPr>
          <w:sz w:val="28"/>
          <w:szCs w:val="28"/>
          <w:lang w:val="ru-RU"/>
        </w:rPr>
        <w:t>езультату 3 балла, за ответ "б" - 2 балла и за ответ "в" - 1 балл.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Результаты: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-12 баллов - у вас нет ярко выраженных симптомов зависимости.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-18 баллов - возможно, зависим от игр.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-24 балла - скорее всего, являетеся игроманом.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Приложение Б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Тест на урове</w:t>
      </w:r>
      <w:r>
        <w:rPr>
          <w:sz w:val="28"/>
          <w:szCs w:val="28"/>
          <w:lang w:val="ru-RU"/>
        </w:rPr>
        <w:t>нь коммуникабельности у подростков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"да", 2 - "иногда", 3 - "нет".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37"/>
        <w:gridCol w:w="70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 Вам предстоит серьёзный разговор с кем-то очень влиятельным (директор и так далее). Выбивает ли вас из колеи ее ожидание?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1 2 3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 Не откладываете ли вы визит к врачу до тех пор, пока</w:t>
            </w:r>
            <w:r>
              <w:rPr>
                <w:sz w:val="20"/>
                <w:szCs w:val="20"/>
                <w:lang w:val="ru-RU"/>
              </w:rPr>
              <w:t xml:space="preserve"> станет уже невмоготу?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1 2 3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 Вызывает ли у вас смятение или неудовольствие поручение выступить с докладом, сообщением, информацией на каком-либо собрании или мероприятии?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1 2 3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4. Вам предлагают уехать в по какому-то поводу в город, где вы никогда не </w:t>
            </w:r>
            <w:r>
              <w:rPr>
                <w:sz w:val="20"/>
                <w:szCs w:val="20"/>
                <w:lang w:val="ru-RU"/>
              </w:rPr>
              <w:t>бывали. Приложите ли вы максимум усилий, чтобы избежать этой поездки?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1 2 3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 Любите ли делиться своими переживаниями с кем бы то ни было?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1 2 3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 Раздражаетесь ли вы, если незнакомый человек на улице обратится к вам с просьбой (показать дорогу, назват</w:t>
            </w:r>
            <w:r>
              <w:rPr>
                <w:sz w:val="20"/>
                <w:szCs w:val="20"/>
                <w:lang w:val="ru-RU"/>
              </w:rPr>
              <w:t>ь время, ответить на какой-либо вопрос)?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1 2 3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7. Верите ли вы, что существует проблема отцов и детей и что людям разных поколений трудно понимать друг друга?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1 2 3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 Постесняетесь ли вы напомнить знакомому, что он забыл вернуть вам долг?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1 2 3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 В ст</w:t>
            </w:r>
            <w:r>
              <w:rPr>
                <w:sz w:val="20"/>
                <w:szCs w:val="20"/>
                <w:lang w:val="ru-RU"/>
              </w:rPr>
              <w:t>оловой вам подали явно недоброкачественное блюдо. Промолчите ли вы, лишь рассерженно отодвинув тарелку?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1 2 3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 Оказавшись один на один с незнакомым человеком, вы не вступите с ним в беседу и будете тяготиться, если первым заговорит он. Так ли это?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1 2 </w:t>
            </w:r>
            <w:r>
              <w:rPr>
                <w:sz w:val="20"/>
                <w:szCs w:val="20"/>
                <w:lang w:val="ru-RU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 Вас приводит в ужас любая длинная очередь, где бы она ни была (в магазине, библиотеке, кассе кинотеатра). Предпочитаете ли вы отказаться от своего намерения, нежели стать в хвост и томиться в ожидании?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1 2 3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 Боитесь ли вы участвовать в какой-ли</w:t>
            </w:r>
            <w:r>
              <w:rPr>
                <w:sz w:val="20"/>
                <w:szCs w:val="20"/>
                <w:lang w:val="ru-RU"/>
              </w:rPr>
              <w:t>бо комиссии по рассмотрению конфликтных ситуаций?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1 2 3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13. У вас есть собственные, сугубо индивидуальные критерии оценки произведений литературы, искусства, культуры, и никаких чужих мнений на этот счет вы не принимаете?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1 2 3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14. Услыхав где-либо в кул</w:t>
            </w:r>
            <w:r>
              <w:rPr>
                <w:sz w:val="20"/>
                <w:szCs w:val="20"/>
                <w:lang w:val="ru-RU"/>
              </w:rPr>
              <w:t>уарах высказывание явно ошибочной точки зрения по хорошо известному вам вопросу, предпочитаете ли промолчать и не вступить в спор?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1 2 3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 Вызывает ли у вас досаду чья-либо просьба помочь разобраться в том или ином учебном вопросе?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1 2 3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16. Как вам уд</w:t>
            </w:r>
            <w:r>
              <w:rPr>
                <w:sz w:val="20"/>
                <w:szCs w:val="20"/>
                <w:lang w:val="ru-RU"/>
              </w:rPr>
              <w:t>обно излагать свою точку зрения (мнение, оценку): в письменном виде или в устной форме?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1 2 3</w:t>
            </w:r>
          </w:p>
        </w:tc>
      </w:tr>
    </w:tbl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 xml:space="preserve">Свои ответы оцени в баллах: за каждое "да" - 2 балла, "иногда" - 1, "нет" - 0. Суммируй баллы и определи по классификатору, к какой категории людей относишься </w:t>
      </w:r>
      <w:r>
        <w:rPr>
          <w:sz w:val="28"/>
          <w:szCs w:val="28"/>
          <w:lang w:val="ru-RU"/>
        </w:rPr>
        <w:t>ты.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-32 балла: ты явно некоммуникабелен и страдаешь от этого. Близким людям с тобой нелегко! На тебя трудно положиться в деле, которое требует коллективных усилий. Старайся быть общительнее, контролируй себя.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-29 баллов: ты замкнут, неразговорчив, предпочи</w:t>
      </w:r>
      <w:r>
        <w:rPr>
          <w:sz w:val="28"/>
          <w:szCs w:val="28"/>
          <w:lang w:val="ru-RU"/>
        </w:rPr>
        <w:t>таешь одиночество, и поэтому у тебя, наверное, мало друзей. Новые знакомства если и не ввергают тебя в панику, то надолго выводят из равновесия. Ты знаешь эту особенность своего характера и бываешь недоволен собой. Однако в твоей власти преодолеть себя. Ра</w:t>
      </w:r>
      <w:r>
        <w:rPr>
          <w:sz w:val="28"/>
          <w:szCs w:val="28"/>
          <w:lang w:val="ru-RU"/>
        </w:rPr>
        <w:t>зве не бывает, что, сильно увлекшись, ты вдруг становишься коммуникабельным?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-24 балла: ты в известной степени общителен и в незнакомой обстановке чувствуешь себя вполне уверенно. И все же с новыми людьми ты сходишься с оглядкой, в спорах участвуешь неохот</w:t>
      </w:r>
      <w:r>
        <w:rPr>
          <w:sz w:val="28"/>
          <w:szCs w:val="28"/>
          <w:lang w:val="ru-RU"/>
        </w:rPr>
        <w:t>но. В твоих высказываниях порой слишком много сарказма без всякого на то основания. Эти недостатки исправимы, помни об этом.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-18 баллов: твоя коммуникабельность в норме. Ты любознателен, охотно слушаешь интересного собеседника, достаточно терпелив в общени</w:t>
      </w:r>
      <w:r>
        <w:rPr>
          <w:sz w:val="28"/>
          <w:szCs w:val="28"/>
          <w:lang w:val="ru-RU"/>
        </w:rPr>
        <w:t>и с другими, тактично отстаиваешь свою точку зрения. Без волнения идешь на встречу с новыми людьми. В то же время не любишь шумных компаний; экстравагантные выходки и многословие вызывают у тебя раздражение.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-13 баллов: ты весьма общителен, порой, быть мож</w:t>
      </w:r>
      <w:r>
        <w:rPr>
          <w:sz w:val="28"/>
          <w:szCs w:val="28"/>
          <w:lang w:val="ru-RU"/>
        </w:rPr>
        <w:t xml:space="preserve">ет, даже сверх меры. Любопытен, разговорчив, любишь высказываться по разным вопросам, что иногда вызывает раздражение у окружающих. Охотно заводишь новые знакомства. Любишь быть в центре внимания, никому не отказываешь в просьбах, хотя не всегда можешь их </w:t>
      </w:r>
      <w:r>
        <w:rPr>
          <w:sz w:val="28"/>
          <w:szCs w:val="28"/>
          <w:lang w:val="ru-RU"/>
        </w:rPr>
        <w:t>выполнить. Чего тебе недостает, так это усидчивости, терпения и отваги при столкновении с серьезными проблемами. Хотя, если сильно захочешь, ты сможешь себя заставить не отступить.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-8 баллов: ты, должно быть, рубаха-парень. Может, покажется странным, но эт</w:t>
      </w:r>
      <w:r>
        <w:rPr>
          <w:sz w:val="28"/>
          <w:szCs w:val="28"/>
          <w:lang w:val="ru-RU"/>
        </w:rPr>
        <w:t>о определение легко отнести и к представительнице слабого пола. :-) Общительность бьет из тебя ключом, ты всегда в курсе всех дел. Любишь принимать участие во всех дискуссиях, хотя серьезные темы могут вызвать у тебя сонливость. Охотно включаешься в разгов</w:t>
      </w:r>
      <w:r>
        <w:rPr>
          <w:sz w:val="28"/>
          <w:szCs w:val="28"/>
          <w:lang w:val="ru-RU"/>
        </w:rPr>
        <w:t>ор по любому вопросу, даже если имеешь о нем поверхностное представление. Всюду чувствуешь себя в своей тарелке. Берешься за любое дело, хотя далеко не всегда можешь успешно довести его до конца. По этой причине окружающие относятся к тебе с некоторой опас</w:t>
      </w:r>
      <w:r>
        <w:rPr>
          <w:sz w:val="28"/>
          <w:szCs w:val="28"/>
          <w:lang w:val="ru-RU"/>
        </w:rPr>
        <w:t>кой и сомнениями. Задумайся над этими фактами!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балла и менее: твоя коммуникабельность носит болезненный характер. Ты говорлив, многословен, вмешиваешься в дела, которые не имеют к тебе никакого отношения. Берешься судить о том, чего не знаешь. Вольно или н</w:t>
      </w:r>
      <w:r>
        <w:rPr>
          <w:sz w:val="28"/>
          <w:szCs w:val="28"/>
          <w:lang w:val="ru-RU"/>
        </w:rPr>
        <w:t>евольно, ты часто становишься причиной разного рода конфликтов в своем окружении. Вспыльчив, обидчив, нередко бываешь необъективен. Серьезная работа не для тебя. Людям - и в школе, и дома - трудно с тобой. Да, тебе бы поработать над своим характером! Прежд</w:t>
      </w:r>
      <w:r>
        <w:rPr>
          <w:sz w:val="28"/>
          <w:szCs w:val="28"/>
          <w:lang w:val="ru-RU"/>
        </w:rPr>
        <w:t>е всего воспитай в себе терпеливость и сдержанность, уважительнее относись к людям. Наконец, подумай о здоровье - такой "стиль" жизни не проходит бесследно.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Приложение В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Тест на уровень скрытого стресса у подростков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Обведите цифры соответствующие тем си</w:t>
      </w:r>
      <w:r>
        <w:rPr>
          <w:sz w:val="28"/>
          <w:szCs w:val="28"/>
          <w:lang w:val="ru-RU"/>
        </w:rPr>
        <w:t>туациям, которые больше всего Вас нервируют.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Вы хотите позвонить по телефону, но требуемый номер постоянно занят. 2. Вы выполняете работу, а кто-то непрерывно дает вам советы. 3. Когда вы замечаете, что кто-то наблюдает за вами. 4. Если с кем-то разговар</w:t>
      </w:r>
      <w:r>
        <w:rPr>
          <w:sz w:val="28"/>
          <w:szCs w:val="28"/>
          <w:lang w:val="ru-RU"/>
        </w:rPr>
        <w:t>иваете, а кто-то постоянно вмешивается в вашу беседу. 5. Когда кто-либо прерывает ход ваших мыслей. 6. Если кто-то без причины повышает голос. 7. Вам неприятно, если в одежде, интерьере присутствует комбинация цветов, которые, по вашему мнению, не сочетают</w:t>
      </w:r>
      <w:r>
        <w:rPr>
          <w:sz w:val="28"/>
          <w:szCs w:val="28"/>
          <w:lang w:val="ru-RU"/>
        </w:rPr>
        <w:t>ся друг с другом. 8. Когда вы при встрече, здороваясь с кем-либо за руку, не чувствуете ответного пожатия. 9. Когда разговариваете с человеком, который все знает лучше вас.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вы пометили более пяти ситуаций, то можно предположить, что даже бытовые пробл</w:t>
      </w:r>
      <w:r>
        <w:rPr>
          <w:sz w:val="28"/>
          <w:szCs w:val="28"/>
          <w:lang w:val="ru-RU"/>
        </w:rPr>
        <w:t>емы оказывают на вашу психику сильное негативное влияние. Следовательно, необходимо обратить особое внимание на стиль жизни. Родственники должны понимать, что результат в пять из девяти ситуаций - это уже повод обратить свое внимание на поведение своего ре</w:t>
      </w:r>
      <w:r>
        <w:rPr>
          <w:sz w:val="28"/>
          <w:szCs w:val="28"/>
          <w:lang w:val="ru-RU"/>
        </w:rPr>
        <w:t>бенка или человека, которые стремятся любую свободную минуту к компьютеру.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Приложение Г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Тест уровня смысложизненных ориентаций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Следует выбрать одно из двух утверждений, которое, по Вашему мнению, больше соответствует действительности, и отметить одну из</w:t>
      </w:r>
      <w:r>
        <w:rPr>
          <w:sz w:val="28"/>
          <w:szCs w:val="28"/>
          <w:lang w:val="ru-RU"/>
        </w:rPr>
        <w:t xml:space="preserve"> цифр 1, 2, 3 в одной из сторон от нуля в графе "баллы" в зависимости от того, насколько Вы уверены в своем выборе. Кроме того, можно выбрать цифру "0" - в том случае, если Вы считаете, что оба утверждения верны.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417"/>
        <w:gridCol w:w="297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Утверждения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Баллы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Утверждения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 Обычно м</w:t>
            </w:r>
            <w:r>
              <w:rPr>
                <w:sz w:val="20"/>
                <w:szCs w:val="20"/>
                <w:lang w:val="ru-RU"/>
              </w:rPr>
              <w:t>не очень скучно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3 2 1 0 1 2 3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 Обычно я полон энергии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 Жизнь всегда кажется мне волнующей и захватывающей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3 2 1 0 1 2 3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 Жизнь кажется мне совершенно спокойной и рутинной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 В жизни я не имею определенных целей и намерений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3 2 1 0 1 2 3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3. В жизни </w:t>
            </w:r>
            <w:r>
              <w:rPr>
                <w:sz w:val="20"/>
                <w:szCs w:val="20"/>
                <w:lang w:val="ru-RU"/>
              </w:rPr>
              <w:t>я имею очень ясные цели и намерения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 Моя жизнь представляется мне крайне бессмысленной и бесцельной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3 2 1 0 1 2 3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 Моя жизнь представляется мне вполне осмысленной и целеустремленной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 Каждый день мне кажется всегда новым и непохожим на другие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3 2 1 </w:t>
            </w:r>
            <w:r>
              <w:rPr>
                <w:sz w:val="20"/>
                <w:szCs w:val="20"/>
                <w:lang w:val="ru-RU"/>
              </w:rPr>
              <w:t>0 1 2 3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 Каждый день кажется мне совершенно похожим на все другие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 Когда я уйду на пенсию, я займусь интересными вещами, которыми всегда мечтал заняться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3 2 1 0 1 2 3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 Когда я уйду на пенсию, я постараюсь не обременять себя никакими заботами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7. Моя</w:t>
            </w:r>
            <w:r>
              <w:rPr>
                <w:sz w:val="20"/>
                <w:szCs w:val="20"/>
                <w:lang w:val="ru-RU"/>
              </w:rPr>
              <w:t xml:space="preserve"> жизнь сложилась именно так, как я мечтал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3 2 1 0 1 2 3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7. Моя жизнь сложилась совсем не так, как я мечтал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 Я не добился успехов в осуществлении своих жизненных планов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3 2 1 0 1 2 3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 Я осуществил многое из того, что было мною запланировано в жизни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</w:t>
            </w:r>
            <w:r>
              <w:rPr>
                <w:sz w:val="20"/>
                <w:szCs w:val="20"/>
                <w:lang w:val="ru-RU"/>
              </w:rPr>
              <w:t xml:space="preserve"> Моя жизнь пуста и неинтересна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3 2 1 0 1 2 3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 Моя жизнь наполнена интересными делами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 Если бы мне пришлось подводить сегодня итог моей жизни, то я бы сказал, что она была вполне осмысленной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3 2 1 0 1 2 3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 Если бы мне пришлось подводить сегодня ито</w:t>
            </w:r>
            <w:r>
              <w:rPr>
                <w:sz w:val="20"/>
                <w:szCs w:val="20"/>
                <w:lang w:val="ru-RU"/>
              </w:rPr>
              <w:t>г моей жизни, то я бы сказал, что она не имела смысла</w:t>
            </w:r>
          </w:p>
        </w:tc>
      </w:tr>
    </w:tbl>
    <w:p w:rsidR="00000000" w:rsidRDefault="000B2681">
      <w:pPr>
        <w:pStyle w:val="1"/>
        <w:suppressAutoHyphens/>
        <w:spacing w:line="360" w:lineRule="auto"/>
        <w:ind w:firstLine="709"/>
        <w:jc w:val="both"/>
        <w:rPr>
          <w:kern w:val="36"/>
          <w:sz w:val="28"/>
          <w:szCs w:val="28"/>
          <w:lang w:val="ru-RU"/>
        </w:rPr>
      </w:pPr>
    </w:p>
    <w:p w:rsidR="00000000" w:rsidRDefault="000B2681">
      <w:pPr>
        <w:pStyle w:val="1"/>
        <w:suppressAutoHyphens/>
        <w:spacing w:line="360" w:lineRule="auto"/>
        <w:ind w:firstLine="709"/>
        <w:jc w:val="both"/>
        <w:rPr>
          <w:kern w:val="36"/>
          <w:sz w:val="28"/>
          <w:szCs w:val="28"/>
          <w:lang w:val="ru-RU"/>
        </w:rPr>
      </w:pPr>
      <w:r>
        <w:rPr>
          <w:kern w:val="36"/>
          <w:sz w:val="28"/>
          <w:szCs w:val="28"/>
          <w:lang w:val="ru-RU"/>
        </w:rPr>
        <w:br w:type="page"/>
        <w:t>Обработка результатов</w:t>
      </w:r>
    </w:p>
    <w:p w:rsidR="00000000" w:rsidRDefault="000B2681">
      <w:pPr>
        <w:pStyle w:val="1"/>
        <w:suppressAutoHyphens/>
        <w:spacing w:line="360" w:lineRule="auto"/>
        <w:ind w:firstLine="709"/>
        <w:jc w:val="both"/>
        <w:rPr>
          <w:kern w:val="36"/>
          <w:sz w:val="28"/>
          <w:szCs w:val="28"/>
          <w:lang w:val="ru-RU"/>
        </w:rPr>
      </w:pPr>
      <w:r>
        <w:rPr>
          <w:kern w:val="36"/>
          <w:sz w:val="28"/>
          <w:szCs w:val="28"/>
          <w:lang w:val="ru-RU"/>
        </w:rPr>
        <w:t>Для подсчета баллов надо перевести помеченные позиции на симметричной шкале (3 2 1 0 1 2 3) в оценки по восходящей (1 2 3 4 5 6 7) или нисходящей (7 6 5 4 3 2 1) на асимметрично</w:t>
      </w:r>
      <w:r>
        <w:rPr>
          <w:kern w:val="36"/>
          <w:sz w:val="28"/>
          <w:szCs w:val="28"/>
          <w:lang w:val="ru-RU"/>
        </w:rPr>
        <w:t>й шкале. Восходящую шкалу 1 2 3 4 5 6 7 переводят следующие пункты 1, 3, 4, 8, 9. Нисходящую шкалу 7 6 5 4 3 2 1 - следующие пункты 2, 5, 6, 7, 10.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Субшкала 1 - подсчитывается суммированием пунктов (пп.) 3, 4, 10.;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Субшкала 2 - пп. 1, 2, 4, 5, 7, 9.;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Субшк</w:t>
      </w:r>
      <w:r>
        <w:rPr>
          <w:sz w:val="28"/>
          <w:szCs w:val="28"/>
          <w:lang w:val="ru-RU"/>
        </w:rPr>
        <w:t>ала 3 - пп. 8, 9, 10.;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Субшкала 4 - пп. 1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Субшкала 5 (Локус контроля - жизнь) - пп.7, 10, 11, 14, 18,19.</w:t>
      </w:r>
    </w:p>
    <w:p w:rsidR="00000000" w:rsidRDefault="000B2681">
      <w:pPr>
        <w:pStyle w:val="1"/>
        <w:suppressAutoHyphens/>
        <w:spacing w:line="360" w:lineRule="auto"/>
        <w:ind w:firstLine="709"/>
        <w:jc w:val="both"/>
        <w:rPr>
          <w:kern w:val="36"/>
          <w:sz w:val="28"/>
          <w:szCs w:val="28"/>
          <w:lang w:val="ru-RU"/>
        </w:rPr>
      </w:pPr>
      <w:r>
        <w:rPr>
          <w:kern w:val="36"/>
          <w:sz w:val="28"/>
          <w:szCs w:val="28"/>
          <w:lang w:val="ru-RU"/>
        </w:rPr>
        <w:t>Ключ к тесту</w:t>
      </w:r>
    </w:p>
    <w:p w:rsidR="00000000" w:rsidRDefault="000B2681">
      <w:pPr>
        <w:pStyle w:val="1"/>
        <w:suppressAutoHyphens/>
        <w:spacing w:line="360" w:lineRule="auto"/>
        <w:ind w:firstLine="709"/>
        <w:jc w:val="both"/>
        <w:rPr>
          <w:kern w:val="36"/>
          <w:sz w:val="28"/>
          <w:szCs w:val="28"/>
          <w:lang w:val="ru-RU"/>
        </w:rPr>
      </w:pPr>
      <w:r>
        <w:rPr>
          <w:kern w:val="36"/>
          <w:sz w:val="28"/>
          <w:szCs w:val="28"/>
          <w:lang w:val="ru-RU"/>
        </w:rPr>
        <w:t>. "Цели в жизни". Эта субшкала позволяет выявить наличие или отсутствие целей испытуемого, которые придают жизни осмысленность, направленн</w:t>
      </w:r>
      <w:r>
        <w:rPr>
          <w:kern w:val="36"/>
          <w:sz w:val="28"/>
          <w:szCs w:val="28"/>
          <w:lang w:val="ru-RU"/>
        </w:rPr>
        <w:t>ость и временную перспективу. Низкие баллы по этой шкале даже при общем высоком уровне определенности жизни будут присущи человеку, живущему сегодняшним или вчерашним днем. Вместе с тем высокие баллы по данному графику могут показывать не только целеустрем</w:t>
      </w:r>
      <w:r>
        <w:rPr>
          <w:kern w:val="36"/>
          <w:sz w:val="28"/>
          <w:szCs w:val="28"/>
          <w:lang w:val="ru-RU"/>
        </w:rPr>
        <w:t>ленного, но и безответственного человека. Эти два случая несложно различить, учитывая показатели по другим шкалам. 2. "Эмоциональная насыщенность жизни". Ее результаты позволяют определить, считает ли "компьютерный" человек свою жизнь интересной, эмоционал</w:t>
      </w:r>
      <w:r>
        <w:rPr>
          <w:kern w:val="36"/>
          <w:sz w:val="28"/>
          <w:szCs w:val="28"/>
          <w:lang w:val="ru-RU"/>
        </w:rPr>
        <w:t>ьно насыщенной и наполненной смыслом. Высокие показатели этой субшкалы и низкие по другим субшкалам покажут человека, живущего одним днем. Ему совершенно неважно, что было вчера и что будет завтра, для него есть только сегодня. Низкие баллы по этой шкале -</w:t>
      </w:r>
      <w:r>
        <w:rPr>
          <w:kern w:val="36"/>
          <w:sz w:val="28"/>
          <w:szCs w:val="28"/>
          <w:lang w:val="ru-RU"/>
        </w:rPr>
        <w:t xml:space="preserve"> признак неудовлетворенности своей жизнью в сегодняшнем дне, обращение к прошлому (воспоминания насыщают жизнь и придают ей смысл). 3. "Удовлетворенность самореализацией". Баллы по этой шкале отражают оценку прошедшего периода жизни (ее продуктивность и на</w:t>
      </w:r>
      <w:r>
        <w:rPr>
          <w:kern w:val="36"/>
          <w:sz w:val="28"/>
          <w:szCs w:val="28"/>
          <w:lang w:val="ru-RU"/>
        </w:rPr>
        <w:t>личие смысла). Высокие баллы этой субшкалы характеризуют человека, который считает, что самое лучшее в своей жизни он уже прожил и ждать от жизни ему нечего, остается только жить воспоминаниями. 4. "Я - хозяин жизни". Высокие баллы соответствуют представле</w:t>
      </w:r>
      <w:r>
        <w:rPr>
          <w:kern w:val="36"/>
          <w:sz w:val="28"/>
          <w:szCs w:val="28"/>
          <w:lang w:val="ru-RU"/>
        </w:rPr>
        <w:t>нию о себе как очень сильной, свободной, самостоятельной, целеустремленной личности. Низкие баллы - результат неверия в собственные силы контролировать события свой жизни. 5. "Управляемость жизнью". Высокие баллы говорят о самостоятельности, решительности,</w:t>
      </w:r>
      <w:r>
        <w:rPr>
          <w:kern w:val="36"/>
          <w:sz w:val="28"/>
          <w:szCs w:val="28"/>
          <w:lang w:val="ru-RU"/>
        </w:rPr>
        <w:t xml:space="preserve"> низкие - о фатализме, суеверии. Фаталисты не ставят планов и целей на будущее, так как считают, что все уже заранее предопределено и ничего с этим не поделаешь.</w:t>
      </w:r>
    </w:p>
    <w:p w:rsidR="00000000" w:rsidRDefault="000B2681">
      <w:pPr>
        <w:pStyle w:val="1"/>
        <w:suppressAutoHyphens/>
        <w:spacing w:line="360" w:lineRule="auto"/>
        <w:ind w:firstLine="709"/>
        <w:jc w:val="both"/>
        <w:rPr>
          <w:kern w:val="36"/>
          <w:sz w:val="28"/>
          <w:szCs w:val="28"/>
          <w:lang w:val="ru-RU"/>
        </w:rPr>
      </w:pPr>
    </w:p>
    <w:tbl>
      <w:tblPr>
        <w:tblW w:w="0" w:type="auto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3"/>
        <w:gridCol w:w="1134"/>
        <w:gridCol w:w="1701"/>
        <w:gridCol w:w="1559"/>
        <w:gridCol w:w="155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Шкалы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Мужчины среднее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Мужчины стандартное отклонение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Женщины среднее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Женщины стандартное откл</w:t>
            </w:r>
            <w:r>
              <w:rPr>
                <w:sz w:val="20"/>
                <w:szCs w:val="20"/>
                <w:lang w:val="ru-RU"/>
              </w:rPr>
              <w:t>онение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 Цели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16.45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5,92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14.69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2.Эмоциональность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31,09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4,44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3.Удовлетворённость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13.98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4.Я - хозяин жизни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3,85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4.65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4,3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5.Управляемость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11.48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6,1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6.Общее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51,55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15,03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47,88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16,54</w:t>
            </w:r>
          </w:p>
        </w:tc>
      </w:tr>
    </w:tbl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Приложение Д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Тест на ур</w:t>
      </w:r>
      <w:r>
        <w:rPr>
          <w:sz w:val="28"/>
          <w:szCs w:val="28"/>
          <w:lang w:val="ru-RU"/>
        </w:rPr>
        <w:t>овень личной самооценки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Отвечая на вопросы, указывайте, насколько часты для вас перечисленные ниже состояния по такой шкале: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Очень часто - 1; часто - 2; иногда - 3; редко - 4; 5 - никогда.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83"/>
        <w:gridCol w:w="316"/>
        <w:gridCol w:w="316"/>
        <w:gridCol w:w="316"/>
        <w:gridCol w:w="316"/>
        <w:gridCol w:w="31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Утверждение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 Я часто волнуюсь понапрасну.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 Мн</w:t>
            </w:r>
            <w:r>
              <w:rPr>
                <w:sz w:val="20"/>
                <w:szCs w:val="20"/>
                <w:lang w:val="ru-RU"/>
              </w:rPr>
              <w:t>е хочется, чтобы мои друзья подбадривали меня.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 Я боюсь выглядеть глупцом.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 Я беспокоюсь за свое будущее.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 Внешний вид других куда лучше, чем мой.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 Как жаль, что многие не понимают меня.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7. Чувствую, что не умею как сл</w:t>
            </w:r>
            <w:r>
              <w:rPr>
                <w:sz w:val="20"/>
                <w:szCs w:val="20"/>
                <w:lang w:val="ru-RU"/>
              </w:rPr>
              <w:t>едует разговаривать с людьми.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 Люди ждут от меня очень многого.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 Чувствую себя скованным.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 Мне кажется, что со мной должна случиться какая-нибудь неприятность.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 Меня волнует мысль о том, как люди относятся ко мне.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 Я чувствую, что люди говорят обо мне за моей спиной.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13. Я не чувствую себя в безопасности.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14. Мне не с кем поделиться своими мыслями.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 Люди не особенно интересуются моими достижениями.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Ключ: очень часто - 4 балла; часто</w:t>
      </w:r>
      <w:r>
        <w:rPr>
          <w:sz w:val="28"/>
          <w:szCs w:val="28"/>
          <w:lang w:val="ru-RU"/>
        </w:rPr>
        <w:t xml:space="preserve"> - 3 балла; иногда - 2 балла; редко - 1 балл; никогда - 0 баллов.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баллов и менее - завышенный уровень.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-29 баллов - средний, нормативный уровень реалистической оценки своих возможностей.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Более 30 - заниженный уровень.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Приложение Е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Уровень компьютерной з</w:t>
      </w:r>
      <w:r>
        <w:rPr>
          <w:sz w:val="28"/>
          <w:szCs w:val="28"/>
          <w:lang w:val="ru-RU"/>
        </w:rPr>
        <w:t>ависимости у подростков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(первичные данные)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316"/>
        <w:gridCol w:w="316"/>
        <w:gridCol w:w="316"/>
        <w:gridCol w:w="316"/>
        <w:gridCol w:w="316"/>
        <w:gridCol w:w="316"/>
        <w:gridCol w:w="316"/>
        <w:gridCol w:w="316"/>
        <w:gridCol w:w="10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Результат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 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 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 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 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 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7 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8 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9 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10 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11 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12 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13 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14 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15 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16 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17 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18 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19 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20 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21 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22 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23 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24 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25 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26 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27 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28 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29 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30 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31 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32 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33 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34 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35 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36 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37 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38 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39 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40 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41 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42 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43 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44 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45 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46 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47 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48 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49 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50 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51 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52 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53 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54 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55 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56 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57 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58 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59 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60 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</w:tr>
    </w:tbl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Приложение Ё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Уровень коммуникабельности у подростков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(первичные данные)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416"/>
        <w:gridCol w:w="803"/>
        <w:gridCol w:w="500"/>
        <w:gridCol w:w="10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иногда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Результат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7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8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9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10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11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12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13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14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15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16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17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18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19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20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21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22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23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24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25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26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27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28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29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30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31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32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33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34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35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36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37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38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39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40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41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42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43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44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45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46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47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48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49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50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51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52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53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54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55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56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57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58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59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60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</w:tr>
    </w:tbl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Приложение Ж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Уровень скрытого стресса у подростков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(первичные данные)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329"/>
        <w:gridCol w:w="329"/>
        <w:gridCol w:w="329"/>
        <w:gridCol w:w="329"/>
        <w:gridCol w:w="329"/>
        <w:gridCol w:w="329"/>
        <w:gridCol w:w="316"/>
        <w:gridCol w:w="329"/>
        <w:gridCol w:w="329"/>
        <w:gridCol w:w="10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Результат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7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8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9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10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11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12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13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14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15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16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17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18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19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20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21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22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23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24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25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26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27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28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29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30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31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32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33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34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35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36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37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38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39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40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41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42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43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44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45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46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47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48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49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50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51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52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53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54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55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56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57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58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59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60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</w:tbl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Приложение З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Показатели смысложизненных ориентаций у подростков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(первичные данные)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416"/>
        <w:gridCol w:w="416"/>
        <w:gridCol w:w="416"/>
        <w:gridCol w:w="316"/>
        <w:gridCol w:w="416"/>
        <w:gridCol w:w="83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Общий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7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8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9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10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11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12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13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14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15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16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17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18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19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20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21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22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23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24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25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26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27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28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29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30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31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32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33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34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35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36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37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38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39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40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41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42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43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44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45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46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47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48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49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50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51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52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53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54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55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56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57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58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59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60 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90</w:t>
            </w:r>
          </w:p>
        </w:tc>
      </w:tr>
    </w:tbl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Приложение И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Уровень личной самооценки </w:t>
      </w:r>
      <w:r>
        <w:rPr>
          <w:sz w:val="28"/>
          <w:szCs w:val="28"/>
          <w:lang w:val="ru-RU"/>
        </w:rPr>
        <w:t>у подростков</w:t>
      </w:r>
    </w:p>
    <w:p w:rsidR="00000000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(первичные данные)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1264"/>
        <w:gridCol w:w="711"/>
        <w:gridCol w:w="841"/>
        <w:gridCol w:w="715"/>
        <w:gridCol w:w="938"/>
        <w:gridCol w:w="10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Очень часто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Часто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Иногда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Редко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Никогда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Результат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 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 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 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 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 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7 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8 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9 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10 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11 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12 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13 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14 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15 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16 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17 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18 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19 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20 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21 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22 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23 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24 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25 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26 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27 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28 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29 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30 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31 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32 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33 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34 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35 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36 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37 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38 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39 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40 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41 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42 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43 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44 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45 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46 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47 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48 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49 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50 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51 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52 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53 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54 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55 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56 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57 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58 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59 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60 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268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</w:t>
            </w:r>
          </w:p>
        </w:tc>
      </w:tr>
    </w:tbl>
    <w:p w:rsidR="000B2681" w:rsidRDefault="000B268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sectPr w:rsidR="000B268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583"/>
    <w:rsid w:val="00061583"/>
    <w:rsid w:val="000B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16068</Words>
  <Characters>91588</Characters>
  <Application>Microsoft Office Word</Application>
  <DocSecurity>0</DocSecurity>
  <Lines>763</Lines>
  <Paragraphs>214</Paragraphs>
  <ScaleCrop>false</ScaleCrop>
  <Company/>
  <LinksUpToDate>false</LinksUpToDate>
  <CharactersWithSpaces>107442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2024-07-29T18:59:00Z</dcterms:created>
  <dcterms:modified xsi:type="dcterms:W3CDTF">2024-07-29T18:59:00Z</dcterms:modified>
</cp:coreProperties>
</file>