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A7" w:rsidRDefault="00AC2FA7" w:rsidP="00D132A8">
      <w:pPr>
        <w:shd w:val="clear" w:color="auto" w:fill="FFFFFF"/>
        <w:spacing w:line="360" w:lineRule="auto"/>
        <w:ind w:firstLine="709"/>
        <w:jc w:val="center"/>
        <w:rPr>
          <w:rFonts w:eastAsia="Times New Roman"/>
          <w:sz w:val="28"/>
          <w:szCs w:val="33"/>
        </w:rPr>
      </w:pPr>
      <w:bookmarkStart w:id="0" w:name="_GoBack"/>
      <w:bookmarkEnd w:id="0"/>
      <w:r w:rsidRPr="006A0779">
        <w:rPr>
          <w:rFonts w:eastAsia="Times New Roman"/>
          <w:sz w:val="28"/>
          <w:szCs w:val="33"/>
        </w:rPr>
        <w:t>Алтайский государственный медицинский университет</w:t>
      </w:r>
    </w:p>
    <w:p w:rsidR="00D132A8" w:rsidRPr="006A0779" w:rsidRDefault="00D132A8" w:rsidP="00D132A8">
      <w:pPr>
        <w:shd w:val="clear" w:color="auto" w:fill="FFFFFF"/>
        <w:spacing w:line="360" w:lineRule="auto"/>
        <w:ind w:firstLine="709"/>
        <w:jc w:val="center"/>
        <w:rPr>
          <w:sz w:val="28"/>
        </w:rPr>
      </w:pPr>
    </w:p>
    <w:p w:rsidR="00AC2FA7" w:rsidRDefault="00AC2FA7" w:rsidP="00D132A8">
      <w:pPr>
        <w:shd w:val="clear" w:color="auto" w:fill="FFFFFF"/>
        <w:spacing w:line="360" w:lineRule="auto"/>
        <w:ind w:firstLine="709"/>
        <w:jc w:val="center"/>
        <w:rPr>
          <w:rFonts w:eastAsia="Times New Roman"/>
          <w:b/>
          <w:bCs/>
          <w:sz w:val="28"/>
          <w:szCs w:val="35"/>
        </w:rPr>
      </w:pPr>
      <w:r w:rsidRPr="006A0779">
        <w:rPr>
          <w:rFonts w:eastAsia="Times New Roman"/>
          <w:b/>
          <w:bCs/>
          <w:sz w:val="28"/>
          <w:szCs w:val="35"/>
        </w:rPr>
        <w:t>Кафедра ДЕРМАТОВЕНЕРОЛОГИИ</w:t>
      </w:r>
    </w:p>
    <w:p w:rsidR="00D132A8" w:rsidRDefault="00D132A8" w:rsidP="00D132A8">
      <w:pPr>
        <w:shd w:val="clear" w:color="auto" w:fill="FFFFFF"/>
        <w:spacing w:line="360" w:lineRule="auto"/>
        <w:ind w:firstLine="709"/>
        <w:jc w:val="center"/>
        <w:rPr>
          <w:sz w:val="28"/>
        </w:rPr>
      </w:pPr>
    </w:p>
    <w:p w:rsidR="00D132A8" w:rsidRPr="006A0779" w:rsidRDefault="00D132A8" w:rsidP="00D132A8">
      <w:pPr>
        <w:shd w:val="clear" w:color="auto" w:fill="FFFFFF"/>
        <w:spacing w:line="360" w:lineRule="auto"/>
        <w:ind w:firstLine="709"/>
        <w:jc w:val="center"/>
        <w:rPr>
          <w:sz w:val="28"/>
        </w:rPr>
      </w:pPr>
    </w:p>
    <w:p w:rsidR="00D132A8" w:rsidRDefault="006D3AD0" w:rsidP="00D132A8">
      <w:pPr>
        <w:shd w:val="clear" w:color="auto" w:fill="FFFFFF"/>
        <w:spacing w:line="360" w:lineRule="auto"/>
        <w:ind w:firstLine="709"/>
        <w:jc w:val="center"/>
        <w:rPr>
          <w:rFonts w:eastAsia="Times New Roman"/>
          <w:sz w:val="28"/>
          <w:szCs w:val="28"/>
        </w:rPr>
      </w:pPr>
      <w:r>
        <w:rPr>
          <w:rFonts w:eastAsia="Times New Roman"/>
          <w:sz w:val="28"/>
          <w:szCs w:val="28"/>
        </w:rPr>
        <w:t>Зав. к</w:t>
      </w:r>
      <w:r w:rsidR="00D132A8">
        <w:rPr>
          <w:rFonts w:eastAsia="Times New Roman"/>
          <w:sz w:val="28"/>
          <w:szCs w:val="28"/>
        </w:rPr>
        <w:t>афедрой:</w:t>
      </w:r>
    </w:p>
    <w:p w:rsidR="00D132A8" w:rsidRDefault="00AC2FA7" w:rsidP="00D132A8">
      <w:pPr>
        <w:shd w:val="clear" w:color="auto" w:fill="FFFFFF"/>
        <w:spacing w:line="360" w:lineRule="auto"/>
        <w:ind w:firstLine="709"/>
        <w:jc w:val="center"/>
        <w:rPr>
          <w:rFonts w:eastAsia="Times New Roman"/>
          <w:sz w:val="28"/>
          <w:szCs w:val="28"/>
        </w:rPr>
      </w:pPr>
      <w:r w:rsidRPr="006A0779">
        <w:rPr>
          <w:rFonts w:eastAsia="Times New Roman"/>
          <w:sz w:val="28"/>
          <w:szCs w:val="28"/>
        </w:rPr>
        <w:t>проф.</w:t>
      </w:r>
      <w:r w:rsidR="00D132A8">
        <w:rPr>
          <w:rFonts w:eastAsia="Times New Roman"/>
          <w:sz w:val="28"/>
          <w:szCs w:val="28"/>
        </w:rPr>
        <w:t xml:space="preserve"> Танков Ю.П.</w:t>
      </w:r>
    </w:p>
    <w:p w:rsidR="00D132A8" w:rsidRDefault="00BD055D" w:rsidP="00D132A8">
      <w:pPr>
        <w:shd w:val="clear" w:color="auto" w:fill="FFFFFF"/>
        <w:spacing w:line="360" w:lineRule="auto"/>
        <w:ind w:firstLine="709"/>
        <w:jc w:val="center"/>
        <w:rPr>
          <w:rFonts w:eastAsia="Times New Roman"/>
          <w:sz w:val="28"/>
          <w:szCs w:val="28"/>
        </w:rPr>
      </w:pPr>
      <w:r w:rsidRPr="006A0779">
        <w:rPr>
          <w:rFonts w:eastAsia="Times New Roman"/>
          <w:sz w:val="28"/>
          <w:szCs w:val="28"/>
        </w:rPr>
        <w:t>Препода</w:t>
      </w:r>
      <w:r w:rsidR="00D132A8">
        <w:rPr>
          <w:rFonts w:eastAsia="Times New Roman"/>
          <w:sz w:val="28"/>
          <w:szCs w:val="28"/>
        </w:rPr>
        <w:t>ватель: ассистент Михельсон И.</w:t>
      </w:r>
      <w:r w:rsidRPr="006A0779">
        <w:rPr>
          <w:rFonts w:eastAsia="Times New Roman"/>
          <w:sz w:val="28"/>
          <w:szCs w:val="28"/>
        </w:rPr>
        <w:t>В.</w:t>
      </w:r>
    </w:p>
    <w:p w:rsidR="00AC2FA7" w:rsidRDefault="00AC2FA7" w:rsidP="00D132A8">
      <w:pPr>
        <w:shd w:val="clear" w:color="auto" w:fill="FFFFFF"/>
        <w:spacing w:line="360" w:lineRule="auto"/>
        <w:ind w:firstLine="709"/>
        <w:jc w:val="center"/>
        <w:rPr>
          <w:rFonts w:eastAsia="Times New Roman"/>
          <w:sz w:val="28"/>
          <w:szCs w:val="28"/>
        </w:rPr>
      </w:pPr>
      <w:r w:rsidRPr="006A0779">
        <w:rPr>
          <w:rFonts w:eastAsia="Times New Roman"/>
          <w:sz w:val="28"/>
          <w:szCs w:val="28"/>
        </w:rPr>
        <w:t xml:space="preserve">Куратор: </w:t>
      </w:r>
      <w:r w:rsidR="00D132A8">
        <w:rPr>
          <w:rFonts w:eastAsia="Times New Roman"/>
          <w:sz w:val="28"/>
          <w:szCs w:val="28"/>
        </w:rPr>
        <w:t>Ярославцева О.</w:t>
      </w:r>
      <w:r w:rsidR="00BD055D" w:rsidRPr="006A0779">
        <w:rPr>
          <w:rFonts w:eastAsia="Times New Roman"/>
          <w:sz w:val="28"/>
          <w:szCs w:val="28"/>
        </w:rPr>
        <w:t xml:space="preserve">В. 420 </w:t>
      </w:r>
      <w:r w:rsidRPr="006A0779">
        <w:rPr>
          <w:rFonts w:eastAsia="Times New Roman"/>
          <w:sz w:val="28"/>
          <w:szCs w:val="28"/>
        </w:rPr>
        <w:t>группы</w:t>
      </w:r>
    </w:p>
    <w:p w:rsidR="00D132A8" w:rsidRDefault="00D132A8" w:rsidP="00D132A8">
      <w:pPr>
        <w:shd w:val="clear" w:color="auto" w:fill="FFFFFF"/>
        <w:spacing w:line="360" w:lineRule="auto"/>
        <w:ind w:firstLine="709"/>
        <w:jc w:val="center"/>
        <w:rPr>
          <w:rFonts w:eastAsia="Times New Roman"/>
          <w:sz w:val="28"/>
          <w:szCs w:val="28"/>
        </w:rPr>
      </w:pPr>
    </w:p>
    <w:p w:rsidR="00D132A8" w:rsidRPr="006A0779" w:rsidRDefault="00D132A8" w:rsidP="00D132A8">
      <w:pPr>
        <w:shd w:val="clear" w:color="auto" w:fill="FFFFFF"/>
        <w:spacing w:line="360" w:lineRule="auto"/>
        <w:ind w:firstLine="709"/>
        <w:jc w:val="center"/>
        <w:rPr>
          <w:rFonts w:eastAsia="Times New Roman"/>
          <w:sz w:val="28"/>
          <w:szCs w:val="28"/>
        </w:rPr>
      </w:pPr>
    </w:p>
    <w:p w:rsidR="00AC2FA7" w:rsidRDefault="00AC2FA7" w:rsidP="00D132A8">
      <w:pPr>
        <w:shd w:val="clear" w:color="auto" w:fill="FFFFFF"/>
        <w:spacing w:line="360" w:lineRule="auto"/>
        <w:ind w:firstLine="709"/>
        <w:jc w:val="center"/>
        <w:rPr>
          <w:rFonts w:eastAsia="Times New Roman"/>
          <w:sz w:val="28"/>
          <w:szCs w:val="55"/>
        </w:rPr>
      </w:pPr>
      <w:r w:rsidRPr="006A0779">
        <w:rPr>
          <w:rFonts w:eastAsia="Times New Roman"/>
          <w:sz w:val="28"/>
          <w:szCs w:val="55"/>
        </w:rPr>
        <w:t>ИСТОРИЯ</w:t>
      </w:r>
      <w:r w:rsidRPr="006A0779">
        <w:rPr>
          <w:rFonts w:eastAsia="Times New Roman" w:cs="Courier New"/>
          <w:sz w:val="28"/>
          <w:szCs w:val="55"/>
        </w:rPr>
        <w:t xml:space="preserve"> </w:t>
      </w:r>
      <w:r w:rsidRPr="006A0779">
        <w:rPr>
          <w:rFonts w:eastAsia="Times New Roman"/>
          <w:sz w:val="28"/>
          <w:szCs w:val="55"/>
        </w:rPr>
        <w:t>БОЛЕЗНИ</w:t>
      </w:r>
    </w:p>
    <w:p w:rsidR="00D132A8" w:rsidRDefault="00D132A8" w:rsidP="00D132A8">
      <w:pPr>
        <w:shd w:val="clear" w:color="auto" w:fill="FFFFFF"/>
        <w:spacing w:line="360" w:lineRule="auto"/>
        <w:ind w:firstLine="709"/>
        <w:jc w:val="center"/>
        <w:rPr>
          <w:sz w:val="28"/>
        </w:rPr>
      </w:pPr>
    </w:p>
    <w:p w:rsidR="00D132A8" w:rsidRPr="006A0779" w:rsidRDefault="00D132A8" w:rsidP="00D132A8">
      <w:pPr>
        <w:shd w:val="clear" w:color="auto" w:fill="FFFFFF"/>
        <w:spacing w:line="360" w:lineRule="auto"/>
        <w:ind w:firstLine="709"/>
        <w:jc w:val="center"/>
        <w:rPr>
          <w:sz w:val="28"/>
        </w:rPr>
      </w:pPr>
    </w:p>
    <w:p w:rsidR="00AC2FA7" w:rsidRPr="006A0779" w:rsidRDefault="00AC2FA7" w:rsidP="00D132A8">
      <w:pPr>
        <w:shd w:val="clear" w:color="auto" w:fill="FFFFFF"/>
        <w:spacing w:line="360" w:lineRule="auto"/>
        <w:ind w:firstLine="709"/>
        <w:jc w:val="center"/>
        <w:rPr>
          <w:sz w:val="28"/>
        </w:rPr>
      </w:pPr>
      <w:r w:rsidRPr="006A0779">
        <w:rPr>
          <w:rFonts w:eastAsia="Times New Roman"/>
          <w:sz w:val="28"/>
          <w:szCs w:val="33"/>
        </w:rPr>
        <w:t>Больной</w:t>
      </w:r>
      <w:r w:rsidR="00256338">
        <w:rPr>
          <w:rFonts w:eastAsia="Times New Roman" w:cs="Courier New"/>
          <w:sz w:val="28"/>
          <w:szCs w:val="33"/>
        </w:rPr>
        <w:t>:________</w:t>
      </w:r>
    </w:p>
    <w:p w:rsidR="00AC2FA7" w:rsidRPr="006A0779" w:rsidRDefault="00AC2FA7" w:rsidP="00D132A8">
      <w:pPr>
        <w:shd w:val="clear" w:color="auto" w:fill="FFFFFF"/>
        <w:spacing w:line="360" w:lineRule="auto"/>
        <w:ind w:firstLine="709"/>
        <w:jc w:val="center"/>
        <w:rPr>
          <w:sz w:val="28"/>
        </w:rPr>
      </w:pPr>
      <w:r w:rsidRPr="006A0779">
        <w:rPr>
          <w:rFonts w:eastAsia="Times New Roman"/>
          <w:sz w:val="28"/>
          <w:szCs w:val="33"/>
        </w:rPr>
        <w:t>Диагноз</w:t>
      </w:r>
      <w:r w:rsidRPr="006A0779">
        <w:rPr>
          <w:rFonts w:eastAsia="Times New Roman" w:cs="Courier New"/>
          <w:sz w:val="28"/>
          <w:szCs w:val="33"/>
        </w:rPr>
        <w:t xml:space="preserve">: </w:t>
      </w:r>
      <w:r w:rsidRPr="006A0779">
        <w:rPr>
          <w:rFonts w:eastAsia="Times New Roman"/>
          <w:sz w:val="28"/>
          <w:szCs w:val="33"/>
        </w:rPr>
        <w:t>Псориаз</w:t>
      </w:r>
      <w:r w:rsidR="00D132A8">
        <w:rPr>
          <w:rFonts w:eastAsia="Times New Roman" w:cs="Courier New"/>
          <w:sz w:val="28"/>
          <w:szCs w:val="33"/>
        </w:rPr>
        <w:t xml:space="preserve">, </w:t>
      </w:r>
      <w:r w:rsidRPr="006A0779">
        <w:rPr>
          <w:rFonts w:eastAsia="Times New Roman"/>
          <w:sz w:val="28"/>
          <w:szCs w:val="33"/>
        </w:rPr>
        <w:t>зимний</w:t>
      </w:r>
      <w:r w:rsidRPr="006A0779">
        <w:rPr>
          <w:rFonts w:eastAsia="Times New Roman" w:cs="Courier New"/>
          <w:sz w:val="28"/>
          <w:szCs w:val="33"/>
        </w:rPr>
        <w:t xml:space="preserve"> </w:t>
      </w:r>
      <w:r w:rsidRPr="006A0779">
        <w:rPr>
          <w:rFonts w:eastAsia="Times New Roman"/>
          <w:sz w:val="28"/>
          <w:szCs w:val="33"/>
        </w:rPr>
        <w:t>тип</w:t>
      </w:r>
      <w:r w:rsidRPr="006A0779">
        <w:rPr>
          <w:rFonts w:eastAsia="Times New Roman" w:cs="Courier New"/>
          <w:sz w:val="28"/>
          <w:szCs w:val="33"/>
        </w:rPr>
        <w:t>,</w:t>
      </w:r>
      <w:r w:rsidR="00D132A8">
        <w:rPr>
          <w:rFonts w:eastAsia="Times New Roman" w:cs="Courier New"/>
          <w:sz w:val="28"/>
          <w:szCs w:val="33"/>
        </w:rPr>
        <w:t xml:space="preserve"> </w:t>
      </w:r>
      <w:r w:rsidRPr="006A0779">
        <w:rPr>
          <w:rFonts w:eastAsia="Times New Roman"/>
          <w:sz w:val="28"/>
          <w:szCs w:val="33"/>
        </w:rPr>
        <w:t>обычная</w:t>
      </w:r>
      <w:r w:rsidRPr="006A0779">
        <w:rPr>
          <w:rFonts w:eastAsia="Times New Roman" w:cs="Courier New"/>
          <w:sz w:val="28"/>
          <w:szCs w:val="33"/>
        </w:rPr>
        <w:t xml:space="preserve"> </w:t>
      </w:r>
      <w:r w:rsidRPr="006A0779">
        <w:rPr>
          <w:rFonts w:eastAsia="Times New Roman"/>
          <w:sz w:val="28"/>
          <w:szCs w:val="33"/>
        </w:rPr>
        <w:t>форма</w:t>
      </w:r>
      <w:r w:rsidR="00462737" w:rsidRPr="006A0779">
        <w:rPr>
          <w:rFonts w:eastAsia="Times New Roman" w:cs="Courier New"/>
          <w:sz w:val="28"/>
          <w:szCs w:val="33"/>
        </w:rPr>
        <w:t>,</w:t>
      </w:r>
    </w:p>
    <w:p w:rsidR="00AC2FA7" w:rsidRDefault="00462737" w:rsidP="00D132A8">
      <w:pPr>
        <w:shd w:val="clear" w:color="auto" w:fill="FFFFFF"/>
        <w:spacing w:line="360" w:lineRule="auto"/>
        <w:ind w:firstLine="709"/>
        <w:jc w:val="center"/>
        <w:rPr>
          <w:rFonts w:eastAsia="Times New Roman" w:cs="Courier New"/>
          <w:sz w:val="28"/>
          <w:szCs w:val="33"/>
        </w:rPr>
      </w:pPr>
      <w:r w:rsidRPr="006A0779">
        <w:rPr>
          <w:rFonts w:eastAsia="Times New Roman"/>
          <w:sz w:val="28"/>
          <w:szCs w:val="33"/>
        </w:rPr>
        <w:t xml:space="preserve">начальная </w:t>
      </w:r>
      <w:r w:rsidR="00AC2FA7" w:rsidRPr="006A0779">
        <w:rPr>
          <w:rFonts w:eastAsia="Times New Roman"/>
          <w:sz w:val="28"/>
          <w:szCs w:val="33"/>
        </w:rPr>
        <w:t>стадия</w:t>
      </w:r>
    </w:p>
    <w:p w:rsidR="00D132A8" w:rsidRDefault="00D132A8" w:rsidP="00D132A8">
      <w:pPr>
        <w:shd w:val="clear" w:color="auto" w:fill="FFFFFF"/>
        <w:spacing w:line="360" w:lineRule="auto"/>
        <w:ind w:firstLine="709"/>
        <w:jc w:val="center"/>
        <w:rPr>
          <w:sz w:val="28"/>
        </w:rPr>
      </w:pPr>
    </w:p>
    <w:p w:rsidR="00D132A8" w:rsidRDefault="00D132A8" w:rsidP="00D132A8">
      <w:pPr>
        <w:shd w:val="clear" w:color="auto" w:fill="FFFFFF"/>
        <w:spacing w:line="360" w:lineRule="auto"/>
        <w:ind w:firstLine="709"/>
        <w:jc w:val="center"/>
        <w:rPr>
          <w:sz w:val="28"/>
        </w:rPr>
      </w:pPr>
    </w:p>
    <w:p w:rsidR="00D132A8" w:rsidRDefault="00D132A8" w:rsidP="00D132A8">
      <w:pPr>
        <w:shd w:val="clear" w:color="auto" w:fill="FFFFFF"/>
        <w:spacing w:line="360" w:lineRule="auto"/>
        <w:ind w:firstLine="709"/>
        <w:jc w:val="center"/>
        <w:rPr>
          <w:sz w:val="28"/>
        </w:rPr>
      </w:pPr>
    </w:p>
    <w:p w:rsidR="00D132A8" w:rsidRDefault="00D132A8" w:rsidP="00D132A8">
      <w:pPr>
        <w:shd w:val="clear" w:color="auto" w:fill="FFFFFF"/>
        <w:spacing w:line="360" w:lineRule="auto"/>
        <w:ind w:firstLine="709"/>
        <w:jc w:val="center"/>
        <w:rPr>
          <w:sz w:val="28"/>
        </w:rPr>
      </w:pPr>
    </w:p>
    <w:p w:rsidR="00D132A8" w:rsidRDefault="00D132A8" w:rsidP="00D132A8">
      <w:pPr>
        <w:shd w:val="clear" w:color="auto" w:fill="FFFFFF"/>
        <w:spacing w:line="360" w:lineRule="auto"/>
        <w:ind w:firstLine="709"/>
        <w:jc w:val="center"/>
        <w:rPr>
          <w:sz w:val="28"/>
        </w:rPr>
      </w:pPr>
    </w:p>
    <w:p w:rsidR="00D132A8" w:rsidRDefault="00D132A8" w:rsidP="00D132A8">
      <w:pPr>
        <w:shd w:val="clear" w:color="auto" w:fill="FFFFFF"/>
        <w:spacing w:line="360" w:lineRule="auto"/>
        <w:ind w:firstLine="709"/>
        <w:jc w:val="center"/>
        <w:rPr>
          <w:sz w:val="28"/>
        </w:rPr>
      </w:pPr>
    </w:p>
    <w:p w:rsidR="00D132A8" w:rsidRDefault="00D132A8" w:rsidP="00D132A8">
      <w:pPr>
        <w:shd w:val="clear" w:color="auto" w:fill="FFFFFF"/>
        <w:spacing w:line="360" w:lineRule="auto"/>
        <w:ind w:firstLine="709"/>
        <w:jc w:val="center"/>
        <w:rPr>
          <w:sz w:val="28"/>
        </w:rPr>
      </w:pPr>
    </w:p>
    <w:p w:rsidR="00D132A8" w:rsidRDefault="00D132A8" w:rsidP="00D132A8">
      <w:pPr>
        <w:shd w:val="clear" w:color="auto" w:fill="FFFFFF"/>
        <w:spacing w:line="360" w:lineRule="auto"/>
        <w:ind w:firstLine="709"/>
        <w:jc w:val="center"/>
        <w:rPr>
          <w:sz w:val="28"/>
        </w:rPr>
      </w:pPr>
    </w:p>
    <w:p w:rsidR="00D132A8" w:rsidRDefault="00D132A8" w:rsidP="00D132A8">
      <w:pPr>
        <w:shd w:val="clear" w:color="auto" w:fill="FFFFFF"/>
        <w:spacing w:line="360" w:lineRule="auto"/>
        <w:ind w:firstLine="709"/>
        <w:jc w:val="center"/>
        <w:rPr>
          <w:sz w:val="28"/>
        </w:rPr>
      </w:pPr>
    </w:p>
    <w:p w:rsidR="00D132A8" w:rsidRDefault="00D132A8" w:rsidP="00D132A8">
      <w:pPr>
        <w:shd w:val="clear" w:color="auto" w:fill="FFFFFF"/>
        <w:spacing w:line="360" w:lineRule="auto"/>
        <w:ind w:firstLine="709"/>
        <w:jc w:val="center"/>
        <w:rPr>
          <w:sz w:val="28"/>
        </w:rPr>
      </w:pPr>
    </w:p>
    <w:p w:rsidR="00D132A8" w:rsidRPr="006A0779" w:rsidRDefault="00D132A8" w:rsidP="00D132A8">
      <w:pPr>
        <w:shd w:val="clear" w:color="auto" w:fill="FFFFFF"/>
        <w:spacing w:line="360" w:lineRule="auto"/>
        <w:ind w:firstLine="709"/>
        <w:jc w:val="center"/>
        <w:rPr>
          <w:sz w:val="28"/>
        </w:rPr>
      </w:pPr>
    </w:p>
    <w:p w:rsidR="00D132A8" w:rsidRDefault="00AC2FA7" w:rsidP="00D132A8">
      <w:pPr>
        <w:shd w:val="clear" w:color="auto" w:fill="FFFFFF"/>
        <w:spacing w:line="360" w:lineRule="auto"/>
        <w:ind w:firstLine="709"/>
        <w:jc w:val="center"/>
        <w:rPr>
          <w:rFonts w:eastAsia="Times New Roman" w:cs="Courier New"/>
          <w:sz w:val="28"/>
          <w:szCs w:val="26"/>
        </w:rPr>
      </w:pPr>
      <w:r w:rsidRPr="006A0779">
        <w:rPr>
          <w:rFonts w:eastAsia="Times New Roman"/>
          <w:sz w:val="28"/>
          <w:szCs w:val="26"/>
        </w:rPr>
        <w:t>Барнаул</w:t>
      </w:r>
      <w:r w:rsidRPr="006A0779">
        <w:rPr>
          <w:rFonts w:eastAsia="Times New Roman" w:cs="Courier New"/>
          <w:sz w:val="28"/>
          <w:szCs w:val="26"/>
        </w:rPr>
        <w:t xml:space="preserve"> 2007</w:t>
      </w:r>
    </w:p>
    <w:p w:rsidR="00AC2FA7" w:rsidRDefault="00D132A8" w:rsidP="006A0779">
      <w:pPr>
        <w:shd w:val="clear" w:color="auto" w:fill="FFFFFF"/>
        <w:spacing w:line="360" w:lineRule="auto"/>
        <w:ind w:firstLine="709"/>
        <w:jc w:val="both"/>
        <w:rPr>
          <w:rFonts w:eastAsia="Times New Roman"/>
          <w:b/>
          <w:bCs/>
          <w:sz w:val="28"/>
          <w:szCs w:val="35"/>
        </w:rPr>
      </w:pPr>
      <w:r>
        <w:rPr>
          <w:rFonts w:eastAsia="Times New Roman" w:cs="Courier New"/>
          <w:sz w:val="28"/>
          <w:szCs w:val="26"/>
        </w:rPr>
        <w:br w:type="page"/>
      </w:r>
      <w:r w:rsidRPr="006A0779">
        <w:rPr>
          <w:rFonts w:eastAsia="Times New Roman"/>
          <w:b/>
          <w:bCs/>
          <w:sz w:val="28"/>
          <w:szCs w:val="35"/>
        </w:rPr>
        <w:lastRenderedPageBreak/>
        <w:t>Паспортная часть</w:t>
      </w:r>
    </w:p>
    <w:p w:rsidR="00D132A8" w:rsidRPr="00D132A8" w:rsidRDefault="00D132A8" w:rsidP="006A0779">
      <w:pPr>
        <w:shd w:val="clear" w:color="auto" w:fill="FFFFFF"/>
        <w:spacing w:line="360" w:lineRule="auto"/>
        <w:ind w:firstLine="709"/>
        <w:jc w:val="both"/>
        <w:rPr>
          <w:rFonts w:eastAsia="Times New Roman" w:cs="Courier New"/>
          <w:sz w:val="28"/>
          <w:szCs w:val="26"/>
        </w:rPr>
      </w:pPr>
    </w:p>
    <w:p w:rsidR="00256338" w:rsidRDefault="00256338" w:rsidP="006A0779">
      <w:pPr>
        <w:shd w:val="clear" w:color="auto" w:fill="FFFFFF"/>
        <w:spacing w:line="360" w:lineRule="auto"/>
        <w:ind w:firstLine="709"/>
        <w:jc w:val="both"/>
        <w:rPr>
          <w:rFonts w:eastAsia="Times New Roman"/>
          <w:sz w:val="28"/>
          <w:szCs w:val="33"/>
        </w:rPr>
      </w:pPr>
      <w:r>
        <w:rPr>
          <w:rFonts w:eastAsia="Times New Roman"/>
          <w:sz w:val="28"/>
          <w:szCs w:val="33"/>
        </w:rPr>
        <w:t>Ф.И.О.:_________.</w:t>
      </w:r>
    </w:p>
    <w:p w:rsidR="00256338" w:rsidRDefault="00BD055D" w:rsidP="006A0779">
      <w:pPr>
        <w:shd w:val="clear" w:color="auto" w:fill="FFFFFF"/>
        <w:spacing w:line="360" w:lineRule="auto"/>
        <w:ind w:firstLine="709"/>
        <w:jc w:val="both"/>
        <w:rPr>
          <w:rFonts w:eastAsia="Times New Roman"/>
          <w:sz w:val="28"/>
          <w:szCs w:val="33"/>
        </w:rPr>
      </w:pPr>
      <w:r w:rsidRPr="006A0779">
        <w:rPr>
          <w:rFonts w:eastAsia="Times New Roman"/>
          <w:sz w:val="28"/>
          <w:szCs w:val="33"/>
        </w:rPr>
        <w:t>Дата рождения: 28.05.1984</w:t>
      </w:r>
    </w:p>
    <w:p w:rsidR="00256338" w:rsidRDefault="00BD055D" w:rsidP="006A0779">
      <w:pPr>
        <w:shd w:val="clear" w:color="auto" w:fill="FFFFFF"/>
        <w:spacing w:line="360" w:lineRule="auto"/>
        <w:ind w:firstLine="709"/>
        <w:jc w:val="both"/>
        <w:rPr>
          <w:rFonts w:eastAsia="Times New Roman"/>
          <w:sz w:val="28"/>
          <w:szCs w:val="33"/>
        </w:rPr>
      </w:pPr>
      <w:r w:rsidRPr="006A0779">
        <w:rPr>
          <w:rFonts w:eastAsia="Times New Roman"/>
          <w:sz w:val="28"/>
          <w:szCs w:val="33"/>
        </w:rPr>
        <w:t>Возраст: 23</w:t>
      </w:r>
      <w:r w:rsidR="00AC2FA7" w:rsidRPr="006A0779">
        <w:rPr>
          <w:rFonts w:eastAsia="Times New Roman"/>
          <w:sz w:val="28"/>
          <w:szCs w:val="33"/>
        </w:rPr>
        <w:t xml:space="preserve"> года</w:t>
      </w:r>
    </w:p>
    <w:p w:rsidR="00256338" w:rsidRDefault="00BD055D" w:rsidP="006A0779">
      <w:pPr>
        <w:shd w:val="clear" w:color="auto" w:fill="FFFFFF"/>
        <w:spacing w:line="360" w:lineRule="auto"/>
        <w:ind w:firstLine="709"/>
        <w:jc w:val="both"/>
        <w:rPr>
          <w:rFonts w:eastAsia="Times New Roman"/>
          <w:sz w:val="28"/>
          <w:szCs w:val="33"/>
        </w:rPr>
      </w:pPr>
      <w:r w:rsidRPr="006A0779">
        <w:rPr>
          <w:rFonts w:eastAsia="Times New Roman"/>
          <w:sz w:val="28"/>
          <w:szCs w:val="33"/>
        </w:rPr>
        <w:t>Место жительст</w:t>
      </w:r>
      <w:r w:rsidR="00256338">
        <w:rPr>
          <w:rFonts w:eastAsia="Times New Roman"/>
          <w:sz w:val="28"/>
          <w:szCs w:val="33"/>
        </w:rPr>
        <w:t>ва:_________</w:t>
      </w:r>
    </w:p>
    <w:p w:rsidR="00D132A8" w:rsidRDefault="00AC2FA7" w:rsidP="006A0779">
      <w:pPr>
        <w:shd w:val="clear" w:color="auto" w:fill="FFFFFF"/>
        <w:spacing w:line="360" w:lineRule="auto"/>
        <w:ind w:firstLine="709"/>
        <w:jc w:val="both"/>
        <w:rPr>
          <w:rFonts w:eastAsia="Times New Roman"/>
          <w:sz w:val="28"/>
          <w:szCs w:val="33"/>
        </w:rPr>
      </w:pPr>
      <w:r w:rsidRPr="006A0779">
        <w:rPr>
          <w:rFonts w:eastAsia="Times New Roman"/>
          <w:sz w:val="28"/>
          <w:szCs w:val="33"/>
        </w:rPr>
        <w:t>Пол: мужской.</w:t>
      </w:r>
      <w:r w:rsidR="00D132A8">
        <w:rPr>
          <w:rFonts w:eastAsia="Times New Roman"/>
          <w:sz w:val="28"/>
          <w:szCs w:val="33"/>
        </w:rPr>
        <w:t xml:space="preserve"> </w:t>
      </w:r>
      <w:r w:rsidRPr="006A0779">
        <w:rPr>
          <w:rFonts w:eastAsia="Times New Roman"/>
          <w:sz w:val="28"/>
          <w:szCs w:val="33"/>
        </w:rPr>
        <w:t xml:space="preserve">Национальность: </w:t>
      </w:r>
      <w:r w:rsidR="00BD055D" w:rsidRPr="006A0779">
        <w:rPr>
          <w:rFonts w:eastAsia="Times New Roman"/>
          <w:sz w:val="28"/>
          <w:szCs w:val="33"/>
        </w:rPr>
        <w:t xml:space="preserve">русский. Семейное положение: </w:t>
      </w:r>
      <w:r w:rsidRPr="006A0779">
        <w:rPr>
          <w:rFonts w:eastAsia="Times New Roman"/>
          <w:sz w:val="28"/>
          <w:szCs w:val="33"/>
        </w:rPr>
        <w:t>женат.</w:t>
      </w:r>
      <w:r w:rsidR="00D132A8">
        <w:rPr>
          <w:rFonts w:eastAsia="Times New Roman"/>
          <w:sz w:val="28"/>
          <w:szCs w:val="33"/>
        </w:rPr>
        <w:t xml:space="preserve"> </w:t>
      </w:r>
      <w:r w:rsidR="00BD055D" w:rsidRPr="006A0779">
        <w:rPr>
          <w:rFonts w:eastAsia="Times New Roman"/>
          <w:sz w:val="28"/>
          <w:szCs w:val="33"/>
        </w:rPr>
        <w:t>Место работы: ЗАО «АлтайАгро», станочник.</w:t>
      </w:r>
      <w:r w:rsidR="00D132A8">
        <w:rPr>
          <w:rFonts w:eastAsia="Times New Roman"/>
          <w:sz w:val="28"/>
          <w:szCs w:val="33"/>
        </w:rPr>
        <w:t xml:space="preserve"> </w:t>
      </w:r>
      <w:r w:rsidR="00D573E4" w:rsidRPr="006A0779">
        <w:rPr>
          <w:rFonts w:eastAsia="Times New Roman"/>
          <w:sz w:val="28"/>
          <w:szCs w:val="33"/>
        </w:rPr>
        <w:t>Дата поступления: 21.01</w:t>
      </w:r>
      <w:r w:rsidRPr="006A0779">
        <w:rPr>
          <w:rFonts w:eastAsia="Times New Roman"/>
          <w:sz w:val="28"/>
          <w:szCs w:val="33"/>
        </w:rPr>
        <w:t>.0</w:t>
      </w:r>
      <w:r w:rsidR="00D573E4" w:rsidRPr="006A0779">
        <w:rPr>
          <w:rFonts w:eastAsia="Times New Roman"/>
          <w:sz w:val="28"/>
          <w:szCs w:val="33"/>
        </w:rPr>
        <w:t>8</w:t>
      </w:r>
    </w:p>
    <w:p w:rsidR="00D132A8" w:rsidRDefault="00D132A8" w:rsidP="006A0779">
      <w:pPr>
        <w:shd w:val="clear" w:color="auto" w:fill="FFFFFF"/>
        <w:spacing w:line="360" w:lineRule="auto"/>
        <w:ind w:firstLine="709"/>
        <w:jc w:val="both"/>
        <w:rPr>
          <w:rFonts w:eastAsia="Times New Roman"/>
          <w:sz w:val="28"/>
          <w:szCs w:val="33"/>
        </w:rPr>
      </w:pPr>
    </w:p>
    <w:p w:rsidR="00AC2FA7" w:rsidRDefault="00D132A8" w:rsidP="006A0779">
      <w:pPr>
        <w:shd w:val="clear" w:color="auto" w:fill="FFFFFF"/>
        <w:spacing w:line="360" w:lineRule="auto"/>
        <w:ind w:firstLine="709"/>
        <w:jc w:val="both"/>
        <w:rPr>
          <w:rFonts w:eastAsia="Times New Roman"/>
          <w:b/>
          <w:bCs/>
          <w:sz w:val="28"/>
          <w:szCs w:val="40"/>
        </w:rPr>
      </w:pPr>
      <w:r w:rsidRPr="006A0779">
        <w:rPr>
          <w:rFonts w:eastAsia="Times New Roman"/>
          <w:b/>
          <w:bCs/>
          <w:sz w:val="28"/>
          <w:szCs w:val="40"/>
        </w:rPr>
        <w:t>Жалобы</w:t>
      </w:r>
    </w:p>
    <w:p w:rsidR="00D132A8" w:rsidRPr="00D132A8" w:rsidRDefault="00D132A8" w:rsidP="006A0779">
      <w:pPr>
        <w:shd w:val="clear" w:color="auto" w:fill="FFFFFF"/>
        <w:spacing w:line="360" w:lineRule="auto"/>
        <w:ind w:firstLine="709"/>
        <w:jc w:val="both"/>
        <w:rPr>
          <w:rFonts w:eastAsia="Times New Roman"/>
          <w:sz w:val="28"/>
          <w:szCs w:val="33"/>
        </w:rPr>
      </w:pPr>
    </w:p>
    <w:p w:rsidR="00AC2FA7" w:rsidRDefault="00D573E4"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 xml:space="preserve">Жалобы на шелушение и покраснение </w:t>
      </w:r>
      <w:r w:rsidR="00AC2FA7" w:rsidRPr="006A0779">
        <w:rPr>
          <w:rFonts w:eastAsia="Times New Roman"/>
          <w:sz w:val="28"/>
          <w:szCs w:val="28"/>
        </w:rPr>
        <w:t>на разгибательных поверхнос</w:t>
      </w:r>
      <w:r w:rsidRPr="006A0779">
        <w:rPr>
          <w:rFonts w:eastAsia="Times New Roman"/>
          <w:sz w:val="28"/>
          <w:szCs w:val="28"/>
        </w:rPr>
        <w:t>тях локтевых, коленных, голеностопных суставах,</w:t>
      </w:r>
      <w:r w:rsidR="00AC2FA7" w:rsidRPr="006A0779">
        <w:rPr>
          <w:rFonts w:eastAsia="Times New Roman"/>
          <w:sz w:val="28"/>
          <w:szCs w:val="28"/>
        </w:rPr>
        <w:t xml:space="preserve"> </w:t>
      </w:r>
      <w:r w:rsidRPr="006A0779">
        <w:rPr>
          <w:rFonts w:eastAsia="Times New Roman"/>
          <w:sz w:val="28"/>
          <w:szCs w:val="28"/>
        </w:rPr>
        <w:t>сопровождающе</w:t>
      </w:r>
      <w:r w:rsidR="00AC2FA7" w:rsidRPr="006A0779">
        <w:rPr>
          <w:rFonts w:eastAsia="Times New Roman"/>
          <w:sz w:val="28"/>
          <w:szCs w:val="28"/>
        </w:rPr>
        <w:t>еся легким зудом</w:t>
      </w:r>
      <w:r w:rsidR="00D132A8">
        <w:rPr>
          <w:rFonts w:eastAsia="Times New Roman"/>
          <w:sz w:val="28"/>
          <w:szCs w:val="28"/>
        </w:rPr>
        <w:t>, жжением</w:t>
      </w:r>
    </w:p>
    <w:p w:rsidR="00D132A8" w:rsidRPr="006A0779" w:rsidRDefault="00D132A8" w:rsidP="006A0779">
      <w:pPr>
        <w:shd w:val="clear" w:color="auto" w:fill="FFFFFF"/>
        <w:spacing w:line="360" w:lineRule="auto"/>
        <w:ind w:firstLine="709"/>
        <w:jc w:val="both"/>
        <w:rPr>
          <w:sz w:val="28"/>
        </w:rPr>
      </w:pPr>
    </w:p>
    <w:p w:rsidR="00AC2FA7" w:rsidRDefault="00D132A8" w:rsidP="006A0779">
      <w:pPr>
        <w:shd w:val="clear" w:color="auto" w:fill="FFFFFF"/>
        <w:spacing w:line="360" w:lineRule="auto"/>
        <w:ind w:firstLine="709"/>
        <w:jc w:val="both"/>
        <w:rPr>
          <w:rFonts w:eastAsia="Times New Roman"/>
          <w:b/>
          <w:bCs/>
          <w:sz w:val="28"/>
          <w:szCs w:val="42"/>
        </w:rPr>
      </w:pPr>
      <w:r w:rsidRPr="006A0779">
        <w:rPr>
          <w:rFonts w:eastAsia="Times New Roman"/>
          <w:b/>
          <w:bCs/>
          <w:sz w:val="28"/>
          <w:szCs w:val="42"/>
          <w:lang w:val="en-US"/>
        </w:rPr>
        <w:t>Anamnesis</w:t>
      </w:r>
      <w:r w:rsidRPr="00D132A8">
        <w:rPr>
          <w:rFonts w:eastAsia="Times New Roman"/>
          <w:b/>
          <w:bCs/>
          <w:sz w:val="28"/>
          <w:szCs w:val="42"/>
        </w:rPr>
        <w:t xml:space="preserve"> </w:t>
      </w:r>
      <w:r w:rsidRPr="006A0779">
        <w:rPr>
          <w:rFonts w:eastAsia="Times New Roman"/>
          <w:b/>
          <w:bCs/>
          <w:sz w:val="28"/>
          <w:szCs w:val="42"/>
          <w:lang w:val="en-US"/>
        </w:rPr>
        <w:t>morbi</w:t>
      </w:r>
    </w:p>
    <w:p w:rsidR="00D132A8" w:rsidRPr="006A0779" w:rsidRDefault="00D132A8" w:rsidP="006A0779">
      <w:pPr>
        <w:shd w:val="clear" w:color="auto" w:fill="FFFFFF"/>
        <w:spacing w:line="360" w:lineRule="auto"/>
        <w:ind w:firstLine="709"/>
        <w:jc w:val="both"/>
        <w:rPr>
          <w:sz w:val="28"/>
        </w:rPr>
      </w:pPr>
    </w:p>
    <w:p w:rsidR="00AC2FA7" w:rsidRDefault="00D573E4"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П</w:t>
      </w:r>
      <w:r w:rsidR="00AC2FA7" w:rsidRPr="006A0779">
        <w:rPr>
          <w:rFonts w:eastAsia="Times New Roman"/>
          <w:sz w:val="28"/>
          <w:szCs w:val="28"/>
        </w:rPr>
        <w:t xml:space="preserve">роходил призывную комиссию, которой был направлен на обследование в кожвен. диспансер, где ему выставлен окончательный диагноз «псориаз». </w:t>
      </w:r>
      <w:r w:rsidR="00D132A8">
        <w:rPr>
          <w:rFonts w:eastAsia="Times New Roman"/>
          <w:sz w:val="28"/>
          <w:szCs w:val="28"/>
        </w:rPr>
        <w:t>Ранее больной</w:t>
      </w:r>
      <w:r w:rsidR="009B5BCB" w:rsidRPr="006A0779">
        <w:rPr>
          <w:rFonts w:eastAsia="Times New Roman"/>
          <w:sz w:val="28"/>
          <w:szCs w:val="28"/>
        </w:rPr>
        <w:t xml:space="preserve"> отмечал </w:t>
      </w:r>
      <w:r w:rsidR="00580254" w:rsidRPr="006A0779">
        <w:rPr>
          <w:rFonts w:eastAsia="Times New Roman"/>
          <w:sz w:val="28"/>
          <w:szCs w:val="28"/>
        </w:rPr>
        <w:t xml:space="preserve">появление в зимнее время </w:t>
      </w:r>
      <w:r w:rsidR="009B5BCB" w:rsidRPr="006A0779">
        <w:rPr>
          <w:rFonts w:eastAsia="Times New Roman"/>
          <w:sz w:val="28"/>
          <w:szCs w:val="28"/>
        </w:rPr>
        <w:t>шелушения</w:t>
      </w:r>
      <w:r w:rsidR="00580254" w:rsidRPr="006A0779">
        <w:rPr>
          <w:rFonts w:eastAsia="Times New Roman"/>
          <w:sz w:val="28"/>
          <w:szCs w:val="28"/>
        </w:rPr>
        <w:t>, легкого</w:t>
      </w:r>
      <w:r w:rsidR="009B5BCB" w:rsidRPr="006A0779">
        <w:rPr>
          <w:rFonts w:eastAsia="Times New Roman"/>
          <w:sz w:val="28"/>
          <w:szCs w:val="28"/>
        </w:rPr>
        <w:t xml:space="preserve"> зуд</w:t>
      </w:r>
      <w:r w:rsidR="00580254" w:rsidRPr="006A0779">
        <w:rPr>
          <w:rFonts w:eastAsia="Times New Roman"/>
          <w:sz w:val="28"/>
          <w:szCs w:val="28"/>
        </w:rPr>
        <w:t>а</w:t>
      </w:r>
      <w:r w:rsidR="009B5BCB" w:rsidRPr="006A0779">
        <w:rPr>
          <w:rFonts w:eastAsia="Times New Roman"/>
          <w:sz w:val="28"/>
          <w:szCs w:val="28"/>
        </w:rPr>
        <w:t xml:space="preserve"> в области разгибательных поверхностей локтевых, коленных, голеностопных суставах, но его это не беспокоило,</w:t>
      </w:r>
      <w:r w:rsidR="00580254" w:rsidRPr="006A0779">
        <w:rPr>
          <w:rFonts w:eastAsia="Times New Roman"/>
          <w:sz w:val="28"/>
          <w:szCs w:val="28"/>
        </w:rPr>
        <w:t xml:space="preserve"> т.к. больной связывал это с сезонным гиповитаминозом и погодными условиями.</w:t>
      </w:r>
      <w:r w:rsidR="00AC2FA7" w:rsidRPr="006A0779">
        <w:rPr>
          <w:rFonts w:eastAsia="Times New Roman"/>
          <w:sz w:val="28"/>
          <w:szCs w:val="28"/>
        </w:rPr>
        <w:t xml:space="preserve"> </w:t>
      </w:r>
      <w:r w:rsidR="00580254" w:rsidRPr="006A0779">
        <w:rPr>
          <w:rFonts w:eastAsia="Times New Roman"/>
          <w:sz w:val="28"/>
          <w:szCs w:val="28"/>
        </w:rPr>
        <w:t>21.01.2008</w:t>
      </w:r>
      <w:r w:rsidR="00D132A8">
        <w:rPr>
          <w:rFonts w:eastAsia="Times New Roman"/>
          <w:sz w:val="28"/>
          <w:szCs w:val="28"/>
        </w:rPr>
        <w:t xml:space="preserve"> </w:t>
      </w:r>
      <w:r w:rsidR="00580254" w:rsidRPr="006A0779">
        <w:rPr>
          <w:rFonts w:eastAsia="Times New Roman"/>
          <w:sz w:val="28"/>
          <w:szCs w:val="28"/>
        </w:rPr>
        <w:t>г.</w:t>
      </w:r>
      <w:r w:rsidR="00AC2FA7" w:rsidRPr="006A0779">
        <w:rPr>
          <w:rFonts w:eastAsia="Times New Roman"/>
          <w:sz w:val="28"/>
          <w:szCs w:val="28"/>
        </w:rPr>
        <w:t xml:space="preserve"> поступил в стационар.</w:t>
      </w:r>
    </w:p>
    <w:p w:rsidR="00D132A8" w:rsidRPr="006A0779" w:rsidRDefault="00D132A8" w:rsidP="006A0779">
      <w:pPr>
        <w:shd w:val="clear" w:color="auto" w:fill="FFFFFF"/>
        <w:spacing w:line="360" w:lineRule="auto"/>
        <w:ind w:firstLine="709"/>
        <w:jc w:val="both"/>
        <w:rPr>
          <w:sz w:val="28"/>
        </w:rPr>
      </w:pPr>
    </w:p>
    <w:p w:rsidR="00AC2FA7" w:rsidRDefault="00D132A8" w:rsidP="006A0779">
      <w:pPr>
        <w:shd w:val="clear" w:color="auto" w:fill="FFFFFF"/>
        <w:spacing w:line="360" w:lineRule="auto"/>
        <w:ind w:firstLine="709"/>
        <w:jc w:val="both"/>
        <w:rPr>
          <w:rFonts w:eastAsia="Times New Roman"/>
          <w:b/>
          <w:bCs/>
          <w:sz w:val="28"/>
          <w:szCs w:val="40"/>
        </w:rPr>
      </w:pPr>
      <w:r w:rsidRPr="006A0779">
        <w:rPr>
          <w:rFonts w:eastAsia="Times New Roman"/>
          <w:b/>
          <w:bCs/>
          <w:sz w:val="28"/>
          <w:szCs w:val="42"/>
          <w:lang w:val="en-US"/>
        </w:rPr>
        <w:t>Anamnesis</w:t>
      </w:r>
      <w:r w:rsidRPr="006A0779">
        <w:rPr>
          <w:rFonts w:eastAsia="Times New Roman"/>
          <w:b/>
          <w:bCs/>
          <w:sz w:val="28"/>
          <w:szCs w:val="42"/>
        </w:rPr>
        <w:t xml:space="preserve"> vitae</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Па</w:t>
      </w:r>
      <w:r w:rsidR="00580254" w:rsidRPr="006A0779">
        <w:rPr>
          <w:rFonts w:eastAsia="Times New Roman"/>
          <w:sz w:val="28"/>
          <w:szCs w:val="28"/>
        </w:rPr>
        <w:t>циент родился в рабочей семье, 2</w:t>
      </w:r>
      <w:r w:rsidRPr="006A0779">
        <w:rPr>
          <w:rFonts w:eastAsia="Times New Roman"/>
          <w:sz w:val="28"/>
          <w:szCs w:val="28"/>
        </w:rPr>
        <w:t>-м ребенком.</w:t>
      </w:r>
      <w:r w:rsidR="00580254" w:rsidRPr="006A0779">
        <w:rPr>
          <w:rFonts w:eastAsia="Times New Roman"/>
          <w:sz w:val="28"/>
          <w:szCs w:val="28"/>
        </w:rPr>
        <w:t xml:space="preserve"> Говорить и ходить начал поздно.</w:t>
      </w:r>
      <w:r w:rsidRPr="006A0779">
        <w:rPr>
          <w:rFonts w:eastAsia="Times New Roman"/>
          <w:sz w:val="28"/>
          <w:szCs w:val="28"/>
        </w:rPr>
        <w:t xml:space="preserve"> Экссудативный диатез, кожные заболевания, аллергические, туберкулез, сифилис, нервные и психические расстройства отрицает. </w:t>
      </w:r>
      <w:r w:rsidRPr="006A0779">
        <w:rPr>
          <w:rFonts w:eastAsia="Times New Roman"/>
          <w:sz w:val="28"/>
          <w:szCs w:val="28"/>
        </w:rPr>
        <w:lastRenderedPageBreak/>
        <w:t>Половую жизнь начал в 18 лет. В настоящее время женат.</w:t>
      </w:r>
      <w:r w:rsidR="00580254" w:rsidRPr="006A0779">
        <w:rPr>
          <w:rFonts w:eastAsia="Times New Roman"/>
          <w:sz w:val="28"/>
          <w:szCs w:val="28"/>
        </w:rPr>
        <w:t xml:space="preserve"> Имеет одного ребёнка.</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Проживает в квартире</w:t>
      </w:r>
      <w:r w:rsidR="00580254" w:rsidRPr="006A0779">
        <w:rPr>
          <w:rFonts w:eastAsia="Times New Roman"/>
          <w:sz w:val="28"/>
          <w:szCs w:val="28"/>
        </w:rPr>
        <w:t xml:space="preserve">. Материально-бытовые условия </w:t>
      </w:r>
      <w:r w:rsidRPr="006A0779">
        <w:rPr>
          <w:rFonts w:eastAsia="Times New Roman"/>
          <w:sz w:val="28"/>
          <w:szCs w:val="28"/>
        </w:rPr>
        <w:t>удовлетворительные, пит</w:t>
      </w:r>
      <w:r w:rsidR="00F4394A" w:rsidRPr="006A0779">
        <w:rPr>
          <w:rFonts w:eastAsia="Times New Roman"/>
          <w:sz w:val="28"/>
          <w:szCs w:val="28"/>
        </w:rPr>
        <w:t xml:space="preserve">ание </w:t>
      </w:r>
      <w:r w:rsidRPr="006A0779">
        <w:rPr>
          <w:rFonts w:eastAsia="Times New Roman"/>
          <w:sz w:val="28"/>
          <w:szCs w:val="28"/>
        </w:rPr>
        <w:t>регулярное, часто испытывает нервно-психические перенапряжения. Курит давно.</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 xml:space="preserve">Образование среднее техническое. Работает по специальности, работа связана с </w:t>
      </w:r>
      <w:r w:rsidR="00D132A8">
        <w:rPr>
          <w:rFonts w:eastAsia="Times New Roman"/>
          <w:sz w:val="28"/>
          <w:szCs w:val="28"/>
        </w:rPr>
        <w:t>стрессовыми ситуациями.</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Гемотрансфузий не проводили.</w:t>
      </w:r>
    </w:p>
    <w:p w:rsidR="00AC2FA7"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Наследственный</w:t>
      </w:r>
      <w:r w:rsidR="00F4394A" w:rsidRPr="006A0779">
        <w:rPr>
          <w:rFonts w:eastAsia="Times New Roman"/>
          <w:sz w:val="28"/>
          <w:szCs w:val="28"/>
        </w:rPr>
        <w:t xml:space="preserve"> анамнез: отец и мать здоровы.</w:t>
      </w:r>
      <w:r w:rsidR="00D132A8">
        <w:rPr>
          <w:rFonts w:eastAsia="Times New Roman"/>
          <w:sz w:val="28"/>
          <w:szCs w:val="28"/>
        </w:rPr>
        <w:t xml:space="preserve"> </w:t>
      </w:r>
      <w:r w:rsidR="00F4394A" w:rsidRPr="006A0779">
        <w:rPr>
          <w:rFonts w:eastAsia="Times New Roman"/>
          <w:sz w:val="28"/>
          <w:szCs w:val="28"/>
        </w:rPr>
        <w:t>Дедушка по отцовской линии страдал псориазом.</w:t>
      </w:r>
    </w:p>
    <w:p w:rsidR="00D132A8" w:rsidRPr="006A0779" w:rsidRDefault="00D132A8" w:rsidP="006A0779">
      <w:pPr>
        <w:shd w:val="clear" w:color="auto" w:fill="FFFFFF"/>
        <w:spacing w:line="360" w:lineRule="auto"/>
        <w:ind w:firstLine="709"/>
        <w:jc w:val="both"/>
        <w:rPr>
          <w:sz w:val="28"/>
        </w:rPr>
      </w:pPr>
    </w:p>
    <w:p w:rsidR="00AC2FA7" w:rsidRDefault="00D132A8" w:rsidP="006A0779">
      <w:pPr>
        <w:shd w:val="clear" w:color="auto" w:fill="FFFFFF"/>
        <w:spacing w:line="360" w:lineRule="auto"/>
        <w:ind w:firstLine="709"/>
        <w:jc w:val="both"/>
        <w:rPr>
          <w:rFonts w:eastAsia="Times New Roman"/>
          <w:b/>
          <w:bCs/>
          <w:sz w:val="28"/>
          <w:szCs w:val="38"/>
        </w:rPr>
      </w:pPr>
      <w:r w:rsidRPr="006A0779">
        <w:rPr>
          <w:rFonts w:eastAsia="Times New Roman"/>
          <w:b/>
          <w:bCs/>
          <w:sz w:val="28"/>
          <w:szCs w:val="38"/>
          <w:lang w:val="en-US"/>
        </w:rPr>
        <w:t>Status</w:t>
      </w:r>
      <w:r w:rsidRPr="00D132A8">
        <w:rPr>
          <w:rFonts w:eastAsia="Times New Roman"/>
          <w:b/>
          <w:bCs/>
          <w:sz w:val="28"/>
          <w:szCs w:val="38"/>
        </w:rPr>
        <w:t xml:space="preserve"> </w:t>
      </w:r>
      <w:r w:rsidRPr="006A0779">
        <w:rPr>
          <w:rFonts w:eastAsia="Times New Roman"/>
          <w:b/>
          <w:bCs/>
          <w:sz w:val="28"/>
          <w:szCs w:val="38"/>
          <w:lang w:val="en-US"/>
        </w:rPr>
        <w:t>praesens</w:t>
      </w:r>
      <w:r w:rsidRPr="00D132A8">
        <w:rPr>
          <w:rFonts w:eastAsia="Times New Roman"/>
          <w:b/>
          <w:bCs/>
          <w:sz w:val="28"/>
          <w:szCs w:val="38"/>
        </w:rPr>
        <w:t xml:space="preserve"> </w:t>
      </w:r>
      <w:r w:rsidRPr="006A0779">
        <w:rPr>
          <w:rFonts w:eastAsia="Times New Roman"/>
          <w:b/>
          <w:bCs/>
          <w:sz w:val="28"/>
          <w:szCs w:val="38"/>
          <w:lang w:val="en-US"/>
        </w:rPr>
        <w:t>communis</w:t>
      </w:r>
      <w:r w:rsidRPr="006A0779">
        <w:rPr>
          <w:rFonts w:eastAsia="Times New Roman"/>
          <w:b/>
          <w:bCs/>
          <w:sz w:val="28"/>
          <w:szCs w:val="38"/>
        </w:rPr>
        <w:t>:</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Общее</w:t>
      </w:r>
      <w:r w:rsidR="00D132A8">
        <w:rPr>
          <w:rFonts w:eastAsia="Times New Roman"/>
          <w:sz w:val="28"/>
          <w:szCs w:val="28"/>
        </w:rPr>
        <w:t xml:space="preserve"> </w:t>
      </w:r>
      <w:r w:rsidRPr="006A0779">
        <w:rPr>
          <w:rFonts w:eastAsia="Times New Roman"/>
          <w:sz w:val="28"/>
          <w:szCs w:val="28"/>
        </w:rPr>
        <w:t>состояние</w:t>
      </w:r>
      <w:r w:rsidR="00D132A8">
        <w:rPr>
          <w:rFonts w:eastAsia="Times New Roman"/>
          <w:sz w:val="28"/>
          <w:szCs w:val="28"/>
        </w:rPr>
        <w:t xml:space="preserve"> </w:t>
      </w:r>
      <w:r w:rsidRPr="006A0779">
        <w:rPr>
          <w:rFonts w:eastAsia="Times New Roman"/>
          <w:sz w:val="28"/>
          <w:szCs w:val="28"/>
        </w:rPr>
        <w:t>- удовлетворительное.</w:t>
      </w:r>
      <w:r w:rsidR="00D132A8">
        <w:rPr>
          <w:rFonts w:eastAsia="Times New Roman"/>
          <w:sz w:val="28"/>
          <w:szCs w:val="28"/>
        </w:rPr>
        <w:t xml:space="preserve"> </w:t>
      </w:r>
      <w:r w:rsidRPr="006A0779">
        <w:rPr>
          <w:rFonts w:eastAsia="Times New Roman"/>
          <w:sz w:val="28"/>
          <w:szCs w:val="28"/>
        </w:rPr>
        <w:t>Сознание ясное,</w:t>
      </w:r>
      <w:r w:rsidR="00D132A8">
        <w:rPr>
          <w:rFonts w:eastAsia="Times New Roman"/>
          <w:sz w:val="28"/>
          <w:szCs w:val="28"/>
        </w:rPr>
        <w:t xml:space="preserve"> </w:t>
      </w:r>
      <w:r w:rsidRPr="006A0779">
        <w:rPr>
          <w:rFonts w:eastAsia="Times New Roman"/>
          <w:sz w:val="28"/>
          <w:szCs w:val="28"/>
        </w:rPr>
        <w:t>в</w:t>
      </w:r>
      <w:r w:rsidR="00D132A8">
        <w:rPr>
          <w:rFonts w:eastAsia="Times New Roman"/>
          <w:sz w:val="28"/>
          <w:szCs w:val="28"/>
        </w:rPr>
        <w:t xml:space="preserve"> </w:t>
      </w:r>
      <w:r w:rsidRPr="006A0779">
        <w:rPr>
          <w:rFonts w:eastAsia="Times New Roman"/>
          <w:sz w:val="28"/>
          <w:szCs w:val="28"/>
        </w:rPr>
        <w:t>обстановке,</w:t>
      </w:r>
      <w:r w:rsidR="00D132A8">
        <w:rPr>
          <w:sz w:val="28"/>
        </w:rPr>
        <w:t xml:space="preserve"> </w:t>
      </w:r>
      <w:r w:rsidRPr="006A0779">
        <w:rPr>
          <w:rFonts w:eastAsia="Times New Roman"/>
          <w:sz w:val="28"/>
          <w:szCs w:val="28"/>
        </w:rPr>
        <w:t>времени,</w:t>
      </w:r>
      <w:r w:rsidR="00D132A8">
        <w:rPr>
          <w:rFonts w:eastAsia="Times New Roman"/>
          <w:sz w:val="28"/>
          <w:szCs w:val="28"/>
        </w:rPr>
        <w:t xml:space="preserve"> </w:t>
      </w:r>
      <w:r w:rsidRPr="006A0779">
        <w:rPr>
          <w:rFonts w:eastAsia="Times New Roman"/>
          <w:sz w:val="28"/>
          <w:szCs w:val="28"/>
        </w:rPr>
        <w:t>собственной</w:t>
      </w:r>
      <w:r w:rsidR="00D132A8">
        <w:rPr>
          <w:rFonts w:eastAsia="Times New Roman"/>
          <w:sz w:val="28"/>
          <w:szCs w:val="28"/>
        </w:rPr>
        <w:t xml:space="preserve"> </w:t>
      </w:r>
      <w:r w:rsidRPr="006A0779">
        <w:rPr>
          <w:rFonts w:eastAsia="Times New Roman"/>
          <w:sz w:val="28"/>
          <w:szCs w:val="28"/>
        </w:rPr>
        <w:t>личности</w:t>
      </w:r>
      <w:r w:rsidR="00D132A8">
        <w:rPr>
          <w:rFonts w:eastAsia="Times New Roman"/>
          <w:sz w:val="28"/>
          <w:szCs w:val="28"/>
        </w:rPr>
        <w:t xml:space="preserve"> </w:t>
      </w:r>
      <w:r w:rsidRPr="006A0779">
        <w:rPr>
          <w:rFonts w:eastAsia="Times New Roman"/>
          <w:sz w:val="28"/>
          <w:szCs w:val="28"/>
        </w:rPr>
        <w:t>ориентирован.</w:t>
      </w:r>
      <w:r w:rsidR="00D132A8">
        <w:rPr>
          <w:rFonts w:eastAsia="Times New Roman"/>
          <w:sz w:val="28"/>
          <w:szCs w:val="28"/>
        </w:rPr>
        <w:t xml:space="preserve"> </w:t>
      </w:r>
      <w:r w:rsidRPr="006A0779">
        <w:rPr>
          <w:rFonts w:eastAsia="Times New Roman"/>
          <w:sz w:val="28"/>
          <w:szCs w:val="28"/>
        </w:rPr>
        <w:t>Активное</w:t>
      </w:r>
      <w:r w:rsidR="00D132A8">
        <w:rPr>
          <w:rFonts w:eastAsia="Times New Roman"/>
          <w:sz w:val="28"/>
          <w:szCs w:val="28"/>
        </w:rPr>
        <w:t xml:space="preserve"> </w:t>
      </w:r>
      <w:r w:rsidRPr="006A0779">
        <w:rPr>
          <w:rFonts w:eastAsia="Times New Roman"/>
          <w:sz w:val="28"/>
          <w:szCs w:val="28"/>
        </w:rPr>
        <w:t>положение</w:t>
      </w:r>
      <w:r w:rsidR="00D132A8">
        <w:rPr>
          <w:rFonts w:eastAsia="Times New Roman"/>
          <w:sz w:val="28"/>
          <w:szCs w:val="28"/>
        </w:rPr>
        <w:t xml:space="preserve"> </w:t>
      </w:r>
      <w:r w:rsidRPr="006A0779">
        <w:rPr>
          <w:rFonts w:eastAsia="Times New Roman"/>
          <w:sz w:val="28"/>
          <w:szCs w:val="28"/>
        </w:rPr>
        <w:t>в</w:t>
      </w:r>
      <w:r w:rsidR="00D132A8">
        <w:rPr>
          <w:sz w:val="28"/>
        </w:rPr>
        <w:t xml:space="preserve"> </w:t>
      </w:r>
      <w:r w:rsidRPr="006A0779">
        <w:rPr>
          <w:rFonts w:eastAsia="Times New Roman"/>
          <w:sz w:val="28"/>
          <w:szCs w:val="28"/>
        </w:rPr>
        <w:t>постели.</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Тип телосложения нормостенический,</w:t>
      </w:r>
      <w:r w:rsidR="00D132A8">
        <w:rPr>
          <w:rFonts w:eastAsia="Times New Roman"/>
          <w:sz w:val="28"/>
          <w:szCs w:val="28"/>
        </w:rPr>
        <w:t xml:space="preserve"> </w:t>
      </w:r>
      <w:r w:rsidRPr="006A0779">
        <w:rPr>
          <w:rFonts w:eastAsia="Times New Roman"/>
          <w:sz w:val="28"/>
          <w:szCs w:val="28"/>
        </w:rPr>
        <w:t>осанка прямая,</w:t>
      </w:r>
      <w:r w:rsidR="00D132A8">
        <w:rPr>
          <w:rFonts w:eastAsia="Times New Roman"/>
          <w:sz w:val="28"/>
          <w:szCs w:val="28"/>
        </w:rPr>
        <w:t xml:space="preserve"> </w:t>
      </w:r>
      <w:r w:rsidRPr="006A0779">
        <w:rPr>
          <w:rFonts w:eastAsia="Times New Roman"/>
          <w:sz w:val="28"/>
          <w:szCs w:val="28"/>
        </w:rPr>
        <w:t>костно-мышечная</w:t>
      </w:r>
      <w:r w:rsidR="00D132A8">
        <w:rPr>
          <w:sz w:val="28"/>
        </w:rPr>
        <w:t xml:space="preserve"> </w:t>
      </w:r>
      <w:r w:rsidRPr="006A0779">
        <w:rPr>
          <w:rFonts w:eastAsia="Times New Roman"/>
          <w:sz w:val="28"/>
          <w:szCs w:val="28"/>
        </w:rPr>
        <w:t>система развита нормально, рост</w:t>
      </w:r>
      <w:r w:rsidR="00D132A8">
        <w:rPr>
          <w:rFonts w:eastAsia="Times New Roman"/>
          <w:sz w:val="28"/>
          <w:szCs w:val="28"/>
        </w:rPr>
        <w:t xml:space="preserve"> </w:t>
      </w:r>
      <w:smartTag w:uri="urn:schemas-microsoft-com:office:smarttags" w:element="metricconverter">
        <w:smartTagPr>
          <w:attr w:name="ProductID" w:val="0,2 см"/>
        </w:smartTagPr>
        <w:r w:rsidRPr="006A0779">
          <w:rPr>
            <w:rFonts w:eastAsia="Times New Roman"/>
            <w:sz w:val="28"/>
            <w:szCs w:val="28"/>
          </w:rPr>
          <w:t>170 см</w:t>
        </w:r>
      </w:smartTag>
      <w:r w:rsidRPr="006A0779">
        <w:rPr>
          <w:rFonts w:eastAsia="Times New Roman"/>
          <w:sz w:val="28"/>
          <w:szCs w:val="28"/>
        </w:rPr>
        <w:t xml:space="preserve">, вес </w:t>
      </w:r>
      <w:smartTag w:uri="urn:schemas-microsoft-com:office:smarttags" w:element="metricconverter">
        <w:smartTagPr>
          <w:attr w:name="ProductID" w:val="0,2 см"/>
        </w:smartTagPr>
        <w:r w:rsidRPr="006A0779">
          <w:rPr>
            <w:rFonts w:eastAsia="Times New Roman"/>
            <w:sz w:val="28"/>
            <w:szCs w:val="28"/>
          </w:rPr>
          <w:t>76 кг</w:t>
        </w:r>
      </w:smartTag>
      <w:r w:rsidRPr="006A0779">
        <w:rPr>
          <w:rFonts w:eastAsia="Times New Roman"/>
          <w:sz w:val="28"/>
          <w:szCs w:val="28"/>
        </w:rPr>
        <w:t>.</w:t>
      </w:r>
      <w:r w:rsidR="00D132A8">
        <w:rPr>
          <w:rFonts w:eastAsia="Times New Roman"/>
          <w:sz w:val="28"/>
          <w:szCs w:val="28"/>
        </w:rPr>
        <w:t xml:space="preserve"> </w:t>
      </w:r>
      <w:r w:rsidRPr="006A0779">
        <w:rPr>
          <w:rFonts w:eastAsia="Times New Roman"/>
          <w:sz w:val="28"/>
          <w:szCs w:val="28"/>
        </w:rPr>
        <w:t>Выражение лица</w:t>
      </w:r>
      <w:r w:rsidR="00D132A8">
        <w:rPr>
          <w:sz w:val="28"/>
        </w:rPr>
        <w:t xml:space="preserve"> </w:t>
      </w:r>
      <w:r w:rsidRPr="006A0779">
        <w:rPr>
          <w:rFonts w:eastAsia="Times New Roman"/>
          <w:sz w:val="28"/>
          <w:szCs w:val="28"/>
        </w:rPr>
        <w:t>осмысленное.</w:t>
      </w:r>
      <w:r w:rsidR="00D132A8">
        <w:rPr>
          <w:rFonts w:eastAsia="Times New Roman"/>
          <w:sz w:val="28"/>
          <w:szCs w:val="28"/>
        </w:rPr>
        <w:t xml:space="preserve"> </w:t>
      </w:r>
      <w:r w:rsidRPr="006A0779">
        <w:rPr>
          <w:rFonts w:eastAsia="Times New Roman"/>
          <w:sz w:val="28"/>
          <w:szCs w:val="28"/>
        </w:rPr>
        <w:t>Патологических изменений головы и лица нет.</w:t>
      </w:r>
    </w:p>
    <w:p w:rsidR="00D132A8" w:rsidRPr="00D132A8"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Температура тела 36,6.</w:t>
      </w:r>
    </w:p>
    <w:p w:rsidR="00AC2FA7" w:rsidRPr="00D132A8" w:rsidRDefault="00AC2FA7" w:rsidP="006A0779">
      <w:pPr>
        <w:shd w:val="clear" w:color="auto" w:fill="FFFFFF"/>
        <w:spacing w:line="360" w:lineRule="auto"/>
        <w:ind w:firstLine="709"/>
        <w:jc w:val="both"/>
        <w:rPr>
          <w:sz w:val="28"/>
        </w:rPr>
      </w:pPr>
      <w:r w:rsidRPr="00D132A8">
        <w:rPr>
          <w:rFonts w:eastAsia="Times New Roman"/>
          <w:bCs/>
          <w:sz w:val="28"/>
          <w:szCs w:val="28"/>
        </w:rPr>
        <w:t>Общие свойства кожи:</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Видимые здоровые участки кожного покрова розовой окраски, чистые, умеренно влажные и эластичные, рисунок не усилен, кровенаполнение достаточное. Кожа теплая.</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Подкожно-жировая клетчатка развита хорошо, распределена равномерно. Толщина кожной складки на передней поверхности живота 2см. Консистенция упругая. Тургор мягких тканей сохранен. Пастозности и отеков нет.</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Кожные фолликулы не изменены. Патологических элементов нет. Волосы темные, мягкие, эластичные. Оволосенение по мужскому типу. Ногти нормального цвета и толщины. Видимые слизистые бледно-розового цвета, чистые, влажные.</w:t>
      </w:r>
    </w:p>
    <w:p w:rsidR="00D132A8" w:rsidRDefault="00AC2FA7" w:rsidP="006A0779">
      <w:pPr>
        <w:shd w:val="clear" w:color="auto" w:fill="FFFFFF"/>
        <w:tabs>
          <w:tab w:val="left" w:pos="4325"/>
        </w:tabs>
        <w:spacing w:line="360" w:lineRule="auto"/>
        <w:ind w:firstLine="709"/>
        <w:jc w:val="both"/>
        <w:rPr>
          <w:rFonts w:eastAsia="Times New Roman"/>
          <w:sz w:val="28"/>
          <w:szCs w:val="28"/>
        </w:rPr>
      </w:pPr>
      <w:r w:rsidRPr="006A0779">
        <w:rPr>
          <w:rFonts w:eastAsia="Times New Roman"/>
          <w:sz w:val="28"/>
          <w:szCs w:val="28"/>
        </w:rPr>
        <w:t>Дермографизм белый, скрытый перио</w:t>
      </w:r>
      <w:r w:rsidR="00D132A8">
        <w:rPr>
          <w:rFonts w:eastAsia="Times New Roman"/>
          <w:sz w:val="28"/>
          <w:szCs w:val="28"/>
        </w:rPr>
        <w:t xml:space="preserve">д - 10 с., явный - около 1мин., </w:t>
      </w:r>
      <w:r w:rsidRPr="006A0779">
        <w:rPr>
          <w:rFonts w:eastAsia="Times New Roman"/>
          <w:sz w:val="28"/>
          <w:szCs w:val="28"/>
        </w:rPr>
        <w:t>локализованный, не возвышается над у</w:t>
      </w:r>
      <w:r w:rsidR="00D132A8">
        <w:rPr>
          <w:rFonts w:eastAsia="Times New Roman"/>
          <w:sz w:val="28"/>
          <w:szCs w:val="28"/>
        </w:rPr>
        <w:t xml:space="preserve">ровнем кожи. Мышечно-волосковый </w:t>
      </w:r>
      <w:r w:rsidRPr="006A0779">
        <w:rPr>
          <w:rFonts w:eastAsia="Times New Roman"/>
          <w:sz w:val="28"/>
          <w:szCs w:val="28"/>
        </w:rPr>
        <w:t>рефлекс не вызывается.</w:t>
      </w:r>
    </w:p>
    <w:p w:rsidR="00AC2FA7" w:rsidRDefault="00AC2FA7" w:rsidP="00D132A8">
      <w:pPr>
        <w:shd w:val="clear" w:color="auto" w:fill="FFFFFF"/>
        <w:tabs>
          <w:tab w:val="left" w:pos="4325"/>
        </w:tabs>
        <w:spacing w:line="360" w:lineRule="auto"/>
        <w:ind w:firstLine="709"/>
        <w:jc w:val="both"/>
        <w:rPr>
          <w:rFonts w:eastAsia="Times New Roman"/>
          <w:sz w:val="28"/>
          <w:szCs w:val="28"/>
        </w:rPr>
      </w:pPr>
      <w:r w:rsidRPr="006A0779">
        <w:rPr>
          <w:rFonts w:eastAsia="Times New Roman"/>
          <w:sz w:val="28"/>
          <w:szCs w:val="28"/>
        </w:rPr>
        <w:t>Тактильная, болевая, температурная</w:t>
      </w:r>
      <w:r w:rsidR="00D132A8">
        <w:rPr>
          <w:sz w:val="28"/>
        </w:rPr>
        <w:t xml:space="preserve"> </w:t>
      </w:r>
      <w:r w:rsidRPr="006A0779">
        <w:rPr>
          <w:rFonts w:eastAsia="Times New Roman"/>
          <w:sz w:val="28"/>
          <w:szCs w:val="28"/>
        </w:rPr>
        <w:t>чувствительность сохранена, гиперестезии нет.</w:t>
      </w:r>
    </w:p>
    <w:p w:rsidR="00D132A8" w:rsidRPr="006A0779" w:rsidRDefault="00D132A8" w:rsidP="00D132A8">
      <w:pPr>
        <w:shd w:val="clear" w:color="auto" w:fill="FFFFFF"/>
        <w:tabs>
          <w:tab w:val="left" w:pos="4325"/>
        </w:tabs>
        <w:spacing w:line="360" w:lineRule="auto"/>
        <w:ind w:firstLine="709"/>
        <w:jc w:val="both"/>
        <w:rPr>
          <w:sz w:val="28"/>
        </w:rPr>
      </w:pPr>
    </w:p>
    <w:p w:rsidR="00AC2FA7" w:rsidRDefault="00AC2FA7" w:rsidP="006A0779">
      <w:pPr>
        <w:shd w:val="clear" w:color="auto" w:fill="FFFFFF"/>
        <w:spacing w:line="360" w:lineRule="auto"/>
        <w:ind w:firstLine="709"/>
        <w:jc w:val="both"/>
        <w:rPr>
          <w:rFonts w:eastAsia="Times New Roman"/>
          <w:b/>
          <w:bCs/>
          <w:sz w:val="28"/>
          <w:szCs w:val="28"/>
        </w:rPr>
      </w:pPr>
      <w:r w:rsidRPr="006A0779">
        <w:rPr>
          <w:rFonts w:eastAsia="Times New Roman"/>
          <w:b/>
          <w:bCs/>
          <w:sz w:val="28"/>
          <w:szCs w:val="28"/>
        </w:rPr>
        <w:t>Состояние лимфатических узлов</w:t>
      </w:r>
    </w:p>
    <w:p w:rsidR="00D132A8" w:rsidRPr="006A0779" w:rsidRDefault="00D132A8" w:rsidP="006A0779">
      <w:pPr>
        <w:shd w:val="clear" w:color="auto" w:fill="FFFFFF"/>
        <w:spacing w:line="360" w:lineRule="auto"/>
        <w:ind w:firstLine="709"/>
        <w:jc w:val="both"/>
        <w:rPr>
          <w:sz w:val="28"/>
        </w:rPr>
      </w:pPr>
    </w:p>
    <w:p w:rsidR="00AC2FA7"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 xml:space="preserve">Видимого увеличения затылочных, заушных, подчелюстных, подбородочных, задних и передних шейных, над- и подключичных, торакальных, подмышечных, локтевых, паховых и подколенных лимфатических узлов нет. Передние шейные, подмышечные и паховые узлы при пальпации безболезненные, эластичные, подвижные, размеры - до </w:t>
      </w:r>
      <w:smartTag w:uri="urn:schemas-microsoft-com:office:smarttags" w:element="metricconverter">
        <w:smartTagPr>
          <w:attr w:name="ProductID" w:val="0,2 см"/>
        </w:smartTagPr>
        <w:r w:rsidRPr="006A0779">
          <w:rPr>
            <w:rFonts w:eastAsia="Times New Roman"/>
            <w:sz w:val="28"/>
            <w:szCs w:val="28"/>
          </w:rPr>
          <w:t>1 см</w:t>
        </w:r>
      </w:smartTag>
      <w:r w:rsidRPr="006A0779">
        <w:rPr>
          <w:rFonts w:eastAsia="Times New Roman"/>
          <w:sz w:val="28"/>
          <w:szCs w:val="28"/>
        </w:rPr>
        <w:t>. Остальные группы узлов не пальпируются.</w:t>
      </w:r>
    </w:p>
    <w:p w:rsidR="00D132A8" w:rsidRPr="006A0779" w:rsidRDefault="00D132A8" w:rsidP="006A0779">
      <w:pPr>
        <w:shd w:val="clear" w:color="auto" w:fill="FFFFFF"/>
        <w:spacing w:line="360" w:lineRule="auto"/>
        <w:ind w:firstLine="709"/>
        <w:jc w:val="both"/>
        <w:rPr>
          <w:sz w:val="28"/>
        </w:rPr>
      </w:pPr>
    </w:p>
    <w:p w:rsidR="00AC2FA7" w:rsidRDefault="00AC2FA7" w:rsidP="006A0779">
      <w:pPr>
        <w:shd w:val="clear" w:color="auto" w:fill="FFFFFF"/>
        <w:spacing w:line="360" w:lineRule="auto"/>
        <w:ind w:firstLine="709"/>
        <w:jc w:val="both"/>
        <w:rPr>
          <w:rFonts w:eastAsia="Times New Roman"/>
          <w:b/>
          <w:bCs/>
          <w:sz w:val="28"/>
          <w:szCs w:val="28"/>
        </w:rPr>
      </w:pPr>
      <w:r w:rsidRPr="006A0779">
        <w:rPr>
          <w:rFonts w:eastAsia="Times New Roman"/>
          <w:b/>
          <w:bCs/>
          <w:sz w:val="28"/>
          <w:szCs w:val="28"/>
        </w:rPr>
        <w:t>Костно-мышечная система</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Развитие мышц туловища и конечностей хорошее. Одноименные группы мышц развиты симметрично. Атрофии и гипертрофии мышц нет. Тонус сгибателей и разгибателей конечностей сохранен. Парезов и параличей нет. Мышечная сила выраженная, болезненность при пальпации отсутствует.</w:t>
      </w:r>
    </w:p>
    <w:p w:rsidR="00256338"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Костный скелет пропорциональный, симметрично развитый, телосложение правильное. Болезненность при пальпации грудины, трубчатых костей, позвоночника отсутствует. Конфигурация суставов не изменена. Припухлостей, отеков нет. Болезненности при пальпации суставов нет. Объем активных и пассивных движений в суставах сохранен.</w:t>
      </w:r>
    </w:p>
    <w:p w:rsidR="00AC2FA7" w:rsidRPr="00256338" w:rsidRDefault="00256338" w:rsidP="006A0779">
      <w:pPr>
        <w:shd w:val="clear" w:color="auto" w:fill="FFFFFF"/>
        <w:spacing w:line="360" w:lineRule="auto"/>
        <w:ind w:firstLine="709"/>
        <w:jc w:val="both"/>
        <w:rPr>
          <w:rFonts w:eastAsia="Times New Roman"/>
          <w:sz w:val="28"/>
          <w:szCs w:val="28"/>
        </w:rPr>
      </w:pPr>
      <w:r>
        <w:rPr>
          <w:rFonts w:eastAsia="Times New Roman"/>
          <w:sz w:val="28"/>
          <w:szCs w:val="28"/>
        </w:rPr>
        <w:br w:type="page"/>
      </w:r>
      <w:r w:rsidR="00AC2FA7" w:rsidRPr="006A0779">
        <w:rPr>
          <w:rFonts w:eastAsia="Times New Roman"/>
          <w:b/>
          <w:bCs/>
          <w:sz w:val="28"/>
          <w:szCs w:val="28"/>
        </w:rPr>
        <w:t>Система органов дыхания</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Форма носа не изменена, гортань не деформирована. Дыхание через нос</w:t>
      </w:r>
      <w:r w:rsidR="00D132A8">
        <w:rPr>
          <w:sz w:val="28"/>
        </w:rPr>
        <w:t xml:space="preserve"> </w:t>
      </w:r>
      <w:r w:rsidRPr="006A0779">
        <w:rPr>
          <w:rFonts w:eastAsia="Times New Roman"/>
          <w:sz w:val="28"/>
          <w:szCs w:val="28"/>
        </w:rPr>
        <w:t>свободное, отделяемого нет. Охриплости голоса и афонии нет. Дыхание</w:t>
      </w:r>
      <w:r w:rsidR="00D132A8">
        <w:rPr>
          <w:sz w:val="28"/>
        </w:rPr>
        <w:t xml:space="preserve"> </w:t>
      </w:r>
      <w:r w:rsidRPr="006A0779">
        <w:rPr>
          <w:rFonts w:eastAsia="Times New Roman"/>
          <w:sz w:val="28"/>
          <w:szCs w:val="28"/>
        </w:rPr>
        <w:t>ритмичное,</w:t>
      </w:r>
      <w:r w:rsidR="00D132A8">
        <w:rPr>
          <w:rFonts w:eastAsia="Times New Roman"/>
          <w:sz w:val="28"/>
          <w:szCs w:val="28"/>
        </w:rPr>
        <w:t xml:space="preserve"> </w:t>
      </w:r>
      <w:r w:rsidRPr="006A0779">
        <w:rPr>
          <w:rFonts w:eastAsia="Times New Roman"/>
          <w:sz w:val="28"/>
          <w:szCs w:val="28"/>
        </w:rPr>
        <w:t>частота дыхательных движений -</w:t>
      </w:r>
      <w:r w:rsidR="00D132A8">
        <w:rPr>
          <w:rFonts w:eastAsia="Times New Roman"/>
          <w:sz w:val="28"/>
          <w:szCs w:val="28"/>
        </w:rPr>
        <w:t xml:space="preserve"> </w:t>
      </w:r>
      <w:r w:rsidRPr="006A0779">
        <w:rPr>
          <w:rFonts w:eastAsia="Times New Roman"/>
          <w:sz w:val="28"/>
          <w:szCs w:val="28"/>
        </w:rPr>
        <w:t>18/мин., дыхание грудное.</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Грудная клетка цилиндрической формы, симметричная.</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При</w:t>
      </w:r>
      <w:r w:rsidR="00D132A8">
        <w:rPr>
          <w:rFonts w:eastAsia="Times New Roman"/>
          <w:sz w:val="28"/>
          <w:szCs w:val="28"/>
        </w:rPr>
        <w:t xml:space="preserve"> </w:t>
      </w:r>
      <w:r w:rsidRPr="006A0779">
        <w:rPr>
          <w:rFonts w:eastAsia="Times New Roman"/>
          <w:sz w:val="28"/>
          <w:szCs w:val="28"/>
        </w:rPr>
        <w:t>пальпации</w:t>
      </w:r>
      <w:r w:rsidR="00D132A8">
        <w:rPr>
          <w:rFonts w:eastAsia="Times New Roman"/>
          <w:sz w:val="28"/>
          <w:szCs w:val="28"/>
        </w:rPr>
        <w:t xml:space="preserve"> </w:t>
      </w:r>
      <w:r w:rsidRPr="006A0779">
        <w:rPr>
          <w:rFonts w:eastAsia="Times New Roman"/>
          <w:sz w:val="28"/>
          <w:szCs w:val="28"/>
        </w:rPr>
        <w:t>грудная</w:t>
      </w:r>
      <w:r w:rsidR="00D132A8">
        <w:rPr>
          <w:rFonts w:eastAsia="Times New Roman"/>
          <w:sz w:val="28"/>
          <w:szCs w:val="28"/>
        </w:rPr>
        <w:t xml:space="preserve"> </w:t>
      </w:r>
      <w:r w:rsidRPr="006A0779">
        <w:rPr>
          <w:rFonts w:eastAsia="Times New Roman"/>
          <w:sz w:val="28"/>
          <w:szCs w:val="28"/>
        </w:rPr>
        <w:t>клетка</w:t>
      </w:r>
      <w:r w:rsidR="00D132A8">
        <w:rPr>
          <w:rFonts w:eastAsia="Times New Roman"/>
          <w:sz w:val="28"/>
          <w:szCs w:val="28"/>
        </w:rPr>
        <w:t xml:space="preserve"> </w:t>
      </w:r>
      <w:r w:rsidRPr="006A0779">
        <w:rPr>
          <w:rFonts w:eastAsia="Times New Roman"/>
          <w:sz w:val="28"/>
          <w:szCs w:val="28"/>
        </w:rPr>
        <w:t>эластичная,</w:t>
      </w:r>
      <w:r w:rsidR="00D132A8">
        <w:rPr>
          <w:rFonts w:eastAsia="Times New Roman"/>
          <w:sz w:val="28"/>
          <w:szCs w:val="28"/>
        </w:rPr>
        <w:t xml:space="preserve"> </w:t>
      </w:r>
      <w:r w:rsidRPr="006A0779">
        <w:rPr>
          <w:rFonts w:eastAsia="Times New Roman"/>
          <w:sz w:val="28"/>
          <w:szCs w:val="28"/>
        </w:rPr>
        <w:t>безболезненная;</w:t>
      </w:r>
      <w:r w:rsidR="00D132A8">
        <w:rPr>
          <w:rFonts w:eastAsia="Times New Roman"/>
          <w:sz w:val="28"/>
          <w:szCs w:val="28"/>
        </w:rPr>
        <w:t xml:space="preserve"> </w:t>
      </w:r>
      <w:r w:rsidRPr="006A0779">
        <w:rPr>
          <w:rFonts w:eastAsia="Times New Roman"/>
          <w:sz w:val="28"/>
          <w:szCs w:val="28"/>
        </w:rPr>
        <w:t>голосовое</w:t>
      </w:r>
      <w:r w:rsidR="00D132A8">
        <w:rPr>
          <w:sz w:val="28"/>
        </w:rPr>
        <w:t xml:space="preserve"> </w:t>
      </w:r>
      <w:r w:rsidRPr="006A0779">
        <w:rPr>
          <w:rFonts w:eastAsia="Times New Roman"/>
          <w:sz w:val="28"/>
          <w:szCs w:val="28"/>
        </w:rPr>
        <w:t>дрожание слабое, в симметричные участки легких проводится</w:t>
      </w:r>
      <w:r w:rsidR="00D132A8">
        <w:rPr>
          <w:rFonts w:eastAsia="Times New Roman"/>
          <w:sz w:val="28"/>
          <w:szCs w:val="28"/>
        </w:rPr>
        <w:t xml:space="preserve"> </w:t>
      </w:r>
      <w:r w:rsidRPr="006A0779">
        <w:rPr>
          <w:rFonts w:eastAsia="Times New Roman"/>
          <w:sz w:val="28"/>
          <w:szCs w:val="28"/>
        </w:rPr>
        <w:t>одинаково.</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При</w:t>
      </w:r>
      <w:r w:rsidR="00D132A8">
        <w:rPr>
          <w:rFonts w:eastAsia="Times New Roman"/>
          <w:sz w:val="28"/>
          <w:szCs w:val="28"/>
        </w:rPr>
        <w:t xml:space="preserve"> </w:t>
      </w:r>
      <w:r w:rsidRPr="006A0779">
        <w:rPr>
          <w:rFonts w:eastAsia="Times New Roman"/>
          <w:sz w:val="28"/>
          <w:szCs w:val="28"/>
        </w:rPr>
        <w:t>сравнительной</w:t>
      </w:r>
      <w:r w:rsidR="00D132A8">
        <w:rPr>
          <w:rFonts w:eastAsia="Times New Roman"/>
          <w:sz w:val="28"/>
          <w:szCs w:val="28"/>
        </w:rPr>
        <w:t xml:space="preserve"> </w:t>
      </w:r>
      <w:r w:rsidRPr="006A0779">
        <w:rPr>
          <w:rFonts w:eastAsia="Times New Roman"/>
          <w:sz w:val="28"/>
          <w:szCs w:val="28"/>
        </w:rPr>
        <w:t>перкуссии</w:t>
      </w:r>
      <w:r w:rsidR="00D132A8">
        <w:rPr>
          <w:rFonts w:eastAsia="Times New Roman"/>
          <w:sz w:val="28"/>
          <w:szCs w:val="28"/>
        </w:rPr>
        <w:t xml:space="preserve"> </w:t>
      </w:r>
      <w:r w:rsidRPr="006A0779">
        <w:rPr>
          <w:rFonts w:eastAsia="Times New Roman"/>
          <w:sz w:val="28"/>
          <w:szCs w:val="28"/>
        </w:rPr>
        <w:t>над</w:t>
      </w:r>
      <w:r w:rsidR="00D132A8">
        <w:rPr>
          <w:rFonts w:eastAsia="Times New Roman"/>
          <w:sz w:val="28"/>
          <w:szCs w:val="28"/>
        </w:rPr>
        <w:t xml:space="preserve"> </w:t>
      </w:r>
      <w:r w:rsidRPr="006A0779">
        <w:rPr>
          <w:rFonts w:eastAsia="Times New Roman"/>
          <w:sz w:val="28"/>
          <w:szCs w:val="28"/>
        </w:rPr>
        <w:t>симметричными</w:t>
      </w:r>
      <w:r w:rsidR="00D132A8">
        <w:rPr>
          <w:rFonts w:eastAsia="Times New Roman"/>
          <w:sz w:val="28"/>
          <w:szCs w:val="28"/>
        </w:rPr>
        <w:t xml:space="preserve"> </w:t>
      </w:r>
      <w:r w:rsidRPr="006A0779">
        <w:rPr>
          <w:rFonts w:eastAsia="Times New Roman"/>
          <w:sz w:val="28"/>
          <w:szCs w:val="28"/>
        </w:rPr>
        <w:t>участками</w:t>
      </w:r>
      <w:r w:rsidR="00D132A8">
        <w:rPr>
          <w:rFonts w:eastAsia="Times New Roman"/>
          <w:sz w:val="28"/>
          <w:szCs w:val="28"/>
        </w:rPr>
        <w:t xml:space="preserve"> </w:t>
      </w:r>
      <w:r w:rsidRPr="006A0779">
        <w:rPr>
          <w:rFonts w:eastAsia="Times New Roman"/>
          <w:sz w:val="28"/>
          <w:szCs w:val="28"/>
        </w:rPr>
        <w:t>легких</w:t>
      </w:r>
      <w:r w:rsidR="00D132A8">
        <w:rPr>
          <w:sz w:val="28"/>
        </w:rPr>
        <w:t xml:space="preserve"> </w:t>
      </w:r>
      <w:r w:rsidRPr="006A0779">
        <w:rPr>
          <w:rFonts w:eastAsia="Times New Roman"/>
          <w:sz w:val="28"/>
          <w:szCs w:val="28"/>
        </w:rPr>
        <w:t>выслушивается ясный легочный звук.</w:t>
      </w:r>
    </w:p>
    <w:p w:rsidR="00AC2FA7"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При</w:t>
      </w:r>
      <w:r w:rsidR="00D132A8">
        <w:rPr>
          <w:rFonts w:eastAsia="Times New Roman"/>
          <w:sz w:val="28"/>
          <w:szCs w:val="28"/>
        </w:rPr>
        <w:t xml:space="preserve"> </w:t>
      </w:r>
      <w:r w:rsidRPr="006A0779">
        <w:rPr>
          <w:rFonts w:eastAsia="Times New Roman"/>
          <w:sz w:val="28"/>
          <w:szCs w:val="28"/>
        </w:rPr>
        <w:t>аускультации в</w:t>
      </w:r>
      <w:r w:rsidR="00D132A8">
        <w:rPr>
          <w:rFonts w:eastAsia="Times New Roman"/>
          <w:sz w:val="28"/>
          <w:szCs w:val="28"/>
        </w:rPr>
        <w:t xml:space="preserve"> </w:t>
      </w:r>
      <w:r w:rsidRPr="006A0779">
        <w:rPr>
          <w:rFonts w:eastAsia="Times New Roman"/>
          <w:sz w:val="28"/>
          <w:szCs w:val="28"/>
        </w:rPr>
        <w:t>симметричных точках выслушивается везикулярное</w:t>
      </w:r>
      <w:r w:rsidR="00D132A8">
        <w:rPr>
          <w:sz w:val="28"/>
        </w:rPr>
        <w:t xml:space="preserve"> </w:t>
      </w:r>
      <w:r w:rsidRPr="006A0779">
        <w:rPr>
          <w:rFonts w:eastAsia="Times New Roman"/>
          <w:sz w:val="28"/>
          <w:szCs w:val="28"/>
        </w:rPr>
        <w:t>дыхание;</w:t>
      </w:r>
      <w:r w:rsidR="00D132A8">
        <w:rPr>
          <w:rFonts w:eastAsia="Times New Roman"/>
          <w:sz w:val="28"/>
          <w:szCs w:val="28"/>
        </w:rPr>
        <w:t xml:space="preserve"> </w:t>
      </w:r>
      <w:r w:rsidRPr="006A0779">
        <w:rPr>
          <w:rFonts w:eastAsia="Times New Roman"/>
          <w:sz w:val="28"/>
          <w:szCs w:val="28"/>
        </w:rPr>
        <w:t>бронхофония ясно не выслушивается;</w:t>
      </w:r>
      <w:r w:rsidR="00D132A8">
        <w:rPr>
          <w:rFonts w:eastAsia="Times New Roman"/>
          <w:sz w:val="28"/>
          <w:szCs w:val="28"/>
        </w:rPr>
        <w:t xml:space="preserve"> </w:t>
      </w:r>
      <w:r w:rsidRPr="006A0779">
        <w:rPr>
          <w:rFonts w:eastAsia="Times New Roman"/>
          <w:sz w:val="28"/>
          <w:szCs w:val="28"/>
        </w:rPr>
        <w:t>побочных дыхательных</w:t>
      </w:r>
      <w:r w:rsidR="00D132A8">
        <w:rPr>
          <w:sz w:val="28"/>
        </w:rPr>
        <w:t xml:space="preserve"> </w:t>
      </w:r>
      <w:r w:rsidRPr="006A0779">
        <w:rPr>
          <w:rFonts w:eastAsia="Times New Roman"/>
          <w:sz w:val="28"/>
          <w:szCs w:val="28"/>
        </w:rPr>
        <w:t>шумов не обнаружено.</w:t>
      </w:r>
    </w:p>
    <w:p w:rsidR="00D132A8" w:rsidRPr="006A0779" w:rsidRDefault="00D132A8" w:rsidP="006A0779">
      <w:pPr>
        <w:shd w:val="clear" w:color="auto" w:fill="FFFFFF"/>
        <w:spacing w:line="360" w:lineRule="auto"/>
        <w:ind w:firstLine="709"/>
        <w:jc w:val="both"/>
        <w:rPr>
          <w:sz w:val="28"/>
        </w:rPr>
      </w:pPr>
    </w:p>
    <w:p w:rsidR="00AC2FA7" w:rsidRDefault="00AC2FA7" w:rsidP="006A0779">
      <w:pPr>
        <w:shd w:val="clear" w:color="auto" w:fill="FFFFFF"/>
        <w:spacing w:line="360" w:lineRule="auto"/>
        <w:ind w:firstLine="709"/>
        <w:jc w:val="both"/>
        <w:rPr>
          <w:rFonts w:eastAsia="Times New Roman"/>
          <w:b/>
          <w:bCs/>
          <w:sz w:val="28"/>
          <w:szCs w:val="28"/>
        </w:rPr>
      </w:pPr>
      <w:r w:rsidRPr="006A0779">
        <w:rPr>
          <w:rFonts w:eastAsia="Times New Roman"/>
          <w:b/>
          <w:bCs/>
          <w:sz w:val="28"/>
          <w:szCs w:val="28"/>
        </w:rPr>
        <w:t>Сердечно-сосудистая система</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 xml:space="preserve">Пульс достаточного наполнения и напряжения, синхронный, ритмичный. Частота пульса 75 ударов/мин. Артериальное давление 120/60 мм.рт.ст. Выпячивания в области сердца и крупных сосудов не наблюдается. Верхушечный толчок локализован в </w:t>
      </w:r>
      <w:r w:rsidRPr="006A0779">
        <w:rPr>
          <w:rFonts w:eastAsia="Times New Roman"/>
          <w:sz w:val="28"/>
          <w:szCs w:val="28"/>
          <w:lang w:val="en-US"/>
        </w:rPr>
        <w:t>V</w:t>
      </w:r>
      <w:r w:rsidRPr="006A0779">
        <w:rPr>
          <w:rFonts w:eastAsia="Times New Roman"/>
          <w:sz w:val="28"/>
          <w:szCs w:val="28"/>
        </w:rPr>
        <w:t xml:space="preserve"> межреберье, ширина - </w:t>
      </w:r>
      <w:smartTag w:uri="urn:schemas-microsoft-com:office:smarttags" w:element="metricconverter">
        <w:smartTagPr>
          <w:attr w:name="ProductID" w:val="0,2 см"/>
        </w:smartTagPr>
        <w:r w:rsidRPr="006A0779">
          <w:rPr>
            <w:rFonts w:eastAsia="Times New Roman"/>
            <w:sz w:val="28"/>
            <w:szCs w:val="28"/>
          </w:rPr>
          <w:t>2 см</w:t>
        </w:r>
      </w:smartTag>
      <w:r w:rsidRPr="006A0779">
        <w:rPr>
          <w:rFonts w:eastAsia="Times New Roman"/>
          <w:sz w:val="28"/>
          <w:szCs w:val="28"/>
        </w:rPr>
        <w:t>, не резистентный. Сердечный толчок не определяется. Надчревная пульсация не наблюдается.</w:t>
      </w:r>
    </w:p>
    <w:p w:rsidR="00AC2FA7"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 xml:space="preserve">В каждой точке аускультации выслушиваются 2 тона. </w:t>
      </w:r>
      <w:r w:rsidRPr="006A0779">
        <w:rPr>
          <w:rFonts w:eastAsia="Times New Roman"/>
          <w:sz w:val="28"/>
          <w:szCs w:val="28"/>
          <w:lang w:val="en-US"/>
        </w:rPr>
        <w:t>I</w:t>
      </w:r>
      <w:r w:rsidRPr="006A0779">
        <w:rPr>
          <w:rFonts w:eastAsia="Times New Roman"/>
          <w:sz w:val="28"/>
          <w:szCs w:val="28"/>
        </w:rPr>
        <w:t xml:space="preserve"> тон лучше выслушивается у верхушки, </w:t>
      </w:r>
      <w:r w:rsidRPr="006A0779">
        <w:rPr>
          <w:rFonts w:eastAsia="Times New Roman"/>
          <w:sz w:val="28"/>
          <w:szCs w:val="28"/>
          <w:lang w:val="en-US"/>
        </w:rPr>
        <w:t>II</w:t>
      </w:r>
      <w:r w:rsidRPr="006A0779">
        <w:rPr>
          <w:rFonts w:eastAsia="Times New Roman"/>
          <w:sz w:val="28"/>
          <w:szCs w:val="28"/>
        </w:rPr>
        <w:t xml:space="preserve"> - у основания.</w:t>
      </w:r>
      <w:r w:rsidR="00D132A8">
        <w:rPr>
          <w:rFonts w:eastAsia="Times New Roman"/>
          <w:sz w:val="28"/>
          <w:szCs w:val="28"/>
        </w:rPr>
        <w:t xml:space="preserve"> </w:t>
      </w:r>
      <w:r w:rsidRPr="006A0779">
        <w:rPr>
          <w:rFonts w:eastAsia="Times New Roman"/>
          <w:sz w:val="28"/>
          <w:szCs w:val="28"/>
        </w:rPr>
        <w:t>Тоны сердца ритмичные, приглушенные.</w:t>
      </w:r>
      <w:r w:rsidR="00D132A8">
        <w:rPr>
          <w:rFonts w:eastAsia="Times New Roman"/>
          <w:sz w:val="28"/>
          <w:szCs w:val="28"/>
        </w:rPr>
        <w:t xml:space="preserve"> </w:t>
      </w:r>
      <w:r w:rsidRPr="006A0779">
        <w:rPr>
          <w:rFonts w:eastAsia="Times New Roman"/>
          <w:sz w:val="28"/>
          <w:szCs w:val="28"/>
        </w:rPr>
        <w:t>Акцентирования, патологических шумов, расщеплений и раздвоений тонов нет.</w:t>
      </w:r>
    </w:p>
    <w:p w:rsidR="00D132A8" w:rsidRPr="006A0779" w:rsidRDefault="00D132A8" w:rsidP="006A0779">
      <w:pPr>
        <w:shd w:val="clear" w:color="auto" w:fill="FFFFFF"/>
        <w:spacing w:line="360" w:lineRule="auto"/>
        <w:ind w:firstLine="709"/>
        <w:jc w:val="both"/>
        <w:rPr>
          <w:sz w:val="28"/>
        </w:rPr>
      </w:pPr>
    </w:p>
    <w:p w:rsidR="00AC2FA7" w:rsidRDefault="00AC2FA7" w:rsidP="006A0779">
      <w:pPr>
        <w:shd w:val="clear" w:color="auto" w:fill="FFFFFF"/>
        <w:spacing w:line="360" w:lineRule="auto"/>
        <w:ind w:firstLine="709"/>
        <w:jc w:val="both"/>
        <w:rPr>
          <w:rFonts w:eastAsia="Times New Roman"/>
          <w:b/>
          <w:bCs/>
          <w:sz w:val="28"/>
          <w:szCs w:val="28"/>
        </w:rPr>
      </w:pPr>
      <w:r w:rsidRPr="006A0779">
        <w:rPr>
          <w:rFonts w:eastAsia="Times New Roman"/>
          <w:b/>
          <w:bCs/>
          <w:sz w:val="28"/>
          <w:szCs w:val="28"/>
        </w:rPr>
        <w:t>Система пищеварения</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При осмотре ротовой полости язык влажный,</w:t>
      </w:r>
      <w:r w:rsidR="00D132A8">
        <w:rPr>
          <w:rFonts w:eastAsia="Times New Roman"/>
          <w:sz w:val="28"/>
          <w:szCs w:val="28"/>
        </w:rPr>
        <w:t xml:space="preserve"> </w:t>
      </w:r>
      <w:r w:rsidRPr="006A0779">
        <w:rPr>
          <w:rFonts w:eastAsia="Times New Roman"/>
          <w:sz w:val="28"/>
          <w:szCs w:val="28"/>
        </w:rPr>
        <w:t>розовый,</w:t>
      </w:r>
      <w:r w:rsidR="00D132A8">
        <w:rPr>
          <w:rFonts w:eastAsia="Times New Roman"/>
          <w:sz w:val="28"/>
          <w:szCs w:val="28"/>
        </w:rPr>
        <w:t xml:space="preserve"> </w:t>
      </w:r>
      <w:r w:rsidRPr="006A0779">
        <w:rPr>
          <w:rFonts w:eastAsia="Times New Roman"/>
          <w:sz w:val="28"/>
          <w:szCs w:val="28"/>
        </w:rPr>
        <w:t>умеренно обложен</w:t>
      </w:r>
      <w:r w:rsidR="00D132A8">
        <w:rPr>
          <w:sz w:val="28"/>
        </w:rPr>
        <w:t xml:space="preserve"> </w:t>
      </w:r>
      <w:r w:rsidRPr="006A0779">
        <w:rPr>
          <w:rFonts w:eastAsia="Times New Roman"/>
          <w:sz w:val="28"/>
          <w:szCs w:val="28"/>
        </w:rPr>
        <w:t>белым налетом.</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Аппетит удовлетворительный.</w:t>
      </w:r>
      <w:r w:rsidR="00D132A8">
        <w:rPr>
          <w:rFonts w:eastAsia="Times New Roman"/>
          <w:sz w:val="28"/>
          <w:szCs w:val="28"/>
        </w:rPr>
        <w:t xml:space="preserve"> </w:t>
      </w:r>
      <w:r w:rsidRPr="006A0779">
        <w:rPr>
          <w:rFonts w:eastAsia="Times New Roman"/>
          <w:sz w:val="28"/>
          <w:szCs w:val="28"/>
        </w:rPr>
        <w:t>Акты жевания,</w:t>
      </w:r>
      <w:r w:rsidR="00D132A8">
        <w:rPr>
          <w:rFonts w:eastAsia="Times New Roman"/>
          <w:sz w:val="28"/>
          <w:szCs w:val="28"/>
        </w:rPr>
        <w:t xml:space="preserve"> </w:t>
      </w:r>
      <w:r w:rsidRPr="006A0779">
        <w:rPr>
          <w:rFonts w:eastAsia="Times New Roman"/>
          <w:sz w:val="28"/>
          <w:szCs w:val="28"/>
        </w:rPr>
        <w:t>глотания и прохождения</w:t>
      </w:r>
      <w:r w:rsidR="00D132A8">
        <w:rPr>
          <w:sz w:val="28"/>
        </w:rPr>
        <w:t xml:space="preserve"> </w:t>
      </w:r>
      <w:r w:rsidRPr="006A0779">
        <w:rPr>
          <w:rFonts w:eastAsia="Times New Roman"/>
          <w:sz w:val="28"/>
          <w:szCs w:val="28"/>
        </w:rPr>
        <w:t>пищи по пищеводу не нарушены.</w:t>
      </w:r>
      <w:r w:rsidR="00D132A8">
        <w:rPr>
          <w:rFonts w:eastAsia="Times New Roman"/>
          <w:sz w:val="28"/>
          <w:szCs w:val="28"/>
        </w:rPr>
        <w:t xml:space="preserve"> </w:t>
      </w:r>
      <w:r w:rsidRPr="006A0779">
        <w:rPr>
          <w:rFonts w:eastAsia="Times New Roman"/>
          <w:sz w:val="28"/>
          <w:szCs w:val="28"/>
        </w:rPr>
        <w:t>Отрыжки,</w:t>
      </w:r>
      <w:r w:rsidR="00D132A8">
        <w:rPr>
          <w:rFonts w:eastAsia="Times New Roman"/>
          <w:sz w:val="28"/>
          <w:szCs w:val="28"/>
        </w:rPr>
        <w:t xml:space="preserve"> </w:t>
      </w:r>
      <w:r w:rsidRPr="006A0779">
        <w:rPr>
          <w:rFonts w:eastAsia="Times New Roman"/>
          <w:sz w:val="28"/>
          <w:szCs w:val="28"/>
        </w:rPr>
        <w:t>изжоги,</w:t>
      </w:r>
      <w:r w:rsidR="00D132A8">
        <w:rPr>
          <w:rFonts w:eastAsia="Times New Roman"/>
          <w:sz w:val="28"/>
          <w:szCs w:val="28"/>
        </w:rPr>
        <w:t xml:space="preserve"> </w:t>
      </w:r>
      <w:r w:rsidRPr="006A0779">
        <w:rPr>
          <w:rFonts w:eastAsia="Times New Roman"/>
          <w:sz w:val="28"/>
          <w:szCs w:val="28"/>
        </w:rPr>
        <w:t>тошноты, рвоты нет.</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Стул не изменен, регулярный.</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Область</w:t>
      </w:r>
      <w:r w:rsidR="00D132A8">
        <w:rPr>
          <w:rFonts w:eastAsia="Times New Roman"/>
          <w:sz w:val="28"/>
          <w:szCs w:val="28"/>
        </w:rPr>
        <w:t xml:space="preserve"> </w:t>
      </w:r>
      <w:r w:rsidRPr="006A0779">
        <w:rPr>
          <w:rFonts w:eastAsia="Times New Roman"/>
          <w:sz w:val="28"/>
          <w:szCs w:val="28"/>
        </w:rPr>
        <w:t>живота</w:t>
      </w:r>
      <w:r w:rsidR="00D132A8">
        <w:rPr>
          <w:rFonts w:eastAsia="Times New Roman"/>
          <w:sz w:val="28"/>
          <w:szCs w:val="28"/>
        </w:rPr>
        <w:t xml:space="preserve"> </w:t>
      </w:r>
      <w:r w:rsidRPr="006A0779">
        <w:rPr>
          <w:rFonts w:eastAsia="Times New Roman"/>
          <w:sz w:val="28"/>
          <w:szCs w:val="28"/>
        </w:rPr>
        <w:t>симметрична,</w:t>
      </w:r>
      <w:r w:rsidR="00D132A8">
        <w:rPr>
          <w:rFonts w:eastAsia="Times New Roman"/>
          <w:sz w:val="28"/>
          <w:szCs w:val="28"/>
        </w:rPr>
        <w:t xml:space="preserve"> </w:t>
      </w:r>
      <w:r w:rsidRPr="006A0779">
        <w:rPr>
          <w:rFonts w:eastAsia="Times New Roman"/>
          <w:sz w:val="28"/>
          <w:szCs w:val="28"/>
        </w:rPr>
        <w:t>передняя</w:t>
      </w:r>
      <w:r w:rsidR="00D132A8">
        <w:rPr>
          <w:rFonts w:eastAsia="Times New Roman"/>
          <w:sz w:val="28"/>
          <w:szCs w:val="28"/>
        </w:rPr>
        <w:t xml:space="preserve"> </w:t>
      </w:r>
      <w:r w:rsidRPr="006A0779">
        <w:rPr>
          <w:rFonts w:eastAsia="Times New Roman"/>
          <w:sz w:val="28"/>
          <w:szCs w:val="28"/>
        </w:rPr>
        <w:t>брюшная</w:t>
      </w:r>
      <w:r w:rsidR="00D132A8">
        <w:rPr>
          <w:rFonts w:eastAsia="Times New Roman"/>
          <w:sz w:val="28"/>
          <w:szCs w:val="28"/>
        </w:rPr>
        <w:t xml:space="preserve"> </w:t>
      </w:r>
      <w:r w:rsidRPr="006A0779">
        <w:rPr>
          <w:rFonts w:eastAsia="Times New Roman"/>
          <w:sz w:val="28"/>
          <w:szCs w:val="28"/>
        </w:rPr>
        <w:t>стенка</w:t>
      </w:r>
      <w:r w:rsidR="00D132A8">
        <w:rPr>
          <w:rFonts w:eastAsia="Times New Roman"/>
          <w:sz w:val="28"/>
          <w:szCs w:val="28"/>
        </w:rPr>
        <w:t xml:space="preserve"> </w:t>
      </w:r>
      <w:r w:rsidRPr="006A0779">
        <w:rPr>
          <w:rFonts w:eastAsia="Times New Roman"/>
          <w:sz w:val="28"/>
          <w:szCs w:val="28"/>
        </w:rPr>
        <w:t>не</w:t>
      </w:r>
      <w:r w:rsidR="00D132A8">
        <w:rPr>
          <w:rFonts w:eastAsia="Times New Roman"/>
          <w:sz w:val="28"/>
          <w:szCs w:val="28"/>
        </w:rPr>
        <w:t xml:space="preserve"> </w:t>
      </w:r>
      <w:r w:rsidRPr="006A0779">
        <w:rPr>
          <w:rFonts w:eastAsia="Times New Roman"/>
          <w:sz w:val="28"/>
          <w:szCs w:val="28"/>
        </w:rPr>
        <w:t>принимает</w:t>
      </w:r>
      <w:r w:rsidR="00D132A8">
        <w:rPr>
          <w:sz w:val="28"/>
        </w:rPr>
        <w:t xml:space="preserve"> </w:t>
      </w:r>
      <w:r w:rsidRPr="006A0779">
        <w:rPr>
          <w:rFonts w:eastAsia="Times New Roman"/>
          <w:sz w:val="28"/>
          <w:szCs w:val="28"/>
        </w:rPr>
        <w:t>участие в акте дыхания.</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Пальпация:</w:t>
      </w:r>
      <w:r w:rsidR="00D132A8">
        <w:rPr>
          <w:rFonts w:eastAsia="Times New Roman"/>
          <w:sz w:val="28"/>
          <w:szCs w:val="28"/>
        </w:rPr>
        <w:t xml:space="preserve"> </w:t>
      </w:r>
      <w:r w:rsidRPr="006A0779">
        <w:rPr>
          <w:rFonts w:eastAsia="Times New Roman"/>
          <w:sz w:val="28"/>
          <w:szCs w:val="28"/>
        </w:rPr>
        <w:t>живот при</w:t>
      </w:r>
      <w:r w:rsidR="00D132A8">
        <w:rPr>
          <w:rFonts w:eastAsia="Times New Roman"/>
          <w:sz w:val="28"/>
          <w:szCs w:val="28"/>
        </w:rPr>
        <w:t xml:space="preserve"> </w:t>
      </w:r>
      <w:r w:rsidRPr="006A0779">
        <w:rPr>
          <w:rFonts w:eastAsia="Times New Roman"/>
          <w:sz w:val="28"/>
          <w:szCs w:val="28"/>
        </w:rPr>
        <w:t>пальпации</w:t>
      </w:r>
      <w:r w:rsidR="00D132A8">
        <w:rPr>
          <w:rFonts w:eastAsia="Times New Roman"/>
          <w:sz w:val="28"/>
          <w:szCs w:val="28"/>
        </w:rPr>
        <w:t xml:space="preserve"> </w:t>
      </w:r>
      <w:r w:rsidRPr="006A0779">
        <w:rPr>
          <w:rFonts w:eastAsia="Times New Roman"/>
          <w:sz w:val="28"/>
          <w:szCs w:val="28"/>
        </w:rPr>
        <w:t>мягкий,</w:t>
      </w:r>
      <w:r w:rsidR="00D132A8">
        <w:rPr>
          <w:rFonts w:eastAsia="Times New Roman"/>
          <w:sz w:val="28"/>
          <w:szCs w:val="28"/>
        </w:rPr>
        <w:t xml:space="preserve"> </w:t>
      </w:r>
      <w:r w:rsidRPr="006A0779">
        <w:rPr>
          <w:rFonts w:eastAsia="Times New Roman"/>
          <w:sz w:val="28"/>
          <w:szCs w:val="28"/>
        </w:rPr>
        <w:t>болезненность</w:t>
      </w:r>
      <w:r w:rsidR="00D132A8">
        <w:rPr>
          <w:rFonts w:eastAsia="Times New Roman"/>
          <w:sz w:val="28"/>
          <w:szCs w:val="28"/>
        </w:rPr>
        <w:t xml:space="preserve"> </w:t>
      </w:r>
      <w:r w:rsidRPr="006A0779">
        <w:rPr>
          <w:rFonts w:eastAsia="Times New Roman"/>
          <w:sz w:val="28"/>
          <w:szCs w:val="28"/>
        </w:rPr>
        <w:t>и</w:t>
      </w:r>
      <w:r w:rsidR="00D132A8">
        <w:rPr>
          <w:rFonts w:eastAsia="Times New Roman"/>
          <w:sz w:val="28"/>
          <w:szCs w:val="28"/>
        </w:rPr>
        <w:t xml:space="preserve"> </w:t>
      </w:r>
      <w:r w:rsidRPr="006A0779">
        <w:rPr>
          <w:rFonts w:eastAsia="Times New Roman"/>
          <w:sz w:val="28"/>
          <w:szCs w:val="28"/>
        </w:rPr>
        <w:t>напряжение</w:t>
      </w:r>
      <w:r w:rsidR="00D132A8">
        <w:rPr>
          <w:sz w:val="28"/>
        </w:rPr>
        <w:t xml:space="preserve"> </w:t>
      </w:r>
      <w:r w:rsidRPr="006A0779">
        <w:rPr>
          <w:rFonts w:eastAsia="Times New Roman"/>
          <w:sz w:val="28"/>
          <w:szCs w:val="28"/>
        </w:rPr>
        <w:t>передней брюшной стенки не выявлены, грыжевых отверстий нет, симптом</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Щеткина - Блюмберга</w:t>
      </w:r>
      <w:r w:rsidR="00D132A8">
        <w:rPr>
          <w:rFonts w:eastAsia="Times New Roman"/>
          <w:sz w:val="28"/>
          <w:szCs w:val="28"/>
        </w:rPr>
        <w:t xml:space="preserve"> </w:t>
      </w:r>
      <w:r w:rsidR="00B04032" w:rsidRPr="006A0779">
        <w:rPr>
          <w:rFonts w:eastAsia="Times New Roman"/>
          <w:sz w:val="28"/>
          <w:szCs w:val="28"/>
        </w:rPr>
        <w:t>отрицательный. При</w:t>
      </w:r>
      <w:r w:rsidRPr="006A0779">
        <w:rPr>
          <w:rFonts w:eastAsia="Times New Roman"/>
          <w:sz w:val="28"/>
          <w:szCs w:val="28"/>
        </w:rPr>
        <w:t xml:space="preserve"> перкуссии передней брюшной</w:t>
      </w:r>
      <w:r w:rsidR="00D132A8">
        <w:rPr>
          <w:sz w:val="28"/>
        </w:rPr>
        <w:t xml:space="preserve"> </w:t>
      </w:r>
      <w:r w:rsidRPr="006A0779">
        <w:rPr>
          <w:rFonts w:eastAsia="Times New Roman"/>
          <w:sz w:val="28"/>
          <w:szCs w:val="28"/>
        </w:rPr>
        <w:t>стенки выслушивается тимпанический звук,</w:t>
      </w:r>
      <w:r w:rsidR="00D132A8">
        <w:rPr>
          <w:rFonts w:eastAsia="Times New Roman"/>
          <w:sz w:val="28"/>
          <w:szCs w:val="28"/>
        </w:rPr>
        <w:t xml:space="preserve"> </w:t>
      </w:r>
      <w:r w:rsidRPr="006A0779">
        <w:rPr>
          <w:rFonts w:eastAsia="Times New Roman"/>
          <w:sz w:val="28"/>
          <w:szCs w:val="28"/>
        </w:rPr>
        <w:t>в области печени и селезенки -</w:t>
      </w:r>
      <w:r w:rsidR="00D132A8">
        <w:rPr>
          <w:sz w:val="28"/>
        </w:rPr>
        <w:t xml:space="preserve"> </w:t>
      </w:r>
      <w:r w:rsidRPr="006A0779">
        <w:rPr>
          <w:rFonts w:eastAsia="Times New Roman"/>
          <w:sz w:val="28"/>
          <w:szCs w:val="28"/>
        </w:rPr>
        <w:t>бедренный звук. Размеры печени</w:t>
      </w:r>
      <w:r w:rsidR="00D132A8">
        <w:rPr>
          <w:rFonts w:eastAsia="Times New Roman"/>
          <w:sz w:val="28"/>
          <w:szCs w:val="28"/>
        </w:rPr>
        <w:t xml:space="preserve"> </w:t>
      </w:r>
      <w:r w:rsidRPr="006A0779">
        <w:rPr>
          <w:rFonts w:eastAsia="Times New Roman"/>
          <w:sz w:val="28"/>
          <w:szCs w:val="28"/>
        </w:rPr>
        <w:t>по Курлову:</w:t>
      </w:r>
      <w:r w:rsidR="00D132A8">
        <w:rPr>
          <w:rFonts w:eastAsia="Times New Roman"/>
          <w:sz w:val="28"/>
          <w:szCs w:val="28"/>
        </w:rPr>
        <w:t xml:space="preserve"> </w:t>
      </w:r>
      <w:r w:rsidRPr="006A0779">
        <w:rPr>
          <w:rFonts w:eastAsia="Times New Roman"/>
          <w:sz w:val="28"/>
          <w:szCs w:val="28"/>
        </w:rPr>
        <w:t>10,</w:t>
      </w:r>
      <w:r w:rsidR="00D132A8">
        <w:rPr>
          <w:rFonts w:eastAsia="Times New Roman"/>
          <w:sz w:val="28"/>
          <w:szCs w:val="28"/>
        </w:rPr>
        <w:t xml:space="preserve"> </w:t>
      </w:r>
      <w:r w:rsidRPr="006A0779">
        <w:rPr>
          <w:rFonts w:eastAsia="Times New Roman"/>
          <w:sz w:val="28"/>
          <w:szCs w:val="28"/>
        </w:rPr>
        <w:t>9,</w:t>
      </w:r>
      <w:r w:rsidR="00D132A8">
        <w:rPr>
          <w:rFonts w:eastAsia="Times New Roman"/>
          <w:sz w:val="28"/>
          <w:szCs w:val="28"/>
        </w:rPr>
        <w:t xml:space="preserve"> </w:t>
      </w:r>
      <w:smartTag w:uri="urn:schemas-microsoft-com:office:smarttags" w:element="metricconverter">
        <w:smartTagPr>
          <w:attr w:name="ProductID" w:val="0,2 см"/>
        </w:smartTagPr>
        <w:r w:rsidRPr="006A0779">
          <w:rPr>
            <w:rFonts w:eastAsia="Times New Roman"/>
            <w:sz w:val="28"/>
            <w:szCs w:val="28"/>
          </w:rPr>
          <w:t>8 см</w:t>
        </w:r>
      </w:smartTag>
      <w:r w:rsidRPr="006A0779">
        <w:rPr>
          <w:rFonts w:eastAsia="Times New Roman"/>
          <w:sz w:val="28"/>
          <w:szCs w:val="28"/>
        </w:rPr>
        <w:t>.</w:t>
      </w:r>
      <w:r w:rsidR="00D132A8">
        <w:rPr>
          <w:rFonts w:eastAsia="Times New Roman"/>
          <w:sz w:val="28"/>
          <w:szCs w:val="28"/>
        </w:rPr>
        <w:t xml:space="preserve"> </w:t>
      </w:r>
      <w:r w:rsidRPr="006A0779">
        <w:rPr>
          <w:rFonts w:eastAsia="Times New Roman"/>
          <w:sz w:val="28"/>
          <w:szCs w:val="28"/>
        </w:rPr>
        <w:t>Нижний край</w:t>
      </w:r>
      <w:r w:rsidR="00D132A8">
        <w:rPr>
          <w:sz w:val="28"/>
        </w:rPr>
        <w:t xml:space="preserve"> </w:t>
      </w:r>
      <w:r w:rsidRPr="006A0779">
        <w:rPr>
          <w:rFonts w:eastAsia="Times New Roman"/>
          <w:sz w:val="28"/>
          <w:szCs w:val="28"/>
        </w:rPr>
        <w:t xml:space="preserve">печени пальпируется на </w:t>
      </w:r>
      <w:smartTag w:uri="urn:schemas-microsoft-com:office:smarttags" w:element="metricconverter">
        <w:smartTagPr>
          <w:attr w:name="ProductID" w:val="0,2 см"/>
        </w:smartTagPr>
        <w:r w:rsidRPr="006A0779">
          <w:rPr>
            <w:rFonts w:eastAsia="Times New Roman"/>
            <w:sz w:val="28"/>
            <w:szCs w:val="28"/>
          </w:rPr>
          <w:t>0,5 см</w:t>
        </w:r>
      </w:smartTag>
      <w:r w:rsidRPr="006A0779">
        <w:rPr>
          <w:rFonts w:eastAsia="Times New Roman"/>
          <w:sz w:val="28"/>
          <w:szCs w:val="28"/>
        </w:rPr>
        <w:t xml:space="preserve"> ниже реберной дуги,</w:t>
      </w:r>
      <w:r w:rsidR="00D132A8">
        <w:rPr>
          <w:rFonts w:eastAsia="Times New Roman"/>
          <w:sz w:val="28"/>
          <w:szCs w:val="28"/>
        </w:rPr>
        <w:t xml:space="preserve"> </w:t>
      </w:r>
      <w:r w:rsidRPr="006A0779">
        <w:rPr>
          <w:rFonts w:eastAsia="Times New Roman"/>
          <w:sz w:val="28"/>
          <w:szCs w:val="28"/>
        </w:rPr>
        <w:t>эластичный, острый,</w:t>
      </w:r>
      <w:r w:rsidR="00D132A8">
        <w:rPr>
          <w:sz w:val="28"/>
        </w:rPr>
        <w:t xml:space="preserve"> </w:t>
      </w:r>
      <w:r w:rsidRPr="006A0779">
        <w:rPr>
          <w:rFonts w:eastAsia="Times New Roman"/>
          <w:sz w:val="28"/>
          <w:szCs w:val="28"/>
        </w:rPr>
        <w:t>безболезненный. Поверхность ровная, гладкая.</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Желчный пузырь не пальпируется.</w:t>
      </w:r>
      <w:r w:rsidR="00D132A8">
        <w:rPr>
          <w:rFonts w:eastAsia="Times New Roman"/>
          <w:sz w:val="28"/>
          <w:szCs w:val="28"/>
        </w:rPr>
        <w:t xml:space="preserve"> </w:t>
      </w:r>
      <w:r w:rsidRPr="006A0779">
        <w:rPr>
          <w:rFonts w:eastAsia="Times New Roman"/>
          <w:sz w:val="28"/>
          <w:szCs w:val="28"/>
        </w:rPr>
        <w:t>Пузырные симптомы</w:t>
      </w:r>
      <w:r w:rsidR="00D132A8">
        <w:rPr>
          <w:rFonts w:eastAsia="Times New Roman"/>
          <w:sz w:val="28"/>
          <w:szCs w:val="28"/>
        </w:rPr>
        <w:t xml:space="preserve"> </w:t>
      </w:r>
      <w:r w:rsidRPr="006A0779">
        <w:rPr>
          <w:rFonts w:eastAsia="Times New Roman"/>
          <w:sz w:val="28"/>
          <w:szCs w:val="28"/>
        </w:rPr>
        <w:t>отрицательные.</w:t>
      </w:r>
    </w:p>
    <w:p w:rsidR="00AC2FA7"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Селезенка не пальпируется.</w:t>
      </w:r>
    </w:p>
    <w:p w:rsidR="00D132A8" w:rsidRPr="006A0779" w:rsidRDefault="00D132A8" w:rsidP="006A0779">
      <w:pPr>
        <w:shd w:val="clear" w:color="auto" w:fill="FFFFFF"/>
        <w:spacing w:line="360" w:lineRule="auto"/>
        <w:ind w:firstLine="709"/>
        <w:jc w:val="both"/>
        <w:rPr>
          <w:sz w:val="28"/>
        </w:rPr>
      </w:pPr>
    </w:p>
    <w:p w:rsidR="00AC2FA7" w:rsidRDefault="00AC2FA7" w:rsidP="006A0779">
      <w:pPr>
        <w:shd w:val="clear" w:color="auto" w:fill="FFFFFF"/>
        <w:spacing w:line="360" w:lineRule="auto"/>
        <w:ind w:firstLine="709"/>
        <w:jc w:val="both"/>
        <w:rPr>
          <w:rFonts w:eastAsia="Times New Roman"/>
          <w:b/>
          <w:bCs/>
          <w:sz w:val="28"/>
          <w:szCs w:val="28"/>
        </w:rPr>
      </w:pPr>
      <w:r w:rsidRPr="006A0779">
        <w:rPr>
          <w:rFonts w:eastAsia="Times New Roman"/>
          <w:b/>
          <w:bCs/>
          <w:sz w:val="28"/>
          <w:szCs w:val="28"/>
        </w:rPr>
        <w:t>Мочеполовые органы</w:t>
      </w:r>
    </w:p>
    <w:p w:rsidR="00D132A8" w:rsidRPr="006A0779" w:rsidRDefault="00D132A8" w:rsidP="006A0779">
      <w:pPr>
        <w:shd w:val="clear" w:color="auto" w:fill="FFFFFF"/>
        <w:spacing w:line="360" w:lineRule="auto"/>
        <w:ind w:firstLine="709"/>
        <w:jc w:val="both"/>
        <w:rPr>
          <w:sz w:val="28"/>
        </w:rPr>
      </w:pPr>
    </w:p>
    <w:p w:rsidR="00AC2FA7"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Болей и неприятных ощущений в органах мочеотделения, пояснице, промежности, над лобком нет. Мочеиспускание не затруднено. Дизурии, ночных мочеиспусканий нет. Окраска мочи не изменена. Отеков нет. Болезненности при надавливании на поясницу нет. Почки не пальпируются. Симптом Пастернацкого отрицательный с обеих сторон. Мочевой пузырь безболезненный.</w:t>
      </w:r>
    </w:p>
    <w:p w:rsidR="00D132A8" w:rsidRPr="006A0779" w:rsidRDefault="00D132A8" w:rsidP="006A0779">
      <w:pPr>
        <w:shd w:val="clear" w:color="auto" w:fill="FFFFFF"/>
        <w:spacing w:line="360" w:lineRule="auto"/>
        <w:ind w:firstLine="709"/>
        <w:jc w:val="both"/>
        <w:rPr>
          <w:sz w:val="28"/>
        </w:rPr>
      </w:pPr>
    </w:p>
    <w:p w:rsidR="00AC2FA7" w:rsidRDefault="00AC2FA7" w:rsidP="006A0779">
      <w:pPr>
        <w:shd w:val="clear" w:color="auto" w:fill="FFFFFF"/>
        <w:spacing w:line="360" w:lineRule="auto"/>
        <w:ind w:firstLine="709"/>
        <w:jc w:val="both"/>
        <w:rPr>
          <w:rFonts w:eastAsia="Times New Roman"/>
          <w:b/>
          <w:bCs/>
          <w:sz w:val="28"/>
          <w:szCs w:val="28"/>
        </w:rPr>
      </w:pPr>
      <w:r w:rsidRPr="006A0779">
        <w:rPr>
          <w:rFonts w:eastAsia="Times New Roman"/>
          <w:b/>
          <w:bCs/>
          <w:sz w:val="28"/>
          <w:szCs w:val="28"/>
        </w:rPr>
        <w:t>Эндокринная система</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Щитовидная железа не пальпируется, глазные симптомы тиреотоксикоза не</w:t>
      </w:r>
      <w:r w:rsidR="00D132A8">
        <w:rPr>
          <w:sz w:val="28"/>
        </w:rPr>
        <w:t xml:space="preserve"> </w:t>
      </w:r>
      <w:r w:rsidRPr="006A0779">
        <w:rPr>
          <w:rFonts w:eastAsia="Times New Roman"/>
          <w:sz w:val="28"/>
          <w:szCs w:val="28"/>
        </w:rPr>
        <w:t>наблюдаются.</w:t>
      </w:r>
    </w:p>
    <w:p w:rsidR="00D132A8"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Аномалий в телосложении и отложении жира нет.</w:t>
      </w:r>
    </w:p>
    <w:p w:rsidR="00256338" w:rsidRDefault="00256338" w:rsidP="006A0779">
      <w:pPr>
        <w:shd w:val="clear" w:color="auto" w:fill="FFFFFF"/>
        <w:spacing w:line="360" w:lineRule="auto"/>
        <w:ind w:firstLine="709"/>
        <w:jc w:val="both"/>
        <w:rPr>
          <w:rFonts w:eastAsia="Times New Roman"/>
          <w:sz w:val="28"/>
          <w:szCs w:val="28"/>
        </w:rPr>
      </w:pPr>
    </w:p>
    <w:p w:rsidR="00AC2FA7" w:rsidRDefault="00AC2FA7" w:rsidP="006A0779">
      <w:pPr>
        <w:shd w:val="clear" w:color="auto" w:fill="FFFFFF"/>
        <w:spacing w:line="360" w:lineRule="auto"/>
        <w:ind w:firstLine="709"/>
        <w:jc w:val="both"/>
        <w:rPr>
          <w:rFonts w:eastAsia="Times New Roman"/>
          <w:b/>
          <w:bCs/>
          <w:sz w:val="28"/>
          <w:szCs w:val="28"/>
        </w:rPr>
      </w:pPr>
      <w:r w:rsidRPr="006A0779">
        <w:rPr>
          <w:rFonts w:eastAsia="Times New Roman"/>
          <w:b/>
          <w:bCs/>
          <w:sz w:val="28"/>
          <w:szCs w:val="28"/>
        </w:rPr>
        <w:t>Нервная система</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Память, сон</w:t>
      </w:r>
      <w:r w:rsidR="00B04032" w:rsidRPr="00D132A8">
        <w:rPr>
          <w:rFonts w:eastAsia="Times New Roman"/>
          <w:sz w:val="28"/>
          <w:szCs w:val="28"/>
        </w:rPr>
        <w:t xml:space="preserve"> не</w:t>
      </w:r>
      <w:r w:rsidRPr="006A0779">
        <w:rPr>
          <w:rFonts w:eastAsia="Times New Roman"/>
          <w:sz w:val="28"/>
          <w:szCs w:val="28"/>
        </w:rPr>
        <w:t xml:space="preserve"> нарушены. Отношение к болезни адекватное. Нарушений слуха,</w:t>
      </w:r>
      <w:r w:rsidR="00D132A8">
        <w:rPr>
          <w:sz w:val="28"/>
        </w:rPr>
        <w:t xml:space="preserve"> </w:t>
      </w:r>
      <w:r w:rsidRPr="006A0779">
        <w:rPr>
          <w:rFonts w:eastAsia="Times New Roman"/>
          <w:sz w:val="28"/>
          <w:szCs w:val="28"/>
        </w:rPr>
        <w:t>вкуса, обоняния нет.</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Нистагма</w:t>
      </w:r>
      <w:r w:rsidR="00D132A8">
        <w:rPr>
          <w:rFonts w:eastAsia="Times New Roman"/>
          <w:sz w:val="28"/>
          <w:szCs w:val="28"/>
        </w:rPr>
        <w:t xml:space="preserve"> </w:t>
      </w:r>
      <w:r w:rsidRPr="006A0779">
        <w:rPr>
          <w:rFonts w:eastAsia="Times New Roman"/>
          <w:sz w:val="28"/>
          <w:szCs w:val="28"/>
        </w:rPr>
        <w:t>нет.</w:t>
      </w:r>
      <w:r w:rsidR="00D132A8">
        <w:rPr>
          <w:rFonts w:eastAsia="Times New Roman"/>
          <w:sz w:val="28"/>
          <w:szCs w:val="28"/>
        </w:rPr>
        <w:t xml:space="preserve"> </w:t>
      </w:r>
      <w:r w:rsidRPr="006A0779">
        <w:rPr>
          <w:rFonts w:eastAsia="Times New Roman"/>
          <w:sz w:val="28"/>
          <w:szCs w:val="28"/>
        </w:rPr>
        <w:t>Реакция</w:t>
      </w:r>
      <w:r w:rsidR="00D132A8">
        <w:rPr>
          <w:rFonts w:eastAsia="Times New Roman"/>
          <w:sz w:val="28"/>
          <w:szCs w:val="28"/>
        </w:rPr>
        <w:t xml:space="preserve"> </w:t>
      </w:r>
      <w:r w:rsidRPr="006A0779">
        <w:rPr>
          <w:rFonts w:eastAsia="Times New Roman"/>
          <w:sz w:val="28"/>
          <w:szCs w:val="28"/>
        </w:rPr>
        <w:t>зрачков</w:t>
      </w:r>
      <w:r w:rsidR="00D132A8">
        <w:rPr>
          <w:rFonts w:eastAsia="Times New Roman"/>
          <w:sz w:val="28"/>
          <w:szCs w:val="28"/>
        </w:rPr>
        <w:t xml:space="preserve"> </w:t>
      </w:r>
      <w:r w:rsidRPr="006A0779">
        <w:rPr>
          <w:rFonts w:eastAsia="Times New Roman"/>
          <w:sz w:val="28"/>
          <w:szCs w:val="28"/>
        </w:rPr>
        <w:t>на</w:t>
      </w:r>
      <w:r w:rsidR="00D132A8">
        <w:rPr>
          <w:rFonts w:eastAsia="Times New Roman"/>
          <w:sz w:val="28"/>
          <w:szCs w:val="28"/>
        </w:rPr>
        <w:t xml:space="preserve"> </w:t>
      </w:r>
      <w:r w:rsidRPr="006A0779">
        <w:rPr>
          <w:rFonts w:eastAsia="Times New Roman"/>
          <w:sz w:val="28"/>
          <w:szCs w:val="28"/>
        </w:rPr>
        <w:t>конвергенцию</w:t>
      </w:r>
      <w:r w:rsidR="00D132A8">
        <w:rPr>
          <w:rFonts w:eastAsia="Times New Roman"/>
          <w:sz w:val="28"/>
          <w:szCs w:val="28"/>
        </w:rPr>
        <w:t xml:space="preserve"> </w:t>
      </w:r>
      <w:r w:rsidRPr="006A0779">
        <w:rPr>
          <w:rFonts w:eastAsia="Times New Roman"/>
          <w:sz w:val="28"/>
          <w:szCs w:val="28"/>
        </w:rPr>
        <w:t>и</w:t>
      </w:r>
      <w:r w:rsidR="00D132A8">
        <w:rPr>
          <w:rFonts w:eastAsia="Times New Roman"/>
          <w:sz w:val="28"/>
          <w:szCs w:val="28"/>
        </w:rPr>
        <w:t xml:space="preserve"> </w:t>
      </w:r>
      <w:r w:rsidRPr="006A0779">
        <w:rPr>
          <w:rFonts w:eastAsia="Times New Roman"/>
          <w:sz w:val="28"/>
          <w:szCs w:val="28"/>
        </w:rPr>
        <w:t>аккомодацию</w:t>
      </w:r>
      <w:r w:rsidR="00D132A8">
        <w:rPr>
          <w:sz w:val="28"/>
        </w:rPr>
        <w:t xml:space="preserve"> </w:t>
      </w:r>
      <w:r w:rsidRPr="006A0779">
        <w:rPr>
          <w:rFonts w:eastAsia="Times New Roman"/>
          <w:sz w:val="28"/>
          <w:szCs w:val="28"/>
        </w:rPr>
        <w:t>соответствующая.</w:t>
      </w:r>
      <w:r w:rsidR="00D132A8">
        <w:rPr>
          <w:rFonts w:eastAsia="Times New Roman"/>
          <w:sz w:val="28"/>
          <w:szCs w:val="28"/>
        </w:rPr>
        <w:t xml:space="preserve"> </w:t>
      </w:r>
      <w:r w:rsidRPr="006A0779">
        <w:rPr>
          <w:rFonts w:eastAsia="Times New Roman"/>
          <w:sz w:val="28"/>
          <w:szCs w:val="28"/>
        </w:rPr>
        <w:t>Сухожильные</w:t>
      </w:r>
      <w:r w:rsidR="00D132A8">
        <w:rPr>
          <w:rFonts w:eastAsia="Times New Roman"/>
          <w:sz w:val="28"/>
          <w:szCs w:val="28"/>
        </w:rPr>
        <w:t xml:space="preserve"> </w:t>
      </w:r>
      <w:r w:rsidRPr="006A0779">
        <w:rPr>
          <w:rFonts w:eastAsia="Times New Roman"/>
          <w:sz w:val="28"/>
          <w:szCs w:val="28"/>
        </w:rPr>
        <w:t>рефлексы</w:t>
      </w:r>
      <w:r w:rsidR="00D132A8">
        <w:rPr>
          <w:rFonts w:eastAsia="Times New Roman"/>
          <w:sz w:val="28"/>
          <w:szCs w:val="28"/>
        </w:rPr>
        <w:t xml:space="preserve"> </w:t>
      </w:r>
      <w:r w:rsidRPr="006A0779">
        <w:rPr>
          <w:rFonts w:eastAsia="Times New Roman"/>
          <w:sz w:val="28"/>
          <w:szCs w:val="28"/>
        </w:rPr>
        <w:t>живые,</w:t>
      </w:r>
      <w:r w:rsidR="00D132A8">
        <w:rPr>
          <w:rFonts w:eastAsia="Times New Roman"/>
          <w:sz w:val="28"/>
          <w:szCs w:val="28"/>
        </w:rPr>
        <w:t xml:space="preserve"> </w:t>
      </w:r>
      <w:r w:rsidRPr="006A0779">
        <w:rPr>
          <w:rFonts w:eastAsia="Times New Roman"/>
          <w:sz w:val="28"/>
          <w:szCs w:val="28"/>
        </w:rPr>
        <w:t>патологических</w:t>
      </w:r>
      <w:r w:rsidR="00D132A8">
        <w:rPr>
          <w:sz w:val="28"/>
        </w:rPr>
        <w:t xml:space="preserve"> </w:t>
      </w:r>
      <w:r w:rsidRPr="006A0779">
        <w:rPr>
          <w:rFonts w:eastAsia="Times New Roman"/>
          <w:sz w:val="28"/>
          <w:szCs w:val="28"/>
        </w:rPr>
        <w:t>рефлексов, клонусов нет.</w:t>
      </w:r>
    </w:p>
    <w:p w:rsidR="00D132A8"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Менингеальные</w:t>
      </w:r>
      <w:r w:rsidR="00D132A8">
        <w:rPr>
          <w:rFonts w:eastAsia="Times New Roman"/>
          <w:sz w:val="28"/>
          <w:szCs w:val="28"/>
        </w:rPr>
        <w:t xml:space="preserve"> </w:t>
      </w:r>
      <w:r w:rsidRPr="006A0779">
        <w:rPr>
          <w:rFonts w:eastAsia="Times New Roman"/>
          <w:sz w:val="28"/>
          <w:szCs w:val="28"/>
        </w:rPr>
        <w:t>симптомы</w:t>
      </w:r>
      <w:r w:rsidR="00D132A8">
        <w:rPr>
          <w:rFonts w:eastAsia="Times New Roman"/>
          <w:sz w:val="28"/>
          <w:szCs w:val="28"/>
        </w:rPr>
        <w:t xml:space="preserve"> </w:t>
      </w:r>
      <w:r w:rsidRPr="006A0779">
        <w:rPr>
          <w:rFonts w:eastAsia="Times New Roman"/>
          <w:sz w:val="28"/>
          <w:szCs w:val="28"/>
        </w:rPr>
        <w:t>отрицательные.</w:t>
      </w:r>
      <w:r w:rsidR="00D132A8">
        <w:rPr>
          <w:rFonts w:eastAsia="Times New Roman"/>
          <w:sz w:val="28"/>
          <w:szCs w:val="28"/>
        </w:rPr>
        <w:t xml:space="preserve"> </w:t>
      </w:r>
      <w:r w:rsidRPr="006A0779">
        <w:rPr>
          <w:rFonts w:eastAsia="Times New Roman"/>
          <w:sz w:val="28"/>
          <w:szCs w:val="28"/>
        </w:rPr>
        <w:t>Поверхностная</w:t>
      </w:r>
      <w:r w:rsidR="00D132A8">
        <w:rPr>
          <w:rFonts w:eastAsia="Times New Roman"/>
          <w:sz w:val="28"/>
          <w:szCs w:val="28"/>
        </w:rPr>
        <w:t xml:space="preserve"> </w:t>
      </w:r>
      <w:r w:rsidRPr="006A0779">
        <w:rPr>
          <w:rFonts w:eastAsia="Times New Roman"/>
          <w:sz w:val="28"/>
          <w:szCs w:val="28"/>
        </w:rPr>
        <w:t>и</w:t>
      </w:r>
      <w:r w:rsidR="00D132A8">
        <w:rPr>
          <w:rFonts w:eastAsia="Times New Roman"/>
          <w:sz w:val="28"/>
          <w:szCs w:val="28"/>
        </w:rPr>
        <w:t xml:space="preserve"> </w:t>
      </w:r>
      <w:r w:rsidRPr="006A0779">
        <w:rPr>
          <w:rFonts w:eastAsia="Times New Roman"/>
          <w:sz w:val="28"/>
          <w:szCs w:val="28"/>
        </w:rPr>
        <w:t>глубокая</w:t>
      </w:r>
      <w:r w:rsidR="00D132A8">
        <w:rPr>
          <w:sz w:val="28"/>
        </w:rPr>
        <w:t xml:space="preserve"> </w:t>
      </w:r>
      <w:r w:rsidRPr="006A0779">
        <w:rPr>
          <w:rFonts w:eastAsia="Times New Roman"/>
          <w:sz w:val="28"/>
          <w:szCs w:val="28"/>
        </w:rPr>
        <w:t>чувствительность сохранена.</w:t>
      </w:r>
    </w:p>
    <w:p w:rsidR="00D132A8" w:rsidRDefault="00D132A8" w:rsidP="006A0779">
      <w:pPr>
        <w:shd w:val="clear" w:color="auto" w:fill="FFFFFF"/>
        <w:spacing w:line="360" w:lineRule="auto"/>
        <w:ind w:firstLine="709"/>
        <w:jc w:val="both"/>
        <w:rPr>
          <w:rFonts w:eastAsia="Times New Roman"/>
          <w:sz w:val="28"/>
          <w:szCs w:val="28"/>
        </w:rPr>
      </w:pPr>
    </w:p>
    <w:p w:rsidR="00AC2FA7" w:rsidRDefault="00AC2FA7" w:rsidP="006A0779">
      <w:pPr>
        <w:shd w:val="clear" w:color="auto" w:fill="FFFFFF"/>
        <w:spacing w:line="360" w:lineRule="auto"/>
        <w:ind w:firstLine="709"/>
        <w:jc w:val="both"/>
        <w:rPr>
          <w:rFonts w:eastAsia="Times New Roman"/>
          <w:b/>
          <w:bCs/>
          <w:sz w:val="28"/>
          <w:szCs w:val="41"/>
        </w:rPr>
      </w:pPr>
      <w:r w:rsidRPr="006A0779">
        <w:rPr>
          <w:rFonts w:eastAsia="Times New Roman"/>
          <w:b/>
          <w:bCs/>
          <w:sz w:val="28"/>
          <w:szCs w:val="41"/>
        </w:rPr>
        <w:t>Специальный статус больного. Анатомо-физиологические особенности кожи</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А. кожа нормальная</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Б. потоотделение умеренное</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В. салоотделение умеренное</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Г. пигментация равномерная</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Д. дермографизм белый, скрытый период - 10с., явный - около 1мин.,</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локализованный, не возвышается над уровнем кожи.</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Е. мышечно-волосковый рефлекс не вызывается.</w:t>
      </w:r>
    </w:p>
    <w:p w:rsidR="00AC2FA7" w:rsidRPr="006A0779" w:rsidRDefault="00AC2FA7" w:rsidP="006A0779">
      <w:pPr>
        <w:shd w:val="clear" w:color="auto" w:fill="FFFFFF"/>
        <w:spacing w:line="360" w:lineRule="auto"/>
        <w:ind w:firstLine="709"/>
        <w:jc w:val="both"/>
        <w:rPr>
          <w:sz w:val="28"/>
        </w:rPr>
      </w:pPr>
      <w:r w:rsidRPr="006A0779">
        <w:rPr>
          <w:rFonts w:eastAsia="Times New Roman"/>
          <w:b/>
          <w:bCs/>
          <w:sz w:val="28"/>
          <w:szCs w:val="41"/>
        </w:rPr>
        <w:t>Общее описание дерматоза</w:t>
      </w:r>
      <w:r w:rsidR="00D132A8">
        <w:rPr>
          <w:rFonts w:eastAsia="Times New Roman"/>
          <w:b/>
          <w:bCs/>
          <w:sz w:val="28"/>
          <w:szCs w:val="41"/>
        </w:rPr>
        <w:t>:</w:t>
      </w:r>
    </w:p>
    <w:p w:rsidR="00AC2FA7"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Процесс распространенный, симметричный. Высыпания мономорфные, представлены</w:t>
      </w:r>
      <w:r w:rsidR="00D132A8">
        <w:rPr>
          <w:rFonts w:eastAsia="Times New Roman"/>
          <w:sz w:val="28"/>
          <w:szCs w:val="28"/>
        </w:rPr>
        <w:t xml:space="preserve"> </w:t>
      </w:r>
      <w:r w:rsidR="00D45F1D" w:rsidRPr="006A0779">
        <w:rPr>
          <w:rFonts w:eastAsia="Times New Roman"/>
          <w:sz w:val="28"/>
          <w:szCs w:val="28"/>
        </w:rPr>
        <w:t>мелкими папулами, слившимися в бляшк</w:t>
      </w:r>
      <w:r w:rsidRPr="006A0779">
        <w:rPr>
          <w:rFonts w:eastAsia="Times New Roman"/>
          <w:sz w:val="28"/>
          <w:szCs w:val="28"/>
        </w:rPr>
        <w:t xml:space="preserve">и различного размера, </w:t>
      </w:r>
      <w:r w:rsidR="00D45F1D" w:rsidRPr="006A0779">
        <w:rPr>
          <w:rFonts w:eastAsia="Times New Roman"/>
          <w:sz w:val="28"/>
          <w:szCs w:val="28"/>
        </w:rPr>
        <w:t>бледно-розового цвета, с шелушащейся поверхностью.</w:t>
      </w:r>
      <w:r w:rsidRPr="006A0779">
        <w:rPr>
          <w:rFonts w:eastAsia="Times New Roman"/>
          <w:sz w:val="28"/>
          <w:szCs w:val="28"/>
        </w:rPr>
        <w:t xml:space="preserve"> Локализация высыпаний - разгибательные поверхности локтевых и коленных </w:t>
      </w:r>
      <w:r w:rsidR="00D45F1D" w:rsidRPr="006A0779">
        <w:rPr>
          <w:rFonts w:eastAsia="Times New Roman"/>
          <w:sz w:val="28"/>
          <w:szCs w:val="28"/>
        </w:rPr>
        <w:t>суставов, латеральная поверхность голеностопного сустава.</w:t>
      </w:r>
      <w:r w:rsidRPr="006A0779">
        <w:rPr>
          <w:rFonts w:eastAsia="Times New Roman"/>
          <w:sz w:val="28"/>
          <w:szCs w:val="28"/>
        </w:rPr>
        <w:t xml:space="preserve"> Первичный морфологический элемент - папула, диаметром до 0,</w:t>
      </w:r>
      <w:r w:rsidR="00D45F1D" w:rsidRPr="006A0779">
        <w:rPr>
          <w:rFonts w:eastAsia="Times New Roman"/>
          <w:sz w:val="28"/>
          <w:szCs w:val="28"/>
        </w:rPr>
        <w:t>1-</w:t>
      </w:r>
      <w:smartTag w:uri="urn:schemas-microsoft-com:office:smarttags" w:element="metricconverter">
        <w:smartTagPr>
          <w:attr w:name="ProductID" w:val="0,2 см"/>
        </w:smartTagPr>
        <w:r w:rsidR="00D45F1D" w:rsidRPr="006A0779">
          <w:rPr>
            <w:rFonts w:eastAsia="Times New Roman"/>
            <w:sz w:val="28"/>
            <w:szCs w:val="28"/>
          </w:rPr>
          <w:t xml:space="preserve">0,2 </w:t>
        </w:r>
        <w:r w:rsidRPr="006A0779">
          <w:rPr>
            <w:rFonts w:eastAsia="Times New Roman"/>
            <w:sz w:val="28"/>
            <w:szCs w:val="28"/>
          </w:rPr>
          <w:t>см</w:t>
        </w:r>
      </w:smartTag>
      <w:r w:rsidRPr="006A0779">
        <w:rPr>
          <w:rFonts w:eastAsia="Times New Roman"/>
          <w:sz w:val="28"/>
          <w:szCs w:val="28"/>
        </w:rPr>
        <w:t xml:space="preserve">, </w:t>
      </w:r>
      <w:r w:rsidR="00D45F1D" w:rsidRPr="006A0779">
        <w:rPr>
          <w:rFonts w:eastAsia="Times New Roman"/>
          <w:sz w:val="28"/>
          <w:szCs w:val="28"/>
        </w:rPr>
        <w:t>бледно-</w:t>
      </w:r>
      <w:r w:rsidRPr="006A0779">
        <w:rPr>
          <w:rFonts w:eastAsia="Times New Roman"/>
          <w:sz w:val="28"/>
          <w:szCs w:val="28"/>
        </w:rPr>
        <w:t>розового цвета, округлых очертаний, четко отграничена. Папулы возвышаются над уровнем кожи, форма</w:t>
      </w:r>
      <w:r w:rsidR="00D45F1D" w:rsidRPr="006A0779">
        <w:rPr>
          <w:rFonts w:eastAsia="Times New Roman"/>
          <w:sz w:val="28"/>
          <w:szCs w:val="28"/>
        </w:rPr>
        <w:t xml:space="preserve"> округлая</w:t>
      </w:r>
      <w:r w:rsidRPr="006A0779">
        <w:rPr>
          <w:rFonts w:eastAsia="Times New Roman"/>
          <w:sz w:val="28"/>
          <w:szCs w:val="28"/>
        </w:rPr>
        <w:t>, поверхность гладкая, консистенция</w:t>
      </w:r>
      <w:r w:rsidR="00D132A8">
        <w:rPr>
          <w:rFonts w:eastAsia="Times New Roman"/>
          <w:sz w:val="28"/>
          <w:szCs w:val="28"/>
        </w:rPr>
        <w:t xml:space="preserve"> </w:t>
      </w:r>
      <w:r w:rsidR="00D45F1D" w:rsidRPr="006A0779">
        <w:rPr>
          <w:rFonts w:eastAsia="Times New Roman"/>
          <w:sz w:val="28"/>
          <w:szCs w:val="28"/>
        </w:rPr>
        <w:t xml:space="preserve">не </w:t>
      </w:r>
      <w:r w:rsidRPr="006A0779">
        <w:rPr>
          <w:rFonts w:eastAsia="Times New Roman"/>
          <w:sz w:val="28"/>
          <w:szCs w:val="28"/>
        </w:rPr>
        <w:t>плотная. Имеется тенденция к периферическому росту и слиянию с образованием бляшек на верхних и нижних конечностях, на разгибательных поверхностях локтевых и коленных суставов</w:t>
      </w:r>
      <w:r w:rsidR="00D45F1D" w:rsidRPr="006A0779">
        <w:rPr>
          <w:rFonts w:eastAsia="Times New Roman"/>
          <w:sz w:val="28"/>
          <w:szCs w:val="28"/>
        </w:rPr>
        <w:t>, на латеральной поверхности голеностопного сустава</w:t>
      </w:r>
      <w:r w:rsidRPr="006A0779">
        <w:rPr>
          <w:rFonts w:eastAsia="Times New Roman"/>
          <w:sz w:val="28"/>
          <w:szCs w:val="28"/>
        </w:rPr>
        <w:t xml:space="preserve">. Бляшки покрыты белесыми чешуйками. Чешуйки необильные, мелкопластинчатые, удаляются легко, безболезненно. При поскабливании папул наблюдается увеличение количества чешуек и выявляется феномен стеаринового пятна. </w:t>
      </w:r>
    </w:p>
    <w:p w:rsidR="00D132A8" w:rsidRPr="006A0779" w:rsidRDefault="00D132A8" w:rsidP="006A0779">
      <w:pPr>
        <w:shd w:val="clear" w:color="auto" w:fill="FFFFFF"/>
        <w:spacing w:line="360" w:lineRule="auto"/>
        <w:ind w:firstLine="709"/>
        <w:jc w:val="both"/>
        <w:rPr>
          <w:sz w:val="28"/>
        </w:rPr>
      </w:pPr>
    </w:p>
    <w:p w:rsidR="00AC2FA7" w:rsidRDefault="00D132A8" w:rsidP="006A0779">
      <w:pPr>
        <w:shd w:val="clear" w:color="auto" w:fill="FFFFFF"/>
        <w:spacing w:line="360" w:lineRule="auto"/>
        <w:ind w:firstLine="709"/>
        <w:jc w:val="both"/>
        <w:rPr>
          <w:rFonts w:eastAsia="Times New Roman"/>
          <w:b/>
          <w:bCs/>
          <w:sz w:val="28"/>
          <w:szCs w:val="40"/>
        </w:rPr>
      </w:pPr>
      <w:r w:rsidRPr="006A0779">
        <w:rPr>
          <w:rFonts w:eastAsia="Times New Roman"/>
          <w:b/>
          <w:bCs/>
          <w:sz w:val="28"/>
          <w:szCs w:val="40"/>
        </w:rPr>
        <w:t>Предварительный диагноз</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Распространенный псор</w:t>
      </w:r>
      <w:r w:rsidR="00C8364C" w:rsidRPr="006A0779">
        <w:rPr>
          <w:rFonts w:eastAsia="Times New Roman"/>
          <w:sz w:val="28"/>
          <w:szCs w:val="28"/>
        </w:rPr>
        <w:t>иаз, зимний тип, начальная</w:t>
      </w:r>
      <w:r w:rsidRPr="006A0779">
        <w:rPr>
          <w:rFonts w:eastAsia="Times New Roman"/>
          <w:sz w:val="28"/>
          <w:szCs w:val="28"/>
        </w:rPr>
        <w:t xml:space="preserve"> стадия. Повод так судить дают следующие факты:</w:t>
      </w:r>
    </w:p>
    <w:p w:rsidR="00AC2FA7" w:rsidRPr="006A0779" w:rsidRDefault="00AC2FA7" w:rsidP="006A0779">
      <w:pPr>
        <w:shd w:val="clear" w:color="auto" w:fill="FFFFFF"/>
        <w:tabs>
          <w:tab w:val="left" w:pos="413"/>
        </w:tabs>
        <w:spacing w:line="360" w:lineRule="auto"/>
        <w:ind w:firstLine="709"/>
        <w:jc w:val="both"/>
        <w:rPr>
          <w:sz w:val="28"/>
        </w:rPr>
      </w:pPr>
      <w:r w:rsidRPr="006A0779">
        <w:rPr>
          <w:sz w:val="28"/>
          <w:szCs w:val="28"/>
        </w:rPr>
        <w:t>1.</w:t>
      </w:r>
      <w:r w:rsidRPr="006A0779">
        <w:rPr>
          <w:sz w:val="28"/>
          <w:szCs w:val="28"/>
        </w:rPr>
        <w:tab/>
      </w:r>
      <w:r w:rsidRPr="006A0779">
        <w:rPr>
          <w:rFonts w:eastAsia="Times New Roman"/>
          <w:sz w:val="28"/>
          <w:szCs w:val="28"/>
        </w:rPr>
        <w:t>Наличие</w:t>
      </w:r>
      <w:r w:rsidR="00D132A8">
        <w:rPr>
          <w:rFonts w:eastAsia="Times New Roman"/>
          <w:sz w:val="28"/>
          <w:szCs w:val="28"/>
        </w:rPr>
        <w:t xml:space="preserve"> </w:t>
      </w:r>
      <w:r w:rsidRPr="006A0779">
        <w:rPr>
          <w:rFonts w:eastAsia="Times New Roman"/>
          <w:sz w:val="28"/>
          <w:szCs w:val="28"/>
        </w:rPr>
        <w:t>у</w:t>
      </w:r>
      <w:r w:rsidR="00D132A8">
        <w:rPr>
          <w:rFonts w:eastAsia="Times New Roman"/>
          <w:sz w:val="28"/>
          <w:szCs w:val="28"/>
        </w:rPr>
        <w:t xml:space="preserve"> </w:t>
      </w:r>
      <w:r w:rsidRPr="006A0779">
        <w:rPr>
          <w:rFonts w:eastAsia="Times New Roman"/>
          <w:sz w:val="28"/>
          <w:szCs w:val="28"/>
        </w:rPr>
        <w:t>больного</w:t>
      </w:r>
      <w:r w:rsidR="00D132A8">
        <w:rPr>
          <w:rFonts w:eastAsia="Times New Roman"/>
          <w:sz w:val="28"/>
          <w:szCs w:val="28"/>
        </w:rPr>
        <w:t xml:space="preserve"> </w:t>
      </w:r>
      <w:r w:rsidRPr="006A0779">
        <w:rPr>
          <w:rFonts w:eastAsia="Times New Roman"/>
          <w:sz w:val="28"/>
          <w:szCs w:val="28"/>
        </w:rPr>
        <w:t>распространенных</w:t>
      </w:r>
      <w:r w:rsidR="00D132A8">
        <w:rPr>
          <w:rFonts w:eastAsia="Times New Roman"/>
          <w:sz w:val="28"/>
          <w:szCs w:val="28"/>
        </w:rPr>
        <w:t xml:space="preserve"> </w:t>
      </w:r>
      <w:r w:rsidRPr="006A0779">
        <w:rPr>
          <w:rFonts w:eastAsia="Times New Roman"/>
          <w:sz w:val="28"/>
          <w:szCs w:val="28"/>
        </w:rPr>
        <w:t>высыпаний,</w:t>
      </w:r>
      <w:r w:rsidR="00D132A8">
        <w:rPr>
          <w:rFonts w:eastAsia="Times New Roman"/>
          <w:sz w:val="28"/>
          <w:szCs w:val="28"/>
        </w:rPr>
        <w:t xml:space="preserve"> </w:t>
      </w:r>
      <w:r w:rsidRPr="006A0779">
        <w:rPr>
          <w:rFonts w:eastAsia="Times New Roman"/>
          <w:sz w:val="28"/>
          <w:szCs w:val="28"/>
        </w:rPr>
        <w:t>в</w:t>
      </w:r>
      <w:r w:rsidR="00D132A8">
        <w:rPr>
          <w:rFonts w:eastAsia="Times New Roman"/>
          <w:sz w:val="28"/>
          <w:szCs w:val="28"/>
        </w:rPr>
        <w:t xml:space="preserve"> </w:t>
      </w:r>
      <w:r w:rsidRPr="006A0779">
        <w:rPr>
          <w:rFonts w:eastAsia="Times New Roman"/>
          <w:sz w:val="28"/>
          <w:szCs w:val="28"/>
        </w:rPr>
        <w:t>том</w:t>
      </w:r>
      <w:r w:rsidR="00D132A8">
        <w:rPr>
          <w:rFonts w:eastAsia="Times New Roman"/>
          <w:sz w:val="28"/>
          <w:szCs w:val="28"/>
        </w:rPr>
        <w:t xml:space="preserve"> </w:t>
      </w:r>
      <w:r w:rsidRPr="006A0779">
        <w:rPr>
          <w:rFonts w:eastAsia="Times New Roman"/>
          <w:sz w:val="28"/>
          <w:szCs w:val="28"/>
        </w:rPr>
        <w:t>числе</w:t>
      </w:r>
      <w:r w:rsidR="00D132A8">
        <w:rPr>
          <w:rFonts w:eastAsia="Times New Roman"/>
          <w:sz w:val="28"/>
          <w:szCs w:val="28"/>
        </w:rPr>
        <w:t xml:space="preserve"> </w:t>
      </w:r>
      <w:r w:rsidR="006D3AD0">
        <w:rPr>
          <w:rFonts w:eastAsia="Times New Roman"/>
          <w:sz w:val="28"/>
          <w:szCs w:val="28"/>
        </w:rPr>
        <w:t xml:space="preserve">в </w:t>
      </w:r>
      <w:r w:rsidRPr="006A0779">
        <w:rPr>
          <w:rFonts w:eastAsia="Times New Roman"/>
          <w:sz w:val="28"/>
          <w:szCs w:val="28"/>
        </w:rPr>
        <w:t>типичных</w:t>
      </w:r>
      <w:r w:rsidR="00D132A8">
        <w:rPr>
          <w:rFonts w:eastAsia="Times New Roman"/>
          <w:sz w:val="28"/>
          <w:szCs w:val="28"/>
        </w:rPr>
        <w:t xml:space="preserve"> </w:t>
      </w:r>
      <w:r w:rsidRPr="006A0779">
        <w:rPr>
          <w:rFonts w:eastAsia="Times New Roman"/>
          <w:sz w:val="28"/>
          <w:szCs w:val="28"/>
        </w:rPr>
        <w:t>местах</w:t>
      </w:r>
      <w:r w:rsidR="00D132A8">
        <w:rPr>
          <w:rFonts w:eastAsia="Times New Roman"/>
          <w:sz w:val="28"/>
          <w:szCs w:val="28"/>
        </w:rPr>
        <w:t xml:space="preserve"> </w:t>
      </w:r>
      <w:r w:rsidRPr="006A0779">
        <w:rPr>
          <w:rFonts w:eastAsia="Times New Roman"/>
          <w:sz w:val="28"/>
          <w:szCs w:val="28"/>
        </w:rPr>
        <w:t>(разгибательная</w:t>
      </w:r>
      <w:r w:rsidR="00D132A8">
        <w:rPr>
          <w:rFonts w:eastAsia="Times New Roman"/>
          <w:sz w:val="28"/>
          <w:szCs w:val="28"/>
        </w:rPr>
        <w:t xml:space="preserve"> </w:t>
      </w:r>
      <w:r w:rsidRPr="006A0779">
        <w:rPr>
          <w:rFonts w:eastAsia="Times New Roman"/>
          <w:sz w:val="28"/>
          <w:szCs w:val="28"/>
        </w:rPr>
        <w:t>поверхность</w:t>
      </w:r>
      <w:r w:rsidR="00D132A8">
        <w:rPr>
          <w:rFonts w:eastAsia="Times New Roman"/>
          <w:sz w:val="28"/>
          <w:szCs w:val="28"/>
        </w:rPr>
        <w:t xml:space="preserve"> </w:t>
      </w:r>
      <w:r w:rsidRPr="006A0779">
        <w:rPr>
          <w:rFonts w:eastAsia="Times New Roman"/>
          <w:sz w:val="28"/>
          <w:szCs w:val="28"/>
        </w:rPr>
        <w:t>локтевых</w:t>
      </w:r>
      <w:r w:rsidR="00D132A8">
        <w:rPr>
          <w:rFonts w:eastAsia="Times New Roman"/>
          <w:sz w:val="28"/>
          <w:szCs w:val="28"/>
        </w:rPr>
        <w:t xml:space="preserve"> </w:t>
      </w:r>
      <w:r w:rsidRPr="006A0779">
        <w:rPr>
          <w:rFonts w:eastAsia="Times New Roman"/>
          <w:sz w:val="28"/>
          <w:szCs w:val="28"/>
        </w:rPr>
        <w:t>и</w:t>
      </w:r>
      <w:r w:rsidR="00D132A8">
        <w:rPr>
          <w:rFonts w:eastAsia="Times New Roman"/>
          <w:sz w:val="28"/>
          <w:szCs w:val="28"/>
        </w:rPr>
        <w:t xml:space="preserve"> </w:t>
      </w:r>
      <w:r w:rsidR="006D3AD0">
        <w:rPr>
          <w:rFonts w:eastAsia="Times New Roman"/>
          <w:sz w:val="28"/>
          <w:szCs w:val="28"/>
        </w:rPr>
        <w:t xml:space="preserve">коленных </w:t>
      </w:r>
      <w:r w:rsidRPr="006A0779">
        <w:rPr>
          <w:rFonts w:eastAsia="Times New Roman"/>
          <w:sz w:val="28"/>
          <w:szCs w:val="28"/>
        </w:rPr>
        <w:t>суставов</w:t>
      </w:r>
      <w:r w:rsidR="00C8364C" w:rsidRPr="006A0779">
        <w:rPr>
          <w:rFonts w:eastAsia="Times New Roman"/>
          <w:sz w:val="28"/>
          <w:szCs w:val="28"/>
        </w:rPr>
        <w:t>, латеральная поверхность голеностопного сустава</w:t>
      </w:r>
      <w:r w:rsidRPr="006A0779">
        <w:rPr>
          <w:rFonts w:eastAsia="Times New Roman"/>
          <w:sz w:val="28"/>
          <w:szCs w:val="28"/>
        </w:rPr>
        <w:t>),</w:t>
      </w:r>
      <w:r w:rsidR="00D132A8">
        <w:rPr>
          <w:rFonts w:eastAsia="Times New Roman"/>
          <w:sz w:val="28"/>
          <w:szCs w:val="28"/>
        </w:rPr>
        <w:t xml:space="preserve"> </w:t>
      </w:r>
      <w:r w:rsidRPr="006A0779">
        <w:rPr>
          <w:rFonts w:eastAsia="Times New Roman"/>
          <w:sz w:val="28"/>
          <w:szCs w:val="28"/>
        </w:rPr>
        <w:t>первичным</w:t>
      </w:r>
      <w:r w:rsidR="00D132A8">
        <w:rPr>
          <w:rFonts w:eastAsia="Times New Roman"/>
          <w:sz w:val="28"/>
          <w:szCs w:val="28"/>
        </w:rPr>
        <w:t xml:space="preserve"> </w:t>
      </w:r>
      <w:r w:rsidRPr="006A0779">
        <w:rPr>
          <w:rFonts w:eastAsia="Times New Roman"/>
          <w:sz w:val="28"/>
          <w:szCs w:val="28"/>
        </w:rPr>
        <w:t>морфологическим</w:t>
      </w:r>
      <w:r w:rsidR="00D132A8">
        <w:rPr>
          <w:rFonts w:eastAsia="Times New Roman"/>
          <w:sz w:val="28"/>
          <w:szCs w:val="28"/>
        </w:rPr>
        <w:t xml:space="preserve"> </w:t>
      </w:r>
      <w:r w:rsidRPr="006A0779">
        <w:rPr>
          <w:rFonts w:eastAsia="Times New Roman"/>
          <w:sz w:val="28"/>
          <w:szCs w:val="28"/>
        </w:rPr>
        <w:t>элементом</w:t>
      </w:r>
      <w:r w:rsidR="00D132A8">
        <w:rPr>
          <w:rFonts w:eastAsia="Times New Roman"/>
          <w:sz w:val="28"/>
          <w:szCs w:val="28"/>
        </w:rPr>
        <w:t xml:space="preserve"> </w:t>
      </w:r>
      <w:r w:rsidRPr="006A0779">
        <w:rPr>
          <w:rFonts w:eastAsia="Times New Roman"/>
          <w:sz w:val="28"/>
          <w:szCs w:val="28"/>
        </w:rPr>
        <w:t>которых</w:t>
      </w:r>
      <w:r w:rsidR="00D132A8">
        <w:rPr>
          <w:rFonts w:eastAsia="Times New Roman"/>
          <w:sz w:val="28"/>
          <w:szCs w:val="28"/>
        </w:rPr>
        <w:t xml:space="preserve"> </w:t>
      </w:r>
      <w:r w:rsidRPr="006A0779">
        <w:rPr>
          <w:rFonts w:eastAsia="Times New Roman"/>
          <w:sz w:val="28"/>
          <w:szCs w:val="28"/>
        </w:rPr>
        <w:t>является</w:t>
      </w:r>
      <w:r w:rsidR="00462737" w:rsidRPr="006A0779">
        <w:rPr>
          <w:rFonts w:eastAsia="Times New Roman"/>
          <w:sz w:val="28"/>
          <w:szCs w:val="28"/>
        </w:rPr>
        <w:t xml:space="preserve"> </w:t>
      </w:r>
      <w:r w:rsidRPr="006A0779">
        <w:rPr>
          <w:rFonts w:eastAsia="Times New Roman"/>
          <w:sz w:val="28"/>
          <w:szCs w:val="28"/>
        </w:rPr>
        <w:t>папула.</w:t>
      </w:r>
    </w:p>
    <w:p w:rsidR="00AC2FA7" w:rsidRPr="006A0779" w:rsidRDefault="00AC2FA7" w:rsidP="006A0779">
      <w:pPr>
        <w:numPr>
          <w:ilvl w:val="0"/>
          <w:numId w:val="1"/>
        </w:numPr>
        <w:shd w:val="clear" w:color="auto" w:fill="FFFFFF"/>
        <w:tabs>
          <w:tab w:val="left" w:pos="278"/>
        </w:tabs>
        <w:spacing w:line="360" w:lineRule="auto"/>
        <w:ind w:firstLine="709"/>
        <w:jc w:val="both"/>
        <w:rPr>
          <w:sz w:val="28"/>
          <w:szCs w:val="28"/>
        </w:rPr>
      </w:pPr>
      <w:r w:rsidRPr="006A0779">
        <w:rPr>
          <w:rFonts w:eastAsia="Times New Roman"/>
          <w:sz w:val="28"/>
          <w:szCs w:val="28"/>
        </w:rPr>
        <w:t xml:space="preserve">Наличие </w:t>
      </w:r>
      <w:r w:rsidR="00A12F36" w:rsidRPr="006A0779">
        <w:rPr>
          <w:rFonts w:eastAsia="Times New Roman"/>
          <w:sz w:val="28"/>
          <w:szCs w:val="28"/>
        </w:rPr>
        <w:t>псориатического феномена "стеаринового пятна"</w:t>
      </w:r>
      <w:r w:rsidRPr="006A0779">
        <w:rPr>
          <w:rFonts w:eastAsia="Times New Roman"/>
          <w:sz w:val="28"/>
          <w:szCs w:val="28"/>
        </w:rPr>
        <w:t>.</w:t>
      </w:r>
    </w:p>
    <w:p w:rsidR="00AC2FA7" w:rsidRPr="00D132A8" w:rsidRDefault="00AC2FA7" w:rsidP="006A0779">
      <w:pPr>
        <w:numPr>
          <w:ilvl w:val="0"/>
          <w:numId w:val="1"/>
        </w:numPr>
        <w:shd w:val="clear" w:color="auto" w:fill="FFFFFF"/>
        <w:tabs>
          <w:tab w:val="left" w:pos="278"/>
        </w:tabs>
        <w:spacing w:line="360" w:lineRule="auto"/>
        <w:ind w:firstLine="709"/>
        <w:jc w:val="both"/>
        <w:rPr>
          <w:sz w:val="28"/>
          <w:szCs w:val="28"/>
        </w:rPr>
      </w:pPr>
      <w:r w:rsidRPr="006A0779">
        <w:rPr>
          <w:rFonts w:eastAsia="Times New Roman"/>
          <w:sz w:val="28"/>
          <w:szCs w:val="28"/>
        </w:rPr>
        <w:t>Длительное течение заболевания</w:t>
      </w:r>
      <w:r w:rsidR="00D132A8">
        <w:rPr>
          <w:rFonts w:eastAsia="Times New Roman"/>
          <w:sz w:val="28"/>
          <w:szCs w:val="28"/>
        </w:rPr>
        <w:t xml:space="preserve"> </w:t>
      </w:r>
      <w:r w:rsidRPr="006A0779">
        <w:rPr>
          <w:rFonts w:eastAsia="Times New Roman"/>
          <w:sz w:val="28"/>
          <w:szCs w:val="28"/>
        </w:rPr>
        <w:t>с</w:t>
      </w:r>
      <w:r w:rsidR="00D132A8">
        <w:rPr>
          <w:rFonts w:eastAsia="Times New Roman"/>
          <w:sz w:val="28"/>
          <w:szCs w:val="28"/>
        </w:rPr>
        <w:t xml:space="preserve"> </w:t>
      </w:r>
      <w:r w:rsidRPr="006A0779">
        <w:rPr>
          <w:rFonts w:eastAsia="Times New Roman"/>
          <w:sz w:val="28"/>
          <w:szCs w:val="28"/>
        </w:rPr>
        <w:t>ежегодными</w:t>
      </w:r>
      <w:r w:rsidR="00D132A8">
        <w:rPr>
          <w:rFonts w:eastAsia="Times New Roman"/>
          <w:sz w:val="28"/>
          <w:szCs w:val="28"/>
        </w:rPr>
        <w:t xml:space="preserve"> </w:t>
      </w:r>
      <w:r w:rsidRPr="006A0779">
        <w:rPr>
          <w:rFonts w:eastAsia="Times New Roman"/>
          <w:sz w:val="28"/>
          <w:szCs w:val="28"/>
        </w:rPr>
        <w:t>рецидивами</w:t>
      </w:r>
      <w:r w:rsidR="00D132A8">
        <w:rPr>
          <w:rFonts w:eastAsia="Times New Roman"/>
          <w:sz w:val="28"/>
          <w:szCs w:val="28"/>
        </w:rPr>
        <w:t xml:space="preserve"> </w:t>
      </w:r>
      <w:r w:rsidRPr="006A0779">
        <w:rPr>
          <w:rFonts w:eastAsia="Times New Roman"/>
          <w:sz w:val="28"/>
          <w:szCs w:val="28"/>
        </w:rPr>
        <w:t xml:space="preserve">в </w:t>
      </w:r>
      <w:r w:rsidR="00C8364C" w:rsidRPr="006A0779">
        <w:rPr>
          <w:rFonts w:eastAsia="Times New Roman"/>
          <w:sz w:val="28"/>
          <w:szCs w:val="28"/>
        </w:rPr>
        <w:t>осенне-зимний</w:t>
      </w:r>
      <w:r w:rsidRPr="006A0779">
        <w:rPr>
          <w:rFonts w:eastAsia="Times New Roman"/>
          <w:sz w:val="28"/>
          <w:szCs w:val="28"/>
        </w:rPr>
        <w:t xml:space="preserve"> период.</w:t>
      </w:r>
    </w:p>
    <w:p w:rsidR="00D132A8" w:rsidRPr="006A0779" w:rsidRDefault="00D132A8" w:rsidP="00D132A8">
      <w:pPr>
        <w:shd w:val="clear" w:color="auto" w:fill="FFFFFF"/>
        <w:tabs>
          <w:tab w:val="left" w:pos="278"/>
        </w:tabs>
        <w:spacing w:line="360" w:lineRule="auto"/>
        <w:jc w:val="both"/>
        <w:rPr>
          <w:sz w:val="28"/>
          <w:szCs w:val="28"/>
        </w:rPr>
      </w:pPr>
    </w:p>
    <w:p w:rsidR="00AC2FA7" w:rsidRDefault="00D132A8" w:rsidP="006A0779">
      <w:pPr>
        <w:shd w:val="clear" w:color="auto" w:fill="FFFFFF"/>
        <w:spacing w:line="360" w:lineRule="auto"/>
        <w:ind w:firstLine="709"/>
        <w:jc w:val="both"/>
        <w:rPr>
          <w:rFonts w:eastAsia="Times New Roman"/>
          <w:b/>
          <w:bCs/>
          <w:sz w:val="28"/>
          <w:szCs w:val="40"/>
        </w:rPr>
      </w:pPr>
      <w:r w:rsidRPr="006A0779">
        <w:rPr>
          <w:rFonts w:eastAsia="Times New Roman"/>
          <w:b/>
          <w:bCs/>
          <w:sz w:val="28"/>
          <w:szCs w:val="40"/>
        </w:rPr>
        <w:t>Лабораторные исследования</w:t>
      </w:r>
    </w:p>
    <w:p w:rsidR="00D132A8" w:rsidRPr="006A0779" w:rsidRDefault="00D132A8" w:rsidP="006A0779">
      <w:pPr>
        <w:shd w:val="clear" w:color="auto" w:fill="FFFFFF"/>
        <w:spacing w:line="360" w:lineRule="auto"/>
        <w:ind w:firstLine="709"/>
        <w:jc w:val="both"/>
        <w:rPr>
          <w:sz w:val="28"/>
        </w:rPr>
      </w:pPr>
    </w:p>
    <w:p w:rsidR="00AC2FA7" w:rsidRPr="00D132A8" w:rsidRDefault="00AC2FA7" w:rsidP="006A0779">
      <w:pPr>
        <w:shd w:val="clear" w:color="auto" w:fill="FFFFFF"/>
        <w:tabs>
          <w:tab w:val="left" w:pos="278"/>
        </w:tabs>
        <w:spacing w:line="360" w:lineRule="auto"/>
        <w:ind w:firstLine="709"/>
        <w:jc w:val="both"/>
        <w:rPr>
          <w:sz w:val="28"/>
        </w:rPr>
      </w:pPr>
      <w:r w:rsidRPr="00D132A8">
        <w:rPr>
          <w:bCs/>
          <w:sz w:val="28"/>
          <w:szCs w:val="28"/>
        </w:rPr>
        <w:t>1.</w:t>
      </w:r>
      <w:r w:rsidRPr="00D132A8">
        <w:rPr>
          <w:bCs/>
          <w:sz w:val="28"/>
          <w:szCs w:val="28"/>
        </w:rPr>
        <w:tab/>
      </w:r>
      <w:r w:rsidRPr="00D132A8">
        <w:rPr>
          <w:rFonts w:eastAsia="Times New Roman"/>
          <w:bCs/>
          <w:sz w:val="28"/>
          <w:szCs w:val="28"/>
        </w:rPr>
        <w:t>Общий анализ крови</w:t>
      </w:r>
      <w:r w:rsidR="00B04032" w:rsidRPr="00D132A8">
        <w:rPr>
          <w:rFonts w:eastAsia="Times New Roman"/>
          <w:bCs/>
          <w:sz w:val="28"/>
          <w:szCs w:val="28"/>
        </w:rPr>
        <w:t xml:space="preserve"> с лейкоцитарной формулой</w:t>
      </w:r>
    </w:p>
    <w:p w:rsidR="00AC2FA7" w:rsidRPr="00D132A8" w:rsidRDefault="00AC2FA7" w:rsidP="006A0779">
      <w:pPr>
        <w:shd w:val="clear" w:color="auto" w:fill="FFFFFF"/>
        <w:tabs>
          <w:tab w:val="left" w:pos="278"/>
        </w:tabs>
        <w:spacing w:line="360" w:lineRule="auto"/>
        <w:ind w:firstLine="709"/>
        <w:jc w:val="both"/>
        <w:rPr>
          <w:sz w:val="28"/>
        </w:rPr>
      </w:pPr>
      <w:r w:rsidRPr="00D132A8">
        <w:rPr>
          <w:bCs/>
          <w:sz w:val="28"/>
          <w:szCs w:val="28"/>
        </w:rPr>
        <w:t>2.</w:t>
      </w:r>
      <w:r w:rsidRPr="00D132A8">
        <w:rPr>
          <w:bCs/>
          <w:sz w:val="28"/>
          <w:szCs w:val="28"/>
        </w:rPr>
        <w:tab/>
      </w:r>
      <w:r w:rsidRPr="00D132A8">
        <w:rPr>
          <w:rFonts w:eastAsia="Times New Roman"/>
          <w:bCs/>
          <w:sz w:val="28"/>
          <w:szCs w:val="28"/>
        </w:rPr>
        <w:t>Исследование крови на</w:t>
      </w:r>
      <w:r w:rsidR="00B04032" w:rsidRPr="00D132A8">
        <w:rPr>
          <w:rFonts w:eastAsia="Times New Roman"/>
          <w:bCs/>
          <w:sz w:val="28"/>
          <w:szCs w:val="28"/>
        </w:rPr>
        <w:t xml:space="preserve"> RW</w:t>
      </w:r>
    </w:p>
    <w:p w:rsidR="00AC2FA7" w:rsidRPr="00D132A8" w:rsidRDefault="00AC2FA7" w:rsidP="006A0779">
      <w:pPr>
        <w:shd w:val="clear" w:color="auto" w:fill="FFFFFF"/>
        <w:tabs>
          <w:tab w:val="left" w:pos="278"/>
        </w:tabs>
        <w:spacing w:line="360" w:lineRule="auto"/>
        <w:ind w:firstLine="709"/>
        <w:jc w:val="both"/>
        <w:rPr>
          <w:sz w:val="28"/>
        </w:rPr>
      </w:pPr>
      <w:r w:rsidRPr="00D132A8">
        <w:rPr>
          <w:bCs/>
          <w:sz w:val="28"/>
          <w:szCs w:val="28"/>
        </w:rPr>
        <w:t>3.</w:t>
      </w:r>
      <w:r w:rsidRPr="00D132A8">
        <w:rPr>
          <w:bCs/>
          <w:sz w:val="28"/>
          <w:szCs w:val="28"/>
        </w:rPr>
        <w:tab/>
      </w:r>
      <w:r w:rsidRPr="00D132A8">
        <w:rPr>
          <w:rFonts w:eastAsia="Times New Roman"/>
          <w:bCs/>
          <w:sz w:val="28"/>
          <w:szCs w:val="28"/>
        </w:rPr>
        <w:t>Исследование мочи</w:t>
      </w:r>
    </w:p>
    <w:p w:rsidR="00D132A8" w:rsidRDefault="00D132A8" w:rsidP="006A0779">
      <w:pPr>
        <w:shd w:val="clear" w:color="auto" w:fill="FFFFFF"/>
        <w:spacing w:line="360" w:lineRule="auto"/>
        <w:ind w:firstLine="709"/>
        <w:jc w:val="both"/>
        <w:rPr>
          <w:rFonts w:eastAsia="Times New Roman"/>
          <w:b/>
          <w:bCs/>
          <w:sz w:val="28"/>
          <w:szCs w:val="40"/>
        </w:rPr>
      </w:pPr>
    </w:p>
    <w:p w:rsidR="00AC2FA7" w:rsidRDefault="00D132A8" w:rsidP="006A0779">
      <w:pPr>
        <w:shd w:val="clear" w:color="auto" w:fill="FFFFFF"/>
        <w:spacing w:line="360" w:lineRule="auto"/>
        <w:ind w:firstLine="709"/>
        <w:jc w:val="both"/>
        <w:rPr>
          <w:rFonts w:eastAsia="Times New Roman"/>
          <w:b/>
          <w:bCs/>
          <w:sz w:val="28"/>
          <w:szCs w:val="40"/>
        </w:rPr>
      </w:pPr>
      <w:r w:rsidRPr="006A0779">
        <w:rPr>
          <w:rFonts w:eastAsia="Times New Roman"/>
          <w:b/>
          <w:bCs/>
          <w:sz w:val="28"/>
          <w:szCs w:val="40"/>
        </w:rPr>
        <w:t>Дифференциальный диагноз</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Псориаз необходимо дифференцировать с красным плоским лишаем, розовым лишаем, папулезным сифилидам, поскольку данные заболевания имеют сходную клиническую картину.</w:t>
      </w:r>
    </w:p>
    <w:p w:rsidR="00AC2FA7" w:rsidRPr="006A0779" w:rsidRDefault="00AC2FA7" w:rsidP="006A0779">
      <w:pPr>
        <w:shd w:val="clear" w:color="auto" w:fill="FFFFFF"/>
        <w:tabs>
          <w:tab w:val="left" w:pos="283"/>
        </w:tabs>
        <w:spacing w:line="360" w:lineRule="auto"/>
        <w:ind w:firstLine="709"/>
        <w:jc w:val="both"/>
        <w:rPr>
          <w:sz w:val="28"/>
        </w:rPr>
      </w:pPr>
      <w:r w:rsidRPr="006A0779">
        <w:rPr>
          <w:sz w:val="28"/>
          <w:szCs w:val="28"/>
        </w:rPr>
        <w:t>1.</w:t>
      </w:r>
      <w:r w:rsidRPr="006A0779">
        <w:rPr>
          <w:sz w:val="28"/>
          <w:szCs w:val="28"/>
        </w:rPr>
        <w:tab/>
      </w:r>
      <w:r w:rsidR="00C8364C" w:rsidRPr="006A0779">
        <w:rPr>
          <w:rFonts w:eastAsia="Times New Roman"/>
          <w:sz w:val="28"/>
          <w:szCs w:val="28"/>
        </w:rPr>
        <w:t xml:space="preserve">Псориаз и </w:t>
      </w:r>
      <w:r w:rsidRPr="006A0779">
        <w:rPr>
          <w:rFonts w:eastAsia="Times New Roman"/>
          <w:sz w:val="28"/>
          <w:szCs w:val="28"/>
        </w:rPr>
        <w:t>красный плоский лишай имеют следующие общие признаки:</w:t>
      </w:r>
    </w:p>
    <w:p w:rsidR="00AC2FA7" w:rsidRPr="006A0779" w:rsidRDefault="00AC2FA7" w:rsidP="006A0779">
      <w:pPr>
        <w:numPr>
          <w:ilvl w:val="0"/>
          <w:numId w:val="2"/>
        </w:numPr>
        <w:shd w:val="clear" w:color="auto" w:fill="FFFFFF"/>
        <w:tabs>
          <w:tab w:val="left" w:pos="168"/>
        </w:tabs>
        <w:spacing w:line="360" w:lineRule="auto"/>
        <w:ind w:firstLine="709"/>
        <w:jc w:val="both"/>
        <w:rPr>
          <w:sz w:val="28"/>
          <w:szCs w:val="28"/>
        </w:rPr>
      </w:pPr>
      <w:r w:rsidRPr="006A0779">
        <w:rPr>
          <w:rFonts w:eastAsia="Times New Roman"/>
          <w:sz w:val="28"/>
          <w:szCs w:val="28"/>
        </w:rPr>
        <w:t>первичным морфологическим элементом является папула;</w:t>
      </w:r>
    </w:p>
    <w:p w:rsidR="00AC2FA7" w:rsidRPr="006A0779" w:rsidRDefault="00AC2FA7" w:rsidP="006A0779">
      <w:pPr>
        <w:numPr>
          <w:ilvl w:val="0"/>
          <w:numId w:val="2"/>
        </w:numPr>
        <w:shd w:val="clear" w:color="auto" w:fill="FFFFFF"/>
        <w:tabs>
          <w:tab w:val="left" w:pos="168"/>
        </w:tabs>
        <w:spacing w:line="360" w:lineRule="auto"/>
        <w:ind w:firstLine="709"/>
        <w:jc w:val="both"/>
        <w:rPr>
          <w:sz w:val="28"/>
          <w:szCs w:val="28"/>
        </w:rPr>
      </w:pPr>
      <w:r w:rsidRPr="006A0779">
        <w:rPr>
          <w:rFonts w:eastAsia="Times New Roman"/>
          <w:sz w:val="28"/>
          <w:szCs w:val="28"/>
        </w:rPr>
        <w:t>наличие шелушения;</w:t>
      </w:r>
    </w:p>
    <w:p w:rsidR="00AC2FA7" w:rsidRPr="006A0779" w:rsidRDefault="00AC2FA7" w:rsidP="006A0779">
      <w:pPr>
        <w:numPr>
          <w:ilvl w:val="0"/>
          <w:numId w:val="2"/>
        </w:numPr>
        <w:shd w:val="clear" w:color="auto" w:fill="FFFFFF"/>
        <w:tabs>
          <w:tab w:val="left" w:pos="168"/>
        </w:tabs>
        <w:spacing w:line="360" w:lineRule="auto"/>
        <w:ind w:firstLine="709"/>
        <w:jc w:val="both"/>
        <w:rPr>
          <w:sz w:val="28"/>
          <w:szCs w:val="28"/>
        </w:rPr>
      </w:pPr>
      <w:r w:rsidRPr="006A0779">
        <w:rPr>
          <w:rFonts w:eastAsia="Times New Roman"/>
          <w:sz w:val="28"/>
          <w:szCs w:val="28"/>
        </w:rPr>
        <w:t>распространенность поражения.</w:t>
      </w:r>
    </w:p>
    <w:p w:rsidR="00AC2FA7" w:rsidRPr="006A0779" w:rsidRDefault="00AC2FA7" w:rsidP="006A0779">
      <w:pPr>
        <w:shd w:val="clear" w:color="auto" w:fill="FFFFFF"/>
        <w:tabs>
          <w:tab w:val="left" w:pos="269"/>
        </w:tabs>
        <w:spacing w:line="360" w:lineRule="auto"/>
        <w:ind w:firstLine="709"/>
        <w:jc w:val="both"/>
        <w:rPr>
          <w:sz w:val="28"/>
        </w:rPr>
      </w:pPr>
      <w:r w:rsidRPr="006A0779">
        <w:rPr>
          <w:sz w:val="28"/>
          <w:szCs w:val="28"/>
        </w:rPr>
        <w:t>-</w:t>
      </w:r>
      <w:r w:rsidRPr="006A0779">
        <w:rPr>
          <w:sz w:val="28"/>
          <w:szCs w:val="28"/>
        </w:rPr>
        <w:tab/>
      </w:r>
      <w:r w:rsidRPr="006A0779">
        <w:rPr>
          <w:rFonts w:eastAsia="Times New Roman"/>
          <w:sz w:val="28"/>
          <w:szCs w:val="28"/>
        </w:rPr>
        <w:t>Вместе с</w:t>
      </w:r>
      <w:r w:rsidR="00D132A8">
        <w:rPr>
          <w:rFonts w:eastAsia="Times New Roman"/>
          <w:sz w:val="28"/>
          <w:szCs w:val="28"/>
        </w:rPr>
        <w:t xml:space="preserve"> </w:t>
      </w:r>
      <w:r w:rsidRPr="006A0779">
        <w:rPr>
          <w:rFonts w:eastAsia="Times New Roman"/>
          <w:sz w:val="28"/>
          <w:szCs w:val="28"/>
        </w:rPr>
        <w:t>тем</w:t>
      </w:r>
      <w:r w:rsidR="00D132A8">
        <w:rPr>
          <w:rFonts w:eastAsia="Times New Roman"/>
          <w:sz w:val="28"/>
          <w:szCs w:val="28"/>
        </w:rPr>
        <w:t xml:space="preserve"> </w:t>
      </w:r>
      <w:r w:rsidRPr="006A0779">
        <w:rPr>
          <w:rFonts w:eastAsia="Times New Roman"/>
          <w:sz w:val="28"/>
          <w:szCs w:val="28"/>
        </w:rPr>
        <w:t>у больного обнару</w:t>
      </w:r>
      <w:r w:rsidR="00D132A8">
        <w:rPr>
          <w:rFonts w:eastAsia="Times New Roman"/>
          <w:sz w:val="28"/>
          <w:szCs w:val="28"/>
        </w:rPr>
        <w:t xml:space="preserve">жены нехарактерные для красного </w:t>
      </w:r>
      <w:r w:rsidRPr="006A0779">
        <w:rPr>
          <w:rFonts w:eastAsia="Times New Roman"/>
          <w:sz w:val="28"/>
          <w:szCs w:val="28"/>
        </w:rPr>
        <w:t>плоского лишая признаки, а именно:</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тенденция к периферическому росту папул и их слиянию с</w:t>
      </w:r>
      <w:r w:rsidR="00D132A8">
        <w:rPr>
          <w:rFonts w:eastAsia="Times New Roman"/>
          <w:sz w:val="28"/>
          <w:szCs w:val="28"/>
        </w:rPr>
        <w:t xml:space="preserve"> </w:t>
      </w:r>
      <w:r w:rsidRPr="006A0779">
        <w:rPr>
          <w:rFonts w:eastAsia="Times New Roman"/>
          <w:sz w:val="28"/>
          <w:szCs w:val="28"/>
        </w:rPr>
        <w:t>о</w:t>
      </w:r>
      <w:r w:rsidR="00D132A8">
        <w:rPr>
          <w:rFonts w:eastAsia="Times New Roman"/>
          <w:sz w:val="28"/>
          <w:szCs w:val="28"/>
        </w:rPr>
        <w:t xml:space="preserve">бразованием </w:t>
      </w:r>
      <w:r w:rsidRPr="006A0779">
        <w:rPr>
          <w:rFonts w:eastAsia="Times New Roman"/>
          <w:sz w:val="28"/>
          <w:szCs w:val="28"/>
        </w:rPr>
        <w:t>крупных бляшек;</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преимущественная локализация не на сгибательных,</w:t>
      </w:r>
      <w:r w:rsidR="00D132A8">
        <w:rPr>
          <w:rFonts w:eastAsia="Times New Roman"/>
          <w:sz w:val="28"/>
          <w:szCs w:val="28"/>
        </w:rPr>
        <w:t xml:space="preserve"> а на разгибательных </w:t>
      </w:r>
      <w:r w:rsidRPr="006A0779">
        <w:rPr>
          <w:rFonts w:eastAsia="Times New Roman"/>
          <w:sz w:val="28"/>
          <w:szCs w:val="28"/>
        </w:rPr>
        <w:t>поверхностях крупных суставов;</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папулы имеют округлые очертания;</w:t>
      </w:r>
    </w:p>
    <w:p w:rsidR="00AC2FA7" w:rsidRPr="006A0779" w:rsidRDefault="00A12F36"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патогномоничный для псориаза</w:t>
      </w:r>
      <w:r w:rsidR="00AC2FA7" w:rsidRPr="006A0779">
        <w:rPr>
          <w:rFonts w:eastAsia="Times New Roman"/>
          <w:sz w:val="28"/>
          <w:szCs w:val="28"/>
        </w:rPr>
        <w:t xml:space="preserve"> феноменов:</w:t>
      </w:r>
      <w:r w:rsidR="00D132A8">
        <w:rPr>
          <w:rFonts w:eastAsia="Times New Roman"/>
          <w:sz w:val="28"/>
          <w:szCs w:val="28"/>
        </w:rPr>
        <w:t xml:space="preserve"> </w:t>
      </w:r>
      <w:r w:rsidR="00AC2FA7" w:rsidRPr="006A0779">
        <w:rPr>
          <w:rFonts w:eastAsia="Times New Roman"/>
          <w:sz w:val="28"/>
          <w:szCs w:val="28"/>
        </w:rPr>
        <w:t>"стеаринового пятна"</w:t>
      </w:r>
      <w:r w:rsidR="00462737" w:rsidRPr="006A0779">
        <w:rPr>
          <w:rFonts w:eastAsia="Times New Roman"/>
          <w:sz w:val="28"/>
          <w:szCs w:val="28"/>
        </w:rPr>
        <w:t>. К тому же у больного о</w:t>
      </w:r>
      <w:r w:rsidR="00AC2FA7" w:rsidRPr="006A0779">
        <w:rPr>
          <w:rFonts w:eastAsia="Times New Roman"/>
          <w:sz w:val="28"/>
          <w:szCs w:val="28"/>
        </w:rPr>
        <w:t>тсутствуют такие характерные для красного плоского лишая признаки, как:</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интенсивный зуд;</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полигональная форма папул;</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пупкообразное вдавление в центре папул;</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фиолетово-красный цвет папул;</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восковидный блеск папул;</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поражение слизистых оболочек.</w:t>
      </w:r>
    </w:p>
    <w:p w:rsidR="00AC2FA7" w:rsidRPr="006A0779" w:rsidRDefault="00AC2FA7" w:rsidP="006A0779">
      <w:pPr>
        <w:shd w:val="clear" w:color="auto" w:fill="FFFFFF"/>
        <w:tabs>
          <w:tab w:val="left" w:pos="360"/>
        </w:tabs>
        <w:spacing w:line="360" w:lineRule="auto"/>
        <w:ind w:firstLine="709"/>
        <w:jc w:val="both"/>
        <w:rPr>
          <w:sz w:val="28"/>
        </w:rPr>
      </w:pPr>
      <w:r w:rsidRPr="006A0779">
        <w:rPr>
          <w:sz w:val="28"/>
          <w:szCs w:val="28"/>
        </w:rPr>
        <w:t>2.</w:t>
      </w:r>
      <w:r w:rsidRPr="006A0779">
        <w:rPr>
          <w:sz w:val="28"/>
          <w:szCs w:val="28"/>
        </w:rPr>
        <w:tab/>
      </w:r>
      <w:r w:rsidRPr="006A0779">
        <w:rPr>
          <w:rFonts w:eastAsia="Times New Roman"/>
          <w:sz w:val="28"/>
          <w:szCs w:val="28"/>
        </w:rPr>
        <w:t>Общим</w:t>
      </w:r>
      <w:r w:rsidR="00D132A8">
        <w:rPr>
          <w:rFonts w:eastAsia="Times New Roman"/>
          <w:sz w:val="28"/>
          <w:szCs w:val="28"/>
        </w:rPr>
        <w:t xml:space="preserve"> </w:t>
      </w:r>
      <w:r w:rsidRPr="006A0779">
        <w:rPr>
          <w:rFonts w:eastAsia="Times New Roman"/>
          <w:sz w:val="28"/>
          <w:szCs w:val="28"/>
        </w:rPr>
        <w:t>признаком для</w:t>
      </w:r>
      <w:r w:rsidR="00D132A8">
        <w:rPr>
          <w:rFonts w:eastAsia="Times New Roman"/>
          <w:sz w:val="28"/>
          <w:szCs w:val="28"/>
        </w:rPr>
        <w:t xml:space="preserve"> </w:t>
      </w:r>
      <w:r w:rsidRPr="006A0779">
        <w:rPr>
          <w:rFonts w:eastAsia="Times New Roman"/>
          <w:sz w:val="28"/>
          <w:szCs w:val="28"/>
        </w:rPr>
        <w:t>псориаза и</w:t>
      </w:r>
      <w:r w:rsidR="00D132A8">
        <w:rPr>
          <w:rFonts w:eastAsia="Times New Roman"/>
          <w:sz w:val="28"/>
          <w:szCs w:val="28"/>
        </w:rPr>
        <w:t xml:space="preserve"> </w:t>
      </w:r>
      <w:r w:rsidRPr="006A0779">
        <w:rPr>
          <w:rFonts w:eastAsia="Times New Roman"/>
          <w:sz w:val="28"/>
          <w:szCs w:val="28"/>
        </w:rPr>
        <w:t>папулезного</w:t>
      </w:r>
      <w:r w:rsidR="00D132A8">
        <w:rPr>
          <w:rFonts w:eastAsia="Times New Roman"/>
          <w:sz w:val="28"/>
          <w:szCs w:val="28"/>
        </w:rPr>
        <w:t xml:space="preserve"> </w:t>
      </w:r>
      <w:r w:rsidRPr="006A0779">
        <w:rPr>
          <w:rFonts w:eastAsia="Times New Roman"/>
          <w:sz w:val="28"/>
          <w:szCs w:val="28"/>
        </w:rPr>
        <w:t>сифилида</w:t>
      </w:r>
      <w:r w:rsidR="00D132A8">
        <w:rPr>
          <w:rFonts w:eastAsia="Times New Roman"/>
          <w:sz w:val="28"/>
          <w:szCs w:val="28"/>
        </w:rPr>
        <w:t xml:space="preserve"> является </w:t>
      </w:r>
      <w:r w:rsidRPr="006A0779">
        <w:rPr>
          <w:rFonts w:eastAsia="Times New Roman"/>
          <w:sz w:val="28"/>
          <w:szCs w:val="28"/>
        </w:rPr>
        <w:t>папулезный</w:t>
      </w:r>
      <w:r w:rsidR="00D132A8">
        <w:rPr>
          <w:rFonts w:eastAsia="Times New Roman"/>
          <w:sz w:val="28"/>
          <w:szCs w:val="28"/>
        </w:rPr>
        <w:t xml:space="preserve"> </w:t>
      </w:r>
      <w:r w:rsidRPr="006A0779">
        <w:rPr>
          <w:rFonts w:eastAsia="Times New Roman"/>
          <w:sz w:val="28"/>
          <w:szCs w:val="28"/>
        </w:rPr>
        <w:t>характер</w:t>
      </w:r>
      <w:r w:rsidR="00D132A8">
        <w:rPr>
          <w:rFonts w:eastAsia="Times New Roman"/>
          <w:sz w:val="28"/>
          <w:szCs w:val="28"/>
        </w:rPr>
        <w:t xml:space="preserve"> </w:t>
      </w:r>
      <w:r w:rsidRPr="006A0779">
        <w:rPr>
          <w:rFonts w:eastAsia="Times New Roman"/>
          <w:sz w:val="28"/>
          <w:szCs w:val="28"/>
        </w:rPr>
        <w:t>сыпи.</w:t>
      </w:r>
      <w:r w:rsidR="00D132A8">
        <w:rPr>
          <w:rFonts w:eastAsia="Times New Roman"/>
          <w:sz w:val="28"/>
          <w:szCs w:val="28"/>
        </w:rPr>
        <w:t xml:space="preserve"> </w:t>
      </w:r>
      <w:r w:rsidRPr="006A0779">
        <w:rPr>
          <w:rFonts w:eastAsia="Times New Roman"/>
          <w:sz w:val="28"/>
          <w:szCs w:val="28"/>
        </w:rPr>
        <w:t>Однако у</w:t>
      </w:r>
      <w:r w:rsidR="00D132A8">
        <w:rPr>
          <w:rFonts w:eastAsia="Times New Roman"/>
          <w:sz w:val="28"/>
          <w:szCs w:val="28"/>
        </w:rPr>
        <w:t xml:space="preserve"> </w:t>
      </w:r>
      <w:r w:rsidRPr="006A0779">
        <w:rPr>
          <w:rFonts w:eastAsia="Times New Roman"/>
          <w:sz w:val="28"/>
          <w:szCs w:val="28"/>
        </w:rPr>
        <w:t>больного</w:t>
      </w:r>
      <w:r w:rsidR="00D132A8">
        <w:rPr>
          <w:rFonts w:eastAsia="Times New Roman"/>
          <w:sz w:val="28"/>
          <w:szCs w:val="28"/>
        </w:rPr>
        <w:t xml:space="preserve"> </w:t>
      </w:r>
      <w:r w:rsidRPr="006A0779">
        <w:rPr>
          <w:rFonts w:eastAsia="Times New Roman"/>
          <w:sz w:val="28"/>
          <w:szCs w:val="28"/>
        </w:rPr>
        <w:t>имеются</w:t>
      </w:r>
      <w:r w:rsidR="00D132A8">
        <w:rPr>
          <w:rFonts w:eastAsia="Times New Roman"/>
          <w:sz w:val="28"/>
          <w:szCs w:val="28"/>
        </w:rPr>
        <w:t xml:space="preserve"> следующие </w:t>
      </w:r>
      <w:r w:rsidRPr="006A0779">
        <w:rPr>
          <w:rFonts w:eastAsia="Times New Roman"/>
          <w:sz w:val="28"/>
          <w:szCs w:val="28"/>
        </w:rPr>
        <w:t>признаки, нехарактерные для сифилиса:</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тенденция к периферическому росту папул и их слиянию с</w:t>
      </w:r>
      <w:r w:rsidR="00D132A8">
        <w:rPr>
          <w:rFonts w:eastAsia="Times New Roman"/>
          <w:sz w:val="28"/>
          <w:szCs w:val="28"/>
        </w:rPr>
        <w:t xml:space="preserve"> образованием </w:t>
      </w:r>
      <w:r w:rsidRPr="006A0779">
        <w:rPr>
          <w:rFonts w:eastAsia="Times New Roman"/>
          <w:sz w:val="28"/>
          <w:szCs w:val="28"/>
        </w:rPr>
        <w:t>крупных бляшек;</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поверхностное расположение папул;</w:t>
      </w:r>
    </w:p>
    <w:p w:rsidR="00AC2FA7" w:rsidRPr="006A0779" w:rsidRDefault="00AC2FA7" w:rsidP="006A0779">
      <w:pPr>
        <w:numPr>
          <w:ilvl w:val="0"/>
          <w:numId w:val="3"/>
        </w:numPr>
        <w:shd w:val="clear" w:color="auto" w:fill="FFFFFF"/>
        <w:tabs>
          <w:tab w:val="left" w:pos="173"/>
        </w:tabs>
        <w:spacing w:line="360" w:lineRule="auto"/>
        <w:ind w:firstLine="709"/>
        <w:jc w:val="both"/>
        <w:rPr>
          <w:sz w:val="28"/>
          <w:szCs w:val="28"/>
        </w:rPr>
      </w:pPr>
      <w:r w:rsidRPr="006A0779">
        <w:rPr>
          <w:rFonts w:eastAsia="Times New Roman"/>
          <w:sz w:val="28"/>
          <w:szCs w:val="28"/>
        </w:rPr>
        <w:t>выраженное шелушение;</w:t>
      </w:r>
    </w:p>
    <w:p w:rsidR="00AC2FA7" w:rsidRPr="006A0779" w:rsidRDefault="00AC2FA7" w:rsidP="006A0779">
      <w:pPr>
        <w:shd w:val="clear" w:color="auto" w:fill="FFFFFF"/>
        <w:tabs>
          <w:tab w:val="left" w:pos="245"/>
        </w:tabs>
        <w:spacing w:line="360" w:lineRule="auto"/>
        <w:ind w:firstLine="709"/>
        <w:jc w:val="both"/>
        <w:rPr>
          <w:sz w:val="28"/>
        </w:rPr>
      </w:pPr>
      <w:r w:rsidRPr="006A0779">
        <w:rPr>
          <w:sz w:val="28"/>
          <w:szCs w:val="28"/>
        </w:rPr>
        <w:t>-</w:t>
      </w:r>
      <w:r w:rsidRPr="006A0779">
        <w:rPr>
          <w:sz w:val="28"/>
          <w:szCs w:val="28"/>
        </w:rPr>
        <w:tab/>
      </w:r>
      <w:r w:rsidR="00A12F36" w:rsidRPr="006A0779">
        <w:rPr>
          <w:rFonts w:eastAsia="Times New Roman"/>
          <w:sz w:val="28"/>
          <w:szCs w:val="28"/>
        </w:rPr>
        <w:t>феномен "стеаринового пятна".</w:t>
      </w:r>
      <w:r w:rsidRPr="006A0779">
        <w:rPr>
          <w:rFonts w:eastAsia="Times New Roman"/>
          <w:sz w:val="28"/>
          <w:szCs w:val="28"/>
        </w:rPr>
        <w:t xml:space="preserve"> Кроме того, у больного отсутствуют</w:t>
      </w:r>
      <w:r w:rsidR="00D132A8">
        <w:rPr>
          <w:rFonts w:eastAsia="Times New Roman"/>
          <w:sz w:val="28"/>
          <w:szCs w:val="28"/>
        </w:rPr>
        <w:t xml:space="preserve"> </w:t>
      </w:r>
      <w:r w:rsidRPr="006A0779">
        <w:rPr>
          <w:rFonts w:eastAsia="Times New Roman"/>
          <w:sz w:val="28"/>
          <w:szCs w:val="28"/>
        </w:rPr>
        <w:t>следующие признаки сифилиса:</w:t>
      </w:r>
    </w:p>
    <w:p w:rsidR="00AC2FA7" w:rsidRPr="006A0779" w:rsidRDefault="00AC2FA7" w:rsidP="006A0779">
      <w:pPr>
        <w:numPr>
          <w:ilvl w:val="0"/>
          <w:numId w:val="2"/>
        </w:numPr>
        <w:shd w:val="clear" w:color="auto" w:fill="FFFFFF"/>
        <w:tabs>
          <w:tab w:val="left" w:pos="178"/>
        </w:tabs>
        <w:spacing w:line="360" w:lineRule="auto"/>
        <w:ind w:firstLine="709"/>
        <w:jc w:val="both"/>
        <w:rPr>
          <w:sz w:val="28"/>
          <w:szCs w:val="28"/>
        </w:rPr>
      </w:pPr>
      <w:r w:rsidRPr="006A0779">
        <w:rPr>
          <w:rFonts w:eastAsia="Times New Roman"/>
          <w:sz w:val="28"/>
          <w:szCs w:val="28"/>
        </w:rPr>
        <w:t>темно-красный цвет папул;</w:t>
      </w:r>
    </w:p>
    <w:p w:rsidR="00AC2FA7" w:rsidRPr="006A0779" w:rsidRDefault="00AC2FA7" w:rsidP="006A0779">
      <w:pPr>
        <w:numPr>
          <w:ilvl w:val="0"/>
          <w:numId w:val="2"/>
        </w:numPr>
        <w:shd w:val="clear" w:color="auto" w:fill="FFFFFF"/>
        <w:tabs>
          <w:tab w:val="left" w:pos="178"/>
        </w:tabs>
        <w:spacing w:line="360" w:lineRule="auto"/>
        <w:ind w:firstLine="709"/>
        <w:jc w:val="both"/>
        <w:rPr>
          <w:sz w:val="28"/>
          <w:szCs w:val="28"/>
        </w:rPr>
      </w:pPr>
      <w:r w:rsidRPr="006A0779">
        <w:rPr>
          <w:rFonts w:eastAsia="Times New Roman"/>
          <w:sz w:val="28"/>
          <w:szCs w:val="28"/>
        </w:rPr>
        <w:t>увеличение периферических лимфатических узлов;</w:t>
      </w:r>
    </w:p>
    <w:p w:rsidR="00AC2FA7" w:rsidRPr="006A0779" w:rsidRDefault="00AC2FA7" w:rsidP="006A0779">
      <w:pPr>
        <w:numPr>
          <w:ilvl w:val="0"/>
          <w:numId w:val="2"/>
        </w:numPr>
        <w:shd w:val="clear" w:color="auto" w:fill="FFFFFF"/>
        <w:tabs>
          <w:tab w:val="left" w:pos="178"/>
        </w:tabs>
        <w:spacing w:line="360" w:lineRule="auto"/>
        <w:ind w:firstLine="709"/>
        <w:jc w:val="both"/>
        <w:rPr>
          <w:sz w:val="28"/>
          <w:szCs w:val="28"/>
        </w:rPr>
      </w:pPr>
      <w:r w:rsidRPr="006A0779">
        <w:rPr>
          <w:rFonts w:eastAsia="Times New Roman"/>
          <w:sz w:val="28"/>
          <w:szCs w:val="28"/>
        </w:rPr>
        <w:t>положительные серореакции (КЛУ).</w:t>
      </w:r>
    </w:p>
    <w:p w:rsidR="00AC2FA7" w:rsidRPr="006A0779" w:rsidRDefault="00AC2FA7" w:rsidP="00D132A8">
      <w:pPr>
        <w:shd w:val="clear" w:color="auto" w:fill="FFFFFF"/>
        <w:tabs>
          <w:tab w:val="left" w:pos="360"/>
        </w:tabs>
        <w:spacing w:line="360" w:lineRule="auto"/>
        <w:ind w:firstLine="709"/>
        <w:jc w:val="both"/>
        <w:rPr>
          <w:sz w:val="28"/>
        </w:rPr>
      </w:pPr>
      <w:r w:rsidRPr="006A0779">
        <w:rPr>
          <w:sz w:val="28"/>
          <w:szCs w:val="28"/>
        </w:rPr>
        <w:t>3.</w:t>
      </w:r>
      <w:r w:rsidRPr="006A0779">
        <w:rPr>
          <w:sz w:val="28"/>
          <w:szCs w:val="28"/>
        </w:rPr>
        <w:tab/>
      </w:r>
      <w:r w:rsidR="00A401EC" w:rsidRPr="006A0779">
        <w:rPr>
          <w:rFonts w:eastAsia="Times New Roman"/>
          <w:sz w:val="28"/>
          <w:szCs w:val="28"/>
        </w:rPr>
        <w:t>С</w:t>
      </w:r>
      <w:r w:rsidR="00D132A8">
        <w:rPr>
          <w:rFonts w:eastAsia="Times New Roman"/>
          <w:sz w:val="28"/>
          <w:szCs w:val="28"/>
        </w:rPr>
        <w:t xml:space="preserve"> </w:t>
      </w:r>
      <w:r w:rsidRPr="006A0779">
        <w:rPr>
          <w:rFonts w:eastAsia="Times New Roman"/>
          <w:sz w:val="28"/>
          <w:szCs w:val="28"/>
        </w:rPr>
        <w:t>розовым лиша</w:t>
      </w:r>
      <w:r w:rsidR="00A401EC" w:rsidRPr="006A0779">
        <w:rPr>
          <w:rFonts w:eastAsia="Times New Roman"/>
          <w:sz w:val="28"/>
          <w:szCs w:val="28"/>
        </w:rPr>
        <w:t>ем</w:t>
      </w:r>
      <w:r w:rsidR="00271EC0" w:rsidRPr="006A0779">
        <w:rPr>
          <w:rFonts w:eastAsia="Times New Roman"/>
          <w:sz w:val="28"/>
          <w:szCs w:val="28"/>
        </w:rPr>
        <w:t xml:space="preserve"> п</w:t>
      </w:r>
      <w:r w:rsidRPr="006A0779">
        <w:rPr>
          <w:rFonts w:eastAsia="Times New Roman"/>
          <w:sz w:val="28"/>
          <w:szCs w:val="28"/>
        </w:rPr>
        <w:t>сориаз следует дифференцировать в</w:t>
      </w:r>
      <w:r w:rsidR="00D132A8">
        <w:rPr>
          <w:rFonts w:eastAsia="Times New Roman"/>
          <w:sz w:val="28"/>
          <w:szCs w:val="28"/>
        </w:rPr>
        <w:t xml:space="preserve"> начальной </w:t>
      </w:r>
      <w:r w:rsidRPr="006A0779">
        <w:rPr>
          <w:rFonts w:eastAsia="Times New Roman"/>
          <w:sz w:val="28"/>
          <w:szCs w:val="28"/>
        </w:rPr>
        <w:t>стадии заболевания, когда псориатическ</w:t>
      </w:r>
      <w:r w:rsidR="00D132A8">
        <w:rPr>
          <w:rFonts w:eastAsia="Times New Roman"/>
          <w:sz w:val="28"/>
          <w:szCs w:val="28"/>
        </w:rPr>
        <w:t xml:space="preserve">ие элементы имеют вид пятен без </w:t>
      </w:r>
      <w:r w:rsidRPr="006A0779">
        <w:rPr>
          <w:rFonts w:eastAsia="Times New Roman"/>
          <w:sz w:val="28"/>
          <w:szCs w:val="28"/>
        </w:rPr>
        <w:t>заметного инфильтрата. У больного же дифференциальная диагностика</w:t>
      </w:r>
      <w:r w:rsidR="00D132A8">
        <w:rPr>
          <w:rFonts w:eastAsia="Times New Roman"/>
          <w:sz w:val="28"/>
          <w:szCs w:val="28"/>
        </w:rPr>
        <w:t xml:space="preserve"> не </w:t>
      </w:r>
      <w:r w:rsidRPr="006A0779">
        <w:rPr>
          <w:rFonts w:eastAsia="Times New Roman"/>
          <w:sz w:val="28"/>
          <w:szCs w:val="28"/>
        </w:rPr>
        <w:t>представляет</w:t>
      </w:r>
      <w:r w:rsidR="00D132A8">
        <w:rPr>
          <w:rFonts w:eastAsia="Times New Roman"/>
          <w:sz w:val="28"/>
          <w:szCs w:val="28"/>
        </w:rPr>
        <w:t xml:space="preserve"> </w:t>
      </w:r>
      <w:r w:rsidRPr="006A0779">
        <w:rPr>
          <w:rFonts w:eastAsia="Times New Roman"/>
          <w:sz w:val="28"/>
          <w:szCs w:val="28"/>
        </w:rPr>
        <w:t>затруднений,</w:t>
      </w:r>
      <w:r w:rsidR="00D132A8">
        <w:rPr>
          <w:rFonts w:eastAsia="Times New Roman"/>
          <w:sz w:val="28"/>
          <w:szCs w:val="28"/>
        </w:rPr>
        <w:t xml:space="preserve"> </w:t>
      </w:r>
      <w:r w:rsidRPr="006A0779">
        <w:rPr>
          <w:rFonts w:eastAsia="Times New Roman"/>
          <w:sz w:val="28"/>
          <w:szCs w:val="28"/>
        </w:rPr>
        <w:t>поскольку элементы представлены папулами и</w:t>
      </w:r>
      <w:r w:rsidR="00D132A8">
        <w:rPr>
          <w:rFonts w:eastAsia="Times New Roman"/>
          <w:sz w:val="28"/>
          <w:szCs w:val="28"/>
        </w:rPr>
        <w:t xml:space="preserve"> </w:t>
      </w:r>
      <w:r w:rsidRPr="006A0779">
        <w:rPr>
          <w:rFonts w:eastAsia="Times New Roman"/>
          <w:sz w:val="28"/>
          <w:szCs w:val="28"/>
        </w:rPr>
        <w:t xml:space="preserve">бляшками, а не пятнами, как при розовом лишае. К тому же розовый лишай характеризуется сравнительно быстрым регрессом высыпаний. </w:t>
      </w:r>
    </w:p>
    <w:p w:rsidR="00AC2FA7" w:rsidRPr="006A0779" w:rsidRDefault="00AC2FA7" w:rsidP="006A0779">
      <w:pPr>
        <w:shd w:val="clear" w:color="auto" w:fill="FFFFFF"/>
        <w:tabs>
          <w:tab w:val="left" w:pos="552"/>
        </w:tabs>
        <w:spacing w:line="360" w:lineRule="auto"/>
        <w:ind w:firstLine="709"/>
        <w:jc w:val="both"/>
        <w:rPr>
          <w:sz w:val="28"/>
        </w:rPr>
      </w:pPr>
      <w:r w:rsidRPr="006A0779">
        <w:rPr>
          <w:sz w:val="28"/>
          <w:szCs w:val="28"/>
        </w:rPr>
        <w:t>4.</w:t>
      </w:r>
      <w:r w:rsidRPr="006A0779">
        <w:rPr>
          <w:sz w:val="28"/>
          <w:szCs w:val="28"/>
        </w:rPr>
        <w:tab/>
      </w:r>
      <w:r w:rsidRPr="006A0779">
        <w:rPr>
          <w:rFonts w:eastAsia="Times New Roman"/>
          <w:sz w:val="28"/>
          <w:szCs w:val="28"/>
        </w:rPr>
        <w:t>У</w:t>
      </w:r>
      <w:r w:rsidR="00D132A8">
        <w:rPr>
          <w:rFonts w:eastAsia="Times New Roman"/>
          <w:sz w:val="28"/>
          <w:szCs w:val="28"/>
        </w:rPr>
        <w:t xml:space="preserve"> </w:t>
      </w:r>
      <w:r w:rsidRPr="006A0779">
        <w:rPr>
          <w:rFonts w:eastAsia="Times New Roman"/>
          <w:sz w:val="28"/>
          <w:szCs w:val="28"/>
        </w:rPr>
        <w:t>больного</w:t>
      </w:r>
      <w:r w:rsidR="00D132A8">
        <w:rPr>
          <w:rFonts w:eastAsia="Times New Roman"/>
          <w:sz w:val="28"/>
          <w:szCs w:val="28"/>
        </w:rPr>
        <w:t xml:space="preserve"> </w:t>
      </w:r>
      <w:r w:rsidRPr="006A0779">
        <w:rPr>
          <w:rFonts w:eastAsia="Times New Roman"/>
          <w:sz w:val="28"/>
          <w:szCs w:val="28"/>
        </w:rPr>
        <w:t>имеются</w:t>
      </w:r>
      <w:r w:rsidR="00D132A8">
        <w:rPr>
          <w:rFonts w:eastAsia="Times New Roman"/>
          <w:sz w:val="28"/>
          <w:szCs w:val="28"/>
        </w:rPr>
        <w:t xml:space="preserve"> </w:t>
      </w:r>
      <w:r w:rsidRPr="006A0779">
        <w:rPr>
          <w:rFonts w:eastAsia="Times New Roman"/>
          <w:sz w:val="28"/>
          <w:szCs w:val="28"/>
        </w:rPr>
        <w:t>следующие</w:t>
      </w:r>
      <w:r w:rsidR="00D132A8">
        <w:rPr>
          <w:rFonts w:eastAsia="Times New Roman"/>
          <w:sz w:val="28"/>
          <w:szCs w:val="28"/>
        </w:rPr>
        <w:t xml:space="preserve"> </w:t>
      </w:r>
      <w:r w:rsidR="00271EC0" w:rsidRPr="006A0779">
        <w:rPr>
          <w:rFonts w:eastAsia="Times New Roman"/>
          <w:sz w:val="28"/>
          <w:szCs w:val="28"/>
        </w:rPr>
        <w:t>признаки,</w:t>
      </w:r>
      <w:r w:rsidR="00D132A8">
        <w:rPr>
          <w:rFonts w:eastAsia="Times New Roman"/>
          <w:sz w:val="28"/>
          <w:szCs w:val="28"/>
        </w:rPr>
        <w:t xml:space="preserve"> </w:t>
      </w:r>
      <w:r w:rsidR="00271EC0" w:rsidRPr="006A0779">
        <w:rPr>
          <w:rFonts w:eastAsia="Times New Roman"/>
          <w:sz w:val="28"/>
          <w:szCs w:val="28"/>
        </w:rPr>
        <w:t>характерные</w:t>
      </w:r>
      <w:r w:rsidR="00D132A8">
        <w:rPr>
          <w:rFonts w:eastAsia="Times New Roman"/>
          <w:sz w:val="28"/>
          <w:szCs w:val="28"/>
        </w:rPr>
        <w:t xml:space="preserve"> </w:t>
      </w:r>
      <w:r w:rsidR="00271EC0" w:rsidRPr="006A0779">
        <w:rPr>
          <w:rFonts w:eastAsia="Times New Roman"/>
          <w:sz w:val="28"/>
          <w:szCs w:val="28"/>
        </w:rPr>
        <w:t xml:space="preserve">для начальной </w:t>
      </w:r>
      <w:r w:rsidRPr="006A0779">
        <w:rPr>
          <w:rFonts w:eastAsia="Times New Roman"/>
          <w:sz w:val="28"/>
          <w:szCs w:val="28"/>
        </w:rPr>
        <w:t>стадии псориаза:</w:t>
      </w:r>
    </w:p>
    <w:p w:rsidR="00AC2FA7" w:rsidRPr="006A0779" w:rsidRDefault="00271EC0" w:rsidP="006A0779">
      <w:pPr>
        <w:numPr>
          <w:ilvl w:val="0"/>
          <w:numId w:val="4"/>
        </w:numPr>
        <w:shd w:val="clear" w:color="auto" w:fill="FFFFFF"/>
        <w:tabs>
          <w:tab w:val="left" w:pos="178"/>
        </w:tabs>
        <w:spacing w:line="360" w:lineRule="auto"/>
        <w:ind w:firstLine="709"/>
        <w:jc w:val="both"/>
        <w:rPr>
          <w:sz w:val="28"/>
          <w:szCs w:val="28"/>
        </w:rPr>
      </w:pPr>
      <w:r w:rsidRPr="006A0779">
        <w:rPr>
          <w:rFonts w:eastAsia="Times New Roman"/>
          <w:sz w:val="28"/>
          <w:szCs w:val="28"/>
        </w:rPr>
        <w:t xml:space="preserve">отсутствие </w:t>
      </w:r>
      <w:r w:rsidR="00AC2FA7" w:rsidRPr="006A0779">
        <w:rPr>
          <w:rFonts w:eastAsia="Times New Roman"/>
          <w:sz w:val="28"/>
          <w:szCs w:val="28"/>
        </w:rPr>
        <w:t>периферического</w:t>
      </w:r>
      <w:r w:rsidR="00D132A8">
        <w:rPr>
          <w:rFonts w:eastAsia="Times New Roman"/>
          <w:sz w:val="28"/>
          <w:szCs w:val="28"/>
        </w:rPr>
        <w:t xml:space="preserve"> </w:t>
      </w:r>
      <w:r w:rsidR="00AC2FA7" w:rsidRPr="006A0779">
        <w:rPr>
          <w:rFonts w:eastAsia="Times New Roman"/>
          <w:sz w:val="28"/>
          <w:szCs w:val="28"/>
        </w:rPr>
        <w:t>венчика</w:t>
      </w:r>
      <w:r w:rsidR="00D132A8">
        <w:rPr>
          <w:rFonts w:eastAsia="Times New Roman"/>
          <w:sz w:val="28"/>
          <w:szCs w:val="28"/>
        </w:rPr>
        <w:t xml:space="preserve"> </w:t>
      </w:r>
      <w:r w:rsidR="00AC2FA7" w:rsidRPr="006A0779">
        <w:rPr>
          <w:rFonts w:eastAsia="Times New Roman"/>
          <w:sz w:val="28"/>
          <w:szCs w:val="28"/>
        </w:rPr>
        <w:t>гип</w:t>
      </w:r>
      <w:r w:rsidR="00D132A8">
        <w:rPr>
          <w:rFonts w:eastAsia="Times New Roman"/>
          <w:sz w:val="28"/>
          <w:szCs w:val="28"/>
        </w:rPr>
        <w:t xml:space="preserve">еремии вокруг элементов (венчик </w:t>
      </w:r>
      <w:r w:rsidR="00AC2FA7" w:rsidRPr="006A0779">
        <w:rPr>
          <w:rFonts w:eastAsia="Times New Roman"/>
          <w:sz w:val="28"/>
          <w:szCs w:val="28"/>
        </w:rPr>
        <w:t>роста);</w:t>
      </w:r>
    </w:p>
    <w:p w:rsidR="00AC2FA7" w:rsidRPr="006A0779" w:rsidRDefault="00A12F36" w:rsidP="006A0779">
      <w:pPr>
        <w:shd w:val="clear" w:color="auto" w:fill="FFFFFF"/>
        <w:tabs>
          <w:tab w:val="left" w:pos="576"/>
        </w:tabs>
        <w:spacing w:line="360" w:lineRule="auto"/>
        <w:ind w:firstLine="709"/>
        <w:jc w:val="both"/>
        <w:rPr>
          <w:sz w:val="28"/>
          <w:szCs w:val="28"/>
        </w:rPr>
      </w:pPr>
      <w:r w:rsidRPr="006A0779">
        <w:rPr>
          <w:rFonts w:eastAsia="Times New Roman"/>
          <w:sz w:val="28"/>
          <w:szCs w:val="28"/>
        </w:rPr>
        <w:t xml:space="preserve">- </w:t>
      </w:r>
      <w:r w:rsidR="00AC2FA7" w:rsidRPr="006A0779">
        <w:rPr>
          <w:rFonts w:eastAsia="Times New Roman"/>
          <w:sz w:val="28"/>
          <w:szCs w:val="28"/>
        </w:rPr>
        <w:t xml:space="preserve">наличие </w:t>
      </w:r>
      <w:r w:rsidRPr="006A0779">
        <w:rPr>
          <w:rFonts w:eastAsia="Times New Roman"/>
          <w:sz w:val="28"/>
          <w:szCs w:val="28"/>
        </w:rPr>
        <w:t>"стеаринового пятна", шелушение.</w:t>
      </w:r>
    </w:p>
    <w:p w:rsidR="00AC2FA7" w:rsidRPr="006A0779" w:rsidRDefault="00AC2FA7" w:rsidP="006A0779">
      <w:pPr>
        <w:numPr>
          <w:ilvl w:val="0"/>
          <w:numId w:val="4"/>
        </w:numPr>
        <w:shd w:val="clear" w:color="auto" w:fill="FFFFFF"/>
        <w:tabs>
          <w:tab w:val="left" w:pos="178"/>
        </w:tabs>
        <w:spacing w:line="360" w:lineRule="auto"/>
        <w:ind w:firstLine="709"/>
        <w:jc w:val="both"/>
        <w:rPr>
          <w:sz w:val="28"/>
          <w:szCs w:val="28"/>
        </w:rPr>
      </w:pPr>
      <w:r w:rsidRPr="006A0779">
        <w:rPr>
          <w:rFonts w:eastAsia="Times New Roman"/>
          <w:sz w:val="28"/>
          <w:szCs w:val="28"/>
        </w:rPr>
        <w:t>тенденция к периферическому росту папул и их слиянию с</w:t>
      </w:r>
      <w:r w:rsidR="00D132A8">
        <w:rPr>
          <w:rFonts w:eastAsia="Times New Roman"/>
          <w:sz w:val="28"/>
          <w:szCs w:val="28"/>
        </w:rPr>
        <w:t xml:space="preserve"> </w:t>
      </w:r>
      <w:r w:rsidRPr="006A0779">
        <w:rPr>
          <w:rFonts w:eastAsia="Times New Roman"/>
          <w:sz w:val="28"/>
          <w:szCs w:val="28"/>
        </w:rPr>
        <w:t>образованием</w:t>
      </w:r>
      <w:r w:rsidR="00271EC0" w:rsidRPr="006A0779">
        <w:rPr>
          <w:rFonts w:eastAsia="Times New Roman"/>
          <w:sz w:val="28"/>
          <w:szCs w:val="28"/>
        </w:rPr>
        <w:t xml:space="preserve"> </w:t>
      </w:r>
      <w:r w:rsidRPr="006A0779">
        <w:rPr>
          <w:rFonts w:eastAsia="Times New Roman"/>
          <w:sz w:val="28"/>
          <w:szCs w:val="28"/>
        </w:rPr>
        <w:t>крупных бляшек.</w:t>
      </w:r>
    </w:p>
    <w:p w:rsidR="00AC2FA7" w:rsidRPr="006A0779" w:rsidRDefault="00AC2FA7" w:rsidP="006A0779">
      <w:pPr>
        <w:shd w:val="clear" w:color="auto" w:fill="FFFFFF"/>
        <w:tabs>
          <w:tab w:val="left" w:pos="403"/>
        </w:tabs>
        <w:spacing w:line="360" w:lineRule="auto"/>
        <w:ind w:firstLine="709"/>
        <w:jc w:val="both"/>
        <w:rPr>
          <w:sz w:val="28"/>
        </w:rPr>
      </w:pPr>
      <w:r w:rsidRPr="006A0779">
        <w:rPr>
          <w:sz w:val="28"/>
          <w:szCs w:val="28"/>
        </w:rPr>
        <w:t>5.</w:t>
      </w:r>
      <w:r w:rsidRPr="006A0779">
        <w:rPr>
          <w:sz w:val="28"/>
          <w:szCs w:val="28"/>
        </w:rPr>
        <w:tab/>
      </w:r>
      <w:r w:rsidRPr="006A0779">
        <w:rPr>
          <w:rFonts w:eastAsia="Times New Roman"/>
          <w:sz w:val="28"/>
          <w:szCs w:val="28"/>
        </w:rPr>
        <w:t>В</w:t>
      </w:r>
      <w:r w:rsidR="00D132A8">
        <w:rPr>
          <w:rFonts w:eastAsia="Times New Roman"/>
          <w:sz w:val="28"/>
          <w:szCs w:val="28"/>
        </w:rPr>
        <w:t xml:space="preserve"> </w:t>
      </w:r>
      <w:r w:rsidRPr="006A0779">
        <w:rPr>
          <w:rFonts w:eastAsia="Times New Roman"/>
          <w:sz w:val="28"/>
          <w:szCs w:val="28"/>
        </w:rPr>
        <w:t>пользу</w:t>
      </w:r>
      <w:r w:rsidR="00D132A8">
        <w:rPr>
          <w:rFonts w:eastAsia="Times New Roman"/>
          <w:sz w:val="28"/>
          <w:szCs w:val="28"/>
        </w:rPr>
        <w:t xml:space="preserve"> </w:t>
      </w:r>
      <w:r w:rsidRPr="006A0779">
        <w:rPr>
          <w:rFonts w:eastAsia="Times New Roman"/>
          <w:sz w:val="28"/>
          <w:szCs w:val="28"/>
        </w:rPr>
        <w:t>обычной</w:t>
      </w:r>
      <w:r w:rsidR="00D132A8">
        <w:rPr>
          <w:rFonts w:eastAsia="Times New Roman"/>
          <w:sz w:val="28"/>
          <w:szCs w:val="28"/>
        </w:rPr>
        <w:t xml:space="preserve"> </w:t>
      </w:r>
      <w:r w:rsidRPr="006A0779">
        <w:rPr>
          <w:rFonts w:eastAsia="Times New Roman"/>
          <w:sz w:val="28"/>
          <w:szCs w:val="28"/>
        </w:rPr>
        <w:t>формы</w:t>
      </w:r>
      <w:r w:rsidR="00D132A8">
        <w:rPr>
          <w:rFonts w:eastAsia="Times New Roman"/>
          <w:sz w:val="28"/>
          <w:szCs w:val="28"/>
        </w:rPr>
        <w:t xml:space="preserve"> </w:t>
      </w:r>
      <w:r w:rsidRPr="006A0779">
        <w:rPr>
          <w:rFonts w:eastAsia="Times New Roman"/>
          <w:sz w:val="28"/>
          <w:szCs w:val="28"/>
        </w:rPr>
        <w:t>псориаза</w:t>
      </w:r>
      <w:r w:rsidR="00D132A8">
        <w:rPr>
          <w:rFonts w:eastAsia="Times New Roman"/>
          <w:sz w:val="28"/>
          <w:szCs w:val="28"/>
        </w:rPr>
        <w:t xml:space="preserve"> </w:t>
      </w:r>
      <w:r w:rsidRPr="006A0779">
        <w:rPr>
          <w:rFonts w:eastAsia="Times New Roman"/>
          <w:sz w:val="28"/>
          <w:szCs w:val="28"/>
        </w:rPr>
        <w:t>свидетельствуют</w:t>
      </w:r>
      <w:r w:rsidR="00D132A8">
        <w:rPr>
          <w:rFonts w:eastAsia="Times New Roman"/>
          <w:sz w:val="28"/>
          <w:szCs w:val="28"/>
        </w:rPr>
        <w:t xml:space="preserve"> </w:t>
      </w:r>
      <w:r w:rsidRPr="006A0779">
        <w:rPr>
          <w:rFonts w:eastAsia="Times New Roman"/>
          <w:sz w:val="28"/>
          <w:szCs w:val="28"/>
        </w:rPr>
        <w:t>следующие</w:t>
      </w:r>
      <w:r w:rsidR="00271EC0" w:rsidRPr="006A0779">
        <w:rPr>
          <w:rFonts w:eastAsia="Times New Roman"/>
          <w:sz w:val="28"/>
          <w:szCs w:val="28"/>
        </w:rPr>
        <w:t xml:space="preserve"> </w:t>
      </w:r>
      <w:r w:rsidRPr="006A0779">
        <w:rPr>
          <w:rFonts w:eastAsia="Times New Roman"/>
          <w:sz w:val="28"/>
          <w:szCs w:val="28"/>
        </w:rPr>
        <w:t>моменты:</w:t>
      </w:r>
    </w:p>
    <w:p w:rsidR="00D132A8" w:rsidRDefault="00AC2FA7" w:rsidP="00D132A8">
      <w:pPr>
        <w:numPr>
          <w:ilvl w:val="0"/>
          <w:numId w:val="4"/>
        </w:numPr>
        <w:shd w:val="clear" w:color="auto" w:fill="FFFFFF"/>
        <w:tabs>
          <w:tab w:val="left" w:pos="178"/>
        </w:tabs>
        <w:spacing w:line="360" w:lineRule="auto"/>
        <w:ind w:firstLine="709"/>
        <w:jc w:val="both"/>
        <w:rPr>
          <w:sz w:val="28"/>
          <w:szCs w:val="28"/>
        </w:rPr>
      </w:pPr>
      <w:r w:rsidRPr="006A0779">
        <w:rPr>
          <w:rFonts w:eastAsia="Times New Roman"/>
          <w:sz w:val="28"/>
          <w:szCs w:val="28"/>
        </w:rPr>
        <w:t>отсутствие на пове</w:t>
      </w:r>
      <w:r w:rsidR="00A401EC" w:rsidRPr="006A0779">
        <w:rPr>
          <w:rFonts w:eastAsia="Times New Roman"/>
          <w:sz w:val="28"/>
          <w:szCs w:val="28"/>
        </w:rPr>
        <w:t>рхности папул пластинчатых чешук</w:t>
      </w:r>
      <w:r w:rsidRPr="006A0779">
        <w:rPr>
          <w:rFonts w:eastAsia="Times New Roman"/>
          <w:sz w:val="28"/>
          <w:szCs w:val="28"/>
        </w:rPr>
        <w:t>-корок, характерных</w:t>
      </w:r>
      <w:r w:rsidR="00271EC0" w:rsidRPr="006A0779">
        <w:rPr>
          <w:rFonts w:eastAsia="Times New Roman"/>
          <w:sz w:val="28"/>
          <w:szCs w:val="28"/>
        </w:rPr>
        <w:t xml:space="preserve"> </w:t>
      </w:r>
      <w:r w:rsidRPr="006A0779">
        <w:rPr>
          <w:rFonts w:eastAsia="Times New Roman"/>
          <w:sz w:val="28"/>
          <w:szCs w:val="28"/>
        </w:rPr>
        <w:t>для экссудативной формы;</w:t>
      </w:r>
    </w:p>
    <w:p w:rsidR="00AC2FA7" w:rsidRPr="00D132A8" w:rsidRDefault="00AC2FA7" w:rsidP="00D132A8">
      <w:pPr>
        <w:numPr>
          <w:ilvl w:val="0"/>
          <w:numId w:val="4"/>
        </w:numPr>
        <w:shd w:val="clear" w:color="auto" w:fill="FFFFFF"/>
        <w:tabs>
          <w:tab w:val="left" w:pos="178"/>
        </w:tabs>
        <w:spacing w:line="360" w:lineRule="auto"/>
        <w:ind w:firstLine="709"/>
        <w:jc w:val="both"/>
        <w:rPr>
          <w:sz w:val="28"/>
          <w:szCs w:val="28"/>
        </w:rPr>
      </w:pPr>
      <w:r w:rsidRPr="006A0779">
        <w:rPr>
          <w:rFonts w:eastAsia="Times New Roman"/>
          <w:sz w:val="28"/>
          <w:szCs w:val="28"/>
        </w:rPr>
        <w:t>отсутствие поражений суставов, характерных для артропатической формы;</w:t>
      </w:r>
    </w:p>
    <w:p w:rsidR="00AC2FA7" w:rsidRPr="006A0779" w:rsidRDefault="00AC2FA7" w:rsidP="006A0779">
      <w:pPr>
        <w:numPr>
          <w:ilvl w:val="0"/>
          <w:numId w:val="5"/>
        </w:numPr>
        <w:shd w:val="clear" w:color="auto" w:fill="FFFFFF"/>
        <w:tabs>
          <w:tab w:val="left" w:pos="235"/>
        </w:tabs>
        <w:spacing w:line="360" w:lineRule="auto"/>
        <w:ind w:firstLine="709"/>
        <w:jc w:val="both"/>
        <w:rPr>
          <w:sz w:val="28"/>
          <w:szCs w:val="28"/>
        </w:rPr>
      </w:pPr>
      <w:r w:rsidRPr="006A0779">
        <w:rPr>
          <w:rFonts w:eastAsia="Times New Roman"/>
          <w:sz w:val="28"/>
          <w:szCs w:val="28"/>
        </w:rPr>
        <w:t>отсутствие резкой гиперемии,</w:t>
      </w:r>
      <w:r w:rsidR="00D132A8">
        <w:rPr>
          <w:rFonts w:eastAsia="Times New Roman"/>
          <w:sz w:val="28"/>
          <w:szCs w:val="28"/>
        </w:rPr>
        <w:t xml:space="preserve"> </w:t>
      </w:r>
      <w:r w:rsidRPr="006A0779">
        <w:rPr>
          <w:rFonts w:eastAsia="Times New Roman"/>
          <w:sz w:val="28"/>
          <w:szCs w:val="28"/>
        </w:rPr>
        <w:t>отечно</w:t>
      </w:r>
      <w:r w:rsidR="00271EC0" w:rsidRPr="006A0779">
        <w:rPr>
          <w:rFonts w:eastAsia="Times New Roman"/>
          <w:sz w:val="28"/>
          <w:szCs w:val="28"/>
        </w:rPr>
        <w:t xml:space="preserve">сти, инфильтрации и лихенизации </w:t>
      </w:r>
      <w:r w:rsidRPr="006A0779">
        <w:rPr>
          <w:rFonts w:eastAsia="Times New Roman"/>
          <w:sz w:val="28"/>
          <w:szCs w:val="28"/>
        </w:rPr>
        <w:t>кожных</w:t>
      </w:r>
      <w:r w:rsidR="00D132A8">
        <w:rPr>
          <w:rFonts w:eastAsia="Times New Roman"/>
          <w:sz w:val="28"/>
          <w:szCs w:val="28"/>
        </w:rPr>
        <w:t xml:space="preserve"> </w:t>
      </w:r>
      <w:r w:rsidRPr="006A0779">
        <w:rPr>
          <w:rFonts w:eastAsia="Times New Roman"/>
          <w:sz w:val="28"/>
          <w:szCs w:val="28"/>
        </w:rPr>
        <w:t>покровов</w:t>
      </w:r>
      <w:r w:rsidR="00D132A8">
        <w:rPr>
          <w:rFonts w:eastAsia="Times New Roman"/>
          <w:sz w:val="28"/>
          <w:szCs w:val="28"/>
        </w:rPr>
        <w:t xml:space="preserve"> </w:t>
      </w:r>
      <w:r w:rsidRPr="006A0779">
        <w:rPr>
          <w:rFonts w:eastAsia="Times New Roman"/>
          <w:sz w:val="28"/>
          <w:szCs w:val="28"/>
        </w:rPr>
        <w:t>в</w:t>
      </w:r>
      <w:r w:rsidR="00D132A8">
        <w:rPr>
          <w:rFonts w:eastAsia="Times New Roman"/>
          <w:sz w:val="28"/>
          <w:szCs w:val="28"/>
        </w:rPr>
        <w:t xml:space="preserve"> </w:t>
      </w:r>
      <w:r w:rsidRPr="006A0779">
        <w:rPr>
          <w:rFonts w:eastAsia="Times New Roman"/>
          <w:sz w:val="28"/>
          <w:szCs w:val="28"/>
        </w:rPr>
        <w:t>сочетании</w:t>
      </w:r>
      <w:r w:rsidR="00D132A8">
        <w:rPr>
          <w:rFonts w:eastAsia="Times New Roman"/>
          <w:sz w:val="28"/>
          <w:szCs w:val="28"/>
        </w:rPr>
        <w:t xml:space="preserve"> </w:t>
      </w:r>
      <w:r w:rsidRPr="006A0779">
        <w:rPr>
          <w:rFonts w:eastAsia="Times New Roman"/>
          <w:sz w:val="28"/>
          <w:szCs w:val="28"/>
        </w:rPr>
        <w:t>с</w:t>
      </w:r>
      <w:r w:rsidR="00D132A8">
        <w:rPr>
          <w:rFonts w:eastAsia="Times New Roman"/>
          <w:sz w:val="28"/>
          <w:szCs w:val="28"/>
        </w:rPr>
        <w:t xml:space="preserve"> </w:t>
      </w:r>
      <w:r w:rsidRPr="006A0779">
        <w:rPr>
          <w:rFonts w:eastAsia="Times New Roman"/>
          <w:sz w:val="28"/>
          <w:szCs w:val="28"/>
        </w:rPr>
        <w:t>ухудшением</w:t>
      </w:r>
      <w:r w:rsidR="00D132A8">
        <w:rPr>
          <w:rFonts w:eastAsia="Times New Roman"/>
          <w:sz w:val="28"/>
          <w:szCs w:val="28"/>
        </w:rPr>
        <w:t xml:space="preserve"> </w:t>
      </w:r>
      <w:r w:rsidRPr="006A0779">
        <w:rPr>
          <w:rFonts w:eastAsia="Times New Roman"/>
          <w:sz w:val="28"/>
          <w:szCs w:val="28"/>
        </w:rPr>
        <w:t>общего</w:t>
      </w:r>
      <w:r w:rsidR="00D132A8">
        <w:rPr>
          <w:rFonts w:eastAsia="Times New Roman"/>
          <w:sz w:val="28"/>
          <w:szCs w:val="28"/>
        </w:rPr>
        <w:t xml:space="preserve"> </w:t>
      </w:r>
      <w:r w:rsidRPr="006A0779">
        <w:rPr>
          <w:rFonts w:eastAsia="Times New Roman"/>
          <w:sz w:val="28"/>
          <w:szCs w:val="28"/>
        </w:rPr>
        <w:t>самочувствия,</w:t>
      </w:r>
      <w:r w:rsidR="00271EC0" w:rsidRPr="006A0779">
        <w:rPr>
          <w:rFonts w:eastAsia="Times New Roman"/>
          <w:sz w:val="28"/>
          <w:szCs w:val="28"/>
        </w:rPr>
        <w:t xml:space="preserve"> </w:t>
      </w:r>
      <w:r w:rsidRPr="006A0779">
        <w:rPr>
          <w:rFonts w:eastAsia="Times New Roman"/>
          <w:sz w:val="28"/>
          <w:szCs w:val="28"/>
        </w:rPr>
        <w:t>характерных для псориатической эритродермии;</w:t>
      </w:r>
    </w:p>
    <w:p w:rsidR="00D132A8" w:rsidRDefault="00AC2FA7" w:rsidP="006A0779">
      <w:pPr>
        <w:numPr>
          <w:ilvl w:val="0"/>
          <w:numId w:val="5"/>
        </w:numPr>
        <w:shd w:val="clear" w:color="auto" w:fill="FFFFFF"/>
        <w:tabs>
          <w:tab w:val="left" w:pos="235"/>
        </w:tabs>
        <w:spacing w:line="360" w:lineRule="auto"/>
        <w:ind w:firstLine="709"/>
        <w:jc w:val="both"/>
        <w:rPr>
          <w:rFonts w:eastAsia="Times New Roman"/>
          <w:sz w:val="28"/>
          <w:szCs w:val="28"/>
        </w:rPr>
      </w:pPr>
      <w:r w:rsidRPr="006A0779">
        <w:rPr>
          <w:rFonts w:eastAsia="Times New Roman"/>
          <w:sz w:val="28"/>
          <w:szCs w:val="28"/>
        </w:rPr>
        <w:t>отсутствие</w:t>
      </w:r>
      <w:r w:rsidR="00D132A8">
        <w:rPr>
          <w:rFonts w:eastAsia="Times New Roman"/>
          <w:sz w:val="28"/>
          <w:szCs w:val="28"/>
        </w:rPr>
        <w:t xml:space="preserve"> </w:t>
      </w:r>
      <w:r w:rsidRPr="006A0779">
        <w:rPr>
          <w:rFonts w:eastAsia="Times New Roman"/>
          <w:sz w:val="28"/>
          <w:szCs w:val="28"/>
        </w:rPr>
        <w:t>поражений</w:t>
      </w:r>
      <w:r w:rsidR="00D132A8">
        <w:rPr>
          <w:rFonts w:eastAsia="Times New Roman"/>
          <w:sz w:val="28"/>
          <w:szCs w:val="28"/>
        </w:rPr>
        <w:t xml:space="preserve"> </w:t>
      </w:r>
      <w:r w:rsidRPr="006A0779">
        <w:rPr>
          <w:rFonts w:eastAsia="Times New Roman"/>
          <w:sz w:val="28"/>
          <w:szCs w:val="28"/>
        </w:rPr>
        <w:t>области</w:t>
      </w:r>
      <w:r w:rsidR="00D132A8">
        <w:rPr>
          <w:rFonts w:eastAsia="Times New Roman"/>
          <w:sz w:val="28"/>
          <w:szCs w:val="28"/>
        </w:rPr>
        <w:t xml:space="preserve"> </w:t>
      </w:r>
      <w:r w:rsidRPr="006A0779">
        <w:rPr>
          <w:rFonts w:eastAsia="Times New Roman"/>
          <w:sz w:val="28"/>
          <w:szCs w:val="28"/>
        </w:rPr>
        <w:t>ладоней и подошв,</w:t>
      </w:r>
      <w:r w:rsidR="00D132A8">
        <w:rPr>
          <w:rFonts w:eastAsia="Times New Roman"/>
          <w:sz w:val="28"/>
          <w:szCs w:val="28"/>
        </w:rPr>
        <w:t xml:space="preserve"> отсутствие пустул, </w:t>
      </w:r>
      <w:r w:rsidRPr="006A0779">
        <w:rPr>
          <w:rFonts w:eastAsia="Times New Roman"/>
          <w:sz w:val="28"/>
          <w:szCs w:val="28"/>
        </w:rPr>
        <w:t>характерных для пустулезной формы.</w:t>
      </w:r>
    </w:p>
    <w:p w:rsidR="00AC2FA7" w:rsidRDefault="00D132A8" w:rsidP="00D132A8">
      <w:pPr>
        <w:shd w:val="clear" w:color="auto" w:fill="FFFFFF"/>
        <w:tabs>
          <w:tab w:val="left" w:pos="235"/>
        </w:tabs>
        <w:spacing w:line="360" w:lineRule="auto"/>
        <w:ind w:left="720"/>
        <w:jc w:val="both"/>
        <w:rPr>
          <w:rFonts w:eastAsia="Times New Roman"/>
          <w:b/>
          <w:bCs/>
          <w:sz w:val="28"/>
          <w:szCs w:val="40"/>
        </w:rPr>
      </w:pPr>
      <w:r>
        <w:rPr>
          <w:rFonts w:eastAsia="Times New Roman"/>
          <w:sz w:val="28"/>
          <w:szCs w:val="28"/>
        </w:rPr>
        <w:br w:type="page"/>
      </w:r>
      <w:r w:rsidRPr="006A0779">
        <w:rPr>
          <w:rFonts w:eastAsia="Times New Roman"/>
          <w:b/>
          <w:bCs/>
          <w:sz w:val="28"/>
          <w:szCs w:val="40"/>
        </w:rPr>
        <w:t>Клинический диагноз и его обоснование</w:t>
      </w:r>
    </w:p>
    <w:p w:rsidR="00D132A8" w:rsidRPr="00D132A8" w:rsidRDefault="00D132A8" w:rsidP="00D132A8">
      <w:pPr>
        <w:shd w:val="clear" w:color="auto" w:fill="FFFFFF"/>
        <w:tabs>
          <w:tab w:val="left" w:pos="235"/>
        </w:tabs>
        <w:spacing w:line="360" w:lineRule="auto"/>
        <w:ind w:left="720"/>
        <w:jc w:val="both"/>
        <w:rPr>
          <w:sz w:val="28"/>
          <w:szCs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Клинический диагноз:</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Псори</w:t>
      </w:r>
      <w:r w:rsidR="00271EC0" w:rsidRPr="006A0779">
        <w:rPr>
          <w:rFonts w:eastAsia="Times New Roman"/>
          <w:sz w:val="28"/>
          <w:szCs w:val="28"/>
        </w:rPr>
        <w:t xml:space="preserve">аз, зимний тип, обычная форма, начальная </w:t>
      </w:r>
      <w:r w:rsidRPr="006A0779">
        <w:rPr>
          <w:rFonts w:eastAsia="Times New Roman"/>
          <w:sz w:val="28"/>
          <w:szCs w:val="28"/>
        </w:rPr>
        <w:t>стадия.</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Диагноз основывается на следующих данных:</w:t>
      </w:r>
    </w:p>
    <w:p w:rsidR="00AC2FA7" w:rsidRPr="006A0779" w:rsidRDefault="00AC2FA7" w:rsidP="006A0779">
      <w:pPr>
        <w:numPr>
          <w:ilvl w:val="0"/>
          <w:numId w:val="6"/>
        </w:numPr>
        <w:shd w:val="clear" w:color="auto" w:fill="FFFFFF"/>
        <w:tabs>
          <w:tab w:val="left" w:pos="576"/>
        </w:tabs>
        <w:spacing w:line="360" w:lineRule="auto"/>
        <w:ind w:firstLine="709"/>
        <w:jc w:val="both"/>
        <w:rPr>
          <w:sz w:val="28"/>
          <w:szCs w:val="28"/>
        </w:rPr>
      </w:pPr>
      <w:r w:rsidRPr="006A0779">
        <w:rPr>
          <w:rFonts w:eastAsia="Times New Roman"/>
          <w:sz w:val="28"/>
          <w:szCs w:val="28"/>
        </w:rPr>
        <w:t xml:space="preserve">Наличие у больного множественных характерных папулезных </w:t>
      </w:r>
      <w:r w:rsidR="00A401EC" w:rsidRPr="006A0779">
        <w:rPr>
          <w:rFonts w:eastAsia="Times New Roman"/>
          <w:sz w:val="28"/>
          <w:szCs w:val="28"/>
        </w:rPr>
        <w:t>высыпаний</w:t>
      </w:r>
      <w:r w:rsidRPr="006A0779">
        <w:rPr>
          <w:rFonts w:eastAsia="Times New Roman"/>
          <w:sz w:val="28"/>
          <w:szCs w:val="28"/>
        </w:rPr>
        <w:t xml:space="preserve"> </w:t>
      </w:r>
      <w:r w:rsidR="00271EC0" w:rsidRPr="006A0779">
        <w:rPr>
          <w:rFonts w:eastAsia="Times New Roman"/>
          <w:sz w:val="28"/>
          <w:szCs w:val="28"/>
        </w:rPr>
        <w:t>бледно-</w:t>
      </w:r>
      <w:r w:rsidRPr="006A0779">
        <w:rPr>
          <w:rFonts w:eastAsia="Times New Roman"/>
          <w:sz w:val="28"/>
          <w:szCs w:val="28"/>
        </w:rPr>
        <w:t xml:space="preserve">розового </w:t>
      </w:r>
      <w:r w:rsidR="00A401EC" w:rsidRPr="006A0779">
        <w:rPr>
          <w:rFonts w:eastAsia="Times New Roman"/>
          <w:sz w:val="28"/>
          <w:szCs w:val="28"/>
        </w:rPr>
        <w:t>цвета,</w:t>
      </w:r>
      <w:r w:rsidRPr="006A0779">
        <w:rPr>
          <w:rFonts w:eastAsia="Times New Roman"/>
          <w:sz w:val="28"/>
          <w:szCs w:val="28"/>
        </w:rPr>
        <w:t xml:space="preserve"> в том числе в типичных для псориаза</w:t>
      </w:r>
      <w:r w:rsidR="00271EC0" w:rsidRPr="006A0779">
        <w:rPr>
          <w:rFonts w:eastAsia="Times New Roman"/>
          <w:sz w:val="28"/>
          <w:szCs w:val="28"/>
        </w:rPr>
        <w:t xml:space="preserve"> </w:t>
      </w:r>
      <w:r w:rsidRPr="006A0779">
        <w:rPr>
          <w:rFonts w:eastAsia="Times New Roman"/>
          <w:sz w:val="28"/>
          <w:szCs w:val="28"/>
        </w:rPr>
        <w:t>местах (на разгибательных поверхностях крупных суставов).</w:t>
      </w:r>
    </w:p>
    <w:p w:rsidR="00AC2FA7" w:rsidRPr="006A0779" w:rsidRDefault="00AC2FA7" w:rsidP="006A0779">
      <w:pPr>
        <w:numPr>
          <w:ilvl w:val="0"/>
          <w:numId w:val="6"/>
        </w:numPr>
        <w:shd w:val="clear" w:color="auto" w:fill="FFFFFF"/>
        <w:tabs>
          <w:tab w:val="left" w:pos="576"/>
        </w:tabs>
        <w:spacing w:line="360" w:lineRule="auto"/>
        <w:ind w:firstLine="709"/>
        <w:jc w:val="both"/>
        <w:rPr>
          <w:sz w:val="28"/>
          <w:szCs w:val="28"/>
        </w:rPr>
      </w:pPr>
      <w:r w:rsidRPr="006A0779">
        <w:rPr>
          <w:rFonts w:eastAsia="Times New Roman"/>
          <w:sz w:val="28"/>
          <w:szCs w:val="28"/>
        </w:rPr>
        <w:t>Наличие феноменов</w:t>
      </w:r>
      <w:r w:rsidR="00A12F36" w:rsidRPr="006A0779">
        <w:rPr>
          <w:rFonts w:eastAsia="Times New Roman"/>
          <w:sz w:val="28"/>
          <w:szCs w:val="28"/>
        </w:rPr>
        <w:t xml:space="preserve"> характерных для псориаза</w:t>
      </w:r>
      <w:r w:rsidRPr="006A0779">
        <w:rPr>
          <w:rFonts w:eastAsia="Times New Roman"/>
          <w:sz w:val="28"/>
          <w:szCs w:val="28"/>
        </w:rPr>
        <w:t>: "</w:t>
      </w:r>
      <w:r w:rsidR="00A401EC" w:rsidRPr="006A0779">
        <w:rPr>
          <w:rFonts w:eastAsia="Times New Roman"/>
          <w:sz w:val="28"/>
          <w:szCs w:val="28"/>
        </w:rPr>
        <w:t>стеаринового</w:t>
      </w:r>
      <w:r w:rsidRPr="006A0779">
        <w:rPr>
          <w:rFonts w:eastAsia="Times New Roman"/>
          <w:sz w:val="28"/>
          <w:szCs w:val="28"/>
        </w:rPr>
        <w:t xml:space="preserve"> пятна", </w:t>
      </w:r>
      <w:r w:rsidR="00A12F36" w:rsidRPr="006A0779">
        <w:rPr>
          <w:rFonts w:eastAsia="Times New Roman"/>
          <w:sz w:val="28"/>
          <w:szCs w:val="28"/>
        </w:rPr>
        <w:t>шелушение.</w:t>
      </w:r>
    </w:p>
    <w:p w:rsidR="00AC2FA7" w:rsidRPr="006A0779" w:rsidRDefault="00AC2FA7" w:rsidP="006A0779">
      <w:pPr>
        <w:shd w:val="clear" w:color="auto" w:fill="FFFFFF"/>
        <w:spacing w:line="360" w:lineRule="auto"/>
        <w:ind w:firstLine="709"/>
        <w:jc w:val="both"/>
        <w:rPr>
          <w:sz w:val="28"/>
        </w:rPr>
      </w:pPr>
      <w:r w:rsidRPr="006A0779">
        <w:rPr>
          <w:sz w:val="28"/>
          <w:szCs w:val="28"/>
        </w:rPr>
        <w:t xml:space="preserve">3. </w:t>
      </w:r>
      <w:r w:rsidRPr="006A0779">
        <w:rPr>
          <w:rFonts w:eastAsia="Times New Roman"/>
          <w:sz w:val="28"/>
          <w:szCs w:val="28"/>
        </w:rPr>
        <w:t>Длительное течение заболевания с ежегодными рецидивами в осенне-зимний период.</w:t>
      </w:r>
    </w:p>
    <w:p w:rsidR="00AC2FA7" w:rsidRPr="006A0779" w:rsidRDefault="00AC2FA7" w:rsidP="006A0779">
      <w:pPr>
        <w:shd w:val="clear" w:color="auto" w:fill="FFFFFF"/>
        <w:spacing w:line="360" w:lineRule="auto"/>
        <w:ind w:firstLine="709"/>
        <w:jc w:val="both"/>
        <w:rPr>
          <w:sz w:val="28"/>
        </w:rPr>
      </w:pPr>
      <w:r w:rsidRPr="006A0779">
        <w:rPr>
          <w:sz w:val="28"/>
          <w:szCs w:val="28"/>
        </w:rPr>
        <w:t xml:space="preserve">4. </w:t>
      </w:r>
      <w:r w:rsidRPr="006A0779">
        <w:rPr>
          <w:rFonts w:eastAsia="Times New Roman"/>
          <w:sz w:val="28"/>
          <w:szCs w:val="28"/>
        </w:rPr>
        <w:t>Отсутствие у больного ряда признаков,</w:t>
      </w:r>
      <w:r w:rsidR="00D132A8">
        <w:rPr>
          <w:rFonts w:eastAsia="Times New Roman"/>
          <w:sz w:val="28"/>
          <w:szCs w:val="28"/>
        </w:rPr>
        <w:t xml:space="preserve"> </w:t>
      </w:r>
      <w:r w:rsidRPr="006A0779">
        <w:rPr>
          <w:rFonts w:eastAsia="Times New Roman"/>
          <w:sz w:val="28"/>
          <w:szCs w:val="28"/>
        </w:rPr>
        <w:t>характерных для</w:t>
      </w:r>
      <w:r w:rsidR="00D132A8">
        <w:rPr>
          <w:rFonts w:eastAsia="Times New Roman"/>
          <w:sz w:val="28"/>
          <w:szCs w:val="28"/>
        </w:rPr>
        <w:t xml:space="preserve"> </w:t>
      </w:r>
      <w:r w:rsidRPr="006A0779">
        <w:rPr>
          <w:rFonts w:eastAsia="Times New Roman"/>
          <w:sz w:val="28"/>
          <w:szCs w:val="28"/>
        </w:rPr>
        <w:t>атипичных</w:t>
      </w:r>
      <w:r w:rsidR="00271EC0" w:rsidRPr="006A0779">
        <w:rPr>
          <w:sz w:val="28"/>
        </w:rPr>
        <w:t xml:space="preserve"> </w:t>
      </w:r>
      <w:r w:rsidRPr="006A0779">
        <w:rPr>
          <w:rFonts w:eastAsia="Times New Roman"/>
          <w:sz w:val="28"/>
          <w:szCs w:val="28"/>
        </w:rPr>
        <w:t>клинических форм псориаза.</w:t>
      </w:r>
    </w:p>
    <w:p w:rsidR="00AC2FA7" w:rsidRDefault="00AC2FA7" w:rsidP="006A0779">
      <w:pPr>
        <w:shd w:val="clear" w:color="auto" w:fill="FFFFFF"/>
        <w:spacing w:line="360" w:lineRule="auto"/>
        <w:ind w:firstLine="709"/>
        <w:jc w:val="both"/>
        <w:rPr>
          <w:rFonts w:eastAsia="Times New Roman"/>
          <w:sz w:val="28"/>
          <w:szCs w:val="28"/>
        </w:rPr>
      </w:pPr>
      <w:r w:rsidRPr="006A0779">
        <w:rPr>
          <w:sz w:val="28"/>
          <w:szCs w:val="28"/>
        </w:rPr>
        <w:t xml:space="preserve">5. </w:t>
      </w:r>
      <w:r w:rsidRPr="006A0779">
        <w:rPr>
          <w:rFonts w:eastAsia="Times New Roman"/>
          <w:sz w:val="28"/>
          <w:szCs w:val="28"/>
        </w:rPr>
        <w:t>Тенденция к периферическом</w:t>
      </w:r>
      <w:r w:rsidR="00D132A8">
        <w:rPr>
          <w:rFonts w:eastAsia="Times New Roman"/>
          <w:sz w:val="28"/>
          <w:szCs w:val="28"/>
        </w:rPr>
        <w:t>у росту и слиянию первичных эле</w:t>
      </w:r>
      <w:r w:rsidRPr="006A0779">
        <w:rPr>
          <w:rFonts w:eastAsia="Times New Roman"/>
          <w:sz w:val="28"/>
          <w:szCs w:val="28"/>
        </w:rPr>
        <w:t xml:space="preserve">ментов, </w:t>
      </w:r>
      <w:r w:rsidR="00271EC0" w:rsidRPr="006A0779">
        <w:rPr>
          <w:rFonts w:eastAsia="Times New Roman"/>
          <w:sz w:val="28"/>
          <w:szCs w:val="28"/>
        </w:rPr>
        <w:t xml:space="preserve">отсутствие </w:t>
      </w:r>
      <w:r w:rsidRPr="006A0779">
        <w:rPr>
          <w:rFonts w:eastAsia="Times New Roman"/>
          <w:sz w:val="28"/>
          <w:szCs w:val="28"/>
        </w:rPr>
        <w:t>ободка гиперемии.</w:t>
      </w:r>
    </w:p>
    <w:p w:rsidR="00AC2FA7" w:rsidRDefault="00A401EC"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П</w:t>
      </w:r>
      <w:r w:rsidR="00AC2FA7" w:rsidRPr="006A0779">
        <w:rPr>
          <w:rFonts w:eastAsia="Times New Roman"/>
          <w:sz w:val="28"/>
          <w:szCs w:val="28"/>
        </w:rPr>
        <w:t xml:space="preserve">ункты 1 и 2 свидетельствуют о наличии у больного псориаза. Пункт 3 говорит о зимнем типе заболевания. Из пункта 4 видно, что это обычная форма псориаза. Пункт 5, а также пункт 2 говорят о </w:t>
      </w:r>
      <w:r w:rsidR="00A12F36" w:rsidRPr="006A0779">
        <w:rPr>
          <w:rFonts w:eastAsia="Times New Roman"/>
          <w:sz w:val="28"/>
          <w:szCs w:val="28"/>
        </w:rPr>
        <w:t xml:space="preserve">начальной </w:t>
      </w:r>
      <w:r w:rsidR="00AC2FA7" w:rsidRPr="006A0779">
        <w:rPr>
          <w:rFonts w:eastAsia="Times New Roman"/>
          <w:sz w:val="28"/>
          <w:szCs w:val="28"/>
        </w:rPr>
        <w:t>стадии заболевания.</w:t>
      </w:r>
    </w:p>
    <w:p w:rsidR="00D132A8" w:rsidRPr="006A0779" w:rsidRDefault="00D132A8" w:rsidP="006A0779">
      <w:pPr>
        <w:shd w:val="clear" w:color="auto" w:fill="FFFFFF"/>
        <w:spacing w:line="360" w:lineRule="auto"/>
        <w:ind w:firstLine="709"/>
        <w:jc w:val="both"/>
        <w:rPr>
          <w:sz w:val="28"/>
        </w:rPr>
      </w:pPr>
    </w:p>
    <w:p w:rsidR="00AC2FA7" w:rsidRPr="00D132A8" w:rsidRDefault="00D132A8" w:rsidP="006A0779">
      <w:pPr>
        <w:shd w:val="clear" w:color="auto" w:fill="FFFFFF"/>
        <w:spacing w:line="360" w:lineRule="auto"/>
        <w:ind w:firstLine="709"/>
        <w:jc w:val="both"/>
        <w:rPr>
          <w:rFonts w:eastAsia="Times New Roman"/>
          <w:b/>
          <w:bCs/>
          <w:sz w:val="28"/>
          <w:szCs w:val="41"/>
        </w:rPr>
      </w:pPr>
      <w:r w:rsidRPr="00D132A8">
        <w:rPr>
          <w:rFonts w:eastAsia="Times New Roman"/>
          <w:b/>
          <w:bCs/>
          <w:sz w:val="28"/>
          <w:szCs w:val="41"/>
        </w:rPr>
        <w:t>Этиология и патогенез</w:t>
      </w:r>
    </w:p>
    <w:p w:rsidR="00D132A8" w:rsidRPr="006A0779" w:rsidRDefault="00D132A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b/>
          <w:bCs/>
          <w:sz w:val="28"/>
          <w:szCs w:val="28"/>
        </w:rPr>
        <w:t xml:space="preserve">Псориаз </w:t>
      </w:r>
      <w:r w:rsidRPr="006A0779">
        <w:rPr>
          <w:rFonts w:eastAsia="Times New Roman"/>
          <w:sz w:val="28"/>
          <w:szCs w:val="28"/>
        </w:rPr>
        <w:t>- одно из самых распространенных хронических, часто рецидивирующих заболеваний кожи. Существует множество теорий происхождения псориаза, но ни одна из них не получила признания. Современные достижения вирусологии, генетики, электронно-микроскопических исследований, иммунологии, биохимии и других наук позволили значительно расширить представления об этиологии и патогенезе псориаза.</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Установлена значительная роль генетических факторов, на что указывает семейная концентрация больных, превышающая в несколько раз популяционную</w:t>
      </w:r>
      <w:r w:rsidR="00D132A8">
        <w:rPr>
          <w:rFonts w:eastAsia="Times New Roman"/>
          <w:sz w:val="28"/>
          <w:szCs w:val="28"/>
        </w:rPr>
        <w:t xml:space="preserve"> </w:t>
      </w:r>
      <w:r w:rsidRPr="006A0779">
        <w:rPr>
          <w:rFonts w:eastAsia="Times New Roman"/>
          <w:sz w:val="28"/>
          <w:szCs w:val="28"/>
        </w:rPr>
        <w:t>и более высокая конкордантность монозиготных близнецов по сравнению с дизиготными.</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Сегрегационный анализ распределения больных в семьях свидетельствует о том, что в целом псориаз наследуется мультифакториально, с долей генетической компоненты, равной 60-70%, и средовой -30-40% .</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Это не исключает существование генетических факторов, определяющих иные типы наследования в отдельных родословных.</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Структура наследственного предрасположения пока не расшифрована, не определено значение конкретных нарушений, выявляемых у больных псориазом. Одной из причин этого является отсутствие генетического анализа их, очень важного, ибо, исходя из мультифакториальной гипотезы, псориаз представляет собой гетерогенное заболевание, что подтверждается и различиями в разных популяциях ассоциаций псориаза с генетическими маркерами, прежде всего с антигенами тканевой совместимости (система НЬА). Установлена генетическая детерминация нарушений липидного и в меньшей мере углеводного обмена у больных псориазом.</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Высказывалось мнение о роли инфекций, прежде всего вирусной, но вирусы не обнаружены. Тем не менее, вирусная теория считается наиболее вероятной, так как ее сторонники располагают достаточно серьезными доводами: в пораженных тканях обнаруживаются элементарные тельца и тельца-включения; существуют специфические антитела; у</w:t>
      </w:r>
      <w:r w:rsidR="00723BB8">
        <w:rPr>
          <w:rFonts w:eastAsia="Times New Roman"/>
          <w:sz w:val="28"/>
          <w:szCs w:val="28"/>
        </w:rPr>
        <w:t xml:space="preserve"> </w:t>
      </w:r>
      <w:r w:rsidRPr="006A0779">
        <w:rPr>
          <w:rFonts w:eastAsia="Times New Roman"/>
          <w:sz w:val="28"/>
          <w:szCs w:val="28"/>
        </w:rPr>
        <w:t>лабораторных животных имеется восприимчивость к экспериментальному "заражению". Кроме того, ряд авторов обосновывают предположение о наличии специфического возбудителя системным характером процесса, а также некоторыми особенностями клиники: рост очагов от центра к периферии, разрешение элементов с центра; поражение костей и суставов по типу ревматоидного полиартрита; поражение волосистой части головы и ногтей; иногда острый, внезапный характер высыпаний с повышением температуры.</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 xml:space="preserve">Имеются указания о возможном значении ретровирусов, которые могут обусловить генетические изменения. Некоторыми авторами обнаружена повышенная экспрессия ряда протоонкогенов в псориатических очагах. У больных псориазом выявлены различные эпидермо-дермальные и общие нарушения (иммунные, </w:t>
      </w:r>
      <w:r w:rsidR="00A401EC" w:rsidRPr="006A0779">
        <w:rPr>
          <w:rFonts w:eastAsia="Times New Roman"/>
          <w:sz w:val="28"/>
          <w:szCs w:val="28"/>
        </w:rPr>
        <w:t>нейроэндокринные</w:t>
      </w:r>
      <w:r w:rsidRPr="006A0779">
        <w:rPr>
          <w:rFonts w:eastAsia="Times New Roman"/>
          <w:sz w:val="28"/>
          <w:szCs w:val="28"/>
        </w:rPr>
        <w:t>, обменные), однако их этиопатогенетическая значимость пока не решена. Например, обнаружены разнообразные отклонения в иммунном статусе больных: количественные и функциональные изменения иммунокомпетентных клеток, нарушение неспецифических факторов, наличие бактериальной, реже микотической сенсибилизации, признаков активации комплемента, циркулирующих сывороточных иммунных. Эти и другие факты легли в основу</w:t>
      </w:r>
      <w:r w:rsidR="00D132A8">
        <w:rPr>
          <w:rFonts w:eastAsia="Times New Roman"/>
          <w:sz w:val="28"/>
          <w:szCs w:val="28"/>
        </w:rPr>
        <w:t xml:space="preserve"> </w:t>
      </w:r>
      <w:r w:rsidRPr="006A0779">
        <w:rPr>
          <w:rFonts w:eastAsia="Times New Roman"/>
          <w:sz w:val="28"/>
          <w:szCs w:val="28"/>
        </w:rPr>
        <w:t>инфекционно-аллергической теории (Скрипкин Ю.К., Шарапова Г.Я.). Эта теория, в частности, базируется на общеизвестных наблюдениях возникновения псориаза после хронического тонзиллита, гриппа, ангины, пневмонии, обострения очагов фокальной инфекции или на фоне скрытого очага инфекции. Сторонники этой теории предполагают, что псориаз представляет собой проявление аллергической тканевой реакции на сложную структуру вирусов или микробных клеток стафилококков и стрептококков, либо на продукты их жизнедеятельности. Авторы данной теории не исключают возможность того, что через ослабленный хронической инфекцией носоглоточный барьер легче проходят фильтрующийся вирус псориаза (если его существование будет окончательно доказано), стафилококки, стрептококки и их токсины, вызывающие сенсибилизацию, а затем аутосенсибилизацию организма и ослабляющие его сопротивляемость в отношении псориатического вируса.</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Теория нарушения обмена веществ основывается на установленной связи возникновения и течения псориаза с нарушениями обмена белков, углеводов и особенно холестерина и липидов на фоне баланса микроэлементов и электролитов, что способствует возникновению основных изменений в эпидермисе при псориазе - нарушению рогообразования и усилению эпидермопоэза. Специфические изменения в пораженной коже не происходят изолированно, а сочетаются с нарушениями метаболизма всего организма.</w:t>
      </w:r>
    </w:p>
    <w:p w:rsidR="00AC2FA7"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Большое значение в развитии воспаления имеют медиаторы, выделяемые различными клетками. Так, повышение проницаемости сосудистой стенки связано в первую очередь с гистамином и гистаминоподобными веществами,</w:t>
      </w:r>
      <w:r w:rsidR="00723BB8">
        <w:rPr>
          <w:sz w:val="28"/>
        </w:rPr>
        <w:t xml:space="preserve"> </w:t>
      </w:r>
      <w:r w:rsidRPr="006A0779">
        <w:rPr>
          <w:rFonts w:eastAsia="Times New Roman"/>
          <w:sz w:val="28"/>
          <w:szCs w:val="28"/>
        </w:rPr>
        <w:t>выделяемыми при дегрануляции тучных клеток, а также гидролазами, освобождающимися из нейтрофильных гранулоцитов. Активными медиаторами воспаления при псориазе являются простагландины, лейкотриены и другие производные арахидоновой кислоты. Повышенная локальная продукция метаболитов арахидоновой кислоты может быть вызвана цитокинами, высвобождаемыми моноцитами или кератиноцитами. Возрождается интерес к неврогенной гипотезе</w:t>
      </w:r>
      <w:r w:rsidR="00D132A8">
        <w:rPr>
          <w:rFonts w:eastAsia="Times New Roman"/>
          <w:sz w:val="28"/>
          <w:szCs w:val="28"/>
        </w:rPr>
        <w:t xml:space="preserve"> </w:t>
      </w:r>
      <w:r w:rsidRPr="006A0779">
        <w:rPr>
          <w:rFonts w:eastAsia="Times New Roman"/>
          <w:sz w:val="28"/>
          <w:szCs w:val="28"/>
        </w:rPr>
        <w:t>развития псориаза [Скрипкин</w:t>
      </w:r>
      <w:r w:rsidR="00A401EC" w:rsidRPr="006A0779">
        <w:rPr>
          <w:rFonts w:eastAsia="Times New Roman"/>
          <w:sz w:val="28"/>
          <w:szCs w:val="28"/>
        </w:rPr>
        <w:t xml:space="preserve"> </w:t>
      </w:r>
      <w:r w:rsidRPr="006A0779">
        <w:rPr>
          <w:rFonts w:eastAsia="Times New Roman"/>
          <w:sz w:val="28"/>
          <w:szCs w:val="28"/>
        </w:rPr>
        <w:t>Ю.К</w:t>
      </w:r>
      <w:r w:rsidR="00462737" w:rsidRPr="006A0779">
        <w:rPr>
          <w:rFonts w:eastAsia="Times New Roman"/>
          <w:sz w:val="28"/>
          <w:szCs w:val="28"/>
        </w:rPr>
        <w:t>.</w:t>
      </w:r>
      <w:r w:rsidRPr="006A0779">
        <w:rPr>
          <w:rFonts w:eastAsia="Times New Roman"/>
          <w:sz w:val="28"/>
          <w:szCs w:val="28"/>
        </w:rPr>
        <w:t>]. Неврогенная концепция подчеркивает значение нервнопсихических факторов в происхождении псориаза. Псориаз часто возникает после психической травмы, умственного перенапряжения, длительных отрицательных эмоций, что приводит к развитию в коже нарушений секреторно-иннервационного характера. У ряда больных псориазом наблюдаются выраженные симптомы заболевания различных отделов центральной нервной системы. При исследованиях функционального состояния центральной и вегетативной нервной системы выявлены разнообразные нарушения у большинства больных псориазом. Однако, остается неясным основной вопрос: являются ли изменения нервной системы у больных псориазом причиной болезни или ее следствием. На основании вышеизложенного можно определить псориаз как мультифакториальный дерматоз с доминирующим значением в развитии генетических факторов. Другими патогенными факторами являются изменения ферментного, липидного обмена, эндокринные дисфункции и функциональные аномалии промежуточного мозга, сдвиги аминокислотного метаболизма, нередко сочетание с очагами фокальной инфекции. На генетический аппарат клеток могут оказывать патогенное влияние фильтрующиеся вирусы, что влечет за собой нарушения контроля биохимических процессов (вирусно-генетическая гипотеза).</w:t>
      </w:r>
    </w:p>
    <w:p w:rsidR="00723BB8" w:rsidRPr="006A0779" w:rsidRDefault="00723BB8" w:rsidP="006A0779">
      <w:pPr>
        <w:shd w:val="clear" w:color="auto" w:fill="FFFFFF"/>
        <w:spacing w:line="360" w:lineRule="auto"/>
        <w:ind w:firstLine="709"/>
        <w:jc w:val="both"/>
        <w:rPr>
          <w:sz w:val="28"/>
        </w:rPr>
      </w:pPr>
    </w:p>
    <w:p w:rsidR="00AC2FA7" w:rsidRPr="00723BB8" w:rsidRDefault="00723BB8" w:rsidP="006A0779">
      <w:pPr>
        <w:shd w:val="clear" w:color="auto" w:fill="FFFFFF"/>
        <w:spacing w:line="360" w:lineRule="auto"/>
        <w:ind w:firstLine="709"/>
        <w:jc w:val="both"/>
        <w:rPr>
          <w:rFonts w:eastAsia="Times New Roman" w:cs="Courier New"/>
          <w:b/>
          <w:bCs/>
          <w:sz w:val="28"/>
          <w:szCs w:val="29"/>
        </w:rPr>
      </w:pPr>
      <w:r w:rsidRPr="00723BB8">
        <w:rPr>
          <w:rFonts w:eastAsia="Times New Roman"/>
          <w:b/>
          <w:bCs/>
          <w:sz w:val="28"/>
          <w:szCs w:val="29"/>
        </w:rPr>
        <w:t>Гистопатология</w:t>
      </w:r>
    </w:p>
    <w:p w:rsidR="00723BB8" w:rsidRPr="006A0779" w:rsidRDefault="00723BB8" w:rsidP="006A0779">
      <w:pPr>
        <w:shd w:val="clear" w:color="auto" w:fill="FFFFFF"/>
        <w:spacing w:line="360" w:lineRule="auto"/>
        <w:ind w:firstLine="709"/>
        <w:jc w:val="both"/>
        <w:rPr>
          <w:sz w:val="28"/>
        </w:rPr>
      </w:pPr>
    </w:p>
    <w:p w:rsidR="00AC2FA7"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При обычном псориазе гистологически выявляют значительный акантоз с удлинением и расширением книзу эпидермальных выростов и истончением надсосочковой зоны эпидермиса, гиперкератоз с очаговым или диффузным паракератозом. Над папулой роговой слой утолщен, разрыхлен, состоит преимущественно из паракератотических клеток с вытянутыми, палочкообразными ядрами. Зернистый слой в один ряд клеток или полностью отсутствует. В шиповатом слое часто нерезко выраженный отек, проявляющийся в расширении межклеточных промежутков, экзоцитоз лимфоцитов и нейтральных гранулоцитов.</w:t>
      </w:r>
      <w:r w:rsidR="00D132A8">
        <w:rPr>
          <w:rFonts w:eastAsia="Times New Roman"/>
          <w:sz w:val="28"/>
          <w:szCs w:val="28"/>
        </w:rPr>
        <w:t xml:space="preserve"> </w:t>
      </w:r>
      <w:r w:rsidRPr="006A0779">
        <w:rPr>
          <w:rFonts w:eastAsia="Times New Roman"/>
          <w:sz w:val="28"/>
          <w:szCs w:val="28"/>
        </w:rPr>
        <w:t>В базальном слое часто встречаются митозы. Сосочковый слой дермы отечен, сосуды его расширены, извитые, эндотелий набухший, по ходу сосудов скопления лимфоцитов, гистиоцитов, тучных клеток, единичные нейтрофильные гранулоциты. В сетчатом слое морфологические изменения выражены слабее, сосуды расширены, окружены инфильтратами того же состава. Три псориатических феномена зависят от следующих гистологических изменений. Феномен</w:t>
      </w:r>
      <w:r w:rsidR="00723BB8">
        <w:rPr>
          <w:sz w:val="28"/>
        </w:rPr>
        <w:t xml:space="preserve"> </w:t>
      </w:r>
      <w:r w:rsidRPr="006A0779">
        <w:rPr>
          <w:sz w:val="28"/>
          <w:szCs w:val="28"/>
        </w:rPr>
        <w:t>"</w:t>
      </w:r>
      <w:r w:rsidRPr="006A0779">
        <w:rPr>
          <w:rFonts w:eastAsia="Times New Roman"/>
          <w:sz w:val="28"/>
          <w:szCs w:val="28"/>
        </w:rPr>
        <w:t>стеаринового пятна является результатом рыхлости роговых пластинок и отсутствия кератогиалинового слоя. Феномен "терминальной пленки" развивается вследствие обнажения в результате поскабливания блестящей красноватой поверхности, состоящей из ряда уплощенных клеток шиповатого слоя, феномен "точечного кровотечения" - вследствие нарушения целостности капилляров сосочков, легкодоступных в связи с наличием участков истончения мальпигиева слоя над сосочками. При электронно-микроскопическом исследовании отмечено интенсивное окрашивание ядер клеток базального слоя, свидетельствующее о повышенной пролиферативной активности клеток эпидермиса.</w:t>
      </w:r>
    </w:p>
    <w:p w:rsidR="00723BB8" w:rsidRPr="006A0779" w:rsidRDefault="00723BB8" w:rsidP="006A0779">
      <w:pPr>
        <w:shd w:val="clear" w:color="auto" w:fill="FFFFFF"/>
        <w:spacing w:line="360" w:lineRule="auto"/>
        <w:ind w:firstLine="709"/>
        <w:jc w:val="both"/>
        <w:rPr>
          <w:sz w:val="28"/>
        </w:rPr>
      </w:pPr>
    </w:p>
    <w:p w:rsidR="00AC2FA7" w:rsidRDefault="00723BB8" w:rsidP="006A0779">
      <w:pPr>
        <w:shd w:val="clear" w:color="auto" w:fill="FFFFFF"/>
        <w:spacing w:line="360" w:lineRule="auto"/>
        <w:ind w:firstLine="709"/>
        <w:jc w:val="both"/>
        <w:rPr>
          <w:rFonts w:eastAsia="Times New Roman"/>
          <w:b/>
          <w:bCs/>
          <w:sz w:val="28"/>
          <w:szCs w:val="40"/>
        </w:rPr>
      </w:pPr>
      <w:r w:rsidRPr="006A0779">
        <w:rPr>
          <w:rFonts w:eastAsia="Times New Roman"/>
          <w:b/>
          <w:bCs/>
          <w:sz w:val="28"/>
          <w:szCs w:val="40"/>
        </w:rPr>
        <w:t>Лечение курируемого больного</w:t>
      </w:r>
    </w:p>
    <w:p w:rsidR="00723BB8" w:rsidRPr="006A0779" w:rsidRDefault="00723BB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Режим больного - общий.</w:t>
      </w:r>
    </w:p>
    <w:p w:rsidR="00AC2FA7" w:rsidRPr="006A0779" w:rsidRDefault="00B91260" w:rsidP="006A0779">
      <w:pPr>
        <w:shd w:val="clear" w:color="auto" w:fill="FFFFFF"/>
        <w:spacing w:line="360" w:lineRule="auto"/>
        <w:ind w:firstLine="709"/>
        <w:jc w:val="both"/>
        <w:rPr>
          <w:sz w:val="28"/>
        </w:rPr>
      </w:pPr>
      <w:r w:rsidRPr="006A0779">
        <w:rPr>
          <w:rFonts w:eastAsia="Times New Roman"/>
          <w:sz w:val="28"/>
          <w:szCs w:val="28"/>
        </w:rPr>
        <w:t>Т</w:t>
      </w:r>
      <w:r w:rsidR="00AC2FA7" w:rsidRPr="006A0779">
        <w:rPr>
          <w:rFonts w:eastAsia="Times New Roman"/>
          <w:sz w:val="28"/>
          <w:szCs w:val="28"/>
        </w:rPr>
        <w:t>ерапия</w:t>
      </w:r>
      <w:r w:rsidR="00D132A8">
        <w:rPr>
          <w:rFonts w:eastAsia="Times New Roman"/>
          <w:sz w:val="28"/>
          <w:szCs w:val="28"/>
        </w:rPr>
        <w:t xml:space="preserve"> </w:t>
      </w:r>
      <w:r w:rsidR="00AC2FA7" w:rsidRPr="006A0779">
        <w:rPr>
          <w:rFonts w:eastAsia="Times New Roman"/>
          <w:sz w:val="28"/>
          <w:szCs w:val="28"/>
        </w:rPr>
        <w:t>носит</w:t>
      </w:r>
      <w:r w:rsidR="00D132A8">
        <w:rPr>
          <w:rFonts w:eastAsia="Times New Roman"/>
          <w:sz w:val="28"/>
          <w:szCs w:val="28"/>
        </w:rPr>
        <w:t xml:space="preserve"> </w:t>
      </w:r>
      <w:r w:rsidR="00AC2FA7" w:rsidRPr="006A0779">
        <w:rPr>
          <w:rFonts w:eastAsia="Times New Roman"/>
          <w:sz w:val="28"/>
          <w:szCs w:val="28"/>
        </w:rPr>
        <w:t>симптоматический</w:t>
      </w:r>
      <w:r w:rsidRPr="006A0779">
        <w:rPr>
          <w:sz w:val="28"/>
        </w:rPr>
        <w:t xml:space="preserve"> </w:t>
      </w:r>
      <w:r w:rsidR="00AC2FA7" w:rsidRPr="006A0779">
        <w:rPr>
          <w:rFonts w:eastAsia="Times New Roman"/>
          <w:sz w:val="28"/>
          <w:szCs w:val="28"/>
        </w:rPr>
        <w:t>характер,</w:t>
      </w:r>
      <w:r w:rsidR="00D132A8">
        <w:rPr>
          <w:rFonts w:eastAsia="Times New Roman"/>
          <w:sz w:val="28"/>
          <w:szCs w:val="28"/>
        </w:rPr>
        <w:t xml:space="preserve"> </w:t>
      </w:r>
      <w:r w:rsidR="00AC2FA7" w:rsidRPr="006A0779">
        <w:rPr>
          <w:rFonts w:eastAsia="Times New Roman"/>
          <w:sz w:val="28"/>
          <w:szCs w:val="28"/>
        </w:rPr>
        <w:t>поскольку</w:t>
      </w:r>
      <w:r w:rsidR="00D132A8">
        <w:rPr>
          <w:rFonts w:eastAsia="Times New Roman"/>
          <w:sz w:val="28"/>
          <w:szCs w:val="28"/>
        </w:rPr>
        <w:t xml:space="preserve"> </w:t>
      </w:r>
      <w:r w:rsidR="00AC2FA7" w:rsidRPr="006A0779">
        <w:rPr>
          <w:rFonts w:eastAsia="Times New Roman"/>
          <w:sz w:val="28"/>
          <w:szCs w:val="28"/>
        </w:rPr>
        <w:t>вопрос</w:t>
      </w:r>
      <w:r w:rsidR="00D132A8">
        <w:rPr>
          <w:rFonts w:eastAsia="Times New Roman"/>
          <w:sz w:val="28"/>
          <w:szCs w:val="28"/>
        </w:rPr>
        <w:t xml:space="preserve"> </w:t>
      </w:r>
      <w:r w:rsidR="00AC2FA7" w:rsidRPr="006A0779">
        <w:rPr>
          <w:rFonts w:eastAsia="Times New Roman"/>
          <w:sz w:val="28"/>
          <w:szCs w:val="28"/>
        </w:rPr>
        <w:t>об</w:t>
      </w:r>
      <w:r w:rsidR="00D132A8">
        <w:rPr>
          <w:rFonts w:eastAsia="Times New Roman"/>
          <w:sz w:val="28"/>
          <w:szCs w:val="28"/>
        </w:rPr>
        <w:t xml:space="preserve"> </w:t>
      </w:r>
      <w:r w:rsidR="00AC2FA7" w:rsidRPr="006A0779">
        <w:rPr>
          <w:rFonts w:eastAsia="Times New Roman"/>
          <w:sz w:val="28"/>
          <w:szCs w:val="28"/>
        </w:rPr>
        <w:t>этиологии</w:t>
      </w:r>
      <w:r w:rsidR="00D132A8">
        <w:rPr>
          <w:rFonts w:eastAsia="Times New Roman"/>
          <w:sz w:val="28"/>
          <w:szCs w:val="28"/>
        </w:rPr>
        <w:t xml:space="preserve"> </w:t>
      </w:r>
      <w:r w:rsidR="00AC2FA7" w:rsidRPr="006A0779">
        <w:rPr>
          <w:rFonts w:eastAsia="Times New Roman"/>
          <w:sz w:val="28"/>
          <w:szCs w:val="28"/>
        </w:rPr>
        <w:t>заболевания</w:t>
      </w:r>
      <w:r w:rsidR="00D132A8">
        <w:rPr>
          <w:rFonts w:eastAsia="Times New Roman"/>
          <w:sz w:val="28"/>
          <w:szCs w:val="28"/>
        </w:rPr>
        <w:t xml:space="preserve"> </w:t>
      </w:r>
      <w:r w:rsidR="00AC2FA7" w:rsidRPr="006A0779">
        <w:rPr>
          <w:rFonts w:eastAsia="Times New Roman"/>
          <w:sz w:val="28"/>
          <w:szCs w:val="28"/>
        </w:rPr>
        <w:t>окончательно</w:t>
      </w:r>
      <w:r w:rsidR="00D132A8">
        <w:rPr>
          <w:rFonts w:eastAsia="Times New Roman"/>
          <w:sz w:val="28"/>
          <w:szCs w:val="28"/>
        </w:rPr>
        <w:t xml:space="preserve"> </w:t>
      </w:r>
      <w:r w:rsidR="00AC2FA7" w:rsidRPr="006A0779">
        <w:rPr>
          <w:rFonts w:eastAsia="Times New Roman"/>
          <w:sz w:val="28"/>
          <w:szCs w:val="28"/>
        </w:rPr>
        <w:t>не</w:t>
      </w:r>
      <w:r w:rsidRPr="006A0779">
        <w:rPr>
          <w:sz w:val="28"/>
        </w:rPr>
        <w:t xml:space="preserve"> </w:t>
      </w:r>
      <w:r w:rsidR="00AC2FA7" w:rsidRPr="006A0779">
        <w:rPr>
          <w:rFonts w:eastAsia="Times New Roman"/>
          <w:sz w:val="28"/>
          <w:szCs w:val="28"/>
        </w:rPr>
        <w:t>решен.</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Основываясь</w:t>
      </w:r>
      <w:r w:rsidR="00D132A8">
        <w:rPr>
          <w:rFonts w:eastAsia="Times New Roman"/>
          <w:sz w:val="28"/>
          <w:szCs w:val="28"/>
        </w:rPr>
        <w:t xml:space="preserve"> </w:t>
      </w:r>
      <w:r w:rsidRPr="006A0779">
        <w:rPr>
          <w:rFonts w:eastAsia="Times New Roman"/>
          <w:sz w:val="28"/>
          <w:szCs w:val="28"/>
        </w:rPr>
        <w:t>на</w:t>
      </w:r>
      <w:r w:rsidR="00D132A8">
        <w:rPr>
          <w:rFonts w:eastAsia="Times New Roman"/>
          <w:sz w:val="28"/>
          <w:szCs w:val="28"/>
        </w:rPr>
        <w:t xml:space="preserve"> </w:t>
      </w:r>
      <w:r w:rsidRPr="006A0779">
        <w:rPr>
          <w:rFonts w:eastAsia="Times New Roman"/>
          <w:sz w:val="28"/>
          <w:szCs w:val="28"/>
        </w:rPr>
        <w:t>имеющихся</w:t>
      </w:r>
      <w:r w:rsidR="00D132A8">
        <w:rPr>
          <w:rFonts w:eastAsia="Times New Roman"/>
          <w:sz w:val="28"/>
          <w:szCs w:val="28"/>
        </w:rPr>
        <w:t xml:space="preserve"> </w:t>
      </w:r>
      <w:r w:rsidRPr="006A0779">
        <w:rPr>
          <w:rFonts w:eastAsia="Times New Roman"/>
          <w:sz w:val="28"/>
          <w:szCs w:val="28"/>
        </w:rPr>
        <w:t>данных,</w:t>
      </w:r>
      <w:r w:rsidR="00D132A8">
        <w:rPr>
          <w:rFonts w:eastAsia="Times New Roman"/>
          <w:sz w:val="28"/>
          <w:szCs w:val="28"/>
        </w:rPr>
        <w:t xml:space="preserve"> </w:t>
      </w:r>
      <w:r w:rsidRPr="006A0779">
        <w:rPr>
          <w:rFonts w:eastAsia="Times New Roman"/>
          <w:sz w:val="28"/>
          <w:szCs w:val="28"/>
        </w:rPr>
        <w:t>больному</w:t>
      </w:r>
      <w:r w:rsidR="00D132A8">
        <w:rPr>
          <w:rFonts w:eastAsia="Times New Roman"/>
          <w:sz w:val="28"/>
          <w:szCs w:val="28"/>
        </w:rPr>
        <w:t xml:space="preserve"> </w:t>
      </w:r>
      <w:r w:rsidRPr="006A0779">
        <w:rPr>
          <w:rFonts w:eastAsia="Times New Roman"/>
          <w:sz w:val="28"/>
          <w:szCs w:val="28"/>
        </w:rPr>
        <w:t>следует</w:t>
      </w:r>
      <w:r w:rsidR="00D132A8">
        <w:rPr>
          <w:rFonts w:eastAsia="Times New Roman"/>
          <w:sz w:val="28"/>
          <w:szCs w:val="28"/>
        </w:rPr>
        <w:t xml:space="preserve"> </w:t>
      </w:r>
      <w:r w:rsidRPr="006A0779">
        <w:rPr>
          <w:rFonts w:eastAsia="Times New Roman"/>
          <w:sz w:val="28"/>
          <w:szCs w:val="28"/>
        </w:rPr>
        <w:t>назначить</w:t>
      </w:r>
      <w:r w:rsidR="00D132A8">
        <w:rPr>
          <w:sz w:val="28"/>
        </w:rPr>
        <w:t xml:space="preserve"> </w:t>
      </w:r>
      <w:r w:rsidRPr="006A0779">
        <w:rPr>
          <w:rFonts w:eastAsia="Times New Roman"/>
          <w:sz w:val="28"/>
          <w:szCs w:val="28"/>
        </w:rPr>
        <w:t>десенсибилизирующую</w:t>
      </w:r>
      <w:r w:rsidR="00B91260" w:rsidRPr="006A0779">
        <w:rPr>
          <w:rFonts w:eastAsia="Times New Roman"/>
          <w:sz w:val="28"/>
          <w:szCs w:val="28"/>
        </w:rPr>
        <w:t>, наружную</w:t>
      </w:r>
      <w:r w:rsidRPr="006A0779">
        <w:rPr>
          <w:rFonts w:eastAsia="Times New Roman"/>
          <w:sz w:val="28"/>
          <w:szCs w:val="28"/>
        </w:rPr>
        <w:t xml:space="preserve"> терапию,</w:t>
      </w:r>
      <w:r w:rsidR="00D132A8">
        <w:rPr>
          <w:rFonts w:eastAsia="Times New Roman"/>
          <w:sz w:val="28"/>
          <w:szCs w:val="28"/>
        </w:rPr>
        <w:t xml:space="preserve"> </w:t>
      </w:r>
      <w:r w:rsidRPr="006A0779">
        <w:rPr>
          <w:rFonts w:eastAsia="Times New Roman"/>
          <w:sz w:val="28"/>
          <w:szCs w:val="28"/>
        </w:rPr>
        <w:t>а также препараты,</w:t>
      </w:r>
      <w:r w:rsidR="00723BB8">
        <w:rPr>
          <w:sz w:val="28"/>
        </w:rPr>
        <w:t xml:space="preserve"> </w:t>
      </w:r>
      <w:r w:rsidRPr="006A0779">
        <w:rPr>
          <w:rFonts w:eastAsia="Times New Roman"/>
          <w:sz w:val="28"/>
          <w:szCs w:val="28"/>
        </w:rPr>
        <w:t>нормализующие жировой и углеводный обмен.</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Местно следует использовать противовоспалительные,</w:t>
      </w:r>
      <w:r w:rsidR="00D132A8">
        <w:rPr>
          <w:rFonts w:eastAsia="Times New Roman"/>
          <w:sz w:val="28"/>
          <w:szCs w:val="28"/>
        </w:rPr>
        <w:t xml:space="preserve"> </w:t>
      </w:r>
      <w:r w:rsidRPr="006A0779">
        <w:rPr>
          <w:rFonts w:eastAsia="Times New Roman"/>
          <w:sz w:val="28"/>
          <w:szCs w:val="28"/>
        </w:rPr>
        <w:t>кератолитические,</w:t>
      </w:r>
      <w:r w:rsidR="00723BB8">
        <w:rPr>
          <w:sz w:val="28"/>
        </w:rPr>
        <w:t xml:space="preserve"> </w:t>
      </w:r>
      <w:r w:rsidRPr="006A0779">
        <w:rPr>
          <w:rFonts w:eastAsia="Times New Roman"/>
          <w:sz w:val="28"/>
          <w:szCs w:val="28"/>
        </w:rPr>
        <w:t>разрешающие средства.</w:t>
      </w:r>
    </w:p>
    <w:p w:rsidR="00AC2FA7" w:rsidRPr="00723BB8" w:rsidRDefault="00AC2FA7" w:rsidP="006A0779">
      <w:pPr>
        <w:shd w:val="clear" w:color="auto" w:fill="FFFFFF"/>
        <w:spacing w:line="360" w:lineRule="auto"/>
        <w:ind w:firstLine="709"/>
        <w:jc w:val="both"/>
        <w:rPr>
          <w:sz w:val="28"/>
        </w:rPr>
      </w:pPr>
      <w:r w:rsidRPr="00723BB8">
        <w:rPr>
          <w:rFonts w:eastAsia="Times New Roman"/>
          <w:bCs/>
          <w:sz w:val="28"/>
          <w:szCs w:val="28"/>
        </w:rPr>
        <w:t>Общая терапия</w:t>
      </w:r>
      <w:r w:rsidR="00723BB8" w:rsidRPr="00723BB8">
        <w:rPr>
          <w:rFonts w:eastAsia="Times New Roman"/>
          <w:bCs/>
          <w:sz w:val="28"/>
          <w:szCs w:val="28"/>
        </w:rPr>
        <w:t>:</w:t>
      </w:r>
    </w:p>
    <w:p w:rsidR="00AC2FA7" w:rsidRPr="006A0779" w:rsidRDefault="00DE4467" w:rsidP="006A0779">
      <w:pPr>
        <w:shd w:val="clear" w:color="auto" w:fill="FFFFFF"/>
        <w:tabs>
          <w:tab w:val="left" w:pos="571"/>
        </w:tabs>
        <w:spacing w:line="360" w:lineRule="auto"/>
        <w:ind w:firstLine="709"/>
        <w:jc w:val="both"/>
        <w:rPr>
          <w:sz w:val="28"/>
        </w:rPr>
      </w:pPr>
      <w:r w:rsidRPr="006A0779">
        <w:rPr>
          <w:sz w:val="28"/>
          <w:szCs w:val="28"/>
        </w:rPr>
        <w:t>1</w:t>
      </w:r>
      <w:r w:rsidR="00AC2FA7" w:rsidRPr="006A0779">
        <w:rPr>
          <w:sz w:val="28"/>
          <w:szCs w:val="28"/>
        </w:rPr>
        <w:t>.</w:t>
      </w:r>
      <w:r w:rsidR="00AC2FA7" w:rsidRPr="006A0779">
        <w:rPr>
          <w:sz w:val="28"/>
          <w:szCs w:val="28"/>
        </w:rPr>
        <w:tab/>
      </w:r>
      <w:r w:rsidRPr="006A0779">
        <w:rPr>
          <w:rFonts w:eastAsia="Times New Roman"/>
          <w:sz w:val="28"/>
          <w:szCs w:val="28"/>
        </w:rPr>
        <w:t>Цетрин</w:t>
      </w:r>
    </w:p>
    <w:p w:rsidR="00AC2FA7" w:rsidRPr="006A0779"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Цетрин относится</w:t>
      </w:r>
      <w:r w:rsidR="00D132A8">
        <w:rPr>
          <w:rFonts w:eastAsia="Times New Roman"/>
          <w:sz w:val="28"/>
          <w:szCs w:val="28"/>
        </w:rPr>
        <w:t xml:space="preserve"> </w:t>
      </w:r>
      <w:r w:rsidRPr="006A0779">
        <w:rPr>
          <w:rFonts w:eastAsia="Times New Roman"/>
          <w:sz w:val="28"/>
          <w:szCs w:val="28"/>
        </w:rPr>
        <w:t>к</w:t>
      </w:r>
      <w:r w:rsidR="00D132A8">
        <w:rPr>
          <w:rFonts w:eastAsia="Times New Roman"/>
          <w:sz w:val="28"/>
          <w:szCs w:val="28"/>
        </w:rPr>
        <w:t xml:space="preserve"> </w:t>
      </w:r>
      <w:r w:rsidRPr="006A0779">
        <w:rPr>
          <w:rFonts w:eastAsia="Times New Roman"/>
          <w:sz w:val="28"/>
          <w:szCs w:val="28"/>
        </w:rPr>
        <w:t>десенсибилизирующим</w:t>
      </w:r>
      <w:r w:rsidR="00D132A8">
        <w:rPr>
          <w:rFonts w:eastAsia="Times New Roman"/>
          <w:sz w:val="28"/>
          <w:szCs w:val="28"/>
        </w:rPr>
        <w:t xml:space="preserve"> </w:t>
      </w:r>
      <w:r w:rsidRPr="006A0779">
        <w:rPr>
          <w:rFonts w:eastAsia="Times New Roman"/>
          <w:sz w:val="28"/>
          <w:szCs w:val="28"/>
        </w:rPr>
        <w:t>противогистаминным средствам, проявляет седативные и снотворные свойства. Механизм действия заключается в блокаде Н 41 0-гистаминовых рецепторов.</w:t>
      </w:r>
    </w:p>
    <w:p w:rsidR="00DE4467" w:rsidRPr="00D132A8" w:rsidRDefault="00DE4467" w:rsidP="006A0779">
      <w:pPr>
        <w:shd w:val="clear" w:color="auto" w:fill="FFFFFF"/>
        <w:spacing w:line="360" w:lineRule="auto"/>
        <w:ind w:firstLine="709"/>
        <w:jc w:val="both"/>
        <w:rPr>
          <w:rFonts w:eastAsia="Times New Roman"/>
          <w:sz w:val="28"/>
          <w:szCs w:val="28"/>
        </w:rPr>
      </w:pPr>
      <w:r w:rsidRPr="006A0779">
        <w:rPr>
          <w:rFonts w:eastAsia="Times New Roman"/>
          <w:sz w:val="28"/>
          <w:szCs w:val="28"/>
          <w:lang w:val="en-US"/>
        </w:rPr>
        <w:t>Rp</w:t>
      </w:r>
      <w:r w:rsidRPr="00D132A8">
        <w:rPr>
          <w:rFonts w:eastAsia="Times New Roman"/>
          <w:sz w:val="28"/>
          <w:szCs w:val="28"/>
        </w:rPr>
        <w:t xml:space="preserve">. </w:t>
      </w:r>
      <w:r w:rsidRPr="006A0779">
        <w:rPr>
          <w:rFonts w:eastAsia="Times New Roman"/>
          <w:sz w:val="28"/>
          <w:szCs w:val="28"/>
          <w:lang w:val="en-US"/>
        </w:rPr>
        <w:t>Cetrini</w:t>
      </w:r>
      <w:r w:rsidRPr="00D132A8">
        <w:rPr>
          <w:rFonts w:eastAsia="Times New Roman"/>
          <w:sz w:val="28"/>
          <w:szCs w:val="28"/>
        </w:rPr>
        <w:t>-</w:t>
      </w:r>
      <w:r w:rsidR="00DA2DCB" w:rsidRPr="006A0779">
        <w:rPr>
          <w:rFonts w:eastAsia="Times New Roman"/>
          <w:sz w:val="28"/>
          <w:szCs w:val="28"/>
        </w:rPr>
        <w:t xml:space="preserve"> </w:t>
      </w:r>
      <w:r w:rsidRPr="00D132A8">
        <w:rPr>
          <w:rFonts w:eastAsia="Times New Roman"/>
          <w:sz w:val="28"/>
          <w:szCs w:val="28"/>
        </w:rPr>
        <w:t>0,01</w:t>
      </w:r>
    </w:p>
    <w:p w:rsidR="00DA2DCB" w:rsidRPr="00D132A8" w:rsidRDefault="00DA2DCB" w:rsidP="006A0779">
      <w:pPr>
        <w:shd w:val="clear" w:color="auto" w:fill="FFFFFF"/>
        <w:spacing w:line="360" w:lineRule="auto"/>
        <w:ind w:firstLine="709"/>
        <w:jc w:val="both"/>
        <w:rPr>
          <w:rFonts w:eastAsia="Times New Roman"/>
          <w:sz w:val="28"/>
          <w:szCs w:val="28"/>
        </w:rPr>
      </w:pPr>
      <w:r w:rsidRPr="006A0779">
        <w:rPr>
          <w:rFonts w:eastAsia="Times New Roman"/>
          <w:sz w:val="28"/>
          <w:szCs w:val="28"/>
          <w:lang w:val="en-US"/>
        </w:rPr>
        <w:t>D</w:t>
      </w:r>
      <w:r w:rsidRPr="00D132A8">
        <w:rPr>
          <w:rFonts w:eastAsia="Times New Roman"/>
          <w:sz w:val="28"/>
          <w:szCs w:val="28"/>
        </w:rPr>
        <w:t xml:space="preserve">. </w:t>
      </w:r>
      <w:r w:rsidRPr="006A0779">
        <w:rPr>
          <w:rFonts w:eastAsia="Times New Roman"/>
          <w:sz w:val="28"/>
          <w:szCs w:val="28"/>
          <w:lang w:val="en-US"/>
        </w:rPr>
        <w:t>t</w:t>
      </w:r>
      <w:r w:rsidRPr="00D132A8">
        <w:rPr>
          <w:rFonts w:eastAsia="Times New Roman"/>
          <w:sz w:val="28"/>
          <w:szCs w:val="28"/>
        </w:rPr>
        <w:t xml:space="preserve">. </w:t>
      </w:r>
      <w:r w:rsidRPr="006A0779">
        <w:rPr>
          <w:rFonts w:eastAsia="Times New Roman"/>
          <w:sz w:val="28"/>
          <w:szCs w:val="28"/>
          <w:lang w:val="en-US"/>
        </w:rPr>
        <w:t>d</w:t>
      </w:r>
      <w:r w:rsidRPr="00D132A8">
        <w:rPr>
          <w:rFonts w:eastAsia="Times New Roman"/>
          <w:sz w:val="28"/>
          <w:szCs w:val="28"/>
        </w:rPr>
        <w:t xml:space="preserve">. №20 </w:t>
      </w:r>
      <w:r w:rsidRPr="006A0779">
        <w:rPr>
          <w:rFonts w:eastAsia="Times New Roman"/>
          <w:sz w:val="28"/>
          <w:szCs w:val="28"/>
          <w:lang w:val="en-US"/>
        </w:rPr>
        <w:t>in</w:t>
      </w:r>
      <w:r w:rsidRPr="00D132A8">
        <w:rPr>
          <w:rFonts w:eastAsia="Times New Roman"/>
          <w:sz w:val="28"/>
          <w:szCs w:val="28"/>
        </w:rPr>
        <w:t xml:space="preserve"> </w:t>
      </w:r>
      <w:r w:rsidRPr="006A0779">
        <w:rPr>
          <w:rFonts w:eastAsia="Times New Roman"/>
          <w:sz w:val="28"/>
          <w:szCs w:val="28"/>
          <w:lang w:val="en-US"/>
        </w:rPr>
        <w:t>tabulettis</w:t>
      </w:r>
    </w:p>
    <w:p w:rsidR="00DA2DCB" w:rsidRPr="006A0779" w:rsidRDefault="00DA2DCB" w:rsidP="006A0779">
      <w:pPr>
        <w:shd w:val="clear" w:color="auto" w:fill="FFFFFF"/>
        <w:spacing w:line="360" w:lineRule="auto"/>
        <w:ind w:firstLine="709"/>
        <w:jc w:val="both"/>
        <w:rPr>
          <w:sz w:val="28"/>
        </w:rPr>
      </w:pPr>
      <w:r w:rsidRPr="006A0779">
        <w:rPr>
          <w:rFonts w:eastAsia="Times New Roman"/>
          <w:sz w:val="28"/>
          <w:szCs w:val="28"/>
          <w:lang w:val="en-US"/>
        </w:rPr>
        <w:t>S</w:t>
      </w:r>
      <w:r w:rsidRPr="00D132A8">
        <w:rPr>
          <w:rFonts w:eastAsia="Times New Roman"/>
          <w:sz w:val="28"/>
          <w:szCs w:val="28"/>
        </w:rPr>
        <w:t xml:space="preserve">. </w:t>
      </w:r>
      <w:r w:rsidRPr="006A0779">
        <w:rPr>
          <w:rFonts w:eastAsia="Times New Roman"/>
          <w:sz w:val="28"/>
          <w:szCs w:val="28"/>
        </w:rPr>
        <w:t>По</w:t>
      </w:r>
      <w:r w:rsidRPr="00D132A8">
        <w:rPr>
          <w:rFonts w:eastAsia="Times New Roman"/>
          <w:sz w:val="28"/>
          <w:szCs w:val="28"/>
        </w:rPr>
        <w:t xml:space="preserve"> 1</w:t>
      </w:r>
      <w:r w:rsidRPr="006A0779">
        <w:rPr>
          <w:rFonts w:eastAsia="Times New Roman"/>
          <w:sz w:val="28"/>
          <w:szCs w:val="28"/>
        </w:rPr>
        <w:t xml:space="preserve"> таблетки утром</w:t>
      </w:r>
    </w:p>
    <w:p w:rsidR="00AC2FA7" w:rsidRPr="006A0779" w:rsidRDefault="00DE4467" w:rsidP="006A0779">
      <w:pPr>
        <w:shd w:val="clear" w:color="auto" w:fill="FFFFFF"/>
        <w:tabs>
          <w:tab w:val="left" w:pos="571"/>
        </w:tabs>
        <w:spacing w:line="360" w:lineRule="auto"/>
        <w:ind w:firstLine="709"/>
        <w:jc w:val="both"/>
        <w:rPr>
          <w:sz w:val="28"/>
        </w:rPr>
      </w:pPr>
      <w:r w:rsidRPr="006A0779">
        <w:rPr>
          <w:sz w:val="28"/>
          <w:szCs w:val="28"/>
        </w:rPr>
        <w:t>2</w:t>
      </w:r>
      <w:r w:rsidR="00AC2FA7" w:rsidRPr="006A0779">
        <w:rPr>
          <w:sz w:val="28"/>
          <w:szCs w:val="28"/>
        </w:rPr>
        <w:t>.</w:t>
      </w:r>
      <w:r w:rsidR="00AC2FA7" w:rsidRPr="006A0779">
        <w:rPr>
          <w:sz w:val="28"/>
          <w:szCs w:val="28"/>
        </w:rPr>
        <w:tab/>
      </w:r>
      <w:r w:rsidR="00AC2FA7" w:rsidRPr="006A0779">
        <w:rPr>
          <w:rFonts w:eastAsia="Times New Roman"/>
          <w:sz w:val="28"/>
          <w:szCs w:val="28"/>
        </w:rPr>
        <w:t xml:space="preserve">Эссенциале </w:t>
      </w:r>
    </w:p>
    <w:p w:rsidR="00DA2DCB" w:rsidRPr="00D132A8"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Эссенциале оказывает нормализующее действие на метаболизм жиров, белков и на детоксицирующую функцию печени. Содержит витамины группы В, Е, фосфолипиды, никотинамид.</w:t>
      </w:r>
    </w:p>
    <w:p w:rsidR="00DA2DCB" w:rsidRPr="006A0779" w:rsidRDefault="00DA2DCB" w:rsidP="006A0779">
      <w:pPr>
        <w:shd w:val="clear" w:color="auto" w:fill="FFFFFF"/>
        <w:spacing w:line="360" w:lineRule="auto"/>
        <w:ind w:firstLine="709"/>
        <w:jc w:val="both"/>
        <w:rPr>
          <w:rFonts w:eastAsia="Times New Roman"/>
          <w:sz w:val="28"/>
          <w:szCs w:val="28"/>
        </w:rPr>
      </w:pPr>
      <w:r w:rsidRPr="006A0779">
        <w:rPr>
          <w:rFonts w:eastAsia="Times New Roman"/>
          <w:sz w:val="28"/>
          <w:szCs w:val="28"/>
          <w:lang w:val="en-US"/>
        </w:rPr>
        <w:t>Rp</w:t>
      </w:r>
      <w:r w:rsidRPr="006A0779">
        <w:rPr>
          <w:rFonts w:eastAsia="Times New Roman"/>
          <w:sz w:val="28"/>
          <w:szCs w:val="28"/>
        </w:rPr>
        <w:t xml:space="preserve">. </w:t>
      </w:r>
      <w:r w:rsidRPr="006A0779">
        <w:rPr>
          <w:rFonts w:eastAsia="Times New Roman"/>
          <w:sz w:val="28"/>
          <w:szCs w:val="28"/>
          <w:lang w:val="en-US"/>
        </w:rPr>
        <w:t>Essentiale</w:t>
      </w:r>
      <w:r w:rsidRPr="006A0779">
        <w:rPr>
          <w:rFonts w:eastAsia="Times New Roman"/>
          <w:sz w:val="28"/>
          <w:szCs w:val="28"/>
        </w:rPr>
        <w:t xml:space="preserve"> №50 </w:t>
      </w:r>
      <w:r w:rsidRPr="006A0779">
        <w:rPr>
          <w:rFonts w:eastAsia="Times New Roman"/>
          <w:sz w:val="28"/>
          <w:szCs w:val="28"/>
          <w:lang w:val="en-US"/>
        </w:rPr>
        <w:t>in</w:t>
      </w:r>
      <w:r w:rsidRPr="006A0779">
        <w:rPr>
          <w:rFonts w:eastAsia="Times New Roman"/>
          <w:sz w:val="28"/>
          <w:szCs w:val="28"/>
        </w:rPr>
        <w:t xml:space="preserve"> </w:t>
      </w:r>
      <w:r w:rsidRPr="006A0779">
        <w:rPr>
          <w:rFonts w:eastAsia="Times New Roman"/>
          <w:sz w:val="28"/>
          <w:szCs w:val="28"/>
          <w:lang w:val="en-US"/>
        </w:rPr>
        <w:t>capsulis</w:t>
      </w:r>
    </w:p>
    <w:p w:rsidR="00AC2FA7" w:rsidRPr="006A0779" w:rsidRDefault="00DA2DCB" w:rsidP="006A0779">
      <w:pPr>
        <w:shd w:val="clear" w:color="auto" w:fill="FFFFFF"/>
        <w:spacing w:line="360" w:lineRule="auto"/>
        <w:ind w:firstLine="709"/>
        <w:jc w:val="both"/>
        <w:rPr>
          <w:sz w:val="28"/>
        </w:rPr>
      </w:pPr>
      <w:r w:rsidRPr="006A0779">
        <w:rPr>
          <w:rFonts w:eastAsia="Times New Roman"/>
          <w:sz w:val="28"/>
          <w:szCs w:val="28"/>
          <w:lang w:val="en-US"/>
        </w:rPr>
        <w:t>D</w:t>
      </w:r>
      <w:r w:rsidRPr="006A0779">
        <w:rPr>
          <w:rFonts w:eastAsia="Times New Roman"/>
          <w:sz w:val="28"/>
          <w:szCs w:val="28"/>
        </w:rPr>
        <w:t xml:space="preserve">. </w:t>
      </w:r>
      <w:r w:rsidRPr="006A0779">
        <w:rPr>
          <w:rFonts w:eastAsia="Times New Roman"/>
          <w:sz w:val="28"/>
          <w:szCs w:val="28"/>
          <w:lang w:val="en-US"/>
        </w:rPr>
        <w:t>S</w:t>
      </w:r>
      <w:r w:rsidRPr="006A0779">
        <w:rPr>
          <w:rFonts w:eastAsia="Times New Roman"/>
          <w:sz w:val="28"/>
          <w:szCs w:val="28"/>
        </w:rPr>
        <w:t>.По 2 капсулы 3 раза в день.</w:t>
      </w:r>
      <w:r w:rsidR="00AC2FA7" w:rsidRPr="006A0779">
        <w:rPr>
          <w:rFonts w:eastAsia="Times New Roman"/>
          <w:sz w:val="28"/>
          <w:szCs w:val="28"/>
        </w:rPr>
        <w:t xml:space="preserve"> </w:t>
      </w:r>
    </w:p>
    <w:p w:rsidR="00AC2FA7" w:rsidRPr="00723BB8" w:rsidRDefault="00AC2FA7" w:rsidP="006A0779">
      <w:pPr>
        <w:shd w:val="clear" w:color="auto" w:fill="FFFFFF"/>
        <w:spacing w:line="360" w:lineRule="auto"/>
        <w:ind w:firstLine="709"/>
        <w:jc w:val="both"/>
        <w:rPr>
          <w:sz w:val="28"/>
        </w:rPr>
      </w:pPr>
      <w:r w:rsidRPr="00723BB8">
        <w:rPr>
          <w:rFonts w:eastAsia="Times New Roman"/>
          <w:bCs/>
          <w:sz w:val="28"/>
          <w:szCs w:val="28"/>
        </w:rPr>
        <w:t>Местная терапия</w:t>
      </w:r>
      <w:r w:rsidR="00723BB8" w:rsidRPr="00723BB8">
        <w:rPr>
          <w:rFonts w:eastAsia="Times New Roman"/>
          <w:bCs/>
          <w:sz w:val="28"/>
          <w:szCs w:val="28"/>
        </w:rPr>
        <w:t>:</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В качестве лекарственной формы для наружной терапии следует использовать мазь, так как данная форма наилучшим образом соответствует характеру процесса: хроническое воспаление, сопровождающееся застойной гиперемией, инфильтрацией, гипе</w:t>
      </w:r>
      <w:r w:rsidR="00DA2DCB" w:rsidRPr="006A0779">
        <w:rPr>
          <w:rFonts w:eastAsia="Times New Roman"/>
          <w:sz w:val="28"/>
          <w:szCs w:val="28"/>
        </w:rPr>
        <w:t>р -</w:t>
      </w:r>
      <w:r w:rsidRPr="006A0779">
        <w:rPr>
          <w:rFonts w:eastAsia="Times New Roman"/>
          <w:sz w:val="28"/>
          <w:szCs w:val="28"/>
        </w:rPr>
        <w:t xml:space="preserve"> и </w:t>
      </w:r>
      <w:r w:rsidR="00DA2DCB" w:rsidRPr="006A0779">
        <w:rPr>
          <w:rFonts w:eastAsia="Times New Roman"/>
          <w:sz w:val="28"/>
          <w:szCs w:val="28"/>
        </w:rPr>
        <w:t>паракератозом</w:t>
      </w:r>
      <w:r w:rsidRPr="006A0779">
        <w:rPr>
          <w:rFonts w:eastAsia="Times New Roman"/>
          <w:sz w:val="28"/>
          <w:szCs w:val="28"/>
        </w:rPr>
        <w:t>. Противопоказания к применению мази (наличие мокнутия) отсутствуют.</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Механизм действия мази заключается в усилении кровообращения за счет уменьшения теплоотдачи и согревания кожи, что способствует разрешению инфильтрата. Под слоем мази происходит накопление влаги, что способствует разрыхлению рогового слоя эпидермиса и более глубокому проникновению лекарственных веществ. Кроме того, мазевая основа размягчает чешуйки и способствует их удалению.</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В прогрессирующей стадии следует применять нераздражающие мази. В такую мазь необходимо ввести следующие активнодействующие вещества:</w:t>
      </w:r>
    </w:p>
    <w:p w:rsidR="00AC2FA7" w:rsidRPr="006A0779" w:rsidRDefault="00AC2FA7" w:rsidP="006A0779">
      <w:pPr>
        <w:shd w:val="clear" w:color="auto" w:fill="FFFFFF"/>
        <w:tabs>
          <w:tab w:val="left" w:pos="178"/>
        </w:tabs>
        <w:spacing w:line="360" w:lineRule="auto"/>
        <w:ind w:firstLine="709"/>
        <w:jc w:val="both"/>
        <w:rPr>
          <w:sz w:val="28"/>
        </w:rPr>
      </w:pPr>
      <w:r w:rsidRPr="006A0779">
        <w:rPr>
          <w:sz w:val="28"/>
          <w:szCs w:val="28"/>
        </w:rPr>
        <w:t>-</w:t>
      </w:r>
      <w:r w:rsidRPr="006A0779">
        <w:rPr>
          <w:sz w:val="28"/>
          <w:szCs w:val="28"/>
        </w:rPr>
        <w:tab/>
      </w:r>
      <w:r w:rsidRPr="006A0779">
        <w:rPr>
          <w:rFonts w:eastAsia="Times New Roman"/>
          <w:sz w:val="28"/>
          <w:szCs w:val="28"/>
        </w:rPr>
        <w:t>сера.</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Обладает противовоспалительным и разрешающим действием. За счет расширения сосудов, усиления кровотока и оживления обменных процессов в пораженных тканях способствует разрешению инфильтрата.</w:t>
      </w:r>
    </w:p>
    <w:p w:rsidR="00AC2FA7" w:rsidRPr="006A0779" w:rsidRDefault="00AC2FA7" w:rsidP="006A0779">
      <w:pPr>
        <w:shd w:val="clear" w:color="auto" w:fill="FFFFFF"/>
        <w:tabs>
          <w:tab w:val="left" w:pos="178"/>
        </w:tabs>
        <w:spacing w:line="360" w:lineRule="auto"/>
        <w:ind w:firstLine="709"/>
        <w:jc w:val="both"/>
        <w:rPr>
          <w:sz w:val="28"/>
        </w:rPr>
      </w:pPr>
      <w:r w:rsidRPr="006A0779">
        <w:rPr>
          <w:sz w:val="28"/>
          <w:szCs w:val="28"/>
        </w:rPr>
        <w:t>-</w:t>
      </w:r>
      <w:r w:rsidRPr="006A0779">
        <w:rPr>
          <w:sz w:val="28"/>
          <w:szCs w:val="28"/>
        </w:rPr>
        <w:tab/>
      </w:r>
      <w:r w:rsidRPr="006A0779">
        <w:rPr>
          <w:rFonts w:eastAsia="Times New Roman"/>
          <w:sz w:val="28"/>
          <w:szCs w:val="28"/>
        </w:rPr>
        <w:t>салициловая кислота.</w:t>
      </w:r>
    </w:p>
    <w:p w:rsidR="00AC2FA7" w:rsidRPr="006A0779"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Обладает кератолитическим действием. В малых концентрациях вызывает отшелушивание рогового слоя, в больших - мацерацию.</w:t>
      </w:r>
    </w:p>
    <w:p w:rsidR="00365D19" w:rsidRPr="006A0779" w:rsidRDefault="00365D19" w:rsidP="006A0779">
      <w:pPr>
        <w:shd w:val="clear" w:color="auto" w:fill="FFFFFF"/>
        <w:spacing w:line="360" w:lineRule="auto"/>
        <w:ind w:firstLine="709"/>
        <w:jc w:val="both"/>
        <w:rPr>
          <w:rFonts w:eastAsia="Times New Roman"/>
          <w:sz w:val="28"/>
          <w:szCs w:val="28"/>
          <w:lang w:val="en-US"/>
        </w:rPr>
      </w:pPr>
      <w:r w:rsidRPr="006A0779">
        <w:rPr>
          <w:rFonts w:eastAsia="Times New Roman"/>
          <w:sz w:val="28"/>
          <w:szCs w:val="28"/>
          <w:lang w:val="en-US"/>
        </w:rPr>
        <w:t>Rp. Acidi salicylici</w:t>
      </w:r>
      <w:r w:rsidR="00D132A8">
        <w:rPr>
          <w:rFonts w:eastAsia="Times New Roman"/>
          <w:sz w:val="28"/>
          <w:szCs w:val="28"/>
          <w:lang w:val="en-US"/>
        </w:rPr>
        <w:t xml:space="preserve"> </w:t>
      </w:r>
      <w:r w:rsidRPr="006A0779">
        <w:rPr>
          <w:rFonts w:eastAsia="Times New Roman"/>
          <w:sz w:val="28"/>
          <w:szCs w:val="28"/>
          <w:lang w:val="en-US"/>
        </w:rPr>
        <w:t>-2,0</w:t>
      </w:r>
    </w:p>
    <w:p w:rsidR="00365D19" w:rsidRPr="006A0779" w:rsidRDefault="00365D19" w:rsidP="006A0779">
      <w:pPr>
        <w:shd w:val="clear" w:color="auto" w:fill="FFFFFF"/>
        <w:spacing w:line="360" w:lineRule="auto"/>
        <w:ind w:firstLine="709"/>
        <w:jc w:val="both"/>
        <w:rPr>
          <w:rFonts w:eastAsia="Times New Roman"/>
          <w:sz w:val="28"/>
          <w:szCs w:val="28"/>
          <w:lang w:val="en-US"/>
        </w:rPr>
      </w:pPr>
      <w:r w:rsidRPr="006A0779">
        <w:rPr>
          <w:rFonts w:eastAsia="Times New Roman"/>
          <w:sz w:val="28"/>
          <w:szCs w:val="28"/>
          <w:lang w:val="en-US"/>
        </w:rPr>
        <w:t>Sulfuris praecipitati -2,0</w:t>
      </w:r>
    </w:p>
    <w:p w:rsidR="00365D19" w:rsidRPr="00256338" w:rsidRDefault="00365D19" w:rsidP="006A0779">
      <w:pPr>
        <w:shd w:val="clear" w:color="auto" w:fill="FFFFFF"/>
        <w:spacing w:line="360" w:lineRule="auto"/>
        <w:ind w:firstLine="709"/>
        <w:jc w:val="both"/>
        <w:rPr>
          <w:rFonts w:eastAsia="Times New Roman"/>
          <w:sz w:val="28"/>
          <w:szCs w:val="28"/>
        </w:rPr>
      </w:pPr>
      <w:r w:rsidRPr="006A0779">
        <w:rPr>
          <w:rFonts w:eastAsia="Times New Roman"/>
          <w:sz w:val="28"/>
          <w:szCs w:val="28"/>
          <w:lang w:val="en-US"/>
        </w:rPr>
        <w:t>Lanolini</w:t>
      </w:r>
      <w:r w:rsidR="00D132A8" w:rsidRPr="00256338">
        <w:rPr>
          <w:rFonts w:eastAsia="Times New Roman"/>
          <w:sz w:val="28"/>
          <w:szCs w:val="28"/>
        </w:rPr>
        <w:t xml:space="preserve"> </w:t>
      </w:r>
      <w:r w:rsidRPr="006A0779">
        <w:rPr>
          <w:rFonts w:eastAsia="Times New Roman"/>
          <w:sz w:val="28"/>
          <w:szCs w:val="28"/>
          <w:lang w:val="en-US"/>
        </w:rPr>
        <w:t>ad</w:t>
      </w:r>
      <w:r w:rsidRPr="00256338">
        <w:rPr>
          <w:rFonts w:eastAsia="Times New Roman"/>
          <w:sz w:val="28"/>
          <w:szCs w:val="28"/>
        </w:rPr>
        <w:t xml:space="preserve"> 100,0</w:t>
      </w:r>
    </w:p>
    <w:p w:rsidR="00365D19" w:rsidRPr="00256338" w:rsidRDefault="00365D19" w:rsidP="006A0779">
      <w:pPr>
        <w:shd w:val="clear" w:color="auto" w:fill="FFFFFF"/>
        <w:spacing w:line="360" w:lineRule="auto"/>
        <w:ind w:firstLine="709"/>
        <w:jc w:val="both"/>
        <w:rPr>
          <w:rFonts w:eastAsia="Times New Roman"/>
          <w:sz w:val="28"/>
          <w:szCs w:val="28"/>
        </w:rPr>
      </w:pPr>
      <w:r w:rsidRPr="006A0779">
        <w:rPr>
          <w:rFonts w:eastAsia="Times New Roman"/>
          <w:sz w:val="28"/>
          <w:szCs w:val="28"/>
          <w:lang w:val="en-US"/>
        </w:rPr>
        <w:t>M</w:t>
      </w:r>
      <w:r w:rsidRPr="00256338">
        <w:rPr>
          <w:rFonts w:eastAsia="Times New Roman"/>
          <w:sz w:val="28"/>
          <w:szCs w:val="28"/>
        </w:rPr>
        <w:t xml:space="preserve">. </w:t>
      </w:r>
      <w:r w:rsidRPr="006A0779">
        <w:rPr>
          <w:rFonts w:eastAsia="Times New Roman"/>
          <w:sz w:val="28"/>
          <w:szCs w:val="28"/>
          <w:lang w:val="en-US"/>
        </w:rPr>
        <w:t>f</w:t>
      </w:r>
      <w:r w:rsidRPr="00256338">
        <w:rPr>
          <w:rFonts w:eastAsia="Times New Roman"/>
          <w:sz w:val="28"/>
          <w:szCs w:val="28"/>
        </w:rPr>
        <w:t xml:space="preserve">. </w:t>
      </w:r>
      <w:r w:rsidRPr="006A0779">
        <w:rPr>
          <w:rFonts w:eastAsia="Times New Roman"/>
          <w:sz w:val="28"/>
          <w:szCs w:val="28"/>
          <w:lang w:val="en-US"/>
        </w:rPr>
        <w:t>unguentum</w:t>
      </w:r>
    </w:p>
    <w:p w:rsidR="00365D19" w:rsidRPr="00723BB8" w:rsidRDefault="00365D19" w:rsidP="006A0779">
      <w:pPr>
        <w:shd w:val="clear" w:color="auto" w:fill="FFFFFF"/>
        <w:spacing w:line="360" w:lineRule="auto"/>
        <w:ind w:firstLine="709"/>
        <w:jc w:val="both"/>
        <w:rPr>
          <w:rFonts w:eastAsia="Times New Roman"/>
          <w:sz w:val="28"/>
          <w:szCs w:val="28"/>
        </w:rPr>
      </w:pPr>
      <w:r w:rsidRPr="006A0779">
        <w:rPr>
          <w:rFonts w:eastAsia="Times New Roman"/>
          <w:sz w:val="28"/>
          <w:szCs w:val="28"/>
          <w:lang w:val="en-US"/>
        </w:rPr>
        <w:t>D</w:t>
      </w:r>
      <w:r w:rsidRPr="006A0779">
        <w:rPr>
          <w:rFonts w:eastAsia="Times New Roman"/>
          <w:sz w:val="28"/>
          <w:szCs w:val="28"/>
        </w:rPr>
        <w:t xml:space="preserve">. </w:t>
      </w:r>
      <w:r w:rsidRPr="006A0779">
        <w:rPr>
          <w:rFonts w:eastAsia="Times New Roman"/>
          <w:sz w:val="28"/>
          <w:szCs w:val="28"/>
          <w:lang w:val="en-US"/>
        </w:rPr>
        <w:t>S</w:t>
      </w:r>
      <w:r w:rsidRPr="006A0779">
        <w:rPr>
          <w:rFonts w:eastAsia="Times New Roman"/>
          <w:sz w:val="28"/>
          <w:szCs w:val="28"/>
        </w:rPr>
        <w:t>. Наружное (2%-серносалициловая мазь)</w:t>
      </w:r>
    </w:p>
    <w:p w:rsidR="00AC2FA7"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 xml:space="preserve">При переходе заболевания в стационарную стадию в мазь в качестве разрешающего средства можно ввести деготь (3-5%). Однако деготь необходимо применять осторожно, так как у больного распространенные и обширные очаги поражения, что увеличивает площадь всасывания дегтя, в </w:t>
      </w:r>
      <w:r w:rsidR="009B5FD4" w:rsidRPr="006A0779">
        <w:rPr>
          <w:rFonts w:eastAsia="Times New Roman"/>
          <w:sz w:val="28"/>
          <w:szCs w:val="28"/>
        </w:rPr>
        <w:t>связи,</w:t>
      </w:r>
      <w:r w:rsidRPr="006A0779">
        <w:rPr>
          <w:rFonts w:eastAsia="Times New Roman"/>
          <w:sz w:val="28"/>
          <w:szCs w:val="28"/>
        </w:rPr>
        <w:t xml:space="preserve"> с чем велик риск развития побочных эффектов (раздражение кожи, явления общей интоксикации, поражение почек). В стационарной стадии также можно применять псориазин, антипсо</w:t>
      </w:r>
      <w:r w:rsidR="00365D19" w:rsidRPr="006A0779">
        <w:rPr>
          <w:rFonts w:eastAsia="Times New Roman"/>
          <w:sz w:val="28"/>
          <w:szCs w:val="28"/>
        </w:rPr>
        <w:t>риатикум.</w:t>
      </w:r>
      <w:r w:rsidR="00723BB8">
        <w:rPr>
          <w:rFonts w:eastAsia="Times New Roman"/>
          <w:sz w:val="28"/>
          <w:szCs w:val="28"/>
        </w:rPr>
        <w:t xml:space="preserve"> </w:t>
      </w:r>
      <w:r w:rsidRPr="006A0779">
        <w:rPr>
          <w:rFonts w:eastAsia="Times New Roman"/>
          <w:sz w:val="28"/>
          <w:szCs w:val="28"/>
        </w:rPr>
        <w:t>Во всех стадиях процесса показаны мази с кортикостероидами ("Локакортен", "Флуцинар", "Бетновейт"), так как они обладают противовоспалительным и десенсибилизирующим действием. Можно назначить санаторное - курортное лечение.</w:t>
      </w:r>
    </w:p>
    <w:p w:rsidR="00723BB8" w:rsidRPr="006A0779" w:rsidRDefault="00723BB8" w:rsidP="006A0779">
      <w:pPr>
        <w:shd w:val="clear" w:color="auto" w:fill="FFFFFF"/>
        <w:spacing w:line="360" w:lineRule="auto"/>
        <w:ind w:firstLine="709"/>
        <w:jc w:val="both"/>
        <w:rPr>
          <w:sz w:val="28"/>
        </w:rPr>
      </w:pPr>
    </w:p>
    <w:p w:rsidR="00AC2FA7" w:rsidRDefault="00723BB8" w:rsidP="006A0779">
      <w:pPr>
        <w:shd w:val="clear" w:color="auto" w:fill="FFFFFF"/>
        <w:spacing w:line="360" w:lineRule="auto"/>
        <w:ind w:firstLine="709"/>
        <w:jc w:val="both"/>
        <w:rPr>
          <w:rFonts w:eastAsia="Times New Roman"/>
          <w:b/>
          <w:bCs/>
          <w:sz w:val="28"/>
          <w:szCs w:val="40"/>
        </w:rPr>
      </w:pPr>
      <w:r w:rsidRPr="006A0779">
        <w:rPr>
          <w:rFonts w:eastAsia="Times New Roman"/>
          <w:b/>
          <w:bCs/>
          <w:sz w:val="28"/>
          <w:szCs w:val="40"/>
        </w:rPr>
        <w:t xml:space="preserve">Течение заболевания (дневник </w:t>
      </w:r>
      <w:r>
        <w:rPr>
          <w:rFonts w:eastAsia="Times New Roman"/>
          <w:b/>
          <w:bCs/>
          <w:sz w:val="28"/>
          <w:szCs w:val="40"/>
        </w:rPr>
        <w:t>наблюдения)</w:t>
      </w:r>
    </w:p>
    <w:p w:rsidR="00723BB8" w:rsidRPr="006A0779" w:rsidRDefault="00723BB8" w:rsidP="006A0779">
      <w:pPr>
        <w:shd w:val="clear" w:color="auto" w:fill="FFFFFF"/>
        <w:spacing w:line="360" w:lineRule="auto"/>
        <w:ind w:firstLine="709"/>
        <w:jc w:val="both"/>
        <w:rPr>
          <w:sz w:val="28"/>
        </w:rPr>
      </w:pPr>
    </w:p>
    <w:p w:rsidR="00AC2FA7" w:rsidRPr="006A0779" w:rsidRDefault="009B5FD4" w:rsidP="006A0779">
      <w:pPr>
        <w:shd w:val="clear" w:color="auto" w:fill="FFFFFF"/>
        <w:spacing w:line="360" w:lineRule="auto"/>
        <w:ind w:firstLine="709"/>
        <w:jc w:val="both"/>
        <w:rPr>
          <w:sz w:val="28"/>
        </w:rPr>
      </w:pPr>
      <w:r w:rsidRPr="006A0779">
        <w:rPr>
          <w:b/>
          <w:bCs/>
          <w:sz w:val="28"/>
          <w:szCs w:val="29"/>
        </w:rPr>
        <w:t>23.01.2008</w:t>
      </w:r>
    </w:p>
    <w:p w:rsidR="00AC2FA7" w:rsidRPr="006A0779" w:rsidRDefault="00723BB8" w:rsidP="006A0779">
      <w:pPr>
        <w:numPr>
          <w:ilvl w:val="0"/>
          <w:numId w:val="7"/>
        </w:numPr>
        <w:shd w:val="clear" w:color="auto" w:fill="FFFFFF"/>
        <w:tabs>
          <w:tab w:val="left" w:pos="490"/>
        </w:tabs>
        <w:spacing w:line="360" w:lineRule="auto"/>
        <w:ind w:firstLine="709"/>
        <w:jc w:val="both"/>
        <w:rPr>
          <w:sz w:val="28"/>
          <w:szCs w:val="28"/>
        </w:rPr>
      </w:pPr>
      <w:r>
        <w:rPr>
          <w:rFonts w:eastAsia="Times New Roman"/>
          <w:sz w:val="28"/>
          <w:szCs w:val="28"/>
        </w:rPr>
        <w:t xml:space="preserve">Пульс - 60/мин </w:t>
      </w:r>
      <w:r w:rsidR="00AC2FA7" w:rsidRPr="006A0779">
        <w:rPr>
          <w:rFonts w:eastAsia="Times New Roman"/>
          <w:sz w:val="28"/>
          <w:szCs w:val="28"/>
        </w:rPr>
        <w:t>Частота дыхания - 20/мин</w:t>
      </w:r>
    </w:p>
    <w:p w:rsidR="00AC2FA7" w:rsidRPr="006A0779" w:rsidRDefault="009B5FD4" w:rsidP="006A0779">
      <w:pPr>
        <w:numPr>
          <w:ilvl w:val="0"/>
          <w:numId w:val="7"/>
        </w:numPr>
        <w:shd w:val="clear" w:color="auto" w:fill="FFFFFF"/>
        <w:tabs>
          <w:tab w:val="left" w:pos="490"/>
        </w:tabs>
        <w:spacing w:line="360" w:lineRule="auto"/>
        <w:ind w:firstLine="709"/>
        <w:jc w:val="both"/>
        <w:rPr>
          <w:sz w:val="28"/>
          <w:szCs w:val="28"/>
        </w:rPr>
      </w:pPr>
      <w:r w:rsidRPr="006A0779">
        <w:rPr>
          <w:rFonts w:eastAsia="Times New Roman"/>
          <w:sz w:val="28"/>
          <w:szCs w:val="28"/>
        </w:rPr>
        <w:t>Опрос и</w:t>
      </w:r>
      <w:r w:rsidR="00AC2FA7" w:rsidRPr="006A0779">
        <w:rPr>
          <w:rFonts w:eastAsia="Times New Roman"/>
          <w:sz w:val="28"/>
          <w:szCs w:val="28"/>
        </w:rPr>
        <w:t xml:space="preserve"> клиническое обследование больного.</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Жалоб нет. Общее состояние удовлетворительное. Новых высыпаний нет, имеющиеся - без изменений. Физиологические отправления в норме.</w:t>
      </w:r>
    </w:p>
    <w:p w:rsidR="00AC2FA7" w:rsidRPr="006A0779" w:rsidRDefault="009B5FD4" w:rsidP="006A0779">
      <w:pPr>
        <w:shd w:val="clear" w:color="auto" w:fill="FFFFFF"/>
        <w:spacing w:line="360" w:lineRule="auto"/>
        <w:ind w:firstLine="709"/>
        <w:jc w:val="both"/>
        <w:rPr>
          <w:sz w:val="28"/>
        </w:rPr>
      </w:pPr>
      <w:r w:rsidRPr="006A0779">
        <w:rPr>
          <w:b/>
          <w:bCs/>
          <w:sz w:val="28"/>
          <w:szCs w:val="29"/>
        </w:rPr>
        <w:t>25.0</w:t>
      </w:r>
      <w:r w:rsidR="00AC2FA7" w:rsidRPr="006A0779">
        <w:rPr>
          <w:b/>
          <w:bCs/>
          <w:sz w:val="28"/>
          <w:szCs w:val="29"/>
        </w:rPr>
        <w:t>1.</w:t>
      </w:r>
      <w:r w:rsidRPr="006A0779">
        <w:rPr>
          <w:b/>
          <w:bCs/>
          <w:sz w:val="28"/>
          <w:szCs w:val="29"/>
        </w:rPr>
        <w:t>2008</w:t>
      </w:r>
      <w:r w:rsidR="00AC2FA7" w:rsidRPr="006A0779">
        <w:rPr>
          <w:b/>
          <w:bCs/>
          <w:sz w:val="28"/>
          <w:szCs w:val="29"/>
        </w:rPr>
        <w:t>.</w:t>
      </w:r>
    </w:p>
    <w:p w:rsidR="00AC2FA7" w:rsidRPr="006A0779" w:rsidRDefault="00723BB8" w:rsidP="006A0779">
      <w:pPr>
        <w:numPr>
          <w:ilvl w:val="0"/>
          <w:numId w:val="9"/>
        </w:numPr>
        <w:shd w:val="clear" w:color="auto" w:fill="FFFFFF"/>
        <w:tabs>
          <w:tab w:val="left" w:pos="490"/>
        </w:tabs>
        <w:spacing w:line="360" w:lineRule="auto"/>
        <w:ind w:firstLine="709"/>
        <w:jc w:val="both"/>
        <w:rPr>
          <w:sz w:val="28"/>
          <w:szCs w:val="28"/>
        </w:rPr>
      </w:pPr>
      <w:r>
        <w:rPr>
          <w:rFonts w:eastAsia="Times New Roman"/>
          <w:sz w:val="28"/>
          <w:szCs w:val="28"/>
        </w:rPr>
        <w:t xml:space="preserve">Пульс - 72/мин </w:t>
      </w:r>
      <w:r w:rsidR="00AC2FA7" w:rsidRPr="006A0779">
        <w:rPr>
          <w:rFonts w:eastAsia="Times New Roman"/>
          <w:sz w:val="28"/>
          <w:szCs w:val="28"/>
        </w:rPr>
        <w:t>Частота дыхания - 20/мин</w:t>
      </w:r>
    </w:p>
    <w:p w:rsidR="00AC2FA7" w:rsidRPr="006A0779" w:rsidRDefault="00AC2FA7" w:rsidP="006A0779">
      <w:pPr>
        <w:numPr>
          <w:ilvl w:val="0"/>
          <w:numId w:val="9"/>
        </w:numPr>
        <w:shd w:val="clear" w:color="auto" w:fill="FFFFFF"/>
        <w:tabs>
          <w:tab w:val="left" w:pos="490"/>
        </w:tabs>
        <w:spacing w:line="360" w:lineRule="auto"/>
        <w:ind w:firstLine="709"/>
        <w:jc w:val="both"/>
        <w:rPr>
          <w:sz w:val="28"/>
          <w:szCs w:val="28"/>
        </w:rPr>
      </w:pPr>
      <w:r w:rsidRPr="006A0779">
        <w:rPr>
          <w:rFonts w:eastAsia="Times New Roman"/>
          <w:sz w:val="28"/>
          <w:szCs w:val="28"/>
        </w:rPr>
        <w:t>Повторный опрос и повторное клиническое обследование больного.</w:t>
      </w:r>
      <w:r w:rsidR="009B5FD4" w:rsidRPr="006A0779">
        <w:rPr>
          <w:sz w:val="28"/>
          <w:szCs w:val="28"/>
        </w:rPr>
        <w:t xml:space="preserve"> </w:t>
      </w:r>
      <w:r w:rsidRPr="006A0779">
        <w:rPr>
          <w:rFonts w:eastAsia="Times New Roman"/>
          <w:sz w:val="28"/>
          <w:szCs w:val="28"/>
        </w:rPr>
        <w:t>Плохо спал. Общее состояние удовлетворительное. Новых высыпаний нет, имеющиеся - без изменений. Физиологические отправления в норме.</w:t>
      </w:r>
    </w:p>
    <w:p w:rsidR="00AC2FA7" w:rsidRPr="006A0779" w:rsidRDefault="00FF062F" w:rsidP="006A0779">
      <w:pPr>
        <w:shd w:val="clear" w:color="auto" w:fill="FFFFFF"/>
        <w:spacing w:line="360" w:lineRule="auto"/>
        <w:ind w:firstLine="709"/>
        <w:jc w:val="both"/>
        <w:rPr>
          <w:sz w:val="28"/>
        </w:rPr>
      </w:pPr>
      <w:r w:rsidRPr="006A0779">
        <w:rPr>
          <w:b/>
          <w:bCs/>
          <w:sz w:val="28"/>
          <w:szCs w:val="28"/>
        </w:rPr>
        <w:t>28.01.2008.</w:t>
      </w:r>
    </w:p>
    <w:p w:rsidR="00AC2FA7" w:rsidRPr="006A0779" w:rsidRDefault="00723BB8" w:rsidP="006A0779">
      <w:pPr>
        <w:numPr>
          <w:ilvl w:val="0"/>
          <w:numId w:val="13"/>
        </w:numPr>
        <w:shd w:val="clear" w:color="auto" w:fill="FFFFFF"/>
        <w:tabs>
          <w:tab w:val="left" w:pos="293"/>
        </w:tabs>
        <w:spacing w:line="360" w:lineRule="auto"/>
        <w:ind w:firstLine="709"/>
        <w:jc w:val="both"/>
        <w:rPr>
          <w:sz w:val="28"/>
          <w:szCs w:val="28"/>
        </w:rPr>
      </w:pPr>
      <w:r>
        <w:rPr>
          <w:rFonts w:eastAsia="Times New Roman"/>
          <w:sz w:val="28"/>
          <w:szCs w:val="28"/>
        </w:rPr>
        <w:t xml:space="preserve">Пульс - 72/мин </w:t>
      </w:r>
      <w:r w:rsidR="00AC2FA7" w:rsidRPr="006A0779">
        <w:rPr>
          <w:rFonts w:eastAsia="Times New Roman"/>
          <w:sz w:val="28"/>
          <w:szCs w:val="28"/>
        </w:rPr>
        <w:t>Частота дыхания - 20/мин</w:t>
      </w:r>
    </w:p>
    <w:p w:rsidR="009B5FD4"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Повторный опрос и повторное клиническое обследование больного</w:t>
      </w:r>
      <w:r w:rsidR="009B5FD4" w:rsidRPr="006A0779">
        <w:rPr>
          <w:rFonts w:eastAsia="Times New Roman"/>
          <w:sz w:val="28"/>
          <w:szCs w:val="28"/>
        </w:rPr>
        <w:t>. Жалоб нет. Общее состояние удовлетворительное. Элементы уплощаются, бледнеют, но сохраняется незначительное шелушение. Физиологические отправления в норме.</w:t>
      </w:r>
    </w:p>
    <w:p w:rsidR="00723BB8" w:rsidRDefault="00723BB8" w:rsidP="006A0779">
      <w:pPr>
        <w:shd w:val="clear" w:color="auto" w:fill="FFFFFF"/>
        <w:spacing w:line="360" w:lineRule="auto"/>
        <w:ind w:firstLine="709"/>
        <w:jc w:val="both"/>
        <w:rPr>
          <w:rFonts w:eastAsia="Times New Roman"/>
          <w:sz w:val="28"/>
          <w:szCs w:val="28"/>
        </w:rPr>
      </w:pPr>
    </w:p>
    <w:p w:rsidR="00AC2FA7" w:rsidRDefault="00723BB8" w:rsidP="006A0779">
      <w:pPr>
        <w:shd w:val="clear" w:color="auto" w:fill="FFFFFF"/>
        <w:spacing w:line="360" w:lineRule="auto"/>
        <w:ind w:firstLine="709"/>
        <w:jc w:val="both"/>
        <w:rPr>
          <w:rFonts w:eastAsia="Times New Roman"/>
          <w:b/>
          <w:bCs/>
          <w:sz w:val="28"/>
          <w:szCs w:val="40"/>
        </w:rPr>
      </w:pPr>
      <w:r w:rsidRPr="006A0779">
        <w:rPr>
          <w:rFonts w:eastAsia="Times New Roman"/>
          <w:b/>
          <w:bCs/>
          <w:sz w:val="28"/>
          <w:szCs w:val="40"/>
        </w:rPr>
        <w:t>Прогноз и трудовая экспертиза</w:t>
      </w:r>
    </w:p>
    <w:p w:rsidR="00723BB8" w:rsidRPr="006A0779" w:rsidRDefault="00723BB8" w:rsidP="006A0779">
      <w:pPr>
        <w:shd w:val="clear" w:color="auto" w:fill="FFFFFF"/>
        <w:spacing w:line="360" w:lineRule="auto"/>
        <w:ind w:firstLine="709"/>
        <w:jc w:val="both"/>
        <w:rPr>
          <w:sz w:val="28"/>
        </w:rPr>
      </w:pP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Прогноз для жизни и трудоспособности благоприятный. Для предупреждения рецидивов следует избегать конфликтных ситуаций, нервно-психических перенапряже</w:t>
      </w:r>
      <w:r w:rsidR="005E2AAE" w:rsidRPr="006A0779">
        <w:rPr>
          <w:rFonts w:eastAsia="Times New Roman"/>
          <w:sz w:val="28"/>
          <w:szCs w:val="28"/>
        </w:rPr>
        <w:t>ний. Целесообразно применять се</w:t>
      </w:r>
      <w:r w:rsidRPr="006A0779">
        <w:rPr>
          <w:rFonts w:eastAsia="Times New Roman"/>
          <w:sz w:val="28"/>
          <w:szCs w:val="28"/>
        </w:rPr>
        <w:t>дативные препараты, витамины группы В и С в осенне-зимний период.</w:t>
      </w:r>
      <w:r w:rsidR="005E2AAE" w:rsidRPr="006A0779">
        <w:rPr>
          <w:rFonts w:eastAsia="Times New Roman"/>
          <w:sz w:val="28"/>
          <w:szCs w:val="28"/>
        </w:rPr>
        <w:t xml:space="preserve"> Местно смягчающие средства.</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Больному необходимо придерживаться молочно-растительной диеты с ограничением углеводов и животных жиров. Недопустимо употребление алкогольных напитков.</w:t>
      </w:r>
    </w:p>
    <w:p w:rsidR="00723BB8"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В летний</w:t>
      </w:r>
      <w:r w:rsidR="00D132A8">
        <w:rPr>
          <w:rFonts w:eastAsia="Times New Roman"/>
          <w:sz w:val="28"/>
          <w:szCs w:val="28"/>
        </w:rPr>
        <w:t xml:space="preserve"> </w:t>
      </w:r>
      <w:r w:rsidRPr="006A0779">
        <w:rPr>
          <w:rFonts w:eastAsia="Times New Roman"/>
          <w:sz w:val="28"/>
          <w:szCs w:val="28"/>
        </w:rPr>
        <w:t>период</w:t>
      </w:r>
      <w:r w:rsidR="00D132A8">
        <w:rPr>
          <w:rFonts w:eastAsia="Times New Roman"/>
          <w:sz w:val="28"/>
          <w:szCs w:val="28"/>
        </w:rPr>
        <w:t xml:space="preserve"> </w:t>
      </w:r>
      <w:r w:rsidRPr="006A0779">
        <w:rPr>
          <w:rFonts w:eastAsia="Times New Roman"/>
          <w:sz w:val="28"/>
          <w:szCs w:val="28"/>
        </w:rPr>
        <w:t>рекомендуется</w:t>
      </w:r>
      <w:r w:rsidR="00D132A8">
        <w:rPr>
          <w:rFonts w:eastAsia="Times New Roman"/>
          <w:sz w:val="28"/>
          <w:szCs w:val="28"/>
        </w:rPr>
        <w:t xml:space="preserve"> </w:t>
      </w:r>
      <w:r w:rsidRPr="006A0779">
        <w:rPr>
          <w:rFonts w:eastAsia="Times New Roman"/>
          <w:sz w:val="28"/>
          <w:szCs w:val="28"/>
        </w:rPr>
        <w:t>носить легкую открытую одежду, чаще быть на открытом воздухе,</w:t>
      </w:r>
      <w:r w:rsidR="00D132A8">
        <w:rPr>
          <w:rFonts w:eastAsia="Times New Roman"/>
          <w:sz w:val="28"/>
          <w:szCs w:val="28"/>
        </w:rPr>
        <w:t xml:space="preserve"> </w:t>
      </w:r>
      <w:r w:rsidRPr="006A0779">
        <w:rPr>
          <w:rFonts w:eastAsia="Times New Roman"/>
          <w:sz w:val="28"/>
          <w:szCs w:val="28"/>
        </w:rPr>
        <w:t>солнце. Необходимо</w:t>
      </w:r>
      <w:r w:rsidR="00D132A8">
        <w:rPr>
          <w:rFonts w:eastAsia="Times New Roman"/>
          <w:sz w:val="28"/>
          <w:szCs w:val="28"/>
        </w:rPr>
        <w:t xml:space="preserve"> </w:t>
      </w:r>
      <w:r w:rsidRPr="006A0779">
        <w:rPr>
          <w:rFonts w:eastAsia="Times New Roman"/>
          <w:sz w:val="28"/>
          <w:szCs w:val="28"/>
        </w:rPr>
        <w:t>поставить больного на диспансерный учет с частотой осмотров не реже 2 раз в год. Рекомендовано санаторно-курор</w:t>
      </w:r>
      <w:r w:rsidR="005E2AAE" w:rsidRPr="006A0779">
        <w:rPr>
          <w:rFonts w:eastAsia="Times New Roman"/>
          <w:sz w:val="28"/>
          <w:szCs w:val="28"/>
        </w:rPr>
        <w:t>тное лечение в Пятигорске, Сочи</w:t>
      </w:r>
      <w:r w:rsidRPr="006A0779">
        <w:rPr>
          <w:rFonts w:eastAsia="Times New Roman"/>
          <w:sz w:val="28"/>
          <w:szCs w:val="28"/>
        </w:rPr>
        <w:t>.</w:t>
      </w:r>
    </w:p>
    <w:p w:rsidR="00723BB8" w:rsidRPr="006A0779" w:rsidRDefault="00723BB8" w:rsidP="006A0779">
      <w:pPr>
        <w:shd w:val="clear" w:color="auto" w:fill="FFFFFF"/>
        <w:spacing w:line="360" w:lineRule="auto"/>
        <w:ind w:firstLine="709"/>
        <w:jc w:val="both"/>
        <w:rPr>
          <w:sz w:val="28"/>
        </w:rPr>
      </w:pPr>
    </w:p>
    <w:p w:rsidR="00AC2FA7" w:rsidRDefault="00AC2FA7" w:rsidP="006A0779">
      <w:pPr>
        <w:shd w:val="clear" w:color="auto" w:fill="FFFFFF"/>
        <w:spacing w:line="360" w:lineRule="auto"/>
        <w:ind w:firstLine="709"/>
        <w:jc w:val="both"/>
        <w:rPr>
          <w:rFonts w:eastAsia="Times New Roman"/>
          <w:b/>
          <w:bCs/>
          <w:sz w:val="28"/>
          <w:szCs w:val="42"/>
        </w:rPr>
      </w:pPr>
      <w:r w:rsidRPr="006A0779">
        <w:rPr>
          <w:rFonts w:eastAsia="Times New Roman"/>
          <w:b/>
          <w:bCs/>
          <w:sz w:val="28"/>
          <w:szCs w:val="42"/>
        </w:rPr>
        <w:t>Профилактика</w:t>
      </w:r>
      <w:r w:rsidRPr="006A0779">
        <w:rPr>
          <w:rFonts w:eastAsia="Times New Roman" w:cs="Courier New"/>
          <w:b/>
          <w:bCs/>
          <w:sz w:val="28"/>
          <w:szCs w:val="42"/>
        </w:rPr>
        <w:t xml:space="preserve"> </w:t>
      </w:r>
      <w:r w:rsidRPr="006A0779">
        <w:rPr>
          <w:rFonts w:eastAsia="Times New Roman"/>
          <w:b/>
          <w:bCs/>
          <w:sz w:val="28"/>
          <w:szCs w:val="42"/>
        </w:rPr>
        <w:t>заболевания</w:t>
      </w:r>
    </w:p>
    <w:p w:rsidR="00723BB8" w:rsidRPr="006A0779" w:rsidRDefault="00723BB8" w:rsidP="006A0779">
      <w:pPr>
        <w:shd w:val="clear" w:color="auto" w:fill="FFFFFF"/>
        <w:spacing w:line="360" w:lineRule="auto"/>
        <w:ind w:firstLine="709"/>
        <w:jc w:val="both"/>
        <w:rPr>
          <w:sz w:val="28"/>
        </w:rPr>
      </w:pPr>
    </w:p>
    <w:p w:rsidR="00AC2FA7" w:rsidRDefault="00AC2FA7" w:rsidP="006A0779">
      <w:pPr>
        <w:shd w:val="clear" w:color="auto" w:fill="FFFFFF"/>
        <w:spacing w:line="360" w:lineRule="auto"/>
        <w:ind w:firstLine="709"/>
        <w:jc w:val="both"/>
        <w:rPr>
          <w:rFonts w:eastAsia="Times New Roman"/>
          <w:sz w:val="28"/>
          <w:szCs w:val="28"/>
        </w:rPr>
      </w:pPr>
      <w:r w:rsidRPr="006A0779">
        <w:rPr>
          <w:rFonts w:eastAsia="Times New Roman"/>
          <w:sz w:val="28"/>
          <w:szCs w:val="28"/>
        </w:rPr>
        <w:t>Для профилактики возникновения рецидивов заболевания необходимо избегать стрессовых ситуаций, придерживаться молочно-растительной диеты, ограничить потребление сливочного масла и жирного мяса. Целесообразно применять в осенне-зимний период витамины группы В и С, седативные средства. В домашних условиях можно применять хвойные, горчичные ванны. Для предупреждения рецидивов необходимо диспансерное наблюдение не реже 2 раз в год. Рекомендовано санаторно-курортное лечение в Пятигорске, Кисловодске.</w:t>
      </w:r>
    </w:p>
    <w:p w:rsidR="00723BB8" w:rsidRPr="006A0779" w:rsidRDefault="00723BB8" w:rsidP="006A0779">
      <w:pPr>
        <w:shd w:val="clear" w:color="auto" w:fill="FFFFFF"/>
        <w:spacing w:line="360" w:lineRule="auto"/>
        <w:ind w:firstLine="709"/>
        <w:jc w:val="both"/>
        <w:rPr>
          <w:sz w:val="28"/>
        </w:rPr>
      </w:pPr>
    </w:p>
    <w:p w:rsidR="00AC2FA7" w:rsidRDefault="00723BB8" w:rsidP="006A0779">
      <w:pPr>
        <w:shd w:val="clear" w:color="auto" w:fill="FFFFFF"/>
        <w:spacing w:line="360" w:lineRule="auto"/>
        <w:ind w:firstLine="709"/>
        <w:jc w:val="both"/>
        <w:rPr>
          <w:rFonts w:eastAsia="Times New Roman"/>
          <w:b/>
          <w:bCs/>
          <w:sz w:val="28"/>
          <w:szCs w:val="40"/>
        </w:rPr>
      </w:pPr>
      <w:r w:rsidRPr="006A0779">
        <w:rPr>
          <w:rFonts w:eastAsia="Times New Roman"/>
          <w:b/>
          <w:bCs/>
          <w:sz w:val="28"/>
          <w:szCs w:val="40"/>
        </w:rPr>
        <w:t>Эпикриз</w:t>
      </w:r>
    </w:p>
    <w:p w:rsidR="00723BB8" w:rsidRPr="006A0779" w:rsidRDefault="00723BB8" w:rsidP="006A0779">
      <w:pPr>
        <w:shd w:val="clear" w:color="auto" w:fill="FFFFFF"/>
        <w:spacing w:line="360" w:lineRule="auto"/>
        <w:ind w:firstLine="709"/>
        <w:jc w:val="both"/>
        <w:rPr>
          <w:sz w:val="28"/>
        </w:rPr>
      </w:pPr>
    </w:p>
    <w:p w:rsidR="00AC2FA7" w:rsidRPr="006A0779" w:rsidRDefault="00256338" w:rsidP="006A0779">
      <w:pPr>
        <w:shd w:val="clear" w:color="auto" w:fill="FFFFFF"/>
        <w:spacing w:line="360" w:lineRule="auto"/>
        <w:ind w:firstLine="709"/>
        <w:jc w:val="both"/>
        <w:rPr>
          <w:sz w:val="28"/>
        </w:rPr>
      </w:pPr>
      <w:r>
        <w:rPr>
          <w:rFonts w:eastAsia="Times New Roman"/>
          <w:sz w:val="28"/>
          <w:szCs w:val="28"/>
        </w:rPr>
        <w:t>Больной_______</w:t>
      </w:r>
      <w:r w:rsidR="005E2AAE" w:rsidRPr="006A0779">
        <w:rPr>
          <w:rFonts w:eastAsia="Times New Roman"/>
          <w:sz w:val="28"/>
          <w:szCs w:val="28"/>
        </w:rPr>
        <w:t>, 23</w:t>
      </w:r>
      <w:r w:rsidR="00AC2FA7" w:rsidRPr="006A0779">
        <w:rPr>
          <w:rFonts w:eastAsia="Times New Roman"/>
          <w:sz w:val="28"/>
          <w:szCs w:val="28"/>
        </w:rPr>
        <w:t xml:space="preserve"> лет, находится на стационарном лечении в </w:t>
      </w:r>
      <w:r w:rsidR="005E2AAE" w:rsidRPr="006A0779">
        <w:rPr>
          <w:rFonts w:eastAsia="Times New Roman"/>
          <w:sz w:val="28"/>
          <w:szCs w:val="28"/>
        </w:rPr>
        <w:t>АККВД с 21 января 2008</w:t>
      </w:r>
      <w:r w:rsidR="00AC2FA7" w:rsidRPr="006A0779">
        <w:rPr>
          <w:rFonts w:eastAsia="Times New Roman"/>
          <w:sz w:val="28"/>
          <w:szCs w:val="28"/>
        </w:rPr>
        <w:t xml:space="preserve"> года по поводу распространенного псориаза, </w:t>
      </w:r>
      <w:r w:rsidR="005E2AAE" w:rsidRPr="006A0779">
        <w:rPr>
          <w:rFonts w:eastAsia="Times New Roman"/>
          <w:sz w:val="28"/>
          <w:szCs w:val="28"/>
        </w:rPr>
        <w:t>начальной</w:t>
      </w:r>
      <w:r w:rsidR="00AC2FA7" w:rsidRPr="006A0779">
        <w:rPr>
          <w:rFonts w:eastAsia="Times New Roman"/>
          <w:sz w:val="28"/>
          <w:szCs w:val="28"/>
        </w:rPr>
        <w:t xml:space="preserve"> стадии.</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Больной поступил с жалобами на высыпания, сопровождавшиеся незначительным зудом.</w:t>
      </w:r>
    </w:p>
    <w:p w:rsidR="00AC2FA7" w:rsidRPr="006A0779" w:rsidRDefault="00AC2FA7" w:rsidP="006A0779">
      <w:pPr>
        <w:shd w:val="clear" w:color="auto" w:fill="FFFFFF"/>
        <w:spacing w:line="360" w:lineRule="auto"/>
        <w:ind w:firstLine="709"/>
        <w:jc w:val="both"/>
        <w:rPr>
          <w:sz w:val="28"/>
        </w:rPr>
      </w:pPr>
      <w:r w:rsidRPr="006A0779">
        <w:rPr>
          <w:rFonts w:eastAsia="Times New Roman"/>
          <w:sz w:val="28"/>
          <w:szCs w:val="28"/>
        </w:rPr>
        <w:t>При объективном обследовании на коже туловища, конечностей и</w:t>
      </w:r>
      <w:r w:rsidR="005E2AAE" w:rsidRPr="006A0779">
        <w:rPr>
          <w:rFonts w:eastAsia="Times New Roman"/>
          <w:sz w:val="28"/>
          <w:szCs w:val="28"/>
        </w:rPr>
        <w:t xml:space="preserve"> </w:t>
      </w:r>
      <w:r w:rsidRPr="006A0779">
        <w:rPr>
          <w:rFonts w:eastAsia="Times New Roman"/>
          <w:sz w:val="28"/>
          <w:szCs w:val="28"/>
        </w:rPr>
        <w:t>обнаруже</w:t>
      </w:r>
      <w:r w:rsidR="005E2AAE" w:rsidRPr="006A0779">
        <w:rPr>
          <w:rFonts w:eastAsia="Times New Roman"/>
          <w:sz w:val="28"/>
          <w:szCs w:val="28"/>
        </w:rPr>
        <w:t xml:space="preserve">ны крупные бляшки и папулы бледно-розового </w:t>
      </w:r>
      <w:r w:rsidRPr="006A0779">
        <w:rPr>
          <w:rFonts w:eastAsia="Times New Roman"/>
          <w:sz w:val="28"/>
          <w:szCs w:val="28"/>
        </w:rPr>
        <w:t>цвета, возвышающиеся над уровнем кожи, слегка шелушащиеся.</w:t>
      </w:r>
      <w:r w:rsidR="005E2AAE" w:rsidRPr="006A0779">
        <w:rPr>
          <w:rFonts w:eastAsia="Times New Roman"/>
          <w:sz w:val="28"/>
          <w:szCs w:val="28"/>
        </w:rPr>
        <w:t xml:space="preserve"> Получен псориатический</w:t>
      </w:r>
      <w:r w:rsidRPr="006A0779">
        <w:rPr>
          <w:rFonts w:eastAsia="Times New Roman"/>
          <w:sz w:val="28"/>
          <w:szCs w:val="28"/>
        </w:rPr>
        <w:t xml:space="preserve"> </w:t>
      </w:r>
      <w:r w:rsidR="005E2AAE" w:rsidRPr="006A0779">
        <w:rPr>
          <w:rFonts w:eastAsia="Times New Roman"/>
          <w:sz w:val="28"/>
          <w:szCs w:val="28"/>
        </w:rPr>
        <w:t xml:space="preserve">феномен «стеариновая </w:t>
      </w:r>
      <w:r w:rsidR="00FF062F" w:rsidRPr="006A0779">
        <w:rPr>
          <w:rFonts w:eastAsia="Times New Roman"/>
          <w:sz w:val="28"/>
          <w:szCs w:val="28"/>
        </w:rPr>
        <w:t>пятна»</w:t>
      </w:r>
      <w:r w:rsidRPr="006A0779">
        <w:rPr>
          <w:rFonts w:eastAsia="Times New Roman"/>
          <w:sz w:val="28"/>
          <w:szCs w:val="28"/>
        </w:rPr>
        <w:t xml:space="preserve">. Ногтевые пластинки не поражены. Были проведены следующие исследования: общий анализ крови (заключение: эозинофилия, моноцитопения), общий анализ мочи (заключение: без патологии), анализ крови на </w:t>
      </w:r>
      <w:r w:rsidR="00FF062F" w:rsidRPr="006A0779">
        <w:rPr>
          <w:rFonts w:eastAsia="Times New Roman"/>
          <w:sz w:val="28"/>
          <w:szCs w:val="28"/>
          <w:lang w:val="en-US"/>
        </w:rPr>
        <w:t>RW</w:t>
      </w:r>
      <w:r w:rsidR="00FF062F" w:rsidRPr="006A0779">
        <w:rPr>
          <w:rFonts w:eastAsia="Times New Roman"/>
          <w:sz w:val="28"/>
          <w:szCs w:val="28"/>
        </w:rPr>
        <w:t xml:space="preserve"> </w:t>
      </w:r>
      <w:r w:rsidRPr="006A0779">
        <w:rPr>
          <w:rFonts w:eastAsia="Times New Roman"/>
          <w:sz w:val="28"/>
          <w:szCs w:val="28"/>
        </w:rPr>
        <w:t>(результат отрицательный).</w:t>
      </w:r>
    </w:p>
    <w:p w:rsidR="00AC2FA7" w:rsidRPr="006A0779" w:rsidRDefault="00FF062F" w:rsidP="006A0779">
      <w:pPr>
        <w:shd w:val="clear" w:color="auto" w:fill="FFFFFF"/>
        <w:spacing w:line="360" w:lineRule="auto"/>
        <w:ind w:firstLine="709"/>
        <w:jc w:val="both"/>
        <w:rPr>
          <w:sz w:val="28"/>
        </w:rPr>
      </w:pPr>
      <w:r w:rsidRPr="006A0779">
        <w:rPr>
          <w:rFonts w:eastAsia="Times New Roman"/>
          <w:sz w:val="28"/>
          <w:szCs w:val="28"/>
        </w:rPr>
        <w:t xml:space="preserve">Назначено </w:t>
      </w:r>
      <w:r w:rsidR="00AC2FA7" w:rsidRPr="006A0779">
        <w:rPr>
          <w:rFonts w:eastAsia="Times New Roman"/>
          <w:sz w:val="28"/>
          <w:szCs w:val="28"/>
        </w:rPr>
        <w:t xml:space="preserve">лечение: </w:t>
      </w:r>
      <w:r w:rsidRPr="006A0779">
        <w:rPr>
          <w:rFonts w:eastAsia="Times New Roman"/>
          <w:sz w:val="28"/>
          <w:szCs w:val="28"/>
        </w:rPr>
        <w:t xml:space="preserve">местная терапия. Смягчающие средства. Лечение перенесено </w:t>
      </w:r>
      <w:r w:rsidR="00AC2FA7" w:rsidRPr="006A0779">
        <w:rPr>
          <w:rFonts w:eastAsia="Times New Roman"/>
          <w:sz w:val="28"/>
          <w:szCs w:val="28"/>
        </w:rPr>
        <w:t>без осложнений. В результате лечения отмечено улучшение состояния: новые элементы не образуются, шелушение старых элементов уменьшилось, элементы бледнеют, уплощаются. Рекомендовано:</w:t>
      </w:r>
    </w:p>
    <w:p w:rsidR="00AC2FA7" w:rsidRPr="006A0779" w:rsidRDefault="00AC2FA7" w:rsidP="006A0779">
      <w:pPr>
        <w:numPr>
          <w:ilvl w:val="0"/>
          <w:numId w:val="15"/>
        </w:numPr>
        <w:shd w:val="clear" w:color="auto" w:fill="FFFFFF"/>
        <w:tabs>
          <w:tab w:val="left" w:pos="293"/>
        </w:tabs>
        <w:spacing w:line="360" w:lineRule="auto"/>
        <w:ind w:firstLine="709"/>
        <w:jc w:val="both"/>
        <w:rPr>
          <w:sz w:val="28"/>
          <w:szCs w:val="28"/>
        </w:rPr>
      </w:pPr>
      <w:r w:rsidRPr="006A0779">
        <w:rPr>
          <w:rFonts w:eastAsia="Times New Roman"/>
          <w:sz w:val="28"/>
          <w:szCs w:val="28"/>
        </w:rPr>
        <w:t>Придерживаться молочно-растительной дие</w:t>
      </w:r>
      <w:r w:rsidR="00723BB8">
        <w:rPr>
          <w:rFonts w:eastAsia="Times New Roman"/>
          <w:sz w:val="28"/>
          <w:szCs w:val="28"/>
        </w:rPr>
        <w:t xml:space="preserve">ты с ограничением углеводов и </w:t>
      </w:r>
      <w:r w:rsidRPr="006A0779">
        <w:rPr>
          <w:rFonts w:eastAsia="Times New Roman"/>
          <w:sz w:val="28"/>
          <w:szCs w:val="28"/>
        </w:rPr>
        <w:t>животных жиров.</w:t>
      </w:r>
    </w:p>
    <w:p w:rsidR="00AC2FA7" w:rsidRPr="006A0779" w:rsidRDefault="00AC2FA7" w:rsidP="006A0779">
      <w:pPr>
        <w:numPr>
          <w:ilvl w:val="0"/>
          <w:numId w:val="15"/>
        </w:numPr>
        <w:shd w:val="clear" w:color="auto" w:fill="FFFFFF"/>
        <w:tabs>
          <w:tab w:val="left" w:pos="293"/>
        </w:tabs>
        <w:spacing w:line="360" w:lineRule="auto"/>
        <w:ind w:firstLine="709"/>
        <w:jc w:val="both"/>
        <w:rPr>
          <w:sz w:val="28"/>
          <w:szCs w:val="28"/>
        </w:rPr>
      </w:pPr>
      <w:r w:rsidRPr="006A0779">
        <w:rPr>
          <w:rFonts w:eastAsia="Times New Roman"/>
          <w:sz w:val="28"/>
          <w:szCs w:val="28"/>
        </w:rPr>
        <w:t>Избегать стрессовых ситуаций.</w:t>
      </w:r>
    </w:p>
    <w:p w:rsidR="00AC2FA7" w:rsidRPr="006A0779" w:rsidRDefault="00AC2FA7" w:rsidP="006A0779">
      <w:pPr>
        <w:numPr>
          <w:ilvl w:val="0"/>
          <w:numId w:val="15"/>
        </w:numPr>
        <w:shd w:val="clear" w:color="auto" w:fill="FFFFFF"/>
        <w:tabs>
          <w:tab w:val="left" w:pos="293"/>
        </w:tabs>
        <w:spacing w:line="360" w:lineRule="auto"/>
        <w:ind w:firstLine="709"/>
        <w:jc w:val="both"/>
        <w:rPr>
          <w:sz w:val="28"/>
          <w:szCs w:val="28"/>
        </w:rPr>
      </w:pPr>
      <w:r w:rsidRPr="006A0779">
        <w:rPr>
          <w:rFonts w:eastAsia="Times New Roman"/>
          <w:sz w:val="28"/>
          <w:szCs w:val="28"/>
        </w:rPr>
        <w:t>В домашних условиях применять хвойные и горчичные ванны.</w:t>
      </w:r>
    </w:p>
    <w:p w:rsidR="00723BB8" w:rsidRDefault="00AC2FA7" w:rsidP="00723BB8">
      <w:pPr>
        <w:numPr>
          <w:ilvl w:val="0"/>
          <w:numId w:val="15"/>
        </w:numPr>
        <w:shd w:val="clear" w:color="auto" w:fill="FFFFFF"/>
        <w:tabs>
          <w:tab w:val="left" w:pos="293"/>
        </w:tabs>
        <w:spacing w:line="360" w:lineRule="auto"/>
        <w:ind w:firstLine="709"/>
        <w:jc w:val="both"/>
        <w:rPr>
          <w:sz w:val="28"/>
          <w:szCs w:val="28"/>
        </w:rPr>
      </w:pPr>
      <w:r w:rsidRPr="006A0779">
        <w:rPr>
          <w:rFonts w:eastAsia="Times New Roman"/>
          <w:sz w:val="28"/>
          <w:szCs w:val="28"/>
        </w:rPr>
        <w:t>Регулярное диспансерное наблюдение.</w:t>
      </w:r>
    </w:p>
    <w:p w:rsidR="00FF062F" w:rsidRPr="006A0779" w:rsidRDefault="00AC2FA7" w:rsidP="00723BB8">
      <w:pPr>
        <w:numPr>
          <w:ilvl w:val="0"/>
          <w:numId w:val="15"/>
        </w:numPr>
        <w:shd w:val="clear" w:color="auto" w:fill="FFFFFF"/>
        <w:tabs>
          <w:tab w:val="left" w:pos="293"/>
        </w:tabs>
        <w:spacing w:line="360" w:lineRule="auto"/>
        <w:ind w:firstLine="709"/>
        <w:jc w:val="both"/>
        <w:rPr>
          <w:sz w:val="28"/>
          <w:szCs w:val="28"/>
        </w:rPr>
      </w:pPr>
      <w:r w:rsidRPr="006A0779">
        <w:rPr>
          <w:rFonts w:eastAsia="Times New Roman"/>
          <w:sz w:val="28"/>
          <w:szCs w:val="28"/>
        </w:rPr>
        <w:t>Санаторно-курортное лечение в Пятигорске, Кисловодске.</w:t>
      </w:r>
    </w:p>
    <w:p w:rsidR="00723BB8" w:rsidRDefault="00FF062F" w:rsidP="006A0779">
      <w:pPr>
        <w:shd w:val="clear" w:color="auto" w:fill="FFFFFF"/>
        <w:tabs>
          <w:tab w:val="left" w:pos="293"/>
        </w:tabs>
        <w:spacing w:line="360" w:lineRule="auto"/>
        <w:ind w:firstLine="709"/>
        <w:jc w:val="both"/>
        <w:rPr>
          <w:sz w:val="28"/>
          <w:szCs w:val="28"/>
        </w:rPr>
      </w:pPr>
      <w:r w:rsidRPr="006A0779">
        <w:rPr>
          <w:sz w:val="28"/>
          <w:szCs w:val="28"/>
        </w:rPr>
        <w:t>28.01.2008. – больной выписан домой в удовлетворительном состоянии.</w:t>
      </w:r>
    </w:p>
    <w:p w:rsidR="00723BB8" w:rsidRDefault="00723BB8" w:rsidP="00723BB8">
      <w:pPr>
        <w:shd w:val="clear" w:color="auto" w:fill="FFFFFF"/>
        <w:tabs>
          <w:tab w:val="left" w:pos="293"/>
        </w:tabs>
        <w:spacing w:line="360" w:lineRule="auto"/>
        <w:ind w:firstLine="709"/>
        <w:jc w:val="both"/>
        <w:rPr>
          <w:rFonts w:eastAsia="Times New Roman"/>
          <w:b/>
          <w:bCs/>
          <w:sz w:val="28"/>
          <w:szCs w:val="40"/>
        </w:rPr>
      </w:pPr>
      <w:r>
        <w:rPr>
          <w:sz w:val="28"/>
          <w:szCs w:val="28"/>
        </w:rPr>
        <w:br w:type="page"/>
      </w:r>
      <w:r w:rsidRPr="006A0779">
        <w:rPr>
          <w:rFonts w:eastAsia="Times New Roman"/>
          <w:b/>
          <w:bCs/>
          <w:sz w:val="28"/>
          <w:szCs w:val="40"/>
        </w:rPr>
        <w:t>Список использованной литературы</w:t>
      </w:r>
    </w:p>
    <w:p w:rsidR="00723BB8" w:rsidRDefault="00723BB8" w:rsidP="00723BB8">
      <w:pPr>
        <w:shd w:val="clear" w:color="auto" w:fill="FFFFFF"/>
        <w:tabs>
          <w:tab w:val="left" w:pos="293"/>
        </w:tabs>
        <w:spacing w:line="360" w:lineRule="auto"/>
        <w:ind w:firstLine="709"/>
        <w:jc w:val="both"/>
        <w:rPr>
          <w:rFonts w:eastAsia="Times New Roman"/>
          <w:b/>
          <w:bCs/>
          <w:sz w:val="28"/>
          <w:szCs w:val="40"/>
        </w:rPr>
      </w:pPr>
    </w:p>
    <w:p w:rsidR="00723BB8" w:rsidRDefault="00AC2FA7" w:rsidP="00723BB8">
      <w:pPr>
        <w:shd w:val="clear" w:color="auto" w:fill="FFFFFF"/>
        <w:tabs>
          <w:tab w:val="left" w:pos="293"/>
        </w:tabs>
        <w:spacing w:line="360" w:lineRule="auto"/>
        <w:jc w:val="both"/>
        <w:rPr>
          <w:rFonts w:eastAsia="Times New Roman"/>
          <w:b/>
          <w:bCs/>
          <w:sz w:val="28"/>
          <w:szCs w:val="40"/>
        </w:rPr>
      </w:pPr>
      <w:r w:rsidRPr="006A0779">
        <w:rPr>
          <w:rFonts w:eastAsia="Times New Roman"/>
          <w:sz w:val="28"/>
          <w:szCs w:val="28"/>
        </w:rPr>
        <w:t>Владимиров В.В., Зудин Б.И.</w:t>
      </w:r>
      <w:r w:rsidR="00723BB8">
        <w:rPr>
          <w:rFonts w:eastAsia="Times New Roman"/>
          <w:sz w:val="28"/>
          <w:szCs w:val="28"/>
        </w:rPr>
        <w:t xml:space="preserve"> Кожные и венерические болезни. </w:t>
      </w:r>
      <w:r w:rsidRPr="006A0779">
        <w:rPr>
          <w:rFonts w:eastAsia="Times New Roman"/>
          <w:sz w:val="28"/>
          <w:szCs w:val="28"/>
        </w:rPr>
        <w:t>Атлас.</w:t>
      </w:r>
      <w:r w:rsidR="00723BB8">
        <w:rPr>
          <w:rFonts w:eastAsia="Times New Roman"/>
          <w:sz w:val="28"/>
          <w:szCs w:val="28"/>
        </w:rPr>
        <w:t xml:space="preserve"> </w:t>
      </w:r>
      <w:r w:rsidRPr="006A0779">
        <w:rPr>
          <w:rFonts w:eastAsia="Times New Roman"/>
          <w:sz w:val="28"/>
          <w:szCs w:val="28"/>
        </w:rPr>
        <w:t>- М.'.Медицина, 1980,</w:t>
      </w:r>
      <w:r w:rsidR="00723BB8">
        <w:rPr>
          <w:rFonts w:eastAsia="Times New Roman"/>
          <w:sz w:val="28"/>
          <w:szCs w:val="28"/>
        </w:rPr>
        <w:t xml:space="preserve"> </w:t>
      </w:r>
      <w:r w:rsidRPr="006A0779">
        <w:rPr>
          <w:rFonts w:eastAsia="Times New Roman"/>
          <w:sz w:val="28"/>
          <w:szCs w:val="28"/>
        </w:rPr>
        <w:t>- 288</w:t>
      </w:r>
      <w:r w:rsidR="00723BB8">
        <w:rPr>
          <w:rFonts w:eastAsia="Times New Roman"/>
          <w:sz w:val="28"/>
          <w:szCs w:val="28"/>
        </w:rPr>
        <w:t xml:space="preserve"> </w:t>
      </w:r>
      <w:r w:rsidRPr="006A0779">
        <w:rPr>
          <w:rFonts w:eastAsia="Times New Roman"/>
          <w:sz w:val="28"/>
          <w:szCs w:val="28"/>
        </w:rPr>
        <w:t>с.</w:t>
      </w:r>
    </w:p>
    <w:p w:rsidR="00723BB8" w:rsidRDefault="00AC2FA7" w:rsidP="00723BB8">
      <w:pPr>
        <w:shd w:val="clear" w:color="auto" w:fill="FFFFFF"/>
        <w:tabs>
          <w:tab w:val="left" w:pos="293"/>
        </w:tabs>
        <w:spacing w:line="360" w:lineRule="auto"/>
        <w:jc w:val="both"/>
        <w:rPr>
          <w:rFonts w:eastAsia="Times New Roman"/>
          <w:b/>
          <w:bCs/>
          <w:sz w:val="28"/>
          <w:szCs w:val="40"/>
        </w:rPr>
      </w:pPr>
      <w:r w:rsidRPr="006A0779">
        <w:rPr>
          <w:rFonts w:eastAsia="Times New Roman"/>
          <w:sz w:val="28"/>
          <w:szCs w:val="28"/>
        </w:rPr>
        <w:t>Головинов Э.Д., Переверзев</w:t>
      </w:r>
      <w:r w:rsidR="00723BB8">
        <w:rPr>
          <w:rFonts w:eastAsia="Times New Roman"/>
          <w:sz w:val="28"/>
          <w:szCs w:val="28"/>
        </w:rPr>
        <w:t xml:space="preserve"> Ю.М. Учебная история болезни в </w:t>
      </w:r>
      <w:r w:rsidRPr="006A0779">
        <w:rPr>
          <w:rFonts w:eastAsia="Times New Roman"/>
          <w:sz w:val="28"/>
          <w:szCs w:val="28"/>
        </w:rPr>
        <w:t>клинике</w:t>
      </w:r>
      <w:r w:rsidR="00FF062F" w:rsidRPr="006A0779">
        <w:rPr>
          <w:rFonts w:eastAsia="Times New Roman"/>
          <w:sz w:val="28"/>
          <w:szCs w:val="28"/>
        </w:rPr>
        <w:t xml:space="preserve"> кожных и венерических болезней</w:t>
      </w:r>
      <w:r w:rsidRPr="006A0779">
        <w:rPr>
          <w:rFonts w:eastAsia="Times New Roman"/>
          <w:sz w:val="28"/>
          <w:szCs w:val="28"/>
        </w:rPr>
        <w:t>: Методические разработки для студентов, интерно</w:t>
      </w:r>
      <w:r w:rsidR="00723BB8">
        <w:rPr>
          <w:rFonts w:eastAsia="Times New Roman"/>
          <w:sz w:val="28"/>
          <w:szCs w:val="28"/>
        </w:rPr>
        <w:t xml:space="preserve">в, субординаторов и клинических </w:t>
      </w:r>
      <w:r w:rsidRPr="006A0779">
        <w:rPr>
          <w:rFonts w:eastAsia="Times New Roman"/>
          <w:sz w:val="28"/>
          <w:szCs w:val="28"/>
        </w:rPr>
        <w:t>ординаторов.</w:t>
      </w:r>
      <w:r w:rsidR="00723BB8">
        <w:rPr>
          <w:rFonts w:eastAsia="Times New Roman"/>
          <w:sz w:val="28"/>
          <w:szCs w:val="28"/>
        </w:rPr>
        <w:t xml:space="preserve"> </w:t>
      </w:r>
      <w:r w:rsidRPr="006A0779">
        <w:rPr>
          <w:rFonts w:eastAsia="Times New Roman"/>
          <w:sz w:val="28"/>
          <w:szCs w:val="28"/>
        </w:rPr>
        <w:t>- Иваново, 1992,</w:t>
      </w:r>
      <w:r w:rsidR="00723BB8">
        <w:rPr>
          <w:rFonts w:eastAsia="Times New Roman"/>
          <w:sz w:val="28"/>
          <w:szCs w:val="28"/>
        </w:rPr>
        <w:t xml:space="preserve"> </w:t>
      </w:r>
      <w:r w:rsidRPr="006A0779">
        <w:rPr>
          <w:rFonts w:eastAsia="Times New Roman"/>
          <w:sz w:val="28"/>
          <w:szCs w:val="28"/>
        </w:rPr>
        <w:t>- 32 с.</w:t>
      </w:r>
    </w:p>
    <w:p w:rsidR="00723BB8" w:rsidRDefault="00AC2FA7" w:rsidP="00723BB8">
      <w:pPr>
        <w:shd w:val="clear" w:color="auto" w:fill="FFFFFF"/>
        <w:tabs>
          <w:tab w:val="left" w:pos="293"/>
        </w:tabs>
        <w:spacing w:line="360" w:lineRule="auto"/>
        <w:jc w:val="both"/>
        <w:rPr>
          <w:rFonts w:eastAsia="Times New Roman"/>
          <w:b/>
          <w:bCs/>
          <w:sz w:val="28"/>
          <w:szCs w:val="40"/>
        </w:rPr>
      </w:pPr>
      <w:r w:rsidRPr="006A0779">
        <w:rPr>
          <w:rFonts w:eastAsia="Times New Roman"/>
          <w:sz w:val="28"/>
          <w:szCs w:val="28"/>
        </w:rPr>
        <w:t xml:space="preserve">Головинов Э.Д., Тумаркин М.Б.- Лечение и профилактика </w:t>
      </w:r>
      <w:r w:rsidR="00FF062F" w:rsidRPr="006A0779">
        <w:rPr>
          <w:rFonts w:eastAsia="Times New Roman"/>
          <w:sz w:val="28"/>
          <w:szCs w:val="28"/>
        </w:rPr>
        <w:t>псориаза</w:t>
      </w:r>
      <w:r w:rsidRPr="006A0779">
        <w:rPr>
          <w:rFonts w:eastAsia="Times New Roman"/>
          <w:sz w:val="28"/>
          <w:szCs w:val="28"/>
        </w:rPr>
        <w:t>: Методическое письмо дл</w:t>
      </w:r>
      <w:r w:rsidR="00723BB8">
        <w:rPr>
          <w:rFonts w:eastAsia="Times New Roman"/>
          <w:sz w:val="28"/>
          <w:szCs w:val="28"/>
        </w:rPr>
        <w:t xml:space="preserve">я дерматовенерологов. - Иваново, </w:t>
      </w:r>
      <w:r w:rsidRPr="006A0779">
        <w:rPr>
          <w:rFonts w:eastAsia="Times New Roman"/>
          <w:sz w:val="28"/>
          <w:szCs w:val="28"/>
        </w:rPr>
        <w:t>1992,</w:t>
      </w:r>
      <w:r w:rsidR="00723BB8">
        <w:rPr>
          <w:rFonts w:eastAsia="Times New Roman"/>
          <w:sz w:val="28"/>
          <w:szCs w:val="28"/>
        </w:rPr>
        <w:t xml:space="preserve"> </w:t>
      </w:r>
      <w:r w:rsidRPr="006A0779">
        <w:rPr>
          <w:rFonts w:eastAsia="Times New Roman"/>
          <w:sz w:val="28"/>
          <w:szCs w:val="28"/>
        </w:rPr>
        <w:t>- 20 с.</w:t>
      </w:r>
    </w:p>
    <w:p w:rsidR="00723BB8" w:rsidRDefault="00AC2FA7" w:rsidP="00723BB8">
      <w:pPr>
        <w:shd w:val="clear" w:color="auto" w:fill="FFFFFF"/>
        <w:tabs>
          <w:tab w:val="left" w:pos="293"/>
        </w:tabs>
        <w:spacing w:line="360" w:lineRule="auto"/>
        <w:jc w:val="both"/>
        <w:rPr>
          <w:rFonts w:eastAsia="Times New Roman"/>
          <w:b/>
          <w:bCs/>
          <w:sz w:val="28"/>
          <w:szCs w:val="40"/>
        </w:rPr>
      </w:pPr>
      <w:r w:rsidRPr="006A0779">
        <w:rPr>
          <w:rFonts w:eastAsia="Times New Roman"/>
          <w:sz w:val="28"/>
          <w:szCs w:val="28"/>
        </w:rPr>
        <w:t>Григорьев П.С. Учебник кожных болезней.</w:t>
      </w:r>
      <w:r w:rsidR="00723BB8">
        <w:rPr>
          <w:rFonts w:eastAsia="Times New Roman"/>
          <w:sz w:val="28"/>
          <w:szCs w:val="28"/>
        </w:rPr>
        <w:t xml:space="preserve"> </w:t>
      </w:r>
      <w:r w:rsidRPr="006A0779">
        <w:rPr>
          <w:rFonts w:eastAsia="Times New Roman"/>
          <w:sz w:val="28"/>
          <w:szCs w:val="28"/>
        </w:rPr>
        <w:t>- Медгиз, 1933,</w:t>
      </w:r>
      <w:r w:rsidR="00723BB8">
        <w:rPr>
          <w:rFonts w:eastAsia="Times New Roman"/>
          <w:sz w:val="28"/>
          <w:szCs w:val="28"/>
        </w:rPr>
        <w:t xml:space="preserve"> </w:t>
      </w:r>
      <w:r w:rsidRPr="006A0779">
        <w:rPr>
          <w:rFonts w:eastAsia="Times New Roman"/>
          <w:sz w:val="28"/>
          <w:szCs w:val="28"/>
        </w:rPr>
        <w:t>- 518 с.</w:t>
      </w:r>
    </w:p>
    <w:p w:rsidR="00723BB8" w:rsidRDefault="00AC2FA7" w:rsidP="00723BB8">
      <w:pPr>
        <w:shd w:val="clear" w:color="auto" w:fill="FFFFFF"/>
        <w:tabs>
          <w:tab w:val="left" w:pos="293"/>
        </w:tabs>
        <w:spacing w:line="360" w:lineRule="auto"/>
        <w:jc w:val="both"/>
        <w:rPr>
          <w:rFonts w:eastAsia="Times New Roman"/>
          <w:b/>
          <w:bCs/>
          <w:sz w:val="28"/>
          <w:szCs w:val="40"/>
        </w:rPr>
      </w:pPr>
      <w:r w:rsidRPr="006A0779">
        <w:rPr>
          <w:rFonts w:eastAsia="Times New Roman"/>
          <w:sz w:val="28"/>
          <w:szCs w:val="28"/>
        </w:rPr>
        <w:t>Дифференциальная диагностика к</w:t>
      </w:r>
      <w:r w:rsidR="00723BB8">
        <w:rPr>
          <w:rFonts w:eastAsia="Times New Roman"/>
          <w:sz w:val="28"/>
          <w:szCs w:val="28"/>
        </w:rPr>
        <w:t xml:space="preserve">ожных болезней. Руководство для </w:t>
      </w:r>
      <w:r w:rsidRPr="006A0779">
        <w:rPr>
          <w:rFonts w:eastAsia="Times New Roman"/>
          <w:sz w:val="28"/>
          <w:szCs w:val="28"/>
        </w:rPr>
        <w:t>врачей /</w:t>
      </w:r>
      <w:r w:rsidR="00723BB8">
        <w:rPr>
          <w:rFonts w:eastAsia="Times New Roman"/>
          <w:sz w:val="28"/>
          <w:szCs w:val="28"/>
        </w:rPr>
        <w:t xml:space="preserve"> </w:t>
      </w:r>
      <w:r w:rsidRPr="006A0779">
        <w:rPr>
          <w:rFonts w:eastAsia="Times New Roman"/>
          <w:sz w:val="28"/>
          <w:szCs w:val="28"/>
        </w:rPr>
        <w:t>Под ред. Б.А.</w:t>
      </w:r>
      <w:r w:rsidR="00723BB8">
        <w:rPr>
          <w:rFonts w:eastAsia="Times New Roman"/>
          <w:sz w:val="28"/>
          <w:szCs w:val="28"/>
        </w:rPr>
        <w:t xml:space="preserve"> </w:t>
      </w:r>
      <w:r w:rsidRPr="006A0779">
        <w:rPr>
          <w:rFonts w:eastAsia="Times New Roman"/>
          <w:sz w:val="28"/>
          <w:szCs w:val="28"/>
        </w:rPr>
        <w:t>Беренбейна, А.А.</w:t>
      </w:r>
      <w:r w:rsidR="00723BB8">
        <w:rPr>
          <w:rFonts w:eastAsia="Times New Roman"/>
          <w:sz w:val="28"/>
          <w:szCs w:val="28"/>
        </w:rPr>
        <w:t xml:space="preserve"> </w:t>
      </w:r>
      <w:r w:rsidRPr="006A0779">
        <w:rPr>
          <w:rFonts w:eastAsia="Times New Roman"/>
          <w:sz w:val="28"/>
          <w:szCs w:val="28"/>
        </w:rPr>
        <w:t>Студницына.</w:t>
      </w:r>
      <w:r w:rsidR="00723BB8">
        <w:rPr>
          <w:rFonts w:eastAsia="Times New Roman"/>
          <w:sz w:val="28"/>
          <w:szCs w:val="28"/>
        </w:rPr>
        <w:t xml:space="preserve"> </w:t>
      </w:r>
      <w:r w:rsidRPr="006A0779">
        <w:rPr>
          <w:rFonts w:eastAsia="Times New Roman"/>
          <w:sz w:val="28"/>
          <w:szCs w:val="28"/>
        </w:rPr>
        <w:t xml:space="preserve">- М. </w:t>
      </w:r>
      <w:r w:rsidR="00FF062F" w:rsidRPr="006A0779">
        <w:rPr>
          <w:rFonts w:eastAsia="Times New Roman"/>
          <w:sz w:val="28"/>
          <w:szCs w:val="28"/>
        </w:rPr>
        <w:t>Медицина</w:t>
      </w:r>
      <w:r w:rsidRPr="006A0779">
        <w:rPr>
          <w:rFonts w:eastAsia="Times New Roman"/>
          <w:sz w:val="28"/>
          <w:szCs w:val="28"/>
        </w:rPr>
        <w:t>, 1989,</w:t>
      </w:r>
      <w:r w:rsidR="00723BB8">
        <w:rPr>
          <w:rFonts w:eastAsia="Times New Roman"/>
          <w:sz w:val="28"/>
          <w:szCs w:val="28"/>
        </w:rPr>
        <w:t xml:space="preserve"> </w:t>
      </w:r>
      <w:r w:rsidRPr="006A0779">
        <w:rPr>
          <w:rFonts w:eastAsia="Times New Roman"/>
          <w:sz w:val="28"/>
          <w:szCs w:val="28"/>
        </w:rPr>
        <w:t>-</w:t>
      </w:r>
      <w:r w:rsidR="00723BB8">
        <w:rPr>
          <w:rFonts w:eastAsia="Times New Roman"/>
          <w:sz w:val="28"/>
          <w:szCs w:val="28"/>
        </w:rPr>
        <w:t xml:space="preserve"> </w:t>
      </w:r>
      <w:r w:rsidRPr="006A0779">
        <w:rPr>
          <w:rFonts w:eastAsia="Times New Roman"/>
          <w:sz w:val="28"/>
          <w:szCs w:val="28"/>
        </w:rPr>
        <w:t>672 с.</w:t>
      </w:r>
    </w:p>
    <w:p w:rsidR="00723BB8" w:rsidRDefault="00AC2FA7" w:rsidP="00723BB8">
      <w:pPr>
        <w:shd w:val="clear" w:color="auto" w:fill="FFFFFF"/>
        <w:tabs>
          <w:tab w:val="left" w:pos="293"/>
        </w:tabs>
        <w:spacing w:line="360" w:lineRule="auto"/>
        <w:jc w:val="both"/>
        <w:rPr>
          <w:rFonts w:eastAsia="Times New Roman"/>
          <w:b/>
          <w:bCs/>
          <w:sz w:val="28"/>
          <w:szCs w:val="40"/>
        </w:rPr>
      </w:pPr>
      <w:r w:rsidRPr="006A0779">
        <w:rPr>
          <w:rFonts w:eastAsia="Times New Roman"/>
          <w:sz w:val="28"/>
          <w:szCs w:val="28"/>
        </w:rPr>
        <w:t xml:space="preserve">Кожные и венерические болезни. Руководство для врачей </w:t>
      </w:r>
      <w:r w:rsidR="00723BB8">
        <w:rPr>
          <w:rFonts w:eastAsia="Times New Roman"/>
          <w:sz w:val="28"/>
          <w:szCs w:val="28"/>
        </w:rPr>
        <w:t xml:space="preserve">в 4-х </w:t>
      </w:r>
      <w:r w:rsidRPr="006A0779">
        <w:rPr>
          <w:rFonts w:eastAsia="Times New Roman"/>
          <w:sz w:val="28"/>
          <w:szCs w:val="28"/>
        </w:rPr>
        <w:t>т.</w:t>
      </w:r>
      <w:r w:rsidR="00723BB8">
        <w:rPr>
          <w:rFonts w:eastAsia="Times New Roman"/>
          <w:sz w:val="28"/>
          <w:szCs w:val="28"/>
        </w:rPr>
        <w:t xml:space="preserve"> </w:t>
      </w:r>
      <w:r w:rsidRPr="006A0779">
        <w:rPr>
          <w:rFonts w:eastAsia="Times New Roman"/>
          <w:sz w:val="28"/>
          <w:szCs w:val="28"/>
        </w:rPr>
        <w:t>- Т.2 /</w:t>
      </w:r>
      <w:r w:rsidR="00723BB8">
        <w:rPr>
          <w:rFonts w:eastAsia="Times New Roman"/>
          <w:sz w:val="28"/>
          <w:szCs w:val="28"/>
        </w:rPr>
        <w:t xml:space="preserve"> </w:t>
      </w:r>
      <w:r w:rsidRPr="006A0779">
        <w:rPr>
          <w:rFonts w:eastAsia="Times New Roman"/>
          <w:sz w:val="28"/>
          <w:szCs w:val="28"/>
        </w:rPr>
        <w:t>Под ред. Ю.К.</w:t>
      </w:r>
      <w:r w:rsidR="00723BB8">
        <w:rPr>
          <w:rFonts w:eastAsia="Times New Roman"/>
          <w:sz w:val="28"/>
          <w:szCs w:val="28"/>
        </w:rPr>
        <w:t xml:space="preserve"> </w:t>
      </w:r>
      <w:r w:rsidRPr="006A0779">
        <w:rPr>
          <w:rFonts w:eastAsia="Times New Roman"/>
          <w:sz w:val="28"/>
          <w:szCs w:val="28"/>
        </w:rPr>
        <w:t>Скрипкина.</w:t>
      </w:r>
      <w:r w:rsidR="00723BB8">
        <w:rPr>
          <w:rFonts w:eastAsia="Times New Roman"/>
          <w:sz w:val="28"/>
          <w:szCs w:val="28"/>
        </w:rPr>
        <w:t xml:space="preserve"> </w:t>
      </w:r>
      <w:r w:rsidRPr="006A0779">
        <w:rPr>
          <w:rFonts w:eastAsia="Times New Roman"/>
          <w:sz w:val="28"/>
          <w:szCs w:val="28"/>
        </w:rPr>
        <w:t>- М.Медицина, 1995,</w:t>
      </w:r>
      <w:r w:rsidR="00723BB8">
        <w:rPr>
          <w:rFonts w:eastAsia="Times New Roman"/>
          <w:sz w:val="28"/>
          <w:szCs w:val="28"/>
        </w:rPr>
        <w:t xml:space="preserve"> </w:t>
      </w:r>
      <w:r w:rsidRPr="006A0779">
        <w:rPr>
          <w:rFonts w:eastAsia="Times New Roman"/>
          <w:sz w:val="28"/>
          <w:szCs w:val="28"/>
        </w:rPr>
        <w:t>- 544 с.</w:t>
      </w:r>
    </w:p>
    <w:p w:rsidR="00723BB8" w:rsidRDefault="00AC2FA7" w:rsidP="00723BB8">
      <w:pPr>
        <w:shd w:val="clear" w:color="auto" w:fill="FFFFFF"/>
        <w:tabs>
          <w:tab w:val="left" w:pos="293"/>
        </w:tabs>
        <w:spacing w:line="360" w:lineRule="auto"/>
        <w:jc w:val="both"/>
        <w:rPr>
          <w:rFonts w:eastAsia="Times New Roman"/>
          <w:b/>
          <w:bCs/>
          <w:sz w:val="28"/>
          <w:szCs w:val="40"/>
        </w:rPr>
      </w:pPr>
      <w:r w:rsidRPr="006A0779">
        <w:rPr>
          <w:rFonts w:eastAsia="Times New Roman"/>
          <w:sz w:val="28"/>
          <w:szCs w:val="28"/>
        </w:rPr>
        <w:t xml:space="preserve">Курбат Н.М., Станкевич П.Б. </w:t>
      </w:r>
      <w:r w:rsidR="00723BB8">
        <w:rPr>
          <w:rFonts w:eastAsia="Times New Roman"/>
          <w:sz w:val="28"/>
          <w:szCs w:val="28"/>
        </w:rPr>
        <w:t xml:space="preserve">Рецептурный справочник врача. - </w:t>
      </w:r>
      <w:r w:rsidRPr="006A0779">
        <w:rPr>
          <w:rFonts w:eastAsia="Times New Roman"/>
          <w:sz w:val="28"/>
          <w:szCs w:val="28"/>
        </w:rPr>
        <w:t>Минск: Вышэйшая школа, 1996,</w:t>
      </w:r>
      <w:r w:rsidR="00723BB8">
        <w:rPr>
          <w:rFonts w:eastAsia="Times New Roman"/>
          <w:sz w:val="28"/>
          <w:szCs w:val="28"/>
        </w:rPr>
        <w:t xml:space="preserve"> </w:t>
      </w:r>
      <w:r w:rsidRPr="006A0779">
        <w:rPr>
          <w:rFonts w:eastAsia="Times New Roman"/>
          <w:sz w:val="28"/>
          <w:szCs w:val="28"/>
        </w:rPr>
        <w:t>- 495 с.</w:t>
      </w:r>
    </w:p>
    <w:p w:rsidR="00723BB8" w:rsidRDefault="00AC2FA7" w:rsidP="00723BB8">
      <w:pPr>
        <w:shd w:val="clear" w:color="auto" w:fill="FFFFFF"/>
        <w:tabs>
          <w:tab w:val="left" w:pos="293"/>
        </w:tabs>
        <w:spacing w:line="360" w:lineRule="auto"/>
        <w:jc w:val="both"/>
        <w:rPr>
          <w:rFonts w:eastAsia="Times New Roman"/>
          <w:b/>
          <w:bCs/>
          <w:sz w:val="28"/>
          <w:szCs w:val="40"/>
        </w:rPr>
      </w:pPr>
      <w:r w:rsidRPr="006A0779">
        <w:rPr>
          <w:rFonts w:eastAsia="Times New Roman"/>
          <w:sz w:val="28"/>
          <w:szCs w:val="28"/>
        </w:rPr>
        <w:t>Лекарственные средства. Справо</w:t>
      </w:r>
      <w:r w:rsidR="00723BB8">
        <w:rPr>
          <w:rFonts w:eastAsia="Times New Roman"/>
          <w:sz w:val="28"/>
          <w:szCs w:val="28"/>
        </w:rPr>
        <w:t xml:space="preserve">чник /под ред. М.А.Клюева.- М.: </w:t>
      </w:r>
      <w:r w:rsidRPr="006A0779">
        <w:rPr>
          <w:rFonts w:eastAsia="Times New Roman"/>
          <w:sz w:val="28"/>
          <w:szCs w:val="28"/>
        </w:rPr>
        <w:t>Агентство Книжный Дом Локус, Го</w:t>
      </w:r>
      <w:r w:rsidR="00723BB8">
        <w:rPr>
          <w:rFonts w:eastAsia="Times New Roman"/>
          <w:sz w:val="28"/>
          <w:szCs w:val="28"/>
        </w:rPr>
        <w:t xml:space="preserve">мель: Агентство "РИД", 1995, - </w:t>
      </w:r>
      <w:r w:rsidRPr="006A0779">
        <w:rPr>
          <w:rFonts w:eastAsia="Times New Roman"/>
          <w:sz w:val="28"/>
          <w:szCs w:val="28"/>
        </w:rPr>
        <w:t>704 с.</w:t>
      </w:r>
    </w:p>
    <w:p w:rsidR="00BF3ECC" w:rsidRPr="00723BB8" w:rsidRDefault="00AC2FA7" w:rsidP="00723BB8">
      <w:pPr>
        <w:shd w:val="clear" w:color="auto" w:fill="FFFFFF"/>
        <w:tabs>
          <w:tab w:val="left" w:pos="293"/>
        </w:tabs>
        <w:spacing w:line="360" w:lineRule="auto"/>
        <w:jc w:val="both"/>
        <w:rPr>
          <w:rFonts w:eastAsia="Times New Roman"/>
          <w:b/>
          <w:bCs/>
          <w:sz w:val="28"/>
          <w:szCs w:val="40"/>
        </w:rPr>
      </w:pPr>
      <w:r w:rsidRPr="006A0779">
        <w:rPr>
          <w:rFonts w:eastAsia="Times New Roman"/>
          <w:sz w:val="28"/>
          <w:szCs w:val="28"/>
        </w:rPr>
        <w:t>Машковский М.Д. Лекарственные</w:t>
      </w:r>
      <w:r w:rsidR="00723BB8">
        <w:rPr>
          <w:rFonts w:eastAsia="Times New Roman"/>
          <w:sz w:val="28"/>
          <w:szCs w:val="28"/>
        </w:rPr>
        <w:t xml:space="preserve"> средства. Изд. 8-е, перераб. И </w:t>
      </w:r>
      <w:r w:rsidRPr="006A0779">
        <w:rPr>
          <w:rFonts w:eastAsia="Times New Roman"/>
          <w:sz w:val="28"/>
          <w:szCs w:val="28"/>
        </w:rPr>
        <w:t>дополн.</w:t>
      </w:r>
      <w:r w:rsidR="00723BB8">
        <w:rPr>
          <w:rFonts w:eastAsia="Times New Roman"/>
          <w:sz w:val="28"/>
          <w:szCs w:val="28"/>
        </w:rPr>
        <w:t xml:space="preserve"> </w:t>
      </w:r>
      <w:r w:rsidRPr="006A0779">
        <w:rPr>
          <w:rFonts w:eastAsia="Times New Roman"/>
          <w:sz w:val="28"/>
          <w:szCs w:val="28"/>
        </w:rPr>
        <w:t xml:space="preserve">- М.: Медицина, 1977, т. </w:t>
      </w:r>
      <w:r w:rsidRPr="006A0779">
        <w:rPr>
          <w:rFonts w:eastAsia="Times New Roman"/>
          <w:sz w:val="28"/>
          <w:szCs w:val="28"/>
          <w:lang w:val="en-US"/>
        </w:rPr>
        <w:t>I</w:t>
      </w:r>
      <w:r w:rsidRPr="00723BB8">
        <w:rPr>
          <w:rFonts w:eastAsia="Times New Roman"/>
          <w:sz w:val="28"/>
          <w:szCs w:val="28"/>
        </w:rPr>
        <w:t xml:space="preserve">, </w:t>
      </w:r>
      <w:r w:rsidRPr="006A0779">
        <w:rPr>
          <w:rFonts w:eastAsia="Times New Roman"/>
          <w:sz w:val="28"/>
          <w:szCs w:val="28"/>
        </w:rPr>
        <w:t>П.</w:t>
      </w:r>
    </w:p>
    <w:sectPr w:rsidR="00BF3ECC" w:rsidRPr="00723BB8" w:rsidSect="006A0779">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Arial Unicode MS"/>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DA01CC"/>
    <w:lvl w:ilvl="0">
      <w:numFmt w:val="bullet"/>
      <w:lvlText w:val="*"/>
      <w:lvlJc w:val="left"/>
    </w:lvl>
  </w:abstractNum>
  <w:abstractNum w:abstractNumId="1">
    <w:nsid w:val="147806F3"/>
    <w:multiLevelType w:val="singleLevel"/>
    <w:tmpl w:val="9520624A"/>
    <w:lvl w:ilvl="0">
      <w:start w:val="1"/>
      <w:numFmt w:val="decimal"/>
      <w:lvlText w:val="%1."/>
      <w:legacy w:legacy="1" w:legacySpace="0" w:legacyIndent="278"/>
      <w:lvlJc w:val="left"/>
      <w:rPr>
        <w:rFonts w:ascii="Times New Roman" w:hAnsi="Times New Roman" w:cs="Times New Roman" w:hint="default"/>
      </w:rPr>
    </w:lvl>
  </w:abstractNum>
  <w:abstractNum w:abstractNumId="2">
    <w:nsid w:val="16D04F33"/>
    <w:multiLevelType w:val="singleLevel"/>
    <w:tmpl w:val="277C1A14"/>
    <w:lvl w:ilvl="0">
      <w:start w:val="1"/>
      <w:numFmt w:val="decimal"/>
      <w:lvlText w:val="%1."/>
      <w:legacy w:legacy="1" w:legacySpace="0" w:legacyIndent="274"/>
      <w:lvlJc w:val="left"/>
      <w:rPr>
        <w:rFonts w:ascii="Times New Roman" w:hAnsi="Times New Roman" w:cs="Times New Roman" w:hint="default"/>
      </w:rPr>
    </w:lvl>
  </w:abstractNum>
  <w:abstractNum w:abstractNumId="3">
    <w:nsid w:val="1D38136D"/>
    <w:multiLevelType w:val="singleLevel"/>
    <w:tmpl w:val="F5102980"/>
    <w:lvl w:ilvl="0">
      <w:start w:val="1"/>
      <w:numFmt w:val="decimal"/>
      <w:lvlText w:val="%1."/>
      <w:legacy w:legacy="1" w:legacySpace="0" w:legacyIndent="273"/>
      <w:lvlJc w:val="left"/>
      <w:rPr>
        <w:rFonts w:ascii="Times New Roman" w:hAnsi="Times New Roman" w:cs="Times New Roman" w:hint="default"/>
      </w:rPr>
    </w:lvl>
  </w:abstractNum>
  <w:abstractNum w:abstractNumId="4">
    <w:nsid w:val="30E62D31"/>
    <w:multiLevelType w:val="singleLevel"/>
    <w:tmpl w:val="D092FFF0"/>
    <w:lvl w:ilvl="0">
      <w:start w:val="2"/>
      <w:numFmt w:val="decimal"/>
      <w:lvlText w:val="%1."/>
      <w:legacy w:legacy="1" w:legacySpace="0" w:legacyIndent="273"/>
      <w:lvlJc w:val="left"/>
      <w:rPr>
        <w:rFonts w:ascii="Times New Roman" w:hAnsi="Times New Roman" w:cs="Times New Roman" w:hint="default"/>
      </w:rPr>
    </w:lvl>
  </w:abstractNum>
  <w:abstractNum w:abstractNumId="5">
    <w:nsid w:val="37102F26"/>
    <w:multiLevelType w:val="singleLevel"/>
    <w:tmpl w:val="277C1A14"/>
    <w:lvl w:ilvl="0">
      <w:start w:val="1"/>
      <w:numFmt w:val="decimal"/>
      <w:lvlText w:val="%1."/>
      <w:legacy w:legacy="1" w:legacySpace="0" w:legacyIndent="274"/>
      <w:lvlJc w:val="left"/>
      <w:rPr>
        <w:rFonts w:ascii="Times New Roman" w:hAnsi="Times New Roman" w:cs="Times New Roman" w:hint="default"/>
      </w:rPr>
    </w:lvl>
  </w:abstractNum>
  <w:abstractNum w:abstractNumId="6">
    <w:nsid w:val="44D278C6"/>
    <w:multiLevelType w:val="singleLevel"/>
    <w:tmpl w:val="FA0E7F50"/>
    <w:lvl w:ilvl="0">
      <w:start w:val="1"/>
      <w:numFmt w:val="decimal"/>
      <w:lvlText w:val="%1."/>
      <w:legacy w:legacy="1" w:legacySpace="0" w:legacyIndent="279"/>
      <w:lvlJc w:val="left"/>
      <w:rPr>
        <w:rFonts w:ascii="Times New Roman" w:hAnsi="Times New Roman" w:cs="Times New Roman" w:hint="default"/>
      </w:rPr>
    </w:lvl>
  </w:abstractNum>
  <w:abstractNum w:abstractNumId="7">
    <w:nsid w:val="48BE7416"/>
    <w:multiLevelType w:val="singleLevel"/>
    <w:tmpl w:val="277C1A14"/>
    <w:lvl w:ilvl="0">
      <w:start w:val="1"/>
      <w:numFmt w:val="decimal"/>
      <w:lvlText w:val="%1."/>
      <w:legacy w:legacy="1" w:legacySpace="0" w:legacyIndent="274"/>
      <w:lvlJc w:val="left"/>
      <w:rPr>
        <w:rFonts w:ascii="Times New Roman" w:hAnsi="Times New Roman" w:cs="Times New Roman" w:hint="default"/>
      </w:rPr>
    </w:lvl>
  </w:abstractNum>
  <w:abstractNum w:abstractNumId="8">
    <w:nsid w:val="720C0BAF"/>
    <w:multiLevelType w:val="singleLevel"/>
    <w:tmpl w:val="FA0E7F50"/>
    <w:lvl w:ilvl="0">
      <w:start w:val="1"/>
      <w:numFmt w:val="decimal"/>
      <w:lvlText w:val="%1."/>
      <w:legacy w:legacy="1" w:legacySpace="0" w:legacyIndent="279"/>
      <w:lvlJc w:val="left"/>
      <w:rPr>
        <w:rFonts w:ascii="Times New Roman" w:hAnsi="Times New Roman" w:cs="Times New Roman" w:hint="default"/>
      </w:rPr>
    </w:lvl>
  </w:abstractNum>
  <w:num w:numId="1">
    <w:abstractNumId w:val="4"/>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0"/>
    <w:lvlOverride w:ilvl="0">
      <w:lvl w:ilvl="0">
        <w:numFmt w:val="bullet"/>
        <w:lvlText w:val="-"/>
        <w:legacy w:legacy="1" w:legacySpace="0" w:legacyIndent="159"/>
        <w:lvlJc w:val="left"/>
        <w:rPr>
          <w:rFonts w:ascii="Times New Roman" w:hAnsi="Times New Roman" w:hint="default"/>
        </w:rPr>
      </w:lvl>
    </w:lvlOverride>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0"/>
    <w:lvlOverride w:ilvl="0">
      <w:lvl w:ilvl="0">
        <w:numFmt w:val="bullet"/>
        <w:lvlText w:val="-"/>
        <w:legacy w:legacy="1" w:legacySpace="0" w:legacyIndent="221"/>
        <w:lvlJc w:val="left"/>
        <w:rPr>
          <w:rFonts w:ascii="Times New Roman" w:hAnsi="Times New Roman" w:hint="default"/>
        </w:rPr>
      </w:lvl>
    </w:lvlOverride>
  </w:num>
  <w:num w:numId="6">
    <w:abstractNumId w:val="2"/>
  </w:num>
  <w:num w:numId="7">
    <w:abstractNumId w:val="8"/>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6"/>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1"/>
  </w:num>
  <w:num w:numId="12">
    <w:abstractNumId w:val="3"/>
  </w:num>
  <w:num w:numId="13">
    <w:abstractNumId w:val="7"/>
  </w:num>
  <w:num w:numId="14">
    <w:abstractNumId w:val="0"/>
    <w:lvlOverride w:ilvl="0">
      <w:lvl w:ilvl="0">
        <w:numFmt w:val="bullet"/>
        <w:lvlText w:val="-"/>
        <w:legacy w:legacy="1" w:legacySpace="0" w:legacyIndent="158"/>
        <w:lvlJc w:val="left"/>
        <w:rPr>
          <w:rFonts w:ascii="Times New Roman" w:hAnsi="Times New Roman" w:hint="default"/>
        </w:rPr>
      </w:lvl>
    </w:lvlOverride>
  </w:num>
  <w:num w:numId="15">
    <w:abstractNumId w:val="5"/>
  </w:num>
  <w:num w:numId="16">
    <w:abstractNumId w:val="0"/>
    <w:lvlOverride w:ilvl="0">
      <w:lvl w:ilvl="0">
        <w:numFmt w:val="bullet"/>
        <w:lvlText w:val="*"/>
        <w:legacy w:legacy="1" w:legacySpace="0" w:legacyIndent="125"/>
        <w:lvlJc w:val="left"/>
        <w:rPr>
          <w:rFonts w:ascii="Times New Roman" w:hAnsi="Times New Roman" w:hint="default"/>
        </w:rPr>
      </w:lvl>
    </w:lvlOverride>
  </w:num>
  <w:num w:numId="17">
    <w:abstractNumId w:val="0"/>
    <w:lvlOverride w:ilvl="0">
      <w:lvl w:ilvl="0">
        <w:numFmt w:val="bullet"/>
        <w:lvlText w:val="*"/>
        <w:legacy w:legacy="1" w:legacySpace="0" w:legacyIndent="19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A7"/>
    <w:rsid w:val="00186A68"/>
    <w:rsid w:val="00256338"/>
    <w:rsid w:val="00271EC0"/>
    <w:rsid w:val="002E5E14"/>
    <w:rsid w:val="00365D19"/>
    <w:rsid w:val="00462737"/>
    <w:rsid w:val="00580254"/>
    <w:rsid w:val="005E2AAE"/>
    <w:rsid w:val="006A0779"/>
    <w:rsid w:val="006D3AD0"/>
    <w:rsid w:val="00723BB8"/>
    <w:rsid w:val="008D2A38"/>
    <w:rsid w:val="009B5BCB"/>
    <w:rsid w:val="009B5FD4"/>
    <w:rsid w:val="00A12F36"/>
    <w:rsid w:val="00A401EC"/>
    <w:rsid w:val="00AC2FA7"/>
    <w:rsid w:val="00B04032"/>
    <w:rsid w:val="00B91260"/>
    <w:rsid w:val="00BD055D"/>
    <w:rsid w:val="00BF3ECC"/>
    <w:rsid w:val="00C6178E"/>
    <w:rsid w:val="00C8364C"/>
    <w:rsid w:val="00D132A8"/>
    <w:rsid w:val="00D45F1D"/>
    <w:rsid w:val="00D573E4"/>
    <w:rsid w:val="00DA2DCB"/>
    <w:rsid w:val="00DE4467"/>
    <w:rsid w:val="00E65876"/>
    <w:rsid w:val="00F4394A"/>
    <w:rsid w:val="00FF0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A7"/>
    <w:pPr>
      <w:widowControl w:val="0"/>
      <w:autoSpaceDE w:val="0"/>
      <w:autoSpaceDN w:val="0"/>
      <w:adjustRightInd w:val="0"/>
      <w:spacing w:after="0" w:line="240" w:lineRule="auto"/>
    </w:pPr>
    <w:rPr>
      <w:sz w:val="20"/>
      <w:szCs w:val="20"/>
      <w:lang w:eastAsia="zh-C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A7"/>
    <w:pPr>
      <w:widowControl w:val="0"/>
      <w:autoSpaceDE w:val="0"/>
      <w:autoSpaceDN w:val="0"/>
      <w:adjustRightInd w:val="0"/>
      <w:spacing w:after="0" w:line="240" w:lineRule="auto"/>
    </w:pPr>
    <w:rPr>
      <w:sz w:val="20"/>
      <w:szCs w:val="20"/>
      <w:lang w:eastAsia="zh-C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4193</Words>
  <Characters>23904</Characters>
  <Application>Microsoft Office Word</Application>
  <DocSecurity>0</DocSecurity>
  <Lines>199</Lines>
  <Paragraphs>56</Paragraphs>
  <ScaleCrop>false</ScaleCrop>
  <Company/>
  <LinksUpToDate>false</LinksUpToDate>
  <CharactersWithSpaces>28041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creator>1</dc:creator>
  <cp:lastModifiedBy>Igor</cp:lastModifiedBy>
  <cp:revision>3</cp:revision>
  <cp:lastPrinted>2008-02-01T05:28:00Z</cp:lastPrinted>
  <dcterms:created xsi:type="dcterms:W3CDTF">2024-09-10T20:36:00Z</dcterms:created>
  <dcterms:modified xsi:type="dcterms:W3CDTF">2024-09-10T20:36:00Z</dcterms:modified>
</cp:coreProperties>
</file>