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BA" w:rsidRDefault="00634BBA">
      <w:pPr>
        <w:pStyle w:val="2"/>
        <w:spacing w:line="36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Рак молочной железы.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Pr="00863F4A" w:rsidRDefault="00634BBA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Анатомия молочной железы.</w:t>
      </w:r>
      <w:r w:rsidR="00863F4A">
        <w:rPr>
          <w:sz w:val="28"/>
          <w:lang w:val="en-US"/>
        </w:rPr>
        <w:t xml:space="preserve"> 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Молочная железа расположена на передней поверхности грудной клетки от 3 до 7 ребра. Это сложная трубчато-альвеолярная железа (производное от эпидермиса, ее относят к железам кожи). Развитие железы и ее функциональная активность зависят от гормонов половой сферы. Во время полового созревания формируются выводные протоки, а секреторные отделы - во время беременности. Паренхима железы состоит из 15-20 отдельных сложных трубчато-альвеолярных желез (доли, или сегменты), открывающиеся выводным протоком на вершине соска.   Доли (сегменты) представлены 20-40 дольками, состоящими из 10-100 альвеол каждая.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Кровоснабжение.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Артериальная кровь поступает к молочной железе из внутренней грудной артерии (60%), наружной грудной артерии (30%) и ветвей межреберных артерий (10%).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Венозный отток осуществляется через межреберные и внутренние грудные вены.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Лимфатическая система. Лимфа от наружных квадрантов молочной железы оттекает к группе подмышечных лимфатических узлов. Подмышечные лимфатические узлы подразделяют на узлы 3 уровней (в зависимости от взаиморасположения с малой грудной мышцей). От внутренних квадрантов молочной железы </w:t>
      </w:r>
      <w:proofErr w:type="spellStart"/>
      <w:r>
        <w:rPr>
          <w:sz w:val="28"/>
        </w:rPr>
        <w:t>лимфоотток</w:t>
      </w:r>
      <w:proofErr w:type="spellEnd"/>
      <w:r>
        <w:rPr>
          <w:sz w:val="28"/>
        </w:rPr>
        <w:t xml:space="preserve"> происходит в </w:t>
      </w:r>
      <w:proofErr w:type="spellStart"/>
      <w:r>
        <w:rPr>
          <w:sz w:val="28"/>
        </w:rPr>
        <w:t>парастернальные</w:t>
      </w:r>
      <w:proofErr w:type="spellEnd"/>
      <w:r>
        <w:rPr>
          <w:sz w:val="28"/>
        </w:rPr>
        <w:t xml:space="preserve"> лимфатические узлы.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Обследование молочной железы.</w:t>
      </w:r>
    </w:p>
    <w:p w:rsidR="00634BBA" w:rsidRDefault="00634BB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Осмотр в вертикальном положении (сначала с опущенными, а затем с поднятыми руками). Оценивают контуры, величину, симметричность, </w:t>
      </w:r>
      <w:r>
        <w:rPr>
          <w:sz w:val="28"/>
        </w:rPr>
        <w:lastRenderedPageBreak/>
        <w:t>состояние кожных покровов. Выявляют смещение, асимметрию, деформацию, изменение уровня расположения соска, сморщивания кожи, отечность или гиперемию, выделения из соска.</w:t>
      </w:r>
    </w:p>
    <w:p w:rsidR="00634BBA" w:rsidRDefault="00634BB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Пальпация: пальпируют подмышечные, над- и подключичные лимфатические узлы. </w:t>
      </w:r>
      <w:proofErr w:type="spellStart"/>
      <w:r>
        <w:rPr>
          <w:sz w:val="28"/>
        </w:rPr>
        <w:t>Пальпаторно</w:t>
      </w:r>
      <w:proofErr w:type="spellEnd"/>
      <w:r>
        <w:rPr>
          <w:sz w:val="28"/>
        </w:rPr>
        <w:t xml:space="preserve"> определяют консистенцию железы, однородность ее структуры.</w:t>
      </w:r>
    </w:p>
    <w:p w:rsidR="00634BBA" w:rsidRDefault="00634BB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Самообследование (осмотр и пальпация) молочных желез проводят 1 раз в месяц после менструации (рекомендации ВОЗ).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осмотр проводят перед зеркалом с опущенными,  а затем с поднятыми кверху руками. Обращают внимание на: состояние кожи (втяжение или выбухание участка), состояния соска (втяжение соска или укорочение радиуса ареолы); формы и размер молочных желез; наличие или отсутствие выделений из соска или патологических изменений на соске (корочки).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Пальпация: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 xml:space="preserve"> пальпацию проводят лежа на спине с небольшим валиком, подложенным под лопатку обследуемой стороны, чтобы грудная клетка была слегка приподнята;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 xml:space="preserve"> ощупывают каждую молочную железу противоположной рукой в трех положениях: рука на обследуемой стороне отведена вверх за голову, отведена в сторону, лежит вдоль тела; 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пальцами противоположной руки ощупывают наружную половину молочной железы (начиная от соска и продвигаясь кнаружи и вверх). Затем пальпируют все участки внутренней половины молочной железы (начиная от соска и продвигаясь к грудине). Определяют, нет ли узлов, уплотнений или изменений в структуре ткани молочной железы или в толще кожи.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 xml:space="preserve">Пальпируют подмышечные и надключичные области. При умеренном </w:t>
      </w:r>
      <w:proofErr w:type="spellStart"/>
      <w:r>
        <w:rPr>
          <w:sz w:val="28"/>
        </w:rPr>
        <w:t>сдавлении</w:t>
      </w:r>
      <w:proofErr w:type="spellEnd"/>
      <w:r>
        <w:rPr>
          <w:sz w:val="28"/>
        </w:rPr>
        <w:t xml:space="preserve"> пальцами ареолы и соска проверяют, нет ли выделений.</w:t>
      </w:r>
    </w:p>
    <w:p w:rsidR="00634BBA" w:rsidRDefault="00634BB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Цитологическое исследование выделений из сосков молочной железы или </w:t>
      </w:r>
      <w:proofErr w:type="spellStart"/>
      <w:r>
        <w:rPr>
          <w:sz w:val="28"/>
        </w:rPr>
        <w:t>пунктата</w:t>
      </w:r>
      <w:proofErr w:type="spellEnd"/>
      <w:r>
        <w:rPr>
          <w:sz w:val="28"/>
        </w:rPr>
        <w:t xml:space="preserve"> объемных образований в молочной железе проводят для ранней диагностики рака.</w:t>
      </w:r>
    </w:p>
    <w:p w:rsidR="00634BBA" w:rsidRDefault="00634BB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Термография</w:t>
      </w:r>
      <w:proofErr w:type="spellEnd"/>
      <w:r>
        <w:rPr>
          <w:sz w:val="28"/>
        </w:rPr>
        <w:t xml:space="preserve"> - регистрация температуры кожи на фотопленке; над доброкачественными и злокачественными образованиями температура выше, чем над здоровой тканью.</w:t>
      </w:r>
    </w:p>
    <w:p w:rsidR="00634BBA" w:rsidRDefault="00634BB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Бесконтрастная</w:t>
      </w:r>
      <w:proofErr w:type="spellEnd"/>
      <w:r>
        <w:rPr>
          <w:sz w:val="28"/>
        </w:rPr>
        <w:t xml:space="preserve"> маммография. Проводят в прямой или боковой проекциях или прицельно. Наиболее четкое изображение получают при </w:t>
      </w:r>
      <w:proofErr w:type="spellStart"/>
      <w:r>
        <w:rPr>
          <w:sz w:val="28"/>
        </w:rPr>
        <w:t>электрорентгенографии</w:t>
      </w:r>
      <w:proofErr w:type="spellEnd"/>
      <w:r>
        <w:rPr>
          <w:sz w:val="28"/>
        </w:rPr>
        <w:t>.</w:t>
      </w:r>
    </w:p>
    <w:p w:rsidR="00634BBA" w:rsidRDefault="00634BB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Контрастная маммография показана при выделении патологического секрета из протоков молочных желез. Ее проводят после введения контрастного вещества в пораженный проток.</w:t>
      </w:r>
    </w:p>
    <w:p w:rsidR="00634BBA" w:rsidRDefault="00634BBA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Другие исследования: УЗИ, радиоизотопное сканирование, лимфография, флебография, биопсия.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Эпидемиология.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Рак молочной железы возникает у 1 женщины из 10. Смертность, обусловленная раком молочной железы составляет 19-25% от всех злокачественных новообразований у женщин. Наиболее часто встречается в левой молочной железе. Наиболее часто опухоль располагается </w:t>
      </w:r>
      <w:proofErr w:type="spellStart"/>
      <w:r>
        <w:rPr>
          <w:sz w:val="28"/>
        </w:rPr>
        <w:t>верхне-наружном</w:t>
      </w:r>
      <w:proofErr w:type="spellEnd"/>
      <w:r>
        <w:rPr>
          <w:sz w:val="28"/>
        </w:rPr>
        <w:t xml:space="preserve"> квадранте. 1% от всех случаев рака молочной железы составляет рак молочной железы у мужчин. Наибольшие факторы риска - женский пол, случаи семейного заболевания раком молочной железы.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Факторы риска.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Если принять риск возникновения рака молочной железы за 1, то различные факторы будут увеличивать вероятность возникновения рака молочной железы следующим образом.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949"/>
      </w:tblGrid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Фактор риска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Возрастание вероятности </w:t>
            </w:r>
            <w:r>
              <w:rPr>
                <w:sz w:val="28"/>
              </w:rPr>
              <w:lastRenderedPageBreak/>
              <w:t>возникновения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Семейный анамнез:</w:t>
            </w:r>
          </w:p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РМЖ у прямых родственников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1.2 - 3.0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РМЖ в </w:t>
            </w:r>
            <w:proofErr w:type="spellStart"/>
            <w:r>
              <w:rPr>
                <w:sz w:val="28"/>
              </w:rPr>
              <w:t>пременопаузе</w:t>
            </w:r>
            <w:proofErr w:type="spellEnd"/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РМЖ в </w:t>
            </w:r>
            <w:proofErr w:type="spellStart"/>
            <w:r>
              <w:rPr>
                <w:sz w:val="28"/>
              </w:rPr>
              <w:t>пременопаузе</w:t>
            </w:r>
            <w:proofErr w:type="spellEnd"/>
            <w:r>
              <w:rPr>
                <w:sz w:val="28"/>
              </w:rPr>
              <w:t>, билатеральный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8.5 - 9.0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РМЖ в </w:t>
            </w:r>
            <w:proofErr w:type="spellStart"/>
            <w:r>
              <w:rPr>
                <w:sz w:val="28"/>
              </w:rPr>
              <w:t>постменопаузе</w:t>
            </w:r>
            <w:proofErr w:type="spellEnd"/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РМЖ в </w:t>
            </w:r>
            <w:proofErr w:type="spellStart"/>
            <w:r>
              <w:rPr>
                <w:sz w:val="28"/>
              </w:rPr>
              <w:t>постменопаузе</w:t>
            </w:r>
            <w:proofErr w:type="spellEnd"/>
            <w:r>
              <w:rPr>
                <w:sz w:val="28"/>
              </w:rPr>
              <w:t>, билатеральный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4.0 - 5.4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Менструации: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Менархе</w:t>
            </w:r>
            <w:proofErr w:type="spellEnd"/>
            <w:r>
              <w:rPr>
                <w:sz w:val="28"/>
              </w:rPr>
              <w:t xml:space="preserve"> раньше 12 лет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Менопауза позже 55 лет, более 40 лет менструаций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1.5 - 2.0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Беременность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Первый ребенок после 35 лет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2.0 - 3.0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Нет детей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Другие опухоли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Контрлатеральный</w:t>
            </w:r>
            <w:proofErr w:type="spellEnd"/>
            <w:r>
              <w:rPr>
                <w:sz w:val="28"/>
              </w:rPr>
              <w:t xml:space="preserve">  РМЖ 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5.0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Рак большой слюнной железы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Рак матки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Доброкачественные заболевания молочной железы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Атипичная</w:t>
            </w:r>
            <w:proofErr w:type="spellEnd"/>
            <w:r>
              <w:rPr>
                <w:sz w:val="28"/>
              </w:rPr>
              <w:t xml:space="preserve"> лобулярная гиперплазия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- Лобулярная карцинома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7905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Предыдущая биопсия</w:t>
            </w:r>
          </w:p>
        </w:tc>
        <w:tc>
          <w:tcPr>
            <w:tcW w:w="1949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1.86-2.13</w:t>
            </w:r>
          </w:p>
        </w:tc>
      </w:tr>
    </w:tbl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Этиология.</w:t>
      </w:r>
    </w:p>
    <w:p w:rsidR="00634BBA" w:rsidRDefault="00634BB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Влияние </w:t>
      </w:r>
      <w:proofErr w:type="spellStart"/>
      <w:r>
        <w:rPr>
          <w:sz w:val="28"/>
        </w:rPr>
        <w:t>низкодозной</w:t>
      </w:r>
      <w:proofErr w:type="spellEnd"/>
      <w:r>
        <w:rPr>
          <w:sz w:val="28"/>
        </w:rPr>
        <w:t xml:space="preserve"> радиации у пациентов в </w:t>
      </w:r>
      <w:proofErr w:type="spellStart"/>
      <w:r>
        <w:rPr>
          <w:sz w:val="28"/>
        </w:rPr>
        <w:t>постпубертатном</w:t>
      </w:r>
      <w:proofErr w:type="spellEnd"/>
      <w:r>
        <w:rPr>
          <w:sz w:val="28"/>
        </w:rPr>
        <w:t xml:space="preserve"> периоде и до </w:t>
      </w:r>
      <w:proofErr w:type="spellStart"/>
      <w:r>
        <w:rPr>
          <w:sz w:val="28"/>
        </w:rPr>
        <w:t>менархе</w:t>
      </w:r>
      <w:proofErr w:type="spellEnd"/>
      <w:r>
        <w:rPr>
          <w:sz w:val="28"/>
        </w:rPr>
        <w:t>: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при лечении воспалительных заболеваний молочной железы лучевыми методами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повторные флюорографии при лечении туберкулеза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лица, находившиеся в зоне ядерного взрыва </w:t>
      </w:r>
    </w:p>
    <w:p w:rsidR="00634BBA" w:rsidRDefault="00634BBA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Эстрогенная стимуляция увеличивает риск заболевания. В настоящее время считается, что оральные </w:t>
      </w:r>
      <w:proofErr w:type="spellStart"/>
      <w:r>
        <w:rPr>
          <w:sz w:val="28"/>
        </w:rPr>
        <w:t>контрацептивы</w:t>
      </w:r>
      <w:proofErr w:type="spellEnd"/>
      <w:r>
        <w:rPr>
          <w:sz w:val="28"/>
        </w:rPr>
        <w:t xml:space="preserve"> не увеличивают риск возникновения рака молочной железы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Диагностика рака молочной железы.</w:t>
      </w:r>
    </w:p>
    <w:p w:rsidR="00634BBA" w:rsidRDefault="00634BB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Самообследование. К сожалению, самообследование, </w:t>
      </w:r>
      <w:proofErr w:type="spellStart"/>
      <w:r>
        <w:rPr>
          <w:sz w:val="28"/>
        </w:rPr>
        <w:t>физикальный</w:t>
      </w:r>
      <w:proofErr w:type="spellEnd"/>
      <w:r>
        <w:rPr>
          <w:sz w:val="28"/>
        </w:rPr>
        <w:t xml:space="preserve"> осмотр и маммография не дают 100% распознавание злокачественной опухоли молочной железы. Чувствительность данного метода составляет примерно 20-30%. Чувствительность метода может быть увеличена с помощью обучения. Однако этот метод является наиболее дешевым в диагностике рака молочной железы.</w:t>
      </w:r>
    </w:p>
    <w:p w:rsidR="00634BBA" w:rsidRDefault="00634BB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Аспирационная игольная биопсия. С помощью этого исследования получают материал для цитологического исследования. Широко используется для установления доброкачественных и злокачественных заболеваний.</w:t>
      </w:r>
    </w:p>
    <w:p w:rsidR="00634BBA" w:rsidRDefault="00634BB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Открытая биопсия. Наиболее частая процедура в диагностике РМЖ. Выполняется по местной анестезией.</w:t>
      </w:r>
    </w:p>
    <w:p w:rsidR="00634BBA" w:rsidRDefault="00634BBA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Маммография (см. выше).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Симптомы РМЖ:</w:t>
      </w:r>
    </w:p>
    <w:p w:rsidR="00634BBA" w:rsidRDefault="00634BBA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Пальпируемое образование, единичное или множественное, плотное, иногда с втяжением кожи в виде "лимонной корочки".</w:t>
      </w:r>
    </w:p>
    <w:p w:rsidR="00634BBA" w:rsidRDefault="00634BBA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Боли в области молочной железы.</w:t>
      </w:r>
    </w:p>
    <w:p w:rsidR="00634BBA" w:rsidRDefault="00634BBA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Увеличенные плотные подмышечные лимфатические узлы: среди женщин с увеличением подмышечных узлов у 1/3  - 1/2 находят рак молочной железы. Исключают болезнь Ходжкина, рак легкого, яичников, поджелудочной железы и плоскоклеточную карциному кожи. Показана слепая </w:t>
      </w:r>
      <w:proofErr w:type="spellStart"/>
      <w:r>
        <w:rPr>
          <w:sz w:val="28"/>
        </w:rPr>
        <w:t>мастэктомия</w:t>
      </w:r>
      <w:proofErr w:type="spellEnd"/>
      <w:r>
        <w:rPr>
          <w:sz w:val="28"/>
        </w:rPr>
        <w:t xml:space="preserve"> (удаление молочной железы без предварительного цитологического исследования).</w:t>
      </w:r>
    </w:p>
    <w:p w:rsidR="00634BBA" w:rsidRDefault="00634BBA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Ранняя диагностика: самообследование и маммография.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всем женщинам в возрасте от 35 до 40 лет рекомендовано проведение маммографии. При наличии факторов риска женщины в возрасте 40-50 лет должны проходить маммографию ежегодно или один раз в два годы, а  возрасте старше 50 лет - ежегодно.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Женщинам, относящимся к группам риска, рекомендована ежегодная маммография, начиная с максимально раннего возраста.</w:t>
      </w:r>
    </w:p>
    <w:p w:rsidR="00634BBA" w:rsidRDefault="00634BBA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УЗИ молочной железы проводят для определения солидного или кистозного характера образования (пальпируемого или </w:t>
      </w:r>
      <w:proofErr w:type="spellStart"/>
      <w:r>
        <w:rPr>
          <w:sz w:val="28"/>
        </w:rPr>
        <w:t>непальпируемого</w:t>
      </w:r>
      <w:proofErr w:type="spellEnd"/>
      <w:r>
        <w:rPr>
          <w:sz w:val="28"/>
        </w:rPr>
        <w:t>).</w:t>
      </w:r>
    </w:p>
    <w:p w:rsidR="00634BBA" w:rsidRDefault="00634BBA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Аспирационная биопсия с последующим цитологическим исследованием аспирата подтверждает диагноз.</w:t>
      </w:r>
    </w:p>
    <w:p w:rsidR="00634BBA" w:rsidRDefault="00634BBA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Эксцизионная</w:t>
      </w:r>
      <w:proofErr w:type="spellEnd"/>
      <w:r>
        <w:rPr>
          <w:sz w:val="28"/>
        </w:rPr>
        <w:t xml:space="preserve"> биопсия - метод выбора в диагностике заболеваний молочной железы. Проведение  биопсии не всегда возможно при глубоко расположенных образованиях.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в биоптате определяют эстрогенные и прогестероновые рецепторы. </w:t>
      </w:r>
      <w:proofErr w:type="spellStart"/>
      <w:r>
        <w:rPr>
          <w:sz w:val="28"/>
        </w:rPr>
        <w:t>Рецептор-позитивные</w:t>
      </w:r>
      <w:proofErr w:type="spellEnd"/>
      <w:r>
        <w:rPr>
          <w:sz w:val="28"/>
        </w:rPr>
        <w:t xml:space="preserve"> опухоли чаще поддаются гормональной терапии и имеют лучший прогноз.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Цитометрия</w:t>
      </w:r>
      <w:proofErr w:type="spellEnd"/>
      <w:r>
        <w:rPr>
          <w:sz w:val="28"/>
        </w:rPr>
        <w:t xml:space="preserve"> в протоке проводится для определения диплоидности (ДНК-индекс равен 1.00) или </w:t>
      </w:r>
      <w:proofErr w:type="spellStart"/>
      <w:r>
        <w:rPr>
          <w:sz w:val="28"/>
        </w:rPr>
        <w:t>анеуплоидности</w:t>
      </w:r>
      <w:proofErr w:type="spellEnd"/>
      <w:r>
        <w:rPr>
          <w:sz w:val="28"/>
        </w:rPr>
        <w:t xml:space="preserve"> (ДНК-индекс не равен 1.00) и фракции клеток в </w:t>
      </w:r>
      <w:r>
        <w:rPr>
          <w:sz w:val="28"/>
          <w:lang w:val="en-US"/>
        </w:rPr>
        <w:t>S</w:t>
      </w:r>
      <w:r w:rsidRPr="00863F4A">
        <w:rPr>
          <w:sz w:val="28"/>
        </w:rPr>
        <w:t>-</w:t>
      </w:r>
      <w:r>
        <w:rPr>
          <w:sz w:val="28"/>
        </w:rPr>
        <w:t xml:space="preserve">фазе митоза. Анеуплоидные опухоли с высокой фракцией </w:t>
      </w:r>
      <w:r>
        <w:rPr>
          <w:sz w:val="28"/>
          <w:lang w:val="en-US"/>
        </w:rPr>
        <w:t>S</w:t>
      </w:r>
      <w:r w:rsidRPr="00863F4A">
        <w:rPr>
          <w:sz w:val="28"/>
        </w:rPr>
        <w:t>-</w:t>
      </w:r>
      <w:r>
        <w:rPr>
          <w:sz w:val="28"/>
        </w:rPr>
        <w:t>фазы имеют худший прогноз.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Классификация РМЖ (4-й пересмотр).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4"/>
        <w:gridCol w:w="4927"/>
      </w:tblGrid>
      <w:tr w:rsidR="00634BBA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lang w:val="en-US"/>
              </w:rPr>
              <w:t>is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 situ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T1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Опухоль меньше и равна 2 см в наибольшем измерении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Т1а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&lt;=0.5 cm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T1b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&gt;0.5 to 1 cm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T1c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&gt;1 to 2 cm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T2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&gt;2 to 5 cm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T3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&gt;5 cm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T4</w:t>
            </w:r>
          </w:p>
        </w:tc>
        <w:tc>
          <w:tcPr>
            <w:tcW w:w="4927" w:type="dxa"/>
          </w:tcPr>
          <w:p w:rsidR="00634BBA" w:rsidRPr="00863F4A" w:rsidRDefault="00634BBA">
            <w:pPr>
              <w:spacing w:line="360" w:lineRule="auto"/>
              <w:jc w:val="both"/>
              <w:rPr>
                <w:sz w:val="28"/>
              </w:rPr>
            </w:pPr>
            <w:r w:rsidRPr="00863F4A">
              <w:rPr>
                <w:sz w:val="28"/>
              </w:rPr>
              <w:t>Поражение кожи/ переход на грудную стенку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Т4а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Поражение грудной клетки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Т4в</w:t>
            </w:r>
          </w:p>
        </w:tc>
        <w:tc>
          <w:tcPr>
            <w:tcW w:w="4927" w:type="dxa"/>
          </w:tcPr>
          <w:p w:rsidR="00634BBA" w:rsidRPr="00863F4A" w:rsidRDefault="00634BBA">
            <w:pPr>
              <w:spacing w:line="360" w:lineRule="auto"/>
              <w:jc w:val="both"/>
              <w:rPr>
                <w:sz w:val="28"/>
              </w:rPr>
            </w:pPr>
            <w:r w:rsidRPr="00863F4A">
              <w:rPr>
                <w:sz w:val="28"/>
              </w:rPr>
              <w:t>Отек кожи, изъязвление, кожные узлы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Т4с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а+в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N1 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Подвижные увеличенные аксиллярные узлы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N1а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Микрометастазы (до 0. 2 см)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4927" w:type="dxa"/>
            <w:gridSpan w:val="2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N1в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Большие метастазы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2464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1-3</w:t>
            </w:r>
            <w:r>
              <w:rPr>
                <w:sz w:val="28"/>
              </w:rPr>
              <w:t xml:space="preserve"> узла /от 0.2 до 2 см.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2464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Более 4 узлов/ от 0.2 до 2 см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Pr="00863F4A" w:rsidRDefault="00634BB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464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 прорастанием капсулы узла / более 2 см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Pr="00863F4A" w:rsidRDefault="00634BB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464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iv</w:t>
            </w: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Более 2 см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N2</w:t>
            </w:r>
          </w:p>
        </w:tc>
        <w:tc>
          <w:tcPr>
            <w:tcW w:w="2464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Фиксированные аксиллярные узлы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N3</w:t>
            </w:r>
          </w:p>
        </w:tc>
        <w:tc>
          <w:tcPr>
            <w:tcW w:w="2464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Внутренние аксиллярные узлы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М1</w:t>
            </w:r>
          </w:p>
        </w:tc>
        <w:tc>
          <w:tcPr>
            <w:tcW w:w="2464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4927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Отдаленные метастазы, включая надключичные лимфоузлы</w:t>
            </w:r>
          </w:p>
        </w:tc>
      </w:tr>
    </w:tbl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Группировка по стадиям.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Стадия 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N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 situ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1a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2в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3а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1, 2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3b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Любая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Любая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634BBA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Любая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Любая</w:t>
            </w:r>
          </w:p>
        </w:tc>
        <w:tc>
          <w:tcPr>
            <w:tcW w:w="2463" w:type="dxa"/>
          </w:tcPr>
          <w:p w:rsidR="00634BBA" w:rsidRDefault="00634BBA">
            <w:pPr>
              <w:spacing w:line="360" w:lineRule="auto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</w:tbl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Формы рака молочной железы.</w:t>
      </w:r>
    </w:p>
    <w:p w:rsidR="00634BBA" w:rsidRDefault="00634BBA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Папиллярный рак (1% всех случаев РМЖ) - </w:t>
      </w:r>
      <w:proofErr w:type="spellStart"/>
      <w:r>
        <w:rPr>
          <w:sz w:val="28"/>
        </w:rPr>
        <w:t>внутрипротоковое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неинвазивное</w:t>
      </w:r>
      <w:proofErr w:type="spellEnd"/>
      <w:r>
        <w:rPr>
          <w:sz w:val="28"/>
        </w:rPr>
        <w:t xml:space="preserve"> новообразование низкой степени злокачественности.</w:t>
      </w:r>
    </w:p>
    <w:p w:rsidR="00634BBA" w:rsidRDefault="00634BBA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Медуллярный рак (5-10%) - чаще большая объемная опухоль со слабой способностью к </w:t>
      </w:r>
      <w:proofErr w:type="spellStart"/>
      <w:r>
        <w:rPr>
          <w:sz w:val="28"/>
        </w:rPr>
        <w:t>инвазивному</w:t>
      </w:r>
      <w:proofErr w:type="spellEnd"/>
      <w:r>
        <w:rPr>
          <w:sz w:val="28"/>
        </w:rPr>
        <w:t xml:space="preserve"> росту, окруженная </w:t>
      </w:r>
      <w:proofErr w:type="spellStart"/>
      <w:r>
        <w:rPr>
          <w:sz w:val="28"/>
        </w:rPr>
        <w:t>лимфоцитарным</w:t>
      </w:r>
      <w:proofErr w:type="spellEnd"/>
      <w:r>
        <w:rPr>
          <w:sz w:val="28"/>
        </w:rPr>
        <w:t xml:space="preserve"> валом. Прогноз (по сравнению с инфильтрирующим </w:t>
      </w:r>
      <w:proofErr w:type="spellStart"/>
      <w:r>
        <w:rPr>
          <w:sz w:val="28"/>
        </w:rPr>
        <w:t>протоковым</w:t>
      </w:r>
      <w:proofErr w:type="spellEnd"/>
      <w:r>
        <w:rPr>
          <w:sz w:val="28"/>
        </w:rPr>
        <w:t xml:space="preserve"> раком) более благоприятный.</w:t>
      </w:r>
    </w:p>
    <w:p w:rsidR="00634BBA" w:rsidRDefault="00634BBA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>Воспалительный рак (</w:t>
      </w:r>
      <w:proofErr w:type="spellStart"/>
      <w:r>
        <w:rPr>
          <w:sz w:val="28"/>
        </w:rPr>
        <w:t>маститоподобный</w:t>
      </w:r>
      <w:proofErr w:type="spellEnd"/>
      <w:r>
        <w:rPr>
          <w:sz w:val="28"/>
        </w:rPr>
        <w:t xml:space="preserve">, 5-10%) распространяется по лимфатическим сосудам кожи, что сопровождается ее покраснением, уплотнением и </w:t>
      </w:r>
      <w:proofErr w:type="spellStart"/>
      <w:r>
        <w:rPr>
          <w:sz w:val="28"/>
        </w:rPr>
        <w:t>рожеподобным</w:t>
      </w:r>
      <w:proofErr w:type="spellEnd"/>
      <w:r>
        <w:rPr>
          <w:sz w:val="28"/>
        </w:rPr>
        <w:t xml:space="preserve"> воспалением, повышением температуры тела.</w:t>
      </w:r>
    </w:p>
    <w:p w:rsidR="00634BBA" w:rsidRDefault="00634BBA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Инфильтрирующий </w:t>
      </w:r>
      <w:proofErr w:type="spellStart"/>
      <w:r>
        <w:rPr>
          <w:sz w:val="28"/>
        </w:rPr>
        <w:t>протоковый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скиррозный</w:t>
      </w:r>
      <w:proofErr w:type="spellEnd"/>
      <w:r>
        <w:rPr>
          <w:sz w:val="28"/>
        </w:rPr>
        <w:t xml:space="preserve"> рак (70%) характеризует образование гнезд и тяжей опухолей клеток, окруженных плотной </w:t>
      </w:r>
      <w:proofErr w:type="spellStart"/>
      <w:r>
        <w:rPr>
          <w:sz w:val="28"/>
        </w:rPr>
        <w:t>коллагеновой</w:t>
      </w:r>
      <w:proofErr w:type="spellEnd"/>
      <w:r>
        <w:rPr>
          <w:sz w:val="28"/>
        </w:rPr>
        <w:t xml:space="preserve"> стромой.</w:t>
      </w:r>
    </w:p>
    <w:p w:rsidR="00634BBA" w:rsidRDefault="00634BBA">
      <w:pPr>
        <w:numPr>
          <w:ilvl w:val="0"/>
          <w:numId w:val="8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Болезнь </w:t>
      </w:r>
      <w:proofErr w:type="spellStart"/>
      <w:r>
        <w:rPr>
          <w:sz w:val="28"/>
        </w:rPr>
        <w:t>Педжета</w:t>
      </w:r>
      <w:proofErr w:type="spellEnd"/>
      <w:r>
        <w:rPr>
          <w:sz w:val="28"/>
        </w:rPr>
        <w:t xml:space="preserve"> (рак соска и ареолы молочной железы) - разновидность рака молочной железы; характерно </w:t>
      </w:r>
      <w:proofErr w:type="spellStart"/>
      <w:r>
        <w:rPr>
          <w:sz w:val="28"/>
        </w:rPr>
        <w:t>экземоподобное</w:t>
      </w:r>
      <w:proofErr w:type="spellEnd"/>
      <w:r>
        <w:rPr>
          <w:sz w:val="28"/>
        </w:rPr>
        <w:t xml:space="preserve"> поражение соска. В глубоких слоях эпидермиса выявляют происходящие из эпителия апокриновых желез крупные клетки со светлой цитоплазмой. Существенное значение имеет цитологическое исследование мазка, взятого с изъязвленной поверхности.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По состоянию </w:t>
      </w:r>
      <w:proofErr w:type="spellStart"/>
      <w:r>
        <w:rPr>
          <w:sz w:val="28"/>
        </w:rPr>
        <w:t>эстрогеновых</w:t>
      </w:r>
      <w:proofErr w:type="spellEnd"/>
      <w:r>
        <w:rPr>
          <w:sz w:val="28"/>
        </w:rPr>
        <w:t xml:space="preserve"> рецепторов.</w:t>
      </w:r>
    </w:p>
    <w:p w:rsidR="00634BBA" w:rsidRDefault="00634BB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Эрц</w:t>
      </w:r>
      <w:proofErr w:type="spellEnd"/>
      <w:r>
        <w:rPr>
          <w:sz w:val="28"/>
        </w:rPr>
        <w:t xml:space="preserve">- позитивные опухоли чаще встречают в </w:t>
      </w:r>
      <w:proofErr w:type="spellStart"/>
      <w:r>
        <w:rPr>
          <w:sz w:val="28"/>
        </w:rPr>
        <w:t>постменопаузе</w:t>
      </w:r>
      <w:proofErr w:type="spellEnd"/>
      <w:r>
        <w:rPr>
          <w:sz w:val="28"/>
        </w:rPr>
        <w:t xml:space="preserve">. Около 60-70% первичных раков молочной железы характеризует наличие </w:t>
      </w:r>
      <w:proofErr w:type="spellStart"/>
      <w:r>
        <w:rPr>
          <w:sz w:val="28"/>
        </w:rPr>
        <w:t>Эрц</w:t>
      </w:r>
      <w:proofErr w:type="spellEnd"/>
      <w:r>
        <w:rPr>
          <w:sz w:val="28"/>
        </w:rPr>
        <w:t>.</w:t>
      </w:r>
    </w:p>
    <w:p w:rsidR="00634BBA" w:rsidRDefault="00634BBA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lastRenderedPageBreak/>
        <w:t>Эрц-негативные</w:t>
      </w:r>
      <w:proofErr w:type="spellEnd"/>
      <w:r>
        <w:rPr>
          <w:sz w:val="28"/>
        </w:rPr>
        <w:t xml:space="preserve"> опухоли чаще встречают у больных в </w:t>
      </w:r>
      <w:proofErr w:type="spellStart"/>
      <w:r>
        <w:rPr>
          <w:sz w:val="28"/>
        </w:rPr>
        <w:t>пременопаузе</w:t>
      </w:r>
      <w:proofErr w:type="spellEnd"/>
      <w:r>
        <w:rPr>
          <w:sz w:val="28"/>
        </w:rPr>
        <w:t xml:space="preserve">. У одной трети больных с </w:t>
      </w:r>
      <w:proofErr w:type="spellStart"/>
      <w:r>
        <w:rPr>
          <w:sz w:val="28"/>
        </w:rPr>
        <w:t>Эрц-негативными</w:t>
      </w:r>
      <w:proofErr w:type="spellEnd"/>
      <w:r>
        <w:rPr>
          <w:sz w:val="28"/>
        </w:rPr>
        <w:t xml:space="preserve"> первичными РМЖ в последующем наблюдают развитие рецидивных </w:t>
      </w:r>
      <w:proofErr w:type="spellStart"/>
      <w:r>
        <w:rPr>
          <w:sz w:val="28"/>
        </w:rPr>
        <w:t>Эрц-позитивных</w:t>
      </w:r>
      <w:proofErr w:type="spellEnd"/>
      <w:r>
        <w:rPr>
          <w:sz w:val="28"/>
        </w:rPr>
        <w:t xml:space="preserve"> опухолей.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Лечение.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Лечение РМЖ - комбинированное (хирургическое, лучевое, химиотерапевтическое, гормонотерапия).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Хирургическое лечение.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Предоперационная подготовка.</w:t>
      </w:r>
    </w:p>
    <w:p w:rsidR="00634BBA" w:rsidRDefault="00634BBA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определение критериев </w:t>
      </w:r>
      <w:proofErr w:type="spellStart"/>
      <w:r>
        <w:rPr>
          <w:sz w:val="28"/>
        </w:rPr>
        <w:t>неоперабельности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Хаагенсу</w:t>
      </w:r>
      <w:proofErr w:type="spellEnd"/>
      <w:r>
        <w:rPr>
          <w:sz w:val="28"/>
        </w:rPr>
        <w:t>: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обширный отек молочной железы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наличие </w:t>
      </w:r>
      <w:proofErr w:type="spellStart"/>
      <w:r>
        <w:rPr>
          <w:sz w:val="28"/>
        </w:rPr>
        <w:t>узлов-саттелитов</w:t>
      </w:r>
      <w:proofErr w:type="spellEnd"/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воспалительная карцинома лимфатических сосудов и лимфатических узлов молочной железы; связок, поддерживающих молочную железу.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метастазы в надключичные лимфатические узлы;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отек верхней конечности;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отдаленные метастазы.</w:t>
      </w:r>
    </w:p>
    <w:p w:rsidR="00634BBA" w:rsidRDefault="00634BBA">
      <w:pPr>
        <w:numPr>
          <w:ilvl w:val="0"/>
          <w:numId w:val="10"/>
        </w:numPr>
        <w:spacing w:line="360" w:lineRule="auto"/>
        <w:jc w:val="both"/>
        <w:rPr>
          <w:sz w:val="28"/>
        </w:rPr>
      </w:pPr>
      <w:r>
        <w:rPr>
          <w:sz w:val="28"/>
        </w:rPr>
        <w:t>Инструментальное исследование наличия отдаленных метастазов: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сканирование костей;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печеночные функциональные тесты;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рентгенография грудной клетки.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КТ грудной клетки выполняют для обследования надключичной области и средостения;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Радиоизотопное или КТ-сканирование мозга показано при наличии неврологической симптоматики.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КТ брюшной полости проводят для исключения поражения надпочечников, яичников, печени.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Хирургическое лечение.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В большинстве случаев применяется модифицированная радикальная </w:t>
      </w:r>
      <w:proofErr w:type="spellStart"/>
      <w:r>
        <w:rPr>
          <w:sz w:val="28"/>
        </w:rPr>
        <w:t>мастэктомия</w:t>
      </w:r>
      <w:proofErr w:type="spellEnd"/>
      <w:r>
        <w:rPr>
          <w:sz w:val="28"/>
        </w:rPr>
        <w:t>. Операции с сохранением молочной железы позволяют правильно оценить распространенность опухолевого процесса и улучшают косметический результат: однако, возможность сохранения железы имеется не у всех больных.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Операция может быть радикальной или паллиативной.</w:t>
      </w:r>
    </w:p>
    <w:p w:rsidR="00634BBA" w:rsidRDefault="00634BBA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Удаление всей  пораженной молочной железы необходимо по причине </w:t>
      </w:r>
      <w:proofErr w:type="spellStart"/>
      <w:r>
        <w:rPr>
          <w:sz w:val="28"/>
        </w:rPr>
        <w:t>многофокусности</w:t>
      </w:r>
      <w:proofErr w:type="spellEnd"/>
      <w:r>
        <w:rPr>
          <w:sz w:val="28"/>
        </w:rPr>
        <w:t xml:space="preserve"> заболевания. Примерно у 30-35% пациенток находят </w:t>
      </w:r>
      <w:proofErr w:type="spellStart"/>
      <w:r>
        <w:rPr>
          <w:sz w:val="28"/>
        </w:rPr>
        <w:t>предраковые</w:t>
      </w:r>
      <w:proofErr w:type="spellEnd"/>
      <w:r>
        <w:rPr>
          <w:sz w:val="28"/>
        </w:rPr>
        <w:t xml:space="preserve"> или раковые поражения в участках, соседних с пораженным первичной опухолью.</w:t>
      </w:r>
    </w:p>
    <w:p w:rsidR="00634BBA" w:rsidRDefault="00634BBA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Удаление подмышечных лимфатических узлов необходимо для определения поражения узлов и стадии заболевания.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Виды операций:</w:t>
      </w:r>
    </w:p>
    <w:p w:rsidR="00634BBA" w:rsidRDefault="00634BBA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Лампэктомия</w:t>
      </w:r>
      <w:proofErr w:type="spellEnd"/>
      <w:r>
        <w:rPr>
          <w:sz w:val="28"/>
        </w:rPr>
        <w:t xml:space="preserve"> (секторальная резекция), лимфаденэктомия подмышечных лимфатических узлов (1 и 2 -го уровня) и послеоперационное облучение применяются при небольших опухолях (менее 4 см) и при </w:t>
      </w:r>
      <w:proofErr w:type="spellStart"/>
      <w:r>
        <w:rPr>
          <w:sz w:val="28"/>
        </w:rPr>
        <w:t>интрадуктальных</w:t>
      </w:r>
      <w:proofErr w:type="spellEnd"/>
      <w:r>
        <w:rPr>
          <w:sz w:val="28"/>
        </w:rPr>
        <w:t xml:space="preserve"> карциномах.</w:t>
      </w:r>
    </w:p>
    <w:p w:rsidR="00634BBA" w:rsidRDefault="00634BBA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Простая </w:t>
      </w:r>
      <w:proofErr w:type="spellStart"/>
      <w:r>
        <w:rPr>
          <w:sz w:val="28"/>
        </w:rPr>
        <w:t>мастэктомия</w:t>
      </w:r>
      <w:proofErr w:type="spellEnd"/>
      <w:r>
        <w:rPr>
          <w:sz w:val="28"/>
        </w:rPr>
        <w:t xml:space="preserve"> (операция </w:t>
      </w:r>
      <w:proofErr w:type="spellStart"/>
      <w:r>
        <w:rPr>
          <w:sz w:val="28"/>
        </w:rPr>
        <w:t>Мадена</w:t>
      </w:r>
      <w:proofErr w:type="spellEnd"/>
      <w:r>
        <w:rPr>
          <w:sz w:val="28"/>
        </w:rPr>
        <w:t xml:space="preserve">) включает удаление молочной железы с </w:t>
      </w:r>
      <w:proofErr w:type="spellStart"/>
      <w:r>
        <w:rPr>
          <w:sz w:val="28"/>
        </w:rPr>
        <w:t>околососковым</w:t>
      </w:r>
      <w:proofErr w:type="spellEnd"/>
      <w:r>
        <w:rPr>
          <w:sz w:val="28"/>
        </w:rPr>
        <w:t xml:space="preserve"> пространством совместно с удалением лимфатических узлов 1-го уровня.</w:t>
      </w:r>
    </w:p>
    <w:p w:rsidR="00634BBA" w:rsidRDefault="00634BBA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Модифицированная радикальная </w:t>
      </w:r>
      <w:proofErr w:type="spellStart"/>
      <w:r>
        <w:rPr>
          <w:sz w:val="28"/>
        </w:rPr>
        <w:t>мастэктомия</w:t>
      </w:r>
      <w:proofErr w:type="spellEnd"/>
      <w:r>
        <w:rPr>
          <w:sz w:val="28"/>
        </w:rPr>
        <w:t xml:space="preserve"> (операция </w:t>
      </w:r>
      <w:proofErr w:type="spellStart"/>
      <w:r>
        <w:rPr>
          <w:sz w:val="28"/>
        </w:rPr>
        <w:t>Пэтти</w:t>
      </w:r>
      <w:proofErr w:type="spellEnd"/>
      <w:r>
        <w:rPr>
          <w:sz w:val="28"/>
        </w:rPr>
        <w:t xml:space="preserve">). Удаляют кожу вокруг железы, молочную железу, малую грудной мышцы, жировую клетчатку с лимфатическими узлами подмышечной, подключичной и подлопаточной областей. Уровень выживаемости и частота рецидивов при этой операции сравнимы с такими же при радикальной </w:t>
      </w:r>
      <w:proofErr w:type="spellStart"/>
      <w:r>
        <w:rPr>
          <w:sz w:val="28"/>
        </w:rPr>
        <w:t>мастэктомии</w:t>
      </w:r>
      <w:proofErr w:type="spellEnd"/>
      <w:r>
        <w:rPr>
          <w:sz w:val="28"/>
        </w:rPr>
        <w:t xml:space="preserve"> (операция Холстеда). Косметический дефект меньший, чем после </w:t>
      </w:r>
      <w:proofErr w:type="spellStart"/>
      <w:r>
        <w:rPr>
          <w:sz w:val="28"/>
        </w:rPr>
        <w:t>мастэктомии</w:t>
      </w:r>
      <w:proofErr w:type="spellEnd"/>
      <w:r>
        <w:rPr>
          <w:sz w:val="28"/>
        </w:rPr>
        <w:t xml:space="preserve"> по Холстеду. Реконструктивная операция - </w:t>
      </w:r>
      <w:proofErr w:type="spellStart"/>
      <w:r>
        <w:rPr>
          <w:sz w:val="28"/>
        </w:rPr>
        <w:t>субпекторальное</w:t>
      </w:r>
      <w:proofErr w:type="spellEnd"/>
      <w:r>
        <w:rPr>
          <w:sz w:val="28"/>
        </w:rPr>
        <w:t xml:space="preserve"> протезирование.</w:t>
      </w:r>
    </w:p>
    <w:p w:rsidR="00634BBA" w:rsidRDefault="00634BBA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Радикальная </w:t>
      </w:r>
      <w:proofErr w:type="spellStart"/>
      <w:r>
        <w:rPr>
          <w:sz w:val="28"/>
        </w:rPr>
        <w:t>мастэктомия</w:t>
      </w:r>
      <w:proofErr w:type="spellEnd"/>
      <w:r>
        <w:rPr>
          <w:sz w:val="28"/>
        </w:rPr>
        <w:t xml:space="preserve"> по Холстеду. Вместе со всеми тканями, указанными выше, удаляют и большую грудную мышцу.</w:t>
      </w:r>
    </w:p>
    <w:p w:rsidR="00634BBA" w:rsidRDefault="00634BBA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Обширная радикальная </w:t>
      </w:r>
      <w:proofErr w:type="spellStart"/>
      <w:r>
        <w:rPr>
          <w:sz w:val="28"/>
        </w:rPr>
        <w:t>мастэктомия</w:t>
      </w:r>
      <w:proofErr w:type="spellEnd"/>
      <w:r>
        <w:rPr>
          <w:sz w:val="28"/>
        </w:rPr>
        <w:t xml:space="preserve"> включает удаление лимфатических узлов средостения. Операция показана при больших или </w:t>
      </w:r>
      <w:proofErr w:type="spellStart"/>
      <w:r>
        <w:rPr>
          <w:sz w:val="28"/>
        </w:rPr>
        <w:t>медиально</w:t>
      </w:r>
      <w:proofErr w:type="spellEnd"/>
      <w:r>
        <w:rPr>
          <w:sz w:val="28"/>
        </w:rPr>
        <w:t xml:space="preserve"> расположенных опухолях с наличием внутригрудных (</w:t>
      </w:r>
      <w:proofErr w:type="spellStart"/>
      <w:r>
        <w:rPr>
          <w:sz w:val="28"/>
        </w:rPr>
        <w:t>парастернальных</w:t>
      </w:r>
      <w:proofErr w:type="spellEnd"/>
      <w:r>
        <w:rPr>
          <w:sz w:val="28"/>
        </w:rPr>
        <w:t xml:space="preserve">) метастазов. Высокий риск </w:t>
      </w:r>
      <w:proofErr w:type="spellStart"/>
      <w:r>
        <w:rPr>
          <w:sz w:val="28"/>
        </w:rPr>
        <w:t>интраоперационной</w:t>
      </w:r>
      <w:proofErr w:type="spellEnd"/>
      <w:r>
        <w:rPr>
          <w:sz w:val="28"/>
        </w:rPr>
        <w:t xml:space="preserve"> летальности.</w:t>
      </w:r>
    </w:p>
    <w:p w:rsidR="00634BBA" w:rsidRDefault="00634BBA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Операции по реконструкции молочной железы выполняют одновременно с </w:t>
      </w:r>
      <w:proofErr w:type="spellStart"/>
      <w:r>
        <w:rPr>
          <w:sz w:val="28"/>
        </w:rPr>
        <w:t>мастэктомией</w:t>
      </w:r>
      <w:proofErr w:type="spellEnd"/>
      <w:r>
        <w:rPr>
          <w:sz w:val="28"/>
        </w:rPr>
        <w:t xml:space="preserve"> либо вторым этапом после полного заживления первичной операционной раны.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Лучевая терапия.</w:t>
      </w:r>
    </w:p>
    <w:p w:rsidR="00634BBA" w:rsidRDefault="00634BBA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Предоперационная.  Больные РМЖ после установления диагноза получают курс предоперационной лучевой терапии на молочную железу и зоны регионарного метастазирования.</w:t>
      </w:r>
    </w:p>
    <w:p w:rsidR="00634BBA" w:rsidRDefault="00634BBA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Послеоперационная. Больные, перенесшие удаление опухоли и подмышечных лимфоузлов и не прошедшие курс  предоперационной лучевой терапии, должны получать заключительную лучевую терапию на область молочной железы и лимфатических узлов (при обнаружении в них метастазов).</w:t>
      </w:r>
    </w:p>
    <w:p w:rsidR="00634BBA" w:rsidRDefault="00634BBA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Облигатная послеоперационная. Больные РМЖ должны получать послеоперационное облучение при наличии любого из ниже перечисленных факторов риска: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размер первичной опухоли более 5 см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метастазирование более чем в 4 подмышечных </w:t>
      </w:r>
      <w:proofErr w:type="spellStart"/>
      <w:r>
        <w:rPr>
          <w:sz w:val="28"/>
        </w:rPr>
        <w:t>лимфоузла</w:t>
      </w:r>
      <w:proofErr w:type="spellEnd"/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опухоль достигает резекционной линии, проникает в грудную фасцию и/или мышцу, либо распространяется из лимфатических узлов в подмышечную жировую клетчатку.</w:t>
      </w:r>
    </w:p>
    <w:p w:rsidR="00634BBA" w:rsidRDefault="00634BBA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Больные с высоким риском отдаленного метастазирования могут получать лучевую терапию до завершения адъювантной химиотерапии либо ее можно проводить совместно с облучением. Послеоперационное облучение подмышечной впадины повышает риск отека верхней конечности.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Адъювантная химиотерапия.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Замедляет или предупреждает рецидив, улучшает выживаемость больных с метастазами в подмышечные лимфоузлы, а также у части больных без подмышечных метастазов.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химиотерапия наиболее эффективна у пациенток в </w:t>
      </w:r>
      <w:proofErr w:type="spellStart"/>
      <w:r>
        <w:rPr>
          <w:sz w:val="28"/>
        </w:rPr>
        <w:t>пременопаузе</w:t>
      </w:r>
      <w:proofErr w:type="spellEnd"/>
      <w:r>
        <w:rPr>
          <w:sz w:val="28"/>
        </w:rPr>
        <w:t xml:space="preserve"> с метастазами в подмышечные лимфоузлы (наблюдают снижение 5-летней летальности на 30%).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Комбинированная химиотерапия предпочтительней </w:t>
      </w:r>
      <w:proofErr w:type="spellStart"/>
      <w:r>
        <w:rPr>
          <w:sz w:val="28"/>
        </w:rPr>
        <w:t>монотерапии</w:t>
      </w:r>
      <w:proofErr w:type="spellEnd"/>
      <w:r>
        <w:rPr>
          <w:sz w:val="28"/>
        </w:rPr>
        <w:t>, особенно в группе больных с метастатическим раком молочной железы. Прием препаратов шестью курсами в течение шести месяцев - оптимальный по эффективности и по длительности метод лечения.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Схемы введения препаратов.</w:t>
      </w:r>
    </w:p>
    <w:p w:rsidR="00634BBA" w:rsidRDefault="00634BBA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Метотрексат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циклофосфамид</w:t>
      </w:r>
      <w:proofErr w:type="spellEnd"/>
      <w:r>
        <w:rPr>
          <w:sz w:val="28"/>
        </w:rPr>
        <w:t>, 5-фторурацил.</w:t>
      </w:r>
    </w:p>
    <w:p w:rsidR="00634BBA" w:rsidRDefault="00634BBA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Больные с высоким риском развития рецидива могут получать </w:t>
      </w:r>
      <w:proofErr w:type="spellStart"/>
      <w:r>
        <w:rPr>
          <w:sz w:val="28"/>
        </w:rPr>
        <w:t>циклофосфамид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доксорубицин</w:t>
      </w:r>
      <w:proofErr w:type="spellEnd"/>
      <w:r>
        <w:rPr>
          <w:sz w:val="28"/>
        </w:rPr>
        <w:t xml:space="preserve"> и 5-фторурацил. Эффект терапии больных с метастатическим раком молочной железы составляет 65-80%.</w:t>
      </w:r>
    </w:p>
    <w:p w:rsidR="00634BBA" w:rsidRDefault="00634BBA">
      <w:pPr>
        <w:numPr>
          <w:ilvl w:val="0"/>
          <w:numId w:val="1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Альтернативные схемы для больных с </w:t>
      </w:r>
      <w:proofErr w:type="spellStart"/>
      <w:r>
        <w:rPr>
          <w:sz w:val="28"/>
        </w:rPr>
        <w:t>метастазирующим</w:t>
      </w:r>
      <w:proofErr w:type="spellEnd"/>
      <w:r>
        <w:rPr>
          <w:sz w:val="28"/>
        </w:rPr>
        <w:t xml:space="preserve"> раком включают </w:t>
      </w:r>
      <w:proofErr w:type="spellStart"/>
      <w:r>
        <w:rPr>
          <w:sz w:val="28"/>
        </w:rPr>
        <w:t>доксорубицин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тиоТЭФ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винбластин</w:t>
      </w:r>
      <w:proofErr w:type="spellEnd"/>
      <w:r>
        <w:rPr>
          <w:sz w:val="28"/>
        </w:rPr>
        <w:t xml:space="preserve">; высокие дозы </w:t>
      </w:r>
      <w:proofErr w:type="spellStart"/>
      <w:r>
        <w:rPr>
          <w:sz w:val="28"/>
        </w:rPr>
        <w:t>циспластина</w:t>
      </w:r>
      <w:proofErr w:type="spellEnd"/>
      <w:r>
        <w:rPr>
          <w:sz w:val="28"/>
        </w:rPr>
        <w:t xml:space="preserve">; митомицин; внутривенные </w:t>
      </w:r>
      <w:proofErr w:type="spellStart"/>
      <w:r>
        <w:rPr>
          <w:sz w:val="28"/>
        </w:rPr>
        <w:t>инфузии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винбластина</w:t>
      </w:r>
      <w:proofErr w:type="spellEnd"/>
      <w:r>
        <w:rPr>
          <w:sz w:val="28"/>
        </w:rPr>
        <w:t xml:space="preserve"> или 5-ФУ; </w:t>
      </w:r>
      <w:proofErr w:type="spellStart"/>
      <w:r>
        <w:rPr>
          <w:sz w:val="28"/>
        </w:rPr>
        <w:t>циклофосфамид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метотрексат</w:t>
      </w:r>
      <w:proofErr w:type="spellEnd"/>
      <w:r>
        <w:rPr>
          <w:sz w:val="28"/>
        </w:rPr>
        <w:t xml:space="preserve"> и 5 </w:t>
      </w:r>
      <w:proofErr w:type="spellStart"/>
      <w:r>
        <w:rPr>
          <w:sz w:val="28"/>
        </w:rPr>
        <w:t>фторурацил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таксол</w:t>
      </w:r>
      <w:proofErr w:type="spellEnd"/>
      <w:r>
        <w:rPr>
          <w:sz w:val="28"/>
        </w:rPr>
        <w:t>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Адъювантная гормональная терапия.</w:t>
      </w:r>
    </w:p>
    <w:p w:rsidR="00634BBA" w:rsidRDefault="00634BBA">
      <w:pPr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Подавление функций яичников облучением или </w:t>
      </w:r>
      <w:proofErr w:type="spellStart"/>
      <w:r>
        <w:rPr>
          <w:sz w:val="28"/>
        </w:rPr>
        <w:t>овариоэктомией</w:t>
      </w:r>
      <w:proofErr w:type="spellEnd"/>
      <w:r>
        <w:rPr>
          <w:sz w:val="28"/>
        </w:rPr>
        <w:t xml:space="preserve"> приводит к неоднозначным результатам; в отдельных подгруппах больных отмечают продолжительные периоды улучшения состояния.</w:t>
      </w:r>
    </w:p>
    <w:p w:rsidR="00634BBA" w:rsidRDefault="00634BBA">
      <w:pPr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Гормональное лечение. Позитивный ответ на гормональную терапию вероятен при следующих условиях: длительный период без метастазирования (более 5 лет), пожилой возраст, наличие метастазов в костях, региональные метастазы и минимальные метастазы в легких, </w:t>
      </w:r>
      <w:r>
        <w:rPr>
          <w:sz w:val="28"/>
        </w:rPr>
        <w:lastRenderedPageBreak/>
        <w:t>гистологические подтвержденная злокачественность 1 и 2 степени, длительная ремиссия в результате предшествующей гормонотерапии.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Антагонист эстрогенов </w:t>
      </w:r>
      <w:proofErr w:type="spellStart"/>
      <w:r>
        <w:rPr>
          <w:sz w:val="28"/>
        </w:rPr>
        <w:t>тамоксифен</w:t>
      </w:r>
      <w:proofErr w:type="spellEnd"/>
      <w:r>
        <w:rPr>
          <w:sz w:val="28"/>
        </w:rPr>
        <w:t xml:space="preserve"> задерживает наступление рецидивов, улучшает выживаемость и предпочтительнее для больных в </w:t>
      </w:r>
      <w:proofErr w:type="spellStart"/>
      <w:r>
        <w:rPr>
          <w:sz w:val="28"/>
        </w:rPr>
        <w:t>постменопаузе</w:t>
      </w:r>
      <w:proofErr w:type="spellEnd"/>
      <w:r>
        <w:rPr>
          <w:sz w:val="28"/>
        </w:rPr>
        <w:t xml:space="preserve"> с </w:t>
      </w:r>
      <w:proofErr w:type="spellStart"/>
      <w:r>
        <w:rPr>
          <w:sz w:val="28"/>
        </w:rPr>
        <w:t>Эрц-позитивной</w:t>
      </w:r>
      <w:proofErr w:type="spellEnd"/>
      <w:r>
        <w:rPr>
          <w:sz w:val="28"/>
        </w:rPr>
        <w:t xml:space="preserve"> опухолью. Эффективность </w:t>
      </w:r>
      <w:proofErr w:type="spellStart"/>
      <w:r>
        <w:rPr>
          <w:sz w:val="28"/>
        </w:rPr>
        <w:t>тамоксифена</w:t>
      </w:r>
      <w:proofErr w:type="spellEnd"/>
      <w:r>
        <w:rPr>
          <w:sz w:val="28"/>
        </w:rPr>
        <w:t xml:space="preserve"> более выражена у больных с </w:t>
      </w:r>
      <w:proofErr w:type="spellStart"/>
      <w:r>
        <w:rPr>
          <w:sz w:val="28"/>
        </w:rPr>
        <w:t>Эрц-позитивными</w:t>
      </w:r>
      <w:proofErr w:type="spellEnd"/>
      <w:r>
        <w:rPr>
          <w:sz w:val="28"/>
        </w:rPr>
        <w:t xml:space="preserve"> опухолями. Препарат неэффективен либо оказывает слабое воздействие на </w:t>
      </w:r>
      <w:proofErr w:type="spellStart"/>
      <w:r>
        <w:rPr>
          <w:sz w:val="28"/>
        </w:rPr>
        <w:t>ЭРЦ-негативные</w:t>
      </w:r>
      <w:proofErr w:type="spellEnd"/>
      <w:r>
        <w:rPr>
          <w:sz w:val="28"/>
        </w:rPr>
        <w:t xml:space="preserve"> опухоли.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Гормональное лечение </w:t>
      </w:r>
      <w:proofErr w:type="spellStart"/>
      <w:r>
        <w:rPr>
          <w:sz w:val="28"/>
        </w:rPr>
        <w:t>метастазирующего</w:t>
      </w:r>
      <w:proofErr w:type="spellEnd"/>
      <w:r>
        <w:rPr>
          <w:sz w:val="28"/>
        </w:rPr>
        <w:t xml:space="preserve"> РМЖ.</w:t>
      </w:r>
    </w:p>
    <w:p w:rsidR="00634BBA" w:rsidRDefault="00634BBA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Гормональное лечение применяют у больных с подкожными метастазами, вовлечением в процесс лимфоузлов, наличием плеврального выпота, метастазами в кости и </w:t>
      </w:r>
      <w:proofErr w:type="spellStart"/>
      <w:r>
        <w:rPr>
          <w:sz w:val="28"/>
        </w:rPr>
        <w:t>нелимфогенными</w:t>
      </w:r>
      <w:proofErr w:type="spellEnd"/>
      <w:r>
        <w:rPr>
          <w:sz w:val="28"/>
        </w:rPr>
        <w:t xml:space="preserve"> легочными метастазами. Больным с метастазами в печень, </w:t>
      </w:r>
      <w:proofErr w:type="spellStart"/>
      <w:r>
        <w:rPr>
          <w:sz w:val="28"/>
        </w:rPr>
        <w:t>лимфогенными</w:t>
      </w:r>
      <w:proofErr w:type="spellEnd"/>
      <w:r>
        <w:rPr>
          <w:sz w:val="28"/>
        </w:rPr>
        <w:t xml:space="preserve"> метастазами в легкие, перикард и другими опасными для жизни метастазами следует проводить химиотерапию.</w:t>
      </w:r>
    </w:p>
    <w:p w:rsidR="00634BBA" w:rsidRDefault="00634BBA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Больные с </w:t>
      </w:r>
      <w:proofErr w:type="spellStart"/>
      <w:r>
        <w:rPr>
          <w:sz w:val="28"/>
        </w:rPr>
        <w:t>Эрц-позитивными</w:t>
      </w:r>
      <w:proofErr w:type="spellEnd"/>
      <w:r>
        <w:rPr>
          <w:sz w:val="28"/>
        </w:rPr>
        <w:t xml:space="preserve"> первичными опухолями положительно реагируют на гормональное лечение по меньшей мере в 30% случаев. Наличие в опухоли одновременно </w:t>
      </w:r>
      <w:proofErr w:type="spellStart"/>
      <w:r>
        <w:rPr>
          <w:sz w:val="28"/>
        </w:rPr>
        <w:t>эстрогеновых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прогестероновых</w:t>
      </w:r>
      <w:proofErr w:type="spellEnd"/>
      <w:r>
        <w:rPr>
          <w:sz w:val="28"/>
        </w:rPr>
        <w:t xml:space="preserve"> рецепторов повышает лечебный эффект до 75%.</w:t>
      </w:r>
    </w:p>
    <w:p w:rsidR="00634BBA" w:rsidRDefault="00634BBA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>
        <w:rPr>
          <w:sz w:val="28"/>
        </w:rPr>
        <w:t>Больные с неизвестным статусом гормональных рецепторов в опухолях могут реагировать на лечение гормонами при хорошо дифференцированных опухолях или при наличии интервала в 1-2 года между появлением первичной опухоли молочной железы и развитием метастазов.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Прогноз.</w:t>
      </w:r>
    </w:p>
    <w:p w:rsidR="00634BBA" w:rsidRDefault="00634BBA">
      <w:pPr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Гистологический тип опухоли: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неметастазирующие</w:t>
      </w:r>
      <w:proofErr w:type="spellEnd"/>
      <w:r>
        <w:rPr>
          <w:sz w:val="28"/>
        </w:rPr>
        <w:t xml:space="preserve"> карциномы </w:t>
      </w:r>
      <w:proofErr w:type="spellStart"/>
      <w:r>
        <w:rPr>
          <w:sz w:val="28"/>
        </w:rPr>
        <w:t>неинвазивны</w:t>
      </w:r>
      <w:proofErr w:type="spellEnd"/>
      <w:r>
        <w:rPr>
          <w:sz w:val="28"/>
        </w:rPr>
        <w:t xml:space="preserve"> и составляют 5% всех карцином. Уровень 5-летней выживаемости - 95%.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lastRenderedPageBreak/>
        <w:t>Внутрипротоковоая</w:t>
      </w:r>
      <w:proofErr w:type="spellEnd"/>
      <w:r>
        <w:rPr>
          <w:sz w:val="28"/>
        </w:rPr>
        <w:t xml:space="preserve"> папиллярная карцинома </w:t>
      </w:r>
      <w:r>
        <w:rPr>
          <w:sz w:val="28"/>
          <w:lang w:val="en-US"/>
        </w:rPr>
        <w:t>in situ</w:t>
      </w:r>
      <w:r>
        <w:rPr>
          <w:sz w:val="28"/>
        </w:rPr>
        <w:t xml:space="preserve"> не </w:t>
      </w:r>
      <w:proofErr w:type="spellStart"/>
      <w:r>
        <w:rPr>
          <w:sz w:val="28"/>
        </w:rPr>
        <w:t>метастазирует</w:t>
      </w:r>
      <w:proofErr w:type="spellEnd"/>
      <w:r>
        <w:rPr>
          <w:sz w:val="28"/>
        </w:rPr>
        <w:t xml:space="preserve">, но может переродиться в </w:t>
      </w:r>
      <w:proofErr w:type="spellStart"/>
      <w:r>
        <w:rPr>
          <w:sz w:val="28"/>
        </w:rPr>
        <w:t>дуктальную</w:t>
      </w:r>
      <w:proofErr w:type="spellEnd"/>
      <w:r>
        <w:rPr>
          <w:sz w:val="28"/>
        </w:rPr>
        <w:t xml:space="preserve"> карциному в 50% случаев в течение 5 лет. </w:t>
      </w:r>
      <w:proofErr w:type="spellStart"/>
      <w:r>
        <w:rPr>
          <w:sz w:val="28"/>
        </w:rPr>
        <w:t>Лечечение</w:t>
      </w:r>
      <w:proofErr w:type="spellEnd"/>
      <w:r>
        <w:rPr>
          <w:sz w:val="28"/>
        </w:rPr>
        <w:t xml:space="preserve"> такое же, как при </w:t>
      </w:r>
      <w:proofErr w:type="spellStart"/>
      <w:r>
        <w:rPr>
          <w:sz w:val="28"/>
        </w:rPr>
        <w:t>дуктальной</w:t>
      </w:r>
      <w:proofErr w:type="spellEnd"/>
      <w:r>
        <w:rPr>
          <w:sz w:val="28"/>
        </w:rPr>
        <w:t xml:space="preserve"> карциноме.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Неинвазивная</w:t>
      </w:r>
      <w:proofErr w:type="spellEnd"/>
      <w:r>
        <w:rPr>
          <w:sz w:val="28"/>
        </w:rPr>
        <w:t xml:space="preserve"> долевая карцинома (карцинома </w:t>
      </w:r>
      <w:r>
        <w:rPr>
          <w:sz w:val="28"/>
          <w:lang w:val="en-US"/>
        </w:rPr>
        <w:t>in situ)</w:t>
      </w:r>
      <w:r>
        <w:rPr>
          <w:sz w:val="28"/>
        </w:rPr>
        <w:t xml:space="preserve"> имеет 15-30% риск развития аденокарциномы в течение 20 лет. В процесс вовлекаются контралатеральная молочная железа. Приемлемое лечение - профилактическая двусторонняя </w:t>
      </w:r>
      <w:proofErr w:type="spellStart"/>
      <w:r>
        <w:rPr>
          <w:sz w:val="28"/>
        </w:rPr>
        <w:t>мастэктомия</w:t>
      </w:r>
      <w:proofErr w:type="spellEnd"/>
      <w:r>
        <w:rPr>
          <w:sz w:val="28"/>
        </w:rPr>
        <w:t xml:space="preserve"> или длительное динамическое наблюдение,  так как долевая неоплазия в 50% случаев носит двусторонний характер.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Болезнь </w:t>
      </w:r>
      <w:proofErr w:type="spellStart"/>
      <w:r>
        <w:rPr>
          <w:sz w:val="28"/>
        </w:rPr>
        <w:t>Педжета</w:t>
      </w:r>
      <w:proofErr w:type="spellEnd"/>
      <w:r>
        <w:rPr>
          <w:sz w:val="28"/>
        </w:rPr>
        <w:t xml:space="preserve"> молочной железы - карцинома, поражающая сосок, происходит из подлежащих протоков. Клетки </w:t>
      </w:r>
      <w:proofErr w:type="spellStart"/>
      <w:r>
        <w:rPr>
          <w:sz w:val="28"/>
        </w:rPr>
        <w:t>Педжета</w:t>
      </w:r>
      <w:proofErr w:type="spellEnd"/>
      <w:r>
        <w:rPr>
          <w:sz w:val="28"/>
        </w:rPr>
        <w:t xml:space="preserve"> инфильтрируют эпидермис соска, вызывая экзематозный дерматит. Лечение то же, что и для </w:t>
      </w:r>
      <w:proofErr w:type="spellStart"/>
      <w:r>
        <w:rPr>
          <w:sz w:val="28"/>
        </w:rPr>
        <w:t>инвазивной</w:t>
      </w:r>
      <w:proofErr w:type="spellEnd"/>
      <w:r>
        <w:rPr>
          <w:sz w:val="28"/>
        </w:rPr>
        <w:t xml:space="preserve"> карциномы.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</w:rPr>
      </w:pPr>
      <w:proofErr w:type="spellStart"/>
      <w:r>
        <w:rPr>
          <w:sz w:val="28"/>
        </w:rPr>
        <w:t>Метастазирующие</w:t>
      </w:r>
      <w:proofErr w:type="spellEnd"/>
      <w:r>
        <w:rPr>
          <w:sz w:val="28"/>
        </w:rPr>
        <w:t xml:space="preserve"> карциномы: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Слабометастазирующие</w:t>
      </w:r>
      <w:proofErr w:type="spellEnd"/>
      <w:r>
        <w:rPr>
          <w:sz w:val="28"/>
        </w:rPr>
        <w:t xml:space="preserve"> карциномы составляют 15% всех случаев. Уровень 5-летней выживаемости - 80%. Виды: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Коллоидная карцинома с преобладанием продуцирующих муцин клеток.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 xml:space="preserve">Медуллярная карцинома представлена </w:t>
      </w:r>
      <w:proofErr w:type="spellStart"/>
      <w:r>
        <w:rPr>
          <w:sz w:val="28"/>
        </w:rPr>
        <w:t>лимфоцитарной</w:t>
      </w:r>
      <w:proofErr w:type="spellEnd"/>
      <w:r>
        <w:rPr>
          <w:sz w:val="28"/>
        </w:rPr>
        <w:t xml:space="preserve"> инфильтрацией с четкими краями, скудной фиброзной стромой;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Хорошо дифференцированная аденокарцинома (1 степень).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Тубулярная карцинома с редким метастазированием в лимфатические узлы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proofErr w:type="spellStart"/>
      <w:r>
        <w:rPr>
          <w:sz w:val="28"/>
        </w:rPr>
        <w:t>Комедокарцинома</w:t>
      </w:r>
      <w:proofErr w:type="spellEnd"/>
      <w:r>
        <w:rPr>
          <w:sz w:val="28"/>
        </w:rPr>
        <w:t>.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</w:rPr>
      </w:pPr>
      <w:proofErr w:type="spellStart"/>
      <w:r>
        <w:rPr>
          <w:sz w:val="28"/>
        </w:rPr>
        <w:t>Умереннометастазирующие</w:t>
      </w:r>
      <w:proofErr w:type="spellEnd"/>
      <w:r>
        <w:rPr>
          <w:sz w:val="28"/>
        </w:rPr>
        <w:t xml:space="preserve"> карциномы высоко </w:t>
      </w:r>
      <w:proofErr w:type="spellStart"/>
      <w:r>
        <w:rPr>
          <w:sz w:val="28"/>
        </w:rPr>
        <w:t>инвазивны</w:t>
      </w:r>
      <w:proofErr w:type="spellEnd"/>
      <w:r>
        <w:rPr>
          <w:sz w:val="28"/>
        </w:rPr>
        <w:t xml:space="preserve">, рано </w:t>
      </w:r>
      <w:proofErr w:type="spellStart"/>
      <w:r>
        <w:rPr>
          <w:sz w:val="28"/>
        </w:rPr>
        <w:t>метастазируют</w:t>
      </w:r>
      <w:proofErr w:type="spellEnd"/>
      <w:r>
        <w:rPr>
          <w:sz w:val="28"/>
        </w:rPr>
        <w:t xml:space="preserve"> в региональные </w:t>
      </w:r>
      <w:proofErr w:type="spellStart"/>
      <w:r>
        <w:rPr>
          <w:sz w:val="28"/>
        </w:rPr>
        <w:t>лимфоузлы,составляют</w:t>
      </w:r>
      <w:proofErr w:type="spellEnd"/>
      <w:r>
        <w:rPr>
          <w:sz w:val="28"/>
        </w:rPr>
        <w:t xml:space="preserve"> 65% всех карцином. Уровень 5-летней выживаемости - 60%. Виды: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 xml:space="preserve">Инфильтративная аденокарцинома </w:t>
      </w:r>
      <w:proofErr w:type="spellStart"/>
      <w:r>
        <w:rPr>
          <w:sz w:val="28"/>
        </w:rPr>
        <w:t>дуктального</w:t>
      </w:r>
      <w:proofErr w:type="spellEnd"/>
      <w:r>
        <w:rPr>
          <w:sz w:val="28"/>
        </w:rPr>
        <w:t xml:space="preserve"> происхождения, наиболее часто встречающаяся среди всех карцином;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proofErr w:type="spellStart"/>
      <w:r>
        <w:rPr>
          <w:sz w:val="28"/>
        </w:rPr>
        <w:t>Внутрипротоковая</w:t>
      </w:r>
      <w:proofErr w:type="spellEnd"/>
      <w:r>
        <w:rPr>
          <w:sz w:val="28"/>
        </w:rPr>
        <w:t xml:space="preserve"> карцинома с прорастанием в строму;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lastRenderedPageBreak/>
        <w:t>Инфильтративная долевая карцинома, характеризующаяся мелкоклеточной инфильтрацией долек.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</w:rPr>
      </w:pPr>
      <w:proofErr w:type="spellStart"/>
      <w:r>
        <w:rPr>
          <w:sz w:val="28"/>
        </w:rPr>
        <w:t>Быстрометастазирующие</w:t>
      </w:r>
      <w:proofErr w:type="spellEnd"/>
      <w:r>
        <w:rPr>
          <w:sz w:val="28"/>
        </w:rPr>
        <w:t xml:space="preserve"> карциномы составляют около 15% всех карцином. Характеризуются прорастанием в сосуды, быстрым недифференцированным клеточным ростом в </w:t>
      </w:r>
      <w:proofErr w:type="spellStart"/>
      <w:r>
        <w:rPr>
          <w:sz w:val="28"/>
        </w:rPr>
        <w:t>межпротоковое</w:t>
      </w:r>
      <w:proofErr w:type="spellEnd"/>
      <w:r>
        <w:rPr>
          <w:sz w:val="28"/>
        </w:rPr>
        <w:t xml:space="preserve"> пространство. Уровень 5-летней выживаемости - 55% (3 степень или анеуплоидные опухоли).</w:t>
      </w:r>
    </w:p>
    <w:p w:rsidR="00634BBA" w:rsidRDefault="00634BBA">
      <w:pPr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Размер первичной опухоли, как и размеры, количество и локализация пораженных лимфоузлов влияют на прогноз: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при опухоли менее 1 см уровень 10-летней выживаемости - 80%.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При опухоли размером 3-4 см в диаметре уровень 10 летней выживаемости - 55%.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При опухоли 5-7.5 см уровень 10-летней выживаемости - 45%.</w:t>
      </w:r>
    </w:p>
    <w:p w:rsidR="00634BBA" w:rsidRDefault="00634BBA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>Размеры и структура лимфатических узлов, пораженных метастазами: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при отсутствии пальпируемых лимфоузлов уровень 10-летней выживаемости - 60%.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При наличии пальпируемых подвижных лимфоузлов - 50%.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При спаянных </w:t>
      </w:r>
      <w:proofErr w:type="spellStart"/>
      <w:r>
        <w:rPr>
          <w:sz w:val="28"/>
        </w:rPr>
        <w:t>лимфоузлах</w:t>
      </w:r>
      <w:proofErr w:type="spellEnd"/>
      <w:r>
        <w:rPr>
          <w:sz w:val="28"/>
        </w:rPr>
        <w:t xml:space="preserve"> - 20%.</w:t>
      </w:r>
    </w:p>
    <w:p w:rsidR="00634BBA" w:rsidRDefault="00634BBA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Количество лимфоузлов, пораженных метастазами, при клиническом обследовании может быть определено ошибочно. В 25% случаев </w:t>
      </w:r>
      <w:proofErr w:type="spellStart"/>
      <w:r>
        <w:rPr>
          <w:sz w:val="28"/>
        </w:rPr>
        <w:t>непальпируемых</w:t>
      </w:r>
      <w:proofErr w:type="spellEnd"/>
      <w:r>
        <w:rPr>
          <w:sz w:val="28"/>
        </w:rPr>
        <w:t xml:space="preserve"> лимфоузлов микроскопически обнаруживают опухолевые клетки. У 25% больных с пальпируемыми лимфатическими узлами при патологоанатомическом исследовании содержимого </w:t>
      </w:r>
      <w:proofErr w:type="spellStart"/>
      <w:r>
        <w:rPr>
          <w:sz w:val="28"/>
        </w:rPr>
        <w:t>акссилярной</w:t>
      </w:r>
      <w:proofErr w:type="spellEnd"/>
      <w:r>
        <w:rPr>
          <w:sz w:val="28"/>
        </w:rPr>
        <w:t xml:space="preserve"> области не обнаруживают опухолевых клеток.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у больных с непораженными лимфоузлами 10-летняя выживаемость 65%.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При 1-3 пораженных </w:t>
      </w:r>
      <w:proofErr w:type="spellStart"/>
      <w:r>
        <w:rPr>
          <w:sz w:val="28"/>
        </w:rPr>
        <w:t>лимфоузлах</w:t>
      </w:r>
      <w:proofErr w:type="spellEnd"/>
      <w:r>
        <w:rPr>
          <w:sz w:val="28"/>
        </w:rPr>
        <w:t xml:space="preserve"> - 38%.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При более 4 пораженных узлах - до 13%.</w:t>
      </w:r>
    </w:p>
    <w:p w:rsidR="00634BBA" w:rsidRDefault="00634BBA">
      <w:pPr>
        <w:spacing w:line="360" w:lineRule="auto"/>
        <w:ind w:left="360"/>
        <w:jc w:val="both"/>
        <w:rPr>
          <w:sz w:val="28"/>
        </w:rPr>
      </w:pPr>
      <w:r>
        <w:rPr>
          <w:sz w:val="28"/>
        </w:rPr>
        <w:t xml:space="preserve">Локализация </w:t>
      </w:r>
      <w:proofErr w:type="spellStart"/>
      <w:r>
        <w:rPr>
          <w:sz w:val="28"/>
        </w:rPr>
        <w:t>метастатически</w:t>
      </w:r>
      <w:proofErr w:type="spellEnd"/>
      <w:r>
        <w:rPr>
          <w:sz w:val="28"/>
        </w:rPr>
        <w:t xml:space="preserve"> пораженных лимфатических узлов.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подмышечные лимфоузлы первого уровня находятся межу малой грудной мышцей и широчайшей мышцы спины. 5-летняя выживаемость - 65%.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Подмышечные лимфоузлы 2-го уровня располагаются кзади от места прикрепления малой грудной мышцы. 5-летняя выживаемость - 45%.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Подмышечные лимфоузлы 3-го уровня располагаются </w:t>
      </w:r>
      <w:proofErr w:type="spellStart"/>
      <w:r>
        <w:rPr>
          <w:sz w:val="28"/>
        </w:rPr>
        <w:t>медиально</w:t>
      </w:r>
      <w:proofErr w:type="spellEnd"/>
      <w:r>
        <w:rPr>
          <w:sz w:val="28"/>
        </w:rPr>
        <w:t xml:space="preserve"> к верхнему краю малой грудной мышцы. 5-летняя выживаемость при поражении - 28%.</w:t>
      </w:r>
    </w:p>
    <w:p w:rsidR="00634BBA" w:rsidRDefault="00634BBA">
      <w:pPr>
        <w:spacing w:line="360" w:lineRule="auto"/>
        <w:jc w:val="both"/>
        <w:rPr>
          <w:sz w:val="28"/>
        </w:rPr>
      </w:pP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>Состояния, которые  приводят к снижению выживаемости: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местные рецидивы возникают в области первичной опухоли у 15% больных после радикальной </w:t>
      </w:r>
      <w:proofErr w:type="spellStart"/>
      <w:r>
        <w:rPr>
          <w:sz w:val="28"/>
        </w:rPr>
        <w:t>мастэктомии</w:t>
      </w:r>
      <w:proofErr w:type="spellEnd"/>
      <w:r>
        <w:rPr>
          <w:sz w:val="28"/>
        </w:rPr>
        <w:t xml:space="preserve"> и у более 50% при метастазах в подмышечные лимфатические узлы. Рецидивы возникают в течение 2 лет. Лечение - иссечение, облучение или их комбинации.</w:t>
      </w:r>
    </w:p>
    <w:p w:rsidR="00634BBA" w:rsidRDefault="00634BBA">
      <w:pPr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>вторичная  карцинома молочной железы - лечение такое же, что и первичного рака. Критерии дифференцировки вторичной карциномы и метастатического поражения железы: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 xml:space="preserve">гистологическое </w:t>
      </w:r>
      <w:proofErr w:type="spellStart"/>
      <w:r>
        <w:rPr>
          <w:sz w:val="28"/>
        </w:rPr>
        <w:t>несответствие</w:t>
      </w:r>
      <w:proofErr w:type="spellEnd"/>
      <w:r>
        <w:rPr>
          <w:sz w:val="28"/>
        </w:rPr>
        <w:t xml:space="preserve"> говорит в пользу вторичной опухоли,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вторичная карцинома возникает по истечении 5 лет после лечения первичной опухоли; развитие метастазов происходит в течение первых 5 лет;</w:t>
      </w:r>
    </w:p>
    <w:p w:rsidR="00634BBA" w:rsidRDefault="00634BBA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Отдаленные метастазы развиваются обычно в костях, печени, легких, реже - в ЦНС и надпочечниках.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Лечение: подтвержденные гистологически рецидивы лечат </w:t>
      </w:r>
      <w:proofErr w:type="spellStart"/>
      <w:r>
        <w:rPr>
          <w:sz w:val="28"/>
        </w:rPr>
        <w:t>химио</w:t>
      </w:r>
      <w:proofErr w:type="spellEnd"/>
      <w:r>
        <w:rPr>
          <w:sz w:val="28"/>
        </w:rPr>
        <w:t>- и гормональными препаратами.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Гормональная терапия основана на составе гормональных рецепторов в опухоли. Химиотерапия применяется у больных с </w:t>
      </w:r>
      <w:proofErr w:type="spellStart"/>
      <w:r>
        <w:rPr>
          <w:sz w:val="28"/>
        </w:rPr>
        <w:t>Эрц-негативными</w:t>
      </w:r>
      <w:proofErr w:type="spellEnd"/>
      <w:r>
        <w:rPr>
          <w:sz w:val="28"/>
        </w:rPr>
        <w:t xml:space="preserve"> опухолями и при неэффективности гормональной терапии. В таких случаях используют комбинацию </w:t>
      </w:r>
      <w:proofErr w:type="spellStart"/>
      <w:r>
        <w:rPr>
          <w:sz w:val="28"/>
        </w:rPr>
        <w:t>циклофосфамида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метотрексата</w:t>
      </w:r>
      <w:proofErr w:type="spellEnd"/>
      <w:r>
        <w:rPr>
          <w:sz w:val="28"/>
        </w:rPr>
        <w:t xml:space="preserve">, 5-ФУ и </w:t>
      </w:r>
      <w:proofErr w:type="spellStart"/>
      <w:r>
        <w:rPr>
          <w:sz w:val="28"/>
        </w:rPr>
        <w:t>доксорубицина</w:t>
      </w:r>
      <w:proofErr w:type="spellEnd"/>
      <w:r>
        <w:rPr>
          <w:sz w:val="28"/>
        </w:rPr>
        <w:t>.</w:t>
      </w:r>
    </w:p>
    <w:p w:rsidR="00634BBA" w:rsidRDefault="00634BB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sectPr w:rsidR="00634BB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832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8C19AA"/>
    <w:multiLevelType w:val="singleLevel"/>
    <w:tmpl w:val="93B642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42872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6200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A823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0F3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CF2B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534D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2C56E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AF21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4C02E0D"/>
    <w:multiLevelType w:val="singleLevel"/>
    <w:tmpl w:val="93B642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82029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9D410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4601E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D3D3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0265A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1473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15C5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5802A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2061F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27F4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F63D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10"/>
  </w:num>
  <w:num w:numId="5">
    <w:abstractNumId w:val="16"/>
  </w:num>
  <w:num w:numId="6">
    <w:abstractNumId w:val="6"/>
  </w:num>
  <w:num w:numId="7">
    <w:abstractNumId w:val="5"/>
  </w:num>
  <w:num w:numId="8">
    <w:abstractNumId w:val="20"/>
  </w:num>
  <w:num w:numId="9">
    <w:abstractNumId w:val="1"/>
  </w:num>
  <w:num w:numId="10">
    <w:abstractNumId w:val="14"/>
  </w:num>
  <w:num w:numId="11">
    <w:abstractNumId w:val="0"/>
  </w:num>
  <w:num w:numId="12">
    <w:abstractNumId w:val="17"/>
  </w:num>
  <w:num w:numId="13">
    <w:abstractNumId w:val="9"/>
  </w:num>
  <w:num w:numId="14">
    <w:abstractNumId w:val="13"/>
  </w:num>
  <w:num w:numId="15">
    <w:abstractNumId w:val="22"/>
  </w:num>
  <w:num w:numId="16">
    <w:abstractNumId w:val="18"/>
  </w:num>
  <w:num w:numId="17">
    <w:abstractNumId w:val="4"/>
  </w:num>
  <w:num w:numId="18">
    <w:abstractNumId w:val="12"/>
  </w:num>
  <w:num w:numId="19">
    <w:abstractNumId w:val="15"/>
  </w:num>
  <w:num w:numId="20">
    <w:abstractNumId w:val="21"/>
  </w:num>
  <w:num w:numId="21">
    <w:abstractNumId w:val="3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4A"/>
    <w:rsid w:val="00634BBA"/>
    <w:rsid w:val="00863F4A"/>
    <w:rsid w:val="00BB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Рак молочной железы</vt:lpstr>
    </vt:vector>
  </TitlesOfParts>
  <Company>Мой оффис</Company>
  <LinksUpToDate>false</LinksUpToDate>
  <CharactersWithSpaces>21639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 молочной железы</dc:title>
  <dc:creator>Коллекция Хариш В. И.</dc:creator>
  <cp:lastModifiedBy>Igor</cp:lastModifiedBy>
  <cp:revision>2</cp:revision>
  <dcterms:created xsi:type="dcterms:W3CDTF">2024-03-18T06:15:00Z</dcterms:created>
  <dcterms:modified xsi:type="dcterms:W3CDTF">2024-03-18T06:15:00Z</dcterms:modified>
</cp:coreProperties>
</file>