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0CCF">
      <w:pPr>
        <w:pStyle w:val="a3"/>
        <w:ind w:right="567"/>
        <w:jc w:val="center"/>
        <w:rPr>
          <w:rFonts w:ascii="ParkAvenue" w:hAnsi="ParkAvenue"/>
          <w:sz w:val="32"/>
          <w:lang w:val="ru-RU"/>
        </w:rPr>
      </w:pPr>
      <w:bookmarkStart w:id="0" w:name="_GoBack"/>
      <w:bookmarkEnd w:id="0"/>
      <w:r>
        <w:rPr>
          <w:rFonts w:ascii="ParkAvenue" w:hAnsi="ParkAvenue"/>
          <w:sz w:val="32"/>
          <w:lang w:val="ru-RU"/>
        </w:rPr>
        <w:t>Санкт-Петербургский Государственный Медицинский Университет им. Академика И.П.Павлова</w:t>
      </w: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Кафедра хирургических болезней</w:t>
      </w: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144"/>
          <w:lang w:val="ru-RU"/>
        </w:rPr>
      </w:pPr>
      <w:r>
        <w:rPr>
          <w:rFonts w:ascii="ParkAvenue" w:hAnsi="ParkAvenue"/>
          <w:b/>
          <w:sz w:val="144"/>
          <w:lang w:val="ru-RU"/>
        </w:rPr>
        <w:t>Реферат</w:t>
      </w: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48"/>
          <w:lang w:val="ru-RU"/>
        </w:rPr>
        <w:t>Тема реферата: Рак прямой кишки</w:t>
      </w: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right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Преподаватель: Проходцев И.И.</w:t>
      </w:r>
    </w:p>
    <w:p w:rsidR="00000000" w:rsidRDefault="006A0CCF">
      <w:pPr>
        <w:pStyle w:val="a3"/>
        <w:ind w:left="567" w:right="567"/>
        <w:jc w:val="right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Студент: Мелихов Е.А.</w:t>
      </w: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Санкт-Петербург</w:t>
      </w: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1997 год</w:t>
      </w: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000000" w:rsidRDefault="006A0CCF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lastRenderedPageBreak/>
        <w:t xml:space="preserve">РАК  </w:t>
      </w:r>
      <w:r>
        <w:rPr>
          <w:rFonts w:ascii="ParkAvenue" w:hAnsi="ParkAvenue"/>
          <w:b/>
          <w:sz w:val="32"/>
          <w:lang w:val="ru-RU"/>
        </w:rPr>
        <w:t xml:space="preserve"> ПРЯМОЙ   КИШКИ</w:t>
      </w:r>
    </w:p>
    <w:p w:rsidR="00000000" w:rsidRDefault="006A0CCF">
      <w:pPr>
        <w:pStyle w:val="a3"/>
        <w:ind w:left="567"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В  структуре  всех онкологических  заболевний рак  прямой кишки в нашей стране находится на 8-м месте, составляя  2,5 -3,5%  от всех злокачественных  опухолей,  а  в  некоторых  странах  (США,  Ан</w:t>
      </w:r>
      <w:r>
        <w:rPr>
          <w:rFonts w:ascii="ParkAvenue" w:hAnsi="ParkAvenue"/>
          <w:sz w:val="32"/>
          <w:lang w:val="ru-RU"/>
        </w:rPr>
        <w:t>г</w:t>
      </w:r>
      <w:r>
        <w:rPr>
          <w:rFonts w:ascii="ParkAvenue" w:hAnsi="ParkAvenue"/>
          <w:sz w:val="32"/>
          <w:lang w:val="ru-RU"/>
        </w:rPr>
        <w:t xml:space="preserve">лия,Франция) он занимает 2-3-е  место. Рак </w:t>
      </w:r>
      <w:r>
        <w:rPr>
          <w:rFonts w:ascii="ParkAvenue" w:hAnsi="ParkAvenue"/>
          <w:sz w:val="32"/>
          <w:lang w:val="ru-RU"/>
        </w:rPr>
        <w:t xml:space="preserve"> прямой кишки  в сре</w:t>
      </w:r>
      <w:r>
        <w:rPr>
          <w:rFonts w:ascii="ParkAvenue" w:hAnsi="ParkAvenue"/>
          <w:sz w:val="32"/>
          <w:lang w:val="ru-RU"/>
        </w:rPr>
        <w:t>д</w:t>
      </w:r>
      <w:r>
        <w:rPr>
          <w:rFonts w:ascii="ParkAvenue" w:hAnsi="ParkAvenue"/>
          <w:sz w:val="32"/>
          <w:lang w:val="ru-RU"/>
        </w:rPr>
        <w:t>нем встречается у  10 человек  на 100000  населения. Преимущес</w:t>
      </w:r>
      <w:r>
        <w:rPr>
          <w:rFonts w:ascii="ParkAvenue" w:hAnsi="ParkAvenue"/>
          <w:sz w:val="32"/>
          <w:lang w:val="ru-RU"/>
        </w:rPr>
        <w:t>т</w:t>
      </w:r>
      <w:r>
        <w:rPr>
          <w:rFonts w:ascii="ParkAvenue" w:hAnsi="ParkAvenue"/>
          <w:sz w:val="32"/>
          <w:lang w:val="ru-RU"/>
        </w:rPr>
        <w:t>венно поражаются люди в возрасте 50 - 60  лет, одинаково  часто мужчины и женщины. В последние десятилетия отмечено достове</w:t>
      </w:r>
      <w:r>
        <w:rPr>
          <w:rFonts w:ascii="ParkAvenue" w:hAnsi="ParkAvenue"/>
          <w:sz w:val="32"/>
          <w:lang w:val="ru-RU"/>
        </w:rPr>
        <w:t>р</w:t>
      </w:r>
      <w:r>
        <w:rPr>
          <w:rFonts w:ascii="ParkAvenue" w:hAnsi="ParkAvenue"/>
          <w:sz w:val="32"/>
          <w:lang w:val="ru-RU"/>
        </w:rPr>
        <w:t>ное увеличение заболеваемости  раком  прямой киш</w:t>
      </w:r>
      <w:r>
        <w:rPr>
          <w:rFonts w:ascii="ParkAvenue" w:hAnsi="ParkAvenue"/>
          <w:sz w:val="32"/>
          <w:lang w:val="ru-RU"/>
        </w:rPr>
        <w:t>ки,  причем эта  тенденция сохраняется и в настоящее время. В возникновении  рака  прямой  кишки большую роль принадлежит предраковым  заболев</w:t>
      </w:r>
      <w:r>
        <w:rPr>
          <w:rFonts w:ascii="ParkAvenue" w:hAnsi="ParkAvenue"/>
          <w:sz w:val="32"/>
          <w:lang w:val="ru-RU"/>
        </w:rPr>
        <w:t>а</w:t>
      </w:r>
      <w:r>
        <w:rPr>
          <w:rFonts w:ascii="ParkAvenue" w:hAnsi="ParkAvenue"/>
          <w:sz w:val="32"/>
          <w:lang w:val="ru-RU"/>
        </w:rPr>
        <w:t>ниям, к  которым относятся полипы, неспецифический  язвенный  колит,  болезнь Крона,  хронический дивертикулит. Н</w:t>
      </w:r>
      <w:r>
        <w:rPr>
          <w:rFonts w:ascii="ParkAvenue" w:hAnsi="ParkAvenue"/>
          <w:sz w:val="32"/>
          <w:lang w:val="ru-RU"/>
        </w:rPr>
        <w:t>екоторое  зн</w:t>
      </w:r>
      <w:r>
        <w:rPr>
          <w:rFonts w:ascii="ParkAvenue" w:hAnsi="ParkAvenue"/>
          <w:sz w:val="32"/>
          <w:lang w:val="ru-RU"/>
        </w:rPr>
        <w:t>а</w:t>
      </w:r>
      <w:r>
        <w:rPr>
          <w:rFonts w:ascii="ParkAvenue" w:hAnsi="ParkAvenue"/>
          <w:sz w:val="32"/>
          <w:lang w:val="ru-RU"/>
        </w:rPr>
        <w:t>чение  в возникновении  рака прямой кишки придают характеру принимаемой пищи (легкоусвояеыая пища, содержащая много шл</w:t>
      </w:r>
      <w:r>
        <w:rPr>
          <w:rFonts w:ascii="ParkAvenue" w:hAnsi="ParkAvenue"/>
          <w:sz w:val="32"/>
          <w:lang w:val="ru-RU"/>
        </w:rPr>
        <w:t>а</w:t>
      </w:r>
      <w:r>
        <w:rPr>
          <w:rFonts w:ascii="ParkAvenue" w:hAnsi="ParkAvenue"/>
          <w:sz w:val="32"/>
          <w:lang w:val="ru-RU"/>
        </w:rPr>
        <w:t xml:space="preserve">ков, большое количество консервантов). </w:t>
      </w:r>
    </w:p>
    <w:p w:rsidR="00000000" w:rsidRDefault="006A0CCF">
      <w:pPr>
        <w:pStyle w:val="a3"/>
        <w:ind w:left="567"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Классификация рака прямой кишки:</w:t>
      </w:r>
    </w:p>
    <w:p w:rsidR="00000000" w:rsidRDefault="006A0CCF">
      <w:pPr>
        <w:pStyle w:val="a3"/>
        <w:ind w:left="567"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1. По локализации: в анальном отделе кишки (10</w:t>
      </w:r>
      <w:r>
        <w:rPr>
          <w:rFonts w:ascii="ParkAvenue" w:hAnsi="ParkAvenue"/>
          <w:sz w:val="32"/>
        </w:rPr>
        <w:t>%</w:t>
      </w:r>
      <w:r>
        <w:rPr>
          <w:rFonts w:ascii="ParkAvenue" w:hAnsi="ParkAvenue"/>
          <w:sz w:val="32"/>
          <w:lang w:val="ru-RU"/>
        </w:rPr>
        <w:t>) ни</w:t>
      </w:r>
      <w:r>
        <w:rPr>
          <w:rFonts w:ascii="ParkAvenue" w:hAnsi="ParkAvenue"/>
          <w:sz w:val="32"/>
          <w:lang w:val="ru-RU"/>
        </w:rPr>
        <w:t>жнеампуля</w:t>
      </w:r>
      <w:r>
        <w:rPr>
          <w:rFonts w:ascii="ParkAvenue" w:hAnsi="ParkAvenue"/>
          <w:sz w:val="32"/>
          <w:lang w:val="ru-RU"/>
        </w:rPr>
        <w:t>р</w:t>
      </w:r>
      <w:r>
        <w:rPr>
          <w:rFonts w:ascii="ParkAvenue" w:hAnsi="ParkAvenue"/>
          <w:sz w:val="32"/>
          <w:lang w:val="ru-RU"/>
        </w:rPr>
        <w:t>ном и верхнеампуларном отделах (60%), ректосипоидном отделе (30</w:t>
      </w:r>
      <w:r>
        <w:rPr>
          <w:rFonts w:ascii="ParkAvenue" w:hAnsi="ParkAvenue"/>
          <w:sz w:val="32"/>
        </w:rPr>
        <w:t>%</w:t>
      </w:r>
      <w:r>
        <w:rPr>
          <w:rFonts w:ascii="ParkAvenue" w:hAnsi="ParkAvenue"/>
          <w:sz w:val="32"/>
          <w:lang w:val="ru-RU"/>
        </w:rPr>
        <w:t>).</w:t>
      </w:r>
    </w:p>
    <w:p w:rsidR="00000000" w:rsidRDefault="006A0CCF">
      <w:pPr>
        <w:pStyle w:val="a3"/>
        <w:numPr>
          <w:ilvl w:val="0"/>
          <w:numId w:val="1"/>
        </w:numPr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По типу роста: Эндофитный (30%) Экзофитный(20%) смеша</w:t>
      </w:r>
      <w:r>
        <w:rPr>
          <w:rFonts w:ascii="ParkAvenue" w:hAnsi="ParkAvenue"/>
          <w:sz w:val="32"/>
          <w:lang w:val="ru-RU"/>
        </w:rPr>
        <w:t>н</w:t>
      </w:r>
      <w:r>
        <w:rPr>
          <w:rFonts w:ascii="ParkAvenue" w:hAnsi="ParkAvenue"/>
          <w:sz w:val="32"/>
          <w:lang w:val="ru-RU"/>
        </w:rPr>
        <w:t>ный(50</w:t>
      </w:r>
      <w:r>
        <w:rPr>
          <w:rFonts w:ascii="ParkAvenue" w:hAnsi="ParkAvenue"/>
          <w:sz w:val="32"/>
        </w:rPr>
        <w:t>%</w:t>
      </w:r>
      <w:r>
        <w:rPr>
          <w:rFonts w:ascii="ParkAvenue" w:hAnsi="ParkAvenue"/>
          <w:sz w:val="32"/>
          <w:lang w:val="ru-RU"/>
        </w:rPr>
        <w:t>).</w:t>
      </w:r>
    </w:p>
    <w:p w:rsidR="00000000" w:rsidRDefault="006A0CCF">
      <w:pPr>
        <w:pStyle w:val="a3"/>
        <w:numPr>
          <w:ilvl w:val="0"/>
          <w:numId w:val="2"/>
        </w:numPr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По гистологическому строению: аденокарцинома, слиз</w:t>
      </w:r>
      <w:r>
        <w:rPr>
          <w:rFonts w:ascii="ParkAvenue" w:hAnsi="ParkAvenue"/>
          <w:sz w:val="32"/>
          <w:lang w:val="ru-RU"/>
        </w:rPr>
        <w:t>и</w:t>
      </w:r>
      <w:r>
        <w:rPr>
          <w:rFonts w:ascii="ParkAvenue" w:hAnsi="ParkAvenue"/>
          <w:sz w:val="32"/>
          <w:lang w:val="ru-RU"/>
        </w:rPr>
        <w:t>стый,солидный,плоскоклеточный, недифференцированный, фи</w:t>
      </w:r>
      <w:r>
        <w:rPr>
          <w:rFonts w:ascii="ParkAvenue" w:hAnsi="ParkAvenue"/>
          <w:sz w:val="32"/>
          <w:lang w:val="ru-RU"/>
        </w:rPr>
        <w:t>б</w:t>
      </w:r>
      <w:r>
        <w:rPr>
          <w:rFonts w:ascii="ParkAvenue" w:hAnsi="ParkAvenue"/>
          <w:sz w:val="32"/>
          <w:lang w:val="ru-RU"/>
        </w:rPr>
        <w:t>розный р</w:t>
      </w:r>
      <w:r>
        <w:rPr>
          <w:rFonts w:ascii="ParkAvenue" w:hAnsi="ParkAvenue"/>
          <w:sz w:val="32"/>
          <w:lang w:val="ru-RU"/>
        </w:rPr>
        <w:t>ак.</w:t>
      </w:r>
    </w:p>
    <w:p w:rsidR="00000000" w:rsidRDefault="006A0CCF">
      <w:pPr>
        <w:pStyle w:val="a3"/>
        <w:numPr>
          <w:ilvl w:val="0"/>
          <w:numId w:val="2"/>
        </w:numPr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По стадии процесса: (от 1 до 4) или  распространённости забол</w:t>
      </w:r>
      <w:r>
        <w:rPr>
          <w:rFonts w:ascii="ParkAvenue" w:hAnsi="ParkAvenue"/>
          <w:sz w:val="32"/>
          <w:lang w:val="ru-RU"/>
        </w:rPr>
        <w:t>е</w:t>
      </w:r>
      <w:r>
        <w:rPr>
          <w:rFonts w:ascii="ParkAvenue" w:hAnsi="ParkAvenue"/>
          <w:sz w:val="32"/>
          <w:lang w:val="ru-RU"/>
        </w:rPr>
        <w:t>вания(ТХМ).</w:t>
      </w:r>
    </w:p>
    <w:p w:rsidR="00000000" w:rsidRDefault="006A0CCF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В наше стране принята следующая классификация рака прямой кишки:</w:t>
      </w:r>
    </w:p>
    <w:p w:rsidR="00000000" w:rsidRDefault="006A0CCF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Стадия 1</w:t>
      </w:r>
      <w:r>
        <w:rPr>
          <w:rFonts w:ascii="ParkAvenue" w:hAnsi="ParkAvenue"/>
          <w:sz w:val="32"/>
          <w:lang w:val="ru-RU"/>
        </w:rPr>
        <w:t xml:space="preserve"> - небольшая подвижная опухоль (диаметром менее 2 см), не прорастающая стенку кишки и распространяющаяся </w:t>
      </w:r>
      <w:r>
        <w:rPr>
          <w:rFonts w:ascii="ParkAvenue" w:hAnsi="ParkAvenue"/>
          <w:sz w:val="32"/>
          <w:lang w:val="ru-RU"/>
        </w:rPr>
        <w:t>не глубже подсл</w:t>
      </w:r>
      <w:r>
        <w:rPr>
          <w:rFonts w:ascii="ParkAvenue" w:hAnsi="ParkAvenue"/>
          <w:sz w:val="32"/>
          <w:lang w:val="ru-RU"/>
        </w:rPr>
        <w:t>и</w:t>
      </w:r>
      <w:r>
        <w:rPr>
          <w:rFonts w:ascii="ParkAvenue" w:hAnsi="ParkAvenue"/>
          <w:sz w:val="32"/>
          <w:lang w:val="ru-RU"/>
        </w:rPr>
        <w:t>зистой основы; метастазов нет.</w:t>
      </w:r>
    </w:p>
    <w:p w:rsidR="00000000" w:rsidRDefault="006A0CCF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Стадия 2а</w:t>
      </w:r>
      <w:r>
        <w:rPr>
          <w:rFonts w:ascii="ParkAvenue" w:hAnsi="ParkAvenue"/>
          <w:sz w:val="32"/>
          <w:lang w:val="ru-RU"/>
        </w:rPr>
        <w:t xml:space="preserve">  -  опухоль занимает  не более  полуокружности кишки,  не прорастает все слои ее стенки (но прорастает в мышечный слой); мет</w:t>
      </w:r>
      <w:r>
        <w:rPr>
          <w:rFonts w:ascii="ParkAvenue" w:hAnsi="ParkAvenue"/>
          <w:sz w:val="32"/>
          <w:lang w:val="ru-RU"/>
        </w:rPr>
        <w:t>а</w:t>
      </w:r>
      <w:r>
        <w:rPr>
          <w:rFonts w:ascii="ParkAvenue" w:hAnsi="ParkAvenue"/>
          <w:sz w:val="32"/>
          <w:lang w:val="ru-RU"/>
        </w:rPr>
        <w:t>стазов нет.</w:t>
      </w:r>
    </w:p>
    <w:p w:rsidR="00000000" w:rsidRDefault="006A0CCF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lastRenderedPageBreak/>
        <w:t>Стадия 2б</w:t>
      </w:r>
      <w:r>
        <w:rPr>
          <w:rFonts w:ascii="ParkAvenue" w:hAnsi="ParkAvenue"/>
          <w:sz w:val="32"/>
          <w:lang w:val="ru-RU"/>
        </w:rPr>
        <w:t xml:space="preserve"> - опухоль таких же размеров, не прорастает кишечную </w:t>
      </w:r>
      <w:r>
        <w:rPr>
          <w:rFonts w:ascii="ParkAvenue" w:hAnsi="ParkAvenue"/>
          <w:sz w:val="32"/>
          <w:lang w:val="ru-RU"/>
        </w:rPr>
        <w:t>сте</w:t>
      </w:r>
      <w:r>
        <w:rPr>
          <w:rFonts w:ascii="ParkAvenue" w:hAnsi="ParkAvenue"/>
          <w:sz w:val="32"/>
          <w:lang w:val="ru-RU"/>
        </w:rPr>
        <w:t>н</w:t>
      </w:r>
      <w:r>
        <w:rPr>
          <w:rFonts w:ascii="ParkAvenue" w:hAnsi="ParkAvenue"/>
          <w:sz w:val="32"/>
          <w:lang w:val="ru-RU"/>
        </w:rPr>
        <w:t>ку, имеются метастазы в регионарные лимфатические узлы.</w:t>
      </w:r>
    </w:p>
    <w:p w:rsidR="00000000" w:rsidRDefault="006A0CCF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Стадия  3а</w:t>
      </w:r>
      <w:r>
        <w:rPr>
          <w:rFonts w:ascii="ParkAvenue" w:hAnsi="ParkAvenue"/>
          <w:sz w:val="32"/>
          <w:lang w:val="ru-RU"/>
        </w:rPr>
        <w:t xml:space="preserve">  -  опухоль  занимает  более  полуокружности  кишки,  пр</w:t>
      </w:r>
      <w:r>
        <w:rPr>
          <w:rFonts w:ascii="ParkAvenue" w:hAnsi="ParkAvenue"/>
          <w:sz w:val="32"/>
          <w:lang w:val="ru-RU"/>
        </w:rPr>
        <w:t>о</w:t>
      </w:r>
      <w:r>
        <w:rPr>
          <w:rFonts w:ascii="ParkAvenue" w:hAnsi="ParkAvenue"/>
          <w:sz w:val="32"/>
          <w:lang w:val="ru-RU"/>
        </w:rPr>
        <w:t>растает её стенки, может быть сращена с окружающими органами и тк</w:t>
      </w:r>
      <w:r>
        <w:rPr>
          <w:rFonts w:ascii="ParkAvenue" w:hAnsi="ParkAvenue"/>
          <w:sz w:val="32"/>
          <w:lang w:val="ru-RU"/>
        </w:rPr>
        <w:t>а</w:t>
      </w:r>
      <w:r>
        <w:rPr>
          <w:rFonts w:ascii="ParkAvenue" w:hAnsi="ParkAvenue"/>
          <w:sz w:val="32"/>
          <w:lang w:val="ru-RU"/>
        </w:rPr>
        <w:t>нями.</w:t>
      </w:r>
    </w:p>
    <w:p w:rsidR="00000000" w:rsidRDefault="006A0CCF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Стадия 3б</w:t>
      </w:r>
      <w:r>
        <w:rPr>
          <w:rFonts w:ascii="ParkAvenue" w:hAnsi="ParkAvenue"/>
          <w:sz w:val="32"/>
          <w:lang w:val="ru-RU"/>
        </w:rPr>
        <w:t xml:space="preserve">  - то  же с  наличием множественных  метастазо</w:t>
      </w:r>
      <w:r>
        <w:rPr>
          <w:rFonts w:ascii="ParkAvenue" w:hAnsi="ParkAvenue"/>
          <w:sz w:val="32"/>
          <w:lang w:val="ru-RU"/>
        </w:rPr>
        <w:t>в в  региона</w:t>
      </w:r>
      <w:r>
        <w:rPr>
          <w:rFonts w:ascii="ParkAvenue" w:hAnsi="ParkAvenue"/>
          <w:sz w:val="32"/>
          <w:lang w:val="ru-RU"/>
        </w:rPr>
        <w:t>р</w:t>
      </w:r>
      <w:r>
        <w:rPr>
          <w:rFonts w:ascii="ParkAvenue" w:hAnsi="ParkAvenue"/>
          <w:sz w:val="32"/>
          <w:lang w:val="ru-RU"/>
        </w:rPr>
        <w:t>ные лимфатические узлы.</w:t>
      </w:r>
    </w:p>
    <w:p w:rsidR="00000000" w:rsidRDefault="006A0CCF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Стадия 4</w:t>
      </w:r>
      <w:r>
        <w:rPr>
          <w:rFonts w:ascii="ParkAvenue" w:hAnsi="ParkAvenue"/>
          <w:sz w:val="32"/>
          <w:lang w:val="ru-RU"/>
        </w:rPr>
        <w:t xml:space="preserve">  -  обширная  неподвижная  опухоль,  врастающая в  органы малого таза и  окружающие  ткани  с множественными  мстастазами в  регионарные лимфатическиеузлы или подвижная опухоль при наличии отдаленных метастазов</w:t>
      </w:r>
      <w:r>
        <w:rPr>
          <w:rFonts w:ascii="ParkAvenue" w:hAnsi="ParkAvenue"/>
          <w:sz w:val="32"/>
          <w:lang w:val="ru-RU"/>
        </w:rPr>
        <w:t>.</w:t>
      </w:r>
    </w:p>
    <w:p w:rsidR="00000000" w:rsidRDefault="006A0CCF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Клиническая картина и диагностика.</w:t>
      </w:r>
      <w:r>
        <w:rPr>
          <w:rFonts w:ascii="ParkAvenue" w:hAnsi="ParkAvenue"/>
          <w:sz w:val="32"/>
          <w:lang w:val="ru-RU"/>
        </w:rPr>
        <w:t xml:space="preserve"> Рак прямой кищки  развивается  постепенно,  клинические проявления  возникают лишь при достижении опухолью значительных размеров  и сводятся  к болевым ощущениям, патологическим выделениям (кровь, слизь, гной) из прямой</w:t>
      </w:r>
      <w:r>
        <w:rPr>
          <w:rFonts w:ascii="ParkAvenue" w:hAnsi="ParkAvenue"/>
          <w:sz w:val="32"/>
          <w:lang w:val="ru-RU"/>
        </w:rPr>
        <w:t xml:space="preserve"> кишки  и  нарушению  функции  кишечника.  Выраженность  симптомов зависит от стадии заболевания, типа роста опухоли и ее локализации.Болевые  ощущения  обычно  не  являются  ранним  симптомом  рака прямой  кишки.  Они  возникают  в начале  заболевания лиш</w:t>
      </w:r>
      <w:r>
        <w:rPr>
          <w:rFonts w:ascii="ParkAvenue" w:hAnsi="ParkAvenue"/>
          <w:sz w:val="32"/>
          <w:lang w:val="ru-RU"/>
        </w:rPr>
        <w:t>ь  при раке, локал</w:t>
      </w:r>
      <w:r>
        <w:rPr>
          <w:rFonts w:ascii="ParkAvenue" w:hAnsi="ParkAvenue"/>
          <w:sz w:val="32"/>
          <w:lang w:val="ru-RU"/>
        </w:rPr>
        <w:t>и</w:t>
      </w:r>
      <w:r>
        <w:rPr>
          <w:rFonts w:ascii="ParkAvenue" w:hAnsi="ParkAvenue"/>
          <w:sz w:val="32"/>
          <w:lang w:val="ru-RU"/>
        </w:rPr>
        <w:t>зующемся  в  анальном  канале,  так  как  обусловлены прорастанием  опухолью  зоны,  богатой  нервными   окончаниями,  растяжением пор</w:t>
      </w:r>
      <w:r>
        <w:rPr>
          <w:rFonts w:ascii="ParkAvenue" w:hAnsi="ParkAvenue"/>
          <w:sz w:val="32"/>
          <w:lang w:val="ru-RU"/>
        </w:rPr>
        <w:t>а</w:t>
      </w:r>
      <w:r>
        <w:rPr>
          <w:rFonts w:ascii="ParkAvenue" w:hAnsi="ParkAvenue"/>
          <w:sz w:val="32"/>
          <w:lang w:val="ru-RU"/>
        </w:rPr>
        <w:t>женного  анального  канала  при  дефекации.  При  других локализациях  опухоли  появление  болей свиде</w:t>
      </w:r>
      <w:r>
        <w:rPr>
          <w:rFonts w:ascii="ParkAvenue" w:hAnsi="ParkAvenue"/>
          <w:sz w:val="32"/>
          <w:lang w:val="ru-RU"/>
        </w:rPr>
        <w:t>тельствует  о распространение её  за  пределы  кишечной  стенки и  поражении окружаюших  органов и тк</w:t>
      </w:r>
      <w:r>
        <w:rPr>
          <w:rFonts w:ascii="ParkAvenue" w:hAnsi="ParkAvenue"/>
          <w:sz w:val="32"/>
          <w:lang w:val="ru-RU"/>
        </w:rPr>
        <w:t>а</w:t>
      </w:r>
      <w:r>
        <w:rPr>
          <w:rFonts w:ascii="ParkAvenue" w:hAnsi="ParkAvenue"/>
          <w:sz w:val="32"/>
          <w:lang w:val="ru-RU"/>
        </w:rPr>
        <w:t>ней.  Причиной  возникновения  схваткообразных  болей  может быть растяжение  стенки  кишки  вследствие  непроходимости,  вызванной о</w:t>
      </w:r>
      <w:r>
        <w:rPr>
          <w:rFonts w:ascii="ParkAvenue" w:hAnsi="ParkAvenue"/>
          <w:sz w:val="32"/>
          <w:lang w:val="ru-RU"/>
        </w:rPr>
        <w:t>б</w:t>
      </w:r>
      <w:r>
        <w:rPr>
          <w:rFonts w:ascii="ParkAvenue" w:hAnsi="ParkAvenue"/>
          <w:sz w:val="32"/>
          <w:lang w:val="ru-RU"/>
        </w:rPr>
        <w:t>тураций  просвета  о</w:t>
      </w:r>
      <w:r>
        <w:rPr>
          <w:rFonts w:ascii="ParkAvenue" w:hAnsi="ParkAvenue"/>
          <w:sz w:val="32"/>
          <w:lang w:val="ru-RU"/>
        </w:rPr>
        <w:t>пухолью.  Боли при  раке прямой  кишки постоя</w:t>
      </w:r>
      <w:r>
        <w:rPr>
          <w:rFonts w:ascii="ParkAvenue" w:hAnsi="ParkAvenue"/>
          <w:sz w:val="32"/>
          <w:lang w:val="ru-RU"/>
        </w:rPr>
        <w:t>н</w:t>
      </w:r>
      <w:r>
        <w:rPr>
          <w:rFonts w:ascii="ParkAvenue" w:hAnsi="ParkAvenue"/>
          <w:sz w:val="32"/>
          <w:lang w:val="ru-RU"/>
        </w:rPr>
        <w:t>ны.Они  локализуются  внизу  живота,  в  крестцово-копчиковой обла</w:t>
      </w:r>
      <w:r>
        <w:rPr>
          <w:rFonts w:ascii="ParkAvenue" w:hAnsi="ParkAvenue"/>
          <w:sz w:val="32"/>
          <w:lang w:val="ru-RU"/>
        </w:rPr>
        <w:t>с</w:t>
      </w:r>
      <w:r>
        <w:rPr>
          <w:rFonts w:ascii="ParkAvenue" w:hAnsi="ParkAvenue"/>
          <w:sz w:val="32"/>
          <w:lang w:val="ru-RU"/>
        </w:rPr>
        <w:t>ти,области заднего прохода, могут быть в области поясницы. Патолог</w:t>
      </w:r>
      <w:r>
        <w:rPr>
          <w:rFonts w:ascii="ParkAvenue" w:hAnsi="ParkAvenue"/>
          <w:sz w:val="32"/>
          <w:lang w:val="ru-RU"/>
        </w:rPr>
        <w:t>и</w:t>
      </w:r>
      <w:r>
        <w:rPr>
          <w:rFonts w:ascii="ParkAvenue" w:hAnsi="ParkAvenue"/>
          <w:sz w:val="32"/>
          <w:lang w:val="ru-RU"/>
        </w:rPr>
        <w:t>ческие выделения часто являются симптомом, заставляю</w:t>
      </w:r>
      <w:r>
        <w:rPr>
          <w:rFonts w:ascii="ParkAvenue" w:hAnsi="ParkAvenue"/>
          <w:sz w:val="32"/>
        </w:rPr>
        <w:t xml:space="preserve">ùèì  </w:t>
      </w:r>
      <w:r>
        <w:rPr>
          <w:rFonts w:ascii="ParkAvenue" w:hAnsi="ParkAvenue"/>
          <w:sz w:val="32"/>
          <w:lang w:val="ru-RU"/>
        </w:rPr>
        <w:t>б</w:t>
      </w:r>
      <w:r>
        <w:rPr>
          <w:rFonts w:ascii="ParkAvenue" w:hAnsi="ParkAvenue"/>
          <w:sz w:val="32"/>
        </w:rPr>
        <w:t>îëüíîãî  îáðàòèòüñ</w:t>
      </w:r>
      <w:r>
        <w:rPr>
          <w:rFonts w:ascii="ParkAvenue" w:hAnsi="ParkAvenue"/>
          <w:sz w:val="32"/>
        </w:rPr>
        <w:t>ÿ  ê  âðà÷ó.  Ýòî  ïîñòîÿííûé  ñèìïòîì çàáîëåâàíèÿ. Êðîâîòå÷åíèå  èç  ïðÿìîé êèøêè  ïðè ðàêå  âûçâàíî èçúÿçâëåíèåì îïóõîëè  è  òðàâìîé  åå  êàëîâûìè  ìàññàìè.  Îíî  ïðîÿâëÿåòñÿ  â  âèäå ïðèìåñè  òåìíîì, ðåæå  àëîì öâåòà  êðîâè â  êàëå. Íåðåäêî  ïðè äåôåêàö</w:t>
      </w:r>
      <w:r>
        <w:rPr>
          <w:rFonts w:ascii="ParkAvenue" w:hAnsi="ParkAvenue"/>
          <w:sz w:val="32"/>
        </w:rPr>
        <w:t>èè  âíà÷àëå  âûõîäèò  íåáîëüøîå  êîëè÷åñòâî  êðîâè,  à çàòåì  êàë ñ ïðèìåñüþ  êðîâè.  Àíåìèçàöèÿ  áîëüíûõ  íàñòóïàåò ïîñòåïåííî,  òàê êàê ñèëüíûõ êðîâîòå÷åíèé îáû÷íî íå áûâàåò.</w:t>
      </w:r>
      <w:r>
        <w:rPr>
          <w:rFonts w:ascii="ParkAvenue" w:hAnsi="ParkAvenue"/>
          <w:i/>
          <w:sz w:val="32"/>
        </w:rPr>
        <w:t>Â  ðåçóëüòàòå  ðàñïàäà  îïóõîëè  è  ïðèñîåäèíåíèì   èíôåêöèè  íà÷èíà</w:t>
      </w:r>
      <w:r>
        <w:rPr>
          <w:rFonts w:ascii="ParkAvenue" w:hAnsi="ParkAvenue"/>
          <w:sz w:val="32"/>
        </w:rPr>
        <w:t>åòñÿ  âîñïàë</w:t>
      </w:r>
      <w:r>
        <w:rPr>
          <w:rFonts w:ascii="ParkAvenue" w:hAnsi="ParkAvenue"/>
          <w:sz w:val="32"/>
        </w:rPr>
        <w:t>åíèå,  ïðîÿâëàþùååàÿ  âûäåëåíèåì  èç  ïðÿìîé  êèøêè  çëîâîííîãî ãíîÿ è  ñëèçè  â  íà÷àëå  äåôåêàöèè. Ãíîé  è ñëèçü  ìîãóò áûòü ñìåøàíû  ñ  êàëîâûìè  ìàññàìè  èëè  íàõîäèòüñÿ  íà   èõ  ïîâåðõíîñòè. Íàëè÷èå  ãíîÿ  è ñëèçè  ÿâëÿåòñÿ  ïðèçíàêîì äàëåêî  çàøåäøå</w:t>
      </w:r>
      <w:r>
        <w:rPr>
          <w:rFonts w:ascii="ParkAvenue" w:hAnsi="ParkAvenue"/>
          <w:sz w:val="32"/>
        </w:rPr>
        <w:t>ãî ïðîöåññà. Â</w:t>
      </w:r>
      <w:r>
        <w:rPr>
          <w:rFonts w:ascii="ParkAvenue" w:hAnsi="ParkAvenue"/>
          <w:sz w:val="32"/>
        </w:rPr>
        <w:t>û</w:t>
      </w:r>
      <w:r>
        <w:rPr>
          <w:rFonts w:ascii="ParkAvenue" w:hAnsi="ParkAvenue"/>
          <w:sz w:val="32"/>
        </w:rPr>
        <w:t>äåëåíèå  êðîâè,  ãíîÿ  è ñëèçè  ïðè ýêçîôèòíûõ  îïóõîëÿõ íà÷èíàåòñÿ ðàíüøå, ÷åì ïðè ýíäîôèòíûõ.Íàðóøåíèÿ   ôóíêöèè   êèøå÷íèêà   ïðîÿâëÿþòñÿ   ïîíîñîì,  çàïîðîì, òåíåçìàìîñ  è   åãî ñìåíà  çàïîðîì   âîçíèêàþò â   ðåçóëüòàòå</w:t>
      </w:r>
      <w:r>
        <w:rPr>
          <w:rFonts w:ascii="ParkAvenue" w:hAnsi="ParkAvenue"/>
          <w:sz w:val="32"/>
          <w:lang w:val="ru-RU"/>
        </w:rPr>
        <w:t xml:space="preserve"> </w:t>
      </w:r>
      <w:r>
        <w:rPr>
          <w:rFonts w:ascii="ParkAvenue" w:hAnsi="ParkAvenue"/>
          <w:sz w:val="32"/>
        </w:rPr>
        <w:t>ïðîêòîñèãìîèäèòà,</w:t>
      </w:r>
      <w:r>
        <w:rPr>
          <w:rFonts w:ascii="ParkAvenue" w:hAnsi="ParkAvenue"/>
          <w:sz w:val="32"/>
        </w:rPr>
        <w:t xml:space="preserve">   ñîïóòñòâóþùåãî  ðàêó   ïðÿìîé  êèøêè,   è  ìîãóò áûòü  ðàííèìè  ñèìïòîìàìè  çàáîëåâàíèÿ.  Ïî  ìåðå  èíôèëüòðàöèè  ñòåíêè  êèøêè  îïóõîëüþ  èëè   îáòóðàöèè  ïðîñâåòà   êèøêè  ïðåîáëàäàþùèì ñèìïòîìîì  ñòàíîâÿòñÿ  çàïîðû.  Ó  íåêîòîðûõ  áîëüíûõ  âîçíèêàþò </w:t>
      </w:r>
      <w:r>
        <w:rPr>
          <w:rFonts w:ascii="ParkAvenue" w:hAnsi="ParkAvenue"/>
          <w:sz w:val="32"/>
        </w:rPr>
        <w:t xml:space="preserve"> </w:t>
      </w:r>
      <w:r>
        <w:rPr>
          <w:rFonts w:ascii="ParkAvenue" w:hAnsi="ParkAvenue"/>
          <w:sz w:val="32"/>
          <w:lang w:val="ru-RU"/>
        </w:rPr>
        <w:t>ч</w:t>
      </w:r>
      <w:r>
        <w:rPr>
          <w:rFonts w:ascii="ParkAvenue" w:hAnsi="ParkAvenue"/>
          <w:sz w:val="32"/>
        </w:rPr>
        <w:t>àñòûå  ïîçûâû  íà  äåôåêàöèþ,   êîòîðûå,  îäíàêî,   íå  ñîïðîâîæäàþòñÿ îòõîæäåíèåì  êàëà  (òåíåçìû).  Ïðè  ýòîì  èç ïðÿìîé  êèøêè îòäå</w:t>
      </w:r>
      <w:r>
        <w:rPr>
          <w:rFonts w:ascii="ParkAvenue" w:hAnsi="ParkAvenue"/>
          <w:sz w:val="32"/>
        </w:rPr>
        <w:t>ë</w:t>
      </w:r>
      <w:r>
        <w:rPr>
          <w:rFonts w:ascii="ParkAvenue" w:hAnsi="ParkAvenue"/>
          <w:sz w:val="32"/>
        </w:rPr>
        <w:t>ÿåòñÿ íåáîëüøîå êîëè÷åñòâî  ãíîÿ,  ñëèçè,  êðîâè. Èíîãäà  ïåðâûì ñèìïòîìîì çàáîëåâàíèà  ÿâëÿåòñÿ  èçìåíåíèå  ôîðìû  êàëà</w:t>
      </w:r>
      <w:r>
        <w:rPr>
          <w:rFonts w:ascii="ParkAvenue" w:hAnsi="ParkAvenue"/>
          <w:sz w:val="32"/>
        </w:rPr>
        <w:t xml:space="preserve">  (ëåíòîâèäíûé).  Ó íåêîòîðûõ  áîëüíûõ   èìååòñÿ   ÷óâñòâî  íåïîëíî</w:t>
      </w:r>
      <w:r>
        <w:rPr>
          <w:rFonts w:ascii="ParkAvenue" w:hAnsi="ParkAvenue"/>
          <w:sz w:val="32"/>
          <w:lang w:val="ru-RU"/>
        </w:rPr>
        <w:t>го</w:t>
      </w:r>
      <w:r>
        <w:rPr>
          <w:rFonts w:ascii="ParkAvenue" w:hAnsi="ParkAvenue"/>
          <w:sz w:val="32"/>
        </w:rPr>
        <w:t xml:space="preserve">   îïîðîæíåíèÿ  ïðÿìîé êèøêè   ïîñëå   äå</w:t>
      </w:r>
      <w:r>
        <w:rPr>
          <w:rFonts w:ascii="ParkAvenue" w:hAnsi="ParkAvenue"/>
          <w:sz w:val="32"/>
        </w:rPr>
        <w:t>ô</w:t>
      </w:r>
      <w:r>
        <w:rPr>
          <w:rFonts w:ascii="ParkAvenue" w:hAnsi="ParkAvenue"/>
          <w:sz w:val="32"/>
        </w:rPr>
        <w:t>åêàöèè   è  îùóùåíèå   íàëè÷èÿ  èíîðîäíîãî   òåëà  â íåé.Â   ñâÿçè  ñ   ñóæåíèåì   ïðîñâåòà   êèøêè   ðàçâèâàþùåéñÿ   îïóõîëüþ ïîÿâëÿþòñÿ   ñèìïò</w:t>
      </w:r>
      <w:r>
        <w:rPr>
          <w:rFonts w:ascii="ParkAvenue" w:hAnsi="ParkAvenue"/>
          <w:sz w:val="32"/>
        </w:rPr>
        <w:t>îìû   êèøå÷íîé   íåïðîõîäèìîñòè:   âçäóòèå  æèâîòà, íåîòõîæäåíèå êàëà è ãàçîâ, óð÷àíèå è ñõ</w:t>
      </w:r>
      <w:r>
        <w:rPr>
          <w:rFonts w:ascii="ParkAvenue" w:hAnsi="ParkAvenue"/>
          <w:sz w:val="32"/>
        </w:rPr>
        <w:t>â</w:t>
      </w:r>
      <w:r>
        <w:rPr>
          <w:rFonts w:ascii="ParkAvenue" w:hAnsi="ParkAvenue"/>
          <w:sz w:val="32"/>
        </w:rPr>
        <w:t>àòêîîáðàçíûå áîëè  â æèâîòå, ðâîòà.  Îïóõîëü  àíàëüíîì  êàíàëà,  ïðèâîäÿ  ê   ðàçðóøåíèþ  ñôèíêòåðà, ìîæåò  ñîïðîâîæäàòüñÿ  íåä</w:t>
      </w:r>
      <w:r>
        <w:rPr>
          <w:rFonts w:ascii="ParkAvenue" w:hAnsi="ParkAvenue"/>
          <w:sz w:val="32"/>
          <w:lang w:val="ru-RU"/>
        </w:rPr>
        <w:t>е</w:t>
      </w:r>
      <w:r>
        <w:rPr>
          <w:rFonts w:ascii="ParkAvenue" w:hAnsi="ParkAvenue"/>
          <w:sz w:val="32"/>
        </w:rPr>
        <w:t>ðæàíèåì  êàëà  è  ãàçîâ. Â  çàâèñèìî</w:t>
      </w:r>
      <w:r>
        <w:rPr>
          <w:rFonts w:ascii="ParkAvenue" w:hAnsi="ParkAvenue"/>
          <w:sz w:val="32"/>
        </w:rPr>
        <w:t>ñòè îò ëîêàëèçàöèè  ðàêà   ïðåîáëàäàþò  òå   èëè  èíûå   ïåðå÷èñëåííûå  âûøå ñèìïòîìû.Ïðè ðàêå àíàëüíîãî  êàíàëà  âåäóùèì  è  äîâîëüíî  ðàííèì ñèìïòîìîì áîëåçíè  ÿâëÿåòñÿ  òóïàÿ  ïîñòîÿííàÿ  áîëü  â îáëàñòè  ç</w:t>
      </w:r>
      <w:r>
        <w:rPr>
          <w:rFonts w:ascii="ParkAvenue" w:hAnsi="ParkAvenue"/>
          <w:sz w:val="32"/>
          <w:lang w:val="ru-RU"/>
        </w:rPr>
        <w:t>ад</w:t>
      </w:r>
      <w:r>
        <w:rPr>
          <w:rFonts w:ascii="ParkAvenue" w:hAnsi="ParkAvenue"/>
          <w:sz w:val="32"/>
        </w:rPr>
        <w:t>íåãî ïðîõîäà, êîòîðàÿ  óñèëèâàåòñÿ  ïðè  äåôå</w:t>
      </w:r>
      <w:r>
        <w:rPr>
          <w:rFonts w:ascii="ParkAvenue" w:hAnsi="ParkAvenue"/>
          <w:sz w:val="32"/>
        </w:rPr>
        <w:t>êàöèè.  Â  ñâÿçè  ñ  ýíäîôèòíûì ðîñòîì îïóõîëè  çãîé  ëîêàëèçàöèè  ÷àñòî  íàñòóïàåò  èçúÿçâëåíèå  íîâîîáðàçîâàíèÿ, ÷òî ïðîÿâëÿåòñÿ â âèäå ïàòîëîãè÷åñêèõ ïðèìåñåé ê êàëó: âíà÷àëå êðîâè,  çàòåì  ñëèçè  è  ãíîÿ.  Ïðè ýòîì  çà ñ÷åò  ïðèñîåäèíåíèÿ âîñïàëèòåëüíî</w:t>
      </w:r>
      <w:r>
        <w:rPr>
          <w:rFonts w:ascii="ParkAvenue" w:hAnsi="ParkAvenue"/>
          <w:sz w:val="32"/>
        </w:rPr>
        <w:t>ãî  ïðîöåññà  áîëè  óñèëèâàþòñì.  Ïðè  ðàñïðîñòðàíåíèè âîñïàëåíèÿ  íà  ïàðàðåêòàëüíóþ  êëåò÷àòêó  âîçíèêàþò  ñâèùè,  ÷åðåç êîòîðûå âûäåëÿþòñè êðîâü,   ñëèçü,  ãíîé.   Ïðè  ïðîðàñòàíèè   îïóõîëè  â</w:t>
      </w:r>
      <w:r>
        <w:rPr>
          <w:rFonts w:ascii="ParkAvenue" w:hAnsi="ParkAvenue"/>
          <w:sz w:val="32"/>
          <w:lang w:val="ru-RU"/>
        </w:rPr>
        <w:t xml:space="preserve"> </w:t>
      </w:r>
      <w:r>
        <w:rPr>
          <w:rFonts w:ascii="ParkAvenue" w:hAnsi="ParkAvenue"/>
          <w:sz w:val="32"/>
        </w:rPr>
        <w:t>àíàëüíûé  ñôèíêòåð  íà  áîëüøîì  ïðîòÿæåíèè  íàáëþäàåòñÿ  í</w:t>
      </w:r>
      <w:r>
        <w:rPr>
          <w:rFonts w:ascii="ParkAvenue" w:hAnsi="ParkAvenue"/>
          <w:sz w:val="32"/>
        </w:rPr>
        <w:t>åäåðæàíèå ãàçîâ, êàëà. Âìåñòå  ñ òåì  îïóõîëü çà  ñ÷åò ñóæåíèÿ  íàèáîëåå óçêîãî îòäåëà  ïðÿìîé  êèøêè  áûñòðî  ïðèâîäèò  ê  ðàçâèòèþ  êèøå÷íîé  íåïðîõîäèìîñòè.  Ïðè  ðàêå   à</w:t>
      </w:r>
      <w:r>
        <w:rPr>
          <w:rFonts w:ascii="ParkAvenue" w:hAnsi="ParkAvenue"/>
          <w:sz w:val="32"/>
        </w:rPr>
        <w:t>í</w:t>
      </w:r>
      <w:r>
        <w:rPr>
          <w:rFonts w:ascii="ParkAvenue" w:hAnsi="ParkAvenue"/>
          <w:sz w:val="32"/>
        </w:rPr>
        <w:t>àëüíîãî  êàíàëà   ìåòàñòàçû  ðàñïðîñòðàíÿþòñÿ â ïàõîâûå ëèìôàòè÷åñêèå óçëû,  î ÷å</w:t>
      </w:r>
      <w:r>
        <w:rPr>
          <w:rFonts w:ascii="ParkAvenue" w:hAnsi="ParkAvenue"/>
          <w:sz w:val="32"/>
        </w:rPr>
        <w:t>ì  íóæíî ïîìíèòü  ïðè îáüåêòèâíîì èññëåäîâàíèè áîëüíîãî.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При  раке  ампулярного  отдела  прямой  кишки  симптоматика  б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лее скудная.  Первым  симптомом  болезни  являются  патологич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ские примеси к  калу.  В  это  же  времм  или  несколько  позже  во</w:t>
      </w:r>
      <w:r>
        <w:rPr>
          <w:rFonts w:ascii="ParkAvenue" w:hAnsi="ParkAvenue"/>
          <w:sz w:val="32"/>
        </w:rPr>
        <w:t>з</w:t>
      </w:r>
      <w:r>
        <w:rPr>
          <w:rFonts w:ascii="ParkAvenue" w:hAnsi="ParkAvenue"/>
          <w:sz w:val="32"/>
        </w:rPr>
        <w:t>никают  симптомы нарушения   функции  кишечника.  Боли  поя</w:t>
      </w:r>
      <w:r>
        <w:rPr>
          <w:rFonts w:ascii="ParkAvenue" w:hAnsi="ParkAvenue"/>
          <w:sz w:val="32"/>
        </w:rPr>
        <w:t>в</w:t>
      </w:r>
      <w:r>
        <w:rPr>
          <w:rFonts w:ascii="ParkAvenue" w:hAnsi="ParkAvenue"/>
          <w:sz w:val="32"/>
        </w:rPr>
        <w:t>ляю</w:t>
      </w:r>
      <w:r>
        <w:rPr>
          <w:rFonts w:ascii="ParkAvenue" w:hAnsi="ParkAvenue"/>
          <w:sz w:val="32"/>
        </w:rPr>
        <w:t>тся  лишь  при  прора-стании опухоли через все слои стенки кишки. При  прорастании опухоли в  мочевой  пузырь  возникают частые  позывы на  момеиспускание, лейкоцитурия,  микрогемат</w:t>
      </w:r>
      <w:r>
        <w:rPr>
          <w:rFonts w:ascii="ParkAvenue" w:hAnsi="ParkAvenue"/>
          <w:sz w:val="32"/>
        </w:rPr>
        <w:t>у</w:t>
      </w:r>
      <w:r>
        <w:rPr>
          <w:rFonts w:ascii="ParkAvenue" w:hAnsi="ParkAvenue"/>
          <w:sz w:val="32"/>
        </w:rPr>
        <w:t>рия,  позднее  могут  сформироваться пузырно-прямокишечные   свищи,  харак</w:t>
      </w:r>
      <w:r>
        <w:rPr>
          <w:rFonts w:ascii="ParkAvenue" w:hAnsi="ParkAvenue"/>
          <w:sz w:val="32"/>
        </w:rPr>
        <w:t>теризующиеся  выделением  кала  и газов при  мочеи</w:t>
      </w:r>
      <w:r>
        <w:rPr>
          <w:rFonts w:ascii="ParkAvenue" w:hAnsi="ParkAvenue"/>
          <w:sz w:val="32"/>
        </w:rPr>
        <w:t>с</w:t>
      </w:r>
      <w:r>
        <w:rPr>
          <w:rFonts w:ascii="ParkAvenue" w:hAnsi="ParkAvenue"/>
          <w:sz w:val="32"/>
        </w:rPr>
        <w:t>пускании.   При   формировании   влагалищно-прямокишечных св</w:t>
      </w:r>
      <w:r>
        <w:rPr>
          <w:rFonts w:ascii="ParkAvenue" w:hAnsi="ParkAvenue"/>
          <w:sz w:val="32"/>
        </w:rPr>
        <w:t>и</w:t>
      </w:r>
      <w:r>
        <w:rPr>
          <w:rFonts w:ascii="ParkAvenue" w:hAnsi="ParkAvenue"/>
          <w:sz w:val="32"/>
        </w:rPr>
        <w:t>щей  наблюдается выделение кала из влагалища. В  связи с  тем что ампула  является  наиболее  широкой  частью  прямой   кишки,  к</w:t>
      </w:r>
      <w:r>
        <w:rPr>
          <w:rFonts w:ascii="ParkAvenue" w:hAnsi="ParkAvenue"/>
          <w:sz w:val="32"/>
        </w:rPr>
        <w:t>и</w:t>
      </w:r>
      <w:r>
        <w:rPr>
          <w:rFonts w:ascii="ParkAvenue" w:hAnsi="ParkAvenue"/>
          <w:sz w:val="32"/>
        </w:rPr>
        <w:t>шечная непрохо</w:t>
      </w:r>
      <w:r>
        <w:rPr>
          <w:rFonts w:ascii="ParkAvenue" w:hAnsi="ParkAvenue"/>
          <w:sz w:val="32"/>
        </w:rPr>
        <w:t>димость при  данной  локализации опухоли  развив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>ется редко.</w:t>
      </w:r>
    </w:p>
    <w:p w:rsidR="00000000" w:rsidRDefault="006A0CCF">
      <w:pPr>
        <w:pStyle w:val="a3"/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Ðàê  ðåêòîñèãìîèäíîãî  îòäåëà  ïðÿìîé êèøêè  ïðîÿâëÿåòñÿ ïðîãðåññèðóþùèìè  çàïîðàìè  ñ  ïîñëåäóþùåé  ïîëíîé  êèøå÷íîé  íåïðîõîäèìîñòüþ.Îáùèìè  ñèìïòîìàìè  ðàêà  ïðÿìîé  êèøêè  ÿâëÿþòñÿ  àíåìèÿ, î</w:t>
      </w:r>
      <w:r>
        <w:rPr>
          <w:rFonts w:ascii="ParkAvenue" w:hAnsi="ParkAvenue"/>
          <w:sz w:val="32"/>
        </w:rPr>
        <w:t>áùàÿ ñëàáîñòü,  ïîõóäàíèå,  ã</w:t>
      </w:r>
      <w:r>
        <w:rPr>
          <w:rFonts w:ascii="ParkAvenue" w:hAnsi="ParkAvenue"/>
          <w:sz w:val="32"/>
        </w:rPr>
        <w:t>è</w:t>
      </w:r>
      <w:r>
        <w:rPr>
          <w:rFonts w:ascii="ParkAvenue" w:hAnsi="ParkAvenue"/>
          <w:sz w:val="32"/>
        </w:rPr>
        <w:t>ïåðòåðìèÿ;  îíè  ïîÿâëÿþòñÿ â  ïîçäíèå ñðîêè çàáîëåâàíèÿ.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Диагностика  рака прямой кишки</w:t>
      </w:r>
      <w:r>
        <w:rPr>
          <w:rFonts w:ascii="ParkAvenue" w:hAnsi="ParkAvenue"/>
          <w:sz w:val="32"/>
        </w:rPr>
        <w:t xml:space="preserve">  основывается на  данных ана</w:t>
      </w:r>
      <w:r>
        <w:rPr>
          <w:rFonts w:ascii="ParkAvenue" w:hAnsi="ParkAvenue"/>
          <w:sz w:val="32"/>
        </w:rPr>
        <w:t>м</w:t>
      </w:r>
      <w:r>
        <w:rPr>
          <w:rFonts w:ascii="ParkAvenue" w:hAnsi="ParkAvenue"/>
          <w:sz w:val="32"/>
        </w:rPr>
        <w:t>неза, анализе  жалоб  больного  и  проведении  специальных  мет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дов обследования:  осмотра  промежности,паль</w:t>
      </w:r>
      <w:r>
        <w:rPr>
          <w:rFonts w:ascii="ParkAvenue" w:hAnsi="ParkAvenue"/>
          <w:sz w:val="32"/>
        </w:rPr>
        <w:t>цевого  исследования   прямой  кишки (можно  определить  около  50%  опухолей  прямой  кишки), ирригографии, ректороманоскопии с биопсией.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Учитывая  скудность  клинических  проявлений  рака  прямой  ки</w:t>
      </w:r>
      <w:r>
        <w:rPr>
          <w:rFonts w:ascii="ParkAvenue" w:hAnsi="ParkAvenue"/>
          <w:sz w:val="32"/>
        </w:rPr>
        <w:t>ш</w:t>
      </w:r>
      <w:r>
        <w:rPr>
          <w:rFonts w:ascii="ParkAvenue" w:hAnsi="ParkAvenue"/>
          <w:sz w:val="32"/>
        </w:rPr>
        <w:t>ки в  ранних  стадиях  заболевания,  следует  придават</w:t>
      </w:r>
      <w:r>
        <w:rPr>
          <w:rFonts w:ascii="ParkAvenue" w:hAnsi="ParkAvenue"/>
          <w:sz w:val="32"/>
        </w:rPr>
        <w:t>ь  важное зн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>чение жалобам  больных  на  нарушения  функции  кишемника  и при  их наличии прибегать  к  специальным  методам  обследования.   При  диспансерном обследовании  больных  всегда  необходимо производить  пальцевое исследование прямой кишки.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Паль</w:t>
      </w:r>
      <w:r>
        <w:rPr>
          <w:rFonts w:ascii="ParkAvenue" w:hAnsi="ParkAvenue"/>
          <w:sz w:val="32"/>
        </w:rPr>
        <w:t>цевое исследование прямой кишки-наиболее   простой  и до</w:t>
      </w:r>
      <w:r>
        <w:rPr>
          <w:rFonts w:ascii="ParkAvenue" w:hAnsi="ParkAvenue"/>
          <w:sz w:val="32"/>
        </w:rPr>
        <w:t>с</w:t>
      </w:r>
      <w:r>
        <w:rPr>
          <w:rFonts w:ascii="ParkAvenue" w:hAnsi="ParkAvenue"/>
          <w:sz w:val="32"/>
        </w:rPr>
        <w:t>тупный  метод,   нередко   позволяющий   установить факт наличия заболевания  и  в известной  мере  определить  его распростране</w:t>
      </w:r>
      <w:r>
        <w:rPr>
          <w:rFonts w:ascii="ParkAvenue" w:hAnsi="ParkAvenue"/>
          <w:sz w:val="32"/>
        </w:rPr>
        <w:t>н</w:t>
      </w:r>
      <w:r>
        <w:rPr>
          <w:rFonts w:ascii="ParkAvenue" w:hAnsi="ParkAvenue"/>
          <w:sz w:val="32"/>
        </w:rPr>
        <w:t>ность. Оно  может  быть  выполнено  в  коленно-локтевом   полож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нии  б</w:t>
      </w:r>
      <w:r>
        <w:rPr>
          <w:rFonts w:ascii="ParkAvenue" w:hAnsi="ParkAvenue"/>
          <w:sz w:val="32"/>
        </w:rPr>
        <w:t>ольном, в положении на спине, на корточках, на боку.  Наиб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лее целесообразно сочетать  пальцевое  исследование  прямой  ки</w:t>
      </w:r>
      <w:r>
        <w:rPr>
          <w:rFonts w:ascii="ParkAvenue" w:hAnsi="ParkAvenue"/>
          <w:sz w:val="32"/>
        </w:rPr>
        <w:t>ш</w:t>
      </w:r>
      <w:r>
        <w:rPr>
          <w:rFonts w:ascii="ParkAvenue" w:hAnsi="ParkAvenue"/>
          <w:sz w:val="32"/>
        </w:rPr>
        <w:t>ки  в коленно-локтевом положении  с  исследованием в положении  больного на  корточках. Последнее  положение  дает  возможным  достиж</w:t>
      </w:r>
      <w:r>
        <w:rPr>
          <w:rFonts w:ascii="ParkAvenue" w:hAnsi="ParkAvenue"/>
          <w:sz w:val="32"/>
        </w:rPr>
        <w:t>ение  опухолей,  расположенных на расстоянии 10 - 12 см от заднего прохода. У женщин, кроме пальцевого исследования  пр</w:t>
      </w:r>
      <w:r>
        <w:rPr>
          <w:rFonts w:ascii="ParkAvenue" w:hAnsi="ParkAvenue"/>
          <w:sz w:val="32"/>
        </w:rPr>
        <w:t>я</w:t>
      </w:r>
      <w:r>
        <w:rPr>
          <w:rFonts w:ascii="ParkAvenue" w:hAnsi="ParkAvenue"/>
          <w:sz w:val="32"/>
        </w:rPr>
        <w:t>мой  кишки,  обязательно  выполняют  исследование через влагал</w:t>
      </w:r>
      <w:r>
        <w:rPr>
          <w:rFonts w:ascii="ParkAvenue" w:hAnsi="ParkAvenue"/>
          <w:sz w:val="32"/>
        </w:rPr>
        <w:t>и</w:t>
      </w:r>
      <w:r>
        <w:rPr>
          <w:rFonts w:ascii="ParkAvenue" w:hAnsi="ParkAvenue"/>
          <w:sz w:val="32"/>
        </w:rPr>
        <w:t>ще.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Пальцевое  исследование прямой  кишки при  раке проводят  с ц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лью опр</w:t>
      </w:r>
      <w:r>
        <w:rPr>
          <w:rFonts w:ascii="ParkAvenue" w:hAnsi="ParkAvenue"/>
          <w:sz w:val="32"/>
        </w:rPr>
        <w:t>еделения  налиндия опухоли, ее  локализации (расстояние  от сфинктера), размеров,  протяженности, подвижности,  наличия изъязвлений, степени  сужения  просвета кишки, характера отделя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мого из прямой кишки.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Рак  прямой  кишки  при пальцевом  исследовании оп</w:t>
      </w:r>
      <w:r>
        <w:rPr>
          <w:rFonts w:ascii="ParkAvenue" w:hAnsi="ParkAvenue"/>
          <w:sz w:val="32"/>
        </w:rPr>
        <w:t>ределяют  в виде опухолевого  узла,  выступающею в  просвет кишки,  или язвы  с плотными  краями,  ригидности и уплотнения стенки кишки. Уст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>новив наличие  опухоли  при пальцевом  исследовании прямой ки</w:t>
      </w:r>
      <w:r>
        <w:rPr>
          <w:rFonts w:ascii="ParkAvenue" w:hAnsi="ParkAvenue"/>
          <w:sz w:val="32"/>
        </w:rPr>
        <w:t>ш</w:t>
      </w:r>
      <w:r>
        <w:rPr>
          <w:rFonts w:ascii="ParkAvenue" w:hAnsi="ParkAvenue"/>
          <w:sz w:val="32"/>
        </w:rPr>
        <w:t>ки необходимо провести пальпацию паховых  областей  д</w:t>
      </w:r>
      <w:r>
        <w:rPr>
          <w:rFonts w:ascii="ParkAvenue" w:hAnsi="ParkAvenue"/>
          <w:sz w:val="32"/>
        </w:rPr>
        <w:t>ля  опред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ления  состояния лимфатических узлов.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Следующим  методом  исследования  прямой  кишки  является  ре</w:t>
      </w:r>
      <w:r>
        <w:rPr>
          <w:rFonts w:ascii="ParkAvenue" w:hAnsi="ParkAvenue"/>
          <w:sz w:val="32"/>
        </w:rPr>
        <w:t>к</w:t>
      </w:r>
      <w:r>
        <w:rPr>
          <w:rFonts w:ascii="ParkAvenue" w:hAnsi="ParkAvenue"/>
          <w:sz w:val="32"/>
        </w:rPr>
        <w:t>тороманоскопия.  Она  позволяет уточнить данные,полученные при пальцевом  исследовании, выполнить биопсию,т.е.  верифицировать диагноз путем получ</w:t>
      </w:r>
      <w:r>
        <w:rPr>
          <w:rFonts w:ascii="ParkAvenue" w:hAnsi="ParkAvenue"/>
          <w:sz w:val="32"/>
        </w:rPr>
        <w:t>ения сведений о  гистологической структуре  опухоли. Кроме того,   ректороманоскопия   делает   возможной   д</w:t>
      </w:r>
      <w:r>
        <w:rPr>
          <w:rFonts w:ascii="ParkAvenue" w:hAnsi="ParkAvenue"/>
          <w:sz w:val="32"/>
        </w:rPr>
        <w:t>и</w:t>
      </w:r>
      <w:r>
        <w:rPr>
          <w:rFonts w:ascii="ParkAvenue" w:hAnsi="ParkAvenue"/>
          <w:sz w:val="32"/>
        </w:rPr>
        <w:t>агностику   опухолей,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 xml:space="preserve">недостижимых  при  пальцевом  исследовании  прямой   кишки,  расположенных на расстоянии более  15 см  от заднего  прохода. </w:t>
      </w:r>
      <w:r>
        <w:rPr>
          <w:rFonts w:ascii="ParkAvenue" w:hAnsi="ParkAvenue"/>
          <w:sz w:val="32"/>
        </w:rPr>
        <w:t>Ректороманоскопию  выполняют  в  коленно-локтевом  положении  больного,  предварительно  хорошо  подготовив  ем  кишечник. О</w:t>
      </w:r>
      <w:r>
        <w:rPr>
          <w:rFonts w:ascii="ParkAvenue" w:hAnsi="ParkAvenue"/>
          <w:sz w:val="32"/>
        </w:rPr>
        <w:t>с</w:t>
      </w:r>
      <w:r>
        <w:rPr>
          <w:rFonts w:ascii="ParkAvenue" w:hAnsi="ParkAvenue"/>
          <w:sz w:val="32"/>
        </w:rPr>
        <w:t>мотр  слизистой оболочки прямой  кишки  производят  как  при  вв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дении  ректоскопа, так  и при его извлечении.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Ректороманоскопия, к</w:t>
      </w:r>
      <w:r>
        <w:rPr>
          <w:rFonts w:ascii="ParkAvenue" w:hAnsi="ParkAvenue"/>
          <w:sz w:val="32"/>
        </w:rPr>
        <w:t>ак  и пальцевое  исследование, не  всегда дает ответ на все вопросы, так как ректоскоп нередко удается провести лишь до  опухоли.  Протяженность  опухоли  и  состояние  распол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женных выше нее  отделов толстой кишки могут остаться  неизвес</w:t>
      </w:r>
      <w:r>
        <w:rPr>
          <w:rFonts w:ascii="ParkAvenue" w:hAnsi="ParkAvenue"/>
          <w:sz w:val="32"/>
        </w:rPr>
        <w:t>т</w:t>
      </w:r>
      <w:r>
        <w:rPr>
          <w:rFonts w:ascii="ParkAvenue" w:hAnsi="ParkAvenue"/>
          <w:sz w:val="32"/>
        </w:rPr>
        <w:t>ными. В  такой си</w:t>
      </w:r>
      <w:r>
        <w:rPr>
          <w:rFonts w:ascii="ParkAvenue" w:hAnsi="ParkAvenue"/>
          <w:sz w:val="32"/>
        </w:rPr>
        <w:t>туации  большую ценность  приобретает рентген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логический  метод исследования,  провододимый с помощью  введ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ния в  кишку бариевой  взвеси (контрастная  клизма). Ирригоскопия и  колоноскопия позволяют  выявить первично-множественное п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ражение ободочной и пр</w:t>
      </w:r>
      <w:r>
        <w:rPr>
          <w:rFonts w:ascii="ParkAvenue" w:hAnsi="ParkAvenue"/>
          <w:sz w:val="32"/>
        </w:rPr>
        <w:t>ямой кишки.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Для  обнаружения отдаленных метастазов, которые наиболее часто возникают  в печени, применяют ангиографию (целиакографию), сканирование  печени, ультразвуковое исследование, компьютерную томографию,  лапароскопию. Из этих методов наиболее инфор</w:t>
      </w:r>
      <w:r>
        <w:rPr>
          <w:rFonts w:ascii="ParkAvenue" w:hAnsi="ParkAvenue"/>
          <w:sz w:val="32"/>
        </w:rPr>
        <w:t>м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>тивны компьютерная томография и лапароскопия.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Осложненнения.</w:t>
      </w:r>
      <w:r>
        <w:rPr>
          <w:rFonts w:ascii="ParkAvenue" w:hAnsi="ParkAvenue"/>
          <w:sz w:val="32"/>
        </w:rPr>
        <w:t xml:space="preserve"> Наиболее  частыми осложнениями  рака прямо</w:t>
      </w:r>
      <w:r>
        <w:rPr>
          <w:rFonts w:ascii="ParkAvenue" w:hAnsi="ParkAvenue"/>
          <w:sz w:val="32"/>
        </w:rPr>
        <w:t>й</w:t>
      </w:r>
      <w:r>
        <w:rPr>
          <w:rFonts w:ascii="ParkAvenue" w:hAnsi="ParkAvenue"/>
          <w:sz w:val="32"/>
        </w:rPr>
        <w:t>кишки  являются  острая  непроходимость  кишечника,  перфорация кишки,    свищи    (пузырно-прямокишечный,влагалищно-прямокишечный, параректальный).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</w:t>
      </w:r>
      <w:r>
        <w:rPr>
          <w:rFonts w:ascii="ParkAvenue" w:hAnsi="ParkAvenue"/>
          <w:sz w:val="32"/>
        </w:rPr>
        <w:t>ерфорация кишки возникает при непроходимости вследствие чре</w:t>
      </w:r>
      <w:r>
        <w:rPr>
          <w:rFonts w:ascii="ParkAvenue" w:hAnsi="ParkAvenue"/>
          <w:sz w:val="32"/>
        </w:rPr>
        <w:t>з</w:t>
      </w:r>
      <w:r>
        <w:rPr>
          <w:rFonts w:ascii="ParkAvenue" w:hAnsi="ParkAvenue"/>
          <w:sz w:val="32"/>
        </w:rPr>
        <w:t>мерного  растяжения ее стенки выше опухоли. Возможна также пе</w:t>
      </w:r>
      <w:r>
        <w:rPr>
          <w:rFonts w:ascii="ParkAvenue" w:hAnsi="ParkAvenue"/>
          <w:sz w:val="32"/>
        </w:rPr>
        <w:t>р</w:t>
      </w:r>
      <w:r>
        <w:rPr>
          <w:rFonts w:ascii="ParkAvenue" w:hAnsi="ParkAvenue"/>
          <w:sz w:val="32"/>
        </w:rPr>
        <w:t>форация кишки в зоне самой опухоли (особенно часто при ее расп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>де).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Перфорация я в брюшную полость ведет к каловому перитониту, перфор</w:t>
      </w:r>
      <w:r>
        <w:rPr>
          <w:rFonts w:ascii="ParkAvenue" w:hAnsi="ParkAvenue"/>
          <w:sz w:val="32"/>
        </w:rPr>
        <w:t>ация в параректальную клетчатку - к развитию абсцесса или флегмоны.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Дифференциальная диагностика.</w:t>
      </w:r>
      <w:r>
        <w:rPr>
          <w:rFonts w:ascii="ParkAvenue" w:hAnsi="ParkAvenue"/>
          <w:sz w:val="32"/>
        </w:rPr>
        <w:t xml:space="preserve">  Рак   прямой  кишки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дифференцируют  от  геморроя,  полипов,  сифилиса,  туберкулеза. Как для рака прямой  кишки,  так  и  для  геморроя  характерным симптомо</w:t>
      </w:r>
      <w:r>
        <w:rPr>
          <w:rFonts w:ascii="ParkAvenue" w:hAnsi="ParkAvenue"/>
          <w:sz w:val="32"/>
        </w:rPr>
        <w:t>м является выделение  крови,  однако  при  раке  кровь  темного  цвета, измененная, иногда  со сгустками,  появляется перед  выделением кала или смешивается с ним, а при геморрое кровь ал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го цвета, выделяется в конце акта дефекации.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Гистологическое   иссле</w:t>
      </w:r>
      <w:r>
        <w:rPr>
          <w:rFonts w:ascii="ParkAvenue" w:hAnsi="ParkAvenue"/>
          <w:sz w:val="32"/>
        </w:rPr>
        <w:t>дование   позволяет   дифференцировать  рак прямой кишки  от  полипов,  туберкулеза и сифилиса. При  сифилисе серологические реакции, а  при туберкулезе  бактериологические методы исследования  способствуют  разрешению   диагностических  трудностей,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Лечени</w:t>
      </w:r>
      <w:r>
        <w:rPr>
          <w:rFonts w:ascii="ParkAvenue" w:hAnsi="ParkAvenue"/>
          <w:b/>
          <w:sz w:val="32"/>
        </w:rPr>
        <w:t>е.</w:t>
      </w:r>
      <w:r>
        <w:rPr>
          <w:rFonts w:ascii="ParkAvenue" w:hAnsi="ParkAvenue"/>
          <w:sz w:val="32"/>
        </w:rPr>
        <w:t xml:space="preserve">  Основным  методом  является  хирургическое  лечение.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Его могут дополнять химиотерапия и лучевой метод.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Хирургическое лечение.</w:t>
      </w:r>
      <w:r>
        <w:rPr>
          <w:rFonts w:ascii="ParkAvenue" w:hAnsi="ParkAvenue"/>
          <w:sz w:val="32"/>
        </w:rPr>
        <w:t xml:space="preserve"> Во  время предоперационной  подготовки за 2 - 3  дня до  операции  больному  назначают  бесшлаковую  ди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ту, слабительные  преп</w:t>
      </w:r>
      <w:r>
        <w:rPr>
          <w:rFonts w:ascii="ParkAvenue" w:hAnsi="ParkAvenue"/>
          <w:sz w:val="32"/>
        </w:rPr>
        <w:t>араты,  производят  очистительные  клизмы  (дважды  в день).При наличии частичной  непроходимости   кише</w:t>
      </w:r>
      <w:r>
        <w:rPr>
          <w:rFonts w:ascii="ParkAvenue" w:hAnsi="ParkAvenue"/>
          <w:sz w:val="32"/>
        </w:rPr>
        <w:t>ч</w:t>
      </w:r>
      <w:r>
        <w:rPr>
          <w:rFonts w:ascii="ParkAvenue" w:hAnsi="ParkAvenue"/>
          <w:sz w:val="32"/>
        </w:rPr>
        <w:t>ника  подготовку к операции проводят на протяжении 7  - 8  дней. Нередко  в комплекс предоперационной  подготовки  включают  н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>значение  препаратов  ба</w:t>
      </w:r>
      <w:r>
        <w:rPr>
          <w:rFonts w:ascii="ParkAvenue" w:hAnsi="ParkAvenue"/>
          <w:sz w:val="32"/>
        </w:rPr>
        <w:t>ктсриостатического  действия   для  пода</w:t>
      </w:r>
      <w:r>
        <w:rPr>
          <w:rFonts w:ascii="ParkAvenue" w:hAnsi="ParkAvenue"/>
          <w:sz w:val="32"/>
        </w:rPr>
        <w:t>в</w:t>
      </w:r>
      <w:r>
        <w:rPr>
          <w:rFonts w:ascii="ParkAvenue" w:hAnsi="ParkAvenue"/>
          <w:sz w:val="32"/>
        </w:rPr>
        <w:t>ления   кишечной  микрофлоры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(левомицетин, норсульфазол, трихопол). В  последние годы  с усп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хом применяют  предоперационную   подготовку  с   помощью  о</w:t>
      </w:r>
      <w:r>
        <w:rPr>
          <w:rFonts w:ascii="ParkAvenue" w:hAnsi="ParkAvenue"/>
          <w:sz w:val="32"/>
        </w:rPr>
        <w:t>р</w:t>
      </w:r>
      <w:r>
        <w:rPr>
          <w:rFonts w:ascii="ParkAvenue" w:hAnsi="ParkAvenue"/>
          <w:sz w:val="32"/>
        </w:rPr>
        <w:t>тоградного промывания кишечника 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 xml:space="preserve">Радикальные  операции  при </w:t>
      </w:r>
      <w:r>
        <w:rPr>
          <w:rFonts w:ascii="ParkAvenue" w:hAnsi="ParkAvenue"/>
          <w:sz w:val="32"/>
        </w:rPr>
        <w:t xml:space="preserve"> раке  прямой  кишки   направлены  на излечение больного  путем  удаления  опухоли  и  регионарных ли</w:t>
      </w:r>
      <w:r>
        <w:rPr>
          <w:rFonts w:ascii="ParkAvenue" w:hAnsi="ParkAvenue"/>
          <w:sz w:val="32"/>
        </w:rPr>
        <w:t>м</w:t>
      </w:r>
      <w:r>
        <w:rPr>
          <w:rFonts w:ascii="ParkAvenue" w:hAnsi="ParkAvenue"/>
          <w:sz w:val="32"/>
        </w:rPr>
        <w:t>фатических  узлов.  Наиболее  часто   используют  брюшно-промежностную экстирпацию   прямой   кишки,   переднюю   резе</w:t>
      </w:r>
      <w:r>
        <w:rPr>
          <w:rFonts w:ascii="ParkAvenue" w:hAnsi="ParkAvenue"/>
          <w:sz w:val="32"/>
        </w:rPr>
        <w:t>к</w:t>
      </w:r>
      <w:r>
        <w:rPr>
          <w:rFonts w:ascii="ParkAvenue" w:hAnsi="ParkAvenue"/>
          <w:sz w:val="32"/>
        </w:rPr>
        <w:t>цию   прямой   кишки; брюшно-анальн</w:t>
      </w:r>
      <w:r>
        <w:rPr>
          <w:rFonts w:ascii="ParkAvenue" w:hAnsi="ParkAvenue"/>
          <w:sz w:val="32"/>
        </w:rPr>
        <w:t>ую  резекцию прямой  кишки с  низведением сигмовидной ободочной  (или  поперечной  ободо</w:t>
      </w:r>
      <w:r>
        <w:rPr>
          <w:rFonts w:ascii="ParkAvenue" w:hAnsi="ParkAvenue"/>
          <w:sz w:val="32"/>
        </w:rPr>
        <w:t>ч</w:t>
      </w:r>
      <w:r>
        <w:rPr>
          <w:rFonts w:ascii="ParkAvenue" w:hAnsi="ParkAvenue"/>
          <w:sz w:val="32"/>
        </w:rPr>
        <w:t>ной)  кишки,  операцию  Хартманна (обструктивная резекция).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Выбор  метода  радикальной  операции  при  раке  прямой  кишки определяется главным  образом  расстоянием о</w:t>
      </w:r>
      <w:r>
        <w:rPr>
          <w:rFonts w:ascii="ParkAvenue" w:hAnsi="ParkAvenue"/>
          <w:sz w:val="32"/>
        </w:rPr>
        <w:t>пухоли  от заднепр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ходного отверстия. При локализации опухоли на расстоянии менее 6-7  см от заднего   прохода   прибегают   к   брюшно-промежностной   экстирпации прямой  кишки. Расположение  оп</w:t>
      </w:r>
      <w:r>
        <w:rPr>
          <w:rFonts w:ascii="ParkAvenue" w:hAnsi="ParkAvenue"/>
          <w:sz w:val="32"/>
        </w:rPr>
        <w:t>у</w:t>
      </w:r>
      <w:r>
        <w:rPr>
          <w:rFonts w:ascii="ParkAvenue" w:hAnsi="ParkAvenue"/>
          <w:sz w:val="32"/>
        </w:rPr>
        <w:t>холи на  расстоянии более  6-7 см от  заднего  прохода   дел</w:t>
      </w:r>
      <w:r>
        <w:rPr>
          <w:rFonts w:ascii="ParkAvenue" w:hAnsi="ParkAvenue"/>
          <w:sz w:val="32"/>
        </w:rPr>
        <w:t>ает  во</w:t>
      </w:r>
      <w:r>
        <w:rPr>
          <w:rFonts w:ascii="ParkAvenue" w:hAnsi="ParkAvenue"/>
          <w:sz w:val="32"/>
        </w:rPr>
        <w:t>з</w:t>
      </w:r>
      <w:r>
        <w:rPr>
          <w:rFonts w:ascii="ParkAvenue" w:hAnsi="ParkAvenue"/>
          <w:sz w:val="32"/>
        </w:rPr>
        <w:t>можным   выполнения  сфинктеросохратеряющих операций  (брю</w:t>
      </w:r>
      <w:r>
        <w:rPr>
          <w:rFonts w:ascii="ParkAvenue" w:hAnsi="ParkAvenue"/>
          <w:sz w:val="32"/>
        </w:rPr>
        <w:t>ш</w:t>
      </w:r>
      <w:r>
        <w:rPr>
          <w:rFonts w:ascii="ParkAvenue" w:hAnsi="ParkAvenue"/>
          <w:sz w:val="32"/>
        </w:rPr>
        <w:t>но-анальная  резекция  с  низведением сигмовидной кишки). При расположении опухоли выше 10 - 12 см от заднего прохода  целес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 xml:space="preserve">образна  передняя  резекния  прямой  кишки.  </w:t>
      </w:r>
      <w:r>
        <w:rPr>
          <w:rFonts w:ascii="ParkAvenue" w:hAnsi="ParkAvenue"/>
          <w:b/>
          <w:sz w:val="32"/>
        </w:rPr>
        <w:t>Операцию Хартма</w:t>
      </w:r>
      <w:r>
        <w:rPr>
          <w:rFonts w:ascii="ParkAvenue" w:hAnsi="ParkAvenue"/>
          <w:b/>
          <w:sz w:val="32"/>
        </w:rPr>
        <w:t>н</w:t>
      </w:r>
      <w:r>
        <w:rPr>
          <w:rFonts w:ascii="ParkAvenue" w:hAnsi="ParkAvenue"/>
          <w:b/>
          <w:sz w:val="32"/>
        </w:rPr>
        <w:t>на</w:t>
      </w:r>
      <w:r>
        <w:rPr>
          <w:rFonts w:ascii="ParkAvenue" w:hAnsi="ParkAvenue"/>
          <w:sz w:val="32"/>
        </w:rPr>
        <w:t xml:space="preserve"> </w:t>
      </w:r>
      <w:r>
        <w:rPr>
          <w:rFonts w:ascii="ParkAvenue" w:hAnsi="ParkAvenue"/>
          <w:sz w:val="32"/>
        </w:rPr>
        <w:t xml:space="preserve"> (обструктивную  резекцию  прямой  кишки)  производят  при расположении опухоли выше 10 - 12 см от  заднего прохода  и н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возможности  выполнения  по  тем  или  иным причинам  передней резекции прямой  кишки  «например,  при  экстренной операции,  выполняем</w:t>
      </w:r>
      <w:r>
        <w:rPr>
          <w:rFonts w:ascii="ParkAvenue" w:hAnsi="ParkAvenue"/>
          <w:sz w:val="32"/>
        </w:rPr>
        <w:t>ой в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связи с  непроходимостью  кишечника,  когда  вмешательство пр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изводят на неподготовленной кишке».</w:t>
      </w:r>
    </w:p>
    <w:p w:rsidR="00000000" w:rsidRDefault="00AD3B85">
      <w:pPr>
        <w:framePr w:hSpace="180" w:wrap="around" w:vAnchor="text" w:hAnchor="page" w:x="7345" w:y="38"/>
      </w:pPr>
      <w:r>
        <w:rPr>
          <w:noProof/>
        </w:rPr>
        <w:drawing>
          <wp:inline distT="0" distB="0" distL="0" distR="0">
            <wp:extent cx="2428875" cy="505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Выбирая  метод  радикальной  операции  при  раке   прямой  кишки, следует  уч</w:t>
      </w:r>
      <w:r>
        <w:rPr>
          <w:rFonts w:ascii="ParkAvenue" w:hAnsi="ParkAvenue"/>
          <w:sz w:val="32"/>
        </w:rPr>
        <w:t>и</w:t>
      </w:r>
      <w:r>
        <w:rPr>
          <w:rFonts w:ascii="ParkAvenue" w:hAnsi="ParkAvenue"/>
          <w:sz w:val="32"/>
        </w:rPr>
        <w:t>тывать  также  конституциональные  ос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бенности больного, наличие и тяжест</w:t>
      </w:r>
      <w:r>
        <w:rPr>
          <w:rFonts w:ascii="ParkAvenue" w:hAnsi="ParkAvenue"/>
          <w:sz w:val="32"/>
        </w:rPr>
        <w:t xml:space="preserve">ь сопутствующих заболеваний. 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Операция    Кеню</w:t>
      </w:r>
      <w:r>
        <w:rPr>
          <w:rFonts w:ascii="ParkAvenue" w:hAnsi="ParkAvenue"/>
          <w:sz w:val="32"/>
        </w:rPr>
        <w:t xml:space="preserve"> -брюшно-промежностная    экстирпация    прямой кишки  заключается  в удалении  всей прямой  кишки и  части сигмовидной ободочной  с наложением  одноствольн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го противоестественного заднего  прох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да в  левой пол</w:t>
      </w:r>
      <w:r>
        <w:rPr>
          <w:rFonts w:ascii="ParkAvenue" w:hAnsi="ParkAvenue"/>
          <w:sz w:val="32"/>
        </w:rPr>
        <w:t>овине  подвздошной о</w:t>
      </w:r>
      <w:r>
        <w:rPr>
          <w:rFonts w:ascii="ParkAvenue" w:hAnsi="ParkAvenue"/>
          <w:sz w:val="32"/>
        </w:rPr>
        <w:t>б</w:t>
      </w:r>
      <w:r>
        <w:rPr>
          <w:rFonts w:ascii="ParkAvenue" w:hAnsi="ParkAvenue"/>
          <w:sz w:val="32"/>
        </w:rPr>
        <w:t>ласти.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Операция  состоит  из  двух  этапов  -  брюшного  и промежностного.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Брюшной  этап  операции  выполняют  из нижней  срединной лапаротомии.  Пер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вязывают  и  пересекают нижнюю  бр</w:t>
      </w:r>
      <w:r>
        <w:rPr>
          <w:rFonts w:ascii="ParkAvenue" w:hAnsi="ParkAvenue"/>
          <w:sz w:val="32"/>
        </w:rPr>
        <w:t>ы</w:t>
      </w:r>
      <w:r>
        <w:rPr>
          <w:rFonts w:ascii="ParkAvenue" w:hAnsi="ParkAvenue"/>
          <w:sz w:val="32"/>
        </w:rPr>
        <w:t>жеечную артерию  (и вену) ниже отхо</w:t>
      </w:r>
      <w:r>
        <w:rPr>
          <w:rFonts w:ascii="ParkAvenue" w:hAnsi="ParkAvenue"/>
          <w:sz w:val="32"/>
        </w:rPr>
        <w:t>ж</w:t>
      </w:r>
      <w:r>
        <w:rPr>
          <w:rFonts w:ascii="ParkAvenue" w:hAnsi="ParkAvenue"/>
          <w:sz w:val="32"/>
        </w:rPr>
        <w:t>дения от нее л</w:t>
      </w:r>
      <w:r>
        <w:rPr>
          <w:rFonts w:ascii="ParkAvenue" w:hAnsi="ParkAvenue"/>
          <w:sz w:val="32"/>
        </w:rPr>
        <w:t>евой толстокишечной  а</w:t>
      </w:r>
      <w:r>
        <w:rPr>
          <w:rFonts w:ascii="ParkAvenue" w:hAnsi="ParkAvenue"/>
          <w:sz w:val="32"/>
        </w:rPr>
        <w:t>р</w:t>
      </w:r>
      <w:r>
        <w:rPr>
          <w:rFonts w:ascii="ParkAvenue" w:hAnsi="ParkAvenue"/>
          <w:sz w:val="32"/>
        </w:rPr>
        <w:t xml:space="preserve">терии, рассекают 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</w:p>
    <w:p w:rsidR="00000000" w:rsidRDefault="00AD3B85">
      <w:pPr>
        <w:framePr w:hSpace="180" w:wrap="around" w:vAnchor="text" w:hAnchor="page" w:x="7633" w:y="4091"/>
      </w:pPr>
      <w:r>
        <w:rPr>
          <w:noProof/>
        </w:rPr>
        <w:drawing>
          <wp:inline distT="0" distB="0" distL="0" distR="0">
            <wp:extent cx="2114550" cy="504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0CCF">
      <w:pPr>
        <w:ind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брыжейку  сигмовидной  кишки,  а  саму  кишку  перевязывают.  Моб</w:t>
      </w:r>
      <w:r>
        <w:rPr>
          <w:rFonts w:ascii="ParkAvenue" w:hAnsi="ParkAvenue"/>
          <w:sz w:val="32"/>
        </w:rPr>
        <w:t>и</w:t>
      </w:r>
      <w:r>
        <w:rPr>
          <w:rFonts w:ascii="ParkAvenue" w:hAnsi="ParkAvenue"/>
          <w:sz w:val="32"/>
        </w:rPr>
        <w:t>лизуют  сигмовидную  и  прямую  кишку.  Сигмовидную  кишку  перев</w:t>
      </w:r>
      <w:r>
        <w:rPr>
          <w:rFonts w:ascii="ParkAvenue" w:hAnsi="ParkAvenue"/>
          <w:sz w:val="32"/>
        </w:rPr>
        <w:t>я</w:t>
      </w:r>
      <w:r>
        <w:rPr>
          <w:rFonts w:ascii="ParkAvenue" w:hAnsi="ParkAvenue"/>
          <w:sz w:val="32"/>
        </w:rPr>
        <w:t>зывают и выводят в  левой подвздошной  области на  брюшную сте</w:t>
      </w:r>
      <w:r>
        <w:rPr>
          <w:rFonts w:ascii="ParkAvenue" w:hAnsi="ParkAvenue"/>
          <w:sz w:val="32"/>
        </w:rPr>
        <w:t>н</w:t>
      </w:r>
      <w:r>
        <w:rPr>
          <w:rFonts w:ascii="ParkAvenue" w:hAnsi="ParkAvenue"/>
          <w:sz w:val="32"/>
        </w:rPr>
        <w:t>ку,формируя  прот</w:t>
      </w:r>
      <w:r>
        <w:rPr>
          <w:rFonts w:ascii="ParkAvenue" w:hAnsi="ParkAvenue"/>
          <w:sz w:val="32"/>
        </w:rPr>
        <w:t>ивоестественный  задний  проход. Рану  брюшной стенки зашивают. Переходят к промежностному этапу. Вокруг заднего прохода накладывают  и  затягивают  кисетный  шов.  На Расстоянии 2- 3 см от заднего прохода заднего прохода окаймляющим  разрезом  расс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 xml:space="preserve">кают  </w:t>
      </w:r>
      <w:r>
        <w:rPr>
          <w:rFonts w:ascii="ParkAvenue" w:hAnsi="ParkAvenue"/>
          <w:sz w:val="32"/>
        </w:rPr>
        <w:t>кожу,  подкожную жировую  клетчатку, пересекают заднепрохо</w:t>
      </w:r>
      <w:r>
        <w:rPr>
          <w:rFonts w:ascii="ParkAvenue" w:hAnsi="ParkAvenue"/>
          <w:sz w:val="32"/>
        </w:rPr>
        <w:t>д</w:t>
      </w:r>
      <w:r>
        <w:rPr>
          <w:rFonts w:ascii="ParkAvenue" w:hAnsi="ParkAvenue"/>
          <w:sz w:val="32"/>
        </w:rPr>
        <w:t>но-копчиковую  связку и мышцы,  поднимающие  задний  проход. З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>вершив  мобилизацию прямой кишки, ее удаляют. Промежностную  рану зашивают,  оставляя дренаж в пресакральном пространстве. Целесоо</w:t>
      </w:r>
      <w:r>
        <w:rPr>
          <w:rFonts w:ascii="ParkAvenue" w:hAnsi="ParkAvenue"/>
          <w:sz w:val="32"/>
        </w:rPr>
        <w:t>б</w:t>
      </w:r>
      <w:r>
        <w:rPr>
          <w:rFonts w:ascii="ParkAvenue" w:hAnsi="ParkAvenue"/>
          <w:sz w:val="32"/>
        </w:rPr>
        <w:t>раз</w:t>
      </w:r>
      <w:r>
        <w:rPr>
          <w:rFonts w:ascii="ParkAvenue" w:hAnsi="ParkAvenue"/>
          <w:sz w:val="32"/>
        </w:rPr>
        <w:t>но  выполнение  операции  двумя  бригадами  хирургов, синхронно выполняющих оба этапа, что более полно  отвечает требованиям абл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 xml:space="preserve">стики. 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Переднюю резекцию  прямой  кишки</w:t>
      </w:r>
      <w:r>
        <w:rPr>
          <w:rFonts w:ascii="ParkAvenue" w:hAnsi="ParkAvenue"/>
          <w:sz w:val="32"/>
        </w:rPr>
        <w:t xml:space="preserve">  выполняют из  нижней срединной лапар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томии, После  мобилизации  прямой  кишки  её пер</w:t>
      </w:r>
      <w:r>
        <w:rPr>
          <w:rFonts w:ascii="ParkAvenue" w:hAnsi="ParkAvenue"/>
          <w:sz w:val="32"/>
        </w:rPr>
        <w:t>есекают на 4 - 5 см ниже опухоли.  Пересекают сигмовидную  ободочную ки</w:t>
      </w:r>
      <w:r>
        <w:rPr>
          <w:rFonts w:ascii="ParkAvenue" w:hAnsi="ParkAvenue"/>
          <w:sz w:val="32"/>
        </w:rPr>
        <w:t>ш</w:t>
      </w:r>
      <w:r>
        <w:rPr>
          <w:rFonts w:ascii="ParkAvenue" w:hAnsi="ParkAvenue"/>
          <w:sz w:val="32"/>
        </w:rPr>
        <w:t>ку (удаляя тем самым подлежащий  резе</w:t>
      </w:r>
      <w:r>
        <w:rPr>
          <w:rFonts w:ascii="ParkAvenue" w:hAnsi="ParkAvenue"/>
          <w:sz w:val="32"/>
        </w:rPr>
        <w:t>к</w:t>
      </w:r>
      <w:r>
        <w:rPr>
          <w:rFonts w:ascii="ParkAvenue" w:hAnsi="ParkAvenue"/>
          <w:sz w:val="32"/>
        </w:rPr>
        <w:t>ции  участок кишки)  и накладывают ан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>стомоз между сигмовидной ободочной кишкой и культей прямой кишки. В  прес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>кральное пространство вводят дрена</w:t>
      </w:r>
      <w:r>
        <w:rPr>
          <w:rFonts w:ascii="ParkAvenue" w:hAnsi="ParkAvenue"/>
          <w:sz w:val="32"/>
        </w:rPr>
        <w:t>ж, а в кишку  через задний проход  -  зонд,  пр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водя  его  выше  линии анастомоза - для д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компрессии кишки. При  брюшно-анальной  резекции   прямой  кишки  с  низведением  сигмовидной,  нисходящей или поперечной   ободочной  кишки   производят  нижнюю   ср</w:t>
      </w:r>
      <w:r>
        <w:rPr>
          <w:rFonts w:ascii="ParkAvenue" w:hAnsi="ParkAvenue"/>
          <w:sz w:val="32"/>
        </w:rPr>
        <w:t>единную  лапаротомию.   Мобилизуют  прямую,  сигмовидную  и  нисходящую  ободочную кишки.  Рану  брюшной  стенки   зашивают.  После ра</w:t>
      </w:r>
      <w:r>
        <w:rPr>
          <w:rFonts w:ascii="ParkAvenue" w:hAnsi="ParkAvenue"/>
          <w:sz w:val="32"/>
        </w:rPr>
        <w:t>с</w:t>
      </w:r>
      <w:r>
        <w:rPr>
          <w:rFonts w:ascii="ParkAvenue" w:hAnsi="ParkAvenue"/>
          <w:sz w:val="32"/>
        </w:rPr>
        <w:t>тяжения  заднего  прохода стенку  кишки рассекают   по   прямок</w:t>
      </w:r>
      <w:r>
        <w:rPr>
          <w:rFonts w:ascii="ParkAvenue" w:hAnsi="ParkAvenue"/>
          <w:sz w:val="32"/>
        </w:rPr>
        <w:t>и</w:t>
      </w:r>
      <w:r>
        <w:rPr>
          <w:rFonts w:ascii="ParkAvenue" w:hAnsi="ParkAvenue"/>
          <w:sz w:val="32"/>
        </w:rPr>
        <w:t xml:space="preserve">шечно-заднепроходной  линии и  отсепаровывают  слизистую </w:t>
      </w:r>
      <w:r>
        <w:rPr>
          <w:rFonts w:ascii="ParkAvenue" w:hAnsi="ParkAvenue"/>
          <w:sz w:val="32"/>
        </w:rPr>
        <w:t xml:space="preserve"> об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лочку  до верхнего  края  анального  канала,  перфорируют  мыше</w:t>
      </w:r>
      <w:r>
        <w:rPr>
          <w:rFonts w:ascii="ParkAvenue" w:hAnsi="ParkAvenue"/>
          <w:sz w:val="32"/>
        </w:rPr>
        <w:t>й</w:t>
      </w:r>
      <w:r>
        <w:rPr>
          <w:rFonts w:ascii="ParkAvenue" w:hAnsi="ParkAvenue"/>
          <w:sz w:val="32"/>
        </w:rPr>
        <w:t>ную  оболочку   прямой  кишки   над  анальным каналом  и   отсек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>ют  прямую   кишку.  Низводят прямую  и  сигмовидную  ободочную   кишку  через задний  проход  и  отс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кают  сигмовидную обо</w:t>
      </w:r>
      <w:r>
        <w:rPr>
          <w:rFonts w:ascii="ParkAvenue" w:hAnsi="ParkAvenue"/>
          <w:sz w:val="32"/>
        </w:rPr>
        <w:t>дочную  кишку  на  уровне,  определенном  при брю</w:t>
      </w:r>
      <w:r>
        <w:rPr>
          <w:rFonts w:ascii="ParkAvenue" w:hAnsi="ParkAvenue"/>
          <w:sz w:val="32"/>
        </w:rPr>
        <w:t>ш</w:t>
      </w:r>
      <w:r>
        <w:rPr>
          <w:rFonts w:ascii="ParkAvenue" w:hAnsi="ParkAvenue"/>
          <w:sz w:val="32"/>
        </w:rPr>
        <w:t>ном  этапе  операции.  Края  низведе</w:t>
      </w:r>
      <w:r>
        <w:rPr>
          <w:rFonts w:ascii="ParkAvenue" w:hAnsi="ParkAvenue"/>
          <w:sz w:val="32"/>
        </w:rPr>
        <w:t>н</w:t>
      </w:r>
      <w:r>
        <w:rPr>
          <w:rFonts w:ascii="ParkAvenue" w:hAnsi="ParkAvenue"/>
          <w:sz w:val="32"/>
        </w:rPr>
        <w:t>ной  кишки фиксируют   по   окружн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сти   анального   канала.</w:t>
      </w:r>
    </w:p>
    <w:p w:rsidR="00000000" w:rsidRDefault="00AD3B85">
      <w:pPr>
        <w:framePr w:hSpace="180" w:wrap="around" w:vAnchor="text" w:hAnchor="page" w:x="7087" w:y="-1243"/>
      </w:pPr>
      <w:r>
        <w:rPr>
          <w:noProof/>
        </w:rPr>
        <w:drawing>
          <wp:inline distT="0" distB="0" distL="0" distR="0">
            <wp:extent cx="2247900" cy="513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Операцию Хартманна</w:t>
      </w:r>
      <w:r>
        <w:rPr>
          <w:rFonts w:ascii="ParkAvenue" w:hAnsi="ParkAvenue"/>
          <w:sz w:val="32"/>
        </w:rPr>
        <w:t xml:space="preserve"> выполняют из нижней срединной лапаротомии. Моб</w:t>
      </w:r>
      <w:r>
        <w:rPr>
          <w:rFonts w:ascii="ParkAvenue" w:hAnsi="ParkAvenue"/>
          <w:sz w:val="32"/>
        </w:rPr>
        <w:t>и</w:t>
      </w:r>
      <w:r>
        <w:rPr>
          <w:rFonts w:ascii="ParkAvenue" w:hAnsi="ParkAvenue"/>
          <w:sz w:val="32"/>
        </w:rPr>
        <w:t>лизуют сигмовидную и прямую кишки. Перес</w:t>
      </w:r>
      <w:r>
        <w:rPr>
          <w:rFonts w:ascii="ParkAvenue" w:hAnsi="ParkAvenue"/>
          <w:sz w:val="32"/>
        </w:rPr>
        <w:t>екают прямую кишку ниже оп</w:t>
      </w:r>
      <w:r>
        <w:rPr>
          <w:rFonts w:ascii="ParkAvenue" w:hAnsi="ParkAvenue"/>
          <w:sz w:val="32"/>
        </w:rPr>
        <w:t>у</w:t>
      </w:r>
      <w:r>
        <w:rPr>
          <w:rFonts w:ascii="ParkAvenue" w:hAnsi="ParkAvenue"/>
          <w:sz w:val="32"/>
        </w:rPr>
        <w:t>холи, культю кишки ушивают. Отсек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>ют пораженный отдел кишки и накл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>дывают одноствольный противоестес</w:t>
      </w:r>
      <w:r>
        <w:rPr>
          <w:rFonts w:ascii="ParkAvenue" w:hAnsi="ParkAvenue"/>
          <w:sz w:val="32"/>
        </w:rPr>
        <w:t>т</w:t>
      </w:r>
      <w:r>
        <w:rPr>
          <w:rFonts w:ascii="ParkAvenue" w:hAnsi="ParkAvenue"/>
          <w:sz w:val="32"/>
        </w:rPr>
        <w:t>венный задний проход в левой по</w:t>
      </w:r>
      <w:r>
        <w:rPr>
          <w:rFonts w:ascii="ParkAvenue" w:hAnsi="ParkAvenue"/>
          <w:sz w:val="32"/>
        </w:rPr>
        <w:t>д</w:t>
      </w:r>
      <w:r>
        <w:rPr>
          <w:rFonts w:ascii="ParkAvenue" w:hAnsi="ParkAvenue"/>
          <w:sz w:val="32"/>
        </w:rPr>
        <w:t>вздошной области.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Паллиативные  операции  преследуют  целью лишь  продление жизни больного и уме</w:t>
      </w:r>
      <w:r>
        <w:rPr>
          <w:rFonts w:ascii="ParkAvenue" w:hAnsi="ParkAvenue"/>
          <w:sz w:val="32"/>
        </w:rPr>
        <w:t>ньшение его страданий.  Их в</w:t>
      </w:r>
      <w:r>
        <w:rPr>
          <w:rFonts w:ascii="ParkAvenue" w:hAnsi="ParkAvenue"/>
          <w:sz w:val="32"/>
        </w:rPr>
        <w:t>ы</w:t>
      </w:r>
      <w:r>
        <w:rPr>
          <w:rFonts w:ascii="ParkAvenue" w:hAnsi="ParkAvenue"/>
          <w:sz w:val="32"/>
        </w:rPr>
        <w:t>полняют  при развитии выраженных   симптомов   кишечной  непроходим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сти   и  невозможности выполнения  р</w:t>
      </w:r>
      <w:r>
        <w:rPr>
          <w:rFonts w:ascii="ParkAvenue" w:hAnsi="ParkAvenue"/>
          <w:sz w:val="32"/>
        </w:rPr>
        <w:t>а</w:t>
      </w:r>
      <w:r>
        <w:rPr>
          <w:rFonts w:ascii="ParkAvenue" w:hAnsi="ParkAvenue"/>
          <w:sz w:val="32"/>
        </w:rPr>
        <w:t>дикальной  операции.  Они  заключаю</w:t>
      </w:r>
      <w:r>
        <w:rPr>
          <w:rFonts w:ascii="ParkAvenue" w:hAnsi="ParkAvenue"/>
          <w:sz w:val="32"/>
        </w:rPr>
        <w:t>т</w:t>
      </w:r>
      <w:r>
        <w:rPr>
          <w:rFonts w:ascii="ParkAvenue" w:hAnsi="ParkAvenue"/>
          <w:sz w:val="32"/>
        </w:rPr>
        <w:t>ся   в  наложении двуствольного прот</w:t>
      </w:r>
      <w:r>
        <w:rPr>
          <w:rFonts w:ascii="ParkAvenue" w:hAnsi="ParkAvenue"/>
          <w:sz w:val="32"/>
        </w:rPr>
        <w:t>и</w:t>
      </w:r>
      <w:r>
        <w:rPr>
          <w:rFonts w:ascii="ParkAvenue" w:hAnsi="ParkAvenue"/>
          <w:sz w:val="32"/>
        </w:rPr>
        <w:t>воестественного заднего  прохода на   передней бр</w:t>
      </w:r>
      <w:r>
        <w:rPr>
          <w:rFonts w:ascii="ParkAvenue" w:hAnsi="ParkAvenue"/>
          <w:sz w:val="32"/>
        </w:rPr>
        <w:t>юшной  стенке  в  левой подвздошной  области, для  чего выв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дят и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вскрывают сигмовидную ободочную кишку. Комбинированное л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чение:Применение  предоперационной  лучевой терапии  в насто</w:t>
      </w:r>
      <w:r>
        <w:rPr>
          <w:rFonts w:ascii="ParkAvenue" w:hAnsi="ParkAvenue"/>
          <w:sz w:val="32"/>
        </w:rPr>
        <w:t>я</w:t>
      </w:r>
      <w:r>
        <w:rPr>
          <w:rFonts w:ascii="ParkAvenue" w:hAnsi="ParkAvenue"/>
          <w:sz w:val="32"/>
        </w:rPr>
        <w:t>щее  время считают  целесообразным при  местно  распростране</w:t>
      </w:r>
      <w:r>
        <w:rPr>
          <w:rFonts w:ascii="ParkAvenue" w:hAnsi="ParkAvenue"/>
          <w:sz w:val="32"/>
        </w:rPr>
        <w:t>н</w:t>
      </w:r>
      <w:r>
        <w:rPr>
          <w:rFonts w:ascii="ParkAvenue" w:hAnsi="ParkAvenue"/>
          <w:sz w:val="32"/>
        </w:rPr>
        <w:t xml:space="preserve">ном  раке  </w:t>
      </w:r>
      <w:r>
        <w:rPr>
          <w:rFonts w:ascii="ParkAvenue" w:hAnsi="ParkAvenue"/>
          <w:sz w:val="32"/>
        </w:rPr>
        <w:t>прямой  кишки.  В  этом  случае  оно позволяетувеличить  операбельность  и  улучшить  результаты  хирургического лечения, повышая частоту пятилетней выживаемости больных. Для химиот</w:t>
      </w:r>
      <w:r>
        <w:rPr>
          <w:rFonts w:ascii="ParkAvenue" w:hAnsi="ParkAvenue"/>
          <w:sz w:val="32"/>
        </w:rPr>
        <w:t>е</w:t>
      </w:r>
      <w:r>
        <w:rPr>
          <w:rFonts w:ascii="ParkAvenue" w:hAnsi="ParkAvenue"/>
          <w:sz w:val="32"/>
        </w:rPr>
        <w:t>рапии рака прямой  кишки после  радикальных операми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использовали  фторурац</w:t>
      </w:r>
      <w:r>
        <w:rPr>
          <w:rFonts w:ascii="ParkAvenue" w:hAnsi="ParkAvenue"/>
          <w:sz w:val="32"/>
        </w:rPr>
        <w:t>ил  и фторафур,  однако данных,  которые убедительно  свидетельствовали  бы  об  увеличении  пятилетней выжив,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мости больных при таком лечении, не получено.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Прогноз: 5-Летняя выживаемость после радикального хирургическ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го лечения при раке прямой кишки сост</w:t>
      </w:r>
      <w:r>
        <w:rPr>
          <w:rFonts w:ascii="ParkAvenue" w:hAnsi="ParkAvenue"/>
          <w:sz w:val="32"/>
        </w:rPr>
        <w:t>авляет  около 40-50% Она  зависит  прежде всего  от стадии  заболевания, гистологической структуры  и формы  роста опухоли.  Прогноз благоприятнее  в сл</w:t>
      </w:r>
      <w:r>
        <w:rPr>
          <w:rFonts w:ascii="ParkAvenue" w:hAnsi="ParkAvenue"/>
          <w:sz w:val="32"/>
        </w:rPr>
        <w:t>у</w:t>
      </w:r>
      <w:r>
        <w:rPr>
          <w:rFonts w:ascii="ParkAvenue" w:hAnsi="ParkAvenue"/>
          <w:sz w:val="32"/>
        </w:rPr>
        <w:t>чае если операция произведена в 1-2 стадиях заболевания,  при экз</w:t>
      </w:r>
      <w:r>
        <w:rPr>
          <w:rFonts w:ascii="ParkAvenue" w:hAnsi="ParkAvenue"/>
          <w:sz w:val="32"/>
        </w:rPr>
        <w:t>о</w:t>
      </w:r>
      <w:r>
        <w:rPr>
          <w:rFonts w:ascii="ParkAvenue" w:hAnsi="ParkAvenue"/>
          <w:sz w:val="32"/>
        </w:rPr>
        <w:t>фитной опухоли, особенно  если она  и</w:t>
      </w:r>
      <w:r>
        <w:rPr>
          <w:rFonts w:ascii="ParkAvenue" w:hAnsi="ParkAvenue"/>
          <w:sz w:val="32"/>
        </w:rPr>
        <w:t>меет высокую  степень ди</w:t>
      </w:r>
      <w:r>
        <w:rPr>
          <w:rFonts w:ascii="ParkAvenue" w:hAnsi="ParkAvenue"/>
          <w:sz w:val="32"/>
        </w:rPr>
        <w:t>ф</w:t>
      </w:r>
      <w:r>
        <w:rPr>
          <w:rFonts w:ascii="ParkAvenue" w:hAnsi="ParkAvenue"/>
          <w:sz w:val="32"/>
        </w:rPr>
        <w:t>ференцирования. Прогноз менее благоприятен у  молодых больных,  особенно при анальном раке.</w:t>
      </w:r>
    </w:p>
    <w:p w:rsidR="00000000" w:rsidRDefault="006A0CCF">
      <w:pPr>
        <w:ind w:left="567" w:right="567"/>
        <w:jc w:val="both"/>
        <w:rPr>
          <w:rFonts w:ascii="ParkAvenue" w:hAnsi="ParkAvenue"/>
          <w:sz w:val="32"/>
        </w:rPr>
      </w:pPr>
    </w:p>
    <w:p w:rsidR="006A0CCF" w:rsidRDefault="006A0CCF">
      <w:pPr>
        <w:jc w:val="both"/>
        <w:rPr>
          <w:sz w:val="24"/>
        </w:rPr>
      </w:pPr>
    </w:p>
    <w:sectPr w:rsidR="006A0CCF">
      <w:headerReference w:type="even" r:id="rId10"/>
      <w:headerReference w:type="default" r:id="rId11"/>
      <w:pgSz w:w="12242" w:h="15842" w:code="1"/>
      <w:pgMar w:top="1021" w:right="794" w:bottom="794" w:left="79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CF" w:rsidRDefault="006A0CCF">
      <w:r>
        <w:separator/>
      </w:r>
    </w:p>
  </w:endnote>
  <w:endnote w:type="continuationSeparator" w:id="0">
    <w:p w:rsidR="006A0CCF" w:rsidRDefault="006A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arkAven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CF" w:rsidRDefault="006A0CCF">
      <w:r>
        <w:separator/>
      </w:r>
    </w:p>
  </w:footnote>
  <w:footnote w:type="continuationSeparator" w:id="0">
    <w:p w:rsidR="006A0CCF" w:rsidRDefault="006A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0C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6A0C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0C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B85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6A0C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B79"/>
    <w:multiLevelType w:val="singleLevel"/>
    <w:tmpl w:val="DFCC132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85"/>
    <w:rsid w:val="006A0CCF"/>
    <w:rsid w:val="00A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30070-3221-4DBD-87E7-A1164E37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spacing w:after="120"/>
    </w:pPr>
    <w:rPr>
      <w:rFonts w:ascii="Tms Rmn" w:hAnsi="Tms Rmn"/>
      <w:lang w:val="en-US"/>
    </w:rPr>
  </w:style>
  <w:style w:type="paragraph" w:styleId="a4">
    <w:name w:val="header"/>
    <w:basedOn w:val="a"/>
    <w:semiHidden/>
    <w:pPr>
      <w:widowControl w:val="0"/>
      <w:tabs>
        <w:tab w:val="center" w:pos="4153"/>
        <w:tab w:val="right" w:pos="8306"/>
      </w:tabs>
    </w:pPr>
    <w:rPr>
      <w:rFonts w:ascii="Tms Rmn" w:hAnsi="Tms Rmn"/>
      <w:lang w:val="en-US"/>
    </w:r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Медицинский Университет им</vt:lpstr>
    </vt:vector>
  </TitlesOfParts>
  <Company>freedom</Company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Медицинский Университет им</dc:title>
  <dc:subject/>
  <dc:creator>Andrey Novicov</dc:creator>
  <cp:keywords/>
  <cp:lastModifiedBy>Igor Trofimov</cp:lastModifiedBy>
  <cp:revision>2</cp:revision>
  <dcterms:created xsi:type="dcterms:W3CDTF">2024-08-03T19:08:00Z</dcterms:created>
  <dcterms:modified xsi:type="dcterms:W3CDTF">2024-08-03T19:08:00Z</dcterms:modified>
</cp:coreProperties>
</file>