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76" w:rsidRPr="00C76A44" w:rsidRDefault="00644176" w:rsidP="00644176">
      <w:pPr>
        <w:jc w:val="center"/>
        <w:rPr>
          <w:b/>
        </w:rPr>
      </w:pPr>
      <w:bookmarkStart w:id="0" w:name="_GoBack"/>
      <w:bookmarkEnd w:id="0"/>
      <w:r w:rsidRPr="00C76A44">
        <w:rPr>
          <w:b/>
        </w:rPr>
        <w:t>Паспортная часть.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ФИО</w:t>
      </w:r>
      <w:r w:rsidRPr="00C76A44">
        <w:t xml:space="preserve">: </w:t>
      </w:r>
      <w:r>
        <w:t>Ж.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Пол</w:t>
      </w:r>
      <w:r w:rsidRPr="00C76A44">
        <w:t xml:space="preserve">: </w:t>
      </w:r>
      <w:r>
        <w:t>женский</w:t>
      </w:r>
      <w:r w:rsidRPr="00C76A44">
        <w:t>.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Возраст</w:t>
      </w:r>
      <w:r>
        <w:t xml:space="preserve">: </w:t>
      </w:r>
      <w:r w:rsidR="005F739D">
        <w:t>_______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Место работы, профессия</w:t>
      </w:r>
      <w:r w:rsidRPr="00C76A44">
        <w:t>:</w:t>
      </w:r>
      <w:r>
        <w:t xml:space="preserve"> не работает</w:t>
      </w:r>
      <w:r w:rsidRPr="00C76A44">
        <w:t>.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Дата поступления</w:t>
      </w:r>
      <w:r w:rsidRPr="00C76A44">
        <w:t xml:space="preserve">: </w:t>
      </w:r>
      <w:r w:rsidR="005F739D">
        <w:t>_______</w:t>
      </w:r>
    </w:p>
    <w:p w:rsidR="00644176" w:rsidRPr="00C76A44" w:rsidRDefault="00644176" w:rsidP="00644176">
      <w:pPr>
        <w:jc w:val="both"/>
      </w:pPr>
      <w:r w:rsidRPr="0063121B">
        <w:rPr>
          <w:b/>
        </w:rPr>
        <w:t>Дата выписки</w:t>
      </w:r>
      <w:r w:rsidRPr="00C76A44">
        <w:t xml:space="preserve">: </w:t>
      </w:r>
      <w:r>
        <w:t>-</w:t>
      </w:r>
    </w:p>
    <w:p w:rsidR="00CD327D" w:rsidRPr="00261A30" w:rsidRDefault="00CD327D" w:rsidP="00644176">
      <w:pPr>
        <w:jc w:val="center"/>
        <w:rPr>
          <w:b/>
        </w:rPr>
      </w:pPr>
      <w:r w:rsidRPr="00261A30">
        <w:rPr>
          <w:b/>
        </w:rPr>
        <w:t>Жалобы при поступлении</w:t>
      </w:r>
    </w:p>
    <w:p w:rsidR="00CD327D" w:rsidRPr="00CD327D" w:rsidRDefault="00644176" w:rsidP="00261A30">
      <w:pPr>
        <w:jc w:val="both"/>
      </w:pPr>
      <w:r>
        <w:t>На неустойчивость и пошатывание при ходьбе, слабость в левой ноге</w:t>
      </w:r>
      <w:r w:rsidR="00261A30">
        <w:t>.</w:t>
      </w:r>
    </w:p>
    <w:p w:rsidR="00CD327D" w:rsidRPr="00261A30" w:rsidRDefault="00CD327D" w:rsidP="00261A30">
      <w:pPr>
        <w:jc w:val="center"/>
        <w:rPr>
          <w:b/>
        </w:rPr>
      </w:pPr>
      <w:r w:rsidRPr="00261A30">
        <w:rPr>
          <w:b/>
          <w:lang w:val="en-US"/>
        </w:rPr>
        <w:t>Anamnes</w:t>
      </w:r>
      <w:r w:rsidRPr="00261A30">
        <w:rPr>
          <w:b/>
        </w:rPr>
        <w:t xml:space="preserve"> </w:t>
      </w:r>
      <w:r w:rsidRPr="00261A30">
        <w:rPr>
          <w:b/>
          <w:lang w:val="en-US"/>
        </w:rPr>
        <w:t>morbae</w:t>
      </w:r>
    </w:p>
    <w:p w:rsidR="00932422" w:rsidRPr="005C21EF" w:rsidRDefault="00644176" w:rsidP="00932422">
      <w:pPr>
        <w:jc w:val="both"/>
        <w:rPr>
          <w:rFonts w:eastAsia="Lucida Sans Unicode"/>
          <w:kern w:val="1"/>
          <w:lang/>
        </w:rPr>
      </w:pPr>
      <w:r>
        <w:t xml:space="preserve">Считает себя больной с 2008 года, когда почувствовала слабость в левой ноге и неустойчивость при ходьбе. Тогда же был установлен диагноз: рассеянный склероз. В апреле 2009 года отметила ухудшение зрения в правом глазу, которое прошло самостоятельно. Получала лечение </w:t>
      </w:r>
      <w:proofErr w:type="spellStart"/>
      <w:r>
        <w:t>пирацетамом</w:t>
      </w:r>
      <w:proofErr w:type="spellEnd"/>
      <w:r>
        <w:t>.</w:t>
      </w:r>
      <w:r w:rsidR="00932422">
        <w:t xml:space="preserve"> Отмечаются симптом симпатичности Шмидта и симптом горячей ванны </w:t>
      </w:r>
      <w:proofErr w:type="spellStart"/>
      <w:r w:rsidR="00932422">
        <w:t>Утгофа</w:t>
      </w:r>
      <w:proofErr w:type="spellEnd"/>
      <w:r w:rsidR="00932422">
        <w:t>.</w:t>
      </w:r>
    </w:p>
    <w:p w:rsidR="00CD327D" w:rsidRDefault="00CD327D" w:rsidP="00261A30">
      <w:pPr>
        <w:jc w:val="both"/>
      </w:pPr>
      <w:r>
        <w:t>Настоящая госпитализация</w:t>
      </w:r>
      <w:r w:rsidR="00261A30">
        <w:t xml:space="preserve"> </w:t>
      </w:r>
      <w:r w:rsidR="00644176">
        <w:t>17</w:t>
      </w:r>
      <w:r w:rsidR="00261A30">
        <w:t xml:space="preserve"> </w:t>
      </w:r>
      <w:r w:rsidR="00644176">
        <w:t>марта</w:t>
      </w:r>
      <w:r w:rsidR="00261A30">
        <w:t xml:space="preserve"> 20</w:t>
      </w:r>
      <w:r w:rsidR="00644176">
        <w:t>10</w:t>
      </w:r>
      <w:r w:rsidR="00261A30">
        <w:t xml:space="preserve"> года</w:t>
      </w:r>
      <w:r>
        <w:t xml:space="preserve"> </w:t>
      </w:r>
      <w:r w:rsidR="00644176">
        <w:t>в связи с ухудшением походки.</w:t>
      </w:r>
      <w:r>
        <w:t xml:space="preserve"> </w:t>
      </w:r>
    </w:p>
    <w:p w:rsidR="00CD327D" w:rsidRDefault="00CD327D" w:rsidP="00261A30">
      <w:pPr>
        <w:jc w:val="center"/>
        <w:rPr>
          <w:b/>
        </w:rPr>
      </w:pPr>
      <w:r w:rsidRPr="00261A30">
        <w:rPr>
          <w:b/>
          <w:lang w:val="en-US"/>
        </w:rPr>
        <w:t>Anamnes</w:t>
      </w:r>
      <w:r w:rsidRPr="00261A30">
        <w:rPr>
          <w:b/>
        </w:rPr>
        <w:t xml:space="preserve"> </w:t>
      </w:r>
      <w:r w:rsidRPr="00261A30">
        <w:rPr>
          <w:b/>
          <w:lang w:val="en-US"/>
        </w:rPr>
        <w:t>vitae</w:t>
      </w:r>
    </w:p>
    <w:p w:rsidR="00644176" w:rsidRDefault="00644176" w:rsidP="00644176">
      <w:pPr>
        <w:jc w:val="both"/>
      </w:pPr>
      <w:r>
        <w:t xml:space="preserve">Родилась в срок в 1955 году. Росла и развивалась нормально. Не работает. Проживает в Москве. Замужем, есть дети. Питание регулярное, полноценное. </w:t>
      </w:r>
    </w:p>
    <w:p w:rsidR="00644176" w:rsidRDefault="00644176" w:rsidP="00644176">
      <w:pPr>
        <w:jc w:val="both"/>
      </w:pPr>
      <w:r>
        <w:t>Не курит. Алкоголь в токсических дозах не употребляет. Употребление наркотических веществ отрицает.</w:t>
      </w:r>
    </w:p>
    <w:p w:rsidR="00644176" w:rsidRPr="00B368E0" w:rsidRDefault="00644176" w:rsidP="00644176">
      <w:pPr>
        <w:jc w:val="both"/>
        <w:rPr>
          <w:b/>
        </w:rPr>
      </w:pPr>
      <w:r w:rsidRPr="00B368E0">
        <w:rPr>
          <w:b/>
        </w:rPr>
        <w:t>Перенесенные (сопутствующие) заболевания</w:t>
      </w:r>
    </w:p>
    <w:p w:rsidR="00644176" w:rsidRDefault="00580417" w:rsidP="00644176">
      <w:pPr>
        <w:jc w:val="both"/>
      </w:pPr>
      <w:r>
        <w:t>ОРВИ, грипп</w:t>
      </w:r>
      <w:r w:rsidR="00644176">
        <w:t>.</w:t>
      </w:r>
      <w:r>
        <w:t xml:space="preserve"> Травм, операций не было.</w:t>
      </w:r>
    </w:p>
    <w:p w:rsidR="00A753F8" w:rsidRDefault="00A753F8" w:rsidP="00644176">
      <w:pPr>
        <w:jc w:val="both"/>
      </w:pPr>
      <w:r>
        <w:t xml:space="preserve">Отмечает периодические подъемы АД, максимально – до 240/150 </w:t>
      </w:r>
      <w:proofErr w:type="spellStart"/>
      <w:r>
        <w:t>мм.рт.ст</w:t>
      </w:r>
      <w:proofErr w:type="spellEnd"/>
      <w:r>
        <w:t>. (со слов больной).</w:t>
      </w:r>
    </w:p>
    <w:p w:rsidR="00644176" w:rsidRPr="00177E91" w:rsidRDefault="00644176" w:rsidP="00580417">
      <w:pPr>
        <w:jc w:val="both"/>
        <w:rPr>
          <w:b/>
        </w:rPr>
      </w:pPr>
      <w:r w:rsidRPr="00177E91">
        <w:rPr>
          <w:b/>
        </w:rPr>
        <w:t>Наследственность</w:t>
      </w:r>
    </w:p>
    <w:p w:rsidR="00644176" w:rsidRPr="00644176" w:rsidRDefault="00644176" w:rsidP="00580417">
      <w:pPr>
        <w:jc w:val="both"/>
        <w:rPr>
          <w:b/>
        </w:rPr>
      </w:pPr>
      <w:r>
        <w:t xml:space="preserve">Данных о состоянии здоровья деда и бабки по материнской линии и по отцовской линии не помнит. </w:t>
      </w:r>
      <w:r w:rsidR="00580417">
        <w:t>У матери – 2 инсульта</w:t>
      </w:r>
      <w:r>
        <w:t>. Дети здоровы.</w:t>
      </w:r>
    </w:p>
    <w:p w:rsidR="00580417" w:rsidRPr="009A2ADA" w:rsidRDefault="00580417" w:rsidP="00580417">
      <w:pPr>
        <w:jc w:val="center"/>
        <w:rPr>
          <w:b/>
        </w:rPr>
      </w:pPr>
      <w:r w:rsidRPr="005C0579">
        <w:rPr>
          <w:b/>
          <w:lang w:val="en-US"/>
        </w:rPr>
        <w:t>Status</w:t>
      </w:r>
      <w:r w:rsidRPr="009A2ADA">
        <w:rPr>
          <w:b/>
        </w:rPr>
        <w:t xml:space="preserve"> </w:t>
      </w:r>
      <w:r w:rsidRPr="005C0579">
        <w:rPr>
          <w:b/>
          <w:lang w:val="en-US"/>
        </w:rPr>
        <w:t>praesens</w:t>
      </w:r>
    </w:p>
    <w:p w:rsidR="00580417" w:rsidRDefault="00580417" w:rsidP="0058041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>
        <w:t>общее состояние –</w:t>
      </w:r>
      <w:r w:rsidR="008A3A26">
        <w:t xml:space="preserve"> </w:t>
      </w:r>
      <w:r>
        <w:t>удовлетворительное;</w:t>
      </w:r>
    </w:p>
    <w:p w:rsidR="00580417" w:rsidRDefault="00580417" w:rsidP="0058041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>
        <w:t>сознание – ясное;</w:t>
      </w:r>
    </w:p>
    <w:p w:rsidR="00580417" w:rsidRDefault="00580417" w:rsidP="0058041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>
        <w:t>положение – активное;</w:t>
      </w:r>
    </w:p>
    <w:p w:rsidR="00580417" w:rsidRDefault="00580417" w:rsidP="0058041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>
        <w:t>выражение лица – спокойное;</w:t>
      </w:r>
    </w:p>
    <w:p w:rsidR="00580417" w:rsidRDefault="00580417" w:rsidP="0058041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>
        <w:t>телосложение – нормостеническое;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Кожные покровы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окраска кожных покровов: розовая;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окраска видимых слизистых: нормальная;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сыпи, кровоизлияний, шелушения, сосудистых звездочек нет;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влажность кожных покровов умеренная;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эластичность кожи в норме;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волосяной покров нормального развития, тип оволосения женский;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ногти нормальной формы, не исчерченные, не ломкие.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Подкожная жировая клетчатка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степень развития ПЖК: умеренная;</w:t>
      </w:r>
    </w:p>
    <w:p w:rsidR="00580417" w:rsidRDefault="00580417" w:rsidP="0058041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отеков нет. 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Лимфатическая система</w:t>
      </w:r>
    </w:p>
    <w:p w:rsidR="00580417" w:rsidRDefault="00580417" w:rsidP="00580417">
      <w:pPr>
        <w:jc w:val="both"/>
      </w:pPr>
      <w:r>
        <w:t>Лимфатические узлы не пальпируются.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Мышечная система</w:t>
      </w:r>
    </w:p>
    <w:p w:rsidR="00580417" w:rsidRDefault="00580417" w:rsidP="00580417">
      <w:pPr>
        <w:jc w:val="both"/>
      </w:pPr>
      <w:r>
        <w:t>Общее развитие мышечной системы умеренное, тонус мышц нормальный.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Костная система</w:t>
      </w:r>
    </w:p>
    <w:p w:rsidR="00580417" w:rsidRDefault="00580417" w:rsidP="00580417">
      <w:pPr>
        <w:jc w:val="both"/>
      </w:pPr>
      <w:r>
        <w:t>Патологических изменений не выявлено.</w:t>
      </w:r>
    </w:p>
    <w:p w:rsidR="00580417" w:rsidRPr="00621459" w:rsidRDefault="00580417" w:rsidP="00580417">
      <w:pPr>
        <w:jc w:val="both"/>
        <w:rPr>
          <w:b/>
        </w:rPr>
      </w:pPr>
      <w:r w:rsidRPr="00621459">
        <w:rPr>
          <w:b/>
        </w:rPr>
        <w:t>Суставы</w:t>
      </w:r>
    </w:p>
    <w:p w:rsidR="00580417" w:rsidRDefault="00580417" w:rsidP="00580417">
      <w:pPr>
        <w:jc w:val="both"/>
      </w:pPr>
      <w:r>
        <w:t>Движения в суставах не ограничены, активные, жалоб и внешних изменений не выявлено.</w:t>
      </w:r>
    </w:p>
    <w:p w:rsidR="00580417" w:rsidRPr="0090428E" w:rsidRDefault="00580417" w:rsidP="00580417">
      <w:r w:rsidRPr="0090428E">
        <w:rPr>
          <w:b/>
        </w:rPr>
        <w:t>Система дыхания</w:t>
      </w:r>
    </w:p>
    <w:p w:rsidR="00580417" w:rsidRDefault="00580417" w:rsidP="00580417">
      <w:pPr>
        <w:jc w:val="both"/>
      </w:pPr>
      <w:r w:rsidRPr="0090428E">
        <w:t xml:space="preserve">Жалобы отсутствуют. Дыхание свободное, ЧДД </w:t>
      </w:r>
      <w:r>
        <w:t>16</w:t>
      </w:r>
      <w:r w:rsidRPr="0090428E">
        <w:t xml:space="preserve"> в минуту. Тип дыхания преимущественно </w:t>
      </w:r>
      <w:r>
        <w:t>грудной</w:t>
      </w:r>
      <w:r w:rsidRPr="0090428E">
        <w:t xml:space="preserve">. Грудная клетка безболезненна, эластична, при перкуссии – ясный легочный звук, </w:t>
      </w:r>
      <w:r w:rsidRPr="0090428E">
        <w:lastRenderedPageBreak/>
        <w:t>границы легких в пределах нормы. При аускультации: характер дыхания: везикулярное, хрипов, крепитации, шума трения плевры нет.</w:t>
      </w:r>
    </w:p>
    <w:p w:rsidR="00580417" w:rsidRPr="000C080E" w:rsidRDefault="00580417" w:rsidP="00580417">
      <w:pPr>
        <w:rPr>
          <w:b/>
        </w:rPr>
      </w:pPr>
      <w:r w:rsidRPr="000C080E">
        <w:rPr>
          <w:b/>
        </w:rPr>
        <w:t>Система кровообращения</w:t>
      </w:r>
    </w:p>
    <w:p w:rsidR="00580417" w:rsidRPr="0028520C" w:rsidRDefault="00580417" w:rsidP="00580417">
      <w:pPr>
        <w:jc w:val="both"/>
      </w:pPr>
      <w:r>
        <w:t>Жалобы отсутствуют. При перкуссии границы сердца в пределах нормы. При аускультации тоны ясные, ритмичные. ЧСС=</w:t>
      </w:r>
      <w:r>
        <w:rPr>
          <w:lang w:val="en-US"/>
        </w:rPr>
        <w:t>Ps</w:t>
      </w:r>
      <w:r>
        <w:t xml:space="preserve">=75 в мин. Пульс одинаков на обеих руках, наполнение удовлетворительное, не напряжен, нормальной формы. АД на правой руке = АД на левой руке =120/80. Вены ног </w:t>
      </w:r>
      <w:proofErr w:type="spellStart"/>
      <w:r>
        <w:t>варикозно</w:t>
      </w:r>
      <w:proofErr w:type="spellEnd"/>
      <w:r>
        <w:t xml:space="preserve"> не расширенны.</w:t>
      </w:r>
    </w:p>
    <w:p w:rsidR="00580417" w:rsidRDefault="00580417" w:rsidP="00580417">
      <w:pPr>
        <w:rPr>
          <w:b/>
        </w:rPr>
      </w:pPr>
      <w:r w:rsidRPr="0034423A">
        <w:rPr>
          <w:b/>
        </w:rPr>
        <w:t>Система</w:t>
      </w:r>
      <w:r w:rsidRPr="00E816D5">
        <w:rPr>
          <w:b/>
        </w:rPr>
        <w:t xml:space="preserve"> пищеварения</w:t>
      </w:r>
    </w:p>
    <w:p w:rsidR="00580417" w:rsidRDefault="00580417" w:rsidP="00580417">
      <w:pPr>
        <w:jc w:val="both"/>
      </w:pPr>
      <w:r w:rsidRPr="0034423A">
        <w:t>Жалоб</w:t>
      </w:r>
      <w:r>
        <w:t xml:space="preserve"> нет. При перкуссии звук тимпанический во всех отделах, разной выраженности, притупление в области печени и селезенки. </w:t>
      </w:r>
      <w:r w:rsidRPr="00B23A7F">
        <w:t>При поверхностной пальпации живот мягкий, безболезненный.</w:t>
      </w:r>
      <w:r>
        <w:t xml:space="preserve"> Печень не выступает из-под края реберной дуги. Селезенка не пальпируется. Симптомов раздражения брюшины не выявлено. </w:t>
      </w:r>
    </w:p>
    <w:p w:rsidR="00580417" w:rsidRPr="004C135F" w:rsidRDefault="00580417" w:rsidP="00580417">
      <w:pPr>
        <w:rPr>
          <w:b/>
        </w:rPr>
      </w:pPr>
      <w:r w:rsidRPr="004C135F">
        <w:rPr>
          <w:b/>
        </w:rPr>
        <w:t>Система мочеотделения</w:t>
      </w:r>
    </w:p>
    <w:p w:rsidR="00580417" w:rsidRDefault="00580417" w:rsidP="00580417">
      <w:pPr>
        <w:jc w:val="both"/>
      </w:pPr>
      <w:r w:rsidRPr="00253916">
        <w:t>Жалобы отсутствуют.</w:t>
      </w:r>
      <w:r>
        <w:rPr>
          <w:b/>
        </w:rPr>
        <w:t xml:space="preserve"> </w:t>
      </w:r>
      <w:r>
        <w:t>Мочеиспускание свободное, безболезненное. Область почек без видимых патологий, гиперемии и припухлости нет. Симптом Пастернацкого отрицательный с обеих сторон. Почки не пальпируются.</w:t>
      </w:r>
    </w:p>
    <w:p w:rsidR="00580417" w:rsidRPr="004C135F" w:rsidRDefault="00580417" w:rsidP="00580417">
      <w:pPr>
        <w:rPr>
          <w:b/>
        </w:rPr>
      </w:pPr>
      <w:r w:rsidRPr="004C135F">
        <w:rPr>
          <w:b/>
        </w:rPr>
        <w:t>Эндокринная система</w:t>
      </w:r>
    </w:p>
    <w:p w:rsidR="00580417" w:rsidRPr="00253916" w:rsidRDefault="00580417" w:rsidP="00580417">
      <w:pPr>
        <w:jc w:val="both"/>
      </w:pPr>
      <w:r w:rsidRPr="00253916">
        <w:t>Жалобы отсутствуют. Щитовидная железа не пальпируется.</w:t>
      </w:r>
    </w:p>
    <w:p w:rsidR="0082248B" w:rsidRDefault="0082248B" w:rsidP="00261A30">
      <w:pPr>
        <w:jc w:val="center"/>
        <w:rPr>
          <w:b/>
        </w:rPr>
      </w:pPr>
    </w:p>
    <w:p w:rsidR="00261A30" w:rsidRPr="00261A30" w:rsidRDefault="00261A30" w:rsidP="00261A30">
      <w:pPr>
        <w:jc w:val="center"/>
        <w:rPr>
          <w:b/>
        </w:rPr>
      </w:pPr>
      <w:r w:rsidRPr="00261A30">
        <w:rPr>
          <w:b/>
        </w:rPr>
        <w:t>Неврологический статус</w:t>
      </w:r>
    </w:p>
    <w:p w:rsidR="00CD327D" w:rsidRDefault="00CD327D" w:rsidP="00261A30">
      <w:pPr>
        <w:autoSpaceDE w:val="0"/>
        <w:autoSpaceDN w:val="0"/>
        <w:adjustRightInd w:val="0"/>
        <w:jc w:val="both"/>
      </w:pPr>
      <w:r w:rsidRPr="004C28C9">
        <w:rPr>
          <w:b/>
        </w:rPr>
        <w:t xml:space="preserve">Менингеальные </w:t>
      </w:r>
      <w:r w:rsidR="00261A30" w:rsidRPr="004C28C9">
        <w:rPr>
          <w:b/>
        </w:rPr>
        <w:t>знаки</w:t>
      </w:r>
      <w:r w:rsidRPr="00CD327D">
        <w:t xml:space="preserve"> (ригидность затылочных мышц, симптом </w:t>
      </w:r>
      <w:proofErr w:type="spellStart"/>
      <w:r w:rsidRPr="00CD327D">
        <w:t>Кернига</w:t>
      </w:r>
      <w:proofErr w:type="spellEnd"/>
      <w:r w:rsidRPr="00CD327D">
        <w:t xml:space="preserve"> (прямой и перекрестный), симптомы </w:t>
      </w:r>
      <w:proofErr w:type="spellStart"/>
      <w:r w:rsidRPr="00CD327D">
        <w:t>Брудзинского</w:t>
      </w:r>
      <w:proofErr w:type="spellEnd"/>
      <w:r w:rsidRPr="00CD327D">
        <w:t xml:space="preserve"> (верхний</w:t>
      </w:r>
      <w:r w:rsidR="00261A30">
        <w:t>, средний,</w:t>
      </w:r>
      <w:r w:rsidRPr="00CD327D">
        <w:t xml:space="preserve"> нижний)) </w:t>
      </w:r>
      <w:r w:rsidR="00261A30">
        <w:t>отсутствуют</w:t>
      </w:r>
      <w:r w:rsidRPr="00CD327D">
        <w:t>.</w:t>
      </w:r>
    </w:p>
    <w:p w:rsidR="00CD327D" w:rsidRPr="00CD327D" w:rsidRDefault="00CD327D" w:rsidP="00261A30">
      <w:pPr>
        <w:jc w:val="both"/>
      </w:pPr>
      <w:r w:rsidRPr="00CD327D">
        <w:rPr>
          <w:b/>
        </w:rPr>
        <w:t>Черепно-мозговые нервы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I</w:t>
      </w:r>
      <w:r w:rsidRPr="004C28C9">
        <w:t xml:space="preserve">  пара – </w:t>
      </w:r>
      <w:r w:rsidRPr="004C28C9">
        <w:rPr>
          <w:lang w:val="en-US"/>
        </w:rPr>
        <w:t>n</w:t>
      </w:r>
      <w:r w:rsidRPr="004C28C9">
        <w:t>.</w:t>
      </w:r>
      <w:proofErr w:type="spellStart"/>
      <w:r w:rsidRPr="004C28C9">
        <w:rPr>
          <w:lang w:val="en-US"/>
        </w:rPr>
        <w:t>olfactorius</w:t>
      </w:r>
      <w:proofErr w:type="spellEnd"/>
      <w:r w:rsidRPr="004C28C9">
        <w:t>: обоняние сохранено, запахи узнает и различает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II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opticus</w:t>
      </w:r>
      <w:proofErr w:type="spellEnd"/>
      <w:r w:rsidRPr="004C28C9">
        <w:t xml:space="preserve">: </w:t>
      </w:r>
      <w:r w:rsidR="008A3A26">
        <w:t xml:space="preserve">жалобы на периодическое </w:t>
      </w:r>
      <w:r w:rsidRPr="004C28C9">
        <w:t xml:space="preserve">снижение остроты зрения, </w:t>
      </w:r>
      <w:r w:rsidR="008A3A26">
        <w:t>которое затем проходит самостоятельно</w:t>
      </w:r>
      <w:r w:rsidRPr="004C28C9">
        <w:t>. Цветоразличение не нарушено. Выпадений полей зрений нет.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III</w:t>
      </w:r>
      <w:r w:rsidRPr="004C28C9">
        <w:t xml:space="preserve">, </w:t>
      </w:r>
      <w:r w:rsidRPr="004C28C9">
        <w:rPr>
          <w:lang w:val="en-US"/>
        </w:rPr>
        <w:t>IV</w:t>
      </w:r>
      <w:r w:rsidRPr="004C28C9">
        <w:t xml:space="preserve">, </w:t>
      </w:r>
      <w:r w:rsidRPr="004C28C9">
        <w:rPr>
          <w:lang w:val="en-US"/>
        </w:rPr>
        <w:t>VI</w:t>
      </w:r>
      <w:r w:rsidRPr="004C28C9">
        <w:t xml:space="preserve"> пары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oculomotorius</w:t>
      </w:r>
      <w:proofErr w:type="spellEnd"/>
      <w:r w:rsidRPr="004C28C9">
        <w:t xml:space="preserve">,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trochlearis</w:t>
      </w:r>
      <w:proofErr w:type="spellEnd"/>
      <w:r w:rsidRPr="004C28C9">
        <w:t xml:space="preserve">, 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abducens</w:t>
      </w:r>
      <w:proofErr w:type="spellEnd"/>
      <w:r w:rsidRPr="004C28C9">
        <w:t>: глазные щели симметричны с обеих сторон. Объем движений глазных яблок полный</w:t>
      </w:r>
      <w:r w:rsidR="00261A30" w:rsidRPr="004C28C9">
        <w:t>. Диплопии нет</w:t>
      </w:r>
      <w:r w:rsidRPr="004C28C9">
        <w:t xml:space="preserve">. Зрачки симметричные. </w:t>
      </w:r>
      <w:r w:rsidR="00261A30" w:rsidRPr="004C28C9">
        <w:t xml:space="preserve">Реакция </w:t>
      </w:r>
      <w:r w:rsidR="00C8278D" w:rsidRPr="004C28C9">
        <w:t>зрачков на свет</w:t>
      </w:r>
      <w:r w:rsidRPr="004C28C9">
        <w:t xml:space="preserve"> живая, </w:t>
      </w:r>
      <w:proofErr w:type="spellStart"/>
      <w:r w:rsidRPr="004C28C9">
        <w:t>содружественная</w:t>
      </w:r>
      <w:proofErr w:type="spellEnd"/>
      <w:r w:rsidRPr="004C28C9">
        <w:t>.</w:t>
      </w:r>
      <w:r w:rsidR="00C8278D" w:rsidRPr="004C28C9">
        <w:t xml:space="preserve"> Нистагма нет. 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V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>.</w:t>
      </w:r>
      <w:proofErr w:type="spellStart"/>
      <w:r w:rsidRPr="004C28C9">
        <w:rPr>
          <w:lang w:val="en-US"/>
        </w:rPr>
        <w:t>trigeminus</w:t>
      </w:r>
      <w:proofErr w:type="spellEnd"/>
      <w:r w:rsidRPr="004C28C9">
        <w:t xml:space="preserve">: </w:t>
      </w:r>
      <w:r w:rsidR="00C8278D" w:rsidRPr="004C28C9">
        <w:t>чувствительность на лице сохранена, болей нет</w:t>
      </w:r>
      <w:r w:rsidRPr="004C28C9">
        <w:t>.</w:t>
      </w:r>
      <w:r w:rsidR="00C8278D" w:rsidRPr="004C28C9">
        <w:t xml:space="preserve"> Роговичные, чихательные рефлексы сохранены, Жевательные рефлексы симметричны.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VII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facialis</w:t>
      </w:r>
      <w:proofErr w:type="spellEnd"/>
      <w:r w:rsidRPr="004C28C9">
        <w:t xml:space="preserve">: лицо симметрично. </w:t>
      </w:r>
      <w:r w:rsidR="00C8278D" w:rsidRPr="004C28C9">
        <w:t xml:space="preserve">Мимические пробы: </w:t>
      </w:r>
      <w:r w:rsidRPr="004C28C9">
        <w:t xml:space="preserve">поднимание, </w:t>
      </w:r>
      <w:proofErr w:type="spellStart"/>
      <w:r w:rsidRPr="004C28C9">
        <w:t>нахмуривание</w:t>
      </w:r>
      <w:proofErr w:type="spellEnd"/>
      <w:r w:rsidRPr="004C28C9">
        <w:t xml:space="preserve"> бровей, надувание щек, </w:t>
      </w:r>
      <w:proofErr w:type="spellStart"/>
      <w:r w:rsidRPr="004C28C9">
        <w:t>оскаливание</w:t>
      </w:r>
      <w:proofErr w:type="spellEnd"/>
      <w:r w:rsidR="00C8278D" w:rsidRPr="004C28C9">
        <w:t xml:space="preserve"> выполняет удовлетворительно, </w:t>
      </w:r>
      <w:r w:rsidRPr="004C28C9">
        <w:t>вытягивани</w:t>
      </w:r>
      <w:r w:rsidR="00C8278D" w:rsidRPr="004C28C9">
        <w:t>е</w:t>
      </w:r>
      <w:r w:rsidRPr="004C28C9">
        <w:t xml:space="preserve"> губ трубочкой</w:t>
      </w:r>
      <w:r w:rsidR="00C8278D" w:rsidRPr="004C28C9">
        <w:t xml:space="preserve"> </w:t>
      </w:r>
      <w:r w:rsidR="008A3A26">
        <w:t>выполняет хорошо</w:t>
      </w:r>
      <w:r w:rsidRPr="004C28C9">
        <w:t>.</w:t>
      </w:r>
      <w:r w:rsidR="00C8278D" w:rsidRPr="004C28C9">
        <w:t xml:space="preserve"> Слезотечения нет.</w:t>
      </w:r>
      <w:r w:rsidRPr="004C28C9">
        <w:t xml:space="preserve"> Вкусов</w:t>
      </w:r>
      <w:r w:rsidR="00C8278D" w:rsidRPr="004C28C9">
        <w:t>ая чувствительность не нарушена</w:t>
      </w:r>
      <w:r w:rsidRPr="004C28C9">
        <w:t>.</w:t>
      </w:r>
      <w:r w:rsidR="00C8278D" w:rsidRPr="004C28C9">
        <w:t xml:space="preserve"> </w:t>
      </w:r>
      <w:proofErr w:type="spellStart"/>
      <w:r w:rsidR="00C8278D" w:rsidRPr="004C28C9">
        <w:t>Гиперакузиса</w:t>
      </w:r>
      <w:proofErr w:type="spellEnd"/>
      <w:r w:rsidR="00C8278D" w:rsidRPr="004C28C9">
        <w:t xml:space="preserve"> нет.</w:t>
      </w:r>
    </w:p>
    <w:p w:rsidR="00C8278D" w:rsidRPr="004C28C9" w:rsidRDefault="00CD327D" w:rsidP="00261A30">
      <w:pPr>
        <w:jc w:val="both"/>
        <w:rPr>
          <w:rFonts w:eastAsia="Lucida Sans Unicode"/>
          <w:kern w:val="1"/>
          <w:lang/>
        </w:rPr>
      </w:pPr>
      <w:r w:rsidRPr="004C28C9">
        <w:rPr>
          <w:lang w:val="en-US"/>
        </w:rPr>
        <w:t>VIII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vestibulocochlearis</w:t>
      </w:r>
      <w:proofErr w:type="spellEnd"/>
      <w:r w:rsidRPr="004C28C9">
        <w:t xml:space="preserve">: </w:t>
      </w:r>
      <w:r w:rsidR="00C8278D" w:rsidRPr="004C28C9">
        <w:t xml:space="preserve">головокружений нет, </w:t>
      </w:r>
      <w:r w:rsidRPr="004C28C9">
        <w:rPr>
          <w:rFonts w:eastAsia="Lucida Sans Unicode"/>
          <w:kern w:val="1"/>
          <w:lang/>
        </w:rPr>
        <w:t xml:space="preserve">слух не нарушен. 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IX</w:t>
      </w:r>
      <w:r w:rsidRPr="004C28C9">
        <w:t xml:space="preserve">, </w:t>
      </w:r>
      <w:r w:rsidRPr="004C28C9">
        <w:rPr>
          <w:lang w:val="en-US"/>
        </w:rPr>
        <w:t>X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glossopharingeus</w:t>
      </w:r>
      <w:proofErr w:type="spellEnd"/>
      <w:r w:rsidRPr="004C28C9">
        <w:t xml:space="preserve">,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vagus</w:t>
      </w:r>
      <w:proofErr w:type="spellEnd"/>
      <w:r w:rsidRPr="004C28C9">
        <w:t>:</w:t>
      </w:r>
      <w:r w:rsidR="004C28C9" w:rsidRPr="004C28C9">
        <w:t xml:space="preserve"> </w:t>
      </w:r>
      <w:r w:rsidR="008A3A26">
        <w:t>дисфагии нет</w:t>
      </w:r>
      <w:r w:rsidR="004C28C9" w:rsidRPr="004C28C9">
        <w:t xml:space="preserve">, мягкое небо при фонации </w:t>
      </w:r>
      <w:r w:rsidR="008A3A26">
        <w:t>не провисает</w:t>
      </w:r>
      <w:r w:rsidRPr="004C28C9">
        <w:t>.</w:t>
      </w:r>
      <w:r w:rsidR="004C28C9" w:rsidRPr="004C28C9">
        <w:t xml:space="preserve"> Глоточный и небный рефлексы живые. Дизартри</w:t>
      </w:r>
      <w:r w:rsidR="008A3A26">
        <w:t>и</w:t>
      </w:r>
      <w:r w:rsidR="004C28C9" w:rsidRPr="004C28C9">
        <w:t xml:space="preserve">, </w:t>
      </w:r>
      <w:proofErr w:type="spellStart"/>
      <w:r w:rsidR="004C28C9" w:rsidRPr="004C28C9">
        <w:t>дисфони</w:t>
      </w:r>
      <w:r w:rsidR="008A3A26">
        <w:t>и</w:t>
      </w:r>
      <w:proofErr w:type="spellEnd"/>
      <w:r w:rsidR="008A3A26">
        <w:t xml:space="preserve"> нет</w:t>
      </w:r>
      <w:r w:rsidR="004C28C9" w:rsidRPr="004C28C9">
        <w:t>.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XI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accessorius</w:t>
      </w:r>
      <w:proofErr w:type="spellEnd"/>
      <w:r w:rsidRPr="004C28C9">
        <w:t xml:space="preserve">: </w:t>
      </w:r>
      <w:r w:rsidR="004C28C9" w:rsidRPr="004C28C9">
        <w:t xml:space="preserve">пареза </w:t>
      </w:r>
      <w:proofErr w:type="spellStart"/>
      <w:r w:rsidR="004C28C9" w:rsidRPr="004C28C9">
        <w:t>кивательной</w:t>
      </w:r>
      <w:proofErr w:type="spellEnd"/>
      <w:r w:rsidR="004C28C9" w:rsidRPr="004C28C9">
        <w:t xml:space="preserve"> и </w:t>
      </w:r>
      <w:proofErr w:type="spellStart"/>
      <w:r w:rsidR="004C28C9" w:rsidRPr="004C28C9">
        <w:t>трапецевидных</w:t>
      </w:r>
      <w:proofErr w:type="spellEnd"/>
      <w:r w:rsidR="004C28C9" w:rsidRPr="004C28C9">
        <w:t xml:space="preserve"> мышц нет</w:t>
      </w:r>
      <w:r w:rsidRPr="004C28C9">
        <w:t>.</w:t>
      </w:r>
    </w:p>
    <w:p w:rsidR="00CD327D" w:rsidRPr="004C28C9" w:rsidRDefault="00CD327D" w:rsidP="00261A30">
      <w:pPr>
        <w:jc w:val="both"/>
      </w:pPr>
      <w:r w:rsidRPr="004C28C9">
        <w:rPr>
          <w:lang w:val="en-US"/>
        </w:rPr>
        <w:t>XII</w:t>
      </w:r>
      <w:r w:rsidRPr="004C28C9">
        <w:t xml:space="preserve"> пара – </w:t>
      </w:r>
      <w:r w:rsidRPr="004C28C9">
        <w:rPr>
          <w:lang w:val="en-US"/>
        </w:rPr>
        <w:t>n</w:t>
      </w:r>
      <w:r w:rsidRPr="004C28C9">
        <w:t xml:space="preserve">. </w:t>
      </w:r>
      <w:proofErr w:type="spellStart"/>
      <w:r w:rsidRPr="004C28C9">
        <w:rPr>
          <w:lang w:val="en-US"/>
        </w:rPr>
        <w:t>hypoglossus</w:t>
      </w:r>
      <w:proofErr w:type="spellEnd"/>
      <w:r w:rsidRPr="004C28C9">
        <w:t xml:space="preserve">: </w:t>
      </w:r>
      <w:r w:rsidR="004C28C9" w:rsidRPr="004C28C9">
        <w:t xml:space="preserve">язык при высовывании </w:t>
      </w:r>
      <w:r w:rsidR="008A3A26">
        <w:t>ровный</w:t>
      </w:r>
      <w:r w:rsidR="004C28C9" w:rsidRPr="004C28C9">
        <w:t>, гипотрофии, фибрилляций нет</w:t>
      </w:r>
      <w:r w:rsidRPr="004C28C9">
        <w:t>.</w:t>
      </w:r>
    </w:p>
    <w:p w:rsidR="004C28C9" w:rsidRDefault="00CD327D" w:rsidP="00261A30">
      <w:pPr>
        <w:jc w:val="both"/>
        <w:rPr>
          <w:b/>
        </w:rPr>
      </w:pPr>
      <w:r w:rsidRPr="004C28C9">
        <w:rPr>
          <w:b/>
        </w:rPr>
        <w:t>Симптомы орального автоматизма</w:t>
      </w:r>
    </w:p>
    <w:p w:rsidR="00CD327D" w:rsidRPr="004C28C9" w:rsidRDefault="004C28C9" w:rsidP="00261A30">
      <w:pPr>
        <w:jc w:val="both"/>
      </w:pPr>
      <w:r>
        <w:t>Определя</w:t>
      </w:r>
      <w:r w:rsidR="008A3A26">
        <w:t>е</w:t>
      </w:r>
      <w:r>
        <w:t xml:space="preserve">тся </w:t>
      </w:r>
      <w:r w:rsidR="008A3A26" w:rsidRPr="004C28C9">
        <w:t>ладонно-п</w:t>
      </w:r>
      <w:r w:rsidR="008A3A26">
        <w:t xml:space="preserve">одбородочный (рефлекс </w:t>
      </w:r>
      <w:proofErr w:type="spellStart"/>
      <w:r w:rsidR="008A3A26">
        <w:t>Маринеску-</w:t>
      </w:r>
      <w:r w:rsidR="008A3A26" w:rsidRPr="004C28C9">
        <w:t>Радовичи</w:t>
      </w:r>
      <w:proofErr w:type="spellEnd"/>
      <w:r w:rsidR="008A3A26" w:rsidRPr="004C28C9">
        <w:t>)</w:t>
      </w:r>
      <w:r w:rsidR="008A3A26">
        <w:t xml:space="preserve">, </w:t>
      </w:r>
      <w:r w:rsidR="00CD327D" w:rsidRPr="004C28C9">
        <w:t>хоботковый</w:t>
      </w:r>
      <w:r>
        <w:t xml:space="preserve"> и сосательный рефлексы</w:t>
      </w:r>
      <w:r w:rsidR="00CD327D" w:rsidRPr="004C28C9">
        <w:t xml:space="preserve"> отсутству</w:t>
      </w:r>
      <w:r w:rsidR="008A3A26">
        <w:t>ю</w:t>
      </w:r>
      <w:r w:rsidR="00CD327D" w:rsidRPr="004C28C9">
        <w:t>т. Насильственный смех, плач отсутствуют.</w:t>
      </w:r>
    </w:p>
    <w:p w:rsidR="00CD327D" w:rsidRPr="00CD327D" w:rsidRDefault="00CD327D" w:rsidP="00261A30">
      <w:pPr>
        <w:jc w:val="both"/>
      </w:pPr>
      <w:r w:rsidRPr="00CD327D">
        <w:rPr>
          <w:b/>
        </w:rPr>
        <w:t>Двигательная с</w:t>
      </w:r>
      <w:r w:rsidR="004C28C9">
        <w:rPr>
          <w:b/>
        </w:rPr>
        <w:t>фер</w:t>
      </w:r>
      <w:r w:rsidRPr="00CD327D">
        <w:rPr>
          <w:b/>
        </w:rPr>
        <w:t>а</w:t>
      </w:r>
    </w:p>
    <w:p w:rsidR="00CD327D" w:rsidRDefault="004C28C9" w:rsidP="00261A30">
      <w:pPr>
        <w:jc w:val="both"/>
      </w:pPr>
      <w:r>
        <w:t xml:space="preserve">Объем движений в верхних конечностях при поднимании рук в стороны, вверх, вперед, сгибание, разгибание рук в локтевых суставах, движении в лучезапястных суставах, движении пальцев </w:t>
      </w:r>
      <w:r w:rsidR="008A3A26">
        <w:t xml:space="preserve">не </w:t>
      </w:r>
      <w:r>
        <w:t xml:space="preserve">снижен. Объем движений в нижних конечностях (лежа) при поднимании вверх выпрямленной ноги, поочередно, приведении, отведении бедра, сгибании, разгибании в коленных суставах, движении в голеностопных суставах: тыльном, подошвенном сгибании </w:t>
      </w:r>
      <w:r w:rsidR="008A3A26">
        <w:t>не снижен</w:t>
      </w:r>
      <w:r>
        <w:t>.</w:t>
      </w:r>
      <w:r w:rsidR="00660830">
        <w:t xml:space="preserve"> Объем активных, пассивных движений </w:t>
      </w:r>
      <w:r w:rsidR="008A20DD">
        <w:t xml:space="preserve">не </w:t>
      </w:r>
      <w:r w:rsidR="00660830">
        <w:t>снижен, болью не сопровождается. Тонус верхних</w:t>
      </w:r>
      <w:r w:rsidR="008A20DD">
        <w:t xml:space="preserve"> конечностей слегка снижен, </w:t>
      </w:r>
      <w:r w:rsidR="00660830">
        <w:t>нижних конечностей</w:t>
      </w:r>
      <w:r w:rsidR="008A20DD">
        <w:t xml:space="preserve"> – слегка повышен</w:t>
      </w:r>
      <w:r w:rsidR="00660830">
        <w:t xml:space="preserve">. Сила мышц верхних конечностей: справа </w:t>
      </w:r>
      <w:r w:rsidR="008A20DD">
        <w:t>5</w:t>
      </w:r>
      <w:r w:rsidR="00660830">
        <w:t xml:space="preserve"> балл</w:t>
      </w:r>
      <w:r w:rsidR="008A20DD">
        <w:t>ов</w:t>
      </w:r>
      <w:r w:rsidR="00660830">
        <w:t xml:space="preserve">, слева – 5 баллов </w:t>
      </w:r>
      <w:r w:rsidR="00CD327D" w:rsidRPr="00CD327D">
        <w:t xml:space="preserve"> </w:t>
      </w:r>
      <w:r w:rsidR="00660830">
        <w:t xml:space="preserve">во всех группах мышц. Сила мышц нижних конечностей: справа </w:t>
      </w:r>
      <w:r w:rsidR="008A20DD">
        <w:t>5</w:t>
      </w:r>
      <w:r w:rsidR="00660830">
        <w:t xml:space="preserve"> балл</w:t>
      </w:r>
      <w:r w:rsidR="008A20DD">
        <w:t>ов</w:t>
      </w:r>
      <w:r w:rsidR="00660830">
        <w:t xml:space="preserve">, слева – 5 баллов </w:t>
      </w:r>
      <w:r w:rsidR="00660830" w:rsidRPr="00CD327D">
        <w:t xml:space="preserve"> </w:t>
      </w:r>
      <w:r w:rsidR="00660830">
        <w:t xml:space="preserve">во всех группах мышц. Пробы Барре – верхняя и нижняя </w:t>
      </w:r>
      <w:r w:rsidR="008A20DD">
        <w:t>одинаковые</w:t>
      </w:r>
      <w:r w:rsidR="00660830">
        <w:t>.</w:t>
      </w:r>
      <w:r w:rsidR="00B93785">
        <w:t xml:space="preserve"> Гипотрофи</w:t>
      </w:r>
      <w:r w:rsidR="008A20DD">
        <w:t>и</w:t>
      </w:r>
      <w:r w:rsidR="00B93785">
        <w:t xml:space="preserve"> мышц конечностей </w:t>
      </w:r>
      <w:r w:rsidR="008A20DD">
        <w:t>нет</w:t>
      </w:r>
      <w:r w:rsidR="00B93785">
        <w:t xml:space="preserve">. Сухожильные и глубокие </w:t>
      </w:r>
      <w:proofErr w:type="spellStart"/>
      <w:r w:rsidR="00B93785">
        <w:t>периостальные</w:t>
      </w:r>
      <w:proofErr w:type="spellEnd"/>
      <w:r w:rsidR="00B93785">
        <w:t xml:space="preserve"> рефлексы с верхних конечностей </w:t>
      </w:r>
      <w:r w:rsidR="008A20DD">
        <w:t>о</w:t>
      </w:r>
      <w:r w:rsidR="00B93785">
        <w:t>жив</w:t>
      </w:r>
      <w:r w:rsidR="008A20DD">
        <w:t>ленные</w:t>
      </w:r>
      <w:r w:rsidR="00B93785">
        <w:t xml:space="preserve">, </w:t>
      </w:r>
      <w:r w:rsidR="008A20DD">
        <w:t>слабоположительный верхний симптом Россолимо</w:t>
      </w:r>
      <w:r w:rsidR="00B93785">
        <w:t xml:space="preserve">. С нижних конечностей: </w:t>
      </w:r>
      <w:r w:rsidR="008A20DD">
        <w:t xml:space="preserve">коленные рефлексы оживлены, </w:t>
      </w:r>
      <w:r w:rsidR="00B93785">
        <w:t>ахилловы</w:t>
      </w:r>
      <w:r w:rsidR="008A20DD">
        <w:t xml:space="preserve">, </w:t>
      </w:r>
      <w:r w:rsidR="008A20DD">
        <w:lastRenderedPageBreak/>
        <w:t>подошвенные</w:t>
      </w:r>
      <w:r w:rsidR="00B93785">
        <w:t xml:space="preserve"> рефлексы живые, патологическ</w:t>
      </w:r>
      <w:r w:rsidR="008A20DD">
        <w:t>ого</w:t>
      </w:r>
      <w:r w:rsidR="00B93785">
        <w:t xml:space="preserve"> рефлекс</w:t>
      </w:r>
      <w:r w:rsidR="008A20DD">
        <w:t>а</w:t>
      </w:r>
      <w:r w:rsidR="00B93785">
        <w:t xml:space="preserve"> </w:t>
      </w:r>
      <w:proofErr w:type="spellStart"/>
      <w:r w:rsidR="00B93785">
        <w:t>Бабинского</w:t>
      </w:r>
      <w:proofErr w:type="spellEnd"/>
      <w:r w:rsidR="00B93785">
        <w:t xml:space="preserve"> </w:t>
      </w:r>
      <w:r w:rsidR="008A20DD">
        <w:t>нет</w:t>
      </w:r>
      <w:r w:rsidR="00B93785">
        <w:t xml:space="preserve">. Брюшные рефлексы живые. </w:t>
      </w:r>
    </w:p>
    <w:p w:rsidR="00CD327D" w:rsidRPr="00CD327D" w:rsidRDefault="00CD327D" w:rsidP="00261A30">
      <w:pPr>
        <w:jc w:val="both"/>
      </w:pPr>
      <w:r w:rsidRPr="00CD327D">
        <w:rPr>
          <w:b/>
        </w:rPr>
        <w:t>Чувствительная сфера</w:t>
      </w:r>
    </w:p>
    <w:p w:rsidR="00CD327D" w:rsidRPr="00CD327D" w:rsidRDefault="00B93785" w:rsidP="00261A30">
      <w:pPr>
        <w:jc w:val="both"/>
      </w:pPr>
      <w:r>
        <w:t>Жалобы на боль не предъявляет, парестезий нет</w:t>
      </w:r>
      <w:r w:rsidR="00CD327D" w:rsidRPr="00CD327D">
        <w:t xml:space="preserve">. Болевая и температурная чувствительность не изменены. </w:t>
      </w:r>
      <w:r>
        <w:t>Глубокая чувствительность не нарушена.</w:t>
      </w:r>
      <w:r w:rsidR="00CD327D" w:rsidRPr="00CD327D">
        <w:t xml:space="preserve"> Вибрационная чувствительность </w:t>
      </w:r>
      <w:r w:rsidR="007425E1">
        <w:t>в норме</w:t>
      </w:r>
      <w:r w:rsidR="00CD327D" w:rsidRPr="00CD327D">
        <w:t>.</w:t>
      </w:r>
      <w:r w:rsidR="00257A2D">
        <w:t xml:space="preserve"> </w:t>
      </w:r>
    </w:p>
    <w:p w:rsidR="00CD327D" w:rsidRPr="00CD327D" w:rsidRDefault="00CD327D" w:rsidP="00261A30">
      <w:pPr>
        <w:jc w:val="both"/>
      </w:pPr>
      <w:r w:rsidRPr="00CD327D">
        <w:rPr>
          <w:b/>
        </w:rPr>
        <w:t>Координаторная сфера</w:t>
      </w:r>
    </w:p>
    <w:p w:rsidR="00CD327D" w:rsidRPr="00B93785" w:rsidRDefault="008A20DD" w:rsidP="00261A30">
      <w:pPr>
        <w:jc w:val="both"/>
      </w:pPr>
      <w:r>
        <w:t>Д</w:t>
      </w:r>
      <w:r w:rsidR="007425E1">
        <w:t xml:space="preserve">вижения возможны с </w:t>
      </w:r>
      <w:r>
        <w:t>костылям</w:t>
      </w:r>
      <w:r w:rsidR="00A6377A">
        <w:t>и, при самостоятельном движении</w:t>
      </w:r>
      <w:r w:rsidR="007425E1">
        <w:t>.</w:t>
      </w:r>
      <w:r w:rsidR="007425E1" w:rsidRPr="00CD327D">
        <w:t xml:space="preserve"> </w:t>
      </w:r>
      <w:r w:rsidR="00E761B3">
        <w:t xml:space="preserve">Ходит, широко расставив ноги. </w:t>
      </w:r>
      <w:r w:rsidR="00A6377A">
        <w:t xml:space="preserve">В позе Ромберга не устойчива. </w:t>
      </w:r>
      <w:r w:rsidR="00CD327D" w:rsidRPr="00CD327D">
        <w:t>Пальце-носовую</w:t>
      </w:r>
      <w:r w:rsidR="007425E1">
        <w:t xml:space="preserve"> пробу</w:t>
      </w:r>
      <w:r>
        <w:t xml:space="preserve"> выполняет удовлетворительно с обеих сторон,</w:t>
      </w:r>
      <w:r w:rsidR="007425E1">
        <w:t xml:space="preserve"> пробу на попадание в молоточек </w:t>
      </w:r>
      <w:r>
        <w:t xml:space="preserve">с </w:t>
      </w:r>
      <w:proofErr w:type="spellStart"/>
      <w:r w:rsidR="007425E1">
        <w:t>мимопопадания</w:t>
      </w:r>
      <w:r>
        <w:t>ми</w:t>
      </w:r>
      <w:proofErr w:type="spellEnd"/>
      <w:r>
        <w:t xml:space="preserve"> с обеих сторон</w:t>
      </w:r>
      <w:r w:rsidR="00A6377A">
        <w:t xml:space="preserve">, отмечается </w:t>
      </w:r>
      <w:proofErr w:type="spellStart"/>
      <w:r w:rsidR="00A6377A">
        <w:t>интенционный</w:t>
      </w:r>
      <w:proofErr w:type="spellEnd"/>
      <w:r w:rsidR="00A6377A">
        <w:t xml:space="preserve"> тремор</w:t>
      </w:r>
      <w:r w:rsidR="007425E1">
        <w:t>.</w:t>
      </w:r>
      <w:r w:rsidR="00CD327D" w:rsidRPr="00CD327D">
        <w:t xml:space="preserve"> </w:t>
      </w:r>
      <w:r w:rsidR="007425E1">
        <w:t>П</w:t>
      </w:r>
      <w:r w:rsidR="00CD327D" w:rsidRPr="00CD327D">
        <w:t>яточно-коленную проб</w:t>
      </w:r>
      <w:r w:rsidR="007425E1">
        <w:t xml:space="preserve">у выполняет удовлетворительно с обеих сторон. </w:t>
      </w:r>
      <w:r w:rsidR="00257A2D">
        <w:t xml:space="preserve">Отмечается небольшая </w:t>
      </w:r>
      <w:proofErr w:type="spellStart"/>
      <w:r w:rsidR="00257A2D">
        <w:t>дисметрия</w:t>
      </w:r>
      <w:proofErr w:type="spellEnd"/>
      <w:r w:rsidR="00257A2D">
        <w:t xml:space="preserve"> с обеих сторон. Пробу на </w:t>
      </w:r>
      <w:proofErr w:type="spellStart"/>
      <w:r w:rsidR="00257A2D">
        <w:t>дисдиадохокинез</w:t>
      </w:r>
      <w:proofErr w:type="spellEnd"/>
      <w:r w:rsidR="00257A2D">
        <w:t xml:space="preserve"> выполняет хорошо.</w:t>
      </w:r>
      <w:r w:rsidR="00CD327D" w:rsidRPr="00CD327D">
        <w:t xml:space="preserve"> </w:t>
      </w:r>
      <w:r w:rsidR="00E761B3">
        <w:t xml:space="preserve">Симптом обратного толчка с обеих верхних конечностей положительный. </w:t>
      </w:r>
      <w:r w:rsidR="00CD327D" w:rsidRPr="00CD327D">
        <w:t xml:space="preserve">При разговоре скандирования не отмечается. </w:t>
      </w:r>
      <w:r w:rsidR="00A6377A">
        <w:t xml:space="preserve">Письмо </w:t>
      </w:r>
      <w:r w:rsidR="00A753F8">
        <w:t>нормальное, с легкими затруднениями из-за тремора.</w:t>
      </w:r>
    </w:p>
    <w:p w:rsidR="00CD327D" w:rsidRPr="00CD327D" w:rsidRDefault="00CD327D" w:rsidP="00261A30">
      <w:pPr>
        <w:jc w:val="both"/>
        <w:rPr>
          <w:b/>
        </w:rPr>
      </w:pPr>
      <w:r w:rsidRPr="00CD327D">
        <w:rPr>
          <w:b/>
        </w:rPr>
        <w:t>Высшие мозговые функции.</w:t>
      </w:r>
    </w:p>
    <w:p w:rsidR="00CD327D" w:rsidRDefault="005C21EF" w:rsidP="00261A30">
      <w:pPr>
        <w:jc w:val="both"/>
      </w:pPr>
      <w:r>
        <w:t>Н</w:t>
      </w:r>
      <w:r w:rsidRPr="005C21EF">
        <w:t>арушения речи нет, на счет, чтение, память жалоб нет. Галлюцинация, страхов нет. Больная ориентирована во времени и пространстве.</w:t>
      </w:r>
    </w:p>
    <w:p w:rsidR="00CD327D" w:rsidRDefault="00CD327D" w:rsidP="00261A30">
      <w:pPr>
        <w:jc w:val="both"/>
        <w:rPr>
          <w:rFonts w:eastAsia="Lucida Sans Unicode"/>
          <w:kern w:val="1"/>
          <w:lang/>
        </w:rPr>
      </w:pPr>
    </w:p>
    <w:p w:rsidR="005C21EF" w:rsidRPr="00A753F8" w:rsidRDefault="005C21EF" w:rsidP="00261A30">
      <w:pPr>
        <w:jc w:val="both"/>
        <w:rPr>
          <w:rFonts w:eastAsia="Lucida Sans Unicode"/>
          <w:b/>
          <w:kern w:val="1"/>
          <w:lang/>
        </w:rPr>
      </w:pPr>
      <w:r w:rsidRPr="00A753F8">
        <w:rPr>
          <w:rFonts w:eastAsia="Lucida Sans Unicode"/>
          <w:b/>
          <w:kern w:val="1"/>
          <w:lang/>
        </w:rPr>
        <w:t>Неврологические синдромы:</w:t>
      </w:r>
    </w:p>
    <w:p w:rsidR="00E761B3" w:rsidRDefault="00E761B3" w:rsidP="00E761B3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 xml:space="preserve">Синдром </w:t>
      </w:r>
      <w:proofErr w:type="spellStart"/>
      <w:r>
        <w:rPr>
          <w:rFonts w:eastAsia="Lucida Sans Unicode"/>
          <w:kern w:val="1"/>
          <w:lang/>
        </w:rPr>
        <w:t>координаторных</w:t>
      </w:r>
      <w:proofErr w:type="spellEnd"/>
      <w:r>
        <w:rPr>
          <w:rFonts w:eastAsia="Lucida Sans Unicode"/>
          <w:kern w:val="1"/>
          <w:lang/>
        </w:rPr>
        <w:t xml:space="preserve"> нарушений: </w:t>
      </w:r>
      <w:r w:rsidR="005C21EF">
        <w:rPr>
          <w:rFonts w:eastAsia="Lucida Sans Unicode"/>
          <w:kern w:val="1"/>
          <w:lang/>
        </w:rPr>
        <w:t xml:space="preserve"> </w:t>
      </w:r>
    </w:p>
    <w:p w:rsidR="005C21EF" w:rsidRDefault="005C21EF" w:rsidP="00E761B3">
      <w:pPr>
        <w:numPr>
          <w:ilvl w:val="1"/>
          <w:numId w:val="10"/>
        </w:numPr>
        <w:tabs>
          <w:tab w:val="clear" w:pos="144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мозжечковая атаксия</w:t>
      </w:r>
      <w:r w:rsidR="00A753F8">
        <w:rPr>
          <w:rFonts w:eastAsia="Lucida Sans Unicode"/>
          <w:kern w:val="1"/>
          <w:lang/>
        </w:rPr>
        <w:t xml:space="preserve"> (неустойчивость в позе Ромберга, </w:t>
      </w:r>
      <w:proofErr w:type="spellStart"/>
      <w:r w:rsidR="00A753F8">
        <w:rPr>
          <w:rFonts w:eastAsia="Lucida Sans Unicode"/>
          <w:kern w:val="1"/>
          <w:lang/>
        </w:rPr>
        <w:t>мимопопадания</w:t>
      </w:r>
      <w:proofErr w:type="spellEnd"/>
      <w:r w:rsidR="00A753F8">
        <w:rPr>
          <w:rFonts w:eastAsia="Lucida Sans Unicode"/>
          <w:kern w:val="1"/>
          <w:lang/>
        </w:rPr>
        <w:t xml:space="preserve"> при пробе с попаданиями в молоточек, </w:t>
      </w:r>
      <w:proofErr w:type="spellStart"/>
      <w:r w:rsidR="00A753F8">
        <w:rPr>
          <w:rFonts w:eastAsia="Lucida Sans Unicode"/>
          <w:kern w:val="1"/>
          <w:lang/>
        </w:rPr>
        <w:t>интенционный</w:t>
      </w:r>
      <w:proofErr w:type="spellEnd"/>
      <w:r w:rsidR="00A753F8">
        <w:rPr>
          <w:rFonts w:eastAsia="Lucida Sans Unicode"/>
          <w:kern w:val="1"/>
          <w:lang/>
        </w:rPr>
        <w:t xml:space="preserve"> тремор, </w:t>
      </w:r>
      <w:r w:rsidR="00257A2D">
        <w:rPr>
          <w:rFonts w:eastAsia="Lucida Sans Unicode"/>
          <w:kern w:val="1"/>
          <w:lang/>
        </w:rPr>
        <w:t>небольшая</w:t>
      </w:r>
      <w:r w:rsidR="00A753F8">
        <w:rPr>
          <w:rFonts w:eastAsia="Lucida Sans Unicode"/>
          <w:kern w:val="1"/>
          <w:lang/>
        </w:rPr>
        <w:t xml:space="preserve"> </w:t>
      </w:r>
      <w:proofErr w:type="spellStart"/>
      <w:r w:rsidR="00A753F8">
        <w:rPr>
          <w:rFonts w:eastAsia="Lucida Sans Unicode"/>
          <w:kern w:val="1"/>
          <w:lang/>
        </w:rPr>
        <w:t>дисметри</w:t>
      </w:r>
      <w:r w:rsidR="00257A2D">
        <w:rPr>
          <w:rFonts w:eastAsia="Lucida Sans Unicode"/>
          <w:kern w:val="1"/>
          <w:lang/>
        </w:rPr>
        <w:t>я</w:t>
      </w:r>
      <w:proofErr w:type="spellEnd"/>
      <w:r w:rsidR="0082248B">
        <w:rPr>
          <w:rFonts w:eastAsia="Lucida Sans Unicode"/>
          <w:kern w:val="1"/>
          <w:lang/>
        </w:rPr>
        <w:t xml:space="preserve">, положительный </w:t>
      </w:r>
      <w:r w:rsidR="0082248B">
        <w:t>обратного толчка с обеих верхних конечностей</w:t>
      </w:r>
      <w:r w:rsidR="00A753F8">
        <w:rPr>
          <w:rFonts w:eastAsia="Lucida Sans Unicode"/>
          <w:kern w:val="1"/>
          <w:lang/>
        </w:rPr>
        <w:t>).</w:t>
      </w:r>
    </w:p>
    <w:p w:rsidR="00E761B3" w:rsidRDefault="00E761B3" w:rsidP="00E761B3">
      <w:pPr>
        <w:numPr>
          <w:ilvl w:val="1"/>
          <w:numId w:val="10"/>
        </w:numPr>
        <w:tabs>
          <w:tab w:val="clear" w:pos="144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сенситивная атаксия (ходит, широко расставив ноги; нарушение равновесия)</w:t>
      </w:r>
    </w:p>
    <w:p w:rsidR="00E761B3" w:rsidRDefault="00E761B3" w:rsidP="00E761B3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 xml:space="preserve">Синдром двигательных нарушений: </w:t>
      </w:r>
    </w:p>
    <w:p w:rsidR="00A753F8" w:rsidRDefault="00E761B3" w:rsidP="00E761B3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jc w:val="both"/>
      </w:pPr>
      <w:r>
        <w:rPr>
          <w:rFonts w:eastAsia="Lucida Sans Unicode"/>
          <w:kern w:val="1"/>
          <w:lang/>
        </w:rPr>
        <w:t xml:space="preserve">центральный </w:t>
      </w:r>
      <w:proofErr w:type="spellStart"/>
      <w:r>
        <w:rPr>
          <w:rFonts w:eastAsia="Lucida Sans Unicode"/>
          <w:kern w:val="1"/>
          <w:lang/>
        </w:rPr>
        <w:t>тетрапарез</w:t>
      </w:r>
      <w:proofErr w:type="spellEnd"/>
      <w:r>
        <w:rPr>
          <w:rFonts w:eastAsia="Lucida Sans Unicode"/>
          <w:kern w:val="1"/>
          <w:lang/>
        </w:rPr>
        <w:t xml:space="preserve"> (</w:t>
      </w:r>
      <w:r w:rsidRPr="002A344A">
        <w:t>повышение мышечного тонуса</w:t>
      </w:r>
      <w:r>
        <w:t xml:space="preserve"> нижних конечностей,</w:t>
      </w:r>
      <w:r w:rsidRPr="002A344A">
        <w:t xml:space="preserve"> оживление рефлексов и расширение рефлекторных зон</w:t>
      </w:r>
      <w:r>
        <w:t>, слабоположительный верхний симптом Россолимо).</w:t>
      </w:r>
    </w:p>
    <w:p w:rsidR="00A753F8" w:rsidRPr="00A753F8" w:rsidRDefault="00A753F8" w:rsidP="00261A30">
      <w:pPr>
        <w:jc w:val="both"/>
        <w:rPr>
          <w:rFonts w:eastAsia="Lucida Sans Unicode"/>
          <w:b/>
          <w:kern w:val="1"/>
          <w:lang/>
        </w:rPr>
      </w:pPr>
      <w:r w:rsidRPr="00A753F8">
        <w:rPr>
          <w:rFonts w:eastAsia="Lucida Sans Unicode"/>
          <w:b/>
          <w:kern w:val="1"/>
          <w:lang/>
        </w:rPr>
        <w:t>Топический диагноз:</w:t>
      </w:r>
    </w:p>
    <w:p w:rsidR="00A753F8" w:rsidRDefault="00A753F8" w:rsidP="0082248B">
      <w:pPr>
        <w:numPr>
          <w:ilvl w:val="0"/>
          <w:numId w:val="12"/>
        </w:numPr>
        <w:tabs>
          <w:tab w:val="clear" w:pos="72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 xml:space="preserve">Поражение спинно-церебеллярных путей: </w:t>
      </w:r>
      <w:r w:rsidR="00E761B3">
        <w:rPr>
          <w:rFonts w:eastAsia="Lucida Sans Unicode"/>
          <w:kern w:val="1"/>
          <w:lang/>
        </w:rPr>
        <w:t>мозжечковая атаксия с</w:t>
      </w:r>
      <w:r w:rsidR="0082248B">
        <w:rPr>
          <w:rFonts w:eastAsia="Lucida Sans Unicode"/>
          <w:kern w:val="1"/>
          <w:lang/>
        </w:rPr>
        <w:t xml:space="preserve"> неустойчивостью в позе Ромберга, </w:t>
      </w:r>
      <w:proofErr w:type="spellStart"/>
      <w:r w:rsidR="0082248B">
        <w:rPr>
          <w:rFonts w:eastAsia="Lucida Sans Unicode"/>
          <w:kern w:val="1"/>
          <w:lang/>
        </w:rPr>
        <w:t>мимопопаданиями</w:t>
      </w:r>
      <w:proofErr w:type="spellEnd"/>
      <w:r w:rsidR="0082248B">
        <w:rPr>
          <w:rFonts w:eastAsia="Lucida Sans Unicode"/>
          <w:kern w:val="1"/>
          <w:lang/>
        </w:rPr>
        <w:t xml:space="preserve"> при пробе с попаданиями в молоточек, </w:t>
      </w:r>
      <w:proofErr w:type="spellStart"/>
      <w:r w:rsidR="0082248B">
        <w:rPr>
          <w:rFonts w:eastAsia="Lucida Sans Unicode"/>
          <w:kern w:val="1"/>
          <w:lang/>
        </w:rPr>
        <w:t>интенционным</w:t>
      </w:r>
      <w:proofErr w:type="spellEnd"/>
      <w:r w:rsidR="0082248B">
        <w:rPr>
          <w:rFonts w:eastAsia="Lucida Sans Unicode"/>
          <w:kern w:val="1"/>
          <w:lang/>
        </w:rPr>
        <w:t xml:space="preserve"> тремором, небольшой </w:t>
      </w:r>
      <w:proofErr w:type="spellStart"/>
      <w:r w:rsidR="0082248B">
        <w:rPr>
          <w:rFonts w:eastAsia="Lucida Sans Unicode"/>
          <w:kern w:val="1"/>
          <w:lang/>
        </w:rPr>
        <w:t>дисметрией</w:t>
      </w:r>
      <w:proofErr w:type="spellEnd"/>
      <w:r w:rsidR="0082248B">
        <w:rPr>
          <w:rFonts w:eastAsia="Lucida Sans Unicode"/>
          <w:kern w:val="1"/>
          <w:lang/>
        </w:rPr>
        <w:t xml:space="preserve">, положительным симптомом </w:t>
      </w:r>
      <w:r w:rsidR="0082248B">
        <w:t>обратного толчка с обеих верхних конечностей</w:t>
      </w:r>
      <w:r>
        <w:rPr>
          <w:rFonts w:eastAsia="Lucida Sans Unicode"/>
          <w:kern w:val="1"/>
          <w:lang/>
        </w:rPr>
        <w:t xml:space="preserve">, но </w:t>
      </w:r>
      <w:r w:rsidR="00E761B3">
        <w:rPr>
          <w:rFonts w:eastAsia="Lucida Sans Unicode"/>
          <w:kern w:val="1"/>
          <w:lang/>
        </w:rPr>
        <w:t>отсутствием</w:t>
      </w:r>
      <w:r>
        <w:rPr>
          <w:rFonts w:eastAsia="Lucida Sans Unicode"/>
          <w:kern w:val="1"/>
          <w:lang/>
        </w:rPr>
        <w:t xml:space="preserve"> дизартрии и нистагма.</w:t>
      </w:r>
    </w:p>
    <w:p w:rsidR="00E761B3" w:rsidRDefault="00E761B3" w:rsidP="0082248B">
      <w:pPr>
        <w:numPr>
          <w:ilvl w:val="0"/>
          <w:numId w:val="12"/>
        </w:numPr>
        <w:tabs>
          <w:tab w:val="clear" w:pos="72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Поражение задних столбов: сенситивная атаксия с нарушением походки и равновесия.</w:t>
      </w:r>
    </w:p>
    <w:p w:rsidR="00E761B3" w:rsidRDefault="00E761B3" w:rsidP="0082248B">
      <w:pPr>
        <w:numPr>
          <w:ilvl w:val="0"/>
          <w:numId w:val="12"/>
        </w:numPr>
        <w:tabs>
          <w:tab w:val="clear" w:pos="720"/>
          <w:tab w:val="num" w:pos="18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 xml:space="preserve">Поражение </w:t>
      </w:r>
      <w:proofErr w:type="spellStart"/>
      <w:r>
        <w:rPr>
          <w:rFonts w:eastAsia="Lucida Sans Unicode"/>
          <w:kern w:val="1"/>
          <w:lang/>
        </w:rPr>
        <w:t>кортико</w:t>
      </w:r>
      <w:proofErr w:type="spellEnd"/>
      <w:r>
        <w:rPr>
          <w:rFonts w:eastAsia="Lucida Sans Unicode"/>
          <w:kern w:val="1"/>
          <w:lang/>
        </w:rPr>
        <w:t xml:space="preserve">-спинальных путей на уровне головного мозга и боковых канатиков спинного мозга: центральный </w:t>
      </w:r>
      <w:proofErr w:type="spellStart"/>
      <w:r>
        <w:rPr>
          <w:rFonts w:eastAsia="Lucida Sans Unicode"/>
          <w:kern w:val="1"/>
          <w:lang/>
        </w:rPr>
        <w:t>тетрапарез</w:t>
      </w:r>
      <w:proofErr w:type="spellEnd"/>
      <w:r>
        <w:rPr>
          <w:rFonts w:eastAsia="Lucida Sans Unicode"/>
          <w:kern w:val="1"/>
          <w:lang/>
        </w:rPr>
        <w:t xml:space="preserve"> с </w:t>
      </w:r>
      <w:r w:rsidRPr="002A344A">
        <w:t>повышение</w:t>
      </w:r>
      <w:r>
        <w:t>м</w:t>
      </w:r>
      <w:r w:rsidRPr="002A344A">
        <w:t xml:space="preserve"> мышечного тонуса</w:t>
      </w:r>
      <w:r>
        <w:t xml:space="preserve"> нижних конечностей,</w:t>
      </w:r>
      <w:r w:rsidRPr="002A344A">
        <w:t xml:space="preserve"> оживление</w:t>
      </w:r>
      <w:r>
        <w:t>м</w:t>
      </w:r>
      <w:r w:rsidRPr="002A344A">
        <w:t xml:space="preserve"> рефлексов и расширение</w:t>
      </w:r>
      <w:r>
        <w:t xml:space="preserve">м </w:t>
      </w:r>
      <w:r w:rsidRPr="002A344A">
        <w:t>рефлекторных зон</w:t>
      </w:r>
      <w:r>
        <w:t xml:space="preserve">, </w:t>
      </w:r>
      <w:r w:rsidR="0082248B">
        <w:t>слабоположительным</w:t>
      </w:r>
      <w:r>
        <w:t xml:space="preserve"> верхни</w:t>
      </w:r>
      <w:r w:rsidR="0082248B">
        <w:t>м</w:t>
      </w:r>
      <w:r>
        <w:t xml:space="preserve"> симптом</w:t>
      </w:r>
      <w:r w:rsidR="0082248B">
        <w:t>ом</w:t>
      </w:r>
      <w:r>
        <w:t xml:space="preserve"> Россолимо</w:t>
      </w:r>
      <w:r w:rsidR="0082248B">
        <w:t>.</w:t>
      </w:r>
    </w:p>
    <w:p w:rsidR="00E761B3" w:rsidRDefault="00E761B3" w:rsidP="00261A30">
      <w:pPr>
        <w:jc w:val="both"/>
        <w:rPr>
          <w:rFonts w:eastAsia="Lucida Sans Unicode"/>
          <w:kern w:val="1"/>
          <w:lang/>
        </w:rPr>
      </w:pPr>
    </w:p>
    <w:p w:rsidR="00A753F8" w:rsidRDefault="00A753F8" w:rsidP="00261A30">
      <w:pPr>
        <w:jc w:val="both"/>
        <w:rPr>
          <w:rFonts w:eastAsia="Lucida Sans Unicode"/>
          <w:b/>
          <w:kern w:val="1"/>
          <w:lang/>
        </w:rPr>
      </w:pPr>
      <w:r w:rsidRPr="00A753F8">
        <w:rPr>
          <w:rFonts w:eastAsia="Lucida Sans Unicode"/>
          <w:b/>
          <w:kern w:val="1"/>
          <w:lang/>
        </w:rPr>
        <w:t>Предварительный диагноз:</w:t>
      </w:r>
    </w:p>
    <w:p w:rsidR="00A753F8" w:rsidRDefault="00A753F8" w:rsidP="00A753F8">
      <w:pPr>
        <w:jc w:val="both"/>
        <w:rPr>
          <w:rFonts w:eastAsia="Lucida Sans Unicode"/>
          <w:kern w:val="1"/>
          <w:lang/>
        </w:rPr>
      </w:pPr>
      <w:r w:rsidRPr="00A753F8">
        <w:rPr>
          <w:rFonts w:eastAsia="Lucida Sans Unicode"/>
          <w:b/>
          <w:kern w:val="1"/>
          <w:lang/>
        </w:rPr>
        <w:t>Основное заболевание</w:t>
      </w:r>
      <w:r>
        <w:rPr>
          <w:rFonts w:eastAsia="Lucida Sans Unicode"/>
          <w:kern w:val="1"/>
          <w:lang/>
        </w:rPr>
        <w:t xml:space="preserve">: рассеянный склероз, ремитирующее течение, обострение (на основании данных анамнеза: </w:t>
      </w:r>
      <w:r>
        <w:t xml:space="preserve">считает себя больной с 2008 года, когда почувствовала слабость в левой ноге и неустойчивость при ходьбе. Тогда же был установлен диагноз: рассеянный склероз. В апреле 2009 года отметила ухудшение зрения в правом глазу, которое прошло самостоятельно. Получала лечение </w:t>
      </w:r>
      <w:proofErr w:type="spellStart"/>
      <w:r>
        <w:t>пирацетамом</w:t>
      </w:r>
      <w:proofErr w:type="spellEnd"/>
      <w:r>
        <w:t xml:space="preserve">. </w:t>
      </w:r>
      <w:r w:rsidR="00932422">
        <w:t xml:space="preserve">Отмечаются симптом симпатичности Шмидта и симптом горячей ванны </w:t>
      </w:r>
      <w:proofErr w:type="spellStart"/>
      <w:r w:rsidR="00932422">
        <w:t>Утгофа</w:t>
      </w:r>
      <w:proofErr w:type="spellEnd"/>
      <w:r w:rsidR="00932422">
        <w:t xml:space="preserve">. </w:t>
      </w:r>
      <w:r>
        <w:t>Настоящая госпитализация 17 марта 2010 года в связи с ухудшением походки</w:t>
      </w:r>
      <w:r>
        <w:rPr>
          <w:rFonts w:eastAsia="Lucida Sans Unicode"/>
          <w:kern w:val="1"/>
          <w:lang/>
        </w:rPr>
        <w:t>)</w:t>
      </w:r>
      <w:r w:rsidR="0082248B">
        <w:rPr>
          <w:rFonts w:eastAsia="Lucida Sans Unicode"/>
          <w:kern w:val="1"/>
          <w:lang/>
        </w:rPr>
        <w:t xml:space="preserve">, наличия неврологических синдромов (синдром двигательных нарушений, проявляющийся центральным </w:t>
      </w:r>
      <w:proofErr w:type="spellStart"/>
      <w:r w:rsidR="0082248B">
        <w:rPr>
          <w:rFonts w:eastAsia="Lucida Sans Unicode"/>
          <w:kern w:val="1"/>
          <w:lang/>
        </w:rPr>
        <w:t>тетрапарезом</w:t>
      </w:r>
      <w:proofErr w:type="spellEnd"/>
      <w:r w:rsidR="0082248B">
        <w:rPr>
          <w:rFonts w:eastAsia="Lucida Sans Unicode"/>
          <w:kern w:val="1"/>
          <w:lang/>
        </w:rPr>
        <w:t xml:space="preserve">, синдром </w:t>
      </w:r>
      <w:proofErr w:type="spellStart"/>
      <w:r w:rsidR="0082248B">
        <w:rPr>
          <w:rFonts w:eastAsia="Lucida Sans Unicode"/>
          <w:kern w:val="1"/>
          <w:lang/>
        </w:rPr>
        <w:t>кординаторных</w:t>
      </w:r>
      <w:proofErr w:type="spellEnd"/>
      <w:r w:rsidR="0082248B">
        <w:rPr>
          <w:rFonts w:eastAsia="Lucida Sans Unicode"/>
          <w:kern w:val="1"/>
          <w:lang/>
        </w:rPr>
        <w:t xml:space="preserve"> нарушений, проявляющийся сенситивной и мозжечковой атаксией)</w:t>
      </w:r>
      <w:r>
        <w:rPr>
          <w:rFonts w:eastAsia="Lucida Sans Unicode"/>
          <w:kern w:val="1"/>
          <w:lang/>
        </w:rPr>
        <w:t xml:space="preserve">. </w:t>
      </w:r>
    </w:p>
    <w:p w:rsidR="00A753F8" w:rsidRPr="00166210" w:rsidRDefault="00A753F8" w:rsidP="00A753F8">
      <w:pPr>
        <w:jc w:val="both"/>
        <w:rPr>
          <w:rFonts w:eastAsia="Lucida Sans Unicode"/>
          <w:kern w:val="1"/>
          <w:lang/>
        </w:rPr>
      </w:pPr>
      <w:r w:rsidRPr="0082248B">
        <w:rPr>
          <w:rFonts w:eastAsia="Lucida Sans Unicode"/>
          <w:b/>
          <w:kern w:val="1"/>
          <w:lang/>
        </w:rPr>
        <w:t>Сопутствующее заболевание:</w:t>
      </w:r>
      <w:r>
        <w:rPr>
          <w:rFonts w:eastAsia="Lucida Sans Unicode"/>
          <w:kern w:val="1"/>
          <w:lang/>
        </w:rPr>
        <w:t xml:space="preserve"> гипертоническая болезнь </w:t>
      </w:r>
      <w:r w:rsidR="00166210">
        <w:rPr>
          <w:rFonts w:eastAsia="Lucida Sans Unicode"/>
          <w:kern w:val="1"/>
          <w:lang w:val="en-US"/>
        </w:rPr>
        <w:t>II</w:t>
      </w:r>
      <w:r w:rsidR="00166210">
        <w:rPr>
          <w:rFonts w:eastAsia="Lucida Sans Unicode"/>
          <w:kern w:val="1"/>
          <w:lang/>
        </w:rPr>
        <w:t>стадии (о</w:t>
      </w:r>
      <w:r w:rsidR="00166210">
        <w:t xml:space="preserve">тмечает периодические подъемы АД, максимально – до 240/150 </w:t>
      </w:r>
      <w:proofErr w:type="spellStart"/>
      <w:r w:rsidR="00166210">
        <w:t>мм.рт.ст</w:t>
      </w:r>
      <w:proofErr w:type="spellEnd"/>
      <w:r w:rsidR="00166210">
        <w:t>. (со слов больной).</w:t>
      </w:r>
    </w:p>
    <w:p w:rsidR="00166210" w:rsidRDefault="00166210" w:rsidP="00A753F8">
      <w:pPr>
        <w:jc w:val="both"/>
        <w:rPr>
          <w:rFonts w:eastAsia="Lucida Sans Unicode"/>
          <w:b/>
          <w:kern w:val="1"/>
          <w:lang/>
        </w:rPr>
      </w:pPr>
    </w:p>
    <w:p w:rsidR="00A753F8" w:rsidRPr="00A753F8" w:rsidRDefault="00A753F8" w:rsidP="00A753F8">
      <w:pPr>
        <w:jc w:val="both"/>
        <w:rPr>
          <w:rFonts w:eastAsia="Lucida Sans Unicode"/>
          <w:b/>
          <w:kern w:val="1"/>
          <w:lang/>
        </w:rPr>
      </w:pPr>
      <w:r w:rsidRPr="00A753F8">
        <w:rPr>
          <w:rFonts w:eastAsia="Lucida Sans Unicode"/>
          <w:b/>
          <w:kern w:val="1"/>
          <w:lang/>
        </w:rPr>
        <w:t>План обследования: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Общий анализ крови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Биохимический анализ крови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Общий анализ мочи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lastRenderedPageBreak/>
        <w:t>Рентгенограмма органов грудной клетки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ЭКГ</w:t>
      </w:r>
    </w:p>
    <w:p w:rsidR="00A753F8" w:rsidRDefault="00A753F8" w:rsidP="00A753F8">
      <w:pPr>
        <w:numPr>
          <w:ilvl w:val="0"/>
          <w:numId w:val="5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МРТ головного мозга с контрастированием</w:t>
      </w:r>
    </w:p>
    <w:p w:rsidR="00166210" w:rsidRPr="00166210" w:rsidRDefault="00166210" w:rsidP="00166210">
      <w:pPr>
        <w:jc w:val="both"/>
        <w:rPr>
          <w:rFonts w:eastAsia="Lucida Sans Unicode"/>
          <w:b/>
          <w:kern w:val="1"/>
          <w:lang/>
        </w:rPr>
      </w:pPr>
      <w:r w:rsidRPr="00166210">
        <w:rPr>
          <w:rFonts w:eastAsia="Lucida Sans Unicode"/>
          <w:b/>
          <w:kern w:val="1"/>
          <w:lang/>
        </w:rPr>
        <w:t>Консультации специалистов:</w:t>
      </w:r>
    </w:p>
    <w:p w:rsidR="00166210" w:rsidRDefault="00166210" w:rsidP="00166210">
      <w:pPr>
        <w:numPr>
          <w:ilvl w:val="0"/>
          <w:numId w:val="6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Офтальмолог (осмотр глазного дна).</w:t>
      </w:r>
    </w:p>
    <w:p w:rsidR="00166210" w:rsidRDefault="00166210" w:rsidP="00166210">
      <w:pPr>
        <w:numPr>
          <w:ilvl w:val="0"/>
          <w:numId w:val="6"/>
        </w:num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Кардиолог (контроль цифр АД).</w:t>
      </w:r>
    </w:p>
    <w:p w:rsidR="00166210" w:rsidRDefault="00166210" w:rsidP="00166210">
      <w:pPr>
        <w:jc w:val="both"/>
        <w:rPr>
          <w:rFonts w:eastAsia="Lucida Sans Unicode"/>
          <w:kern w:val="1"/>
          <w:lang/>
        </w:rPr>
      </w:pPr>
    </w:p>
    <w:p w:rsidR="00166210" w:rsidRPr="00932422" w:rsidRDefault="00166210" w:rsidP="00166210">
      <w:pPr>
        <w:jc w:val="both"/>
        <w:rPr>
          <w:rFonts w:eastAsia="Lucida Sans Unicode"/>
          <w:b/>
          <w:kern w:val="1"/>
          <w:lang/>
        </w:rPr>
      </w:pPr>
      <w:r w:rsidRPr="00932422">
        <w:rPr>
          <w:rFonts w:eastAsia="Lucida Sans Unicode"/>
          <w:b/>
          <w:kern w:val="1"/>
          <w:lang/>
        </w:rPr>
        <w:t xml:space="preserve">Клинический диагноз </w:t>
      </w:r>
    </w:p>
    <w:p w:rsidR="00166210" w:rsidRDefault="00166210" w:rsidP="00166210">
      <w:p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Клинический диагноз ставится на основании данных анамнеза, физикального осмотра, оценки неврологического статуса и данных лабораторных, инструментальных исследований и консультаций специалистов.</w:t>
      </w:r>
    </w:p>
    <w:p w:rsidR="00166210" w:rsidRDefault="00166210" w:rsidP="00166210">
      <w:p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Основное заболевание: рассеянный склероз, ремитирующая форма, обострение – на основании данных анамнеза (</w:t>
      </w:r>
      <w:r>
        <w:t xml:space="preserve">считает себя больной с 2008 года, когда почувствовала слабость в левой ноге и неустойчивость при ходьбе. Тогда же был установлен диагноз: рассеянный склероз. В апреле 2009 года отметила ухудшение зрения в правом глазу, которое прошло самостоятельно. Получала лечение </w:t>
      </w:r>
      <w:proofErr w:type="spellStart"/>
      <w:r>
        <w:t>пирацетамом</w:t>
      </w:r>
      <w:proofErr w:type="spellEnd"/>
      <w:r>
        <w:t xml:space="preserve">. </w:t>
      </w:r>
      <w:r w:rsidR="00932422">
        <w:t xml:space="preserve">Отмечаются симптом симпатичности Шмидта и симптом горячей ванны </w:t>
      </w:r>
      <w:proofErr w:type="spellStart"/>
      <w:r w:rsidR="00932422">
        <w:t>Утгофа</w:t>
      </w:r>
      <w:proofErr w:type="spellEnd"/>
      <w:r w:rsidR="00932422">
        <w:t xml:space="preserve">. </w:t>
      </w:r>
      <w:r>
        <w:t>Настоящая госпитализация 17 марта 2010 года в связи с ухудшением походки</w:t>
      </w:r>
      <w:r w:rsidR="00257A2D">
        <w:rPr>
          <w:rFonts w:eastAsia="Lucida Sans Unicode"/>
          <w:kern w:val="1"/>
          <w:lang/>
        </w:rPr>
        <w:t>)</w:t>
      </w:r>
      <w:r w:rsidR="0082248B">
        <w:rPr>
          <w:rFonts w:eastAsia="Lucida Sans Unicode"/>
          <w:kern w:val="1"/>
          <w:lang/>
        </w:rPr>
        <w:t xml:space="preserve">, наличия неврологических синдромов (синдром двигательных нарушений, проявляющийся центральным </w:t>
      </w:r>
      <w:proofErr w:type="spellStart"/>
      <w:r w:rsidR="0082248B">
        <w:rPr>
          <w:rFonts w:eastAsia="Lucida Sans Unicode"/>
          <w:kern w:val="1"/>
          <w:lang/>
        </w:rPr>
        <w:t>тетрапарезом</w:t>
      </w:r>
      <w:proofErr w:type="spellEnd"/>
      <w:r w:rsidR="0082248B">
        <w:rPr>
          <w:rFonts w:eastAsia="Lucida Sans Unicode"/>
          <w:kern w:val="1"/>
          <w:lang/>
        </w:rPr>
        <w:t xml:space="preserve">, синдром </w:t>
      </w:r>
      <w:proofErr w:type="spellStart"/>
      <w:r w:rsidR="0082248B">
        <w:rPr>
          <w:rFonts w:eastAsia="Lucida Sans Unicode"/>
          <w:kern w:val="1"/>
          <w:lang/>
        </w:rPr>
        <w:t>кординаторных</w:t>
      </w:r>
      <w:proofErr w:type="spellEnd"/>
      <w:r w:rsidR="0082248B">
        <w:rPr>
          <w:rFonts w:eastAsia="Lucida Sans Unicode"/>
          <w:kern w:val="1"/>
          <w:lang/>
        </w:rPr>
        <w:t xml:space="preserve"> нарушений, проявляющийся сенситивной и мозжечковой атаксией), данных МРТ</w:t>
      </w:r>
      <w:r>
        <w:rPr>
          <w:rFonts w:eastAsia="Lucida Sans Unicode"/>
          <w:kern w:val="1"/>
          <w:lang/>
        </w:rPr>
        <w:t>.</w:t>
      </w:r>
    </w:p>
    <w:p w:rsidR="00166210" w:rsidRDefault="00166210" w:rsidP="00166210">
      <w:pPr>
        <w:jc w:val="both"/>
      </w:pPr>
      <w:r>
        <w:rPr>
          <w:rFonts w:eastAsia="Lucida Sans Unicode"/>
          <w:kern w:val="1"/>
          <w:lang/>
        </w:rPr>
        <w:t xml:space="preserve">Сопутствующее заболевание: гипертоническая болезнь </w:t>
      </w:r>
      <w:r>
        <w:rPr>
          <w:rFonts w:eastAsia="Lucida Sans Unicode"/>
          <w:kern w:val="1"/>
          <w:lang w:val="en-US"/>
        </w:rPr>
        <w:t>II</w:t>
      </w:r>
      <w:r>
        <w:rPr>
          <w:rFonts w:eastAsia="Lucida Sans Unicode"/>
          <w:kern w:val="1"/>
          <w:lang/>
        </w:rPr>
        <w:t>стадии (о</w:t>
      </w:r>
      <w:r>
        <w:t xml:space="preserve">тмечает периодические подъемы АД, максимально – до 240/150 </w:t>
      </w:r>
      <w:proofErr w:type="spellStart"/>
      <w:r>
        <w:t>мм.рт.ст</w:t>
      </w:r>
      <w:proofErr w:type="spellEnd"/>
      <w:r>
        <w:t>. (со слов больной).</w:t>
      </w:r>
    </w:p>
    <w:p w:rsidR="00166210" w:rsidRDefault="00166210" w:rsidP="00166210">
      <w:pPr>
        <w:jc w:val="both"/>
      </w:pPr>
    </w:p>
    <w:p w:rsidR="00932422" w:rsidRDefault="00932422" w:rsidP="00166210">
      <w:pPr>
        <w:jc w:val="both"/>
      </w:pPr>
    </w:p>
    <w:p w:rsidR="00166210" w:rsidRPr="00932422" w:rsidRDefault="00166210" w:rsidP="00166210">
      <w:pPr>
        <w:jc w:val="both"/>
        <w:rPr>
          <w:b/>
        </w:rPr>
      </w:pPr>
      <w:r w:rsidRPr="00932422">
        <w:rPr>
          <w:b/>
        </w:rPr>
        <w:t xml:space="preserve">Лечение: </w:t>
      </w:r>
    </w:p>
    <w:p w:rsidR="00166210" w:rsidRDefault="00166210" w:rsidP="0093242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</w:pPr>
      <w:proofErr w:type="spellStart"/>
      <w:r>
        <w:t>Метилпреднизолон</w:t>
      </w:r>
      <w:proofErr w:type="spellEnd"/>
      <w:r>
        <w:t xml:space="preserve"> (пульс-терапия): 1000мг в/в 7 дней, после 60-80 мг внутрь 7 дней с последующим уменьшением дозы на 5мг каждые 2 дня до полной отмены.</w:t>
      </w:r>
    </w:p>
    <w:p w:rsidR="00166210" w:rsidRDefault="00166210" w:rsidP="0093242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rFonts w:eastAsia="Lucida Sans Unicode"/>
          <w:kern w:val="1"/>
          <w:lang/>
        </w:rPr>
      </w:pPr>
      <w:proofErr w:type="spellStart"/>
      <w:r>
        <w:rPr>
          <w:rFonts w:eastAsia="Lucida Sans Unicode"/>
          <w:kern w:val="1"/>
          <w:lang/>
        </w:rPr>
        <w:t>Ребиф</w:t>
      </w:r>
      <w:proofErr w:type="spellEnd"/>
      <w:r>
        <w:rPr>
          <w:rFonts w:eastAsia="Lucida Sans Unicode"/>
          <w:kern w:val="1"/>
          <w:lang/>
        </w:rPr>
        <w:t xml:space="preserve"> п/к 3 раза в неделю</w:t>
      </w:r>
      <w:r w:rsidR="00932422">
        <w:rPr>
          <w:rFonts w:eastAsia="Lucida Sans Unicode"/>
          <w:kern w:val="1"/>
          <w:lang/>
        </w:rPr>
        <w:t>.</w:t>
      </w:r>
    </w:p>
    <w:p w:rsidR="00932422" w:rsidRDefault="00932422" w:rsidP="0093242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Витамины группы В в/м.</w:t>
      </w:r>
    </w:p>
    <w:p w:rsidR="00257A2D" w:rsidRDefault="00257A2D" w:rsidP="0093242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Лечебная гимнастика</w:t>
      </w:r>
    </w:p>
    <w:p w:rsidR="00257A2D" w:rsidRDefault="00257A2D" w:rsidP="0093242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Запрещение бань, стран с жарким климатом, инсоляций, принятия горячих ванн.</w:t>
      </w:r>
    </w:p>
    <w:p w:rsidR="00932422" w:rsidRDefault="00932422" w:rsidP="00932422">
      <w:pPr>
        <w:jc w:val="both"/>
        <w:rPr>
          <w:rFonts w:eastAsia="Lucida Sans Unicode"/>
          <w:kern w:val="1"/>
          <w:lang/>
        </w:rPr>
      </w:pPr>
    </w:p>
    <w:p w:rsidR="00932422" w:rsidRPr="00932422" w:rsidRDefault="00932422" w:rsidP="00932422">
      <w:pPr>
        <w:jc w:val="both"/>
        <w:rPr>
          <w:rFonts w:eastAsia="Lucida Sans Unicode"/>
          <w:b/>
          <w:kern w:val="1"/>
          <w:lang/>
        </w:rPr>
      </w:pPr>
      <w:r w:rsidRPr="00932422">
        <w:rPr>
          <w:rFonts w:eastAsia="Lucida Sans Unicode"/>
          <w:b/>
          <w:kern w:val="1"/>
          <w:lang/>
        </w:rPr>
        <w:t>Прогноз</w:t>
      </w:r>
    </w:p>
    <w:p w:rsidR="00932422" w:rsidRPr="00CD327D" w:rsidRDefault="00932422" w:rsidP="00932422">
      <w:pPr>
        <w:jc w:val="both"/>
        <w:rPr>
          <w:rFonts w:eastAsia="Lucida Sans Unicode"/>
          <w:kern w:val="1"/>
          <w:lang/>
        </w:rPr>
      </w:pPr>
      <w:r>
        <w:rPr>
          <w:rFonts w:eastAsia="Lucida Sans Unicode"/>
          <w:kern w:val="1"/>
          <w:lang/>
        </w:rPr>
        <w:t>Плохой. Больные перестают самостоятельно обслуживать себя, становятся полностью обездвиженными и умирают от присоединившихся сочетанных заболеваний.</w:t>
      </w:r>
    </w:p>
    <w:sectPr w:rsidR="00932422" w:rsidRPr="00CD327D" w:rsidSect="00CD327D">
      <w:pgSz w:w="11906" w:h="16838"/>
      <w:pgMar w:top="89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3A1"/>
    <w:multiLevelType w:val="hybridMultilevel"/>
    <w:tmpl w:val="68CE3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1671C"/>
    <w:multiLevelType w:val="hybridMultilevel"/>
    <w:tmpl w:val="2C3A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33B5B"/>
    <w:multiLevelType w:val="hybridMultilevel"/>
    <w:tmpl w:val="59F0A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36C8F"/>
    <w:multiLevelType w:val="hybridMultilevel"/>
    <w:tmpl w:val="14627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B30AC"/>
    <w:multiLevelType w:val="hybridMultilevel"/>
    <w:tmpl w:val="044C5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E45AD"/>
    <w:multiLevelType w:val="hybridMultilevel"/>
    <w:tmpl w:val="9A88F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13D7A"/>
    <w:multiLevelType w:val="hybridMultilevel"/>
    <w:tmpl w:val="71BC9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325748"/>
    <w:multiLevelType w:val="hybridMultilevel"/>
    <w:tmpl w:val="EFF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038F3"/>
    <w:multiLevelType w:val="hybridMultilevel"/>
    <w:tmpl w:val="44306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D1DF5"/>
    <w:multiLevelType w:val="hybridMultilevel"/>
    <w:tmpl w:val="003A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95CE5"/>
    <w:multiLevelType w:val="hybridMultilevel"/>
    <w:tmpl w:val="F084A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A24C88"/>
    <w:multiLevelType w:val="hybridMultilevel"/>
    <w:tmpl w:val="D414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D"/>
    <w:rsid w:val="00166210"/>
    <w:rsid w:val="00257A2D"/>
    <w:rsid w:val="00261A30"/>
    <w:rsid w:val="00262138"/>
    <w:rsid w:val="00354C51"/>
    <w:rsid w:val="004C28C9"/>
    <w:rsid w:val="00580417"/>
    <w:rsid w:val="005C21EF"/>
    <w:rsid w:val="005F739D"/>
    <w:rsid w:val="00644176"/>
    <w:rsid w:val="00660830"/>
    <w:rsid w:val="007425E1"/>
    <w:rsid w:val="0082248B"/>
    <w:rsid w:val="00873A8D"/>
    <w:rsid w:val="008A20DD"/>
    <w:rsid w:val="008A3A26"/>
    <w:rsid w:val="00932422"/>
    <w:rsid w:val="00A355C3"/>
    <w:rsid w:val="00A40986"/>
    <w:rsid w:val="00A6377A"/>
    <w:rsid w:val="00A753F8"/>
    <w:rsid w:val="00B93785"/>
    <w:rsid w:val="00C8278D"/>
    <w:rsid w:val="00CD327D"/>
    <w:rsid w:val="00E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7D"/>
    <w:rPr>
      <w:sz w:val="24"/>
      <w:szCs w:val="24"/>
    </w:rPr>
  </w:style>
  <w:style w:type="paragraph" w:styleId="1">
    <w:name w:val="heading 1"/>
    <w:basedOn w:val="a"/>
    <w:next w:val="a"/>
    <w:qFormat/>
    <w:rsid w:val="00CD32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7D"/>
    <w:rPr>
      <w:sz w:val="24"/>
      <w:szCs w:val="24"/>
    </w:rPr>
  </w:style>
  <w:style w:type="paragraph" w:styleId="1">
    <w:name w:val="heading 1"/>
    <w:basedOn w:val="a"/>
    <w:next w:val="a"/>
    <w:qFormat/>
    <w:rsid w:val="00CD32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home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DJ_Diesel</dc:creator>
  <cp:lastModifiedBy>Igor</cp:lastModifiedBy>
  <cp:revision>2</cp:revision>
  <dcterms:created xsi:type="dcterms:W3CDTF">2024-05-08T07:23:00Z</dcterms:created>
  <dcterms:modified xsi:type="dcterms:W3CDTF">2024-05-08T07:23:00Z</dcterms:modified>
</cp:coreProperties>
</file>