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F5" w:rsidRDefault="00E75DD5" w:rsidP="00A2632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ГБОУ ВПО Первый МГМУ им. И.М. Сеченова</w:t>
      </w:r>
    </w:p>
    <w:p w:rsidR="00E75DD5" w:rsidRDefault="00C910F5" w:rsidP="00A2632F">
      <w:pPr>
        <w:jc w:val="center"/>
        <w:rPr>
          <w:sz w:val="32"/>
          <w:szCs w:val="32"/>
        </w:rPr>
      </w:pPr>
      <w:r w:rsidRPr="00C910F5">
        <w:rPr>
          <w:sz w:val="32"/>
          <w:szCs w:val="32"/>
        </w:rPr>
        <w:t>Кафедра нервных болезней</w:t>
      </w: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Default="00E75DD5" w:rsidP="00A2632F">
      <w:pPr>
        <w:jc w:val="center"/>
        <w:rPr>
          <w:sz w:val="32"/>
          <w:szCs w:val="32"/>
        </w:rPr>
      </w:pPr>
    </w:p>
    <w:p w:rsidR="00C910F5" w:rsidRDefault="00E75DD5" w:rsidP="00A2632F">
      <w:pPr>
        <w:ind w:firstLine="708"/>
        <w:jc w:val="center"/>
        <w:rPr>
          <w:sz w:val="52"/>
          <w:szCs w:val="52"/>
        </w:rPr>
      </w:pPr>
      <w:r w:rsidRPr="00E75DD5">
        <w:rPr>
          <w:sz w:val="52"/>
          <w:szCs w:val="52"/>
        </w:rPr>
        <w:t>ИСТОРИЯ БОЛЕЗНИ</w:t>
      </w:r>
    </w:p>
    <w:p w:rsidR="00E75DD5" w:rsidRDefault="00E75DD5" w:rsidP="00E75DD5">
      <w:pPr>
        <w:ind w:firstLine="708"/>
        <w:rPr>
          <w:sz w:val="52"/>
          <w:szCs w:val="52"/>
        </w:rPr>
      </w:pPr>
    </w:p>
    <w:p w:rsidR="00E75DD5" w:rsidRDefault="00E75DD5" w:rsidP="00E75DD5">
      <w:pPr>
        <w:ind w:firstLine="708"/>
        <w:rPr>
          <w:sz w:val="52"/>
          <w:szCs w:val="52"/>
        </w:rPr>
      </w:pPr>
    </w:p>
    <w:p w:rsidR="00E75DD5" w:rsidRDefault="00E75DD5" w:rsidP="00E75DD5">
      <w:pPr>
        <w:ind w:firstLine="708"/>
        <w:rPr>
          <w:sz w:val="52"/>
          <w:szCs w:val="52"/>
        </w:rPr>
      </w:pPr>
    </w:p>
    <w:p w:rsidR="00E75DD5" w:rsidRPr="00E75DD5" w:rsidRDefault="00E75DD5" w:rsidP="00E75DD5">
      <w:pPr>
        <w:ind w:firstLine="708"/>
        <w:rPr>
          <w:sz w:val="32"/>
          <w:szCs w:val="32"/>
        </w:rPr>
      </w:pPr>
    </w:p>
    <w:p w:rsidR="00B37813" w:rsidRDefault="00E75DD5" w:rsidP="00E75DD5">
      <w:pPr>
        <w:tabs>
          <w:tab w:val="left" w:pos="6285"/>
        </w:tabs>
        <w:ind w:firstLine="708"/>
        <w:jc w:val="right"/>
        <w:rPr>
          <w:b/>
          <w:sz w:val="32"/>
          <w:szCs w:val="32"/>
        </w:rPr>
      </w:pPr>
      <w:r>
        <w:rPr>
          <w:sz w:val="52"/>
          <w:szCs w:val="52"/>
        </w:rPr>
        <w:tab/>
      </w:r>
      <w:r w:rsidR="00B37813">
        <w:rPr>
          <w:b/>
          <w:sz w:val="32"/>
          <w:szCs w:val="32"/>
        </w:rPr>
        <w:t>Выполнил</w:t>
      </w:r>
      <w:r w:rsidR="00542AA1">
        <w:rPr>
          <w:b/>
          <w:sz w:val="32"/>
          <w:szCs w:val="32"/>
        </w:rPr>
        <w:t>а</w:t>
      </w:r>
      <w:r w:rsidRPr="00E75DD5">
        <w:rPr>
          <w:b/>
          <w:sz w:val="32"/>
          <w:szCs w:val="32"/>
        </w:rPr>
        <w:t>:</w:t>
      </w:r>
    </w:p>
    <w:p w:rsidR="00E75DD5" w:rsidRDefault="00B37813" w:rsidP="00B37813">
      <w:pPr>
        <w:tabs>
          <w:tab w:val="left" w:pos="6285"/>
        </w:tabs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студент</w:t>
      </w:r>
      <w:r w:rsidR="00542AA1">
        <w:rPr>
          <w:sz w:val="32"/>
          <w:szCs w:val="32"/>
        </w:rPr>
        <w:t>ка</w:t>
      </w:r>
      <w:r>
        <w:rPr>
          <w:sz w:val="32"/>
          <w:szCs w:val="32"/>
        </w:rPr>
        <w:t xml:space="preserve"> </w:t>
      </w:r>
      <w:r w:rsidR="00E75DD5">
        <w:rPr>
          <w:sz w:val="32"/>
          <w:szCs w:val="32"/>
        </w:rPr>
        <w:t>4 курса,</w:t>
      </w:r>
    </w:p>
    <w:p w:rsidR="00E75DD5" w:rsidRDefault="00E75DD5" w:rsidP="00E75DD5">
      <w:pPr>
        <w:tabs>
          <w:tab w:val="left" w:pos="6285"/>
        </w:tabs>
        <w:ind w:firstLine="708"/>
        <w:jc w:val="right"/>
        <w:rPr>
          <w:sz w:val="32"/>
          <w:szCs w:val="32"/>
        </w:rPr>
      </w:pPr>
      <w:r w:rsidRPr="00E75DD5">
        <w:rPr>
          <w:sz w:val="32"/>
          <w:szCs w:val="32"/>
        </w:rPr>
        <w:t xml:space="preserve"> </w:t>
      </w:r>
      <w:r>
        <w:rPr>
          <w:sz w:val="32"/>
          <w:szCs w:val="32"/>
        </w:rPr>
        <w:t>105 группы,</w:t>
      </w:r>
    </w:p>
    <w:p w:rsidR="00E75DD5" w:rsidRDefault="00E75DD5" w:rsidP="00E75DD5">
      <w:pPr>
        <w:tabs>
          <w:tab w:val="left" w:pos="6285"/>
        </w:tabs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факультета ЦИОП</w:t>
      </w:r>
    </w:p>
    <w:p w:rsidR="00E75DD5" w:rsidRDefault="00E75DD5" w:rsidP="00E75DD5">
      <w:pPr>
        <w:tabs>
          <w:tab w:val="left" w:pos="6285"/>
        </w:tabs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«Медицина будущего»</w:t>
      </w:r>
    </w:p>
    <w:p w:rsidR="00E75DD5" w:rsidRDefault="00542AA1" w:rsidP="00E75DD5">
      <w:pPr>
        <w:tabs>
          <w:tab w:val="left" w:pos="6285"/>
        </w:tabs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Старкова М.В</w:t>
      </w:r>
      <w:r w:rsidR="00B37813">
        <w:rPr>
          <w:sz w:val="32"/>
          <w:szCs w:val="32"/>
        </w:rPr>
        <w:t>.</w:t>
      </w:r>
    </w:p>
    <w:p w:rsidR="00B37813" w:rsidRDefault="00B37813" w:rsidP="00E75DD5">
      <w:pPr>
        <w:tabs>
          <w:tab w:val="left" w:pos="6285"/>
        </w:tabs>
        <w:ind w:firstLine="708"/>
        <w:jc w:val="right"/>
        <w:rPr>
          <w:sz w:val="32"/>
          <w:szCs w:val="32"/>
        </w:rPr>
      </w:pPr>
    </w:p>
    <w:p w:rsidR="00E75DD5" w:rsidRPr="00E75DD5" w:rsidRDefault="00E75DD5" w:rsidP="00E75DD5">
      <w:pPr>
        <w:tabs>
          <w:tab w:val="left" w:pos="6285"/>
        </w:tabs>
        <w:ind w:firstLine="708"/>
        <w:jc w:val="right"/>
        <w:rPr>
          <w:b/>
          <w:sz w:val="32"/>
          <w:szCs w:val="32"/>
        </w:rPr>
      </w:pPr>
      <w:r w:rsidRPr="00E75DD5">
        <w:rPr>
          <w:b/>
          <w:sz w:val="32"/>
          <w:szCs w:val="32"/>
        </w:rPr>
        <w:t>Преподаватель:</w:t>
      </w:r>
    </w:p>
    <w:p w:rsidR="00E75DD5" w:rsidRPr="00E75DD5" w:rsidRDefault="00E75DD5" w:rsidP="00E75DD5">
      <w:pPr>
        <w:tabs>
          <w:tab w:val="left" w:pos="6285"/>
        </w:tabs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Зиновьева Ольга Евгеньевна</w:t>
      </w:r>
    </w:p>
    <w:p w:rsidR="00E75DD5" w:rsidRDefault="00E75DD5" w:rsidP="00E75DD5">
      <w:pPr>
        <w:ind w:firstLine="708"/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Default="00E75DD5" w:rsidP="00E75DD5">
      <w:pPr>
        <w:rPr>
          <w:sz w:val="32"/>
          <w:szCs w:val="32"/>
        </w:rPr>
      </w:pPr>
    </w:p>
    <w:p w:rsidR="00990D40" w:rsidRPr="00E75DD5" w:rsidRDefault="00990D40" w:rsidP="00E75DD5">
      <w:pPr>
        <w:rPr>
          <w:sz w:val="32"/>
          <w:szCs w:val="32"/>
        </w:rPr>
      </w:pPr>
    </w:p>
    <w:p w:rsidR="00E75DD5" w:rsidRPr="00E75DD5" w:rsidRDefault="00E75DD5" w:rsidP="00E75DD5">
      <w:pPr>
        <w:rPr>
          <w:sz w:val="32"/>
          <w:szCs w:val="32"/>
        </w:rPr>
      </w:pPr>
    </w:p>
    <w:p w:rsidR="00E75DD5" w:rsidRDefault="00E75DD5" w:rsidP="00A2632F">
      <w:pPr>
        <w:tabs>
          <w:tab w:val="left" w:pos="32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 О С К В А</w:t>
      </w:r>
    </w:p>
    <w:p w:rsidR="00E75DD5" w:rsidRDefault="00E75DD5" w:rsidP="00A2632F">
      <w:pPr>
        <w:tabs>
          <w:tab w:val="left" w:pos="37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2 0 1 2</w:t>
      </w:r>
    </w:p>
    <w:p w:rsidR="00473EC1" w:rsidRPr="00473EC1" w:rsidRDefault="00473EC1" w:rsidP="00990D40">
      <w:pPr>
        <w:pStyle w:val="1"/>
        <w:jc w:val="both"/>
        <w:rPr>
          <w:b/>
          <w:i w:val="0"/>
          <w:sz w:val="32"/>
          <w:szCs w:val="32"/>
        </w:rPr>
      </w:pPr>
      <w:r w:rsidRPr="00473EC1">
        <w:rPr>
          <w:b/>
          <w:i w:val="0"/>
          <w:sz w:val="32"/>
          <w:szCs w:val="32"/>
        </w:rPr>
        <w:lastRenderedPageBreak/>
        <w:t>Паспортная часть</w:t>
      </w:r>
    </w:p>
    <w:p w:rsidR="00473EC1" w:rsidRDefault="00473EC1" w:rsidP="00990D40">
      <w:pPr>
        <w:jc w:val="both"/>
      </w:pPr>
    </w:p>
    <w:p w:rsidR="00473EC1" w:rsidRPr="00EA2A8B" w:rsidRDefault="00473EC1" w:rsidP="00990D40">
      <w:pPr>
        <w:jc w:val="both"/>
        <w:rPr>
          <w:i/>
          <w:sz w:val="28"/>
          <w:szCs w:val="20"/>
        </w:rPr>
      </w:pPr>
      <w:r w:rsidRPr="00EA2A8B">
        <w:rPr>
          <w:i/>
          <w:sz w:val="28"/>
          <w:szCs w:val="20"/>
        </w:rPr>
        <w:t xml:space="preserve">ФИО: </w:t>
      </w:r>
    </w:p>
    <w:p w:rsidR="00473EC1" w:rsidRPr="00473EC1" w:rsidRDefault="00473EC1" w:rsidP="00990D40">
      <w:pPr>
        <w:jc w:val="both"/>
        <w:rPr>
          <w:sz w:val="28"/>
          <w:szCs w:val="20"/>
        </w:rPr>
      </w:pPr>
      <w:r w:rsidRPr="00EA2A8B">
        <w:rPr>
          <w:i/>
          <w:sz w:val="28"/>
          <w:szCs w:val="20"/>
        </w:rPr>
        <w:t>Дата поступления:</w:t>
      </w:r>
      <w:r w:rsidR="00EA2A8B">
        <w:rPr>
          <w:sz w:val="28"/>
          <w:szCs w:val="20"/>
        </w:rPr>
        <w:t xml:space="preserve"> 05.03.2012</w:t>
      </w:r>
    </w:p>
    <w:p w:rsidR="00473EC1" w:rsidRPr="00473EC1" w:rsidRDefault="00473EC1" w:rsidP="00990D40">
      <w:pPr>
        <w:jc w:val="both"/>
        <w:rPr>
          <w:sz w:val="28"/>
          <w:szCs w:val="20"/>
        </w:rPr>
      </w:pPr>
      <w:r w:rsidRPr="00EA2A8B">
        <w:rPr>
          <w:i/>
          <w:sz w:val="28"/>
          <w:szCs w:val="20"/>
        </w:rPr>
        <w:t>Возраст:</w:t>
      </w:r>
      <w:r w:rsidR="00EA2A8B">
        <w:rPr>
          <w:sz w:val="28"/>
          <w:szCs w:val="20"/>
        </w:rPr>
        <w:t xml:space="preserve"> 40 лет</w:t>
      </w:r>
    </w:p>
    <w:p w:rsidR="00473EC1" w:rsidRPr="00473EC1" w:rsidRDefault="00473EC1" w:rsidP="00990D40">
      <w:pPr>
        <w:jc w:val="both"/>
        <w:rPr>
          <w:sz w:val="28"/>
          <w:szCs w:val="20"/>
        </w:rPr>
      </w:pPr>
      <w:r w:rsidRPr="00EA2A8B">
        <w:rPr>
          <w:i/>
          <w:sz w:val="28"/>
          <w:szCs w:val="20"/>
        </w:rPr>
        <w:t>Пол:</w:t>
      </w:r>
      <w:r w:rsidRPr="00473EC1">
        <w:rPr>
          <w:sz w:val="28"/>
          <w:szCs w:val="20"/>
        </w:rPr>
        <w:t xml:space="preserve"> женский</w:t>
      </w:r>
    </w:p>
    <w:p w:rsidR="00473EC1" w:rsidRPr="00473EC1" w:rsidRDefault="00473EC1" w:rsidP="00990D40">
      <w:pPr>
        <w:jc w:val="both"/>
        <w:rPr>
          <w:sz w:val="28"/>
          <w:szCs w:val="20"/>
        </w:rPr>
      </w:pPr>
      <w:r w:rsidRPr="00EA2A8B">
        <w:rPr>
          <w:i/>
          <w:sz w:val="28"/>
          <w:szCs w:val="20"/>
        </w:rPr>
        <w:t>Образование:</w:t>
      </w:r>
      <w:r w:rsidRPr="00473EC1">
        <w:rPr>
          <w:sz w:val="28"/>
          <w:szCs w:val="20"/>
        </w:rPr>
        <w:t xml:space="preserve"> высшее</w:t>
      </w:r>
    </w:p>
    <w:p w:rsidR="00473EC1" w:rsidRPr="00473EC1" w:rsidRDefault="00473EC1" w:rsidP="00990D40">
      <w:pPr>
        <w:jc w:val="both"/>
        <w:rPr>
          <w:sz w:val="28"/>
          <w:szCs w:val="20"/>
        </w:rPr>
      </w:pPr>
      <w:r w:rsidRPr="00EA2A8B">
        <w:rPr>
          <w:i/>
          <w:sz w:val="28"/>
          <w:szCs w:val="20"/>
        </w:rPr>
        <w:t>Профессия:</w:t>
      </w:r>
      <w:r w:rsidR="00EA2A8B">
        <w:rPr>
          <w:sz w:val="28"/>
          <w:szCs w:val="20"/>
        </w:rPr>
        <w:t xml:space="preserve"> </w:t>
      </w:r>
      <w:r w:rsidR="00B37813">
        <w:rPr>
          <w:sz w:val="28"/>
          <w:szCs w:val="20"/>
        </w:rPr>
        <w:t xml:space="preserve"> на пенсии; инвалидность</w:t>
      </w:r>
    </w:p>
    <w:p w:rsidR="00473EC1" w:rsidRDefault="00473EC1" w:rsidP="00990D40">
      <w:pPr>
        <w:jc w:val="both"/>
        <w:rPr>
          <w:sz w:val="28"/>
          <w:szCs w:val="20"/>
        </w:rPr>
      </w:pPr>
      <w:r w:rsidRPr="00EA2A8B">
        <w:rPr>
          <w:i/>
          <w:sz w:val="28"/>
          <w:szCs w:val="20"/>
        </w:rPr>
        <w:t>Место жительства:</w:t>
      </w:r>
      <w:r w:rsidRPr="00473EC1">
        <w:rPr>
          <w:sz w:val="28"/>
          <w:szCs w:val="20"/>
        </w:rPr>
        <w:t xml:space="preserve"> Москва</w:t>
      </w:r>
    </w:p>
    <w:p w:rsidR="008C0554" w:rsidRPr="008C0554" w:rsidRDefault="008C0554" w:rsidP="00990D40">
      <w:pPr>
        <w:jc w:val="both"/>
        <w:rPr>
          <w:sz w:val="28"/>
          <w:szCs w:val="20"/>
        </w:rPr>
      </w:pPr>
    </w:p>
    <w:p w:rsidR="00D00C99" w:rsidRPr="008C0554" w:rsidRDefault="00D00C99" w:rsidP="00990D40">
      <w:pPr>
        <w:jc w:val="both"/>
        <w:rPr>
          <w:b/>
          <w:sz w:val="28"/>
          <w:szCs w:val="28"/>
        </w:rPr>
      </w:pPr>
    </w:p>
    <w:p w:rsidR="008C0554" w:rsidRPr="00D741CA" w:rsidRDefault="008C0554" w:rsidP="00990D40">
      <w:pPr>
        <w:spacing w:line="360" w:lineRule="auto"/>
        <w:jc w:val="both"/>
        <w:rPr>
          <w:b/>
          <w:sz w:val="32"/>
          <w:szCs w:val="32"/>
        </w:rPr>
      </w:pPr>
      <w:r w:rsidRPr="008C0554">
        <w:rPr>
          <w:b/>
          <w:sz w:val="32"/>
          <w:szCs w:val="32"/>
        </w:rPr>
        <w:t>Жалобы на момент поступления:</w:t>
      </w:r>
    </w:p>
    <w:p w:rsidR="00D00C99" w:rsidRPr="008C0554" w:rsidRDefault="00D00C99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sz w:val="28"/>
          <w:szCs w:val="28"/>
        </w:rPr>
        <w:t xml:space="preserve">На момент курации больная предъявляет </w:t>
      </w:r>
      <w:r w:rsidR="00B37813">
        <w:rPr>
          <w:sz w:val="28"/>
          <w:szCs w:val="28"/>
        </w:rPr>
        <w:t xml:space="preserve">жалобы на нарушение походки, </w:t>
      </w:r>
      <w:r w:rsidRPr="008C0554">
        <w:rPr>
          <w:sz w:val="28"/>
          <w:szCs w:val="28"/>
        </w:rPr>
        <w:t>слабость в нижних конечностях, усиливающуюся в тёплом помещении</w:t>
      </w:r>
      <w:r w:rsidR="00F21F3B" w:rsidRPr="008C0554">
        <w:rPr>
          <w:sz w:val="28"/>
          <w:szCs w:val="28"/>
        </w:rPr>
        <w:t>; о</w:t>
      </w:r>
      <w:r w:rsidR="003168B4" w:rsidRPr="008C0554">
        <w:rPr>
          <w:sz w:val="28"/>
          <w:szCs w:val="28"/>
        </w:rPr>
        <w:t>щущение стягивания мышц туловища</w:t>
      </w:r>
      <w:r w:rsidR="00F21F3B" w:rsidRPr="008C0554">
        <w:rPr>
          <w:sz w:val="28"/>
          <w:szCs w:val="28"/>
        </w:rPr>
        <w:t xml:space="preserve"> по типу «обруча»</w:t>
      </w:r>
      <w:r w:rsidR="003168B4" w:rsidRPr="008C0554">
        <w:rPr>
          <w:sz w:val="28"/>
          <w:szCs w:val="28"/>
        </w:rPr>
        <w:t>,</w:t>
      </w:r>
      <w:r w:rsidRPr="008C0554">
        <w:rPr>
          <w:sz w:val="28"/>
          <w:szCs w:val="28"/>
        </w:rPr>
        <w:t xml:space="preserve"> наруше</w:t>
      </w:r>
      <w:r w:rsidR="008E0AB9" w:rsidRPr="008C0554">
        <w:rPr>
          <w:sz w:val="28"/>
          <w:szCs w:val="28"/>
        </w:rPr>
        <w:t>ние мочеиспускания</w:t>
      </w:r>
      <w:r w:rsidR="003168B4" w:rsidRPr="008C0554">
        <w:rPr>
          <w:sz w:val="28"/>
          <w:szCs w:val="28"/>
        </w:rPr>
        <w:t xml:space="preserve">, </w:t>
      </w:r>
      <w:r w:rsidRPr="008C0554">
        <w:rPr>
          <w:sz w:val="28"/>
          <w:szCs w:val="28"/>
        </w:rPr>
        <w:t>эпизодические голово</w:t>
      </w:r>
      <w:r w:rsidR="008E0AB9" w:rsidRPr="008C0554">
        <w:rPr>
          <w:sz w:val="28"/>
          <w:szCs w:val="28"/>
        </w:rPr>
        <w:t>кружения</w:t>
      </w:r>
      <w:r w:rsidR="00B37813">
        <w:rPr>
          <w:sz w:val="28"/>
          <w:szCs w:val="28"/>
        </w:rPr>
        <w:t xml:space="preserve"> не системного характера, ухудшение почерка,</w:t>
      </w:r>
      <w:r w:rsidRPr="008C0554">
        <w:rPr>
          <w:sz w:val="28"/>
          <w:szCs w:val="28"/>
        </w:rPr>
        <w:t xml:space="preserve"> снижение настроения, общую слабость, апатию.</w:t>
      </w:r>
    </w:p>
    <w:p w:rsidR="003168B4" w:rsidRPr="008C0554" w:rsidRDefault="003168B4" w:rsidP="00990D40">
      <w:pPr>
        <w:spacing w:line="360" w:lineRule="auto"/>
        <w:jc w:val="both"/>
        <w:rPr>
          <w:sz w:val="28"/>
          <w:szCs w:val="28"/>
        </w:rPr>
      </w:pPr>
    </w:p>
    <w:p w:rsidR="008C0554" w:rsidRPr="009A0989" w:rsidRDefault="008C0554" w:rsidP="00990D40">
      <w:pPr>
        <w:spacing w:line="360" w:lineRule="auto"/>
        <w:jc w:val="both"/>
        <w:rPr>
          <w:b/>
          <w:sz w:val="32"/>
          <w:szCs w:val="32"/>
        </w:rPr>
      </w:pPr>
      <w:r w:rsidRPr="008C0554">
        <w:rPr>
          <w:b/>
          <w:sz w:val="32"/>
          <w:szCs w:val="32"/>
          <w:lang w:val="en-US"/>
        </w:rPr>
        <w:t>Anamnesis</w:t>
      </w:r>
      <w:r w:rsidRPr="009A0989">
        <w:rPr>
          <w:b/>
          <w:sz w:val="32"/>
          <w:szCs w:val="32"/>
        </w:rPr>
        <w:t xml:space="preserve"> </w:t>
      </w:r>
      <w:r w:rsidRPr="008C0554">
        <w:rPr>
          <w:b/>
          <w:sz w:val="32"/>
          <w:szCs w:val="32"/>
          <w:lang w:val="en-US"/>
        </w:rPr>
        <w:t>vitae</w:t>
      </w:r>
      <w:r w:rsidRPr="009A0989">
        <w:rPr>
          <w:b/>
          <w:sz w:val="32"/>
          <w:szCs w:val="32"/>
        </w:rPr>
        <w:t>:</w:t>
      </w:r>
    </w:p>
    <w:p w:rsidR="003168B4" w:rsidRPr="008C0554" w:rsidRDefault="003168B4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sz w:val="28"/>
          <w:szCs w:val="28"/>
        </w:rPr>
        <w:t xml:space="preserve">Родилась в срок в Москве, в физическом и умственном развитии от сверстников не отставала. Условия жизни и питания на протяжении жизни были удовлетворительны. </w:t>
      </w:r>
    </w:p>
    <w:p w:rsidR="003168B4" w:rsidRPr="005451D7" w:rsidRDefault="003168B4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b/>
          <w:i/>
          <w:sz w:val="28"/>
          <w:szCs w:val="28"/>
        </w:rPr>
        <w:t>Условия труда:</w:t>
      </w:r>
      <w:r w:rsidRPr="008C0554">
        <w:rPr>
          <w:b/>
          <w:sz w:val="28"/>
          <w:szCs w:val="28"/>
        </w:rPr>
        <w:t xml:space="preserve"> </w:t>
      </w:r>
      <w:r w:rsidRPr="008C0554">
        <w:rPr>
          <w:sz w:val="28"/>
          <w:szCs w:val="28"/>
        </w:rPr>
        <w:t>трудовую деятельность начала после окончания ВУЗа</w:t>
      </w:r>
      <w:r w:rsidR="009A0989">
        <w:rPr>
          <w:sz w:val="28"/>
          <w:szCs w:val="28"/>
        </w:rPr>
        <w:t>. Служила в погран. войсках.</w:t>
      </w:r>
    </w:p>
    <w:p w:rsidR="003168B4" w:rsidRPr="008C0554" w:rsidRDefault="003168B4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b/>
          <w:i/>
          <w:sz w:val="28"/>
          <w:szCs w:val="28"/>
        </w:rPr>
        <w:t>Образование:</w:t>
      </w:r>
      <w:r w:rsidRPr="008C0554">
        <w:rPr>
          <w:b/>
          <w:sz w:val="28"/>
          <w:szCs w:val="28"/>
        </w:rPr>
        <w:t xml:space="preserve"> </w:t>
      </w:r>
      <w:r w:rsidRPr="008C0554">
        <w:rPr>
          <w:sz w:val="28"/>
          <w:szCs w:val="28"/>
        </w:rPr>
        <w:t>получила</w:t>
      </w:r>
      <w:r w:rsidRPr="008C0554">
        <w:rPr>
          <w:b/>
          <w:sz w:val="28"/>
          <w:szCs w:val="28"/>
        </w:rPr>
        <w:t xml:space="preserve"> </w:t>
      </w:r>
      <w:r w:rsidRPr="008C0554">
        <w:rPr>
          <w:sz w:val="28"/>
          <w:szCs w:val="28"/>
        </w:rPr>
        <w:t>высшее образование</w:t>
      </w:r>
    </w:p>
    <w:p w:rsidR="003168B4" w:rsidRPr="008C0554" w:rsidRDefault="003168B4" w:rsidP="00990D40">
      <w:pPr>
        <w:spacing w:line="360" w:lineRule="auto"/>
        <w:jc w:val="both"/>
        <w:rPr>
          <w:b/>
          <w:i/>
          <w:sz w:val="28"/>
          <w:szCs w:val="28"/>
        </w:rPr>
      </w:pPr>
      <w:r w:rsidRPr="008C0554">
        <w:rPr>
          <w:b/>
          <w:i/>
          <w:sz w:val="28"/>
          <w:szCs w:val="28"/>
        </w:rPr>
        <w:t xml:space="preserve">Наследственность: </w:t>
      </w:r>
    </w:p>
    <w:p w:rsidR="003168B4" w:rsidRPr="008C0554" w:rsidRDefault="003168B4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sz w:val="28"/>
          <w:szCs w:val="28"/>
        </w:rPr>
        <w:t xml:space="preserve">Мать: </w:t>
      </w:r>
      <w:r w:rsidR="009A0989">
        <w:rPr>
          <w:sz w:val="28"/>
          <w:szCs w:val="28"/>
        </w:rPr>
        <w:t>со слов пациентки, имела нарушения походки и предъявляла  жалобы на нарушения памяти. Умерла в 60 лет от пневнонии.</w:t>
      </w:r>
    </w:p>
    <w:p w:rsidR="003168B4" w:rsidRPr="008C0554" w:rsidRDefault="009A0989" w:rsidP="00990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Отец: умер от инфаркта миокарда </w:t>
      </w:r>
      <w:r w:rsidR="003168B4" w:rsidRPr="008C0554">
        <w:rPr>
          <w:sz w:val="28"/>
          <w:szCs w:val="28"/>
        </w:rPr>
        <w:t xml:space="preserve"> в 65 лет</w:t>
      </w:r>
    </w:p>
    <w:p w:rsidR="003168B4" w:rsidRPr="008C0554" w:rsidRDefault="003168B4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b/>
          <w:i/>
          <w:sz w:val="28"/>
          <w:szCs w:val="28"/>
        </w:rPr>
        <w:t>Питание:</w:t>
      </w:r>
      <w:r w:rsidRPr="008C0554">
        <w:rPr>
          <w:b/>
          <w:sz w:val="28"/>
          <w:szCs w:val="28"/>
        </w:rPr>
        <w:t xml:space="preserve"> </w:t>
      </w:r>
      <w:r w:rsidRPr="008C0554">
        <w:rPr>
          <w:sz w:val="28"/>
          <w:szCs w:val="28"/>
        </w:rPr>
        <w:t>регулярное, домашнее, ограничивает употребление жареного</w:t>
      </w:r>
      <w:r w:rsidR="005451D7">
        <w:rPr>
          <w:sz w:val="28"/>
          <w:szCs w:val="28"/>
        </w:rPr>
        <w:t>.</w:t>
      </w:r>
    </w:p>
    <w:p w:rsidR="003168B4" w:rsidRPr="008C0554" w:rsidRDefault="003168B4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b/>
          <w:i/>
          <w:sz w:val="28"/>
          <w:szCs w:val="28"/>
        </w:rPr>
        <w:t>Гинекологический анамнез:</w:t>
      </w:r>
      <w:r w:rsidRPr="008C0554">
        <w:rPr>
          <w:b/>
          <w:sz w:val="28"/>
          <w:szCs w:val="28"/>
        </w:rPr>
        <w:t xml:space="preserve"> </w:t>
      </w:r>
      <w:r w:rsidRPr="008C0554">
        <w:rPr>
          <w:sz w:val="28"/>
          <w:szCs w:val="28"/>
        </w:rPr>
        <w:t>1 беременность и 1 роды.</w:t>
      </w:r>
    </w:p>
    <w:p w:rsidR="0093566C" w:rsidRPr="008C0554" w:rsidRDefault="003168B4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b/>
          <w:i/>
          <w:sz w:val="28"/>
          <w:szCs w:val="28"/>
        </w:rPr>
        <w:t>Семейный анамнез:</w:t>
      </w:r>
      <w:r w:rsidRPr="008C0554">
        <w:rPr>
          <w:b/>
          <w:sz w:val="28"/>
          <w:szCs w:val="28"/>
        </w:rPr>
        <w:t xml:space="preserve"> </w:t>
      </w:r>
      <w:r w:rsidR="004D0BE9">
        <w:rPr>
          <w:sz w:val="28"/>
          <w:szCs w:val="28"/>
        </w:rPr>
        <w:t>замужем, имеет сына</w:t>
      </w:r>
      <w:r w:rsidR="005451D7">
        <w:rPr>
          <w:sz w:val="28"/>
          <w:szCs w:val="28"/>
        </w:rPr>
        <w:t xml:space="preserve"> 18</w:t>
      </w:r>
      <w:r w:rsidR="009A0989">
        <w:rPr>
          <w:sz w:val="28"/>
          <w:szCs w:val="28"/>
        </w:rPr>
        <w:t>-х лет</w:t>
      </w:r>
      <w:r w:rsidR="004D0BE9">
        <w:rPr>
          <w:sz w:val="28"/>
          <w:szCs w:val="28"/>
        </w:rPr>
        <w:t>. Сын здоров</w:t>
      </w:r>
      <w:r w:rsidRPr="008C0554">
        <w:rPr>
          <w:sz w:val="28"/>
          <w:szCs w:val="28"/>
        </w:rPr>
        <w:t>.</w:t>
      </w:r>
    </w:p>
    <w:p w:rsidR="003168B4" w:rsidRPr="008C0554" w:rsidRDefault="003168B4" w:rsidP="00990D40">
      <w:pPr>
        <w:spacing w:line="360" w:lineRule="auto"/>
        <w:jc w:val="both"/>
        <w:rPr>
          <w:b/>
          <w:i/>
          <w:sz w:val="28"/>
          <w:szCs w:val="28"/>
        </w:rPr>
      </w:pPr>
      <w:r w:rsidRPr="008C0554">
        <w:rPr>
          <w:b/>
          <w:i/>
          <w:sz w:val="28"/>
          <w:szCs w:val="28"/>
        </w:rPr>
        <w:t xml:space="preserve">Перенесенные и сопутствующие заболевания и операции: </w:t>
      </w:r>
    </w:p>
    <w:p w:rsidR="003168B4" w:rsidRPr="008C0554" w:rsidRDefault="003168B4" w:rsidP="00990D40">
      <w:pPr>
        <w:spacing w:line="360" w:lineRule="auto"/>
        <w:jc w:val="both"/>
        <w:rPr>
          <w:b/>
          <w:sz w:val="28"/>
          <w:szCs w:val="28"/>
        </w:rPr>
      </w:pPr>
      <w:r w:rsidRPr="008C0554">
        <w:rPr>
          <w:sz w:val="28"/>
          <w:szCs w:val="28"/>
        </w:rPr>
        <w:t>В детстве перенесла корь, ветряную оспу.</w:t>
      </w:r>
    </w:p>
    <w:p w:rsidR="003168B4" w:rsidRPr="008C0554" w:rsidRDefault="003168B4" w:rsidP="00990D40">
      <w:pPr>
        <w:spacing w:line="360" w:lineRule="auto"/>
        <w:jc w:val="both"/>
        <w:rPr>
          <w:sz w:val="28"/>
          <w:szCs w:val="28"/>
        </w:rPr>
      </w:pPr>
      <w:r w:rsidRPr="008C0554">
        <w:rPr>
          <w:b/>
          <w:i/>
          <w:sz w:val="28"/>
          <w:szCs w:val="28"/>
        </w:rPr>
        <w:t>Принимает лекарственные препараты:</w:t>
      </w:r>
      <w:r w:rsidRPr="008C0554">
        <w:rPr>
          <w:b/>
          <w:sz w:val="28"/>
          <w:szCs w:val="28"/>
        </w:rPr>
        <w:t xml:space="preserve"> </w:t>
      </w:r>
      <w:r w:rsidRPr="008C0554">
        <w:rPr>
          <w:sz w:val="28"/>
          <w:szCs w:val="28"/>
        </w:rPr>
        <w:t>предуктал, мидантан</w:t>
      </w:r>
    </w:p>
    <w:p w:rsidR="003168B4" w:rsidRPr="008C0554" w:rsidRDefault="003168B4" w:rsidP="00990D40">
      <w:pPr>
        <w:spacing w:line="360" w:lineRule="auto"/>
        <w:jc w:val="both"/>
        <w:rPr>
          <w:sz w:val="28"/>
          <w:szCs w:val="28"/>
        </w:rPr>
      </w:pPr>
      <w:r w:rsidRPr="004D0BE9">
        <w:rPr>
          <w:b/>
          <w:i/>
          <w:sz w:val="28"/>
          <w:szCs w:val="28"/>
        </w:rPr>
        <w:lastRenderedPageBreak/>
        <w:t>Вредные привычки:</w:t>
      </w:r>
      <w:r w:rsidRPr="008C0554">
        <w:rPr>
          <w:b/>
          <w:sz w:val="28"/>
          <w:szCs w:val="28"/>
        </w:rPr>
        <w:t xml:space="preserve"> </w:t>
      </w:r>
      <w:r w:rsidRPr="008C0554">
        <w:rPr>
          <w:sz w:val="28"/>
          <w:szCs w:val="28"/>
        </w:rPr>
        <w:t>отрицает</w:t>
      </w:r>
    </w:p>
    <w:p w:rsidR="00990D40" w:rsidRDefault="003168B4" w:rsidP="00990D40">
      <w:pPr>
        <w:spacing w:line="360" w:lineRule="auto"/>
        <w:jc w:val="both"/>
        <w:rPr>
          <w:sz w:val="28"/>
          <w:szCs w:val="28"/>
        </w:rPr>
      </w:pPr>
      <w:r w:rsidRPr="004D0BE9">
        <w:rPr>
          <w:b/>
          <w:i/>
          <w:sz w:val="28"/>
          <w:szCs w:val="28"/>
        </w:rPr>
        <w:t>Аллергологический анамнез:</w:t>
      </w:r>
      <w:r w:rsidRPr="008C0554">
        <w:rPr>
          <w:sz w:val="28"/>
          <w:szCs w:val="28"/>
        </w:rPr>
        <w:t xml:space="preserve"> не отягощён</w:t>
      </w:r>
    </w:p>
    <w:p w:rsidR="0093566C" w:rsidRDefault="0093566C" w:rsidP="00990D40">
      <w:pPr>
        <w:spacing w:line="360" w:lineRule="auto"/>
        <w:jc w:val="both"/>
        <w:rPr>
          <w:sz w:val="28"/>
          <w:szCs w:val="28"/>
        </w:rPr>
      </w:pPr>
    </w:p>
    <w:p w:rsidR="004D0BE9" w:rsidRDefault="004D0BE9" w:rsidP="00990D40">
      <w:pPr>
        <w:spacing w:line="360" w:lineRule="auto"/>
        <w:jc w:val="both"/>
        <w:rPr>
          <w:b/>
          <w:sz w:val="32"/>
          <w:szCs w:val="32"/>
        </w:rPr>
      </w:pPr>
      <w:r w:rsidRPr="004D0BE9">
        <w:rPr>
          <w:b/>
          <w:sz w:val="32"/>
          <w:szCs w:val="32"/>
          <w:lang w:val="en-US"/>
        </w:rPr>
        <w:t>Anamnesis</w:t>
      </w:r>
      <w:r w:rsidRPr="004D0BE9">
        <w:rPr>
          <w:b/>
          <w:sz w:val="32"/>
          <w:szCs w:val="32"/>
        </w:rPr>
        <w:t xml:space="preserve"> </w:t>
      </w:r>
      <w:r w:rsidRPr="004D0BE9">
        <w:rPr>
          <w:b/>
          <w:sz w:val="32"/>
          <w:szCs w:val="32"/>
          <w:lang w:val="en-US"/>
        </w:rPr>
        <w:t>morbi</w:t>
      </w:r>
      <w:r w:rsidRPr="004D0BE9">
        <w:rPr>
          <w:b/>
          <w:sz w:val="32"/>
          <w:szCs w:val="32"/>
        </w:rPr>
        <w:t xml:space="preserve">: </w:t>
      </w:r>
    </w:p>
    <w:p w:rsidR="00D741CA" w:rsidRDefault="00D741CA" w:rsidP="00990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96B">
        <w:rPr>
          <w:sz w:val="28"/>
          <w:szCs w:val="28"/>
        </w:rPr>
        <w:t>Считает себя больной с 2001 года, когда впервые</w:t>
      </w:r>
      <w:r>
        <w:rPr>
          <w:sz w:val="28"/>
          <w:szCs w:val="28"/>
        </w:rPr>
        <w:t xml:space="preserve"> возникла неустойчивость при ходьбе, головокружение, онемение в левой кисти, сужение полей зрения, нарушение речи по типу дизартрии, нарушение письма и внимания</w:t>
      </w:r>
      <w:r w:rsidR="006C596B">
        <w:rPr>
          <w:sz w:val="28"/>
          <w:szCs w:val="28"/>
        </w:rPr>
        <w:t>.</w:t>
      </w:r>
      <w:r>
        <w:rPr>
          <w:sz w:val="28"/>
          <w:szCs w:val="28"/>
        </w:rPr>
        <w:t xml:space="preserve"> Была госпитализирована в госпиталь ФСБ, где было проведено МРТ-исследование, на котором были обнаружены множественные очаги</w:t>
      </w:r>
      <w:r w:rsidR="00CF2F30" w:rsidRPr="00CF2F30">
        <w:rPr>
          <w:sz w:val="28"/>
          <w:szCs w:val="28"/>
        </w:rPr>
        <w:t xml:space="preserve"> </w:t>
      </w:r>
      <w:r w:rsidR="00CF2F30">
        <w:rPr>
          <w:sz w:val="28"/>
          <w:szCs w:val="28"/>
        </w:rPr>
        <w:t>демиелинизации в белом веществе головного мозга</w:t>
      </w:r>
      <w:r>
        <w:rPr>
          <w:sz w:val="28"/>
          <w:szCs w:val="28"/>
        </w:rPr>
        <w:t>. На основании этого исследования был поставлен диагноз рассеянный склероз. Проводилась терапия «Преднизолоном» перорально и плазмоферез. На фоне терапии произошел регресс симптомов.</w:t>
      </w:r>
    </w:p>
    <w:p w:rsidR="00D741CA" w:rsidRDefault="00D741CA" w:rsidP="00990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2003 года набл</w:t>
      </w:r>
      <w:r w:rsidR="00CF2F30">
        <w:rPr>
          <w:sz w:val="28"/>
          <w:szCs w:val="28"/>
        </w:rPr>
        <w:t>юдалась в КНБ. Заболевание носило</w:t>
      </w:r>
      <w:r>
        <w:rPr>
          <w:sz w:val="28"/>
          <w:szCs w:val="28"/>
        </w:rPr>
        <w:t xml:space="preserve"> ремитирующий характер. </w:t>
      </w:r>
      <w:r w:rsidR="00CF2F30">
        <w:rPr>
          <w:sz w:val="28"/>
          <w:szCs w:val="28"/>
        </w:rPr>
        <w:t xml:space="preserve">С 2005 года – вторично прогрессирующий характер: стала нарастать </w:t>
      </w:r>
      <w:r>
        <w:rPr>
          <w:sz w:val="28"/>
          <w:szCs w:val="28"/>
        </w:rPr>
        <w:t xml:space="preserve">слабость в обеих ногах, стягивание и онемение туловища по типу «обруч».  Проводилась пульс-терапия «Метипредом» с незначительным положительным эффектом. </w:t>
      </w:r>
    </w:p>
    <w:p w:rsidR="00D741CA" w:rsidRDefault="00D741CA" w:rsidP="00990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2005 </w:t>
      </w:r>
      <w:r w:rsidR="00CF2F30">
        <w:rPr>
          <w:sz w:val="28"/>
          <w:szCs w:val="28"/>
        </w:rPr>
        <w:t xml:space="preserve">году появилась слабость </w:t>
      </w:r>
      <w:r>
        <w:rPr>
          <w:sz w:val="28"/>
          <w:szCs w:val="28"/>
        </w:rPr>
        <w:t xml:space="preserve">в ногах, </w:t>
      </w:r>
      <w:r w:rsidR="00CF2F30">
        <w:rPr>
          <w:sz w:val="28"/>
          <w:szCs w:val="28"/>
        </w:rPr>
        <w:t>чередование императивных позывов на мочеиспускание с задержкой</w:t>
      </w:r>
      <w:r>
        <w:rPr>
          <w:sz w:val="28"/>
          <w:szCs w:val="28"/>
        </w:rPr>
        <w:t xml:space="preserve"> мочеиспускания. С этого времени слабость в нижних конечностях постепенно нарастает. </w:t>
      </w:r>
    </w:p>
    <w:p w:rsidR="00D741CA" w:rsidRDefault="00D741CA" w:rsidP="00990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2008 году </w:t>
      </w:r>
      <w:r w:rsidR="00CF2F30">
        <w:rPr>
          <w:sz w:val="28"/>
          <w:szCs w:val="28"/>
        </w:rPr>
        <w:t xml:space="preserve">присоединилась </w:t>
      </w:r>
      <w:r w:rsidR="00BA08EF">
        <w:rPr>
          <w:sz w:val="28"/>
          <w:szCs w:val="28"/>
        </w:rPr>
        <w:t xml:space="preserve">слабость в руках, особенно в левой. Получала иммуномодулирующую терапию «Ребив». На фоне приема которой частота обострений снизилась. </w:t>
      </w:r>
    </w:p>
    <w:p w:rsidR="00BA08EF" w:rsidRDefault="00BA08EF" w:rsidP="00990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октябре 2011 года </w:t>
      </w:r>
      <w:r w:rsidR="00990D40">
        <w:rPr>
          <w:sz w:val="28"/>
          <w:szCs w:val="28"/>
        </w:rPr>
        <w:t xml:space="preserve">отмечалось </w:t>
      </w:r>
      <w:r w:rsidR="00CF2F30">
        <w:rPr>
          <w:sz w:val="28"/>
          <w:szCs w:val="28"/>
        </w:rPr>
        <w:t>прогрессирования симптомов</w:t>
      </w:r>
      <w:r w:rsidR="00990D40">
        <w:rPr>
          <w:sz w:val="28"/>
          <w:szCs w:val="28"/>
        </w:rPr>
        <w:t>,</w:t>
      </w:r>
      <w:r w:rsidR="00CF2F30">
        <w:rPr>
          <w:sz w:val="28"/>
          <w:szCs w:val="28"/>
        </w:rPr>
        <w:t xml:space="preserve"> </w:t>
      </w:r>
      <w:r>
        <w:rPr>
          <w:sz w:val="28"/>
          <w:szCs w:val="28"/>
        </w:rPr>
        <w:t>была госпитализирована. На фоне которой отмечается минимальный регресс симптоматики.</w:t>
      </w:r>
    </w:p>
    <w:p w:rsidR="00990D40" w:rsidRDefault="00BA08EF" w:rsidP="00990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Настоящая госпитализация была проведена </w:t>
      </w:r>
      <w:r w:rsidR="00990D40">
        <w:rPr>
          <w:sz w:val="28"/>
          <w:szCs w:val="28"/>
        </w:rPr>
        <w:t xml:space="preserve">вследствие ухудшения состояния больной </w:t>
      </w:r>
      <w:r>
        <w:rPr>
          <w:sz w:val="28"/>
          <w:szCs w:val="28"/>
        </w:rPr>
        <w:t xml:space="preserve"> для </w:t>
      </w:r>
      <w:r w:rsidR="00990D40">
        <w:rPr>
          <w:sz w:val="28"/>
          <w:szCs w:val="28"/>
        </w:rPr>
        <w:t>проведения курса лечения.</w:t>
      </w:r>
    </w:p>
    <w:p w:rsidR="00990D40" w:rsidRDefault="00990D40" w:rsidP="00990D40">
      <w:pPr>
        <w:spacing w:line="360" w:lineRule="auto"/>
        <w:jc w:val="both"/>
        <w:rPr>
          <w:sz w:val="28"/>
          <w:szCs w:val="28"/>
        </w:rPr>
      </w:pPr>
    </w:p>
    <w:p w:rsidR="00EA64F5" w:rsidRDefault="00EA64F5" w:rsidP="00990D40">
      <w:pPr>
        <w:spacing w:line="360" w:lineRule="auto"/>
        <w:jc w:val="both"/>
        <w:rPr>
          <w:sz w:val="28"/>
          <w:szCs w:val="28"/>
        </w:rPr>
      </w:pPr>
    </w:p>
    <w:p w:rsidR="00EA64F5" w:rsidRDefault="00EA64F5" w:rsidP="00990D40">
      <w:pPr>
        <w:spacing w:line="360" w:lineRule="auto"/>
        <w:jc w:val="both"/>
        <w:rPr>
          <w:sz w:val="28"/>
          <w:szCs w:val="28"/>
        </w:rPr>
      </w:pPr>
    </w:p>
    <w:p w:rsidR="00EA64F5" w:rsidRDefault="00EA64F5" w:rsidP="00990D40">
      <w:pPr>
        <w:spacing w:line="360" w:lineRule="auto"/>
        <w:jc w:val="both"/>
        <w:rPr>
          <w:sz w:val="28"/>
          <w:szCs w:val="28"/>
        </w:rPr>
      </w:pPr>
    </w:p>
    <w:p w:rsidR="00EA64F5" w:rsidRDefault="00EA64F5" w:rsidP="00990D40">
      <w:pPr>
        <w:spacing w:line="360" w:lineRule="auto"/>
        <w:jc w:val="both"/>
        <w:rPr>
          <w:sz w:val="28"/>
          <w:szCs w:val="28"/>
        </w:rPr>
      </w:pPr>
    </w:p>
    <w:p w:rsidR="004D0BE9" w:rsidRPr="004D0BE9" w:rsidRDefault="004D0BE9" w:rsidP="00990D40">
      <w:pPr>
        <w:spacing w:line="360" w:lineRule="auto"/>
        <w:jc w:val="both"/>
        <w:rPr>
          <w:b/>
          <w:sz w:val="32"/>
          <w:szCs w:val="32"/>
        </w:rPr>
      </w:pPr>
      <w:r w:rsidRPr="004D0BE9">
        <w:rPr>
          <w:b/>
          <w:sz w:val="32"/>
          <w:szCs w:val="32"/>
          <w:lang w:val="en-US"/>
        </w:rPr>
        <w:t>Status</w:t>
      </w:r>
      <w:r w:rsidRPr="004D0BE9">
        <w:rPr>
          <w:b/>
          <w:sz w:val="32"/>
          <w:szCs w:val="32"/>
        </w:rPr>
        <w:t xml:space="preserve"> </w:t>
      </w:r>
      <w:r w:rsidRPr="004D0BE9">
        <w:rPr>
          <w:b/>
          <w:sz w:val="32"/>
          <w:szCs w:val="32"/>
          <w:lang w:val="en-US"/>
        </w:rPr>
        <w:t>praesens</w:t>
      </w:r>
      <w:r w:rsidRPr="004D0BE9">
        <w:rPr>
          <w:b/>
          <w:sz w:val="32"/>
          <w:szCs w:val="32"/>
        </w:rPr>
        <w:t>:</w:t>
      </w:r>
    </w:p>
    <w:p w:rsidR="00BA08EF" w:rsidRPr="00BA08EF" w:rsidRDefault="004D0BE9" w:rsidP="00990D40">
      <w:pPr>
        <w:spacing w:line="360" w:lineRule="auto"/>
        <w:jc w:val="both"/>
        <w:rPr>
          <w:b/>
          <w:szCs w:val="20"/>
        </w:rPr>
      </w:pPr>
      <w:r w:rsidRPr="004D0BE9">
        <w:rPr>
          <w:sz w:val="28"/>
          <w:szCs w:val="28"/>
        </w:rPr>
        <w:t>Общее состояние больной удовлетворительное, созн</w:t>
      </w:r>
      <w:r>
        <w:rPr>
          <w:sz w:val="28"/>
          <w:szCs w:val="28"/>
        </w:rPr>
        <w:t xml:space="preserve">ание ясное, положение активное, </w:t>
      </w:r>
      <w:r w:rsidRPr="004D0BE9">
        <w:rPr>
          <w:sz w:val="28"/>
          <w:szCs w:val="28"/>
        </w:rPr>
        <w:t xml:space="preserve">нормостенического телосложения. Рост: 167;  Вес: 69;  ИМТ: 24,6 – норма;  </w:t>
      </w:r>
      <w:r w:rsidRPr="004D0BE9">
        <w:rPr>
          <w:sz w:val="28"/>
          <w:szCs w:val="28"/>
          <w:lang w:val="en-US"/>
        </w:rPr>
        <w:t>t</w:t>
      </w:r>
      <w:r w:rsidRPr="004D0BE9">
        <w:rPr>
          <w:sz w:val="28"/>
          <w:szCs w:val="28"/>
        </w:rPr>
        <w:t xml:space="preserve"> = 36,7 </w:t>
      </w:r>
      <w:r w:rsidRPr="004D0BE9">
        <w:rPr>
          <w:sz w:val="28"/>
          <w:szCs w:val="28"/>
          <w:vertAlign w:val="superscript"/>
        </w:rPr>
        <w:t>0</w:t>
      </w:r>
      <w:r w:rsidRPr="004D0BE9">
        <w:rPr>
          <w:sz w:val="28"/>
          <w:szCs w:val="28"/>
        </w:rPr>
        <w:t>С</w:t>
      </w:r>
      <w:r w:rsidR="00BA08EF" w:rsidRPr="00BA08EF">
        <w:rPr>
          <w:b/>
          <w:szCs w:val="20"/>
        </w:rPr>
        <w:t xml:space="preserve"> </w:t>
      </w:r>
    </w:p>
    <w:p w:rsidR="00BA08EF" w:rsidRPr="00AC0109" w:rsidRDefault="00BA08EF" w:rsidP="00990D40">
      <w:pPr>
        <w:spacing w:line="360" w:lineRule="auto"/>
        <w:jc w:val="both"/>
        <w:rPr>
          <w:szCs w:val="20"/>
        </w:rPr>
      </w:pPr>
    </w:p>
    <w:p w:rsidR="00BA08EF" w:rsidRPr="00BA08EF" w:rsidRDefault="00BA08EF" w:rsidP="00990D40">
      <w:pPr>
        <w:spacing w:line="360" w:lineRule="auto"/>
        <w:jc w:val="both"/>
        <w:rPr>
          <w:b/>
          <w:i/>
          <w:sz w:val="28"/>
          <w:szCs w:val="28"/>
        </w:rPr>
      </w:pPr>
      <w:r w:rsidRPr="00BA08EF">
        <w:rPr>
          <w:b/>
          <w:i/>
          <w:sz w:val="28"/>
          <w:szCs w:val="28"/>
        </w:rPr>
        <w:t xml:space="preserve">Кожные покровы: </w:t>
      </w:r>
    </w:p>
    <w:p w:rsidR="00BA08EF" w:rsidRPr="00BA08EF" w:rsidRDefault="00BA08EF" w:rsidP="00990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08EF">
        <w:rPr>
          <w:sz w:val="28"/>
          <w:szCs w:val="28"/>
        </w:rPr>
        <w:t>На момент осмотра: кожа бледно-розовой окраски. Окраска видимых слизистых нормальная.</w:t>
      </w:r>
    </w:p>
    <w:p w:rsidR="00BA08EF" w:rsidRPr="00BA08EF" w:rsidRDefault="00BA08EF" w:rsidP="00990D40">
      <w:pPr>
        <w:spacing w:line="360" w:lineRule="auto"/>
        <w:jc w:val="both"/>
        <w:rPr>
          <w:sz w:val="28"/>
          <w:szCs w:val="28"/>
        </w:rPr>
      </w:pPr>
      <w:r w:rsidRPr="00BA08EF">
        <w:rPr>
          <w:sz w:val="28"/>
          <w:szCs w:val="28"/>
        </w:rPr>
        <w:t xml:space="preserve">Влажность и эластичность кожных покровов нормальная. </w:t>
      </w:r>
    </w:p>
    <w:p w:rsidR="00BA08EF" w:rsidRPr="00BA08EF" w:rsidRDefault="00BA08EF" w:rsidP="00990D40">
      <w:pPr>
        <w:spacing w:line="360" w:lineRule="auto"/>
        <w:jc w:val="both"/>
        <w:rPr>
          <w:sz w:val="28"/>
          <w:szCs w:val="28"/>
        </w:rPr>
      </w:pPr>
      <w:r w:rsidRPr="00BA08EF">
        <w:rPr>
          <w:sz w:val="28"/>
          <w:szCs w:val="28"/>
        </w:rPr>
        <w:t xml:space="preserve">Волосяной покров развит по женскому типу. На ногтевых пластинках пальцев рук и ног не отмечается отклонений от нормы. </w:t>
      </w:r>
    </w:p>
    <w:p w:rsidR="00BA08EF" w:rsidRPr="00AC0109" w:rsidRDefault="00BA08EF" w:rsidP="00990D40">
      <w:pPr>
        <w:spacing w:line="360" w:lineRule="auto"/>
        <w:jc w:val="both"/>
        <w:rPr>
          <w:szCs w:val="20"/>
        </w:rPr>
      </w:pPr>
    </w:p>
    <w:p w:rsidR="00BA08EF" w:rsidRPr="00BA08EF" w:rsidRDefault="00BA08EF" w:rsidP="00990D40">
      <w:pPr>
        <w:spacing w:line="360" w:lineRule="auto"/>
        <w:jc w:val="both"/>
        <w:rPr>
          <w:b/>
          <w:i/>
          <w:sz w:val="28"/>
          <w:szCs w:val="28"/>
        </w:rPr>
      </w:pPr>
      <w:r w:rsidRPr="00BA08EF">
        <w:rPr>
          <w:b/>
          <w:i/>
          <w:sz w:val="28"/>
          <w:szCs w:val="28"/>
        </w:rPr>
        <w:t>Подкожная клетчатка:</w:t>
      </w:r>
    </w:p>
    <w:p w:rsidR="00BA08EF" w:rsidRPr="00BA08EF" w:rsidRDefault="00BA08EF" w:rsidP="00990D40">
      <w:pPr>
        <w:spacing w:line="360" w:lineRule="auto"/>
        <w:jc w:val="both"/>
        <w:rPr>
          <w:sz w:val="28"/>
          <w:szCs w:val="28"/>
        </w:rPr>
      </w:pPr>
      <w:r w:rsidRPr="00BA08EF">
        <w:rPr>
          <w:sz w:val="28"/>
          <w:szCs w:val="28"/>
        </w:rPr>
        <w:t xml:space="preserve">Развита умеренно и равномерно. Подкожно-жировой слой развит равномерно. Толщина складки на передней брюшной стенке </w:t>
      </w:r>
      <w:smartTag w:uri="urn:schemas-microsoft-com:office:smarttags" w:element="metricconverter">
        <w:smartTagPr>
          <w:attr w:name="ProductID" w:val="8 см"/>
        </w:smartTagPr>
        <w:r w:rsidRPr="00BA08EF">
          <w:rPr>
            <w:sz w:val="28"/>
            <w:szCs w:val="28"/>
          </w:rPr>
          <w:t>8 см</w:t>
        </w:r>
      </w:smartTag>
      <w:r w:rsidRPr="00AC0109">
        <w:rPr>
          <w:szCs w:val="20"/>
        </w:rPr>
        <w:t>.</w:t>
      </w:r>
    </w:p>
    <w:p w:rsidR="00BA08EF" w:rsidRPr="00AC0109" w:rsidRDefault="00BA08EF" w:rsidP="00990D40">
      <w:pPr>
        <w:spacing w:line="360" w:lineRule="auto"/>
        <w:jc w:val="both"/>
        <w:rPr>
          <w:szCs w:val="20"/>
        </w:rPr>
      </w:pPr>
    </w:p>
    <w:p w:rsidR="00BA08EF" w:rsidRPr="00BA08EF" w:rsidRDefault="00BA08EF" w:rsidP="00990D40">
      <w:pPr>
        <w:spacing w:line="360" w:lineRule="auto"/>
        <w:jc w:val="both"/>
        <w:rPr>
          <w:b/>
          <w:i/>
          <w:sz w:val="28"/>
          <w:szCs w:val="28"/>
        </w:rPr>
      </w:pPr>
      <w:r w:rsidRPr="00BA08EF">
        <w:rPr>
          <w:b/>
          <w:i/>
          <w:sz w:val="28"/>
          <w:szCs w:val="28"/>
        </w:rPr>
        <w:t xml:space="preserve">Лимфатическая система: </w:t>
      </w:r>
    </w:p>
    <w:p w:rsidR="00BA08EF" w:rsidRPr="00BA08EF" w:rsidRDefault="00BA08EF" w:rsidP="00990D40">
      <w:pPr>
        <w:spacing w:line="360" w:lineRule="auto"/>
        <w:jc w:val="both"/>
        <w:rPr>
          <w:sz w:val="28"/>
          <w:szCs w:val="28"/>
        </w:rPr>
      </w:pPr>
      <w:r w:rsidRPr="00BA08EF">
        <w:rPr>
          <w:sz w:val="28"/>
          <w:szCs w:val="28"/>
        </w:rPr>
        <w:t xml:space="preserve">Затылочные, околоушные, подчелюстные, шейные, надключичные, подмышечные, паховые лимфатические узлы не пальпируются. Болезненности в области пальпации не наблюдается. </w:t>
      </w:r>
    </w:p>
    <w:p w:rsidR="00BA08EF" w:rsidRPr="00AC0109" w:rsidRDefault="00BA08EF" w:rsidP="00990D40">
      <w:pPr>
        <w:spacing w:line="360" w:lineRule="auto"/>
        <w:jc w:val="both"/>
        <w:rPr>
          <w:szCs w:val="20"/>
        </w:rPr>
      </w:pPr>
    </w:p>
    <w:p w:rsidR="00BA08EF" w:rsidRPr="00BA08EF" w:rsidRDefault="00BA08EF" w:rsidP="00990D40">
      <w:pPr>
        <w:spacing w:line="360" w:lineRule="auto"/>
        <w:jc w:val="both"/>
        <w:rPr>
          <w:b/>
          <w:i/>
          <w:sz w:val="28"/>
          <w:szCs w:val="28"/>
        </w:rPr>
      </w:pPr>
      <w:r w:rsidRPr="00BA08EF">
        <w:rPr>
          <w:b/>
          <w:i/>
          <w:sz w:val="28"/>
          <w:szCs w:val="28"/>
        </w:rPr>
        <w:t xml:space="preserve">Мышечная система: </w:t>
      </w:r>
    </w:p>
    <w:p w:rsidR="00BA08EF" w:rsidRPr="00BA08EF" w:rsidRDefault="00BA08EF" w:rsidP="00990D40">
      <w:pPr>
        <w:spacing w:line="360" w:lineRule="auto"/>
        <w:jc w:val="both"/>
        <w:rPr>
          <w:sz w:val="28"/>
          <w:szCs w:val="28"/>
        </w:rPr>
      </w:pPr>
      <w:r w:rsidRPr="00BA08EF">
        <w:rPr>
          <w:sz w:val="28"/>
          <w:szCs w:val="28"/>
        </w:rPr>
        <w:t>Развита умеренно, симметрична, безболезненна при пальпации, снижен тонус. Местных</w:t>
      </w:r>
      <w:r>
        <w:rPr>
          <w:sz w:val="28"/>
          <w:szCs w:val="28"/>
        </w:rPr>
        <w:t xml:space="preserve"> </w:t>
      </w:r>
      <w:r w:rsidRPr="00BA08EF">
        <w:rPr>
          <w:sz w:val="28"/>
          <w:szCs w:val="28"/>
        </w:rPr>
        <w:t>гипертрофий и атрофий мышц не выявлено.</w:t>
      </w:r>
    </w:p>
    <w:p w:rsidR="00BA08EF" w:rsidRPr="00BA08EF" w:rsidRDefault="00BA08EF" w:rsidP="00990D40">
      <w:pPr>
        <w:spacing w:line="360" w:lineRule="auto"/>
        <w:jc w:val="both"/>
        <w:rPr>
          <w:sz w:val="28"/>
          <w:szCs w:val="28"/>
        </w:rPr>
      </w:pPr>
    </w:p>
    <w:p w:rsidR="00BA08EF" w:rsidRPr="00BA08EF" w:rsidRDefault="00BA08EF" w:rsidP="00990D40">
      <w:pPr>
        <w:spacing w:line="360" w:lineRule="auto"/>
        <w:jc w:val="both"/>
        <w:rPr>
          <w:b/>
          <w:i/>
          <w:sz w:val="28"/>
          <w:szCs w:val="28"/>
        </w:rPr>
      </w:pPr>
      <w:r w:rsidRPr="00BA08EF">
        <w:rPr>
          <w:b/>
          <w:i/>
          <w:sz w:val="28"/>
          <w:szCs w:val="28"/>
        </w:rPr>
        <w:t>Костная система и суставы:</w:t>
      </w:r>
    </w:p>
    <w:p w:rsidR="00BA08EF" w:rsidRPr="00BA08EF" w:rsidRDefault="00BA08EF" w:rsidP="00990D40">
      <w:pPr>
        <w:spacing w:line="360" w:lineRule="auto"/>
        <w:jc w:val="both"/>
        <w:rPr>
          <w:sz w:val="28"/>
          <w:szCs w:val="28"/>
        </w:rPr>
      </w:pPr>
      <w:r w:rsidRPr="00BA08EF">
        <w:rPr>
          <w:sz w:val="28"/>
          <w:szCs w:val="28"/>
        </w:rPr>
        <w:t>Патологических изменений не выявлено.</w:t>
      </w:r>
      <w:r>
        <w:rPr>
          <w:sz w:val="28"/>
          <w:szCs w:val="28"/>
        </w:rPr>
        <w:t xml:space="preserve"> </w:t>
      </w:r>
      <w:r w:rsidRPr="00BA08EF">
        <w:rPr>
          <w:sz w:val="28"/>
          <w:szCs w:val="28"/>
        </w:rPr>
        <w:t xml:space="preserve">Движения в конечностях свободные, безболезненные. Суставы по форме не изменены. </w:t>
      </w:r>
    </w:p>
    <w:p w:rsidR="00BA08EF" w:rsidRDefault="00BA08EF" w:rsidP="0022349C">
      <w:pPr>
        <w:spacing w:line="360" w:lineRule="auto"/>
        <w:ind w:left="284"/>
        <w:jc w:val="both"/>
        <w:rPr>
          <w:szCs w:val="20"/>
        </w:rPr>
      </w:pPr>
    </w:p>
    <w:p w:rsidR="00330B39" w:rsidRPr="00AC0109" w:rsidRDefault="00330B39" w:rsidP="0022349C">
      <w:pPr>
        <w:spacing w:line="360" w:lineRule="auto"/>
        <w:ind w:left="284"/>
        <w:jc w:val="both"/>
        <w:rPr>
          <w:szCs w:val="20"/>
        </w:rPr>
      </w:pPr>
    </w:p>
    <w:p w:rsidR="0093566C" w:rsidRPr="00AC0109" w:rsidRDefault="00BA08EF" w:rsidP="00BA08EF">
      <w:pPr>
        <w:spacing w:line="360" w:lineRule="auto"/>
        <w:rPr>
          <w:szCs w:val="20"/>
        </w:rPr>
      </w:pPr>
      <w:r w:rsidRPr="00AC0109">
        <w:rPr>
          <w:szCs w:val="20"/>
        </w:rPr>
        <w:t xml:space="preserve"> </w:t>
      </w:r>
    </w:p>
    <w:p w:rsidR="00BA08EF" w:rsidRPr="00A02C54" w:rsidRDefault="00BA08EF" w:rsidP="0093566C">
      <w:pPr>
        <w:spacing w:line="360" w:lineRule="auto"/>
        <w:jc w:val="both"/>
        <w:rPr>
          <w:b/>
          <w:i/>
          <w:sz w:val="28"/>
          <w:szCs w:val="28"/>
        </w:rPr>
      </w:pPr>
      <w:r w:rsidRPr="00A02C54">
        <w:rPr>
          <w:b/>
          <w:i/>
          <w:sz w:val="28"/>
          <w:szCs w:val="28"/>
        </w:rPr>
        <w:lastRenderedPageBreak/>
        <w:t>Система дыхания:</w:t>
      </w:r>
    </w:p>
    <w:p w:rsidR="008A4359" w:rsidRDefault="00A02C54" w:rsidP="0093566C">
      <w:pPr>
        <w:spacing w:line="360" w:lineRule="auto"/>
        <w:jc w:val="both"/>
        <w:rPr>
          <w:szCs w:val="20"/>
        </w:rPr>
      </w:pPr>
      <w:r>
        <w:rPr>
          <w:sz w:val="28"/>
          <w:szCs w:val="28"/>
        </w:rPr>
        <w:t>На момент обследования без патологии.</w:t>
      </w:r>
      <w:r w:rsidR="008A4359" w:rsidRPr="008A4359">
        <w:rPr>
          <w:szCs w:val="20"/>
        </w:rPr>
        <w:t xml:space="preserve"> </w:t>
      </w:r>
    </w:p>
    <w:p w:rsidR="008A4359" w:rsidRPr="00445F65" w:rsidRDefault="008A4359" w:rsidP="0093566C">
      <w:pPr>
        <w:spacing w:line="360" w:lineRule="auto"/>
        <w:jc w:val="both"/>
        <w:rPr>
          <w:sz w:val="28"/>
          <w:szCs w:val="28"/>
        </w:rPr>
      </w:pPr>
      <w:r w:rsidRPr="008A4359">
        <w:rPr>
          <w:sz w:val="28"/>
          <w:szCs w:val="28"/>
        </w:rPr>
        <w:t>Голос чистый, тихий. Болей при разговоре и глотании не возникает. Грудная клетка нормостенического типа, конической формы, надключичные и подключичные ямки умеренно выражены, эпигастральный угол ~ 90</w:t>
      </w:r>
      <w:r w:rsidRPr="008A4359">
        <w:rPr>
          <w:sz w:val="28"/>
          <w:szCs w:val="28"/>
        </w:rPr>
        <w:sym w:font="Symbol" w:char="F0B0"/>
      </w:r>
      <w:r w:rsidRPr="008A4359">
        <w:rPr>
          <w:sz w:val="28"/>
          <w:szCs w:val="28"/>
        </w:rPr>
        <w:t>. Деформации грудной клетки не отмечается. Грудная клетка симметрична, при дыхании движения грудной клетки синхронны, вспомогательные мышцы в акте дыхания не участвуют. Дыхание смешанного типа с преобладанием грудного. ЧДД 20 в 1 мин, одышки не наблюдается. Ритм дыхания правильный. Над всем легочным полем</w:t>
      </w:r>
      <w:r w:rsidRPr="008A4359">
        <w:rPr>
          <w:b/>
          <w:sz w:val="28"/>
          <w:szCs w:val="28"/>
        </w:rPr>
        <w:t xml:space="preserve"> </w:t>
      </w:r>
      <w:r w:rsidRPr="008A4359">
        <w:rPr>
          <w:sz w:val="28"/>
          <w:szCs w:val="28"/>
        </w:rPr>
        <w:t>наблюдается</w:t>
      </w:r>
      <w:r w:rsidRPr="008A4359">
        <w:rPr>
          <w:b/>
          <w:sz w:val="28"/>
          <w:szCs w:val="28"/>
        </w:rPr>
        <w:t xml:space="preserve"> </w:t>
      </w:r>
      <w:r w:rsidRPr="008A4359">
        <w:rPr>
          <w:sz w:val="28"/>
          <w:szCs w:val="28"/>
        </w:rPr>
        <w:t>везикулярное дыхание. Хрипов, крепитации, шума трения плевры не определяется. Бронхофония нормальная, одинакова с обеих сторон. При сравнительной перкуссии в симметричных участках грудной клетки звук ясный, лёгочный. Очаговых изменений перкуторного звука не отмечается.</w:t>
      </w:r>
    </w:p>
    <w:p w:rsidR="00BA08EF" w:rsidRPr="00A02C54" w:rsidRDefault="00A02C54" w:rsidP="0093566C">
      <w:pPr>
        <w:spacing w:line="360" w:lineRule="auto"/>
        <w:jc w:val="both"/>
        <w:rPr>
          <w:b/>
          <w:i/>
          <w:sz w:val="28"/>
          <w:szCs w:val="28"/>
        </w:rPr>
      </w:pPr>
      <w:r w:rsidRPr="00A02C54">
        <w:rPr>
          <w:b/>
          <w:i/>
          <w:sz w:val="28"/>
          <w:szCs w:val="28"/>
        </w:rPr>
        <w:t>Система кровообращения:</w:t>
      </w:r>
    </w:p>
    <w:p w:rsidR="003C10F3" w:rsidRDefault="00A02C54" w:rsidP="009356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08C4">
        <w:rPr>
          <w:sz w:val="28"/>
          <w:szCs w:val="28"/>
        </w:rPr>
        <w:t>а момент обследования без патологии.</w:t>
      </w:r>
    </w:p>
    <w:p w:rsidR="00D225A9" w:rsidRPr="002B08C4" w:rsidRDefault="00D225A9" w:rsidP="0093566C">
      <w:pPr>
        <w:spacing w:line="360" w:lineRule="auto"/>
        <w:jc w:val="both"/>
        <w:rPr>
          <w:sz w:val="28"/>
          <w:szCs w:val="28"/>
        </w:rPr>
      </w:pPr>
      <w:r w:rsidRPr="002B08C4">
        <w:rPr>
          <w:sz w:val="28"/>
          <w:szCs w:val="28"/>
        </w:rPr>
        <w:t xml:space="preserve">При осмотре сосудов шеи отмечается нормальная пульсация сонных артерий. При пальпации сердечный толчок отсутствует, верхушечный толчок </w:t>
      </w:r>
      <w:r w:rsidR="002B08C4" w:rsidRPr="002B08C4">
        <w:rPr>
          <w:sz w:val="28"/>
          <w:szCs w:val="28"/>
        </w:rPr>
        <w:t xml:space="preserve">определяется, </w:t>
      </w:r>
      <w:r w:rsidRPr="002B08C4">
        <w:rPr>
          <w:sz w:val="28"/>
          <w:szCs w:val="28"/>
        </w:rPr>
        <w:t xml:space="preserve">низкий, неразлитой. Лучевые, сонные, бедренные артерии не извиты, мягкие. Височная артерия мягкая, извитая. </w:t>
      </w:r>
    </w:p>
    <w:p w:rsidR="00D225A9" w:rsidRPr="0022349C" w:rsidRDefault="00D225A9" w:rsidP="0022349C">
      <w:pPr>
        <w:spacing w:line="360" w:lineRule="auto"/>
        <w:ind w:firstLine="708"/>
        <w:jc w:val="both"/>
        <w:rPr>
          <w:sz w:val="28"/>
          <w:szCs w:val="28"/>
        </w:rPr>
      </w:pPr>
      <w:r w:rsidRPr="002B08C4">
        <w:rPr>
          <w:sz w:val="28"/>
          <w:szCs w:val="28"/>
        </w:rPr>
        <w:t>Тоны сердца приглушены, шумов не отмечается, ЧСС – 45 ударов в минуту, пульс ритмичный, артериальное давление – 130/90.</w:t>
      </w:r>
    </w:p>
    <w:p w:rsidR="003C10F3" w:rsidRDefault="00A02C54" w:rsidP="0093566C">
      <w:pPr>
        <w:spacing w:line="360" w:lineRule="auto"/>
        <w:jc w:val="both"/>
        <w:rPr>
          <w:b/>
          <w:i/>
          <w:sz w:val="28"/>
          <w:szCs w:val="28"/>
        </w:rPr>
      </w:pPr>
      <w:r w:rsidRPr="00A02C54">
        <w:rPr>
          <w:b/>
          <w:i/>
          <w:sz w:val="28"/>
          <w:szCs w:val="28"/>
        </w:rPr>
        <w:t>Система пищеварения:</w:t>
      </w:r>
    </w:p>
    <w:p w:rsidR="003C10F3" w:rsidRDefault="00A02C54" w:rsidP="009356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момент обследования без патологии.</w:t>
      </w:r>
    </w:p>
    <w:p w:rsidR="000F18BF" w:rsidRPr="0022349C" w:rsidRDefault="003C10F3" w:rsidP="0093566C">
      <w:pPr>
        <w:spacing w:line="360" w:lineRule="auto"/>
        <w:jc w:val="both"/>
        <w:rPr>
          <w:b/>
          <w:i/>
          <w:sz w:val="28"/>
          <w:szCs w:val="28"/>
        </w:rPr>
      </w:pPr>
      <w:r w:rsidRPr="003C10F3">
        <w:rPr>
          <w:sz w:val="28"/>
          <w:szCs w:val="28"/>
        </w:rPr>
        <w:t xml:space="preserve">Аппетит не снижен, глотание не нарушено. </w:t>
      </w:r>
    </w:p>
    <w:p w:rsidR="00BA08EF" w:rsidRPr="00A02C54" w:rsidRDefault="00A02C54" w:rsidP="0093566C">
      <w:pPr>
        <w:spacing w:line="360" w:lineRule="auto"/>
        <w:jc w:val="both"/>
        <w:rPr>
          <w:b/>
          <w:i/>
          <w:sz w:val="28"/>
          <w:szCs w:val="28"/>
        </w:rPr>
      </w:pPr>
      <w:r w:rsidRPr="00A02C54">
        <w:rPr>
          <w:b/>
          <w:i/>
          <w:sz w:val="28"/>
          <w:szCs w:val="28"/>
        </w:rPr>
        <w:t>Система мочеотделения:</w:t>
      </w:r>
    </w:p>
    <w:p w:rsidR="00BA08EF" w:rsidRPr="00A02C54" w:rsidRDefault="00BA08EF" w:rsidP="0093566C">
      <w:pPr>
        <w:spacing w:line="360" w:lineRule="auto"/>
        <w:jc w:val="both"/>
        <w:rPr>
          <w:sz w:val="28"/>
          <w:szCs w:val="28"/>
        </w:rPr>
      </w:pPr>
      <w:r w:rsidRPr="00A02C54">
        <w:rPr>
          <w:sz w:val="28"/>
          <w:szCs w:val="28"/>
        </w:rPr>
        <w:t>Симптом Пастернацкого отрицательный с обеих сторон.</w:t>
      </w:r>
      <w:r w:rsidR="00A02C54" w:rsidRPr="00A02C54">
        <w:rPr>
          <w:sz w:val="28"/>
          <w:szCs w:val="28"/>
        </w:rPr>
        <w:t xml:space="preserve"> Присутствует нарушение выделения мочи.</w:t>
      </w:r>
    </w:p>
    <w:p w:rsidR="00BA08EF" w:rsidRPr="00A02C54" w:rsidRDefault="00A02C54" w:rsidP="00BA08EF">
      <w:pPr>
        <w:spacing w:line="360" w:lineRule="auto"/>
        <w:rPr>
          <w:b/>
          <w:i/>
          <w:sz w:val="28"/>
          <w:szCs w:val="28"/>
        </w:rPr>
      </w:pPr>
      <w:r w:rsidRPr="00A02C54">
        <w:rPr>
          <w:b/>
          <w:i/>
          <w:sz w:val="28"/>
          <w:szCs w:val="28"/>
        </w:rPr>
        <w:t>Эндокринная система:</w:t>
      </w:r>
    </w:p>
    <w:p w:rsidR="00A02C54" w:rsidRPr="00AC0109" w:rsidRDefault="00A02C54" w:rsidP="00A02C54">
      <w:pPr>
        <w:spacing w:line="360" w:lineRule="auto"/>
        <w:rPr>
          <w:szCs w:val="20"/>
        </w:rPr>
      </w:pPr>
      <w:r>
        <w:rPr>
          <w:sz w:val="28"/>
          <w:szCs w:val="28"/>
        </w:rPr>
        <w:t>На момент обследования без патологии.</w:t>
      </w:r>
    </w:p>
    <w:p w:rsidR="00EA64F5" w:rsidRDefault="00EA64F5" w:rsidP="004D0BE9">
      <w:pPr>
        <w:spacing w:line="360" w:lineRule="auto"/>
        <w:rPr>
          <w:sz w:val="28"/>
          <w:szCs w:val="28"/>
        </w:rPr>
      </w:pPr>
    </w:p>
    <w:p w:rsidR="00445F65" w:rsidRDefault="00445F65" w:rsidP="004D0BE9">
      <w:pPr>
        <w:spacing w:line="360" w:lineRule="auto"/>
        <w:rPr>
          <w:sz w:val="28"/>
          <w:szCs w:val="28"/>
        </w:rPr>
      </w:pPr>
    </w:p>
    <w:p w:rsidR="00A02C54" w:rsidRPr="009B361A" w:rsidRDefault="00A02C54" w:rsidP="00EA64F5">
      <w:pPr>
        <w:overflowPunct w:val="0"/>
        <w:autoSpaceDE w:val="0"/>
        <w:autoSpaceDN w:val="0"/>
        <w:adjustRightInd w:val="0"/>
        <w:ind w:left="-1134" w:firstLine="567"/>
        <w:jc w:val="center"/>
        <w:textAlignment w:val="baseline"/>
        <w:rPr>
          <w:b/>
          <w:sz w:val="40"/>
          <w:szCs w:val="40"/>
        </w:rPr>
      </w:pPr>
      <w:r w:rsidRPr="009B361A">
        <w:rPr>
          <w:b/>
          <w:sz w:val="40"/>
          <w:szCs w:val="40"/>
        </w:rPr>
        <w:lastRenderedPageBreak/>
        <w:t>НЕВРОЛОГИЧЕСКИЙ СТАТУС</w:t>
      </w:r>
    </w:p>
    <w:p w:rsidR="00A02C54" w:rsidRPr="009B361A" w:rsidRDefault="00A02C54" w:rsidP="00A02C5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A02C54" w:rsidRDefault="00EA64F5" w:rsidP="00EA64F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32"/>
          <w:szCs w:val="32"/>
        </w:rPr>
      </w:pPr>
      <w:r w:rsidRPr="00EA64F5">
        <w:rPr>
          <w:b/>
          <w:i/>
          <w:sz w:val="32"/>
          <w:szCs w:val="32"/>
        </w:rPr>
        <w:t xml:space="preserve">Общемозговые симптомы </w:t>
      </w:r>
    </w:p>
    <w:p w:rsidR="00EA64F5" w:rsidRPr="00EA64F5" w:rsidRDefault="00EA64F5" w:rsidP="00EA64F5">
      <w:pPr>
        <w:overflowPunct w:val="0"/>
        <w:autoSpaceDE w:val="0"/>
        <w:autoSpaceDN w:val="0"/>
        <w:adjustRightInd w:val="0"/>
        <w:ind w:firstLine="567"/>
        <w:textAlignment w:val="baseline"/>
        <w:rPr>
          <w:b/>
          <w:i/>
          <w:sz w:val="32"/>
          <w:szCs w:val="32"/>
        </w:rPr>
      </w:pPr>
    </w:p>
    <w:p w:rsidR="00A02C54" w:rsidRDefault="00EA64F5" w:rsidP="003D22E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Сознание ясное. В месте, времени и собственной личности ориентирована правильно. </w:t>
      </w:r>
    </w:p>
    <w:p w:rsidR="00EA64F5" w:rsidRDefault="00EA64F5" w:rsidP="003D22E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Менингеальные симптомы в вид</w:t>
      </w:r>
      <w:r w:rsidR="0022349C">
        <w:rPr>
          <w:sz w:val="28"/>
          <w:szCs w:val="28"/>
        </w:rPr>
        <w:t>е головной боли, светобоязни, риги</w:t>
      </w:r>
      <w:r>
        <w:rPr>
          <w:sz w:val="28"/>
          <w:szCs w:val="28"/>
        </w:rPr>
        <w:t xml:space="preserve">дности затылочных мышц, </w:t>
      </w:r>
      <w:r w:rsidR="0022349C">
        <w:rPr>
          <w:sz w:val="28"/>
          <w:szCs w:val="28"/>
        </w:rPr>
        <w:t xml:space="preserve">симптома Кернинга, скулового симптома Бехтерева; верхнего, среднего, нижнего симптомов Брудзинского - отрицательные. </w:t>
      </w:r>
    </w:p>
    <w:p w:rsidR="00EA64F5" w:rsidRPr="009B361A" w:rsidRDefault="00EA64F5" w:rsidP="00EA64F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:rsidR="00A02C54" w:rsidRDefault="00330B39" w:rsidP="00330B3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Черепномозговые симптомы</w:t>
      </w:r>
    </w:p>
    <w:p w:rsidR="00330B39" w:rsidRPr="00330B39" w:rsidRDefault="00330B39" w:rsidP="00330B3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A02C54" w:rsidRPr="009B361A" w:rsidRDefault="00C060F9" w:rsidP="003D22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C060F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olfactorius</w:t>
      </w:r>
      <w:r w:rsidRPr="00C060F9">
        <w:rPr>
          <w:sz w:val="28"/>
          <w:szCs w:val="28"/>
        </w:rPr>
        <w:t>)</w:t>
      </w:r>
      <w:r w:rsidR="00445F65">
        <w:rPr>
          <w:sz w:val="28"/>
          <w:szCs w:val="28"/>
        </w:rPr>
        <w:t xml:space="preserve">: </w:t>
      </w:r>
      <w:r w:rsidR="00A02C54" w:rsidRPr="009B361A">
        <w:rPr>
          <w:sz w:val="28"/>
          <w:szCs w:val="28"/>
        </w:rPr>
        <w:t xml:space="preserve"> обоняние сохранено</w:t>
      </w:r>
      <w:r w:rsidR="00330B39">
        <w:rPr>
          <w:sz w:val="28"/>
          <w:szCs w:val="28"/>
        </w:rPr>
        <w:t>.</w:t>
      </w:r>
    </w:p>
    <w:p w:rsidR="00A02C54" w:rsidRPr="009B361A" w:rsidRDefault="00C060F9" w:rsidP="003D22E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8"/>
          <w:szCs w:val="28"/>
        </w:rPr>
      </w:pPr>
      <w:r w:rsidRPr="00C060F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C060F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opticus</w:t>
      </w:r>
      <w:r w:rsidRPr="00EA64F5">
        <w:rPr>
          <w:sz w:val="28"/>
          <w:szCs w:val="28"/>
        </w:rPr>
        <w:t>)</w:t>
      </w:r>
      <w:r w:rsidR="00445F65">
        <w:rPr>
          <w:sz w:val="28"/>
          <w:szCs w:val="28"/>
        </w:rPr>
        <w:t xml:space="preserve">: </w:t>
      </w:r>
      <w:r w:rsidR="00F44FC7" w:rsidRPr="009B361A">
        <w:rPr>
          <w:sz w:val="28"/>
          <w:szCs w:val="28"/>
        </w:rPr>
        <w:t xml:space="preserve"> зрение сохранено</w:t>
      </w:r>
      <w:r w:rsidR="00330B39">
        <w:rPr>
          <w:sz w:val="28"/>
          <w:szCs w:val="28"/>
        </w:rPr>
        <w:t xml:space="preserve">. </w:t>
      </w:r>
      <w:r w:rsidR="00330B39">
        <w:rPr>
          <w:sz w:val="28"/>
          <w:szCs w:val="28"/>
          <w:lang w:val="en-GB"/>
        </w:rPr>
        <w:t>Visus</w:t>
      </w:r>
      <w:r w:rsidR="00330B39" w:rsidRPr="00330B39">
        <w:rPr>
          <w:sz w:val="28"/>
          <w:szCs w:val="28"/>
        </w:rPr>
        <w:t xml:space="preserve"> </w:t>
      </w:r>
      <w:r w:rsidR="00330B39">
        <w:rPr>
          <w:sz w:val="28"/>
          <w:szCs w:val="28"/>
          <w:lang w:val="en-GB"/>
        </w:rPr>
        <w:t>OU</w:t>
      </w:r>
      <w:r w:rsidR="00330B39" w:rsidRPr="00330B39">
        <w:rPr>
          <w:sz w:val="28"/>
          <w:szCs w:val="28"/>
        </w:rPr>
        <w:t xml:space="preserve">=1,0 </w:t>
      </w:r>
      <w:r w:rsidR="00330B39">
        <w:rPr>
          <w:sz w:val="28"/>
          <w:szCs w:val="28"/>
          <w:lang w:val="en-GB"/>
        </w:rPr>
        <w:t>D</w:t>
      </w:r>
      <w:r w:rsidR="00330B39" w:rsidRPr="00330B39">
        <w:rPr>
          <w:sz w:val="28"/>
          <w:szCs w:val="28"/>
        </w:rPr>
        <w:t xml:space="preserve">. </w:t>
      </w:r>
      <w:r w:rsidR="00330B39">
        <w:rPr>
          <w:sz w:val="28"/>
          <w:szCs w:val="28"/>
        </w:rPr>
        <w:t>Цветоощущение не нарушено.</w:t>
      </w:r>
    </w:p>
    <w:p w:rsidR="00330B39" w:rsidRPr="00330B39" w:rsidRDefault="00A02C54" w:rsidP="003D22E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8"/>
          <w:szCs w:val="28"/>
          <w:lang w:val="en-GB"/>
        </w:rPr>
      </w:pPr>
      <w:r w:rsidRPr="00330B39">
        <w:rPr>
          <w:sz w:val="28"/>
          <w:szCs w:val="28"/>
        </w:rPr>
        <w:t xml:space="preserve">, </w:t>
      </w:r>
      <w:r w:rsidRPr="00C060F9">
        <w:rPr>
          <w:sz w:val="28"/>
          <w:szCs w:val="28"/>
          <w:lang w:val="en-US"/>
        </w:rPr>
        <w:t>IV</w:t>
      </w:r>
      <w:r w:rsidRPr="00330B39">
        <w:rPr>
          <w:sz w:val="28"/>
          <w:szCs w:val="28"/>
        </w:rPr>
        <w:t xml:space="preserve">, </w:t>
      </w:r>
      <w:r w:rsidRPr="00C060F9">
        <w:rPr>
          <w:sz w:val="28"/>
          <w:szCs w:val="28"/>
          <w:lang w:val="en-US"/>
        </w:rPr>
        <w:t>VI</w:t>
      </w:r>
      <w:r w:rsidR="00C060F9" w:rsidRPr="00330B39">
        <w:rPr>
          <w:sz w:val="28"/>
          <w:szCs w:val="28"/>
        </w:rPr>
        <w:t xml:space="preserve"> (</w:t>
      </w:r>
      <w:r w:rsidR="00C060F9">
        <w:rPr>
          <w:sz w:val="28"/>
          <w:szCs w:val="28"/>
          <w:lang w:val="en-US"/>
        </w:rPr>
        <w:t>n</w:t>
      </w:r>
      <w:r w:rsidR="00C060F9" w:rsidRPr="00330B39">
        <w:rPr>
          <w:sz w:val="28"/>
          <w:szCs w:val="28"/>
        </w:rPr>
        <w:t xml:space="preserve">. </w:t>
      </w:r>
      <w:r w:rsidR="00C060F9">
        <w:rPr>
          <w:sz w:val="28"/>
          <w:szCs w:val="28"/>
          <w:lang w:val="en-US"/>
        </w:rPr>
        <w:t>oculomotorius</w:t>
      </w:r>
      <w:r w:rsidR="00C060F9" w:rsidRPr="00330B39">
        <w:rPr>
          <w:sz w:val="28"/>
          <w:szCs w:val="28"/>
        </w:rPr>
        <w:t xml:space="preserve">, </w:t>
      </w:r>
      <w:r w:rsidR="00C060F9">
        <w:rPr>
          <w:sz w:val="28"/>
          <w:szCs w:val="28"/>
          <w:lang w:val="en-US"/>
        </w:rPr>
        <w:t>n</w:t>
      </w:r>
      <w:r w:rsidR="00C060F9" w:rsidRPr="00330B39">
        <w:rPr>
          <w:sz w:val="28"/>
          <w:szCs w:val="28"/>
        </w:rPr>
        <w:t xml:space="preserve">. </w:t>
      </w:r>
      <w:r w:rsidR="00C060F9">
        <w:rPr>
          <w:sz w:val="28"/>
          <w:szCs w:val="28"/>
          <w:lang w:val="en-US"/>
        </w:rPr>
        <w:t>trochlearis</w:t>
      </w:r>
      <w:r w:rsidR="00C060F9" w:rsidRPr="00330B39">
        <w:rPr>
          <w:sz w:val="28"/>
          <w:szCs w:val="28"/>
        </w:rPr>
        <w:t xml:space="preserve">, </w:t>
      </w:r>
      <w:r w:rsidR="00C060F9">
        <w:rPr>
          <w:sz w:val="28"/>
          <w:szCs w:val="28"/>
          <w:lang w:val="en-US"/>
        </w:rPr>
        <w:t>n</w:t>
      </w:r>
      <w:r w:rsidR="00C060F9" w:rsidRPr="00330B39">
        <w:rPr>
          <w:sz w:val="28"/>
          <w:szCs w:val="28"/>
        </w:rPr>
        <w:t xml:space="preserve">. </w:t>
      </w:r>
      <w:r w:rsidR="00C060F9">
        <w:rPr>
          <w:sz w:val="28"/>
          <w:szCs w:val="28"/>
          <w:lang w:val="en-US"/>
        </w:rPr>
        <w:t>abducens</w:t>
      </w:r>
      <w:r w:rsidR="00C060F9" w:rsidRPr="00330B39">
        <w:rPr>
          <w:sz w:val="28"/>
          <w:szCs w:val="28"/>
        </w:rPr>
        <w:t>)</w:t>
      </w:r>
      <w:r w:rsidR="00330B39" w:rsidRPr="00330B39">
        <w:rPr>
          <w:sz w:val="28"/>
          <w:szCs w:val="28"/>
        </w:rPr>
        <w:t>:</w:t>
      </w:r>
    </w:p>
    <w:p w:rsidR="00A02C54" w:rsidRPr="00330B39" w:rsidRDefault="00330B39" w:rsidP="003D22E8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ш</w:t>
      </w:r>
      <w:r w:rsidR="00A02C54" w:rsidRPr="00330B39">
        <w:rPr>
          <w:sz w:val="28"/>
          <w:szCs w:val="28"/>
        </w:rPr>
        <w:t xml:space="preserve">ирина </w:t>
      </w:r>
      <w:r w:rsidR="00C060F9" w:rsidRPr="00C0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глазных щелей </w:t>
      </w:r>
      <w:r>
        <w:rPr>
          <w:sz w:val="28"/>
          <w:szCs w:val="28"/>
          <w:lang w:val="en-GB"/>
        </w:rPr>
        <w:t>S</w:t>
      </w:r>
      <w:r w:rsidRPr="00330B39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</w:p>
    <w:p w:rsidR="00A02C54" w:rsidRPr="009B361A" w:rsidRDefault="00D07CF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07CF4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="00A02C54" w:rsidRPr="009B361A">
        <w:rPr>
          <w:sz w:val="28"/>
          <w:szCs w:val="28"/>
        </w:rPr>
        <w:t xml:space="preserve">вижения глазных яблок в полном объеме </w:t>
      </w:r>
      <w:r w:rsidR="00A02C54" w:rsidRPr="009B361A">
        <w:rPr>
          <w:sz w:val="28"/>
          <w:szCs w:val="28"/>
          <w:lang w:val="en-US"/>
        </w:rPr>
        <w:t>S</w:t>
      </w:r>
      <w:r w:rsidR="00A02C54" w:rsidRPr="009B361A">
        <w:rPr>
          <w:sz w:val="28"/>
          <w:szCs w:val="28"/>
        </w:rPr>
        <w:t>=</w:t>
      </w:r>
      <w:r w:rsidR="00A02C54" w:rsidRPr="009B361A">
        <w:rPr>
          <w:sz w:val="28"/>
          <w:szCs w:val="28"/>
          <w:lang w:val="en-US"/>
        </w:rPr>
        <w:t>D</w:t>
      </w:r>
    </w:p>
    <w:p w:rsidR="00D07CF4" w:rsidRPr="00D07CF4" w:rsidRDefault="00D07CF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зрачки правильной округлой формы </w:t>
      </w:r>
      <w:r>
        <w:rPr>
          <w:sz w:val="28"/>
          <w:szCs w:val="28"/>
          <w:lang w:val="en-GB"/>
        </w:rPr>
        <w:t>S</w:t>
      </w:r>
      <w:r w:rsidRPr="00D07CF4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</w:p>
    <w:p w:rsidR="00A02C54" w:rsidRPr="0073661E" w:rsidRDefault="00D07CF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07CF4">
        <w:rPr>
          <w:sz w:val="28"/>
          <w:szCs w:val="28"/>
        </w:rPr>
        <w:t xml:space="preserve">- </w:t>
      </w:r>
      <w:r>
        <w:rPr>
          <w:sz w:val="28"/>
          <w:szCs w:val="28"/>
        </w:rPr>
        <w:t>фотореакции прямые и содружественные - живые</w:t>
      </w:r>
      <w:r w:rsidR="00A02C54" w:rsidRPr="009B361A">
        <w:rPr>
          <w:sz w:val="28"/>
          <w:szCs w:val="28"/>
        </w:rPr>
        <w:t xml:space="preserve"> </w:t>
      </w:r>
      <w:r w:rsidR="0073661E">
        <w:rPr>
          <w:sz w:val="28"/>
          <w:szCs w:val="28"/>
          <w:lang w:val="en-GB"/>
        </w:rPr>
        <w:t>S</w:t>
      </w:r>
      <w:r w:rsidR="0073661E" w:rsidRPr="0073661E">
        <w:rPr>
          <w:sz w:val="28"/>
          <w:szCs w:val="28"/>
        </w:rPr>
        <w:t>=</w:t>
      </w:r>
      <w:r w:rsidR="0073661E">
        <w:rPr>
          <w:sz w:val="28"/>
          <w:szCs w:val="28"/>
          <w:lang w:val="en-GB"/>
        </w:rPr>
        <w:t>D</w:t>
      </w:r>
    </w:p>
    <w:p w:rsidR="00D07CF4" w:rsidRDefault="00C060F9" w:rsidP="003D22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8"/>
          <w:szCs w:val="28"/>
        </w:rPr>
      </w:pPr>
      <w:r w:rsidRPr="00C060F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C060F9">
        <w:rPr>
          <w:sz w:val="28"/>
          <w:szCs w:val="28"/>
        </w:rPr>
        <w:t>.</w:t>
      </w:r>
      <w:r w:rsidR="00D07CF4">
        <w:rPr>
          <w:sz w:val="28"/>
          <w:szCs w:val="28"/>
          <w:lang w:val="en-US"/>
        </w:rPr>
        <w:t xml:space="preserve"> trigeminus)</w:t>
      </w:r>
      <w:r w:rsidR="00D07CF4">
        <w:rPr>
          <w:sz w:val="28"/>
          <w:szCs w:val="28"/>
        </w:rPr>
        <w:t>:</w:t>
      </w:r>
    </w:p>
    <w:p w:rsidR="00A02C54" w:rsidRPr="00D07CF4" w:rsidRDefault="00D07CF4" w:rsidP="003D22E8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ч</w:t>
      </w:r>
      <w:r w:rsidR="00A02C54" w:rsidRPr="00D07CF4">
        <w:rPr>
          <w:sz w:val="28"/>
          <w:szCs w:val="28"/>
        </w:rPr>
        <w:t xml:space="preserve">увствительность по ветвям V нерва и по зонам Зельдера сохранена </w:t>
      </w:r>
      <w:r w:rsidR="00A02C54" w:rsidRPr="00D07CF4">
        <w:rPr>
          <w:sz w:val="28"/>
          <w:szCs w:val="28"/>
          <w:lang w:val="en-US"/>
        </w:rPr>
        <w:t>S</w:t>
      </w:r>
      <w:r w:rsidR="00A02C54" w:rsidRPr="00D07CF4">
        <w:rPr>
          <w:sz w:val="28"/>
          <w:szCs w:val="28"/>
        </w:rPr>
        <w:t>=</w:t>
      </w:r>
      <w:r w:rsidR="00A02C54" w:rsidRPr="00D07CF4">
        <w:rPr>
          <w:sz w:val="28"/>
          <w:szCs w:val="28"/>
          <w:lang w:val="en-US"/>
        </w:rPr>
        <w:t>D</w:t>
      </w:r>
    </w:p>
    <w:p w:rsidR="00A02C54" w:rsidRPr="009B361A" w:rsidRDefault="00D07CF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точки выхода ветвей безболезненны</w:t>
      </w:r>
      <w:r w:rsidR="00A02C54" w:rsidRPr="009B361A">
        <w:rPr>
          <w:sz w:val="28"/>
          <w:szCs w:val="28"/>
        </w:rPr>
        <w:t xml:space="preserve"> </w:t>
      </w:r>
      <w:r w:rsidR="00A02C54" w:rsidRPr="009B361A">
        <w:rPr>
          <w:sz w:val="28"/>
          <w:szCs w:val="28"/>
          <w:lang w:val="en-US"/>
        </w:rPr>
        <w:t>S</w:t>
      </w:r>
      <w:r w:rsidR="00A02C54" w:rsidRPr="009B361A">
        <w:rPr>
          <w:sz w:val="28"/>
          <w:szCs w:val="28"/>
        </w:rPr>
        <w:t>=</w:t>
      </w:r>
      <w:r w:rsidR="00A02C54" w:rsidRPr="009B361A">
        <w:rPr>
          <w:sz w:val="28"/>
          <w:szCs w:val="28"/>
          <w:lang w:val="en-US"/>
        </w:rPr>
        <w:t>D</w:t>
      </w:r>
    </w:p>
    <w:p w:rsidR="00D07CF4" w:rsidRDefault="00D07CF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атрофии жевательных мышц – нет, функции не нарушены.</w:t>
      </w:r>
    </w:p>
    <w:p w:rsidR="00A02C54" w:rsidRPr="009B361A" w:rsidRDefault="00D07CF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="00A02C54" w:rsidRPr="009B361A">
        <w:rPr>
          <w:sz w:val="28"/>
          <w:szCs w:val="28"/>
        </w:rPr>
        <w:t xml:space="preserve">орнеальный рефлекс сохранен </w:t>
      </w:r>
      <w:r w:rsidR="00A02C54" w:rsidRPr="009B361A">
        <w:rPr>
          <w:sz w:val="28"/>
          <w:szCs w:val="28"/>
          <w:lang w:val="en-US"/>
        </w:rPr>
        <w:t>S</w:t>
      </w:r>
      <w:r w:rsidR="00A02C54" w:rsidRPr="009B361A">
        <w:rPr>
          <w:sz w:val="28"/>
          <w:szCs w:val="28"/>
        </w:rPr>
        <w:t>=</w:t>
      </w:r>
      <w:r w:rsidR="00A02C54" w:rsidRPr="009B361A">
        <w:rPr>
          <w:sz w:val="28"/>
          <w:szCs w:val="28"/>
          <w:lang w:val="en-US"/>
        </w:rPr>
        <w:t>D</w:t>
      </w:r>
    </w:p>
    <w:p w:rsidR="00A02C54" w:rsidRPr="00D07CF4" w:rsidRDefault="00D07CF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="00A02C54" w:rsidRPr="009B361A">
        <w:rPr>
          <w:sz w:val="28"/>
          <w:szCs w:val="28"/>
        </w:rPr>
        <w:t>ижнечелюстной рефлекс сохранен</w:t>
      </w:r>
    </w:p>
    <w:p w:rsidR="00D07CF4" w:rsidRDefault="00C060F9" w:rsidP="003D22E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8"/>
          <w:szCs w:val="28"/>
        </w:rPr>
      </w:pPr>
      <w:r w:rsidRPr="00D07CF4">
        <w:rPr>
          <w:sz w:val="28"/>
          <w:szCs w:val="28"/>
        </w:rPr>
        <w:t>(</w:t>
      </w:r>
      <w:r w:rsidRPr="00D07CF4">
        <w:rPr>
          <w:sz w:val="28"/>
          <w:szCs w:val="28"/>
          <w:lang w:val="en-US"/>
        </w:rPr>
        <w:t>n</w:t>
      </w:r>
      <w:r w:rsidRPr="00D07CF4">
        <w:rPr>
          <w:sz w:val="28"/>
          <w:szCs w:val="28"/>
        </w:rPr>
        <w:t xml:space="preserve">. </w:t>
      </w:r>
      <w:r w:rsidRPr="00D07CF4">
        <w:rPr>
          <w:sz w:val="28"/>
          <w:szCs w:val="28"/>
          <w:lang w:val="en-US"/>
        </w:rPr>
        <w:t>facialis</w:t>
      </w:r>
      <w:r w:rsidRPr="00D07CF4">
        <w:rPr>
          <w:sz w:val="28"/>
          <w:szCs w:val="28"/>
        </w:rPr>
        <w:t>)</w:t>
      </w:r>
      <w:r w:rsidR="00D07CF4">
        <w:rPr>
          <w:sz w:val="28"/>
          <w:szCs w:val="28"/>
        </w:rPr>
        <w:t>:</w:t>
      </w:r>
    </w:p>
    <w:p w:rsidR="00A02C54" w:rsidRPr="00D07CF4" w:rsidRDefault="00D07CF4" w:rsidP="003D22E8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в покое лицо симметрично, мимические пробы выполняет удовлетворительно.</w:t>
      </w:r>
      <w:r w:rsidR="00A02C54" w:rsidRPr="00D07CF4">
        <w:rPr>
          <w:sz w:val="28"/>
          <w:szCs w:val="28"/>
        </w:rPr>
        <w:t xml:space="preserve">     </w:t>
      </w:r>
    </w:p>
    <w:p w:rsidR="00A02C54" w:rsidRDefault="00C060F9" w:rsidP="003D22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sz w:val="28"/>
          <w:szCs w:val="28"/>
        </w:rPr>
      </w:pPr>
      <w:r w:rsidRPr="00D07CF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D07CF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vestibulocochlearis</w:t>
      </w:r>
      <w:r w:rsidR="00D07CF4">
        <w:rPr>
          <w:sz w:val="28"/>
          <w:szCs w:val="28"/>
        </w:rPr>
        <w:t>):</w:t>
      </w:r>
    </w:p>
    <w:p w:rsidR="00D07CF4" w:rsidRPr="009B361A" w:rsidRDefault="00D07CF4" w:rsidP="003D22E8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слух не снижен</w:t>
      </w:r>
    </w:p>
    <w:p w:rsidR="00A02C54" w:rsidRPr="009B361A" w:rsidRDefault="00D07CF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объективно шум в ушах отсутствует</w:t>
      </w:r>
    </w:p>
    <w:p w:rsidR="00A02C54" w:rsidRPr="009B361A" w:rsidRDefault="003D22E8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FC7" w:rsidRPr="009B361A">
        <w:rPr>
          <w:sz w:val="28"/>
          <w:szCs w:val="28"/>
        </w:rPr>
        <w:t xml:space="preserve"> </w:t>
      </w:r>
      <w:r>
        <w:rPr>
          <w:sz w:val="28"/>
          <w:szCs w:val="28"/>
        </w:rPr>
        <w:t>со слов больной головокружения несистемного характера</w:t>
      </w:r>
    </w:p>
    <w:p w:rsidR="00A02C54" w:rsidRPr="009B361A" w:rsidRDefault="003D22E8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="00A02C54" w:rsidRPr="009B361A">
        <w:rPr>
          <w:sz w:val="28"/>
          <w:szCs w:val="28"/>
        </w:rPr>
        <w:t>истагм — отсутствует</w:t>
      </w:r>
    </w:p>
    <w:p w:rsidR="003D22E8" w:rsidRPr="003D22E8" w:rsidRDefault="00A02C5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en-GB"/>
        </w:rPr>
      </w:pPr>
      <w:r w:rsidRPr="003D22E8">
        <w:rPr>
          <w:sz w:val="28"/>
          <w:szCs w:val="28"/>
          <w:lang w:val="en-GB"/>
        </w:rPr>
        <w:t xml:space="preserve">IX, X. </w:t>
      </w:r>
      <w:r w:rsidR="00C060F9" w:rsidRPr="003D22E8">
        <w:rPr>
          <w:sz w:val="28"/>
          <w:szCs w:val="28"/>
          <w:lang w:val="en-GB"/>
        </w:rPr>
        <w:t>(</w:t>
      </w:r>
      <w:r w:rsidR="00C060F9">
        <w:rPr>
          <w:sz w:val="28"/>
          <w:szCs w:val="28"/>
          <w:lang w:val="en-US"/>
        </w:rPr>
        <w:t>n</w:t>
      </w:r>
      <w:r w:rsidR="00C060F9" w:rsidRPr="003D22E8">
        <w:rPr>
          <w:sz w:val="28"/>
          <w:szCs w:val="28"/>
          <w:lang w:val="en-GB"/>
        </w:rPr>
        <w:t xml:space="preserve">. </w:t>
      </w:r>
      <w:r w:rsidR="00C060F9">
        <w:rPr>
          <w:sz w:val="28"/>
          <w:szCs w:val="28"/>
          <w:lang w:val="en-US"/>
        </w:rPr>
        <w:t>glossopharingeus</w:t>
      </w:r>
      <w:r w:rsidR="00C060F9" w:rsidRPr="003D22E8">
        <w:rPr>
          <w:sz w:val="28"/>
          <w:szCs w:val="28"/>
          <w:lang w:val="en-GB"/>
        </w:rPr>
        <w:t xml:space="preserve">, </w:t>
      </w:r>
      <w:r w:rsidR="00C060F9">
        <w:rPr>
          <w:sz w:val="28"/>
          <w:szCs w:val="28"/>
          <w:lang w:val="en-US"/>
        </w:rPr>
        <w:t>n</w:t>
      </w:r>
      <w:r w:rsidR="00C060F9" w:rsidRPr="003D22E8">
        <w:rPr>
          <w:sz w:val="28"/>
          <w:szCs w:val="28"/>
          <w:lang w:val="en-GB"/>
        </w:rPr>
        <w:t xml:space="preserve">. </w:t>
      </w:r>
      <w:r w:rsidR="00C060F9">
        <w:rPr>
          <w:sz w:val="28"/>
          <w:szCs w:val="28"/>
          <w:lang w:val="en-US"/>
        </w:rPr>
        <w:t>vagus</w:t>
      </w:r>
      <w:r w:rsidR="003D22E8">
        <w:rPr>
          <w:sz w:val="28"/>
          <w:szCs w:val="28"/>
          <w:lang w:val="en-GB"/>
        </w:rPr>
        <w:t>)</w:t>
      </w:r>
      <w:r w:rsidR="003D22E8" w:rsidRPr="003D22E8">
        <w:rPr>
          <w:sz w:val="28"/>
          <w:szCs w:val="28"/>
          <w:lang w:val="en-GB"/>
        </w:rPr>
        <w:t>:</w:t>
      </w:r>
    </w:p>
    <w:p w:rsidR="00A02C54" w:rsidRPr="009B361A" w:rsidRDefault="00A02C5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D22E8">
        <w:rPr>
          <w:sz w:val="28"/>
          <w:szCs w:val="28"/>
        </w:rPr>
        <w:t xml:space="preserve">  </w:t>
      </w:r>
      <w:r w:rsidR="003D22E8">
        <w:rPr>
          <w:sz w:val="28"/>
          <w:szCs w:val="28"/>
        </w:rPr>
        <w:t>- г</w:t>
      </w:r>
      <w:r w:rsidRPr="009B361A">
        <w:rPr>
          <w:sz w:val="28"/>
          <w:szCs w:val="28"/>
        </w:rPr>
        <w:t>лотание — не нарушено</w:t>
      </w:r>
    </w:p>
    <w:p w:rsidR="00A02C54" w:rsidRPr="009B361A" w:rsidRDefault="003D22E8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- фонация — не нарушена</w:t>
      </w:r>
      <w:r w:rsidR="00A02C54" w:rsidRPr="009B361A">
        <w:rPr>
          <w:sz w:val="28"/>
          <w:szCs w:val="28"/>
        </w:rPr>
        <w:t xml:space="preserve">. При фонации мягкое небо </w:t>
      </w:r>
      <w:r>
        <w:rPr>
          <w:sz w:val="28"/>
          <w:szCs w:val="28"/>
        </w:rPr>
        <w:t>сокращается симметрично.</w:t>
      </w:r>
    </w:p>
    <w:p w:rsidR="00A02C54" w:rsidRPr="009B361A" w:rsidRDefault="003D22E8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- р</w:t>
      </w:r>
      <w:r w:rsidR="00A02C54" w:rsidRPr="009B361A">
        <w:rPr>
          <w:sz w:val="28"/>
          <w:szCs w:val="28"/>
        </w:rPr>
        <w:t xml:space="preserve">ефлексы орального автоматизма: </w:t>
      </w:r>
    </w:p>
    <w:p w:rsidR="00A02C54" w:rsidRPr="009B361A" w:rsidRDefault="00A02C5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B361A">
        <w:rPr>
          <w:sz w:val="28"/>
          <w:szCs w:val="28"/>
        </w:rPr>
        <w:t xml:space="preserve">   </w:t>
      </w:r>
      <w:r w:rsidR="003D22E8">
        <w:rPr>
          <w:sz w:val="28"/>
          <w:szCs w:val="28"/>
        </w:rPr>
        <w:t xml:space="preserve">  1. </w:t>
      </w:r>
      <w:r w:rsidRPr="009B361A">
        <w:rPr>
          <w:sz w:val="28"/>
          <w:szCs w:val="28"/>
        </w:rPr>
        <w:t xml:space="preserve">хоботковый рефлекс </w:t>
      </w:r>
      <w:r w:rsidR="003D22E8">
        <w:rPr>
          <w:sz w:val="28"/>
          <w:szCs w:val="28"/>
        </w:rPr>
        <w:t>+</w:t>
      </w:r>
    </w:p>
    <w:p w:rsidR="00A02C54" w:rsidRDefault="00A02C54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en-GB"/>
        </w:rPr>
      </w:pPr>
      <w:r w:rsidRPr="009B361A">
        <w:rPr>
          <w:sz w:val="28"/>
          <w:szCs w:val="28"/>
        </w:rPr>
        <w:t xml:space="preserve">  </w:t>
      </w:r>
      <w:r w:rsidR="003D22E8">
        <w:rPr>
          <w:sz w:val="28"/>
          <w:szCs w:val="28"/>
        </w:rPr>
        <w:t xml:space="preserve">   2. назолабиальный </w:t>
      </w:r>
      <w:r w:rsidRPr="009B361A">
        <w:rPr>
          <w:sz w:val="28"/>
          <w:szCs w:val="28"/>
        </w:rPr>
        <w:t xml:space="preserve"> </w:t>
      </w:r>
      <w:r w:rsidR="003D22E8">
        <w:rPr>
          <w:sz w:val="28"/>
          <w:szCs w:val="28"/>
        </w:rPr>
        <w:t>рефлекс</w:t>
      </w:r>
      <w:r w:rsidR="003D22E8" w:rsidRPr="003D22E8">
        <w:rPr>
          <w:sz w:val="28"/>
          <w:szCs w:val="28"/>
        </w:rPr>
        <w:t xml:space="preserve"> </w:t>
      </w:r>
      <w:r w:rsidRPr="009B361A">
        <w:rPr>
          <w:sz w:val="28"/>
          <w:szCs w:val="28"/>
        </w:rPr>
        <w:t xml:space="preserve"> </w:t>
      </w:r>
      <w:r w:rsidR="003D22E8">
        <w:rPr>
          <w:sz w:val="28"/>
          <w:szCs w:val="28"/>
        </w:rPr>
        <w:t>–</w:t>
      </w:r>
    </w:p>
    <w:p w:rsidR="003D22E8" w:rsidRPr="003D22E8" w:rsidRDefault="003D22E8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D22E8">
        <w:rPr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сосательный рефлекс  - </w:t>
      </w:r>
    </w:p>
    <w:p w:rsidR="003D22E8" w:rsidRPr="003D22E8" w:rsidRDefault="003D22E8" w:rsidP="003D22E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4. глоточные рефлексы живые </w:t>
      </w:r>
      <w:r>
        <w:rPr>
          <w:sz w:val="28"/>
          <w:szCs w:val="28"/>
          <w:lang w:val="en-GB"/>
        </w:rPr>
        <w:t>S</w:t>
      </w:r>
      <w:r w:rsidRPr="003D22E8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</w:p>
    <w:p w:rsidR="003D22E8" w:rsidRDefault="00C060F9" w:rsidP="003D22E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3D22E8">
        <w:rPr>
          <w:sz w:val="28"/>
          <w:szCs w:val="28"/>
        </w:rPr>
        <w:t>(</w:t>
      </w:r>
      <w:r w:rsidRPr="003D22E8">
        <w:rPr>
          <w:sz w:val="28"/>
          <w:szCs w:val="28"/>
          <w:lang w:val="en-US"/>
        </w:rPr>
        <w:t>n</w:t>
      </w:r>
      <w:r w:rsidRPr="003D22E8">
        <w:rPr>
          <w:sz w:val="28"/>
          <w:szCs w:val="28"/>
        </w:rPr>
        <w:t xml:space="preserve">. </w:t>
      </w:r>
      <w:r w:rsidRPr="003D22E8">
        <w:rPr>
          <w:sz w:val="28"/>
          <w:szCs w:val="28"/>
          <w:lang w:val="en-US"/>
        </w:rPr>
        <w:t>accessorius</w:t>
      </w:r>
      <w:r w:rsidR="003D22E8" w:rsidRPr="003D22E8">
        <w:rPr>
          <w:sz w:val="28"/>
          <w:szCs w:val="28"/>
        </w:rPr>
        <w:t>):</w:t>
      </w:r>
      <w:r w:rsidR="00A02C54" w:rsidRPr="003D22E8">
        <w:rPr>
          <w:sz w:val="28"/>
          <w:szCs w:val="28"/>
        </w:rPr>
        <w:t xml:space="preserve"> </w:t>
      </w:r>
      <w:r w:rsidR="003D22E8">
        <w:rPr>
          <w:sz w:val="28"/>
          <w:szCs w:val="28"/>
        </w:rPr>
        <w:t>атрофии грудинно-ключично-сосцевидной и трапецивидной мышц нет, сила 5 баллов.</w:t>
      </w:r>
    </w:p>
    <w:p w:rsidR="00A02C54" w:rsidRDefault="003D22E8" w:rsidP="003D22E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- п</w:t>
      </w:r>
      <w:r w:rsidR="00A02C54" w:rsidRPr="003D22E8">
        <w:rPr>
          <w:sz w:val="28"/>
          <w:szCs w:val="28"/>
        </w:rPr>
        <w:t xml:space="preserve">ожимание плечами — в норме </w:t>
      </w:r>
      <w:r w:rsidR="00A02C54" w:rsidRPr="003D22E8">
        <w:rPr>
          <w:sz w:val="28"/>
          <w:szCs w:val="28"/>
          <w:lang w:val="en-US"/>
        </w:rPr>
        <w:t>S</w:t>
      </w:r>
      <w:r w:rsidR="00A02C54" w:rsidRPr="003D22E8">
        <w:rPr>
          <w:sz w:val="28"/>
          <w:szCs w:val="28"/>
        </w:rPr>
        <w:t>=</w:t>
      </w:r>
      <w:r w:rsidR="00A02C54" w:rsidRPr="003D22E8">
        <w:rPr>
          <w:sz w:val="28"/>
          <w:szCs w:val="28"/>
          <w:lang w:val="en-US"/>
        </w:rPr>
        <w:t>D</w:t>
      </w:r>
    </w:p>
    <w:p w:rsidR="003D22E8" w:rsidRPr="003D22E8" w:rsidRDefault="003D22E8" w:rsidP="003D22E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- фасцикуляции отсутствуют</w:t>
      </w:r>
    </w:p>
    <w:p w:rsidR="00A02C54" w:rsidRPr="003D22E8" w:rsidRDefault="00C060F9" w:rsidP="003D22E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22E8">
        <w:rPr>
          <w:sz w:val="28"/>
          <w:szCs w:val="28"/>
        </w:rPr>
        <w:t>(</w:t>
      </w:r>
      <w:r w:rsidRPr="003D22E8">
        <w:rPr>
          <w:sz w:val="28"/>
          <w:szCs w:val="28"/>
          <w:lang w:val="en-US"/>
        </w:rPr>
        <w:t>n</w:t>
      </w:r>
      <w:r w:rsidRPr="003D22E8">
        <w:rPr>
          <w:sz w:val="28"/>
          <w:szCs w:val="28"/>
        </w:rPr>
        <w:t xml:space="preserve">. </w:t>
      </w:r>
      <w:r w:rsidRPr="003D22E8">
        <w:rPr>
          <w:sz w:val="28"/>
          <w:szCs w:val="28"/>
          <w:lang w:val="en-US"/>
        </w:rPr>
        <w:t>hypoflossus</w:t>
      </w:r>
      <w:r w:rsidR="003D22E8">
        <w:rPr>
          <w:sz w:val="28"/>
          <w:szCs w:val="28"/>
        </w:rPr>
        <w:t>): язык по сред</w:t>
      </w:r>
      <w:r w:rsidR="00445F65">
        <w:rPr>
          <w:sz w:val="28"/>
          <w:szCs w:val="28"/>
        </w:rPr>
        <w:t>ней линии. Атрофии</w:t>
      </w:r>
      <w:r w:rsidR="003D22E8">
        <w:rPr>
          <w:sz w:val="28"/>
          <w:szCs w:val="28"/>
        </w:rPr>
        <w:t xml:space="preserve"> и фасцикуляций нет. </w:t>
      </w:r>
    </w:p>
    <w:p w:rsidR="00C060F9" w:rsidRPr="003D22E8" w:rsidRDefault="00C060F9" w:rsidP="00A02C54">
      <w:p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sz w:val="28"/>
          <w:szCs w:val="28"/>
        </w:rPr>
      </w:pPr>
    </w:p>
    <w:p w:rsidR="00C060F9" w:rsidRPr="003D22E8" w:rsidRDefault="00C060F9" w:rsidP="00A02C54">
      <w:p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sz w:val="28"/>
          <w:szCs w:val="28"/>
        </w:rPr>
      </w:pPr>
    </w:p>
    <w:p w:rsidR="00C060F9" w:rsidRPr="004D7166" w:rsidRDefault="00C060F9" w:rsidP="00D91F20">
      <w:pPr>
        <w:jc w:val="both"/>
        <w:rPr>
          <w:b/>
          <w:sz w:val="32"/>
          <w:szCs w:val="32"/>
        </w:rPr>
      </w:pPr>
      <w:r w:rsidRPr="004D7166">
        <w:rPr>
          <w:b/>
          <w:sz w:val="32"/>
          <w:szCs w:val="32"/>
        </w:rPr>
        <w:t>Двигательная сфера.</w:t>
      </w:r>
    </w:p>
    <w:p w:rsidR="00AA3C78" w:rsidRPr="00C43920" w:rsidRDefault="00AA3C78" w:rsidP="00D91F20">
      <w:pPr>
        <w:jc w:val="both"/>
      </w:pPr>
    </w:p>
    <w:p w:rsidR="00C060F9" w:rsidRPr="004D7166" w:rsidRDefault="004D7166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0F9" w:rsidRPr="004D7166">
        <w:rPr>
          <w:sz w:val="28"/>
          <w:szCs w:val="28"/>
        </w:rPr>
        <w:t xml:space="preserve">Движения верхних и нижних конечностей </w:t>
      </w:r>
      <w:r w:rsidR="00AA3C78" w:rsidRPr="004D7166">
        <w:rPr>
          <w:sz w:val="28"/>
          <w:szCs w:val="28"/>
        </w:rPr>
        <w:t xml:space="preserve">не </w:t>
      </w:r>
      <w:r w:rsidR="00C060F9" w:rsidRPr="004D7166">
        <w:rPr>
          <w:sz w:val="28"/>
          <w:szCs w:val="28"/>
        </w:rPr>
        <w:t>возможны в полном объеме. При</w:t>
      </w:r>
      <w:r w:rsidR="00445F65">
        <w:rPr>
          <w:sz w:val="28"/>
          <w:szCs w:val="28"/>
        </w:rPr>
        <w:t xml:space="preserve"> внешнем </w:t>
      </w:r>
      <w:r w:rsidR="00C060F9" w:rsidRPr="004D7166">
        <w:rPr>
          <w:sz w:val="28"/>
          <w:szCs w:val="28"/>
        </w:rPr>
        <w:t>осмотре мус</w:t>
      </w:r>
      <w:r w:rsidR="00AA3C78" w:rsidRPr="004D7166">
        <w:rPr>
          <w:sz w:val="28"/>
          <w:szCs w:val="28"/>
        </w:rPr>
        <w:t>кулатуры конечностей и туловища</w:t>
      </w:r>
      <w:r w:rsidR="00C060F9" w:rsidRPr="004D7166">
        <w:rPr>
          <w:sz w:val="28"/>
          <w:szCs w:val="28"/>
        </w:rPr>
        <w:t xml:space="preserve">, </w:t>
      </w:r>
      <w:r w:rsidR="00AA3C78" w:rsidRPr="004D7166">
        <w:rPr>
          <w:sz w:val="28"/>
          <w:szCs w:val="28"/>
        </w:rPr>
        <w:t>атрофии мышц</w:t>
      </w:r>
      <w:r w:rsidR="00C060F9" w:rsidRPr="004D7166">
        <w:rPr>
          <w:sz w:val="28"/>
          <w:szCs w:val="28"/>
        </w:rPr>
        <w:t>, фасцикуля</w:t>
      </w:r>
      <w:r w:rsidR="00445F65">
        <w:rPr>
          <w:sz w:val="28"/>
          <w:szCs w:val="28"/>
        </w:rPr>
        <w:t>ций</w:t>
      </w:r>
      <w:r w:rsidR="00C060F9" w:rsidRPr="004D7166">
        <w:rPr>
          <w:sz w:val="28"/>
          <w:szCs w:val="28"/>
        </w:rPr>
        <w:t xml:space="preserve"> не выявлено. </w:t>
      </w:r>
    </w:p>
    <w:p w:rsidR="00445F65" w:rsidRDefault="00445F65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активных движений ограничен, пассивные движения - полные</w:t>
      </w:r>
      <w:r w:rsidR="00C060F9" w:rsidRPr="004D7166">
        <w:rPr>
          <w:sz w:val="28"/>
          <w:szCs w:val="28"/>
        </w:rPr>
        <w:t>. Сила мышц</w:t>
      </w:r>
      <w:r>
        <w:rPr>
          <w:sz w:val="28"/>
          <w:szCs w:val="28"/>
        </w:rPr>
        <w:t xml:space="preserve"> в левой руке</w:t>
      </w:r>
      <w:r w:rsidR="00073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- 4 балла, </w:t>
      </w:r>
      <w:r w:rsidR="00AA3C78" w:rsidRPr="004D7166">
        <w:rPr>
          <w:sz w:val="28"/>
          <w:szCs w:val="28"/>
        </w:rPr>
        <w:t>в</w:t>
      </w:r>
      <w:r>
        <w:rPr>
          <w:sz w:val="28"/>
          <w:szCs w:val="28"/>
        </w:rPr>
        <w:t xml:space="preserve"> правой -</w:t>
      </w:r>
      <w:r w:rsidR="00AA3C78" w:rsidRPr="004D7166">
        <w:rPr>
          <w:sz w:val="28"/>
          <w:szCs w:val="28"/>
        </w:rPr>
        <w:t xml:space="preserve"> 5 баллов.</w:t>
      </w:r>
      <w:r w:rsidR="00C060F9" w:rsidRPr="004D7166">
        <w:rPr>
          <w:sz w:val="28"/>
          <w:szCs w:val="28"/>
        </w:rPr>
        <w:t xml:space="preserve"> </w:t>
      </w:r>
      <w:r>
        <w:rPr>
          <w:sz w:val="28"/>
          <w:szCs w:val="28"/>
        </w:rPr>
        <w:t>В пробе по Баре быстрее опускается левая рука.</w:t>
      </w:r>
    </w:p>
    <w:p w:rsidR="00C060F9" w:rsidRPr="004D7166" w:rsidRDefault="00C060F9" w:rsidP="00D91F20">
      <w:pPr>
        <w:jc w:val="both"/>
        <w:rPr>
          <w:sz w:val="28"/>
          <w:szCs w:val="28"/>
        </w:rPr>
      </w:pPr>
      <w:r w:rsidRPr="004D7166">
        <w:rPr>
          <w:sz w:val="28"/>
          <w:szCs w:val="28"/>
        </w:rPr>
        <w:t xml:space="preserve">Сила мышц </w:t>
      </w:r>
      <w:r w:rsidR="00445F65">
        <w:rPr>
          <w:sz w:val="28"/>
          <w:szCs w:val="28"/>
        </w:rPr>
        <w:t xml:space="preserve">в дистальных и проксимальных отделах левой ноги - 3 балла, </w:t>
      </w:r>
      <w:r w:rsidR="004634B1" w:rsidRPr="004D7166">
        <w:rPr>
          <w:sz w:val="28"/>
          <w:szCs w:val="28"/>
        </w:rPr>
        <w:t xml:space="preserve">в </w:t>
      </w:r>
      <w:r w:rsidR="00445F65">
        <w:rPr>
          <w:sz w:val="28"/>
          <w:szCs w:val="28"/>
        </w:rPr>
        <w:t xml:space="preserve">правой - 4 балла. </w:t>
      </w:r>
      <w:r w:rsidRPr="004D7166">
        <w:rPr>
          <w:sz w:val="28"/>
          <w:szCs w:val="28"/>
        </w:rPr>
        <w:t>Тонус в</w:t>
      </w:r>
      <w:r w:rsidR="00445F65">
        <w:rPr>
          <w:sz w:val="28"/>
          <w:szCs w:val="28"/>
        </w:rPr>
        <w:t xml:space="preserve"> ногах, в разгибателях – повышен (больше слава) по спастическому типу</w:t>
      </w:r>
      <w:r w:rsidRPr="004D7166">
        <w:rPr>
          <w:sz w:val="28"/>
          <w:szCs w:val="28"/>
        </w:rPr>
        <w:t xml:space="preserve">. </w:t>
      </w:r>
      <w:r w:rsidR="00445F65">
        <w:rPr>
          <w:sz w:val="28"/>
          <w:szCs w:val="28"/>
        </w:rPr>
        <w:t>При проверке пассивных</w:t>
      </w:r>
      <w:r w:rsidR="004634B1" w:rsidRPr="004D7166">
        <w:rPr>
          <w:sz w:val="28"/>
          <w:szCs w:val="28"/>
        </w:rPr>
        <w:t xml:space="preserve"> движений</w:t>
      </w:r>
      <w:r w:rsidRPr="004D7166">
        <w:rPr>
          <w:sz w:val="28"/>
          <w:szCs w:val="28"/>
        </w:rPr>
        <w:t xml:space="preserve"> в ногах</w:t>
      </w:r>
      <w:r w:rsidR="009F6E59" w:rsidRPr="004D7166">
        <w:rPr>
          <w:sz w:val="28"/>
          <w:szCs w:val="28"/>
        </w:rPr>
        <w:t xml:space="preserve"> выявлен симптом «склад</w:t>
      </w:r>
      <w:r w:rsidR="004634B1" w:rsidRPr="004D7166">
        <w:rPr>
          <w:sz w:val="28"/>
          <w:szCs w:val="28"/>
        </w:rPr>
        <w:t>ного ножа»</w:t>
      </w:r>
      <w:r w:rsidR="00445F65">
        <w:rPr>
          <w:sz w:val="28"/>
          <w:szCs w:val="28"/>
        </w:rPr>
        <w:t>. Насильственных движений нет</w:t>
      </w:r>
      <w:r w:rsidRPr="004D7166">
        <w:rPr>
          <w:sz w:val="28"/>
          <w:szCs w:val="28"/>
        </w:rPr>
        <w:t>.</w:t>
      </w:r>
    </w:p>
    <w:p w:rsidR="0073661E" w:rsidRPr="0073661E" w:rsidRDefault="00C060F9" w:rsidP="00D91F20">
      <w:pPr>
        <w:jc w:val="both"/>
        <w:rPr>
          <w:sz w:val="28"/>
          <w:szCs w:val="28"/>
        </w:rPr>
      </w:pPr>
      <w:r w:rsidRPr="004D7166">
        <w:rPr>
          <w:sz w:val="28"/>
          <w:szCs w:val="28"/>
        </w:rPr>
        <w:t>Сухожильные рефлексы</w:t>
      </w:r>
      <w:r w:rsidR="0073661E" w:rsidRPr="0073661E">
        <w:rPr>
          <w:sz w:val="28"/>
          <w:szCs w:val="28"/>
        </w:rPr>
        <w:t xml:space="preserve"> </w:t>
      </w:r>
      <w:r w:rsidR="0073661E">
        <w:rPr>
          <w:sz w:val="28"/>
          <w:szCs w:val="28"/>
        </w:rPr>
        <w:t xml:space="preserve">с верхних конечностей: </w:t>
      </w:r>
    </w:p>
    <w:p w:rsidR="0073661E" w:rsidRDefault="0073661E" w:rsidP="00D91F20">
      <w:pPr>
        <w:jc w:val="both"/>
        <w:rPr>
          <w:sz w:val="28"/>
          <w:szCs w:val="28"/>
        </w:rPr>
      </w:pPr>
      <w:r w:rsidRPr="0073661E">
        <w:rPr>
          <w:sz w:val="28"/>
          <w:szCs w:val="28"/>
        </w:rPr>
        <w:t xml:space="preserve">- </w:t>
      </w:r>
      <w:r>
        <w:rPr>
          <w:sz w:val="28"/>
          <w:szCs w:val="28"/>
        </w:rPr>
        <w:t>карпорадиальные</w:t>
      </w:r>
      <w:r w:rsidRPr="0073661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живые </w:t>
      </w:r>
      <w:r>
        <w:rPr>
          <w:sz w:val="28"/>
          <w:szCs w:val="28"/>
          <w:lang w:val="en-GB"/>
        </w:rPr>
        <w:t>S</w:t>
      </w:r>
      <w:r w:rsidRPr="0073661E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  <w:r w:rsidR="00C060F9" w:rsidRPr="004D7166">
        <w:rPr>
          <w:sz w:val="28"/>
          <w:szCs w:val="28"/>
        </w:rPr>
        <w:t xml:space="preserve"> </w:t>
      </w:r>
    </w:p>
    <w:p w:rsidR="0073661E" w:rsidRDefault="0073661E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0F9" w:rsidRPr="004D7166">
        <w:rPr>
          <w:sz w:val="28"/>
          <w:szCs w:val="28"/>
        </w:rPr>
        <w:t>с бицепсов</w:t>
      </w:r>
      <w:r>
        <w:rPr>
          <w:sz w:val="28"/>
          <w:szCs w:val="28"/>
        </w:rPr>
        <w:t xml:space="preserve"> - живые </w:t>
      </w:r>
      <w:r>
        <w:rPr>
          <w:sz w:val="28"/>
          <w:szCs w:val="28"/>
          <w:lang w:val="en-GB"/>
        </w:rPr>
        <w:t>S</w:t>
      </w:r>
      <w:r w:rsidRPr="0073661E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</w:p>
    <w:p w:rsidR="0073661E" w:rsidRDefault="0073661E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0F9" w:rsidRPr="004D7166">
        <w:rPr>
          <w:sz w:val="28"/>
          <w:szCs w:val="28"/>
        </w:rPr>
        <w:t>с трицепсов</w:t>
      </w:r>
      <w:r>
        <w:rPr>
          <w:sz w:val="28"/>
          <w:szCs w:val="28"/>
        </w:rPr>
        <w:t xml:space="preserve"> - живые </w:t>
      </w:r>
      <w:r>
        <w:rPr>
          <w:sz w:val="28"/>
          <w:szCs w:val="28"/>
          <w:lang w:val="en-GB"/>
        </w:rPr>
        <w:t>S</w:t>
      </w:r>
      <w:r w:rsidRPr="0073661E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  <w:r w:rsidR="00C060F9" w:rsidRPr="004D7166">
        <w:rPr>
          <w:sz w:val="28"/>
          <w:szCs w:val="28"/>
        </w:rPr>
        <w:t xml:space="preserve">, </w:t>
      </w:r>
    </w:p>
    <w:p w:rsidR="002B5577" w:rsidRPr="0073661E" w:rsidRDefault="0073661E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577" w:rsidRPr="004D7166">
        <w:rPr>
          <w:sz w:val="28"/>
          <w:szCs w:val="28"/>
        </w:rPr>
        <w:t>рефлексогенные зоны</w:t>
      </w:r>
      <w:r w:rsidR="00C060F9" w:rsidRPr="004D7166">
        <w:rPr>
          <w:sz w:val="28"/>
          <w:szCs w:val="28"/>
        </w:rPr>
        <w:t xml:space="preserve"> расширены</w:t>
      </w:r>
      <w:r w:rsidR="002B5577" w:rsidRPr="004D7166">
        <w:rPr>
          <w:sz w:val="28"/>
          <w:szCs w:val="28"/>
        </w:rPr>
        <w:t xml:space="preserve"> на левой руке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S</w:t>
      </w:r>
      <w:r w:rsidRPr="0073661E">
        <w:rPr>
          <w:sz w:val="28"/>
          <w:szCs w:val="28"/>
        </w:rPr>
        <w:t>&gt;</w:t>
      </w:r>
      <w:r>
        <w:rPr>
          <w:sz w:val="28"/>
          <w:szCs w:val="28"/>
          <w:lang w:val="en-GB"/>
        </w:rPr>
        <w:t>D</w:t>
      </w:r>
    </w:p>
    <w:p w:rsidR="0073661E" w:rsidRDefault="0073661E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Сухожильные рефлексы с нижних конечностей: </w:t>
      </w:r>
    </w:p>
    <w:p w:rsidR="0073661E" w:rsidRDefault="0073661E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0F9" w:rsidRPr="004D7166">
        <w:rPr>
          <w:sz w:val="28"/>
          <w:szCs w:val="28"/>
        </w:rPr>
        <w:t>коленные</w:t>
      </w:r>
      <w:r>
        <w:rPr>
          <w:sz w:val="28"/>
          <w:szCs w:val="28"/>
        </w:rPr>
        <w:t xml:space="preserve"> - живые </w:t>
      </w:r>
      <w:r>
        <w:rPr>
          <w:sz w:val="28"/>
          <w:szCs w:val="28"/>
          <w:lang w:val="en-GB"/>
        </w:rPr>
        <w:t>S</w:t>
      </w:r>
      <w:r w:rsidRPr="0073661E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</w:p>
    <w:p w:rsidR="0073661E" w:rsidRPr="0073661E" w:rsidRDefault="0073661E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ахилловы - живые </w:t>
      </w:r>
      <w:r>
        <w:rPr>
          <w:sz w:val="28"/>
          <w:szCs w:val="28"/>
          <w:lang w:val="en-GB"/>
        </w:rPr>
        <w:t>D</w:t>
      </w:r>
      <w:r w:rsidRPr="0073661E">
        <w:rPr>
          <w:sz w:val="28"/>
          <w:szCs w:val="28"/>
        </w:rPr>
        <w:t>&gt;</w:t>
      </w:r>
      <w:r>
        <w:rPr>
          <w:sz w:val="28"/>
          <w:szCs w:val="28"/>
          <w:lang w:val="en-GB"/>
        </w:rPr>
        <w:t>S</w:t>
      </w:r>
      <w:r w:rsidR="00C060F9" w:rsidRPr="004D7166">
        <w:rPr>
          <w:sz w:val="28"/>
          <w:szCs w:val="28"/>
        </w:rPr>
        <w:t xml:space="preserve"> </w:t>
      </w:r>
    </w:p>
    <w:p w:rsidR="0073661E" w:rsidRPr="0073661E" w:rsidRDefault="0073661E" w:rsidP="00D91F20">
      <w:pPr>
        <w:jc w:val="both"/>
        <w:rPr>
          <w:sz w:val="28"/>
          <w:szCs w:val="28"/>
        </w:rPr>
      </w:pPr>
      <w:r w:rsidRPr="0073661E">
        <w:rPr>
          <w:sz w:val="28"/>
          <w:szCs w:val="28"/>
        </w:rPr>
        <w:t xml:space="preserve">- </w:t>
      </w:r>
      <w:r w:rsidR="006E1BDA" w:rsidRPr="004D7166">
        <w:rPr>
          <w:sz w:val="28"/>
          <w:szCs w:val="28"/>
        </w:rPr>
        <w:t>рефлексогенные зоны</w:t>
      </w:r>
      <w:r w:rsidR="00C060F9" w:rsidRPr="004D7166">
        <w:rPr>
          <w:sz w:val="28"/>
          <w:szCs w:val="28"/>
        </w:rPr>
        <w:t xml:space="preserve"> расширены</w:t>
      </w:r>
      <w:r w:rsidRPr="0073661E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S</w:t>
      </w:r>
      <w:r w:rsidRPr="0073661E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</w:p>
    <w:p w:rsidR="00C060F9" w:rsidRPr="0073661E" w:rsidRDefault="0073661E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>Брюшные рефлексы сохранены</w:t>
      </w:r>
      <w:r w:rsidRPr="0073661E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S</w:t>
      </w:r>
      <w:r w:rsidRPr="0073661E">
        <w:rPr>
          <w:sz w:val="28"/>
          <w:szCs w:val="28"/>
        </w:rPr>
        <w:t>=</w:t>
      </w:r>
      <w:r>
        <w:rPr>
          <w:sz w:val="28"/>
          <w:szCs w:val="28"/>
          <w:lang w:val="en-GB"/>
        </w:rPr>
        <w:t>D</w:t>
      </w:r>
    </w:p>
    <w:p w:rsidR="0073661E" w:rsidRPr="0073661E" w:rsidRDefault="0073661E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Патологические рефлексы</w:t>
      </w:r>
      <w:r w:rsidRPr="0073661E">
        <w:rPr>
          <w:sz w:val="28"/>
          <w:szCs w:val="28"/>
        </w:rPr>
        <w:t xml:space="preserve"> </w:t>
      </w:r>
      <w:r w:rsidR="00073D42">
        <w:rPr>
          <w:sz w:val="28"/>
          <w:szCs w:val="28"/>
        </w:rPr>
        <w:t>на</w:t>
      </w:r>
      <w:r>
        <w:rPr>
          <w:sz w:val="28"/>
          <w:szCs w:val="28"/>
        </w:rPr>
        <w:t xml:space="preserve"> рук</w:t>
      </w:r>
      <w:r w:rsidR="00073D42">
        <w:rPr>
          <w:sz w:val="28"/>
          <w:szCs w:val="28"/>
        </w:rPr>
        <w:t>ах</w:t>
      </w:r>
      <w:r>
        <w:rPr>
          <w:sz w:val="28"/>
          <w:szCs w:val="28"/>
        </w:rPr>
        <w:t xml:space="preserve">: </w:t>
      </w:r>
    </w:p>
    <w:p w:rsidR="00C060F9" w:rsidRDefault="00073D42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Россолимо </w:t>
      </w:r>
      <w:r w:rsidR="00461D7B">
        <w:rPr>
          <w:sz w:val="28"/>
          <w:szCs w:val="28"/>
        </w:rPr>
        <w:t>–</w:t>
      </w:r>
      <w:r>
        <w:rPr>
          <w:sz w:val="28"/>
          <w:szCs w:val="28"/>
        </w:rPr>
        <w:t xml:space="preserve"> положительный</w:t>
      </w:r>
      <w:r w:rsidR="00461D7B">
        <w:rPr>
          <w:sz w:val="28"/>
          <w:szCs w:val="28"/>
        </w:rPr>
        <w:t xml:space="preserve"> с двух сторон</w:t>
      </w:r>
    </w:p>
    <w:p w:rsidR="00073D42" w:rsidRDefault="00073D42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>- Бехтерева – положительный</w:t>
      </w:r>
      <w:r w:rsidR="00461D7B">
        <w:rPr>
          <w:sz w:val="28"/>
          <w:szCs w:val="28"/>
        </w:rPr>
        <w:t xml:space="preserve"> с двух сторон</w:t>
      </w:r>
    </w:p>
    <w:p w:rsidR="00073D42" w:rsidRDefault="00073D42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>- Жуковского – положительный</w:t>
      </w:r>
      <w:r w:rsidR="00461D7B">
        <w:rPr>
          <w:sz w:val="28"/>
          <w:szCs w:val="28"/>
        </w:rPr>
        <w:t xml:space="preserve"> с двух сторон</w:t>
      </w:r>
    </w:p>
    <w:p w:rsidR="00073D42" w:rsidRDefault="00073D42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Патологические рефлексы на ногах:</w:t>
      </w:r>
    </w:p>
    <w:p w:rsidR="00073D42" w:rsidRPr="00461D7B" w:rsidRDefault="00073D42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Бабинского – положительный </w:t>
      </w:r>
      <w:r w:rsidR="00461D7B">
        <w:rPr>
          <w:sz w:val="28"/>
          <w:szCs w:val="28"/>
        </w:rPr>
        <w:t>с двух сторон</w:t>
      </w:r>
    </w:p>
    <w:p w:rsidR="00073D42" w:rsidRPr="00461D7B" w:rsidRDefault="00073D42" w:rsidP="00D91F20">
      <w:pPr>
        <w:jc w:val="both"/>
        <w:rPr>
          <w:sz w:val="28"/>
          <w:szCs w:val="28"/>
        </w:rPr>
      </w:pPr>
      <w:r w:rsidRPr="00461D7B">
        <w:rPr>
          <w:sz w:val="28"/>
          <w:szCs w:val="28"/>
        </w:rPr>
        <w:t xml:space="preserve">- </w:t>
      </w:r>
      <w:r>
        <w:rPr>
          <w:sz w:val="28"/>
          <w:szCs w:val="28"/>
        </w:rPr>
        <w:t>Оппенгейма –</w:t>
      </w:r>
      <w:r w:rsidR="00461D7B">
        <w:rPr>
          <w:sz w:val="28"/>
          <w:szCs w:val="28"/>
        </w:rPr>
        <w:t xml:space="preserve"> положительный с двух сторон</w:t>
      </w:r>
    </w:p>
    <w:p w:rsidR="00073D42" w:rsidRPr="00461D7B" w:rsidRDefault="00073D42" w:rsidP="00D91F20">
      <w:pPr>
        <w:jc w:val="both"/>
        <w:rPr>
          <w:sz w:val="28"/>
          <w:szCs w:val="28"/>
        </w:rPr>
      </w:pPr>
      <w:r w:rsidRPr="00461D7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Россолимо – положительный </w:t>
      </w:r>
      <w:r w:rsidR="00461D7B">
        <w:rPr>
          <w:sz w:val="28"/>
          <w:szCs w:val="28"/>
        </w:rPr>
        <w:t>с двух сторон</w:t>
      </w:r>
    </w:p>
    <w:p w:rsidR="004D7166" w:rsidRPr="00C43920" w:rsidRDefault="004D7166" w:rsidP="00D91F20">
      <w:pPr>
        <w:jc w:val="both"/>
      </w:pPr>
    </w:p>
    <w:p w:rsidR="00C060F9" w:rsidRDefault="00C060F9" w:rsidP="00D91F20">
      <w:pPr>
        <w:jc w:val="both"/>
        <w:rPr>
          <w:b/>
          <w:sz w:val="32"/>
          <w:szCs w:val="32"/>
        </w:rPr>
      </w:pPr>
      <w:r w:rsidRPr="004D7166">
        <w:rPr>
          <w:b/>
          <w:sz w:val="32"/>
          <w:szCs w:val="32"/>
        </w:rPr>
        <w:t>Чувствительная сфера.</w:t>
      </w:r>
    </w:p>
    <w:p w:rsidR="004D7166" w:rsidRPr="004D7166" w:rsidRDefault="004D7166" w:rsidP="00D91F20">
      <w:pPr>
        <w:jc w:val="both"/>
        <w:rPr>
          <w:b/>
          <w:sz w:val="32"/>
          <w:szCs w:val="32"/>
        </w:rPr>
      </w:pPr>
    </w:p>
    <w:p w:rsidR="00145C54" w:rsidRPr="000063C4" w:rsidRDefault="004D7166" w:rsidP="00D91F20">
      <w:pPr>
        <w:jc w:val="both"/>
        <w:rPr>
          <w:sz w:val="28"/>
          <w:szCs w:val="28"/>
        </w:rPr>
      </w:pPr>
      <w:r w:rsidRPr="004D7166">
        <w:rPr>
          <w:sz w:val="28"/>
          <w:szCs w:val="28"/>
        </w:rPr>
        <w:t xml:space="preserve">       </w:t>
      </w:r>
      <w:r w:rsidR="00145C54">
        <w:rPr>
          <w:sz w:val="28"/>
          <w:szCs w:val="28"/>
        </w:rPr>
        <w:t xml:space="preserve">Болевая и температурная чувствительность снижена на левой кисти, обеих ногах, на туловище с уровня </w:t>
      </w:r>
      <w:r w:rsidR="00145C54">
        <w:rPr>
          <w:sz w:val="28"/>
          <w:szCs w:val="28"/>
          <w:lang w:val="en-GB"/>
        </w:rPr>
        <w:t>Th</w:t>
      </w:r>
      <w:r w:rsidR="00145C54" w:rsidRPr="00145C54">
        <w:rPr>
          <w:sz w:val="28"/>
          <w:szCs w:val="28"/>
        </w:rPr>
        <w:t>10</w:t>
      </w:r>
      <w:r w:rsidR="000063C4">
        <w:rPr>
          <w:sz w:val="28"/>
          <w:szCs w:val="28"/>
        </w:rPr>
        <w:t xml:space="preserve"> </w:t>
      </w:r>
      <w:r w:rsidR="000063C4" w:rsidRPr="000063C4">
        <w:rPr>
          <w:sz w:val="28"/>
          <w:szCs w:val="28"/>
        </w:rPr>
        <w:t>(</w:t>
      </w:r>
      <w:r w:rsidR="000063C4">
        <w:rPr>
          <w:sz w:val="28"/>
          <w:szCs w:val="28"/>
        </w:rPr>
        <w:t>проводниковый тип)</w:t>
      </w:r>
      <w:r w:rsidR="000063C4" w:rsidRPr="000063C4">
        <w:rPr>
          <w:sz w:val="28"/>
          <w:szCs w:val="28"/>
        </w:rPr>
        <w:t>.</w:t>
      </w:r>
    </w:p>
    <w:p w:rsidR="000063C4" w:rsidRDefault="00C060F9" w:rsidP="00D91F20">
      <w:pPr>
        <w:jc w:val="both"/>
        <w:rPr>
          <w:sz w:val="28"/>
          <w:szCs w:val="28"/>
        </w:rPr>
      </w:pPr>
      <w:r w:rsidRPr="004D7166">
        <w:rPr>
          <w:sz w:val="28"/>
          <w:szCs w:val="28"/>
        </w:rPr>
        <w:t xml:space="preserve"> Мыш</w:t>
      </w:r>
      <w:r w:rsidR="004D7166" w:rsidRPr="004D7166">
        <w:rPr>
          <w:sz w:val="28"/>
          <w:szCs w:val="28"/>
        </w:rPr>
        <w:t>ечно-суставное чувство</w:t>
      </w:r>
      <w:r w:rsidR="000063C4">
        <w:rPr>
          <w:sz w:val="28"/>
          <w:szCs w:val="28"/>
        </w:rPr>
        <w:t xml:space="preserve"> снижено в пальцах левой кисти и ступни. </w:t>
      </w:r>
      <w:r w:rsidRPr="004D7166">
        <w:rPr>
          <w:sz w:val="28"/>
          <w:szCs w:val="28"/>
        </w:rPr>
        <w:t>Вибрационная чувствительность снижена</w:t>
      </w:r>
      <w:r w:rsidR="004D7166" w:rsidRPr="004D7166">
        <w:rPr>
          <w:sz w:val="28"/>
          <w:szCs w:val="28"/>
        </w:rPr>
        <w:t xml:space="preserve"> на левой кисти, на туловище и на левой ноге</w:t>
      </w:r>
      <w:r w:rsidRPr="004D7166">
        <w:rPr>
          <w:sz w:val="28"/>
          <w:szCs w:val="28"/>
        </w:rPr>
        <w:t xml:space="preserve">. Симптомы натяжения Ласега, Нери, Дежерина, Вассермана отсутствуют. </w:t>
      </w:r>
    </w:p>
    <w:p w:rsidR="000063C4" w:rsidRDefault="000063C4" w:rsidP="00D91F20">
      <w:pPr>
        <w:jc w:val="both"/>
        <w:rPr>
          <w:sz w:val="28"/>
          <w:szCs w:val="28"/>
        </w:rPr>
      </w:pPr>
    </w:p>
    <w:p w:rsidR="00C060F9" w:rsidRPr="008E7A11" w:rsidRDefault="00C060F9" w:rsidP="00D91F20">
      <w:pPr>
        <w:jc w:val="both"/>
        <w:rPr>
          <w:b/>
          <w:sz w:val="32"/>
          <w:szCs w:val="32"/>
        </w:rPr>
      </w:pPr>
      <w:r w:rsidRPr="008E7A11">
        <w:rPr>
          <w:b/>
          <w:sz w:val="32"/>
          <w:szCs w:val="32"/>
        </w:rPr>
        <w:t>Координаторная сфера.</w:t>
      </w:r>
    </w:p>
    <w:p w:rsidR="004D7166" w:rsidRPr="008E7A11" w:rsidRDefault="004D7166" w:rsidP="00D91F20">
      <w:pPr>
        <w:jc w:val="both"/>
        <w:rPr>
          <w:b/>
          <w:sz w:val="32"/>
          <w:szCs w:val="32"/>
        </w:rPr>
      </w:pPr>
    </w:p>
    <w:p w:rsidR="00C060F9" w:rsidRDefault="000063C4" w:rsidP="00D91F20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пяточно-коленной пробы в левой ноге затруднено из-за пареза. Пальце-носовую пробу выполняет удовлетворительно</w:t>
      </w:r>
      <w:r w:rsidR="00F02740">
        <w:rPr>
          <w:sz w:val="28"/>
          <w:szCs w:val="28"/>
        </w:rPr>
        <w:t xml:space="preserve">. </w:t>
      </w:r>
      <w:r w:rsidRPr="008E7A11">
        <w:rPr>
          <w:sz w:val="28"/>
          <w:szCs w:val="28"/>
        </w:rPr>
        <w:t>Дисметрии не наблюдается</w:t>
      </w:r>
      <w:r>
        <w:rPr>
          <w:sz w:val="28"/>
          <w:szCs w:val="28"/>
        </w:rPr>
        <w:t xml:space="preserve"> </w:t>
      </w:r>
      <w:r w:rsidR="00F02740">
        <w:rPr>
          <w:sz w:val="28"/>
          <w:szCs w:val="28"/>
        </w:rPr>
        <w:t>Присутствует интенционный тремор</w:t>
      </w:r>
      <w:r>
        <w:rPr>
          <w:sz w:val="28"/>
          <w:szCs w:val="28"/>
        </w:rPr>
        <w:t xml:space="preserve"> в левой руке</w:t>
      </w:r>
      <w:r w:rsidR="00F02740">
        <w:rPr>
          <w:sz w:val="28"/>
          <w:szCs w:val="28"/>
        </w:rPr>
        <w:t>.</w:t>
      </w:r>
      <w:r w:rsidR="004D7166" w:rsidRPr="008E7A11">
        <w:rPr>
          <w:sz w:val="28"/>
          <w:szCs w:val="28"/>
        </w:rPr>
        <w:t xml:space="preserve"> Пяточно-коленную пробу не выполняет.</w:t>
      </w:r>
      <w:r w:rsidR="00C060F9" w:rsidRPr="008E7A11">
        <w:rPr>
          <w:sz w:val="28"/>
          <w:szCs w:val="28"/>
        </w:rPr>
        <w:t xml:space="preserve"> В позе Ромберга с открытыми глазами больная устойчива, при </w:t>
      </w:r>
      <w:r w:rsidR="00C060F9" w:rsidRPr="008E7A11">
        <w:rPr>
          <w:sz w:val="28"/>
          <w:szCs w:val="28"/>
        </w:rPr>
        <w:lastRenderedPageBreak/>
        <w:t>закрывании глаз отмечается пошатывание</w:t>
      </w:r>
      <w:r>
        <w:rPr>
          <w:sz w:val="28"/>
          <w:szCs w:val="28"/>
        </w:rPr>
        <w:t xml:space="preserve"> в стороны</w:t>
      </w:r>
      <w:r w:rsidR="00C060F9" w:rsidRPr="008E7A11">
        <w:rPr>
          <w:sz w:val="28"/>
          <w:szCs w:val="28"/>
        </w:rPr>
        <w:t>. Проба на  дисдиадохокинез отрицательна.</w:t>
      </w:r>
      <w:r w:rsidR="00461D7B">
        <w:rPr>
          <w:sz w:val="28"/>
          <w:szCs w:val="28"/>
        </w:rPr>
        <w:t xml:space="preserve"> Походка спастическая база не расширена, при закрывание глаз нарастает неустойчивость при ходьбе.</w:t>
      </w:r>
    </w:p>
    <w:p w:rsidR="00461D7B" w:rsidRPr="008E7A11" w:rsidRDefault="00461D7B" w:rsidP="00C060F9">
      <w:pPr>
        <w:jc w:val="both"/>
        <w:rPr>
          <w:sz w:val="28"/>
          <w:szCs w:val="28"/>
        </w:rPr>
      </w:pPr>
    </w:p>
    <w:p w:rsidR="00461D7B" w:rsidRPr="008E7A11" w:rsidRDefault="00461D7B" w:rsidP="00461D7B">
      <w:pPr>
        <w:overflowPunct w:val="0"/>
        <w:autoSpaceDE w:val="0"/>
        <w:autoSpaceDN w:val="0"/>
        <w:adjustRightInd w:val="0"/>
        <w:textAlignment w:val="baseline"/>
        <w:rPr>
          <w:b/>
          <w:sz w:val="32"/>
          <w:szCs w:val="32"/>
        </w:rPr>
      </w:pPr>
      <w:r w:rsidRPr="008E7A11">
        <w:rPr>
          <w:b/>
          <w:sz w:val="32"/>
          <w:szCs w:val="32"/>
        </w:rPr>
        <w:t>Функции тазовых органов.</w:t>
      </w:r>
      <w:r w:rsidRPr="000063C4">
        <w:rPr>
          <w:sz w:val="28"/>
          <w:szCs w:val="28"/>
        </w:rPr>
        <w:t xml:space="preserve"> </w:t>
      </w:r>
    </w:p>
    <w:p w:rsidR="00461D7B" w:rsidRDefault="00461D7B" w:rsidP="00461D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:rsidR="00461D7B" w:rsidRPr="008E7A11" w:rsidRDefault="00461D7B" w:rsidP="00461D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Императивные позывы на мочеиспускание</w:t>
      </w:r>
      <w:r w:rsidRPr="008E7A11">
        <w:rPr>
          <w:sz w:val="28"/>
          <w:szCs w:val="28"/>
        </w:rPr>
        <w:t>, до 5-ти раз в день.</w:t>
      </w:r>
      <w:r>
        <w:rPr>
          <w:sz w:val="28"/>
          <w:szCs w:val="28"/>
        </w:rPr>
        <w:t xml:space="preserve"> Задержек нет.</w:t>
      </w:r>
    </w:p>
    <w:p w:rsidR="00C060F9" w:rsidRPr="008E7A11" w:rsidRDefault="00C060F9" w:rsidP="00C060F9">
      <w:pPr>
        <w:jc w:val="both"/>
        <w:rPr>
          <w:b/>
          <w:sz w:val="32"/>
          <w:szCs w:val="32"/>
        </w:rPr>
      </w:pPr>
    </w:p>
    <w:p w:rsidR="00C060F9" w:rsidRPr="008E7A11" w:rsidRDefault="00C060F9" w:rsidP="00C060F9">
      <w:pPr>
        <w:jc w:val="both"/>
        <w:rPr>
          <w:b/>
          <w:sz w:val="32"/>
          <w:szCs w:val="32"/>
        </w:rPr>
      </w:pPr>
      <w:r w:rsidRPr="008E7A11">
        <w:rPr>
          <w:b/>
          <w:sz w:val="32"/>
          <w:szCs w:val="32"/>
        </w:rPr>
        <w:t>Высшие мозговые функции.</w:t>
      </w:r>
    </w:p>
    <w:p w:rsidR="008E7A11" w:rsidRPr="00C43920" w:rsidRDefault="008E7A11" w:rsidP="00C060F9">
      <w:pPr>
        <w:jc w:val="both"/>
        <w:rPr>
          <w:b/>
        </w:rPr>
      </w:pPr>
    </w:p>
    <w:p w:rsidR="00C060F9" w:rsidRPr="008E7A11" w:rsidRDefault="008E7A11" w:rsidP="00C060F9">
      <w:pPr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rFonts w:eastAsia="Lucida Sans Unicode"/>
          <w:kern w:val="1"/>
          <w:sz w:val="28"/>
          <w:szCs w:val="28"/>
          <w:lang/>
        </w:rPr>
        <w:t xml:space="preserve">      </w:t>
      </w:r>
      <w:r w:rsidR="00461D7B">
        <w:rPr>
          <w:rFonts w:eastAsia="Lucida Sans Unicode"/>
          <w:kern w:val="1"/>
          <w:sz w:val="28"/>
          <w:szCs w:val="28"/>
          <w:lang/>
        </w:rPr>
        <w:t>Речь не изменена</w:t>
      </w:r>
      <w:r w:rsidR="002362AC">
        <w:rPr>
          <w:rFonts w:eastAsia="Lucida Sans Unicode"/>
          <w:kern w:val="1"/>
          <w:sz w:val="28"/>
          <w:szCs w:val="28"/>
          <w:lang/>
        </w:rPr>
        <w:t>. Нарушений чтения и счета нет</w:t>
      </w:r>
      <w:r w:rsidR="007A6452">
        <w:rPr>
          <w:rFonts w:eastAsia="Lucida Sans Unicode"/>
          <w:kern w:val="1"/>
          <w:sz w:val="28"/>
          <w:szCs w:val="28"/>
          <w:lang/>
        </w:rPr>
        <w:t>. К</w:t>
      </w:r>
      <w:r w:rsidR="00C060F9" w:rsidRPr="008E7A11">
        <w:rPr>
          <w:rFonts w:eastAsia="Lucida Sans Unicode"/>
          <w:kern w:val="1"/>
          <w:sz w:val="28"/>
          <w:szCs w:val="28"/>
          <w:lang/>
        </w:rPr>
        <w:t>ритика</w:t>
      </w:r>
      <w:r w:rsidR="007A6452">
        <w:rPr>
          <w:rFonts w:eastAsia="Lucida Sans Unicode"/>
          <w:kern w:val="1"/>
          <w:sz w:val="28"/>
          <w:szCs w:val="28"/>
          <w:lang/>
        </w:rPr>
        <w:t xml:space="preserve"> к своему состоянию</w:t>
      </w:r>
      <w:r w:rsidR="00C060F9" w:rsidRPr="008E7A11">
        <w:rPr>
          <w:rFonts w:eastAsia="Lucida Sans Unicode"/>
          <w:kern w:val="1"/>
          <w:sz w:val="28"/>
          <w:szCs w:val="28"/>
          <w:lang/>
        </w:rPr>
        <w:t xml:space="preserve"> сохранена.  Депрессии, страхов, возбуждения, галлюцинаций нет. Долговременная и кратковременная памяти не изменены. Зрительный, слуховой и тактильный гнозисы сохранены. </w:t>
      </w:r>
    </w:p>
    <w:p w:rsidR="00C060F9" w:rsidRDefault="00C060F9" w:rsidP="00C060F9">
      <w:pPr>
        <w:jc w:val="both"/>
        <w:rPr>
          <w:rFonts w:eastAsia="Lucida Sans Unicode"/>
          <w:kern w:val="1"/>
          <w:lang/>
        </w:rPr>
      </w:pPr>
    </w:p>
    <w:p w:rsidR="00EC7A2F" w:rsidRPr="00C43920" w:rsidRDefault="00EC7A2F" w:rsidP="00C060F9">
      <w:pPr>
        <w:jc w:val="both"/>
        <w:rPr>
          <w:rFonts w:eastAsia="Lucida Sans Unicode"/>
          <w:kern w:val="1"/>
          <w:lang/>
        </w:rPr>
      </w:pPr>
    </w:p>
    <w:p w:rsidR="008E7A11" w:rsidRDefault="008E7A11" w:rsidP="00D1593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4B5B6C" w:rsidRPr="002D1D69" w:rsidRDefault="002D1D69" w:rsidP="0082760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2D1D69">
        <w:rPr>
          <w:b/>
          <w:sz w:val="40"/>
          <w:szCs w:val="40"/>
        </w:rPr>
        <w:t>Неврологические синдромы</w:t>
      </w:r>
      <w:r w:rsidR="00A02C54" w:rsidRPr="002D1D69">
        <w:rPr>
          <w:b/>
          <w:sz w:val="40"/>
          <w:szCs w:val="40"/>
        </w:rPr>
        <w:t>:</w:t>
      </w:r>
    </w:p>
    <w:p w:rsidR="004B5B6C" w:rsidRDefault="004B5B6C" w:rsidP="005A34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4B5B6C" w:rsidRDefault="00D91F20" w:rsidP="005A34D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Lucida Sans Unicode"/>
          <w:kern w:val="1"/>
          <w:sz w:val="28"/>
          <w:szCs w:val="28"/>
          <w:lang/>
        </w:rPr>
      </w:pPr>
      <w:r>
        <w:rPr>
          <w:rFonts w:eastAsia="Lucida Sans Unicode"/>
          <w:kern w:val="1"/>
          <w:sz w:val="28"/>
          <w:szCs w:val="28"/>
          <w:lang/>
        </w:rPr>
        <w:t>Синдром двигательных нарушений в виде центрального трипареза в левой руке и нижних конечностях</w:t>
      </w:r>
      <w:r w:rsidR="00135500" w:rsidRPr="00135500">
        <w:rPr>
          <w:rFonts w:eastAsia="Lucida Sans Unicode"/>
          <w:kern w:val="1"/>
          <w:sz w:val="28"/>
          <w:szCs w:val="28"/>
          <w:lang/>
        </w:rPr>
        <w:t>.</w:t>
      </w:r>
    </w:p>
    <w:p w:rsidR="00D91F20" w:rsidRPr="00D91F20" w:rsidRDefault="00D91F20" w:rsidP="005A34D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/>
        </w:rPr>
        <w:t xml:space="preserve">Синдром чувствительных нарушений – проводниковый тип расстройства чувствительности с уровня </w:t>
      </w:r>
      <w:r>
        <w:rPr>
          <w:rFonts w:eastAsia="Lucida Sans Unicode"/>
          <w:kern w:val="1"/>
          <w:sz w:val="28"/>
          <w:szCs w:val="28"/>
          <w:lang w:val="en-GB"/>
        </w:rPr>
        <w:t>Th</w:t>
      </w:r>
      <w:r w:rsidRPr="00D91F20">
        <w:rPr>
          <w:rFonts w:eastAsia="Lucida Sans Unicode"/>
          <w:kern w:val="1"/>
          <w:sz w:val="28"/>
          <w:szCs w:val="28"/>
          <w:lang/>
        </w:rPr>
        <w:t>10.</w:t>
      </w:r>
    </w:p>
    <w:p w:rsidR="005B52A9" w:rsidRPr="00F02740" w:rsidRDefault="00D91F20" w:rsidP="005A34D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/>
        </w:rPr>
        <w:t>Синдром нарушений тазовых функций в виде н</w:t>
      </w:r>
      <w:r w:rsidR="005B52A9">
        <w:rPr>
          <w:rFonts w:eastAsia="Lucida Sans Unicode"/>
          <w:kern w:val="1"/>
          <w:sz w:val="28"/>
          <w:szCs w:val="28"/>
          <w:lang/>
        </w:rPr>
        <w:t>аличие императивных позывов к мочеиспусканию</w:t>
      </w:r>
      <w:r>
        <w:rPr>
          <w:rFonts w:eastAsia="Lucida Sans Unicode"/>
          <w:kern w:val="1"/>
          <w:sz w:val="28"/>
          <w:szCs w:val="28"/>
          <w:lang/>
        </w:rPr>
        <w:t>.</w:t>
      </w:r>
    </w:p>
    <w:p w:rsidR="00F02740" w:rsidRPr="005B52A9" w:rsidRDefault="00D91F20" w:rsidP="005A34D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/>
        </w:rPr>
        <w:t>Синдром координаторных нарушений в виде и</w:t>
      </w:r>
      <w:r w:rsidR="00F02740">
        <w:rPr>
          <w:rFonts w:eastAsia="Lucida Sans Unicode"/>
          <w:kern w:val="1"/>
          <w:sz w:val="28"/>
          <w:szCs w:val="28"/>
          <w:lang/>
        </w:rPr>
        <w:t>нтенци</w:t>
      </w:r>
      <w:r>
        <w:rPr>
          <w:rFonts w:eastAsia="Lucida Sans Unicode"/>
          <w:kern w:val="1"/>
          <w:sz w:val="28"/>
          <w:szCs w:val="28"/>
          <w:lang/>
        </w:rPr>
        <w:t xml:space="preserve">онного </w:t>
      </w:r>
      <w:r w:rsidR="00F02740">
        <w:rPr>
          <w:rFonts w:eastAsia="Lucida Sans Unicode"/>
          <w:kern w:val="1"/>
          <w:sz w:val="28"/>
          <w:szCs w:val="28"/>
          <w:lang/>
        </w:rPr>
        <w:t xml:space="preserve"> тремор</w:t>
      </w:r>
      <w:r>
        <w:rPr>
          <w:rFonts w:eastAsia="Lucida Sans Unicode"/>
          <w:kern w:val="1"/>
          <w:sz w:val="28"/>
          <w:szCs w:val="28"/>
          <w:lang/>
        </w:rPr>
        <w:t>а при выполнении пальце-</w:t>
      </w:r>
      <w:r w:rsidR="00F02740">
        <w:rPr>
          <w:rFonts w:eastAsia="Lucida Sans Unicode"/>
          <w:kern w:val="1"/>
          <w:sz w:val="28"/>
          <w:szCs w:val="28"/>
          <w:lang/>
        </w:rPr>
        <w:t xml:space="preserve">носовой пробы, пошатывание </w:t>
      </w:r>
      <w:r w:rsidR="00EC7A2F">
        <w:rPr>
          <w:rFonts w:eastAsia="Lucida Sans Unicode"/>
          <w:kern w:val="1"/>
          <w:sz w:val="28"/>
          <w:szCs w:val="28"/>
          <w:lang/>
        </w:rPr>
        <w:t xml:space="preserve">при пробе </w:t>
      </w:r>
      <w:r w:rsidR="00F02740">
        <w:rPr>
          <w:rFonts w:eastAsia="Lucida Sans Unicode"/>
          <w:kern w:val="1"/>
          <w:sz w:val="28"/>
          <w:szCs w:val="28"/>
          <w:lang/>
        </w:rPr>
        <w:t>Ромберга.</w:t>
      </w:r>
    </w:p>
    <w:p w:rsidR="005B52A9" w:rsidRDefault="005B52A9" w:rsidP="005A34D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Lucida Sans Unicode"/>
          <w:kern w:val="1"/>
          <w:sz w:val="28"/>
          <w:szCs w:val="28"/>
          <w:lang/>
        </w:rPr>
      </w:pPr>
    </w:p>
    <w:p w:rsidR="005B52A9" w:rsidRDefault="005B52A9" w:rsidP="005A34D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Lucida Sans Unicode"/>
          <w:kern w:val="1"/>
          <w:sz w:val="28"/>
          <w:szCs w:val="28"/>
          <w:lang/>
        </w:rPr>
      </w:pPr>
    </w:p>
    <w:p w:rsidR="005B52A9" w:rsidRPr="002D1D69" w:rsidRDefault="002D1D69" w:rsidP="00827605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40"/>
          <w:szCs w:val="40"/>
        </w:rPr>
      </w:pPr>
      <w:r w:rsidRPr="002D1D69">
        <w:rPr>
          <w:b/>
          <w:sz w:val="40"/>
          <w:szCs w:val="40"/>
        </w:rPr>
        <w:t>Топический диагноз</w:t>
      </w:r>
      <w:r w:rsidR="005B52A9" w:rsidRPr="002D1D69">
        <w:rPr>
          <w:b/>
          <w:sz w:val="40"/>
          <w:szCs w:val="40"/>
        </w:rPr>
        <w:t>:</w:t>
      </w:r>
    </w:p>
    <w:p w:rsidR="005B52A9" w:rsidRPr="002D1D69" w:rsidRDefault="005B52A9" w:rsidP="005A34D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40"/>
          <w:szCs w:val="40"/>
        </w:rPr>
      </w:pPr>
    </w:p>
    <w:p w:rsidR="005B52A9" w:rsidRPr="00D50BCF" w:rsidRDefault="005B52A9" w:rsidP="005A34DA">
      <w:p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szCs w:val="20"/>
        </w:rPr>
      </w:pPr>
    </w:p>
    <w:p w:rsidR="005B52A9" w:rsidRPr="00F02740" w:rsidRDefault="005A34DA" w:rsidP="005A3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Многоочаговое </w:t>
      </w:r>
      <w:r w:rsidR="005B52A9" w:rsidRPr="00F02740">
        <w:rPr>
          <w:sz w:val="28"/>
          <w:szCs w:val="28"/>
        </w:rPr>
        <w:t>поражение</w:t>
      </w:r>
      <w:r>
        <w:rPr>
          <w:sz w:val="28"/>
          <w:szCs w:val="28"/>
        </w:rPr>
        <w:t xml:space="preserve"> ЦНС</w:t>
      </w:r>
      <w:r w:rsidR="005B52A9" w:rsidRPr="00F02740">
        <w:rPr>
          <w:sz w:val="28"/>
          <w:szCs w:val="28"/>
        </w:rPr>
        <w:t>. Исходя из клинической картины, данных анамнеза и обследования можно предположить наличие очагов поражения:</w:t>
      </w:r>
    </w:p>
    <w:p w:rsidR="005B52A9" w:rsidRPr="00F02740" w:rsidRDefault="005A34DA" w:rsidP="005A34DA">
      <w:pPr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спинном мозге н</w:t>
      </w:r>
      <w:r w:rsidR="005B52A9" w:rsidRPr="00F02740">
        <w:rPr>
          <w:sz w:val="28"/>
          <w:szCs w:val="28"/>
        </w:rPr>
        <w:t xml:space="preserve">а уровне </w:t>
      </w:r>
      <w:r>
        <w:rPr>
          <w:sz w:val="28"/>
          <w:szCs w:val="28"/>
          <w:lang w:val="en-GB"/>
        </w:rPr>
        <w:t>Th</w:t>
      </w:r>
      <w:r w:rsidRPr="005A34DA">
        <w:rPr>
          <w:sz w:val="28"/>
          <w:szCs w:val="28"/>
        </w:rPr>
        <w:t xml:space="preserve">8 </w:t>
      </w:r>
      <w:r w:rsidR="005B52A9" w:rsidRPr="00F02740">
        <w:rPr>
          <w:sz w:val="28"/>
          <w:szCs w:val="28"/>
        </w:rPr>
        <w:t>(</w:t>
      </w:r>
      <w:r>
        <w:rPr>
          <w:sz w:val="28"/>
          <w:szCs w:val="28"/>
        </w:rPr>
        <w:t xml:space="preserve">нижний </w:t>
      </w:r>
      <w:r w:rsidR="005B52A9" w:rsidRPr="00F02740">
        <w:rPr>
          <w:sz w:val="28"/>
          <w:szCs w:val="28"/>
        </w:rPr>
        <w:t>ц</w:t>
      </w:r>
      <w:r>
        <w:rPr>
          <w:sz w:val="28"/>
          <w:szCs w:val="28"/>
        </w:rPr>
        <w:t>ентральный парапарез</w:t>
      </w:r>
      <w:r w:rsidR="005B52A9" w:rsidRPr="00F02740">
        <w:rPr>
          <w:sz w:val="28"/>
          <w:szCs w:val="28"/>
        </w:rPr>
        <w:t>, снижение поверхностной и глубокой чувствительности</w:t>
      </w:r>
      <w:r>
        <w:rPr>
          <w:sz w:val="28"/>
          <w:szCs w:val="28"/>
        </w:rPr>
        <w:t xml:space="preserve"> в ногах и туловище с уровня </w:t>
      </w:r>
      <w:r>
        <w:rPr>
          <w:sz w:val="28"/>
          <w:szCs w:val="28"/>
          <w:lang w:val="en-GB"/>
        </w:rPr>
        <w:t>Th</w:t>
      </w:r>
      <w:r w:rsidRPr="005A34DA">
        <w:rPr>
          <w:sz w:val="28"/>
          <w:szCs w:val="28"/>
        </w:rPr>
        <w:t>10</w:t>
      </w:r>
      <w:r>
        <w:rPr>
          <w:sz w:val="28"/>
          <w:szCs w:val="28"/>
        </w:rPr>
        <w:t xml:space="preserve">; </w:t>
      </w:r>
      <w:r w:rsidR="005B52A9" w:rsidRPr="00F02740">
        <w:rPr>
          <w:sz w:val="28"/>
          <w:szCs w:val="28"/>
        </w:rPr>
        <w:t xml:space="preserve"> в ногах, императивные позывы к мочеиспусканию)</w:t>
      </w:r>
    </w:p>
    <w:p w:rsidR="00EC7A2F" w:rsidRPr="00827605" w:rsidRDefault="005A34DA" w:rsidP="00F02740">
      <w:pPr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головном мозге, в мозжечке или его связях:</w:t>
      </w:r>
      <w:r w:rsidR="005B52A9" w:rsidRPr="00F02740">
        <w:rPr>
          <w:sz w:val="28"/>
          <w:szCs w:val="28"/>
        </w:rPr>
        <w:t xml:space="preserve"> в пользу такой локализации говорят интенционный тремор при выполнении пальце-носовой пробы</w:t>
      </w:r>
      <w:r w:rsidR="00F02740">
        <w:rPr>
          <w:sz w:val="28"/>
          <w:szCs w:val="28"/>
        </w:rPr>
        <w:t xml:space="preserve"> и пробы Ромберга.</w:t>
      </w:r>
    </w:p>
    <w:p w:rsidR="005B52A9" w:rsidRPr="002D1D69" w:rsidRDefault="002D1D69" w:rsidP="0082760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2D1D69">
        <w:rPr>
          <w:b/>
          <w:sz w:val="40"/>
          <w:szCs w:val="40"/>
        </w:rPr>
        <w:t>Клинический диагноз</w:t>
      </w:r>
      <w:r w:rsidR="00F02740" w:rsidRPr="002D1D69">
        <w:rPr>
          <w:b/>
          <w:sz w:val="40"/>
          <w:szCs w:val="40"/>
        </w:rPr>
        <w:t>:</w:t>
      </w:r>
    </w:p>
    <w:p w:rsidR="00F02740" w:rsidRDefault="00F02740" w:rsidP="0032505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025D50" w:rsidRPr="00827605" w:rsidRDefault="00F02740" w:rsidP="00325059">
      <w:pPr>
        <w:jc w:val="both"/>
        <w:rPr>
          <w:sz w:val="28"/>
          <w:szCs w:val="28"/>
        </w:rPr>
      </w:pPr>
      <w:r>
        <w:t xml:space="preserve">       </w:t>
      </w:r>
      <w:r w:rsidR="00812462">
        <w:rPr>
          <w:sz w:val="28"/>
          <w:szCs w:val="28"/>
        </w:rPr>
        <w:t>Р</w:t>
      </w:r>
      <w:r w:rsidR="00812462" w:rsidRPr="00F02740">
        <w:rPr>
          <w:sz w:val="28"/>
          <w:szCs w:val="28"/>
        </w:rPr>
        <w:t>ассеянный склероз,</w:t>
      </w:r>
      <w:r w:rsidR="00812462">
        <w:rPr>
          <w:sz w:val="28"/>
          <w:szCs w:val="28"/>
        </w:rPr>
        <w:t xml:space="preserve"> вторично прогрессирующее течение</w:t>
      </w:r>
      <w:r w:rsidR="00812462" w:rsidRPr="00F02740">
        <w:rPr>
          <w:sz w:val="28"/>
          <w:szCs w:val="28"/>
        </w:rPr>
        <w:t>.</w:t>
      </w:r>
    </w:p>
    <w:p w:rsidR="00025D50" w:rsidRDefault="00025D50" w:rsidP="00827605">
      <w:pPr>
        <w:jc w:val="center"/>
        <w:rPr>
          <w:b/>
          <w:sz w:val="40"/>
          <w:szCs w:val="40"/>
        </w:rPr>
      </w:pPr>
      <w:r w:rsidRPr="00025D50">
        <w:rPr>
          <w:b/>
          <w:sz w:val="40"/>
          <w:szCs w:val="40"/>
        </w:rPr>
        <w:lastRenderedPageBreak/>
        <w:t>План обследования:</w:t>
      </w:r>
    </w:p>
    <w:p w:rsidR="008335DA" w:rsidRDefault="008335DA" w:rsidP="00325059">
      <w:pPr>
        <w:jc w:val="both"/>
        <w:rPr>
          <w:sz w:val="28"/>
          <w:szCs w:val="28"/>
        </w:rPr>
      </w:pPr>
    </w:p>
    <w:p w:rsidR="008335DA" w:rsidRDefault="008335DA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p w:rsidR="002D1D69" w:rsidRDefault="002D1D69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:rsidR="002D1D69" w:rsidRDefault="002D1D69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HBs</w:t>
      </w:r>
      <w:r w:rsidRPr="002D1D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ag, HCV, RW,</w:t>
      </w:r>
      <w:r>
        <w:rPr>
          <w:sz w:val="28"/>
          <w:szCs w:val="28"/>
        </w:rPr>
        <w:t xml:space="preserve"> ВИЧ</w:t>
      </w:r>
    </w:p>
    <w:p w:rsidR="008335DA" w:rsidRDefault="008335DA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:rsidR="008335DA" w:rsidRDefault="008335DA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МРТ</w:t>
      </w:r>
    </w:p>
    <w:p w:rsidR="002D1D69" w:rsidRDefault="002D1D69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2D1D69" w:rsidRDefault="002D1D69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ЭЭГ</w:t>
      </w:r>
    </w:p>
    <w:p w:rsidR="008335DA" w:rsidRDefault="008335DA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офтальмолога</w:t>
      </w:r>
    </w:p>
    <w:p w:rsidR="008335DA" w:rsidRDefault="008335DA" w:rsidP="0032505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уролога</w:t>
      </w:r>
    </w:p>
    <w:p w:rsidR="008335DA" w:rsidRDefault="008335DA" w:rsidP="00325059">
      <w:pPr>
        <w:jc w:val="both"/>
        <w:rPr>
          <w:sz w:val="28"/>
          <w:szCs w:val="28"/>
        </w:rPr>
      </w:pPr>
    </w:p>
    <w:p w:rsidR="008335DA" w:rsidRDefault="008335DA" w:rsidP="00827605">
      <w:pPr>
        <w:jc w:val="center"/>
        <w:rPr>
          <w:b/>
          <w:sz w:val="40"/>
          <w:szCs w:val="40"/>
        </w:rPr>
      </w:pPr>
      <w:r w:rsidRPr="008335DA">
        <w:rPr>
          <w:b/>
          <w:sz w:val="40"/>
          <w:szCs w:val="40"/>
        </w:rPr>
        <w:t>Лабораторно – инструментальное обследование:</w:t>
      </w:r>
    </w:p>
    <w:p w:rsidR="008335DA" w:rsidRDefault="008335DA" w:rsidP="00325059">
      <w:pPr>
        <w:jc w:val="both"/>
        <w:rPr>
          <w:b/>
          <w:sz w:val="40"/>
          <w:szCs w:val="40"/>
        </w:rPr>
      </w:pPr>
    </w:p>
    <w:p w:rsidR="008335DA" w:rsidRDefault="008335DA" w:rsidP="00325059">
      <w:pPr>
        <w:jc w:val="both"/>
        <w:rPr>
          <w:b/>
          <w:szCs w:val="20"/>
        </w:rPr>
      </w:pPr>
    </w:p>
    <w:p w:rsidR="008335DA" w:rsidRPr="002D1D69" w:rsidRDefault="008335DA" w:rsidP="00325059">
      <w:pPr>
        <w:jc w:val="both"/>
        <w:rPr>
          <w:sz w:val="28"/>
          <w:szCs w:val="28"/>
        </w:rPr>
      </w:pPr>
      <w:r w:rsidRPr="002D1D69">
        <w:rPr>
          <w:sz w:val="28"/>
          <w:szCs w:val="28"/>
        </w:rPr>
        <w:t>В общем анализе крови: эозинофилия</w:t>
      </w:r>
    </w:p>
    <w:p w:rsidR="008335DA" w:rsidRPr="002D1D69" w:rsidRDefault="008335DA" w:rsidP="00325059">
      <w:pPr>
        <w:jc w:val="both"/>
        <w:rPr>
          <w:sz w:val="28"/>
          <w:szCs w:val="28"/>
        </w:rPr>
      </w:pPr>
    </w:p>
    <w:p w:rsidR="008335DA" w:rsidRPr="002D1D69" w:rsidRDefault="008335DA" w:rsidP="00325059">
      <w:pPr>
        <w:jc w:val="both"/>
        <w:rPr>
          <w:sz w:val="28"/>
          <w:szCs w:val="28"/>
        </w:rPr>
      </w:pPr>
      <w:r w:rsidRPr="002D1D69">
        <w:rPr>
          <w:sz w:val="28"/>
          <w:szCs w:val="28"/>
        </w:rPr>
        <w:t>Биохимический анализ крови: снижение общего холестерина и триглицеридов</w:t>
      </w:r>
    </w:p>
    <w:p w:rsidR="008335DA" w:rsidRPr="002D1D69" w:rsidRDefault="008335DA" w:rsidP="00325059">
      <w:pPr>
        <w:jc w:val="both"/>
        <w:rPr>
          <w:sz w:val="28"/>
          <w:szCs w:val="28"/>
        </w:rPr>
      </w:pPr>
    </w:p>
    <w:p w:rsidR="008335DA" w:rsidRPr="002D1D69" w:rsidRDefault="008335DA" w:rsidP="00325059">
      <w:pPr>
        <w:jc w:val="both"/>
        <w:rPr>
          <w:sz w:val="28"/>
          <w:szCs w:val="28"/>
        </w:rPr>
      </w:pPr>
      <w:r w:rsidRPr="002D1D69">
        <w:rPr>
          <w:sz w:val="28"/>
          <w:szCs w:val="28"/>
        </w:rPr>
        <w:t xml:space="preserve">МРТ головного мозга (в Т2 и </w:t>
      </w:r>
      <w:r w:rsidRPr="002D1D69">
        <w:rPr>
          <w:sz w:val="28"/>
          <w:szCs w:val="28"/>
          <w:lang w:val="en-US"/>
        </w:rPr>
        <w:t>flair</w:t>
      </w:r>
      <w:r w:rsidRPr="002D1D69">
        <w:rPr>
          <w:sz w:val="28"/>
          <w:szCs w:val="28"/>
        </w:rPr>
        <w:t xml:space="preserve"> режимах): наличие множественных очагов демиелинизации округлой и ов</w:t>
      </w:r>
      <w:r w:rsidR="002D1D69" w:rsidRPr="002D1D69">
        <w:rPr>
          <w:sz w:val="28"/>
          <w:szCs w:val="28"/>
        </w:rPr>
        <w:t>оидной формы с локализацией: в мозжечке</w:t>
      </w:r>
      <w:r w:rsidRPr="002D1D69">
        <w:rPr>
          <w:sz w:val="28"/>
          <w:szCs w:val="28"/>
        </w:rPr>
        <w:t>.</w:t>
      </w:r>
    </w:p>
    <w:p w:rsidR="002D1D69" w:rsidRPr="002D1D69" w:rsidRDefault="002D1D69" w:rsidP="00325059">
      <w:pPr>
        <w:jc w:val="both"/>
        <w:rPr>
          <w:sz w:val="28"/>
          <w:szCs w:val="28"/>
        </w:rPr>
      </w:pPr>
    </w:p>
    <w:p w:rsidR="008335DA" w:rsidRPr="002D1D69" w:rsidRDefault="008335DA" w:rsidP="00325059">
      <w:pPr>
        <w:jc w:val="both"/>
        <w:rPr>
          <w:sz w:val="28"/>
          <w:szCs w:val="28"/>
        </w:rPr>
      </w:pPr>
      <w:r w:rsidRPr="002D1D69">
        <w:rPr>
          <w:sz w:val="28"/>
          <w:szCs w:val="28"/>
        </w:rPr>
        <w:t xml:space="preserve">Нейроофтальмологическое обследование: диски зрительных нервов бледнорозовые, границы четкие. Ход и калибр сосудов без особенностей. </w:t>
      </w:r>
    </w:p>
    <w:p w:rsidR="00812462" w:rsidRPr="008335DA" w:rsidRDefault="00812462" w:rsidP="00325059">
      <w:pPr>
        <w:jc w:val="both"/>
        <w:rPr>
          <w:b/>
          <w:sz w:val="40"/>
          <w:szCs w:val="40"/>
        </w:rPr>
      </w:pPr>
    </w:p>
    <w:p w:rsidR="00025D50" w:rsidRDefault="002D1D69" w:rsidP="008276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Окончательный клинический диагноз:</w:t>
      </w:r>
    </w:p>
    <w:p w:rsidR="002D1D69" w:rsidRDefault="002D1D69" w:rsidP="0032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12462" w:rsidRPr="00F02740" w:rsidRDefault="00812462" w:rsidP="00325059">
      <w:pPr>
        <w:jc w:val="both"/>
        <w:rPr>
          <w:sz w:val="28"/>
          <w:szCs w:val="28"/>
        </w:rPr>
      </w:pPr>
      <w:r w:rsidRPr="00F02740">
        <w:rPr>
          <w:sz w:val="28"/>
          <w:szCs w:val="28"/>
        </w:rPr>
        <w:t>На основании произведенных исследований (специальные методы, объективного исследования) и наблюдения больного в стационаре установлен диагноз  рассеянный склероз,</w:t>
      </w:r>
      <w:r>
        <w:rPr>
          <w:sz w:val="28"/>
          <w:szCs w:val="28"/>
        </w:rPr>
        <w:t xml:space="preserve"> вторично прогрессирующее течение</w:t>
      </w:r>
      <w:r w:rsidRPr="00F02740">
        <w:rPr>
          <w:sz w:val="28"/>
          <w:szCs w:val="28"/>
        </w:rPr>
        <w:t>.</w:t>
      </w:r>
    </w:p>
    <w:p w:rsidR="00812462" w:rsidRDefault="00812462" w:rsidP="00325059">
      <w:pPr>
        <w:jc w:val="both"/>
        <w:rPr>
          <w:sz w:val="28"/>
          <w:szCs w:val="28"/>
        </w:rPr>
      </w:pPr>
    </w:p>
    <w:p w:rsidR="00827605" w:rsidRPr="002D1D69" w:rsidRDefault="00827605" w:rsidP="00325059">
      <w:pPr>
        <w:jc w:val="both"/>
        <w:rPr>
          <w:sz w:val="28"/>
          <w:szCs w:val="28"/>
        </w:rPr>
      </w:pPr>
    </w:p>
    <w:p w:rsidR="00025D50" w:rsidRPr="00025D50" w:rsidRDefault="00025D50" w:rsidP="00827605">
      <w:pPr>
        <w:jc w:val="center"/>
        <w:rPr>
          <w:b/>
          <w:sz w:val="40"/>
          <w:szCs w:val="40"/>
        </w:rPr>
      </w:pPr>
      <w:r w:rsidRPr="00025D50">
        <w:rPr>
          <w:b/>
          <w:sz w:val="40"/>
          <w:szCs w:val="40"/>
        </w:rPr>
        <w:t>Дифференциальный диагноз:</w:t>
      </w:r>
    </w:p>
    <w:p w:rsidR="00025D50" w:rsidRDefault="00025D50" w:rsidP="00325059">
      <w:pPr>
        <w:jc w:val="both"/>
        <w:rPr>
          <w:szCs w:val="20"/>
        </w:rPr>
      </w:pPr>
    </w:p>
    <w:p w:rsidR="00025D50" w:rsidRPr="00025D50" w:rsidRDefault="00025D50" w:rsidP="00325059">
      <w:pPr>
        <w:jc w:val="both"/>
        <w:rPr>
          <w:sz w:val="28"/>
          <w:szCs w:val="28"/>
        </w:rPr>
      </w:pPr>
      <w:r w:rsidRPr="00025D50">
        <w:rPr>
          <w:sz w:val="28"/>
          <w:szCs w:val="28"/>
        </w:rPr>
        <w:t>Дифференциальный диагноз рассеянного склероза проводится с такими заболеваниями как:</w:t>
      </w:r>
    </w:p>
    <w:p w:rsidR="00025D50" w:rsidRPr="00025D50" w:rsidRDefault="00025D50" w:rsidP="00325059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025D50">
        <w:rPr>
          <w:sz w:val="28"/>
          <w:szCs w:val="28"/>
        </w:rPr>
        <w:t>Фуникулярный миелоз – характерный признак этого заболевания – анемия и снижение уровня витамина В12 в крови (при отсутствии других факторов, способных вызвать снижение В12 – прием оральных контрацептивов, дефицит фолиевой кислоты).</w:t>
      </w:r>
    </w:p>
    <w:p w:rsidR="00025D50" w:rsidRPr="00025D50" w:rsidRDefault="00025D50" w:rsidP="00325059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025D50">
        <w:rPr>
          <w:sz w:val="28"/>
          <w:szCs w:val="28"/>
        </w:rPr>
        <w:t>Адренолейкодисторофия – при этом заболевании выражены признаки надпочечниковой недостаточности, упрощающие дифференциальный диагноз.</w:t>
      </w:r>
    </w:p>
    <w:p w:rsidR="00025D50" w:rsidRPr="00025D50" w:rsidRDefault="00025D50" w:rsidP="00325059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025D50">
        <w:rPr>
          <w:sz w:val="28"/>
          <w:szCs w:val="28"/>
        </w:rPr>
        <w:lastRenderedPageBreak/>
        <w:t xml:space="preserve">Опухоли </w:t>
      </w:r>
      <w:r w:rsidR="00812462">
        <w:rPr>
          <w:sz w:val="28"/>
          <w:szCs w:val="28"/>
        </w:rPr>
        <w:t xml:space="preserve">спинного мозга – в отличие от опухолей спинного мозга </w:t>
      </w:r>
      <w:r w:rsidRPr="00025D50">
        <w:rPr>
          <w:sz w:val="28"/>
          <w:szCs w:val="28"/>
        </w:rPr>
        <w:t xml:space="preserve">, </w:t>
      </w:r>
      <w:r w:rsidR="00325059">
        <w:rPr>
          <w:sz w:val="28"/>
          <w:szCs w:val="28"/>
        </w:rPr>
        <w:t xml:space="preserve">рассеянный склероз </w:t>
      </w:r>
      <w:r w:rsidRPr="00025D50">
        <w:rPr>
          <w:sz w:val="28"/>
          <w:szCs w:val="28"/>
        </w:rPr>
        <w:t>проявляется многоочаговым поражением, не вызывает гидроцефалию.</w:t>
      </w:r>
    </w:p>
    <w:p w:rsidR="00325059" w:rsidRPr="00FE6A3E" w:rsidRDefault="00812462" w:rsidP="00325059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025D50">
        <w:rPr>
          <w:sz w:val="28"/>
          <w:szCs w:val="28"/>
        </w:rPr>
        <w:t>Нейросифилис</w:t>
      </w:r>
      <w:r w:rsidR="00325059">
        <w:rPr>
          <w:sz w:val="28"/>
          <w:szCs w:val="28"/>
        </w:rPr>
        <w:t xml:space="preserve"> – менинго-васкульярная форма</w:t>
      </w:r>
      <w:r w:rsidRPr="00025D50">
        <w:rPr>
          <w:sz w:val="28"/>
          <w:szCs w:val="28"/>
        </w:rPr>
        <w:t xml:space="preserve">: подобную </w:t>
      </w:r>
      <w:r w:rsidR="00325059">
        <w:rPr>
          <w:sz w:val="28"/>
          <w:szCs w:val="28"/>
        </w:rPr>
        <w:t xml:space="preserve">рассеянному склерозу </w:t>
      </w:r>
      <w:r w:rsidRPr="00025D50">
        <w:rPr>
          <w:sz w:val="28"/>
          <w:szCs w:val="28"/>
        </w:rPr>
        <w:t>клиническую картину может обуславливать менингомиелит и прогрессирующий паралич, которые характеризуются неуклонно прогрессирующим течением и положительными серологическими реакциями</w:t>
      </w:r>
      <w:r w:rsidR="00325059">
        <w:rPr>
          <w:sz w:val="28"/>
          <w:szCs w:val="28"/>
        </w:rPr>
        <w:t>.</w:t>
      </w:r>
    </w:p>
    <w:p w:rsidR="00025D50" w:rsidRDefault="00025D50" w:rsidP="00827605">
      <w:pPr>
        <w:spacing w:after="200" w:line="276" w:lineRule="auto"/>
        <w:jc w:val="center"/>
        <w:rPr>
          <w:b/>
          <w:sz w:val="40"/>
          <w:szCs w:val="40"/>
        </w:rPr>
      </w:pPr>
      <w:r w:rsidRPr="00025D50">
        <w:rPr>
          <w:b/>
          <w:sz w:val="40"/>
          <w:szCs w:val="40"/>
        </w:rPr>
        <w:t>Лечение:</w:t>
      </w:r>
    </w:p>
    <w:p w:rsidR="00025D50" w:rsidRPr="00025D50" w:rsidRDefault="00025D50" w:rsidP="00325059">
      <w:pPr>
        <w:pStyle w:val="a3"/>
        <w:ind w:left="0"/>
        <w:jc w:val="both"/>
        <w:rPr>
          <w:i/>
          <w:sz w:val="28"/>
          <w:szCs w:val="28"/>
        </w:rPr>
      </w:pPr>
      <w:r w:rsidRPr="00025D50">
        <w:rPr>
          <w:i/>
          <w:sz w:val="28"/>
          <w:szCs w:val="28"/>
        </w:rPr>
        <w:t>Лекарственная терапия:</w:t>
      </w:r>
    </w:p>
    <w:p w:rsidR="00025D50" w:rsidRPr="00025D50" w:rsidRDefault="00025D50" w:rsidP="0032505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25D50">
        <w:rPr>
          <w:sz w:val="28"/>
          <w:szCs w:val="28"/>
        </w:rPr>
        <w:t>При обострении:</w:t>
      </w:r>
    </w:p>
    <w:p w:rsidR="00025D50" w:rsidRPr="00025D50" w:rsidRDefault="00025D50" w:rsidP="0032505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025D50">
        <w:rPr>
          <w:sz w:val="28"/>
          <w:szCs w:val="28"/>
        </w:rPr>
        <w:t>Метилпреднизалон 200-500 мг в/в каждые 12ч. в течении 3-7 сут.,затем преднизалон 60-80 мг. внутрь в течении 1 нед. С последующим снижением дозы на 10 мг. каждые 4 суток до полной отмены.</w:t>
      </w:r>
    </w:p>
    <w:p w:rsidR="00025D50" w:rsidRPr="00025D50" w:rsidRDefault="00025D50" w:rsidP="0032505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025D50">
        <w:rPr>
          <w:sz w:val="28"/>
          <w:szCs w:val="28"/>
        </w:rPr>
        <w:t>При более легких формах, когда отсутствует необходимость в госпитализации, глюкокортикойды назначают только внутрь. Для профилактики желудочно кишечных кровотечений одновременно назначают антациды или цимедин.</w:t>
      </w:r>
    </w:p>
    <w:p w:rsidR="00025D50" w:rsidRPr="00025D50" w:rsidRDefault="00025D50" w:rsidP="0032505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25D50">
        <w:rPr>
          <w:sz w:val="28"/>
          <w:szCs w:val="28"/>
        </w:rPr>
        <w:t>Лечение спастичности:</w:t>
      </w:r>
    </w:p>
    <w:p w:rsidR="00025D50" w:rsidRPr="00325059" w:rsidRDefault="00025D50" w:rsidP="0032505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325059">
        <w:rPr>
          <w:sz w:val="28"/>
          <w:szCs w:val="28"/>
        </w:rPr>
        <w:t>Баклофен 5-10 мг. 3-4р. в сут. С постепенным увеличением до20 мг. 4р. в сут. Эффективен при болезненых сгибательных и разгибательных спазмов и мене эффективен при тонической спастичности и гиперрефлексии. Следует учесть, что при тяжелых парезах спастичность в ногах спос</w:t>
      </w:r>
      <w:r w:rsidR="00325059" w:rsidRPr="00325059">
        <w:rPr>
          <w:sz w:val="28"/>
          <w:szCs w:val="28"/>
        </w:rPr>
        <w:t>о</w:t>
      </w:r>
      <w:r w:rsidRPr="00325059">
        <w:rPr>
          <w:sz w:val="28"/>
          <w:szCs w:val="28"/>
        </w:rPr>
        <w:t xml:space="preserve">бствует </w:t>
      </w:r>
      <w:r w:rsidR="00325059">
        <w:rPr>
          <w:sz w:val="28"/>
          <w:szCs w:val="28"/>
        </w:rPr>
        <w:t xml:space="preserve"> подержанию пациента в вертикальном положении. Больная использует спастичную ногу, как трость. </w:t>
      </w:r>
      <w:r w:rsidRPr="00325059">
        <w:rPr>
          <w:sz w:val="28"/>
          <w:szCs w:val="28"/>
        </w:rPr>
        <w:t>Диазепам 5-10 мг./сут-при неэффективности баклофена.</w:t>
      </w:r>
    </w:p>
    <w:p w:rsidR="00025D50" w:rsidRPr="00025D50" w:rsidRDefault="00025D50" w:rsidP="0032505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25D50">
        <w:rPr>
          <w:sz w:val="28"/>
          <w:szCs w:val="28"/>
        </w:rPr>
        <w:t>Дантролен-при неэффективности баклофена и диазепама</w:t>
      </w:r>
    </w:p>
    <w:p w:rsidR="00025D50" w:rsidRDefault="00025D50" w:rsidP="00325059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25D50">
        <w:rPr>
          <w:sz w:val="28"/>
          <w:szCs w:val="28"/>
        </w:rPr>
        <w:t xml:space="preserve">Профилактика </w:t>
      </w:r>
      <w:r w:rsidR="00325059">
        <w:rPr>
          <w:sz w:val="28"/>
          <w:szCs w:val="28"/>
        </w:rPr>
        <w:t xml:space="preserve">обострения – иммуномодулирующие средства, такое как </w:t>
      </w:r>
      <w:r w:rsidRPr="00025D50">
        <w:rPr>
          <w:sz w:val="28"/>
          <w:szCs w:val="28"/>
        </w:rPr>
        <w:t>интерферон В-1</w:t>
      </w:r>
      <w:r w:rsidRPr="00025D50">
        <w:rPr>
          <w:sz w:val="28"/>
          <w:szCs w:val="28"/>
          <w:lang w:val="en-US"/>
        </w:rPr>
        <w:t>b</w:t>
      </w:r>
      <w:r w:rsidRPr="00025D50">
        <w:rPr>
          <w:sz w:val="28"/>
          <w:szCs w:val="28"/>
        </w:rPr>
        <w:t xml:space="preserve"> по 0,25 мг. п/к через день(рекомендовано назначить на 2г. и затем оценить его эффективность по лабораторным исследованиям).</w:t>
      </w:r>
    </w:p>
    <w:p w:rsidR="00827605" w:rsidRDefault="00827605" w:rsidP="00FE6A3E">
      <w:pPr>
        <w:pStyle w:val="a3"/>
        <w:ind w:left="0"/>
        <w:jc w:val="both"/>
        <w:rPr>
          <w:sz w:val="28"/>
          <w:szCs w:val="28"/>
        </w:rPr>
      </w:pPr>
    </w:p>
    <w:p w:rsidR="00025D50" w:rsidRPr="00025D50" w:rsidRDefault="00025D50" w:rsidP="00827605">
      <w:pPr>
        <w:pStyle w:val="a3"/>
        <w:jc w:val="center"/>
        <w:rPr>
          <w:b/>
          <w:sz w:val="40"/>
          <w:szCs w:val="40"/>
        </w:rPr>
      </w:pPr>
      <w:r w:rsidRPr="00025D50">
        <w:rPr>
          <w:b/>
          <w:sz w:val="40"/>
          <w:szCs w:val="40"/>
        </w:rPr>
        <w:t>Рекомендации:</w:t>
      </w:r>
    </w:p>
    <w:p w:rsidR="00025D50" w:rsidRDefault="00025D50" w:rsidP="00604DF3">
      <w:pPr>
        <w:jc w:val="both"/>
      </w:pPr>
    </w:p>
    <w:p w:rsidR="00025D50" w:rsidRPr="00025D50" w:rsidRDefault="00025D50" w:rsidP="00604DF3">
      <w:pPr>
        <w:pStyle w:val="a3"/>
        <w:ind w:left="0"/>
        <w:jc w:val="both"/>
        <w:rPr>
          <w:sz w:val="28"/>
          <w:szCs w:val="28"/>
        </w:rPr>
      </w:pPr>
      <w:r w:rsidRPr="00025D50">
        <w:rPr>
          <w:sz w:val="28"/>
          <w:szCs w:val="28"/>
        </w:rPr>
        <w:t>Режим амбулаторный, при обострении стационарный.</w:t>
      </w:r>
    </w:p>
    <w:p w:rsidR="00025D50" w:rsidRPr="00025D50" w:rsidRDefault="00025D50" w:rsidP="00604DF3">
      <w:pPr>
        <w:pStyle w:val="a3"/>
        <w:ind w:left="0"/>
        <w:jc w:val="both"/>
        <w:rPr>
          <w:i/>
          <w:sz w:val="28"/>
          <w:szCs w:val="28"/>
        </w:rPr>
      </w:pPr>
      <w:r w:rsidRPr="00025D50">
        <w:rPr>
          <w:i/>
          <w:sz w:val="28"/>
          <w:szCs w:val="28"/>
        </w:rPr>
        <w:t>Физическая активность:</w:t>
      </w:r>
    </w:p>
    <w:p w:rsidR="00025D50" w:rsidRDefault="00025D50" w:rsidP="00604DF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025D50">
        <w:rPr>
          <w:sz w:val="28"/>
          <w:szCs w:val="28"/>
        </w:rPr>
        <w:t>Следует избегать высоких нагрузок и переутомления.</w:t>
      </w:r>
    </w:p>
    <w:p w:rsidR="00325059" w:rsidRDefault="00325059" w:rsidP="00604DF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париться в бане.</w:t>
      </w:r>
    </w:p>
    <w:p w:rsidR="00325059" w:rsidRPr="00025D50" w:rsidRDefault="00604DF3" w:rsidP="00604DF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менять климатический пояс.</w:t>
      </w:r>
    </w:p>
    <w:p w:rsidR="00025D50" w:rsidRPr="00025D50" w:rsidRDefault="00025D50" w:rsidP="00604DF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025D50">
        <w:rPr>
          <w:sz w:val="28"/>
          <w:szCs w:val="28"/>
        </w:rPr>
        <w:t>ЛФК</w:t>
      </w:r>
      <w:r w:rsidR="00604DF3">
        <w:rPr>
          <w:sz w:val="28"/>
          <w:szCs w:val="28"/>
        </w:rPr>
        <w:t xml:space="preserve"> – индивидуальный комплекс</w:t>
      </w:r>
      <w:r w:rsidRPr="00025D50">
        <w:rPr>
          <w:sz w:val="28"/>
          <w:szCs w:val="28"/>
        </w:rPr>
        <w:t xml:space="preserve">.  </w:t>
      </w:r>
    </w:p>
    <w:p w:rsidR="008335DA" w:rsidRDefault="008335DA" w:rsidP="00604DF3">
      <w:pPr>
        <w:spacing w:after="200" w:line="276" w:lineRule="auto"/>
        <w:jc w:val="both"/>
        <w:rPr>
          <w:b/>
          <w:sz w:val="40"/>
          <w:szCs w:val="40"/>
        </w:rPr>
      </w:pPr>
    </w:p>
    <w:p w:rsidR="00025D50" w:rsidRDefault="008335DA" w:rsidP="00827605">
      <w:pPr>
        <w:spacing w:after="200" w:line="276" w:lineRule="auto"/>
        <w:jc w:val="center"/>
        <w:rPr>
          <w:b/>
          <w:sz w:val="40"/>
          <w:szCs w:val="40"/>
        </w:rPr>
      </w:pPr>
      <w:r w:rsidRPr="008335DA">
        <w:rPr>
          <w:b/>
          <w:sz w:val="40"/>
          <w:szCs w:val="40"/>
        </w:rPr>
        <w:t>Прогноз:</w:t>
      </w:r>
    </w:p>
    <w:p w:rsidR="008335DA" w:rsidRPr="008335DA" w:rsidRDefault="008335DA" w:rsidP="00604DF3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Прогноз неблагоприятный, в связи с </w:t>
      </w:r>
      <w:r w:rsidR="00604DF3">
        <w:rPr>
          <w:sz w:val="28"/>
          <w:szCs w:val="28"/>
        </w:rPr>
        <w:t>вторично прогрессирующим течением.</w:t>
      </w:r>
    </w:p>
    <w:sectPr w:rsidR="008335DA" w:rsidRPr="008335DA" w:rsidSect="0022349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DFC"/>
    <w:multiLevelType w:val="hybridMultilevel"/>
    <w:tmpl w:val="74E851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E4BF5"/>
    <w:multiLevelType w:val="hybridMultilevel"/>
    <w:tmpl w:val="79AE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6576C"/>
    <w:multiLevelType w:val="hybridMultilevel"/>
    <w:tmpl w:val="2AA8DA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F4400"/>
    <w:multiLevelType w:val="hybridMultilevel"/>
    <w:tmpl w:val="D3C0EC18"/>
    <w:lvl w:ilvl="0" w:tplc="C66CB8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E1195"/>
    <w:multiLevelType w:val="hybridMultilevel"/>
    <w:tmpl w:val="E0E65F7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FE32DF0"/>
    <w:multiLevelType w:val="hybridMultilevel"/>
    <w:tmpl w:val="E0E65F7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FE85F86"/>
    <w:multiLevelType w:val="singleLevel"/>
    <w:tmpl w:val="F56009E2"/>
    <w:lvl w:ilvl="0">
      <w:start w:val="11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8"/>
        <w:szCs w:val="28"/>
      </w:rPr>
    </w:lvl>
  </w:abstractNum>
  <w:abstractNum w:abstractNumId="7">
    <w:nsid w:val="144F3C3A"/>
    <w:multiLevelType w:val="hybridMultilevel"/>
    <w:tmpl w:val="687491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238D9"/>
    <w:multiLevelType w:val="hybridMultilevel"/>
    <w:tmpl w:val="3774E5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F5D94"/>
    <w:multiLevelType w:val="hybridMultilevel"/>
    <w:tmpl w:val="8B909CFC"/>
    <w:lvl w:ilvl="0" w:tplc="C66CB8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8742E"/>
    <w:multiLevelType w:val="hybridMultilevel"/>
    <w:tmpl w:val="E0E65F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FB30AC"/>
    <w:multiLevelType w:val="hybridMultilevel"/>
    <w:tmpl w:val="044C5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61DB3"/>
    <w:multiLevelType w:val="hybridMultilevel"/>
    <w:tmpl w:val="E0E65F7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FBF358E"/>
    <w:multiLevelType w:val="hybridMultilevel"/>
    <w:tmpl w:val="5650BD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56730"/>
    <w:multiLevelType w:val="hybridMultilevel"/>
    <w:tmpl w:val="E0E65F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9F2EF6"/>
    <w:multiLevelType w:val="singleLevel"/>
    <w:tmpl w:val="E6B8B0CA"/>
    <w:lvl w:ilvl="0">
      <w:start w:val="7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8"/>
        <w:szCs w:val="28"/>
      </w:rPr>
    </w:lvl>
  </w:abstractNum>
  <w:abstractNum w:abstractNumId="16">
    <w:nsid w:val="72ED46BC"/>
    <w:multiLevelType w:val="singleLevel"/>
    <w:tmpl w:val="6DE2E32E"/>
    <w:lvl w:ilvl="0">
      <w:start w:val="1"/>
      <w:numFmt w:val="upperRoman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</w:rPr>
    </w:lvl>
  </w:abstractNum>
  <w:abstractNum w:abstractNumId="17">
    <w:nsid w:val="769911B0"/>
    <w:multiLevelType w:val="hybridMultilevel"/>
    <w:tmpl w:val="687491F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6C232C7"/>
    <w:multiLevelType w:val="singleLevel"/>
    <w:tmpl w:val="AF88A806"/>
    <w:lvl w:ilvl="0">
      <w:start w:val="5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8"/>
        <w:szCs w:val="28"/>
      </w:rPr>
    </w:lvl>
  </w:abstractNum>
  <w:abstractNum w:abstractNumId="19">
    <w:nsid w:val="78F92F92"/>
    <w:multiLevelType w:val="singleLevel"/>
    <w:tmpl w:val="2AE2714C"/>
    <w:lvl w:ilvl="0">
      <w:start w:val="8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8"/>
        <w:szCs w:val="28"/>
      </w:rPr>
    </w:lvl>
  </w:abstractNum>
  <w:abstractNum w:abstractNumId="20">
    <w:nsid w:val="7E9F627B"/>
    <w:multiLevelType w:val="singleLevel"/>
    <w:tmpl w:val="B44A186A"/>
    <w:lvl w:ilvl="0">
      <w:start w:val="12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8"/>
        <w:szCs w:val="28"/>
      </w:rPr>
    </w:lvl>
  </w:abstractNum>
  <w:num w:numId="1">
    <w:abstractNumId w:val="16"/>
  </w:num>
  <w:num w:numId="2">
    <w:abstractNumId w:val="16"/>
    <w:lvlOverride w:ilvl="0">
      <w:lvl w:ilvl="0">
        <w:start w:val="2"/>
        <w:numFmt w:val="upperRoman"/>
        <w:lvlText w:val="%1.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16"/>
    <w:lvlOverride w:ilvl="0">
      <w:lvl w:ilvl="0">
        <w:start w:val="3"/>
        <w:numFmt w:val="upperRoman"/>
        <w:lvlText w:val="%1.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5"/>
  </w:num>
  <w:num w:numId="6">
    <w:abstractNumId w:val="19"/>
  </w:num>
  <w:num w:numId="7">
    <w:abstractNumId w:val="6"/>
  </w:num>
  <w:num w:numId="8">
    <w:abstractNumId w:val="20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7"/>
  </w:num>
  <w:num w:numId="17">
    <w:abstractNumId w:val="14"/>
  </w:num>
  <w:num w:numId="18">
    <w:abstractNumId w:val="5"/>
  </w:num>
  <w:num w:numId="19">
    <w:abstractNumId w:val="4"/>
  </w:num>
  <w:num w:numId="20">
    <w:abstractNumId w:val="12"/>
  </w:num>
  <w:num w:numId="21">
    <w:abstractNumId w:val="1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F5"/>
    <w:rsid w:val="000063C4"/>
    <w:rsid w:val="00025D50"/>
    <w:rsid w:val="00073D42"/>
    <w:rsid w:val="000F18BF"/>
    <w:rsid w:val="00135500"/>
    <w:rsid w:val="00145C54"/>
    <w:rsid w:val="00217829"/>
    <w:rsid w:val="0022349C"/>
    <w:rsid w:val="002362AC"/>
    <w:rsid w:val="002B08C4"/>
    <w:rsid w:val="002B5577"/>
    <w:rsid w:val="002D1D69"/>
    <w:rsid w:val="003168B4"/>
    <w:rsid w:val="00325059"/>
    <w:rsid w:val="00330B39"/>
    <w:rsid w:val="003C10F3"/>
    <w:rsid w:val="003D22E8"/>
    <w:rsid w:val="00445F65"/>
    <w:rsid w:val="00461D7B"/>
    <w:rsid w:val="004634B1"/>
    <w:rsid w:val="00473EC1"/>
    <w:rsid w:val="004B5B6C"/>
    <w:rsid w:val="004D0BE9"/>
    <w:rsid w:val="004D7166"/>
    <w:rsid w:val="00542AA1"/>
    <w:rsid w:val="005451D7"/>
    <w:rsid w:val="00554AD4"/>
    <w:rsid w:val="005721B5"/>
    <w:rsid w:val="00582FE9"/>
    <w:rsid w:val="0058439C"/>
    <w:rsid w:val="00592E6E"/>
    <w:rsid w:val="005A34DA"/>
    <w:rsid w:val="005B52A9"/>
    <w:rsid w:val="00604DF3"/>
    <w:rsid w:val="006C596B"/>
    <w:rsid w:val="006E1BDA"/>
    <w:rsid w:val="0073661E"/>
    <w:rsid w:val="007A6452"/>
    <w:rsid w:val="00812462"/>
    <w:rsid w:val="00827605"/>
    <w:rsid w:val="008335DA"/>
    <w:rsid w:val="008A0C6C"/>
    <w:rsid w:val="008A4359"/>
    <w:rsid w:val="008C0554"/>
    <w:rsid w:val="008E0AB9"/>
    <w:rsid w:val="008E7A11"/>
    <w:rsid w:val="0093566C"/>
    <w:rsid w:val="00990D40"/>
    <w:rsid w:val="009A0989"/>
    <w:rsid w:val="009B361A"/>
    <w:rsid w:val="009F6E59"/>
    <w:rsid w:val="00A02C54"/>
    <w:rsid w:val="00A2632F"/>
    <w:rsid w:val="00AA3C78"/>
    <w:rsid w:val="00B37813"/>
    <w:rsid w:val="00BA08EF"/>
    <w:rsid w:val="00BC3FCA"/>
    <w:rsid w:val="00C060F9"/>
    <w:rsid w:val="00C14FFE"/>
    <w:rsid w:val="00C910F5"/>
    <w:rsid w:val="00CB4DB9"/>
    <w:rsid w:val="00CF2F30"/>
    <w:rsid w:val="00D00C99"/>
    <w:rsid w:val="00D07CF4"/>
    <w:rsid w:val="00D15937"/>
    <w:rsid w:val="00D225A9"/>
    <w:rsid w:val="00D741CA"/>
    <w:rsid w:val="00D91F20"/>
    <w:rsid w:val="00E75DD5"/>
    <w:rsid w:val="00EA2A8B"/>
    <w:rsid w:val="00EA64F5"/>
    <w:rsid w:val="00EC7A2F"/>
    <w:rsid w:val="00F02740"/>
    <w:rsid w:val="00F21F3B"/>
    <w:rsid w:val="00F24D2F"/>
    <w:rsid w:val="00F44FC7"/>
    <w:rsid w:val="00F501DF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73EC1"/>
    <w:pPr>
      <w:keepNext/>
      <w:outlineLvl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025D50"/>
    <w:pPr>
      <w:ind w:left="720" w:right="-4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73EC1"/>
    <w:pPr>
      <w:keepNext/>
      <w:outlineLvl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025D50"/>
    <w:pPr>
      <w:ind w:left="720" w:right="-4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Первый МГМУ им</vt:lpstr>
    </vt:vector>
  </TitlesOfParts>
  <Company>333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Первый МГМУ им</dc:title>
  <dc:creator>Боби-Ди</dc:creator>
  <cp:lastModifiedBy>Igor</cp:lastModifiedBy>
  <cp:revision>2</cp:revision>
  <cp:lastPrinted>2012-03-31T12:36:00Z</cp:lastPrinted>
  <dcterms:created xsi:type="dcterms:W3CDTF">2024-03-29T08:58:00Z</dcterms:created>
  <dcterms:modified xsi:type="dcterms:W3CDTF">2024-03-29T08:58:00Z</dcterms:modified>
</cp:coreProperties>
</file>