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D14B" w14:textId="77777777" w:rsidR="00A83E67" w:rsidRPr="00DF55A7" w:rsidRDefault="00A83E67" w:rsidP="00DF55A7">
      <w:pPr>
        <w:spacing w:line="360" w:lineRule="auto"/>
        <w:ind w:firstLine="709"/>
        <w:jc w:val="center"/>
        <w:rPr>
          <w:sz w:val="40"/>
          <w:szCs w:val="40"/>
        </w:rPr>
      </w:pPr>
      <w:r w:rsidRPr="00DF55A7">
        <w:rPr>
          <w:sz w:val="40"/>
          <w:szCs w:val="40"/>
        </w:rPr>
        <w:t>РАЦИОНАЛЬНАЯ АРОМАТЕРАПИЯ.</w:t>
      </w:r>
    </w:p>
    <w:p w14:paraId="590A158B" w14:textId="77777777" w:rsidR="00DF55A7" w:rsidRDefault="00DF55A7" w:rsidP="00DF55A7">
      <w:pPr>
        <w:pStyle w:val="a3"/>
        <w:spacing w:before="0" w:beforeAutospacing="0" w:after="0" w:afterAutospacing="0" w:line="360" w:lineRule="auto"/>
        <w:ind w:firstLine="709"/>
        <w:jc w:val="both"/>
        <w:textAlignment w:val="center"/>
        <w:rPr>
          <w:sz w:val="28"/>
          <w:szCs w:val="28"/>
        </w:rPr>
      </w:pPr>
    </w:p>
    <w:p w14:paraId="72E95387" w14:textId="77777777" w:rsidR="00DF55A7" w:rsidRDefault="00DF55A7" w:rsidP="00DF55A7">
      <w:pPr>
        <w:pStyle w:val="a3"/>
        <w:spacing w:before="0" w:beforeAutospacing="0" w:after="0" w:afterAutospacing="0" w:line="360" w:lineRule="auto"/>
        <w:ind w:firstLine="709"/>
        <w:jc w:val="both"/>
        <w:textAlignment w:val="center"/>
        <w:rPr>
          <w:sz w:val="28"/>
          <w:szCs w:val="28"/>
        </w:rPr>
      </w:pPr>
    </w:p>
    <w:p w14:paraId="7C3660AB" w14:textId="77777777" w:rsidR="00DF55A7" w:rsidRDefault="00F149C8" w:rsidP="00DF55A7">
      <w:pPr>
        <w:pStyle w:val="a3"/>
        <w:spacing w:before="0" w:beforeAutospacing="0" w:after="0" w:afterAutospacing="0" w:line="360" w:lineRule="auto"/>
        <w:ind w:firstLine="709"/>
        <w:jc w:val="center"/>
        <w:textAlignment w:val="center"/>
        <w:rPr>
          <w:sz w:val="28"/>
          <w:szCs w:val="28"/>
        </w:rPr>
      </w:pPr>
      <w:r w:rsidRPr="00DF55A7">
        <w:rPr>
          <w:sz w:val="28"/>
          <w:szCs w:val="28"/>
        </w:rPr>
        <w:t>Клиника контрактно</w:t>
      </w:r>
      <w:r w:rsidR="00DF55A7">
        <w:rPr>
          <w:sz w:val="28"/>
          <w:szCs w:val="28"/>
        </w:rPr>
        <w:t xml:space="preserve">го лечения доктора Василевича. </w:t>
      </w:r>
    </w:p>
    <w:p w14:paraId="4D277F6C" w14:textId="77777777" w:rsidR="00DF55A7" w:rsidRDefault="00F149C8" w:rsidP="00DF55A7">
      <w:pPr>
        <w:pStyle w:val="a3"/>
        <w:spacing w:before="0" w:beforeAutospacing="0" w:after="0" w:afterAutospacing="0" w:line="360" w:lineRule="auto"/>
        <w:ind w:firstLine="709"/>
        <w:jc w:val="center"/>
        <w:textAlignment w:val="center"/>
        <w:rPr>
          <w:sz w:val="28"/>
          <w:szCs w:val="28"/>
        </w:rPr>
      </w:pPr>
      <w:r w:rsidRPr="00DF55A7">
        <w:rPr>
          <w:sz w:val="28"/>
          <w:szCs w:val="28"/>
        </w:rPr>
        <w:t>Академик, д.м.н.</w:t>
      </w:r>
      <w:r w:rsidR="00DF55A7">
        <w:rPr>
          <w:sz w:val="28"/>
          <w:szCs w:val="28"/>
        </w:rPr>
        <w:t xml:space="preserve"> Василевич Владимир Степанович.</w:t>
      </w:r>
    </w:p>
    <w:p w14:paraId="7F504373" w14:textId="77777777" w:rsidR="00F149C8" w:rsidRPr="00DF55A7" w:rsidRDefault="00F149C8" w:rsidP="00800DFA">
      <w:pPr>
        <w:pStyle w:val="a3"/>
        <w:spacing w:before="0" w:beforeAutospacing="0" w:after="0" w:afterAutospacing="0" w:line="360" w:lineRule="auto"/>
        <w:ind w:firstLine="709"/>
        <w:jc w:val="center"/>
        <w:textAlignment w:val="center"/>
        <w:rPr>
          <w:sz w:val="28"/>
          <w:szCs w:val="28"/>
        </w:rPr>
      </w:pPr>
      <w:r w:rsidRPr="00DF55A7">
        <w:rPr>
          <w:sz w:val="28"/>
          <w:szCs w:val="28"/>
        </w:rPr>
        <w:t>Украина, г. Киев</w:t>
      </w:r>
    </w:p>
    <w:p w14:paraId="45387E39" w14:textId="77777777" w:rsidR="00F149C8" w:rsidRPr="00D94927" w:rsidRDefault="00DF55A7" w:rsidP="00DF55A7">
      <w:pPr>
        <w:spacing w:line="360" w:lineRule="auto"/>
        <w:ind w:firstLine="709"/>
        <w:jc w:val="both"/>
      </w:pPr>
      <w:r>
        <w:rPr>
          <w:sz w:val="28"/>
          <w:szCs w:val="28"/>
        </w:rPr>
        <w:br w:type="page"/>
      </w:r>
      <w:r w:rsidR="00F149C8" w:rsidRPr="00D94927">
        <w:lastRenderedPageBreak/>
        <w:t>Влияние специфических запахов на физическое и психологическое состояние человека бесспорно и известно с очень давних пор. Компоненты ароматических растений обнаружены в мотивах декоративных рисунков первобытных пещерных людей.</w:t>
      </w:r>
    </w:p>
    <w:p w14:paraId="234F3CD5" w14:textId="77777777" w:rsidR="00F149C8" w:rsidRPr="00D94927" w:rsidRDefault="00F149C8" w:rsidP="00DF55A7">
      <w:pPr>
        <w:spacing w:line="360" w:lineRule="auto"/>
        <w:ind w:firstLine="709"/>
        <w:jc w:val="both"/>
      </w:pPr>
      <w:r w:rsidRPr="00D94927">
        <w:t xml:space="preserve">Достоверные сведения о том, что люди научились получать душистые </w:t>
      </w:r>
      <w:r w:rsidR="00800DFA">
        <w:t>вещества из растительного сырья</w:t>
      </w:r>
      <w:r w:rsidRPr="00D94927">
        <w:t>,</w:t>
      </w:r>
      <w:r w:rsidR="00800DFA">
        <w:t xml:space="preserve"> </w:t>
      </w:r>
      <w:r w:rsidRPr="00D94927">
        <w:t>относятся к пятому тысячелетию до нашей эры.</w:t>
      </w:r>
    </w:p>
    <w:p w14:paraId="31DD6EFA" w14:textId="77777777" w:rsidR="00F149C8" w:rsidRPr="00D94927" w:rsidRDefault="00F149C8" w:rsidP="00DF55A7">
      <w:pPr>
        <w:spacing w:line="360" w:lineRule="auto"/>
        <w:ind w:firstLine="709"/>
        <w:jc w:val="both"/>
      </w:pPr>
      <w:r w:rsidRPr="00D94927">
        <w:t xml:space="preserve">Древнейшей </w:t>
      </w:r>
      <w:r w:rsidR="007C428A" w:rsidRPr="00D94927">
        <w:t xml:space="preserve">находкой является письменный документ, в виде клинописной таблички, найденной в древнем Шумере, в котором подробно описывается о целебных свойствах растительных запахов на человеческий организм. </w:t>
      </w:r>
    </w:p>
    <w:p w14:paraId="16F73E1F" w14:textId="77777777" w:rsidR="007C428A" w:rsidRPr="00D94927" w:rsidRDefault="007C428A" w:rsidP="00DF55A7">
      <w:pPr>
        <w:spacing w:line="360" w:lineRule="auto"/>
        <w:ind w:firstLine="709"/>
        <w:jc w:val="both"/>
      </w:pPr>
      <w:r w:rsidRPr="00D94927">
        <w:t xml:space="preserve">В этом документе упоминается мирт, чабрец, смола деревьев, а также описаны способы пользования растительными ароматическими маслами. Курительные свечи и кадила появляются не только в индийских рукописях шестого века до нашей эры, но </w:t>
      </w:r>
      <w:r w:rsidR="000F2086" w:rsidRPr="00D94927">
        <w:t>и на рисунках в с</w:t>
      </w:r>
      <w:r w:rsidRPr="00D94927">
        <w:t xml:space="preserve">вятилище  </w:t>
      </w:r>
      <w:proofErr w:type="spellStart"/>
      <w:r w:rsidRPr="00D94927">
        <w:t>Канхеры</w:t>
      </w:r>
      <w:proofErr w:type="spellEnd"/>
      <w:r w:rsidRPr="00D94927">
        <w:t xml:space="preserve"> того же периода. В </w:t>
      </w:r>
      <w:r w:rsidR="000F2086" w:rsidRPr="00D94927">
        <w:t>е</w:t>
      </w:r>
      <w:r w:rsidRPr="00D94927">
        <w:t xml:space="preserve">гипетском храме Абу </w:t>
      </w:r>
      <w:proofErr w:type="spellStart"/>
      <w:r w:rsidRPr="00D94927">
        <w:t>Симбэл</w:t>
      </w:r>
      <w:proofErr w:type="spellEnd"/>
      <w:r w:rsidRPr="00D94927">
        <w:t>, где была найдена картина, было нарисовано</w:t>
      </w:r>
      <w:r w:rsidR="000F2086" w:rsidRPr="00D94927">
        <w:t xml:space="preserve">, как </w:t>
      </w:r>
      <w:proofErr w:type="spellStart"/>
      <w:r w:rsidR="000F2086" w:rsidRPr="00D94927">
        <w:t>Рамзес</w:t>
      </w:r>
      <w:proofErr w:type="spellEnd"/>
      <w:r w:rsidR="000F2086" w:rsidRPr="00D94927">
        <w:t xml:space="preserve"> второй (1324-1258 до н.э.) жертвует кадила богу Птаху. В древнем Египте настолько популярными были эфирные масла, что из-за обладания ими египетские фараоны не раз предпринимали кровавые войны.</w:t>
      </w:r>
    </w:p>
    <w:p w14:paraId="2616E1D0" w14:textId="77777777" w:rsidR="000F2086" w:rsidRPr="00D94927" w:rsidRDefault="000F2086" w:rsidP="00DF55A7">
      <w:pPr>
        <w:spacing w:line="360" w:lineRule="auto"/>
        <w:ind w:firstLine="709"/>
        <w:jc w:val="both"/>
      </w:pPr>
      <w:r w:rsidRPr="00D94927">
        <w:t>Не так давно, археологи обнаружили глиняные ёмкости с благовониями в древнеегипетских гробницах. Бальзам, мирра и ладан упоминались ещё в Ветхом Завете.</w:t>
      </w:r>
    </w:p>
    <w:p w14:paraId="56E1A507" w14:textId="77777777" w:rsidR="000F2086" w:rsidRPr="00D94927" w:rsidRDefault="00513BED" w:rsidP="00DF55A7">
      <w:pPr>
        <w:spacing w:line="360" w:lineRule="auto"/>
        <w:ind w:firstLine="709"/>
        <w:jc w:val="both"/>
      </w:pPr>
      <w:r w:rsidRPr="00D94927">
        <w:t>В гробнице Тутанхамона также были найдены ароматические вещества,</w:t>
      </w:r>
      <w:r w:rsidR="00970A14" w:rsidRPr="00D94927">
        <w:t xml:space="preserve"> состоящие на 90% из животного мира и на 10% из масел, бальзамов и смол. Статуэтки и тела умерших пропитывали благовониями и эфирными маслами. В каменных рисунках изображены сцены окуривания мёртвых людей. В древнем Вавилоне ароматические масла специально добавляли в строительные материалы, из которых впоследствии воздвигались храмы.</w:t>
      </w:r>
    </w:p>
    <w:p w14:paraId="2984EDCA" w14:textId="77777777" w:rsidR="00970A14" w:rsidRPr="00D94927" w:rsidRDefault="00970A14" w:rsidP="00DF55A7">
      <w:pPr>
        <w:spacing w:line="360" w:lineRule="auto"/>
        <w:ind w:firstLine="709"/>
        <w:jc w:val="both"/>
      </w:pPr>
      <w:r w:rsidRPr="00D94927">
        <w:t>При этом, противомикробные свойства лимонного, кедрового и миррового масел обеспечивали длительную и эффективную дезинфекцию все помещения храма.</w:t>
      </w:r>
    </w:p>
    <w:p w14:paraId="6BA3159A" w14:textId="77777777" w:rsidR="00970A14" w:rsidRPr="00D94927" w:rsidRDefault="00970A14" w:rsidP="00DF55A7">
      <w:pPr>
        <w:spacing w:line="360" w:lineRule="auto"/>
        <w:ind w:firstLine="709"/>
        <w:jc w:val="both"/>
      </w:pPr>
      <w:r w:rsidRPr="00D94927">
        <w:t xml:space="preserve">Скифские женщины, как описывает Геродот, беспокоясь </w:t>
      </w:r>
      <w:r w:rsidR="00772245" w:rsidRPr="00D94927">
        <w:t>о гигиене и аромате своего тела, толкли тмин, кипарис, кедровое дерево и полученной массой тщательно натирали кожу.</w:t>
      </w:r>
    </w:p>
    <w:p w14:paraId="6A80B020" w14:textId="77777777" w:rsidR="00772245" w:rsidRPr="00D94927" w:rsidRDefault="00772245" w:rsidP="00DF55A7">
      <w:pPr>
        <w:spacing w:line="360" w:lineRule="auto"/>
        <w:ind w:firstLine="709"/>
        <w:jc w:val="both"/>
      </w:pPr>
      <w:r w:rsidRPr="00D94927">
        <w:t>«В древности явление ароматов соединялось с целительным знанием.</w:t>
      </w:r>
    </w:p>
    <w:p w14:paraId="65F1AD24" w14:textId="77777777" w:rsidR="00772245" w:rsidRPr="00D94927" w:rsidRDefault="00772245" w:rsidP="00DF55A7">
      <w:pPr>
        <w:spacing w:line="360" w:lineRule="auto"/>
        <w:ind w:firstLine="709"/>
        <w:jc w:val="both"/>
      </w:pPr>
      <w:r w:rsidRPr="00D94927">
        <w:t>Жрецы указывали, как пользоваться и в каких случаях применять ароматы.</w:t>
      </w:r>
    </w:p>
    <w:p w14:paraId="038C1F0A" w14:textId="77777777" w:rsidR="00772245" w:rsidRPr="00D94927" w:rsidRDefault="00772245" w:rsidP="00DF55A7">
      <w:pPr>
        <w:spacing w:line="360" w:lineRule="auto"/>
        <w:ind w:firstLine="709"/>
        <w:jc w:val="both"/>
      </w:pPr>
      <w:r w:rsidRPr="00D94927">
        <w:t>Так можно и без всякого колдовства уследить целую лечебную систему, основанную на вдыхании и на питании нервной системы, посредством втирания в кожу.</w:t>
      </w:r>
    </w:p>
    <w:p w14:paraId="318F77C2" w14:textId="77777777" w:rsidR="00772245" w:rsidRPr="00D94927" w:rsidRDefault="00772245" w:rsidP="00DF55A7">
      <w:pPr>
        <w:spacing w:line="360" w:lineRule="auto"/>
        <w:ind w:firstLine="709"/>
        <w:jc w:val="both"/>
      </w:pPr>
      <w:r w:rsidRPr="00D94927">
        <w:t>Неразрывно с ароматами стоит понятие наших эмоций…», - писали Н. и Е. Рерих.</w:t>
      </w:r>
    </w:p>
    <w:p w14:paraId="67F21EFF" w14:textId="77777777" w:rsidR="00772245" w:rsidRPr="00D94927" w:rsidRDefault="00772245" w:rsidP="00DF55A7">
      <w:pPr>
        <w:spacing w:line="360" w:lineRule="auto"/>
        <w:ind w:firstLine="709"/>
        <w:jc w:val="both"/>
      </w:pPr>
      <w:r w:rsidRPr="00D94927">
        <w:t xml:space="preserve">В Коране </w:t>
      </w:r>
      <w:r w:rsidR="007803C2" w:rsidRPr="00D94927">
        <w:t>можно встретить не двузначные слова: «Духи – это пища, пробуждающая Дух, а Дух – это верблюд, на котором человек едет и которому удаётся увлекать»!</w:t>
      </w:r>
    </w:p>
    <w:p w14:paraId="4E9C0E74" w14:textId="77777777" w:rsidR="007803C2" w:rsidRPr="00D94927" w:rsidRDefault="007803C2" w:rsidP="00DF55A7">
      <w:pPr>
        <w:spacing w:line="360" w:lineRule="auto"/>
        <w:ind w:firstLine="709"/>
        <w:jc w:val="both"/>
      </w:pPr>
      <w:r w:rsidRPr="00D94927">
        <w:lastRenderedPageBreak/>
        <w:t>Греки, арабы, персы и другие народы Малой Азии, а также римляне, активно переняли опыт древних египтян. Ценные сведения о лечебных свойствах эфирных масел были получены от знаменитых учёных древности – Галена, Плутарха, Анакреона, Гиппократа.</w:t>
      </w:r>
    </w:p>
    <w:p w14:paraId="53E34E9B" w14:textId="77777777" w:rsidR="007803C2" w:rsidRPr="00D94927" w:rsidRDefault="007803C2" w:rsidP="00DF55A7">
      <w:pPr>
        <w:spacing w:line="360" w:lineRule="auto"/>
        <w:ind w:firstLine="709"/>
        <w:jc w:val="both"/>
      </w:pPr>
      <w:r w:rsidRPr="00D94927">
        <w:t xml:space="preserve">Последним, например, частенько использовалось эфирное масло </w:t>
      </w:r>
      <w:r w:rsidR="00C10A69" w:rsidRPr="00D94927">
        <w:t xml:space="preserve">розы </w:t>
      </w:r>
      <w:r w:rsidRPr="00D94927">
        <w:t>для лечения многих гинекологических заболеваний и нарушения пищеварения.</w:t>
      </w:r>
    </w:p>
    <w:p w14:paraId="524B81AD" w14:textId="77777777" w:rsidR="00C10A69" w:rsidRPr="00D94927" w:rsidRDefault="007803C2" w:rsidP="00DF55A7">
      <w:pPr>
        <w:spacing w:line="360" w:lineRule="auto"/>
        <w:ind w:firstLine="709"/>
        <w:jc w:val="both"/>
      </w:pPr>
      <w:r w:rsidRPr="00D94927">
        <w:t>Плутарх, в своих «</w:t>
      </w:r>
      <w:proofErr w:type="spellStart"/>
      <w:r w:rsidRPr="00D94927">
        <w:t>Моралиях</w:t>
      </w:r>
      <w:proofErr w:type="spellEnd"/>
      <w:r w:rsidRPr="00D94927">
        <w:t xml:space="preserve">» пишет: «Мирра – её приятный, освежающий дым готовит тело </w:t>
      </w:r>
      <w:r w:rsidR="00C10A69" w:rsidRPr="00D94927">
        <w:t>человека к блаженству сна. Неудачи, преследующие его в течении дня, бесследно исчезают». Анакреон рекомендовал проводить смазывания головы душистыми маслами, которые оказывают благотворное действие на мышление, решительность и чувства.</w:t>
      </w:r>
    </w:p>
    <w:p w14:paraId="35BA9CDF" w14:textId="77777777" w:rsidR="00C10A69" w:rsidRPr="00D94927" w:rsidRDefault="00C10A69" w:rsidP="00DF55A7">
      <w:pPr>
        <w:spacing w:line="360" w:lineRule="auto"/>
        <w:ind w:firstLine="709"/>
        <w:jc w:val="both"/>
      </w:pPr>
      <w:r w:rsidRPr="00D94927">
        <w:t xml:space="preserve">Сейчас мало кто вспомнит, что учёный </w:t>
      </w:r>
      <w:proofErr w:type="spellStart"/>
      <w:r w:rsidRPr="00D94927">
        <w:t>Диоскорид</w:t>
      </w:r>
      <w:proofErr w:type="spellEnd"/>
      <w:r w:rsidRPr="00D94927">
        <w:t xml:space="preserve"> (1 век нашей эры), </w:t>
      </w:r>
      <w:proofErr w:type="spellStart"/>
      <w:r w:rsidRPr="00D94927">
        <w:t>приобрёвши</w:t>
      </w:r>
      <w:proofErr w:type="spellEnd"/>
      <w:r w:rsidRPr="00D94927">
        <w:t xml:space="preserve"> свои необыкновенные знания о лечебных свойствах различных растений в многочисленных походах с римскими легионерами, написал пятитомный научный труд «Сущность медицины», впоследствии  ставший основой европейской медицины на многие столетия вперёд, где </w:t>
      </w:r>
      <w:r w:rsidR="0085280F" w:rsidRPr="00D94927">
        <w:t>самый первый том имел своё название: «Благовония, масла растительные, мази, деревья».</w:t>
      </w:r>
    </w:p>
    <w:p w14:paraId="5320D461" w14:textId="77777777" w:rsidR="0085280F" w:rsidRPr="00D94927" w:rsidRDefault="0085280F" w:rsidP="00DF55A7">
      <w:pPr>
        <w:spacing w:line="360" w:lineRule="auto"/>
        <w:ind w:firstLine="709"/>
        <w:jc w:val="both"/>
      </w:pPr>
      <w:r w:rsidRPr="00D94927">
        <w:t>У индусов, китайцев и японцев развивались свои методы использования ароматических растений для лечения, ритуалов и других  нужд.</w:t>
      </w:r>
    </w:p>
    <w:p w14:paraId="2D805E03" w14:textId="77777777" w:rsidR="0085280F" w:rsidRPr="00D94927" w:rsidRDefault="0085280F" w:rsidP="00DF55A7">
      <w:pPr>
        <w:spacing w:line="360" w:lineRule="auto"/>
        <w:ind w:firstLine="709"/>
        <w:jc w:val="both"/>
      </w:pPr>
      <w:r w:rsidRPr="00D94927">
        <w:t>Чаще всего древние китайцы применяли эфирные масла в сочетании с акупунктурой и массажем. В домах богатых китайцев, была специальная комната для приёма родов, в которой жгли полынь, чтобы умилостивить дружелюбных богов и помочь женщине расслабиться и удачно родить.</w:t>
      </w:r>
    </w:p>
    <w:p w14:paraId="30A36B96" w14:textId="77777777" w:rsidR="0085280F" w:rsidRPr="00D94927" w:rsidRDefault="0085280F" w:rsidP="00DF55A7">
      <w:pPr>
        <w:spacing w:line="360" w:lineRule="auto"/>
        <w:ind w:firstLine="709"/>
        <w:jc w:val="both"/>
      </w:pPr>
      <w:r w:rsidRPr="00D94927">
        <w:t xml:space="preserve">Изобретения алхимиками перегонного куба дало новый толчок к </w:t>
      </w:r>
      <w:r w:rsidR="00820531" w:rsidRPr="00D94927">
        <w:t>налаживанию промышленного способа  получения</w:t>
      </w:r>
      <w:r w:rsidRPr="00D94927">
        <w:t xml:space="preserve"> ароматических масел.</w:t>
      </w:r>
      <w:r w:rsidR="00820531" w:rsidRPr="00D94927">
        <w:t xml:space="preserve"> </w:t>
      </w:r>
    </w:p>
    <w:p w14:paraId="086332CF" w14:textId="77777777" w:rsidR="00820531" w:rsidRPr="00D94927" w:rsidRDefault="00820531" w:rsidP="00DF55A7">
      <w:pPr>
        <w:spacing w:line="360" w:lineRule="auto"/>
        <w:ind w:firstLine="709"/>
        <w:jc w:val="both"/>
      </w:pPr>
      <w:r w:rsidRPr="00D94927">
        <w:t>Так, известный учёный и врач Авиценна, который общепризнан творцом применяемого до сегодняшних дней метода получения эфирных масел из растений путём дистилляции с водяным паром, писал о розовом масле: «…оно повышает возможности разума и увеличивает скорость мышления». Считается, что именно Авиценна получил первым розовую воду – дистиллят из розы столистной.</w:t>
      </w:r>
    </w:p>
    <w:p w14:paraId="60A0F674" w14:textId="77777777" w:rsidR="00820531" w:rsidRPr="00D94927" w:rsidRDefault="00820531" w:rsidP="00DF55A7">
      <w:pPr>
        <w:spacing w:line="360" w:lineRule="auto"/>
        <w:ind w:firstLine="709"/>
        <w:jc w:val="both"/>
      </w:pPr>
      <w:r w:rsidRPr="00D94927">
        <w:t>Арабы стали первыми в открытии мускуса, который впоследствии стал прекрасным фиксатором эфирных масел. Удерживая летучие вещества, он медленно освобождает их в окружающую среду, обеспечивая тем самым продолжительную стойкость запаха.</w:t>
      </w:r>
    </w:p>
    <w:p w14:paraId="1A1BB661" w14:textId="77777777" w:rsidR="00820531" w:rsidRPr="00D94927" w:rsidRDefault="00EB0EDF" w:rsidP="00DF55A7">
      <w:pPr>
        <w:spacing w:line="360" w:lineRule="auto"/>
        <w:ind w:firstLine="709"/>
        <w:jc w:val="both"/>
      </w:pPr>
      <w:r w:rsidRPr="00D94927">
        <w:t xml:space="preserve">Термин «ароматерапия» (дословно - использование запаха в качестве лекарства) впервые ввёл в обиход французский химик доктор Рене </w:t>
      </w:r>
      <w:proofErr w:type="spellStart"/>
      <w:r w:rsidRPr="00D94927">
        <w:t>М.Гаттефоссе</w:t>
      </w:r>
      <w:proofErr w:type="spellEnd"/>
      <w:r w:rsidRPr="00D94927">
        <w:t xml:space="preserve"> в 1928 году.</w:t>
      </w:r>
    </w:p>
    <w:p w14:paraId="343072D8" w14:textId="77777777" w:rsidR="00EB0EDF" w:rsidRPr="00D94927" w:rsidRDefault="00EB0EDF" w:rsidP="00DF55A7">
      <w:pPr>
        <w:spacing w:line="360" w:lineRule="auto"/>
        <w:ind w:firstLine="709"/>
        <w:jc w:val="both"/>
      </w:pPr>
      <w:r w:rsidRPr="00D94927">
        <w:t xml:space="preserve">Рене занимался исследованием эфирных масел как потенциальных составляющих косметики. Однако, его многолетние наблюдения  заставили убедится в том, что поле применения ароматерапии должно непременно выйти за рамки косметики и обязательно стать </w:t>
      </w:r>
      <w:r w:rsidRPr="00D94927">
        <w:lastRenderedPageBreak/>
        <w:t>частью медицины.</w:t>
      </w:r>
      <w:r w:rsidR="00B72A1F" w:rsidRPr="00D94927">
        <w:t xml:space="preserve"> И одной из причин уместно назвать следующую </w:t>
      </w:r>
      <w:proofErr w:type="spellStart"/>
      <w:r w:rsidR="00B72A1F" w:rsidRPr="00D94927">
        <w:t>катавасию:однажды</w:t>
      </w:r>
      <w:proofErr w:type="spellEnd"/>
      <w:r w:rsidR="00B72A1F" w:rsidRPr="00D94927">
        <w:t xml:space="preserve"> </w:t>
      </w:r>
      <w:r w:rsidRPr="00D94927">
        <w:t xml:space="preserve"> </w:t>
      </w:r>
      <w:r w:rsidR="00B72A1F" w:rsidRPr="00D94927">
        <w:t>Рене, работая в лаборатории, обжёг себе руку при случайном взрыве.</w:t>
      </w:r>
    </w:p>
    <w:p w14:paraId="41B28682" w14:textId="77777777" w:rsidR="00B72A1F" w:rsidRPr="00D94927" w:rsidRDefault="00B72A1F" w:rsidP="00DF55A7">
      <w:pPr>
        <w:spacing w:line="360" w:lineRule="auto"/>
        <w:ind w:firstLine="709"/>
        <w:jc w:val="both"/>
      </w:pPr>
      <w:r w:rsidRPr="00D94927">
        <w:t>Не медля, Рене погрузил пострадавшую руку в лавандовое масло, что случайно оказалось под рукой. Ожог зажил очень быстро, без нагноений и шрама.</w:t>
      </w:r>
    </w:p>
    <w:p w14:paraId="78DF1259" w14:textId="77777777" w:rsidR="00B72A1F" w:rsidRPr="00D94927" w:rsidRDefault="00B72A1F" w:rsidP="00DF55A7">
      <w:pPr>
        <w:spacing w:line="360" w:lineRule="auto"/>
        <w:ind w:firstLine="709"/>
        <w:jc w:val="both"/>
      </w:pPr>
      <w:r w:rsidRPr="00D94927">
        <w:t>Интерес его к медицинскому применению эфирных масел настолько возрос, что во время  первой мировой войны Рене испытывал их на пациентах в военных госпиталях как можно шире, и получил впечатляющие результаты.</w:t>
      </w:r>
    </w:p>
    <w:p w14:paraId="20CFDA78" w14:textId="77777777" w:rsidR="00B72A1F" w:rsidRPr="00D94927" w:rsidRDefault="00B72A1F" w:rsidP="00DF55A7">
      <w:pPr>
        <w:spacing w:line="360" w:lineRule="auto"/>
        <w:ind w:firstLine="709"/>
        <w:jc w:val="both"/>
      </w:pPr>
      <w:r w:rsidRPr="00D94927">
        <w:t xml:space="preserve">Во всех случаях, когда Рене применял лавандовое, ромашковое, тимьяновое и лимонное эфирное масло, получал </w:t>
      </w:r>
      <w:r w:rsidR="007D4FBD" w:rsidRPr="00D94927">
        <w:t>антимикробное и регенерирующее свойство.</w:t>
      </w:r>
    </w:p>
    <w:p w14:paraId="60FCE411" w14:textId="77777777" w:rsidR="007D4FBD" w:rsidRPr="00D94927" w:rsidRDefault="007D4FBD" w:rsidP="00DF55A7">
      <w:pPr>
        <w:spacing w:line="360" w:lineRule="auto"/>
        <w:ind w:firstLine="709"/>
        <w:jc w:val="both"/>
      </w:pPr>
      <w:r w:rsidRPr="00D94927">
        <w:t>Об этом в своей книге «Ароматерапия» Рене писал: «…врачи и химики были бы поражены тем многообразием душистых веществ, которые могут использоваться в лечебных целях, и огромным  разнообразием их химических функций. Кроме своих антисептических и антимикробных свойств, они обладают антитоксическим и антивирусным действием, имеют мощный, возбуждающий энергию эффект и хорошо заживляют раны. В будущем их роль даже возрастёт».</w:t>
      </w:r>
    </w:p>
    <w:p w14:paraId="60C63C09" w14:textId="77777777" w:rsidR="007D4FBD" w:rsidRPr="00D94927" w:rsidRDefault="007D4FBD" w:rsidP="00DF55A7">
      <w:pPr>
        <w:spacing w:line="360" w:lineRule="auto"/>
        <w:ind w:firstLine="709"/>
        <w:jc w:val="both"/>
      </w:pPr>
      <w:r w:rsidRPr="00D94927">
        <w:t xml:space="preserve">Это пророчество сбылось. Работы целого ряда исследователей и пионеров ароматерапии поспособствовали этому. Так, доктор Д. </w:t>
      </w:r>
      <w:proofErr w:type="spellStart"/>
      <w:r w:rsidRPr="00D94927">
        <w:t>Валне</w:t>
      </w:r>
      <w:proofErr w:type="spellEnd"/>
      <w:r w:rsidRPr="00D94927">
        <w:t xml:space="preserve">, вдохновлённый работами Рене, использовал </w:t>
      </w:r>
      <w:r w:rsidR="00725ABB" w:rsidRPr="00D94927">
        <w:t>эфирные масла в качестве антисептиков для лечения ран во время второй мировой войны, а также в борьбе с эпидемией туберкулёза, диабета, инфекционного гепатита, сальмонеллёза, чумы, рака и другими не менее серьёзными заболеваниями.</w:t>
      </w:r>
    </w:p>
    <w:p w14:paraId="2FFA19A2" w14:textId="77777777" w:rsidR="00725ABB" w:rsidRPr="00D94927" w:rsidRDefault="00725ABB" w:rsidP="00DF55A7">
      <w:pPr>
        <w:spacing w:line="360" w:lineRule="auto"/>
        <w:ind w:firstLine="709"/>
        <w:jc w:val="both"/>
      </w:pPr>
      <w:r w:rsidRPr="00D94927">
        <w:t xml:space="preserve">В 1964 году </w:t>
      </w:r>
      <w:proofErr w:type="spellStart"/>
      <w:r w:rsidRPr="00D94927">
        <w:t>Вальне</w:t>
      </w:r>
      <w:proofErr w:type="spellEnd"/>
      <w:r w:rsidRPr="00D94927">
        <w:t xml:space="preserve"> обобщил свои исследования в монографии под названием  «Ароматерапия», ставшей настольной книгой многих сегодняшних </w:t>
      </w:r>
      <w:proofErr w:type="spellStart"/>
      <w:r w:rsidRPr="00D94927">
        <w:t>ароматерапевтов</w:t>
      </w:r>
      <w:proofErr w:type="spellEnd"/>
      <w:r w:rsidRPr="00D94927">
        <w:t>.</w:t>
      </w:r>
    </w:p>
    <w:p w14:paraId="28B63910" w14:textId="77777777" w:rsidR="00725ABB" w:rsidRPr="00D94927" w:rsidRDefault="00725ABB" w:rsidP="00DF55A7">
      <w:pPr>
        <w:spacing w:line="360" w:lineRule="auto"/>
        <w:ind w:firstLine="709"/>
        <w:jc w:val="both"/>
      </w:pPr>
      <w:r w:rsidRPr="00D94927">
        <w:t xml:space="preserve">Фундаментальные </w:t>
      </w:r>
      <w:r w:rsidR="000E1697" w:rsidRPr="00D94927">
        <w:t xml:space="preserve">исследования, обобщённые в многочисленных научных работах, проведены украинскими учёными А.М. Гродзинским, Н.М. </w:t>
      </w:r>
      <w:proofErr w:type="spellStart"/>
      <w:r w:rsidR="000E1697" w:rsidRPr="00D94927">
        <w:t>Макарчуком</w:t>
      </w:r>
      <w:proofErr w:type="spellEnd"/>
      <w:r w:rsidR="000E1697" w:rsidRPr="00D94927">
        <w:t>, Я.С. Лещинской,</w:t>
      </w:r>
    </w:p>
    <w:p w14:paraId="71B7F326" w14:textId="77777777" w:rsidR="000E1697" w:rsidRPr="00D94927" w:rsidRDefault="000E1697" w:rsidP="00DF55A7">
      <w:pPr>
        <w:spacing w:line="360" w:lineRule="auto"/>
        <w:ind w:firstLine="709"/>
        <w:jc w:val="both"/>
      </w:pPr>
      <w:r w:rsidRPr="00D94927">
        <w:t>Ю.А. Акимовым. Последние исчерпывающе доказали, что применение композиций эфирных масел  повышает работоспособность человека и улучшает воздушную среду в системе «человек-машина-среда».</w:t>
      </w:r>
    </w:p>
    <w:p w14:paraId="38F7FEED" w14:textId="77777777" w:rsidR="000E1697" w:rsidRPr="00D94927" w:rsidRDefault="000E1697" w:rsidP="00DF55A7">
      <w:pPr>
        <w:spacing w:line="360" w:lineRule="auto"/>
        <w:ind w:firstLine="709"/>
        <w:jc w:val="both"/>
      </w:pPr>
      <w:r w:rsidRPr="00D94927">
        <w:t xml:space="preserve">Широко известны разработки крымских учёных. А именно, в Крымском НИИ физических методов лечения и медицинской климатологии им. И.М. Сеченова, А.Е. Ерёменко, В.В.Николаевский, М.И. Говорун и многие другие, разработали методики  использования эфирных масел в качестве мощных антиоксидантных средств для выведения радионуклидов из организма человека </w:t>
      </w:r>
      <w:r w:rsidR="005E0746" w:rsidRPr="00D94927">
        <w:t>и лечения лучевой болезни.</w:t>
      </w:r>
    </w:p>
    <w:p w14:paraId="1CFBA955" w14:textId="77777777" w:rsidR="005E0746" w:rsidRPr="00D94927" w:rsidRDefault="005E0746" w:rsidP="00DF55A7">
      <w:pPr>
        <w:spacing w:line="360" w:lineRule="auto"/>
        <w:ind w:firstLine="709"/>
        <w:jc w:val="both"/>
      </w:pPr>
      <w:r w:rsidRPr="00D94927">
        <w:t xml:space="preserve">Научные исследования С.С. </w:t>
      </w:r>
      <w:proofErr w:type="spellStart"/>
      <w:r w:rsidRPr="00D94927">
        <w:t>Солдатченко</w:t>
      </w:r>
      <w:proofErr w:type="spellEnd"/>
      <w:r w:rsidRPr="00D94927">
        <w:t xml:space="preserve">, А.В. </w:t>
      </w:r>
      <w:proofErr w:type="spellStart"/>
      <w:r w:rsidRPr="00D94927">
        <w:t>Пидаевым</w:t>
      </w:r>
      <w:proofErr w:type="spellEnd"/>
      <w:r w:rsidRPr="00D94927">
        <w:t xml:space="preserve">, А.Ф. Пьянковым и Г.Ф. Кащенко, проведённые на базе Крымского медицинского университета им. С.И. Георгиевского, </w:t>
      </w:r>
      <w:r w:rsidRPr="00D94927">
        <w:lastRenderedPageBreak/>
        <w:t>показали целесообразность применения  эфирных масел и продуктов их</w:t>
      </w:r>
      <w:r w:rsidR="00DF55A7" w:rsidRPr="00D94927">
        <w:t xml:space="preserve"> </w:t>
      </w:r>
      <w:r w:rsidRPr="00D94927">
        <w:t>переработки в кардиологии и пульмонологии.</w:t>
      </w:r>
    </w:p>
    <w:p w14:paraId="7D9BF68B" w14:textId="77777777" w:rsidR="00DF55A7" w:rsidRPr="00D94927" w:rsidRDefault="00A83E67" w:rsidP="00DF55A7">
      <w:pPr>
        <w:spacing w:line="360" w:lineRule="auto"/>
        <w:ind w:firstLine="709"/>
        <w:jc w:val="both"/>
      </w:pPr>
      <w:r w:rsidRPr="00D94927">
        <w:t>Современные исследования показывают, что в пригородном лесу в одном кубическом метре воздуха насчитывается около 5 микробов, в городской квартире - 20 тыс., а в офисах и  других общественных</w:t>
      </w:r>
      <w:r w:rsidR="005E0746" w:rsidRPr="00D94927">
        <w:t xml:space="preserve"> помещениях - около </w:t>
      </w:r>
      <w:r w:rsidR="00DF55A7" w:rsidRPr="00D94927">
        <w:t xml:space="preserve">9 млн. </w:t>
      </w:r>
    </w:p>
    <w:p w14:paraId="634E3C70" w14:textId="77777777" w:rsidR="00DF55A7" w:rsidRPr="00D94927" w:rsidRDefault="005E0746" w:rsidP="00DF55A7">
      <w:pPr>
        <w:spacing w:line="360" w:lineRule="auto"/>
        <w:ind w:firstLine="709"/>
        <w:jc w:val="both"/>
      </w:pPr>
      <w:r w:rsidRPr="00D94927">
        <w:t>П</w:t>
      </w:r>
      <w:r w:rsidR="00A83E67" w:rsidRPr="00D94927">
        <w:t xml:space="preserve">рирода сама даёт нам в руки мощное средство борьбы с бактериями и инфекциями. Эфирные масла обладают мощными противовирусными, антибактериальными  и  антисептическими свойствами. Применение эфирных масел для ароматизации помещений при умелом использовании позволяет почти полностью уничтожить патогенную микрофлору. При этом  агрессивность эфирных масел по отношению к микробам сочетается с </w:t>
      </w:r>
      <w:proofErr w:type="spellStart"/>
      <w:r w:rsidR="00A83E67" w:rsidRPr="00D94927">
        <w:t>с</w:t>
      </w:r>
      <w:proofErr w:type="spellEnd"/>
      <w:r w:rsidR="00A83E67" w:rsidRPr="00D94927">
        <w:t xml:space="preserve"> их совершенной безвредностью</w:t>
      </w:r>
      <w:r w:rsidR="00DF55A7" w:rsidRPr="00D94927">
        <w:t xml:space="preserve"> для человеческого организма.  </w:t>
      </w:r>
    </w:p>
    <w:p w14:paraId="4B717DF6" w14:textId="77777777" w:rsidR="00DF55A7" w:rsidRPr="00D94927" w:rsidRDefault="00A83E67" w:rsidP="00DF55A7">
      <w:pPr>
        <w:spacing w:line="360" w:lineRule="auto"/>
        <w:ind w:firstLine="709"/>
        <w:jc w:val="both"/>
      </w:pPr>
      <w:r w:rsidRPr="00D94927">
        <w:t>При ароматизации помещений увеличивается содержание лёгких отрицательных ионов и нейтрализуются тяжёлые положительные ионы. Таким образом, достигается природное равновесие тяжёлых и лёгких ионов, оптимальное содержание озона, увеличивается бактерицидная энергия воздуха. Надо заметить, что именно недостаток  бактерицидной энергии воздуха вызывает плохое самочувствие, быструю утомляемость, потерю раб</w:t>
      </w:r>
      <w:r w:rsidR="00DF55A7" w:rsidRPr="00D94927">
        <w:t>отоспособности, головную боль. </w:t>
      </w:r>
    </w:p>
    <w:p w14:paraId="5BFA2813" w14:textId="77777777" w:rsidR="00DF55A7" w:rsidRPr="00D94927" w:rsidRDefault="00A83E67" w:rsidP="00DF55A7">
      <w:pPr>
        <w:spacing w:line="360" w:lineRule="auto"/>
        <w:ind w:firstLine="709"/>
        <w:jc w:val="both"/>
      </w:pPr>
      <w:r w:rsidRPr="00D94927">
        <w:t>Общеизвестно, что антибиотики подавляют дружественную флору человека, тем самым вызывая внешний  и внутренний </w:t>
      </w:r>
      <w:proofErr w:type="spellStart"/>
      <w:r w:rsidRPr="00D94927">
        <w:t>дисбиоз</w:t>
      </w:r>
      <w:proofErr w:type="spellEnd"/>
      <w:r w:rsidRPr="00D94927">
        <w:t>. А что же касается патогенной микрофлоры, то антибиотики не всегда, даже при весьма правильном подборе лечебного комплекса, могут помочь! Патогенные штаммы очень быстро и с завидной для них эффективностью вырабатывают у себя своеобразный "иммунитет" к данному  виду антибиотиков. Таким образом, природа как бы мстит человеку за "чудодейственное вмешательство" в её жизнь. А многовековой опыт применения эфирных масел подтвердил - их противомикробные свойства не слабеют и не уменьшаются со временем, а организм не привыкает к ароматическим лечебным средствам. Микробы при контакте с эфирными маслами практически не вырабатывают к ним устойчивости, даже если они назначаются по непродолжительной схеме. На клеточном уровне эфирные масла создают для микробов такую среду обитания, в которой они не могут нормально развиваться и гибнут. Более того, они препятствуют возрождению микробов, как немедленному, так и спустя длительное время. А если всё-таки воздействие медикаментов необходимо - эфирные масла могут стать великолепным транспортным средством, поскольку очень легко проникают в клетку человека. Благодаря этому эффекту можно значительно снизить необходимые для лечения дозы  антибиотиков и многих других лекарств. В этом качестве себя хорошо зарекомендовали эфирные масла базилика, лимона, лаванды. Они усиливают д</w:t>
      </w:r>
      <w:r w:rsidR="00DF55A7" w:rsidRPr="00D94927">
        <w:t>ействие антибиотиков в 410 раз.</w:t>
      </w:r>
    </w:p>
    <w:p w14:paraId="26E03559" w14:textId="77777777" w:rsidR="00A83E67" w:rsidRPr="00D94927" w:rsidRDefault="00A83E67" w:rsidP="00DF55A7">
      <w:pPr>
        <w:spacing w:line="360" w:lineRule="auto"/>
        <w:ind w:firstLine="709"/>
        <w:jc w:val="both"/>
      </w:pPr>
      <w:r w:rsidRPr="00D94927">
        <w:lastRenderedPageBreak/>
        <w:t xml:space="preserve">Многие эфирные масла обладают также хорошими антивирусными свойствами. Особую ценность представляет ароматерапия при вспышках вирусного гепатита, ОРЗ, гриппа для санации воздуха в помещении. Известно ведь, что люди, живущие в лесных районах в 2-4 раза болеют реже по сравнению </w:t>
      </w:r>
      <w:r w:rsidR="00DF55A7" w:rsidRPr="00D94927">
        <w:t xml:space="preserve">с горожанами, так как воздух в </w:t>
      </w:r>
      <w:r w:rsidRPr="00D94927">
        <w:t xml:space="preserve">лесу очищается эфирными маслами. Немаловажна роль эфирных масел в создании ареола безопасности для внутренних органов и систем человека, при нужде одновремённого назначения вредных и сильнодействующих </w:t>
      </w:r>
      <w:proofErr w:type="spellStart"/>
      <w:r w:rsidRPr="00D94927">
        <w:t>химфармпрепаратов</w:t>
      </w:r>
      <w:proofErr w:type="spellEnd"/>
      <w:r w:rsidRPr="00D94927">
        <w:t>! Также важно отметить высокую эффективность эфирных масел при аллергиях, при заболеваниях кожи, глаз, лор-органов.</w:t>
      </w:r>
      <w:r w:rsidR="00E31810" w:rsidRPr="00D94927">
        <w:t xml:space="preserve"> </w:t>
      </w:r>
      <w:r w:rsidRPr="00D94927">
        <w:t>Последние десятилетия отмечают особую актуальность эфирных масел при патологии нервной, половой, дыхательной, мочевыделительной, желудочно-кишечной и сердечно-сосудистой систем! </w:t>
      </w:r>
    </w:p>
    <w:p w14:paraId="026B6603" w14:textId="77777777" w:rsidR="00B43E93" w:rsidRPr="00D94927" w:rsidRDefault="00A83E67" w:rsidP="00DF55A7">
      <w:pPr>
        <w:spacing w:line="360" w:lineRule="auto"/>
        <w:ind w:firstLine="709"/>
        <w:jc w:val="both"/>
      </w:pPr>
      <w:r w:rsidRPr="00D94927">
        <w:t> К сожалению, частым явлением стало возникновение иммунодефицита у вчера ещё казалось бы здоровых людей. Виной тому экологическая ситуация, воздействие на организм человека целого ряда химических, медикаментозных и других веществ, напряжённый ритм жизни, стрессы. И в этом случае</w:t>
      </w:r>
      <w:r w:rsidR="00DF55A7" w:rsidRPr="00D94927">
        <w:t xml:space="preserve"> на помощь человеку в качестве </w:t>
      </w:r>
      <w:r w:rsidRPr="00D94927">
        <w:t>иммуномодуляторов приходят эфирные масла. Практически все эфирные масла являются антиоксидантами. При попадан</w:t>
      </w:r>
      <w:r w:rsidR="00E31810" w:rsidRPr="00D94927">
        <w:t xml:space="preserve">ии их в организм они снижают </w:t>
      </w:r>
      <w:r w:rsidRPr="00D94927">
        <w:t xml:space="preserve">интенсивность окислительных процессов, замедляя процессы старения, восстанавливая защитные механизмы, </w:t>
      </w:r>
      <w:proofErr w:type="spellStart"/>
      <w:r w:rsidRPr="00D94927">
        <w:t>мобилизируя</w:t>
      </w:r>
      <w:proofErr w:type="spellEnd"/>
      <w:r w:rsidRPr="00D94927">
        <w:t xml:space="preserve"> потенциальные резервы и повышая запас  прочности. Применительно к условиям труда эфирные масла используются для повышения работоспособности, памяти, внимания. Хорошо зарекомендовали себя в этой области масла лаванды, лимона, розмарина. При чём, композиции эфирных масел влияют на умственную работоспособность в большей степени, чем отдельные эфирные масла. </w:t>
      </w:r>
    </w:p>
    <w:p w14:paraId="6D3529EC" w14:textId="77777777" w:rsidR="00683996" w:rsidRPr="00D94927" w:rsidRDefault="00683996" w:rsidP="00DF55A7">
      <w:pPr>
        <w:spacing w:line="360" w:lineRule="auto"/>
        <w:ind w:firstLine="709"/>
        <w:jc w:val="both"/>
      </w:pPr>
      <w:r w:rsidRPr="00D94927">
        <w:t xml:space="preserve">И на конец, нельзя не отметить, что всё то, что мы испытываем  в личном </w:t>
      </w:r>
      <w:proofErr w:type="spellStart"/>
      <w:r w:rsidRPr="00D94927">
        <w:t>есстве</w:t>
      </w:r>
      <w:proofErr w:type="spellEnd"/>
      <w:r w:rsidRPr="00D94927">
        <w:t>, пребывая  в молитвах  или без них на церковной службе или  в монастырях, мы обязаны именно эфирным маслам, так как их содержание в ладане колеблется от 72% до 87%!</w:t>
      </w:r>
    </w:p>
    <w:p w14:paraId="2B9642B7" w14:textId="77777777" w:rsidR="00683996" w:rsidRPr="00D94927" w:rsidRDefault="00683996" w:rsidP="00DF55A7">
      <w:pPr>
        <w:spacing w:line="360" w:lineRule="auto"/>
        <w:ind w:firstLine="709"/>
        <w:jc w:val="both"/>
      </w:pPr>
      <w:r w:rsidRPr="00D94927">
        <w:t xml:space="preserve">По заключению немецких учёных, в ладаннике содержится тот же самый катализатор, который в равной мере содержит и гашиш – </w:t>
      </w:r>
      <w:proofErr w:type="spellStart"/>
      <w:r w:rsidRPr="00D94927">
        <w:t>тетрагидроканнабиол</w:t>
      </w:r>
      <w:proofErr w:type="spellEnd"/>
      <w:r w:rsidRPr="00D94927">
        <w:t>!</w:t>
      </w:r>
    </w:p>
    <w:p w14:paraId="3E8A3A53" w14:textId="77777777" w:rsidR="00683996" w:rsidRPr="00D94927" w:rsidRDefault="00683996" w:rsidP="00DF55A7">
      <w:pPr>
        <w:spacing w:line="360" w:lineRule="auto"/>
        <w:ind w:firstLine="709"/>
        <w:jc w:val="both"/>
      </w:pPr>
      <w:r w:rsidRPr="00D94927">
        <w:t xml:space="preserve">Последний воздействует на височные доли головного мозга, которые отвечают за наше сознание, и способствует активной выработке серотонина  - биокатализатора </w:t>
      </w:r>
      <w:proofErr w:type="spellStart"/>
      <w:r w:rsidRPr="00D94927">
        <w:t>нейроцентров</w:t>
      </w:r>
      <w:proofErr w:type="spellEnd"/>
      <w:r w:rsidRPr="00D94927">
        <w:t xml:space="preserve"> головного мозга, замедляющего нервные процессы.</w:t>
      </w:r>
    </w:p>
    <w:p w14:paraId="57EC65CE" w14:textId="77777777" w:rsidR="00B43E93" w:rsidRPr="00D94927" w:rsidRDefault="00B43E93" w:rsidP="00DF55A7">
      <w:pPr>
        <w:spacing w:line="360" w:lineRule="auto"/>
        <w:ind w:firstLine="709"/>
        <w:jc w:val="both"/>
      </w:pPr>
      <w:r w:rsidRPr="00D94927">
        <w:t xml:space="preserve">До настоящего времени среди когорты учёных существуют разногласия, касательно стандартов </w:t>
      </w:r>
      <w:r w:rsidR="00DE4FE1" w:rsidRPr="00D94927">
        <w:t xml:space="preserve">путей </w:t>
      </w:r>
      <w:r w:rsidRPr="00D94927">
        <w:t xml:space="preserve">применения ароматерапии. Так, профессор Г. </w:t>
      </w:r>
      <w:proofErr w:type="spellStart"/>
      <w:r w:rsidRPr="00D94927">
        <w:t>Бухбауэр</w:t>
      </w:r>
      <w:proofErr w:type="spellEnd"/>
      <w:r w:rsidRPr="00D94927">
        <w:t xml:space="preserve"> из Вены ограничивает методы применения эфирных масел исключительно через вдыхание.</w:t>
      </w:r>
    </w:p>
    <w:p w14:paraId="230A8001" w14:textId="77777777" w:rsidR="00B43E93" w:rsidRPr="00D94927" w:rsidRDefault="00B43E93" w:rsidP="00DF55A7">
      <w:pPr>
        <w:spacing w:line="360" w:lineRule="auto"/>
        <w:ind w:firstLine="709"/>
        <w:jc w:val="both"/>
      </w:pPr>
      <w:r w:rsidRPr="00D94927">
        <w:t xml:space="preserve">Американские </w:t>
      </w:r>
      <w:r w:rsidR="002762D6" w:rsidRPr="00D94927">
        <w:t xml:space="preserve">и британские </w:t>
      </w:r>
      <w:proofErr w:type="spellStart"/>
      <w:r w:rsidR="002762D6" w:rsidRPr="00D94927">
        <w:t>ароматерапевты</w:t>
      </w:r>
      <w:proofErr w:type="spellEnd"/>
      <w:r w:rsidR="002762D6" w:rsidRPr="00D94927">
        <w:t xml:space="preserve">, на примере Ш. Прайса, в противовес Г. </w:t>
      </w:r>
      <w:proofErr w:type="spellStart"/>
      <w:r w:rsidR="002762D6" w:rsidRPr="00D94927">
        <w:t>Бухбауэру</w:t>
      </w:r>
      <w:proofErr w:type="spellEnd"/>
      <w:r w:rsidR="002762D6" w:rsidRPr="00D94927">
        <w:t>, считают, что ароматерапия должна включать все формы лечения с использованием эфирных масел для наружного и внутреннего приёма.</w:t>
      </w:r>
    </w:p>
    <w:p w14:paraId="64DD7CFA" w14:textId="77777777" w:rsidR="002762D6" w:rsidRPr="00D94927" w:rsidRDefault="002762D6" w:rsidP="00DF55A7">
      <w:pPr>
        <w:spacing w:line="360" w:lineRule="auto"/>
        <w:ind w:firstLine="709"/>
        <w:jc w:val="both"/>
      </w:pPr>
      <w:r w:rsidRPr="00D94927">
        <w:lastRenderedPageBreak/>
        <w:t xml:space="preserve">Весьма примиряющими научными толкованиями стали монографии польских учёных </w:t>
      </w:r>
    </w:p>
    <w:p w14:paraId="20108220" w14:textId="77777777" w:rsidR="002762D6" w:rsidRPr="00D94927" w:rsidRDefault="002762D6" w:rsidP="00DF55A7">
      <w:pPr>
        <w:spacing w:line="360" w:lineRule="auto"/>
        <w:ind w:firstLine="709"/>
        <w:jc w:val="both"/>
      </w:pPr>
      <w:r w:rsidRPr="00D94927">
        <w:t xml:space="preserve">В. </w:t>
      </w:r>
      <w:proofErr w:type="spellStart"/>
      <w:r w:rsidRPr="00D94927">
        <w:t>Бруда</w:t>
      </w:r>
      <w:proofErr w:type="spellEnd"/>
      <w:r w:rsidRPr="00D94927">
        <w:t xml:space="preserve"> и </w:t>
      </w:r>
      <w:proofErr w:type="spellStart"/>
      <w:r w:rsidRPr="00D94927">
        <w:t>И</w:t>
      </w:r>
      <w:proofErr w:type="spellEnd"/>
      <w:r w:rsidRPr="00D94927">
        <w:t xml:space="preserve">. </w:t>
      </w:r>
      <w:proofErr w:type="spellStart"/>
      <w:r w:rsidR="00683996" w:rsidRPr="00D94927">
        <w:t>Конопацкой</w:t>
      </w:r>
      <w:proofErr w:type="spellEnd"/>
      <w:r w:rsidR="00683996" w:rsidRPr="00D94927">
        <w:t xml:space="preserve">. Последние акцентируют на том, что не важен какой будет путь введения </w:t>
      </w:r>
      <w:r w:rsidRPr="00D94927">
        <w:t xml:space="preserve"> эфирных масел во внутрь человеческого организма</w:t>
      </w:r>
      <w:r w:rsidR="00683996" w:rsidRPr="00D94927">
        <w:t xml:space="preserve">, по сколько их  проникающие возможности имеют равную величину. Имеет смысл лишь делать поправку на индивидуальность человека, когда некоторые пути шаблонного применения могут стать серьёзным  запретом или ограничением, в силу той или иной особенности заболевания или характерной особенности личности. </w:t>
      </w:r>
    </w:p>
    <w:p w14:paraId="345CD068" w14:textId="77777777" w:rsidR="00DF55A7" w:rsidRPr="00D94927" w:rsidRDefault="00A83E67" w:rsidP="00DF55A7">
      <w:pPr>
        <w:spacing w:line="360" w:lineRule="auto"/>
        <w:ind w:firstLine="709"/>
        <w:jc w:val="both"/>
      </w:pPr>
      <w:r w:rsidRPr="00D94927">
        <w:t xml:space="preserve">Но, при всём этом ряде положительностей, </w:t>
      </w:r>
      <w:r w:rsidR="00A566AA" w:rsidRPr="00D94927">
        <w:t>необходимо</w:t>
      </w:r>
      <w:r w:rsidRPr="00D94927">
        <w:t xml:space="preserve"> сделать акцент на том, что чрезвычайную опасность в себе несёт перенасыщенность современного рынка </w:t>
      </w:r>
      <w:proofErr w:type="spellStart"/>
      <w:r w:rsidRPr="00D94927">
        <w:t>псевдоэфирными</w:t>
      </w:r>
      <w:proofErr w:type="spellEnd"/>
      <w:r w:rsidRPr="00D94927">
        <w:t xml:space="preserve"> маслами, то есть </w:t>
      </w:r>
      <w:r w:rsidR="00A566AA" w:rsidRPr="00D94927">
        <w:t xml:space="preserve">химически </w:t>
      </w:r>
      <w:r w:rsidRPr="00D94927">
        <w:t xml:space="preserve">синтезированными техническими </w:t>
      </w:r>
      <w:proofErr w:type="spellStart"/>
      <w:r w:rsidRPr="00D94927">
        <w:t>аромамаслами</w:t>
      </w:r>
      <w:proofErr w:type="spellEnd"/>
      <w:r w:rsidRPr="00D94927">
        <w:t xml:space="preserve">, имитирующими запахи натурального растения. Тогда  речь уже может вестись не о благом лечении, а о колоссальном вреде, который они наносят организму человека. Проверить эфирное масло на  подлинность можно исключительно методом химического анализа. В бытовых условиях </w:t>
      </w:r>
      <w:r w:rsidR="00A566AA" w:rsidRPr="00D94927">
        <w:t>уместно проводить поверхностный качественный анализ, нанеся</w:t>
      </w:r>
      <w:r w:rsidRPr="00D94927">
        <w:t xml:space="preserve"> пипеткой его толику на чистый белый лист бумаги. Натуральное эфирное масло испаряется при высыхании, не оставляя </w:t>
      </w:r>
      <w:r w:rsidR="00A566AA" w:rsidRPr="00D94927">
        <w:t>на бумаге следов жирного пятна, подделка – о</w:t>
      </w:r>
      <w:r w:rsidR="00DF55A7" w:rsidRPr="00D94927">
        <w:t>ставит жирный желтоватый след! </w:t>
      </w:r>
    </w:p>
    <w:p w14:paraId="67B3E3E5" w14:textId="77777777" w:rsidR="00A83E67" w:rsidRPr="00D94927" w:rsidRDefault="00A566AA" w:rsidP="00DF55A7">
      <w:pPr>
        <w:spacing w:line="360" w:lineRule="auto"/>
        <w:ind w:firstLine="709"/>
        <w:jc w:val="both"/>
      </w:pPr>
      <w:proofErr w:type="spellStart"/>
      <w:r w:rsidRPr="00D94927">
        <w:t>Mой</w:t>
      </w:r>
      <w:proofErr w:type="spellEnd"/>
      <w:r w:rsidRPr="00D94927">
        <w:t xml:space="preserve"> многолетний</w:t>
      </w:r>
      <w:r w:rsidR="00A83E67" w:rsidRPr="00D94927">
        <w:t xml:space="preserve"> опыт работы </w:t>
      </w:r>
      <w:r w:rsidRPr="00D94927">
        <w:t xml:space="preserve">окончательно </w:t>
      </w:r>
      <w:r w:rsidR="00A83E67" w:rsidRPr="00D94927">
        <w:t xml:space="preserve">убедил меня в том, что разумное использование </w:t>
      </w:r>
      <w:r w:rsidRPr="00D94927">
        <w:t>натурального растительного эфирного масла</w:t>
      </w:r>
      <w:r w:rsidR="00A83E67" w:rsidRPr="00D94927">
        <w:t xml:space="preserve">, </w:t>
      </w:r>
      <w:r w:rsidRPr="00D94927">
        <w:t xml:space="preserve">в комплексном применении или в отдельности, </w:t>
      </w:r>
      <w:r w:rsidR="00A83E67" w:rsidRPr="00D94927">
        <w:t xml:space="preserve">более чем </w:t>
      </w:r>
      <w:r w:rsidRPr="00D94927">
        <w:t>оправдывает себя</w:t>
      </w:r>
      <w:r w:rsidR="00A83E67" w:rsidRPr="00D94927">
        <w:t xml:space="preserve"> при лечении п</w:t>
      </w:r>
      <w:r w:rsidRPr="00D94927">
        <w:t>рактически любых заболеваний человеческого организма</w:t>
      </w:r>
      <w:r w:rsidR="00D94927">
        <w:t>.</w:t>
      </w:r>
    </w:p>
    <w:sectPr w:rsidR="00A83E67" w:rsidRPr="00D94927" w:rsidSect="00D94927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67"/>
    <w:rsid w:val="000E1697"/>
    <w:rsid w:val="000F2086"/>
    <w:rsid w:val="001C208F"/>
    <w:rsid w:val="002762D6"/>
    <w:rsid w:val="00513BED"/>
    <w:rsid w:val="005E0746"/>
    <w:rsid w:val="00683996"/>
    <w:rsid w:val="00725ABB"/>
    <w:rsid w:val="00772245"/>
    <w:rsid w:val="007803C2"/>
    <w:rsid w:val="007C428A"/>
    <w:rsid w:val="007D4FBD"/>
    <w:rsid w:val="00800DFA"/>
    <w:rsid w:val="00820531"/>
    <w:rsid w:val="0085280F"/>
    <w:rsid w:val="008856A5"/>
    <w:rsid w:val="00970A14"/>
    <w:rsid w:val="00A566AA"/>
    <w:rsid w:val="00A83E67"/>
    <w:rsid w:val="00B43E93"/>
    <w:rsid w:val="00B72A1F"/>
    <w:rsid w:val="00C10A69"/>
    <w:rsid w:val="00D94927"/>
    <w:rsid w:val="00DE4FE1"/>
    <w:rsid w:val="00DF55A7"/>
    <w:rsid w:val="00E31810"/>
    <w:rsid w:val="00EB0EDF"/>
    <w:rsid w:val="00F1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BC982C"/>
  <w15:chartTrackingRefBased/>
  <w15:docId w15:val="{865E2373-80FC-40DC-B184-3A26DBC1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F149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РАЦИОНАЛЬНАЯ АРОМАТЕРАПИЯ</vt:lpstr>
    </vt:vector>
  </TitlesOfParts>
  <Company>Tycoon</Company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РАЦИОНАЛЬНАЯ АРОМАТЕРАПИЯ</dc:title>
  <dc:subject/>
  <dc:creator>doctor_vitas</dc:creator>
  <cp:keywords/>
  <dc:description/>
  <cp:lastModifiedBy>Igor</cp:lastModifiedBy>
  <cp:revision>2</cp:revision>
  <dcterms:created xsi:type="dcterms:W3CDTF">2024-11-12T23:59:00Z</dcterms:created>
  <dcterms:modified xsi:type="dcterms:W3CDTF">2024-11-12T23:59:00Z</dcterms:modified>
</cp:coreProperties>
</file>