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EE0B" w14:textId="77777777" w:rsidR="00EF7543" w:rsidRPr="00C40BD1" w:rsidRDefault="00EF7543" w:rsidP="00EF7543">
      <w:pPr>
        <w:jc w:val="center"/>
        <w:rPr>
          <w:rFonts w:ascii="Times New Roman" w:hAnsi="Times New Roman"/>
        </w:rPr>
      </w:pPr>
      <w:r w:rsidRPr="00C40BD1">
        <w:rPr>
          <w:rFonts w:ascii="Times New Roman" w:hAnsi="Times New Roman"/>
        </w:rPr>
        <w:t>МИНИСТЕРСТВО ЗДРАВООХРАНЕНИЯ РЕСПУБЛИКИ БЕЛАРУСЬ</w:t>
      </w:r>
    </w:p>
    <w:p w14:paraId="6DCDF5FC" w14:textId="77777777" w:rsidR="00EF7543" w:rsidRPr="00C40BD1" w:rsidRDefault="00EF7543" w:rsidP="00EF7543">
      <w:pPr>
        <w:jc w:val="center"/>
        <w:rPr>
          <w:rFonts w:ascii="Times New Roman" w:hAnsi="Times New Roman"/>
        </w:rPr>
      </w:pPr>
      <w:r w:rsidRPr="00C40BD1">
        <w:rPr>
          <w:rFonts w:ascii="Times New Roman" w:hAnsi="Times New Roman"/>
        </w:rPr>
        <w:t>ВИТЕБСКИЙ ГОСУДАРСТВЕННЫЙ МЕДИЦИНСКИЙ УНИВЕРСИТЕТ</w:t>
      </w:r>
    </w:p>
    <w:p w14:paraId="1162A429" w14:textId="77777777" w:rsidR="00EF7543" w:rsidRPr="00C40BD1" w:rsidRDefault="00EF7543" w:rsidP="00EF7543">
      <w:pPr>
        <w:jc w:val="center"/>
        <w:rPr>
          <w:rFonts w:ascii="Times New Roman" w:hAnsi="Times New Roman"/>
        </w:rPr>
      </w:pPr>
      <w:r w:rsidRPr="00C40BD1">
        <w:rPr>
          <w:rFonts w:ascii="Times New Roman" w:hAnsi="Times New Roman"/>
        </w:rPr>
        <w:t>КАФЕДРА ОБЩЕСТВЕННОГО ЗДОРОВЬЯ И ЗДРАВООХРАНЕНИЯ</w:t>
      </w:r>
    </w:p>
    <w:p w14:paraId="104063AF" w14:textId="77777777" w:rsidR="00EF7543" w:rsidRPr="00C40BD1" w:rsidRDefault="00EF7543" w:rsidP="00EF7543">
      <w:pPr>
        <w:jc w:val="right"/>
        <w:rPr>
          <w:rFonts w:ascii="Times New Roman" w:hAnsi="Times New Roman"/>
        </w:rPr>
      </w:pPr>
      <w:r w:rsidRPr="00C40BD1">
        <w:rPr>
          <w:rFonts w:ascii="Times New Roman" w:hAnsi="Times New Roman"/>
        </w:rPr>
        <w:t>Зав. кафедрой общественного здоровья и здравоохранения,</w:t>
      </w:r>
    </w:p>
    <w:p w14:paraId="113CD930" w14:textId="77777777" w:rsidR="00EF7543" w:rsidRPr="00C40BD1" w:rsidRDefault="00EF7543" w:rsidP="00EF7543">
      <w:pPr>
        <w:jc w:val="right"/>
        <w:rPr>
          <w:rFonts w:ascii="Times New Roman" w:hAnsi="Times New Roman"/>
        </w:rPr>
      </w:pPr>
      <w:r w:rsidRPr="00C40BD1">
        <w:rPr>
          <w:rFonts w:ascii="Times New Roman" w:hAnsi="Times New Roman"/>
        </w:rPr>
        <w:t xml:space="preserve">Профессор В.С. </w:t>
      </w:r>
      <w:proofErr w:type="spellStart"/>
      <w:r w:rsidRPr="00C40BD1">
        <w:rPr>
          <w:rFonts w:ascii="Times New Roman" w:hAnsi="Times New Roman"/>
        </w:rPr>
        <w:t>Глушанко</w:t>
      </w:r>
      <w:proofErr w:type="spellEnd"/>
    </w:p>
    <w:p w14:paraId="6664CB25" w14:textId="77777777" w:rsidR="00EF7543" w:rsidRPr="00C40BD1" w:rsidRDefault="00EF7543" w:rsidP="00EF7543">
      <w:pPr>
        <w:jc w:val="right"/>
        <w:rPr>
          <w:rFonts w:ascii="Times New Roman" w:hAnsi="Times New Roman"/>
        </w:rPr>
      </w:pPr>
      <w:r w:rsidRPr="00C40BD1">
        <w:rPr>
          <w:rFonts w:ascii="Times New Roman" w:hAnsi="Times New Roman"/>
        </w:rPr>
        <w:t xml:space="preserve">Преподаватель профессор В.С. </w:t>
      </w:r>
      <w:proofErr w:type="spellStart"/>
      <w:r w:rsidRPr="00C40BD1">
        <w:rPr>
          <w:rFonts w:ascii="Times New Roman" w:hAnsi="Times New Roman"/>
        </w:rPr>
        <w:t>Глушанко</w:t>
      </w:r>
      <w:proofErr w:type="spellEnd"/>
    </w:p>
    <w:p w14:paraId="43D239EF" w14:textId="77777777" w:rsidR="00EF7543" w:rsidRPr="00C40BD1" w:rsidRDefault="00EF7543">
      <w:pPr>
        <w:rPr>
          <w:rFonts w:ascii="Times New Roman" w:hAnsi="Times New Roman"/>
        </w:rPr>
      </w:pPr>
    </w:p>
    <w:p w14:paraId="73056A73" w14:textId="77777777" w:rsidR="00EF7543" w:rsidRPr="00C40BD1" w:rsidRDefault="00EF7543">
      <w:pPr>
        <w:rPr>
          <w:rFonts w:ascii="Times New Roman" w:hAnsi="Times New Roman"/>
        </w:rPr>
      </w:pPr>
    </w:p>
    <w:p w14:paraId="31D1BBCF" w14:textId="77777777" w:rsidR="00EF7543" w:rsidRPr="00C40BD1" w:rsidRDefault="00EF7543">
      <w:pPr>
        <w:rPr>
          <w:rFonts w:ascii="Times New Roman" w:hAnsi="Times New Roman"/>
        </w:rPr>
      </w:pPr>
    </w:p>
    <w:p w14:paraId="561EBBC1" w14:textId="77777777" w:rsidR="00EF7543" w:rsidRPr="00C40BD1" w:rsidRDefault="00EF7543">
      <w:pPr>
        <w:rPr>
          <w:rFonts w:ascii="Times New Roman" w:hAnsi="Times New Roman"/>
        </w:rPr>
      </w:pPr>
    </w:p>
    <w:p w14:paraId="7415C6DB" w14:textId="77777777" w:rsidR="00EF7543" w:rsidRPr="00C40BD1" w:rsidRDefault="00EF7543" w:rsidP="00EF7543">
      <w:pPr>
        <w:jc w:val="center"/>
        <w:rPr>
          <w:rFonts w:ascii="Times New Roman" w:hAnsi="Times New Roman"/>
          <w:b/>
          <w:sz w:val="32"/>
          <w:szCs w:val="32"/>
        </w:rPr>
      </w:pPr>
      <w:r w:rsidRPr="00C40BD1">
        <w:rPr>
          <w:rFonts w:ascii="Times New Roman" w:hAnsi="Times New Roman"/>
          <w:b/>
          <w:sz w:val="32"/>
          <w:szCs w:val="32"/>
        </w:rPr>
        <w:t>ЛЕКЦИЯ НА ТЕМУ:</w:t>
      </w:r>
    </w:p>
    <w:p w14:paraId="027AC768" w14:textId="77777777" w:rsidR="00EF7543" w:rsidRPr="00C40BD1" w:rsidRDefault="00EF7543" w:rsidP="00EF7543">
      <w:pPr>
        <w:jc w:val="center"/>
        <w:rPr>
          <w:rFonts w:ascii="Times New Roman" w:hAnsi="Times New Roman"/>
          <w:b/>
          <w:sz w:val="24"/>
          <w:szCs w:val="24"/>
        </w:rPr>
      </w:pPr>
      <w:r w:rsidRPr="00C40BD1">
        <w:rPr>
          <w:rFonts w:ascii="Times New Roman" w:hAnsi="Times New Roman"/>
          <w:b/>
          <w:sz w:val="24"/>
          <w:szCs w:val="24"/>
        </w:rPr>
        <w:t>«РЕКОМЕНДАЦИИ ПО СОХРАНЕНИЮ ЗРЕНИЯ»</w:t>
      </w:r>
    </w:p>
    <w:p w14:paraId="3B40A065" w14:textId="77777777" w:rsidR="00EF7543" w:rsidRPr="00C40BD1" w:rsidRDefault="00EF7543" w:rsidP="00EF75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5624B3" w14:textId="77777777" w:rsidR="00EF7543" w:rsidRPr="00C40BD1" w:rsidRDefault="00EF7543">
      <w:pPr>
        <w:rPr>
          <w:rFonts w:ascii="Times New Roman" w:hAnsi="Times New Roman"/>
        </w:rPr>
      </w:pPr>
    </w:p>
    <w:p w14:paraId="38CAC7FC" w14:textId="77777777" w:rsidR="00EF7543" w:rsidRPr="00C40BD1" w:rsidRDefault="00EF7543">
      <w:pPr>
        <w:rPr>
          <w:rFonts w:ascii="Times New Roman" w:hAnsi="Times New Roman"/>
        </w:rPr>
      </w:pPr>
    </w:p>
    <w:p w14:paraId="5666EA09" w14:textId="77777777" w:rsidR="00EF7543" w:rsidRPr="00C40BD1" w:rsidRDefault="00EF7543">
      <w:pPr>
        <w:rPr>
          <w:rFonts w:ascii="Times New Roman" w:hAnsi="Times New Roman"/>
        </w:rPr>
      </w:pPr>
    </w:p>
    <w:p w14:paraId="452D2CCB" w14:textId="77777777" w:rsidR="00EF7543" w:rsidRPr="00C40BD1" w:rsidRDefault="00EF7543" w:rsidP="00EF7543">
      <w:pPr>
        <w:jc w:val="right"/>
        <w:rPr>
          <w:rFonts w:ascii="Times New Roman" w:hAnsi="Times New Roman"/>
        </w:rPr>
      </w:pPr>
      <w:r w:rsidRPr="00C40BD1">
        <w:rPr>
          <w:rFonts w:ascii="Times New Roman" w:hAnsi="Times New Roman"/>
        </w:rPr>
        <w:t>Подготовила студентка</w:t>
      </w:r>
    </w:p>
    <w:p w14:paraId="711C3332" w14:textId="77777777" w:rsidR="00EF7543" w:rsidRPr="00C40BD1" w:rsidRDefault="00EF7543" w:rsidP="00EF7543">
      <w:pPr>
        <w:jc w:val="right"/>
        <w:rPr>
          <w:rFonts w:ascii="Times New Roman" w:hAnsi="Times New Roman"/>
        </w:rPr>
      </w:pPr>
      <w:r w:rsidRPr="00C40BD1">
        <w:rPr>
          <w:rFonts w:ascii="Times New Roman" w:hAnsi="Times New Roman"/>
        </w:rPr>
        <w:t>23 группы 4 курса лечебного</w:t>
      </w:r>
    </w:p>
    <w:p w14:paraId="61E501FE" w14:textId="77777777" w:rsidR="00EF7543" w:rsidRPr="00C40BD1" w:rsidRDefault="00EF7543" w:rsidP="00EF7543">
      <w:pPr>
        <w:jc w:val="right"/>
        <w:rPr>
          <w:rFonts w:ascii="Times New Roman" w:hAnsi="Times New Roman"/>
        </w:rPr>
      </w:pPr>
      <w:r w:rsidRPr="00C40BD1">
        <w:rPr>
          <w:rFonts w:ascii="Times New Roman" w:hAnsi="Times New Roman"/>
        </w:rPr>
        <w:t>факультета</w:t>
      </w:r>
    </w:p>
    <w:p w14:paraId="298A5ECB" w14:textId="77777777" w:rsidR="00EF7543" w:rsidRPr="00C40BD1" w:rsidRDefault="00EF7543" w:rsidP="00EF7543">
      <w:pPr>
        <w:jc w:val="right"/>
        <w:rPr>
          <w:rFonts w:ascii="Times New Roman" w:hAnsi="Times New Roman"/>
        </w:rPr>
      </w:pPr>
      <w:proofErr w:type="spellStart"/>
      <w:r w:rsidRPr="00C40BD1">
        <w:rPr>
          <w:rFonts w:ascii="Times New Roman" w:hAnsi="Times New Roman"/>
        </w:rPr>
        <w:t>Язубец</w:t>
      </w:r>
      <w:proofErr w:type="spellEnd"/>
      <w:r w:rsidRPr="00C40BD1">
        <w:rPr>
          <w:rFonts w:ascii="Times New Roman" w:hAnsi="Times New Roman"/>
        </w:rPr>
        <w:t xml:space="preserve"> Наталья Ивановна</w:t>
      </w:r>
    </w:p>
    <w:p w14:paraId="3C634C57" w14:textId="77777777" w:rsidR="005404F9" w:rsidRPr="00C40BD1" w:rsidRDefault="005404F9" w:rsidP="00EF7543">
      <w:pPr>
        <w:jc w:val="center"/>
        <w:rPr>
          <w:rFonts w:ascii="Times New Roman" w:hAnsi="Times New Roman"/>
        </w:rPr>
      </w:pPr>
    </w:p>
    <w:p w14:paraId="48748118" w14:textId="77777777" w:rsidR="005404F9" w:rsidRPr="00C40BD1" w:rsidRDefault="005404F9" w:rsidP="00EF7543">
      <w:pPr>
        <w:jc w:val="center"/>
        <w:rPr>
          <w:rFonts w:ascii="Times New Roman" w:hAnsi="Times New Roman"/>
        </w:rPr>
      </w:pPr>
    </w:p>
    <w:p w14:paraId="3889473E" w14:textId="77777777" w:rsidR="005404F9" w:rsidRPr="00C40BD1" w:rsidRDefault="005404F9" w:rsidP="00EF7543">
      <w:pPr>
        <w:jc w:val="center"/>
        <w:rPr>
          <w:rFonts w:ascii="Times New Roman" w:hAnsi="Times New Roman"/>
        </w:rPr>
      </w:pPr>
    </w:p>
    <w:p w14:paraId="057EE0FB" w14:textId="77777777" w:rsidR="005404F9" w:rsidRPr="00C40BD1" w:rsidRDefault="005404F9" w:rsidP="00EF7543">
      <w:pPr>
        <w:jc w:val="center"/>
        <w:rPr>
          <w:rFonts w:ascii="Times New Roman" w:hAnsi="Times New Roman"/>
        </w:rPr>
      </w:pPr>
    </w:p>
    <w:p w14:paraId="6F89AD49" w14:textId="77777777" w:rsidR="005404F9" w:rsidRPr="00C40BD1" w:rsidRDefault="005404F9" w:rsidP="00EF7543">
      <w:pPr>
        <w:jc w:val="center"/>
        <w:rPr>
          <w:rFonts w:ascii="Times New Roman" w:hAnsi="Times New Roman"/>
        </w:rPr>
      </w:pPr>
    </w:p>
    <w:p w14:paraId="0FC9BAE4" w14:textId="77777777" w:rsidR="005404F9" w:rsidRPr="00C40BD1" w:rsidRDefault="005404F9" w:rsidP="00EF7543">
      <w:pPr>
        <w:jc w:val="center"/>
        <w:rPr>
          <w:rFonts w:ascii="Times New Roman" w:hAnsi="Times New Roman"/>
        </w:rPr>
      </w:pPr>
    </w:p>
    <w:p w14:paraId="4913698F" w14:textId="77777777" w:rsidR="005404F9" w:rsidRPr="00C40BD1" w:rsidRDefault="005404F9" w:rsidP="00EF7543">
      <w:pPr>
        <w:jc w:val="center"/>
        <w:rPr>
          <w:rFonts w:ascii="Times New Roman" w:hAnsi="Times New Roman"/>
        </w:rPr>
      </w:pPr>
    </w:p>
    <w:p w14:paraId="08C57DA7" w14:textId="77777777" w:rsidR="005404F9" w:rsidRPr="00C40BD1" w:rsidRDefault="00EF7543" w:rsidP="00EF7543">
      <w:pPr>
        <w:jc w:val="center"/>
        <w:rPr>
          <w:rFonts w:ascii="Times New Roman" w:hAnsi="Times New Roman"/>
        </w:rPr>
      </w:pPr>
      <w:r w:rsidRPr="00C40BD1">
        <w:rPr>
          <w:rFonts w:ascii="Times New Roman" w:hAnsi="Times New Roman"/>
        </w:rPr>
        <w:t>Витебск, 2013</w:t>
      </w:r>
    </w:p>
    <w:p w14:paraId="1B7215F5" w14:textId="77777777" w:rsidR="005404F9" w:rsidRDefault="005404F9">
      <w:r>
        <w:br w:type="page"/>
      </w:r>
    </w:p>
    <w:p w14:paraId="02C12AE1" w14:textId="77777777" w:rsidR="005404F9" w:rsidRDefault="005404F9" w:rsidP="00E11C20">
      <w:pPr>
        <w:spacing w:line="360" w:lineRule="auto"/>
        <w:rPr>
          <w:sz w:val="28"/>
          <w:szCs w:val="28"/>
        </w:rPr>
      </w:pPr>
      <w:r w:rsidRPr="005404F9">
        <w:rPr>
          <w:sz w:val="28"/>
          <w:szCs w:val="28"/>
        </w:rPr>
        <w:t>СОДЕРЖАНИЕ</w:t>
      </w:r>
    </w:p>
    <w:p w14:paraId="4796A92B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Введение</w:t>
      </w:r>
    </w:p>
    <w:p w14:paraId="79E4AFA3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Зрительный комфорт</w:t>
      </w:r>
    </w:p>
    <w:p w14:paraId="5532E8F7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Компьютер и зрение</w:t>
      </w:r>
    </w:p>
    <w:p w14:paraId="1D20232D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Питание и зрение</w:t>
      </w:r>
    </w:p>
    <w:p w14:paraId="74F227D9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Телевизор и зрение</w:t>
      </w:r>
    </w:p>
    <w:p w14:paraId="08EF9A02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Чтение и зрение</w:t>
      </w:r>
    </w:p>
    <w:p w14:paraId="6AF40109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Ночное зрение</w:t>
      </w:r>
    </w:p>
    <w:p w14:paraId="2DD8ACF5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Зрение и спорт</w:t>
      </w:r>
    </w:p>
    <w:p w14:paraId="6C70020D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Соляризация</w:t>
      </w:r>
    </w:p>
    <w:p w14:paraId="200B9EC4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Дыхание</w:t>
      </w:r>
    </w:p>
    <w:p w14:paraId="78D68A5C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11C20">
        <w:rPr>
          <w:rFonts w:ascii="Times New Roman" w:hAnsi="Times New Roman"/>
          <w:sz w:val="28"/>
          <w:szCs w:val="28"/>
        </w:rPr>
        <w:t>Пальминг</w:t>
      </w:r>
      <w:proofErr w:type="spellEnd"/>
    </w:p>
    <w:p w14:paraId="5986DE5C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11C20">
        <w:rPr>
          <w:rFonts w:ascii="Times New Roman" w:hAnsi="Times New Roman"/>
          <w:sz w:val="28"/>
          <w:szCs w:val="28"/>
        </w:rPr>
        <w:t>Видеотренажёры</w:t>
      </w:r>
      <w:proofErr w:type="spellEnd"/>
    </w:p>
    <w:p w14:paraId="260D61D7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Зарядка для глаз</w:t>
      </w:r>
    </w:p>
    <w:p w14:paraId="6A6F3697" w14:textId="77777777" w:rsidR="00C40BD1" w:rsidRPr="00E11C20" w:rsidRDefault="00C40BD1" w:rsidP="00E11C20">
      <w:pPr>
        <w:spacing w:line="360" w:lineRule="auto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Скорая помощь ля снятия напряжения с глаз</w:t>
      </w:r>
    </w:p>
    <w:p w14:paraId="478E359E" w14:textId="77777777" w:rsidR="005404F9" w:rsidRDefault="00E11C20" w:rsidP="00E11C20">
      <w:pPr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11C20">
        <w:rPr>
          <w:rFonts w:ascii="Times New Roman" w:hAnsi="Times New Roman"/>
          <w:sz w:val="28"/>
          <w:szCs w:val="28"/>
        </w:rPr>
        <w:t>аключение</w:t>
      </w:r>
      <w:r w:rsidR="005404F9">
        <w:rPr>
          <w:sz w:val="28"/>
          <w:szCs w:val="28"/>
        </w:rPr>
        <w:br w:type="page"/>
      </w:r>
    </w:p>
    <w:p w14:paraId="35ABC46B" w14:textId="77777777" w:rsidR="005404F9" w:rsidRPr="00E11C20" w:rsidRDefault="005404F9" w:rsidP="00E11C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C20">
        <w:rPr>
          <w:rFonts w:ascii="Times New Roman" w:hAnsi="Times New Roman"/>
          <w:b/>
          <w:sz w:val="28"/>
          <w:szCs w:val="28"/>
        </w:rPr>
        <w:t>ВВЕДЕНИЕ</w:t>
      </w:r>
    </w:p>
    <w:p w14:paraId="199B046E" w14:textId="77777777" w:rsidR="007A024D" w:rsidRPr="00E11C20" w:rsidRDefault="005404F9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90% информации о мире мы получаем через визуальные образы. </w:t>
      </w:r>
      <w:r w:rsidR="007A024D" w:rsidRPr="00E11C20">
        <w:rPr>
          <w:sz w:val="28"/>
          <w:szCs w:val="28"/>
        </w:rPr>
        <w:t xml:space="preserve"> Зрение как социальный феномен проявляется в познании человеком окружающей жизни, служит основным информационным каналом: без газет, телевидения и т.п. жизнь человека на пороге ХХI века немыслима, Именно зрение в первую очередь способствует знакомству людей, проявлению их взаимной симпатии, образованию семьи. Ничто так не воспитывает в человеке профессиональных навыков, художественного вкуса, ничто не позволяет так концентрировать внимание, как зримый воочию пример или образ. Народная мудрость гласит: лучше один раз увидеть, чем сто раз услышать! Сегодня уже говорят и о визуальной культуре личности - об умении не только смотреть, но и видеть. </w:t>
      </w:r>
    </w:p>
    <w:p w14:paraId="6B05B558" w14:textId="77777777" w:rsidR="007A024D" w:rsidRPr="00E11C20" w:rsidRDefault="007A024D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В эпоху научно-технической революции ко всем качествам человеческой личности предъявляются особо высокие требования. Возросли нагрузки на все органы чувств. И в первую очередь на зрение. Это не может не иметь последствий, и вот, согласно медицинской статистики, растет во всем мире количество близоруких, в том числе пожилых людей, страдающих высокой близорукостью и катарактой. Медицина ищет и находит все более совершенные средства борьбы с этими и другими заболеваниями глаз. Однако и мы сами можем и должны! - бороться за хорошее зрение и его сохранение. </w:t>
      </w:r>
    </w:p>
    <w:p w14:paraId="550AD273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 xml:space="preserve">ЗРИТЕЛЬНЫЙ КОМФОРТ </w:t>
      </w:r>
    </w:p>
    <w:p w14:paraId="1B386BC2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Невозможно представить жизнь современного человека без искусственного освещения, которое фактически удлиняет период сознательного существования людей. Однако, источники света должны давать освещение, близкое к солнечному излучению. </w:t>
      </w:r>
    </w:p>
    <w:p w14:paraId="5E8AAD1E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Как показывают исследования, увеличение освещения от 100 до 1000 люкс увеличивает производительность работы средней трудности на 5-6%, при зрительной - на 15%. Большое влияние оказывает и спектр излучения, </w:t>
      </w:r>
      <w:r w:rsidRPr="00E11C20">
        <w:rPr>
          <w:sz w:val="28"/>
          <w:szCs w:val="28"/>
        </w:rPr>
        <w:lastRenderedPageBreak/>
        <w:t xml:space="preserve">особенно на </w:t>
      </w:r>
      <w:proofErr w:type="spellStart"/>
      <w:r w:rsidRPr="00E11C20">
        <w:rPr>
          <w:sz w:val="28"/>
          <w:szCs w:val="28"/>
        </w:rPr>
        <w:t>психосферу</w:t>
      </w:r>
      <w:proofErr w:type="spellEnd"/>
      <w:r w:rsidRPr="00E11C20">
        <w:rPr>
          <w:sz w:val="28"/>
          <w:szCs w:val="28"/>
        </w:rPr>
        <w:t xml:space="preserve"> человека. Принято различать теплые цвета: красный, оранжевый, желтый; и холодные - голубой, синий, фиолетовый; наибольшим успокаивающим действием обладает зеленый цвет - цвет окружающих растений. </w:t>
      </w:r>
    </w:p>
    <w:p w14:paraId="09204838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В настоящее время все большее распространение приобретают “холодные” люминесцентные лампы, сильно отличающиеся от ламп накаливания. Большой плюс газоразрядных ламп - близость к солнечному спектру; однако, она остается еще далекой от предельно достижимой. Чтобы улучшить спектральный состав люминесцентных ламп, обычно изменяют свойства </w:t>
      </w:r>
      <w:proofErr w:type="spellStart"/>
      <w:r w:rsidRPr="00E11C20">
        <w:rPr>
          <w:sz w:val="28"/>
          <w:szCs w:val="28"/>
        </w:rPr>
        <w:t>люминифора</w:t>
      </w:r>
      <w:proofErr w:type="spellEnd"/>
      <w:r w:rsidRPr="00E11C20">
        <w:rPr>
          <w:sz w:val="28"/>
          <w:szCs w:val="28"/>
        </w:rPr>
        <w:t xml:space="preserve">, но до сих пор не достигнуто полного соответствия спектру солнца. Поэтому рекомендуется другой более простой способ регулирования спектра ламп - использование окрашенных отражателей (аналогичный способ используют животные с люминесцентными органами, которые находятся на соответствующих цветовых подложках) . Хотя это несколько уменьшает яркость, зато приближает спектр к “физиологически эффективному” . </w:t>
      </w:r>
    </w:p>
    <w:p w14:paraId="367F4A89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C5B3A78" w14:textId="77777777" w:rsidR="007A024D" w:rsidRPr="00E11C20" w:rsidRDefault="007A024D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>Компьютер и зрение</w:t>
      </w:r>
    </w:p>
    <w:p w14:paraId="62DED91F" w14:textId="77777777" w:rsidR="007A024D" w:rsidRPr="00E11C20" w:rsidRDefault="007A024D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Экран компьютера не провоцирует глазные болезни, но он выявляет даже малейший дефект зрения. Люди, страдающие дальнозоркостью и астигматизмом, больше устают от работы за компьютером, чем близорукие. Причиной быстрой утомляемости глаз может быть и то, что характеристики зрения обоих глаз различны, и их микроскопические мышцы затрачивают определённые усилия для совмещения. </w:t>
      </w:r>
    </w:p>
    <w:p w14:paraId="1A3C57B3" w14:textId="77777777" w:rsidR="007A024D" w:rsidRPr="00E11C20" w:rsidRDefault="007A024D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Бывает, у людей, постоянно работающих за компьютерами, развивается временная (так называемая ложная) близорукость. Не так давно в офтальмологии утвердился термин «компьютерный зрительный синдром». Характеризуется он следующими симптомами: жжение и ощущение песка в глазах, боль при движении глаз, покраснение глазных яблок, затуманивание зрения, замедленная </w:t>
      </w:r>
      <w:proofErr w:type="spellStart"/>
      <w:r w:rsidRPr="00E11C20">
        <w:rPr>
          <w:sz w:val="28"/>
          <w:szCs w:val="28"/>
        </w:rPr>
        <w:t>перефокусировка</w:t>
      </w:r>
      <w:proofErr w:type="spellEnd"/>
      <w:r w:rsidRPr="00E11C20">
        <w:rPr>
          <w:sz w:val="28"/>
          <w:szCs w:val="28"/>
        </w:rPr>
        <w:t xml:space="preserve"> с ближних объектов на дальние и </w:t>
      </w:r>
      <w:r w:rsidRPr="00E11C20">
        <w:rPr>
          <w:sz w:val="28"/>
          <w:szCs w:val="28"/>
        </w:rPr>
        <w:lastRenderedPageBreak/>
        <w:t>обратно, двоение предметов, быстрое переутомление при чтении. Если вы заметили, что у вас наблюдается хотя бы один из симптомов, то необходимо обязательно обратиться за консультацией к офтальмологу.</w:t>
      </w:r>
    </w:p>
    <w:p w14:paraId="17FD34EA" w14:textId="77777777" w:rsidR="007A024D" w:rsidRPr="00E11C20" w:rsidRDefault="007A024D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Когда мы долго смотрим на экран телевизора, монитор компьютера, глаза очень устают, следя за непрерывным бегом световых лучей. Обычно мы моргаем раз двадцать в минуту, на что слезоточивые железы реагируют увлажнением роговицы. Когда же мы неподвижно смотрим на экран, то моргаем почти в три раза меньше, в результате чего глаз становится «сухим» — синдром сухого глаза, появляется ощущение жжения.</w:t>
      </w:r>
    </w:p>
    <w:p w14:paraId="67E3A20A" w14:textId="77777777" w:rsidR="0038798C" w:rsidRPr="00E11C20" w:rsidRDefault="0038798C" w:rsidP="00E11C20">
      <w:pPr>
        <w:pStyle w:val="a3"/>
        <w:spacing w:before="0" w:beforeAutospacing="0" w:after="0" w:afterAutospacing="0" w:line="360" w:lineRule="auto"/>
        <w:ind w:firstLine="709"/>
        <w:jc w:val="both"/>
      </w:pPr>
      <w:r w:rsidRPr="00E11C20">
        <w:rPr>
          <w:sz w:val="28"/>
          <w:szCs w:val="28"/>
        </w:rPr>
        <w:t>Для профилактики «компьютерного синдрома» необходимо воспользоваться следующими рекомендациями:</w:t>
      </w:r>
      <w:r w:rsidRPr="00E11C20">
        <w:t xml:space="preserve"> </w:t>
      </w:r>
    </w:p>
    <w:p w14:paraId="22CC39D8" w14:textId="77777777" w:rsidR="0038798C" w:rsidRPr="00E11C20" w:rsidRDefault="0038798C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- Размещайте монитор чуть выше уровня глаз, что снижает нагрузку на мышцы, окружающие глаз, т.к. в таком положении они наименее напряжены. </w:t>
      </w:r>
    </w:p>
    <w:p w14:paraId="0FD3CFA4" w14:textId="77777777" w:rsidR="0038798C" w:rsidRPr="00E11C20" w:rsidRDefault="0038798C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</w:t>
      </w:r>
      <w:r w:rsidR="009A1443" w:rsidRPr="00E11C20">
        <w:rPr>
          <w:sz w:val="28"/>
          <w:szCs w:val="28"/>
        </w:rPr>
        <w:t xml:space="preserve"> в</w:t>
      </w:r>
      <w:r w:rsidRPr="00E11C20">
        <w:rPr>
          <w:sz w:val="28"/>
          <w:szCs w:val="28"/>
        </w:rPr>
        <w:t xml:space="preserve">ечернее освещение кабинета - голубых оттенков; по яркости примерно как у дисплея. </w:t>
      </w:r>
    </w:p>
    <w:p w14:paraId="4BD17495" w14:textId="77777777" w:rsidR="0038798C" w:rsidRPr="00E11C20" w:rsidRDefault="0038798C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D726633" w14:textId="77777777" w:rsidR="009A1443" w:rsidRPr="00E11C20" w:rsidRDefault="0038798C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</w:t>
      </w:r>
      <w:r w:rsidR="009A1443" w:rsidRPr="00E11C20">
        <w:rPr>
          <w:sz w:val="28"/>
          <w:szCs w:val="28"/>
        </w:rPr>
        <w:t>ч</w:t>
      </w:r>
      <w:r w:rsidRPr="00E11C20">
        <w:rPr>
          <w:sz w:val="28"/>
          <w:szCs w:val="28"/>
        </w:rPr>
        <w:t xml:space="preserve">ерез каждые 30-45 минут проводить зарядку для глаз. </w:t>
      </w:r>
    </w:p>
    <w:p w14:paraId="68C785D8" w14:textId="77777777" w:rsidR="009A1443" w:rsidRPr="00E11C20" w:rsidRDefault="0038798C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используйте специальные капли для глаз, замещающие слезу</w:t>
      </w:r>
    </w:p>
    <w:p w14:paraId="4966AF12" w14:textId="77777777" w:rsidR="0038798C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 xml:space="preserve">- после трёх-четырёх часов работы с компьютером необходимо дать глазам отдохнуть. </w:t>
      </w:r>
    </w:p>
    <w:p w14:paraId="03572C32" w14:textId="77777777" w:rsidR="0038798C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 делайте обязательные паузы во время работы каждые 20-30 минут;</w:t>
      </w:r>
    </w:p>
    <w:p w14:paraId="424727CC" w14:textId="77777777" w:rsidR="0038798C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 правильно организуйте рабочее место:</w:t>
      </w:r>
    </w:p>
    <w:p w14:paraId="3ECE8856" w14:textId="77777777" w:rsidR="0038798C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-освещение в комнате, где стоит монитор, не должно быть слишком ярким или тусклым</w:t>
      </w:r>
    </w:p>
    <w:p w14:paraId="1451332C" w14:textId="77777777" w:rsidR="0038798C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-источник света надо установить так, чтобы на экран не падали тени;</w:t>
      </w:r>
    </w:p>
    <w:p w14:paraId="0A24CFFE" w14:textId="77777777" w:rsidR="00EF7543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-регулярно протирайте экран влажной тряпочкой (ни в коем случае не используйте моющие средства, они сотрут специальное защитное покрытие).</w:t>
      </w:r>
    </w:p>
    <w:p w14:paraId="414BEECF" w14:textId="77777777" w:rsidR="009A1443" w:rsidRPr="00E11C20" w:rsidRDefault="009A1443" w:rsidP="00E11C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C20">
        <w:rPr>
          <w:rFonts w:ascii="Times New Roman" w:hAnsi="Times New Roman"/>
          <w:b/>
          <w:sz w:val="28"/>
          <w:szCs w:val="28"/>
        </w:rPr>
        <w:t>ПИТАНИЕ И ЗРЕНИЕ</w:t>
      </w:r>
    </w:p>
    <w:p w14:paraId="19154322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 xml:space="preserve">Питание и витаминная подпитка также может улучшить состояние вашего зрения. В первую очередь глазам необходим витамин А, недостаток </w:t>
      </w:r>
      <w:r w:rsidRPr="00E11C20">
        <w:rPr>
          <w:rFonts w:ascii="Times New Roman" w:hAnsi="Times New Roman"/>
          <w:sz w:val="28"/>
          <w:szCs w:val="28"/>
        </w:rPr>
        <w:lastRenderedPageBreak/>
        <w:t>которого провоцирует их быструю утомляемость, снижает остроту зрения в сумерках. Припухлость век по утрам — часто сигнал того, что вы ощу</w:t>
      </w:r>
      <w:r w:rsidR="00E11C20" w:rsidRPr="00E11C20">
        <w:rPr>
          <w:rFonts w:ascii="Times New Roman" w:hAnsi="Times New Roman"/>
          <w:sz w:val="28"/>
          <w:szCs w:val="28"/>
        </w:rPr>
        <w:t>щаете явный дефицит витамина А.</w:t>
      </w:r>
    </w:p>
    <w:p w14:paraId="5FBD3136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Если у вас возникает ощущение сухости и раздражения глаз, значит, вашему организму не хватает витаминов группы В, присутствующих в грибах, зерновых культурах, бобовых, бананах, и бета-каротина. Благодаря</w:t>
      </w:r>
      <w:r w:rsidR="00E11C20" w:rsidRPr="00E11C20">
        <w:rPr>
          <w:rFonts w:ascii="Times New Roman" w:hAnsi="Times New Roman"/>
          <w:sz w:val="28"/>
          <w:szCs w:val="28"/>
        </w:rPr>
        <w:t xml:space="preserve"> витамину</w:t>
      </w:r>
      <w:r w:rsidR="00E11C20" w:rsidRPr="00E11C20">
        <w:rPr>
          <w:rFonts w:ascii="Times New Roman" w:hAnsi="Times New Roman"/>
          <w:sz w:val="28"/>
          <w:szCs w:val="28"/>
          <w:lang w:val="en-US"/>
        </w:rPr>
        <w:t> </w:t>
      </w:r>
      <w:r w:rsidRPr="00E11C20">
        <w:rPr>
          <w:rFonts w:ascii="Times New Roman" w:hAnsi="Times New Roman"/>
          <w:sz w:val="28"/>
          <w:szCs w:val="28"/>
        </w:rPr>
        <w:t>С сохраняется подвижность глазных мышц, приостанавливается процесс старения.</w:t>
      </w:r>
    </w:p>
    <w:p w14:paraId="7815D7DB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Многочисленные исследования показали, что риск возникновения катаракты и старческой деградации мышц глаз можно значительно снизить, если в достаточном количестве употреблять антиоксиданты типа бета-каротина или витаминов С и Е: пророщенные пшеничные зерна, семечки подсолнуха; селен: тунец, семечки подсолнуха; магний: бобовые, мука грубого помола; цинк: продукты моря.</w:t>
      </w:r>
    </w:p>
    <w:p w14:paraId="7906D455" w14:textId="77777777" w:rsidR="0038798C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Пища обязательно должна быть обогащена витамином А. Морковь — богатейший источник каротина (провитамина А). Прекрасно питает и укрепляет глаза, помогает предотвратить близорукость. Хорошо, быстро усваивается. Сок моркови можно пить без ограничений, но два раза в год пейте его как лекарство, курсом. Каждое утро в течение месяца — стакан сока. Кстати, морковный сок укрепляет нервную систему и способен привести весь организм в бодрое состояние. Если запасенная вами морковь потеряла сочность и непригодна для сока, пейте отвар моркови. Он же может составить основу овощных супов. Тушеную морковь, морковный салат, сок лучше употреблять со сметаной или маслом, так как витамин А является жирорастворимым.</w:t>
      </w:r>
    </w:p>
    <w:p w14:paraId="160CB0C0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Витамином А также богаты зелёный горошек, дыня, помидоры, лук, творог, печёнка.</w:t>
      </w:r>
    </w:p>
    <w:p w14:paraId="7FE57091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1C20">
        <w:rPr>
          <w:rFonts w:ascii="Times New Roman" w:hAnsi="Times New Roman"/>
          <w:sz w:val="28"/>
          <w:szCs w:val="28"/>
        </w:rPr>
        <w:t xml:space="preserve">Также для сохранения зрения полезны витамины Е и С. Витамин Е содержится в овощах, бобовых, зелени. Витамин С — в шиповнике, </w:t>
      </w:r>
      <w:r w:rsidRPr="00E11C20">
        <w:rPr>
          <w:rFonts w:ascii="Times New Roman" w:hAnsi="Times New Roman"/>
          <w:sz w:val="28"/>
          <w:szCs w:val="28"/>
        </w:rPr>
        <w:lastRenderedPageBreak/>
        <w:t>смородине, квашеной капусте, цитрусовых. Щедро включайте в рацион блюда из этих продуктов.</w:t>
      </w:r>
    </w:p>
    <w:p w14:paraId="201C5B12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1C20">
        <w:rPr>
          <w:rFonts w:ascii="Times New Roman" w:hAnsi="Times New Roman"/>
          <w:sz w:val="28"/>
          <w:szCs w:val="28"/>
        </w:rPr>
        <w:t xml:space="preserve">Сок петрушки очень полезен при заболевании глаз и зрительного нерва, катаракте и конъюнктивите, изъязвлении роговицы глаза. Сок петрушки способствует восстановлению остроты зрения. Содержащиеся в нем элементы укрепляют кровеносные сосуды. Сок петрушки — сильнодействующее средство, пейте его не более 30-40 мл в день, не больше одной столовой ложки за один прием. Сок петрушки лучше смешивать с водой или с другим овощным соком. </w:t>
      </w:r>
    </w:p>
    <w:p w14:paraId="7ADE86B2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Исключительно полезна для сохранения зрения смесь сока петрушки и моркови.</w:t>
      </w:r>
      <w:r w:rsidR="00E11C20" w:rsidRPr="00E11C20">
        <w:rPr>
          <w:rFonts w:ascii="Times New Roman" w:hAnsi="Times New Roman"/>
          <w:sz w:val="28"/>
          <w:szCs w:val="28"/>
        </w:rPr>
        <w:t xml:space="preserve"> </w:t>
      </w:r>
      <w:r w:rsidRPr="00E11C20">
        <w:rPr>
          <w:rFonts w:ascii="Times New Roman" w:hAnsi="Times New Roman"/>
          <w:sz w:val="28"/>
          <w:szCs w:val="28"/>
        </w:rPr>
        <w:t>Отлично очищает кровь и весь организм, укрепляет глаза свекла. Две столовые ложки ее сока стоит добавлять к смеси морковно-петрушечного сока.</w:t>
      </w:r>
    </w:p>
    <w:p w14:paraId="45E24D9B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 xml:space="preserve">Пейте отвар шиповника — по содержанию витамина С он абсолютный лидер. Его ежедневное употребление обеспечивает прочность и эластичность сосудов. Людям, страдающим близорукостью, полезен боярышник. Он богат аскорбиновой кислотой и каротином. Высушите плоды боярышника, </w:t>
      </w:r>
      <w:proofErr w:type="spellStart"/>
      <w:r w:rsidRPr="00E11C20">
        <w:rPr>
          <w:rFonts w:ascii="Times New Roman" w:hAnsi="Times New Roman"/>
          <w:sz w:val="28"/>
          <w:szCs w:val="28"/>
        </w:rPr>
        <w:t>перемолите</w:t>
      </w:r>
      <w:proofErr w:type="spellEnd"/>
      <w:r w:rsidRPr="00E11C20">
        <w:rPr>
          <w:rFonts w:ascii="Times New Roman" w:hAnsi="Times New Roman"/>
          <w:sz w:val="28"/>
          <w:szCs w:val="28"/>
        </w:rPr>
        <w:t xml:space="preserve"> в муку, размешайте с медом и ешьте как варенье. Сушеные листья и плоды боярышника полезно заваривать вместо чая. Ежедневно включайте в ваш рацион настои боярышника и шиповника, черничный морс и кисель, зеленый чай.</w:t>
      </w:r>
    </w:p>
    <w:p w14:paraId="15C7FF5D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1C20">
        <w:rPr>
          <w:rFonts w:ascii="Times New Roman" w:hAnsi="Times New Roman"/>
          <w:sz w:val="28"/>
          <w:szCs w:val="28"/>
        </w:rPr>
        <w:t>Богата каротином, необходимым для ослабленных глаз, тыква. Ограничений в ее потреблении нет. Добавляйте тыкву в салаты, супы, пюре. Положительно воздействуют на сосуды глаз абрикосы в любом виде: свежие плоды, сок, сушеные - курага и урюк.</w:t>
      </w:r>
    </w:p>
    <w:p w14:paraId="349C5446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1C20">
        <w:rPr>
          <w:rFonts w:ascii="Times New Roman" w:hAnsi="Times New Roman"/>
          <w:sz w:val="28"/>
          <w:szCs w:val="28"/>
        </w:rPr>
        <w:t>Очень полезна для сохранения зрения черника. Съедайте ее за сезон не менее 10 стаканов. Черника хорошо сохраняет свои лечебные свойства в засахаренном виде. Перетирайте чернику в пропорции: стакан ягод на стакан сахара. Количество сахара можно уменьшить вдвое, если заготовленную чернику будете хранить в холодильнике.</w:t>
      </w:r>
    </w:p>
    <w:p w14:paraId="6C59D1D3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1C20">
        <w:rPr>
          <w:rFonts w:ascii="Times New Roman" w:hAnsi="Times New Roman"/>
          <w:sz w:val="28"/>
          <w:szCs w:val="28"/>
        </w:rPr>
        <w:lastRenderedPageBreak/>
        <w:t>Страдающим болезнями глаз стоит раз в год пить рыбий жир и витаминные комплексы, в которых поливитамины сочетаются с микроэлементами, в первую очередь с кальцием. Каждый прием пищи должен включать фрукты, овощи, салаты, соки.</w:t>
      </w:r>
      <w:r w:rsidR="009A1443" w:rsidRPr="00E11C20">
        <w:rPr>
          <w:rFonts w:ascii="Times New Roman" w:hAnsi="Times New Roman"/>
          <w:sz w:val="28"/>
          <w:szCs w:val="28"/>
        </w:rPr>
        <w:t xml:space="preserve"> </w:t>
      </w:r>
    </w:p>
    <w:p w14:paraId="4CD38808" w14:textId="77777777" w:rsidR="00E11C20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1C20">
        <w:rPr>
          <w:rFonts w:ascii="Times New Roman" w:hAnsi="Times New Roman"/>
          <w:sz w:val="28"/>
          <w:szCs w:val="28"/>
        </w:rPr>
        <w:t>Из каш особенно богаты витаминами, которые хорошо усваиваются и необходимы нашим глазам, овсяная и гречневая. Как можно меньше ешьте сладости и белый хлеб. Ограничьте употребление соли, но ни в коем случае не исключайте ее из рациона полностью.</w:t>
      </w:r>
      <w:r w:rsidR="009A1443" w:rsidRPr="00E11C20">
        <w:rPr>
          <w:rFonts w:ascii="Times New Roman" w:hAnsi="Times New Roman"/>
          <w:sz w:val="28"/>
          <w:szCs w:val="28"/>
        </w:rPr>
        <w:t xml:space="preserve"> </w:t>
      </w:r>
      <w:r w:rsidRPr="00E11C20">
        <w:rPr>
          <w:rFonts w:ascii="Times New Roman" w:hAnsi="Times New Roman"/>
          <w:sz w:val="28"/>
          <w:szCs w:val="28"/>
        </w:rPr>
        <w:t>Продукты растительного происхождения должны составлять не менее 60% суточного рациона.</w:t>
      </w:r>
      <w:r w:rsidR="009A1443" w:rsidRPr="00E11C20">
        <w:rPr>
          <w:rFonts w:ascii="Times New Roman" w:hAnsi="Times New Roman"/>
          <w:sz w:val="28"/>
          <w:szCs w:val="28"/>
        </w:rPr>
        <w:t xml:space="preserve"> </w:t>
      </w:r>
    </w:p>
    <w:p w14:paraId="6A1688D3" w14:textId="77777777" w:rsidR="0038798C" w:rsidRPr="00E11C20" w:rsidRDefault="0038798C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Состояние глаз, острота зрения сильно зависят от работы кишечника. При болезнях ЖКТ пища переваривается и усваивается неправильно, ухудшается всасывание витаминов, прежде всего витаминов А и Е. Это ухудшает и общее состояние здоровья, и состояние глаз</w:t>
      </w:r>
      <w:r w:rsidR="009A1443" w:rsidRPr="00E11C20">
        <w:rPr>
          <w:rFonts w:ascii="Times New Roman" w:hAnsi="Times New Roman"/>
          <w:sz w:val="28"/>
          <w:szCs w:val="28"/>
        </w:rPr>
        <w:t>.</w:t>
      </w:r>
    </w:p>
    <w:p w14:paraId="7D8BF265" w14:textId="77777777" w:rsidR="009A1443" w:rsidRPr="00E11C20" w:rsidRDefault="009A1443" w:rsidP="00E11C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C20">
        <w:rPr>
          <w:rFonts w:ascii="Times New Roman" w:hAnsi="Times New Roman"/>
          <w:b/>
          <w:sz w:val="28"/>
          <w:szCs w:val="28"/>
        </w:rPr>
        <w:t>Телевизор и зрение</w:t>
      </w:r>
    </w:p>
    <w:p w14:paraId="7CDF1488" w14:textId="77777777" w:rsidR="009A1443" w:rsidRPr="00E11C20" w:rsidRDefault="009A1443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 Если вы смотрите программы по телевизору днём, то желательно затемнить помещение, а вечером, наоборот, включить свет сбоку или сзади сидящего.</w:t>
      </w:r>
    </w:p>
    <w:p w14:paraId="1523B1C0" w14:textId="77777777" w:rsidR="009A1443" w:rsidRPr="00E11C20" w:rsidRDefault="009A1443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 Расстояние до телевизора должно быть в пять раз больше, чем диагональ экрана.</w:t>
      </w:r>
    </w:p>
    <w:p w14:paraId="1566CE79" w14:textId="77777777" w:rsidR="001B05EF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Младшие школьники могут смотреть телевизор не более часа в день, старшие</w:t>
      </w:r>
    </w:p>
    <w:p w14:paraId="240BA285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sz w:val="28"/>
          <w:szCs w:val="28"/>
        </w:rPr>
        <w:t xml:space="preserve"> </w:t>
      </w:r>
      <w:r w:rsidRPr="00E11C20">
        <w:rPr>
          <w:b/>
          <w:sz w:val="28"/>
          <w:szCs w:val="28"/>
        </w:rPr>
        <w:t xml:space="preserve">ЧТЕНИЕ </w:t>
      </w:r>
      <w:r w:rsidR="001B05EF" w:rsidRPr="00E11C20">
        <w:rPr>
          <w:b/>
          <w:sz w:val="28"/>
          <w:szCs w:val="28"/>
        </w:rPr>
        <w:t xml:space="preserve"> И ЗРЕНИЕ</w:t>
      </w:r>
    </w:p>
    <w:p w14:paraId="6D668262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Во время чтения глаза выполняют огромную работу. Многочисленными исследованиями ученых установлено: движение глаз по строке происходит не плавно и непрерывно, а скачками, после следует остановка. Скачки, т.е. движения глаз, происходят настолько быстро, что глаз в это время не различает текста. Восприятие текста происходит во время остановки (фиксации) . Продолжительность фиксации - 0,2-0,6 сек., скачков - 0,02 сек. Т. е., 97% времени тратится на чтение и 3% - на скачки. </w:t>
      </w:r>
    </w:p>
    <w:p w14:paraId="10A4E10A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lastRenderedPageBreak/>
        <w:t xml:space="preserve">При усталости появляются длительные остановки, уменьшение числа фиксаций и </w:t>
      </w:r>
      <w:proofErr w:type="spellStart"/>
      <w:r w:rsidRPr="00E11C20">
        <w:rPr>
          <w:sz w:val="28"/>
          <w:szCs w:val="28"/>
        </w:rPr>
        <w:t>рефиксаций</w:t>
      </w:r>
      <w:proofErr w:type="spellEnd"/>
      <w:r w:rsidRPr="00E11C20">
        <w:rPr>
          <w:sz w:val="28"/>
          <w:szCs w:val="28"/>
        </w:rPr>
        <w:t xml:space="preserve">. Изменяется и поза читающего: человек ближе наклоняется к книге, чаще меняет позу, прерывать чтение. Особенно вредно читать недостаточно освещенный или нечеткий текст. </w:t>
      </w:r>
    </w:p>
    <w:p w14:paraId="205A04CB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Навык низко склоненной головы чаще отмечается у детей с недостаточной двигательной и пространственно-зрительной активностью. Офтальмологи рекомендуют при чтении каждые 45 минут для детей 12-14 лет и каждый час для15-17 - летних делать перерыв на 10-15 минут. При этом следует сменить позу, проделать 4-5 простых упражнений, вовлекающих в работу большие группы мышц. Для тренировки аккомодации следует переводить взгляд от книги на отдаленные предметы. Весь этот комплекс способствует снятию умственной и зрительной усталости. </w:t>
      </w:r>
    </w:p>
    <w:p w14:paraId="38769027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При чтении лежа трудно обеспечить правильное освещение и работа глаза затрудняется. Чтение в метро, автобусе также вредно, т.к. и освещение там недостаточное, и вибрация постоянно меняет расстояние от глаз до книги, что вызывает излишнее утомление. Ни в коем случае нельзя читать во время ходьбы. </w:t>
      </w:r>
    </w:p>
    <w:p w14:paraId="3784E8AF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 xml:space="preserve">НОЧНОЕ ЗРЕНИЕ </w:t>
      </w:r>
    </w:p>
    <w:p w14:paraId="00DF441D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Человек, входящий в темное помещение с залитой светом улицы, оказывается на несколько минут почти слепым. Затем он начинает постепенно привыкать к темноте и может видеть объекты более чем в тысячу раз темнее тех, которые едва различал в первый момент. </w:t>
      </w:r>
    </w:p>
    <w:p w14:paraId="1044CB67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Этот феномен направил исследователей на поиски механизмов, изменяющих светочувствительность глаза так было открыто обратимое фотохимическое выцветание зрительного пурпура (в темноте зрительный пурпур не выцветает, а также восстанавливается вместе с соответствующими отделами ЦНС) . </w:t>
      </w:r>
    </w:p>
    <w:p w14:paraId="3A3BF11B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1. Чтобы повысить чувствительность зрения, сделайте 10 глубоких вдохов. </w:t>
      </w:r>
    </w:p>
    <w:p w14:paraId="289D711D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2. Избегайте прямого попадания света в глаза. </w:t>
      </w:r>
    </w:p>
    <w:p w14:paraId="3B092EAA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lastRenderedPageBreak/>
        <w:t xml:space="preserve">3. В случае чтения мелких значков, свет должен падать только на рабочую поверхность. </w:t>
      </w:r>
    </w:p>
    <w:p w14:paraId="6A501462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После воздействия яркого света в темноте наступает ослепление. Для более быстрого восстановления потерянных функций, рекомендуется после ослепления “засветить” глаз голубым светом. </w:t>
      </w:r>
    </w:p>
    <w:p w14:paraId="1D2AF1A2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 xml:space="preserve">ЗРЕНИЕ И СПОРТ </w:t>
      </w:r>
    </w:p>
    <w:p w14:paraId="13849B43" w14:textId="77777777" w:rsidR="009A1443" w:rsidRPr="00E11C20" w:rsidRDefault="009A1443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Близоруким людям, а особенно детям необходимо учитывать показания и противопоказания при занятиях спортом, т.к. спорт может им сильно навредить, особенно при огромных нагрузках. </w:t>
      </w:r>
    </w:p>
    <w:p w14:paraId="614510C9" w14:textId="77777777" w:rsidR="0038798C" w:rsidRPr="00E11C20" w:rsidRDefault="009A1443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— 1,5 часа.</w:t>
      </w:r>
    </w:p>
    <w:p w14:paraId="31A1D8BF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 xml:space="preserve">СОЛЯРИЗАЦИЯ </w:t>
      </w:r>
    </w:p>
    <w:p w14:paraId="2904D62E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Роль солнца очевидна, но не однозначна. Если ваши глаза легко утомляются на солнце, то необходимо воспользоваться методикой соляризации глаз. Для этого встаньте в коридоре или в тени, отбрасываемой стеной, у самой границы падения солнечных лучей. Закройте глаза и начинайте раскачиваться, чтобы лицо попеременно оказывалось то на солнце, то в тени. Через несколько сеансов почувствуете тонизирующий эффект. </w:t>
      </w:r>
    </w:p>
    <w:p w14:paraId="39995E6E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Не интенсивность света, а резкий контраст утомляет глаз. Поэтому полезно подставлять солнцу закрытые глаза при выходе из темноты на солнце. </w:t>
      </w:r>
    </w:p>
    <w:p w14:paraId="4BC872E2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 xml:space="preserve">ДЫХАНИЕ </w:t>
      </w:r>
    </w:p>
    <w:p w14:paraId="63EC2888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Люди с плохим зрением, разглядывая что-либо, нередко задерживая дыхание, снижается кислород в крови и в глазах темнеет, а ведь глазам необходима усиленная циркуляция крови с кислородом. Поэтому рекомендуется использовать технику “затяжного” дыхания. Она состоит в удалении воздуха из легких через неплотно сжатые губы с шипением. Использовать в случае ухудшения зрения. </w:t>
      </w:r>
    </w:p>
    <w:p w14:paraId="75DBE0D7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 xml:space="preserve">ПАЛЬМИНГ </w:t>
      </w:r>
    </w:p>
    <w:p w14:paraId="0F4D867A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lastRenderedPageBreak/>
        <w:t xml:space="preserve">Наши ладони - превосходный инструмент для защиты глаз. Если соединить пальцы рук в центре лба, то ладони плотно закроят глаза, что позволит глазам быстрее отдохнуть и восстановить кровообращение. Двухминутный </w:t>
      </w:r>
      <w:proofErr w:type="spellStart"/>
      <w:r w:rsidRPr="00E11C20">
        <w:rPr>
          <w:sz w:val="28"/>
          <w:szCs w:val="28"/>
        </w:rPr>
        <w:t>пальминг</w:t>
      </w:r>
      <w:proofErr w:type="spellEnd"/>
      <w:r w:rsidRPr="00E11C20">
        <w:rPr>
          <w:sz w:val="28"/>
          <w:szCs w:val="28"/>
        </w:rPr>
        <w:t xml:space="preserve"> настолько улучшает зрение, что кажется, что появился новый источник света. </w:t>
      </w:r>
    </w:p>
    <w:p w14:paraId="2C2CBF3A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При правильном </w:t>
      </w:r>
      <w:proofErr w:type="spellStart"/>
      <w:r w:rsidRPr="00E11C20">
        <w:rPr>
          <w:sz w:val="28"/>
          <w:szCs w:val="28"/>
        </w:rPr>
        <w:t>пальминге</w:t>
      </w:r>
      <w:proofErr w:type="spellEnd"/>
      <w:r w:rsidRPr="00E11C20">
        <w:rPr>
          <w:sz w:val="28"/>
          <w:szCs w:val="28"/>
        </w:rPr>
        <w:t xml:space="preserve"> края ладоней должны лишь слегка касаться носа, а большие пальцы должны лежать на височной области. </w:t>
      </w:r>
    </w:p>
    <w:p w14:paraId="4BB0E3CB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>ВИДЕОТРЕНАЖЕРЫ</w:t>
      </w:r>
    </w:p>
    <w:p w14:paraId="5C1FC6C6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 </w:t>
      </w:r>
      <w:proofErr w:type="spellStart"/>
      <w:r w:rsidRPr="00E11C20">
        <w:rPr>
          <w:sz w:val="28"/>
          <w:szCs w:val="28"/>
        </w:rPr>
        <w:t>Видеотренажеры</w:t>
      </w:r>
      <w:proofErr w:type="spellEnd"/>
      <w:r w:rsidRPr="00E11C20">
        <w:rPr>
          <w:sz w:val="28"/>
          <w:szCs w:val="28"/>
        </w:rPr>
        <w:t xml:space="preserve"> - особый класс технических устройств, позволяющих тренировать в целях профилактики и восстановления зрения, особенно, для детей. В их принципе заложена методика, описанная выше; при чтении между текстом и глазом располагают аппарат с автоматической сменой линз, которые либо облегчают, либо затрудняют чтение таким образом, проводится “оптический массаж” внутри глазных мышц. </w:t>
      </w:r>
    </w:p>
    <w:p w14:paraId="4A198693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Другой тренажер - для разработки глазомера, позволяющий быстрее оценивать расстояние до предмета и его габариты. </w:t>
      </w:r>
    </w:p>
    <w:p w14:paraId="504C9DC7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>Зарядка для глаз</w:t>
      </w:r>
    </w:p>
    <w:p w14:paraId="264DB61C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 xml:space="preserve">Для снятия напряжения с мышц глаза, воспользуйтесь несложными упражнениями. </w:t>
      </w:r>
    </w:p>
    <w:p w14:paraId="0E500958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>Комплекс 1</w:t>
      </w:r>
    </w:p>
    <w:p w14:paraId="2F833F26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Зажмурьте глаза на 5 секунд, а затем откройте их на 5 секунд. 5 - 10 раз.</w:t>
      </w:r>
    </w:p>
    <w:p w14:paraId="591A67E6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Быстро поморгайте глазами в течение 1-2 минут.</w:t>
      </w:r>
    </w:p>
    <w:p w14:paraId="6510CD40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Смотрите прямо перед собой 2-3 секунды, затем поставьте палец руки на расстояние 25-30 см от глаз и переведите взгляд на кончик пальца. Смотрите на него 3-5 секунд, затем опустите руку. 10 - 12 раз.</w:t>
      </w:r>
    </w:p>
    <w:p w14:paraId="509F0344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Закрытые веки слегка помассируйте круговыми движениями пальцев в течение 1 минуты.</w:t>
      </w:r>
    </w:p>
    <w:p w14:paraId="7F4D1A92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Тремя пальцами каждой руки легко нажмите на верхнее веко, спустя две секунды снимите пальцы с века 3- 4 раза.</w:t>
      </w:r>
    </w:p>
    <w:p w14:paraId="4C014F32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lastRenderedPageBreak/>
        <w:t>Комплекс 2</w:t>
      </w:r>
    </w:p>
    <w:p w14:paraId="69480A40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Горизонтальные движения глаз: направо-налево. 10 раз.</w:t>
      </w:r>
    </w:p>
    <w:p w14:paraId="0BBE3855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Движение глазными яблоками вертикально вверх-вниз. 10раз.</w:t>
      </w:r>
    </w:p>
    <w:p w14:paraId="1B83CAC1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Круговые движения глазами: по часовой стрелке и в противоположном направлении. 10 раз.</w:t>
      </w:r>
    </w:p>
    <w:p w14:paraId="2A061898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Интенсивные сжимания и разжимания глаз в быстром темпе. 1-2 минуты.</w:t>
      </w:r>
    </w:p>
    <w:p w14:paraId="46EA47D3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Движение глаз по диагонали: скосить глаза в левый нижний угол, затем по прямой перевести взгляд вверх. Аналогично в противоположном направлении. 10 раз.</w:t>
      </w:r>
    </w:p>
    <w:p w14:paraId="24D243DE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Сведение глаз к носу. Для этого поставьте палец к переносице и посмотрите на него - глаза легко "соединятся". 10 раз.</w:t>
      </w:r>
    </w:p>
    <w:p w14:paraId="318269CD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Частое моргание глазами. 1-2 минуты.</w:t>
      </w:r>
    </w:p>
    <w:p w14:paraId="7321A241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Работа глаз "на расстояние". Подойдите к окну, внимательно посмотрите на близкую, хорошо видимую деталь: ветку дерева, растущего за окном, или на царапинку на стекле. Можно наклеить на стекло крохотный кружок из бумаги. Затем направьте взгляд вдаль, стараясь увидеть максимально удаленные предметы.</w:t>
      </w:r>
    </w:p>
    <w:p w14:paraId="6C5A8E13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>Комплекс 3</w:t>
      </w:r>
    </w:p>
    <w:p w14:paraId="69094F7C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Смотрите вдаль прямо перед собой 2-3 секунды. Поставьте палец на расстояние 25-30 см. от глаз, смотрите на него 3-5 секунд. Опустите руку, снова посмотрите вдаль. 10 раз.</w:t>
      </w:r>
    </w:p>
    <w:p w14:paraId="253B2722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Перемещайте ручку(карандаш) от расстояния вытянутой руки к кончику носа и обратно, следя за его движением. 10 раз.</w:t>
      </w:r>
    </w:p>
    <w:p w14:paraId="69590A15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Наклейте на стекло круглую метку диаметром 3-5 мм таким образом, чтобы она располагалась на уровне глаз. Переводите взгляд с любого удаленного предмета за окном на метку и обратно. 10 раз.</w:t>
      </w:r>
    </w:p>
    <w:p w14:paraId="17E4B374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Открытыми глазами медленно рисуйте глазами "восьмерку" в пространстве: по горизонтали, по вертикали, по диагонали. 5-7 раз в каждом направлении.</w:t>
      </w:r>
    </w:p>
    <w:p w14:paraId="3BC52B3A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Поставьте большой палец руки на расстоянии 20-30 см. от глаз, смотрите двумя глазами на конец пальца 3-5 секунд, закройте один глаз на 3-5 секунд, затем снова смотрите двумя глазами, закройте другой глаз. 10 раз.</w:t>
      </w:r>
    </w:p>
    <w:p w14:paraId="161831DB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Смотрите 5-6 секунд на большой палец вытянутой на уровне глаз правой руки. Медленно отводите руку вправо, следите взглядом за пальцем, не поворачивая головы. То же выполните левой рукой. 5 - 7 раз в каждом направлении.</w:t>
      </w:r>
    </w:p>
    <w:p w14:paraId="393D539C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Не поворачивая головы, переведите взгляд в левый нижний угол, затем - в правый верхний. Потом в правый нижний, а затем - в левый верхний. 5 - 7 раз</w:t>
      </w:r>
    </w:p>
    <w:p w14:paraId="00BD523B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A084AA4" w14:textId="77777777" w:rsidR="00627A7E" w:rsidRPr="00E11C20" w:rsidRDefault="00627A7E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B247209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1C20">
        <w:rPr>
          <w:b/>
          <w:sz w:val="28"/>
          <w:szCs w:val="28"/>
        </w:rPr>
        <w:t>Комплекс 4</w:t>
      </w:r>
    </w:p>
    <w:p w14:paraId="30379D69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Поморгать не напрягая глазные мышцы. 1 минута.</w:t>
      </w:r>
    </w:p>
    <w:p w14:paraId="609E8C53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Не поворачивая головы с закрытыми глазами, посмотреть направо, затем налево, прямо. Поднять глаза вверх, опустить вниз и перевести взгляд прямо. Не менее 5 раз.</w:t>
      </w:r>
    </w:p>
    <w:p w14:paraId="3D7A3B6C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Посмотреть на указательный палец, удаленный от глаз на расстояние 25 - 30 см, потом перевести взор. Не менее 5 раз.</w:t>
      </w:r>
    </w:p>
    <w:p w14:paraId="15466DF6" w14:textId="77777777" w:rsidR="001B05EF" w:rsidRPr="00E11C20" w:rsidRDefault="001B05EF" w:rsidP="00E11C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C20">
        <w:rPr>
          <w:sz w:val="28"/>
          <w:szCs w:val="28"/>
        </w:rPr>
        <w:t>- В среднем темпе проделать 3 - 4 круговых движения в правую сторону, столько же в левую сторону и, расслабив глазные мышцы, посмотреть вдаль. 1 - 2 раза.</w:t>
      </w:r>
    </w:p>
    <w:p w14:paraId="49F53408" w14:textId="77777777" w:rsidR="001B05EF" w:rsidRPr="00E11C20" w:rsidRDefault="001B05EF" w:rsidP="00E11C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C20">
        <w:rPr>
          <w:rFonts w:ascii="Times New Roman" w:hAnsi="Times New Roman"/>
          <w:b/>
          <w:sz w:val="28"/>
          <w:szCs w:val="28"/>
        </w:rPr>
        <w:t>Скорая помощь</w:t>
      </w:r>
      <w:r w:rsidR="00627A7E" w:rsidRPr="00E11C20">
        <w:rPr>
          <w:rFonts w:ascii="Times New Roman" w:hAnsi="Times New Roman"/>
          <w:b/>
          <w:sz w:val="28"/>
          <w:szCs w:val="28"/>
        </w:rPr>
        <w:t xml:space="preserve"> для снятия напряжения глаз</w:t>
      </w:r>
    </w:p>
    <w:p w14:paraId="5EDA038D" w14:textId="77777777" w:rsidR="001B05EF" w:rsidRPr="00E11C20" w:rsidRDefault="00627A7E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</w:t>
      </w:r>
      <w:r w:rsidR="001B05EF" w:rsidRPr="00E11C20">
        <w:rPr>
          <w:rFonts w:ascii="Times New Roman" w:hAnsi="Times New Roman"/>
          <w:sz w:val="28"/>
          <w:szCs w:val="28"/>
        </w:rPr>
        <w:t xml:space="preserve">Успокаивающий и освежающий компресс для глаз </w:t>
      </w:r>
    </w:p>
    <w:p w14:paraId="6CC72098" w14:textId="77777777" w:rsidR="001B05EF" w:rsidRPr="00E11C20" w:rsidRDefault="001B05EF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 xml:space="preserve">Срежьте с сырой картофелины несколько тонких ломтиков и положите на закрытые веки. Расслабьтесь. Через пять минут снимите компресс. </w:t>
      </w:r>
    </w:p>
    <w:p w14:paraId="2E3A6866" w14:textId="77777777" w:rsidR="001B05EF" w:rsidRPr="00E11C20" w:rsidRDefault="00627A7E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</w:t>
      </w:r>
      <w:r w:rsidR="001B05EF" w:rsidRPr="00E11C20">
        <w:rPr>
          <w:rFonts w:ascii="Times New Roman" w:hAnsi="Times New Roman"/>
          <w:sz w:val="28"/>
          <w:szCs w:val="28"/>
        </w:rPr>
        <w:t>Несколько раз смочите глаза холодной водой из-под крана. Прижмите веки пальцами и присядьте на несколько минут, стараясь ни о чем не думать.</w:t>
      </w:r>
    </w:p>
    <w:p w14:paraId="11C3CA3A" w14:textId="77777777" w:rsidR="001B05EF" w:rsidRPr="00E11C20" w:rsidRDefault="00627A7E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>-</w:t>
      </w:r>
      <w:r w:rsidR="001B05EF" w:rsidRPr="00E11C20">
        <w:rPr>
          <w:rFonts w:ascii="Times New Roman" w:hAnsi="Times New Roman"/>
          <w:sz w:val="28"/>
          <w:szCs w:val="28"/>
        </w:rPr>
        <w:t>Полезно делать ежедневно компресс из крепкой чайной заварки. Глаза не только отдохнут, но и заблестят, а морщинки разгладятся.</w:t>
      </w:r>
    </w:p>
    <w:p w14:paraId="1F31DD40" w14:textId="77777777" w:rsidR="00627A7E" w:rsidRPr="00E11C20" w:rsidRDefault="00627A7E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b/>
          <w:sz w:val="28"/>
          <w:szCs w:val="28"/>
        </w:rPr>
        <w:t>Заключение</w:t>
      </w:r>
    </w:p>
    <w:p w14:paraId="5701B358" w14:textId="77777777" w:rsidR="00627A7E" w:rsidRPr="00E11C20" w:rsidRDefault="00627A7E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 xml:space="preserve">Французский профессор-офтальмолог Марсель Мену пришёл к выводу, что нередко внутреннее эмоциональное состояние блокирует наши визуальные возможности. Ведь часто мы смотрим не видя, погружённые в свои внутренние переживания и мечты. Офтальмологи говорят: учиться хорошо видеть — это учиться хорошо жить. Можно значительно увеличить потенциальные возможности зрения чисто психологическими методами, например, дав себе мысленную установку: «Я прекрасно вижу». </w:t>
      </w:r>
    </w:p>
    <w:p w14:paraId="774A21AA" w14:textId="77777777" w:rsidR="00627A7E" w:rsidRPr="00E11C20" w:rsidRDefault="00627A7E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 xml:space="preserve">За каждой патологией зрения скрывается какая-то бессознательная подавленная эмоция в детстве. Часто это затаенный гнев для близоруких и чувство вины для дальнозорких. Достаточно освободиться от мышечного напряжения, спровоцированного подавленной эмоцией, чтобы зрение улучшилось. </w:t>
      </w:r>
    </w:p>
    <w:p w14:paraId="71FA69C5" w14:textId="77777777" w:rsidR="00627A7E" w:rsidRPr="00E11C20" w:rsidRDefault="00627A7E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8A3E0" w14:textId="77777777" w:rsidR="00627A7E" w:rsidRDefault="00627A7E" w:rsidP="00E11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C20">
        <w:rPr>
          <w:rFonts w:ascii="Times New Roman" w:hAnsi="Times New Roman"/>
          <w:sz w:val="28"/>
          <w:szCs w:val="28"/>
        </w:rPr>
        <w:t xml:space="preserve">Часто эти зажимы концентрируются в мышцах глазного яблока. Но как освободить глаза от ненужного напряжения? Сознательно сделать это очень трудно, но можно. Откорректируйте внутреннее состояние, ведь, как сказал философ Роберт </w:t>
      </w:r>
      <w:proofErr w:type="spellStart"/>
      <w:r w:rsidRPr="00E11C20">
        <w:rPr>
          <w:rFonts w:ascii="Times New Roman" w:hAnsi="Times New Roman"/>
          <w:sz w:val="28"/>
          <w:szCs w:val="28"/>
        </w:rPr>
        <w:t>Бертон</w:t>
      </w:r>
      <w:proofErr w:type="spellEnd"/>
      <w:r w:rsidRPr="00E11C20">
        <w:rPr>
          <w:rFonts w:ascii="Times New Roman" w:hAnsi="Times New Roman"/>
          <w:sz w:val="28"/>
          <w:szCs w:val="28"/>
        </w:rPr>
        <w:t xml:space="preserve">, «спокойный разум излечивает все». Известный американский офтальмолог </w:t>
      </w:r>
      <w:proofErr w:type="spellStart"/>
      <w:r w:rsidRPr="00E11C20">
        <w:rPr>
          <w:rFonts w:ascii="Times New Roman" w:hAnsi="Times New Roman"/>
          <w:sz w:val="28"/>
          <w:szCs w:val="28"/>
        </w:rPr>
        <w:t>Бейтс</w:t>
      </w:r>
      <w:proofErr w:type="spellEnd"/>
      <w:r w:rsidRPr="00E11C20">
        <w:rPr>
          <w:rFonts w:ascii="Times New Roman" w:hAnsi="Times New Roman"/>
          <w:sz w:val="28"/>
          <w:szCs w:val="28"/>
        </w:rPr>
        <w:t xml:space="preserve"> установил, что большинство проблем со зрением у его пациентов возникает от бессознательного чрезмерного напряжения глаз. Он советовал несколько раз в течение дня давать отдых глазам — закрывать их ладонями, причём так, чтобы центр ладони находился как раз напротив зрачков.</w:t>
      </w:r>
      <w:r>
        <w:rPr>
          <w:rFonts w:ascii="Times New Roman" w:hAnsi="Times New Roman"/>
          <w:sz w:val="28"/>
          <w:szCs w:val="28"/>
        </w:rPr>
        <w:br w:type="page"/>
      </w:r>
    </w:p>
    <w:p w14:paraId="7C73A535" w14:textId="77777777" w:rsidR="00627A7E" w:rsidRPr="00627A7E" w:rsidRDefault="00627A7E" w:rsidP="001B05EF">
      <w:pPr>
        <w:rPr>
          <w:rFonts w:ascii="Times New Roman" w:hAnsi="Times New Roman"/>
          <w:b/>
          <w:sz w:val="28"/>
          <w:szCs w:val="28"/>
        </w:rPr>
      </w:pPr>
      <w:r w:rsidRPr="00627A7E">
        <w:rPr>
          <w:rFonts w:ascii="Times New Roman" w:hAnsi="Times New Roman"/>
          <w:b/>
          <w:sz w:val="28"/>
          <w:szCs w:val="28"/>
        </w:rPr>
        <w:t>ЛИТЕРАТУРА</w:t>
      </w:r>
    </w:p>
    <w:p w14:paraId="7B95E47A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1. Гигиена детей и подростков: учебник\ В. Н. </w:t>
      </w:r>
      <w:proofErr w:type="spellStart"/>
      <w:r w:rsidRPr="00627A7E">
        <w:rPr>
          <w:sz w:val="28"/>
          <w:szCs w:val="28"/>
        </w:rPr>
        <w:t>Кардашенко</w:t>
      </w:r>
      <w:proofErr w:type="spellEnd"/>
      <w:r w:rsidRPr="00627A7E">
        <w:rPr>
          <w:sz w:val="28"/>
          <w:szCs w:val="28"/>
        </w:rPr>
        <w:t xml:space="preserve">, Е. П. </w:t>
      </w:r>
      <w:proofErr w:type="spellStart"/>
      <w:r w:rsidRPr="00627A7E">
        <w:rPr>
          <w:sz w:val="28"/>
          <w:szCs w:val="28"/>
        </w:rPr>
        <w:t>Стромская</w:t>
      </w:r>
      <w:proofErr w:type="spellEnd"/>
      <w:r w:rsidRPr="00627A7E">
        <w:rPr>
          <w:sz w:val="28"/>
          <w:szCs w:val="28"/>
        </w:rPr>
        <w:t xml:space="preserve"> и др. М.: Медицина, </w:t>
      </w:r>
      <w:smartTag w:uri="urn:schemas-microsoft-com:office:smarttags" w:element="metricconverter">
        <w:smartTagPr>
          <w:attr w:name="ProductID" w:val="1988 г"/>
        </w:smartTagPr>
        <w:r w:rsidRPr="00627A7E">
          <w:rPr>
            <w:sz w:val="28"/>
            <w:szCs w:val="28"/>
          </w:rPr>
          <w:t>1988 г</w:t>
        </w:r>
      </w:smartTag>
      <w:r w:rsidRPr="00627A7E">
        <w:rPr>
          <w:sz w:val="28"/>
          <w:szCs w:val="28"/>
        </w:rPr>
        <w:t xml:space="preserve">. </w:t>
      </w:r>
    </w:p>
    <w:p w14:paraId="406B10D6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2. Общая гигиена: учебник\ Г. И. Румянцев, Е. П. Вишневская, Т. А. Козлова. М.: Медицина, </w:t>
      </w:r>
      <w:smartTag w:uri="urn:schemas-microsoft-com:office:smarttags" w:element="metricconverter">
        <w:smartTagPr>
          <w:attr w:name="ProductID" w:val="1985 г"/>
        </w:smartTagPr>
        <w:r w:rsidRPr="00627A7E">
          <w:rPr>
            <w:sz w:val="28"/>
            <w:szCs w:val="28"/>
          </w:rPr>
          <w:t>1985 г</w:t>
        </w:r>
      </w:smartTag>
      <w:r w:rsidRPr="00627A7E">
        <w:rPr>
          <w:sz w:val="28"/>
          <w:szCs w:val="28"/>
        </w:rPr>
        <w:t xml:space="preserve">. </w:t>
      </w:r>
    </w:p>
    <w:p w14:paraId="6671A699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3. Особенности физиологии детей: уч. пособие под редакцией проф. В. М. Смирнова. М.: </w:t>
      </w:r>
      <w:smartTag w:uri="urn:schemas-microsoft-com:office:smarttags" w:element="metricconverter">
        <w:smartTagPr>
          <w:attr w:name="ProductID" w:val="1993 г"/>
        </w:smartTagPr>
        <w:r w:rsidRPr="00627A7E">
          <w:rPr>
            <w:sz w:val="28"/>
            <w:szCs w:val="28"/>
          </w:rPr>
          <w:t>1993 г</w:t>
        </w:r>
      </w:smartTag>
      <w:r w:rsidRPr="00627A7E">
        <w:rPr>
          <w:sz w:val="28"/>
          <w:szCs w:val="28"/>
        </w:rPr>
        <w:t xml:space="preserve">. </w:t>
      </w:r>
    </w:p>
    <w:p w14:paraId="31113903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4. Лекции по курсу гигиены </w:t>
      </w:r>
    </w:p>
    <w:p w14:paraId="7CC50479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5. Путь к долголетию: энциклопедия \Ю. А. Мерзляков. М. </w:t>
      </w:r>
      <w:smartTag w:uri="urn:schemas-microsoft-com:office:smarttags" w:element="metricconverter">
        <w:smartTagPr>
          <w:attr w:name="ProductID" w:val="1994 г"/>
        </w:smartTagPr>
        <w:r w:rsidRPr="00627A7E">
          <w:rPr>
            <w:sz w:val="28"/>
            <w:szCs w:val="28"/>
          </w:rPr>
          <w:t>1994 г</w:t>
        </w:r>
      </w:smartTag>
      <w:r w:rsidRPr="00627A7E">
        <w:rPr>
          <w:sz w:val="28"/>
          <w:szCs w:val="28"/>
        </w:rPr>
        <w:t xml:space="preserve">. </w:t>
      </w:r>
    </w:p>
    <w:p w14:paraId="2D4994BD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6. Общая гигиена: учебник \ В. С. </w:t>
      </w:r>
      <w:proofErr w:type="spellStart"/>
      <w:r w:rsidRPr="00627A7E">
        <w:rPr>
          <w:sz w:val="28"/>
          <w:szCs w:val="28"/>
        </w:rPr>
        <w:t>Габович</w:t>
      </w:r>
      <w:proofErr w:type="spellEnd"/>
      <w:r w:rsidRPr="00627A7E">
        <w:rPr>
          <w:sz w:val="28"/>
          <w:szCs w:val="28"/>
        </w:rPr>
        <w:t xml:space="preserve">.: </w:t>
      </w:r>
      <w:smartTag w:uri="urn:schemas-microsoft-com:office:smarttags" w:element="metricconverter">
        <w:smartTagPr>
          <w:attr w:name="ProductID" w:val="1986 г"/>
        </w:smartTagPr>
        <w:r w:rsidRPr="00627A7E">
          <w:rPr>
            <w:sz w:val="28"/>
            <w:szCs w:val="28"/>
          </w:rPr>
          <w:t>1986 г</w:t>
        </w:r>
      </w:smartTag>
      <w:r w:rsidRPr="00627A7E">
        <w:rPr>
          <w:sz w:val="28"/>
          <w:szCs w:val="28"/>
        </w:rPr>
        <w:t xml:space="preserve">. </w:t>
      </w:r>
    </w:p>
    <w:p w14:paraId="7ADBD705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7. Психология здоровья: книга \В. И. Белов. М.: </w:t>
      </w:r>
      <w:smartTag w:uri="urn:schemas-microsoft-com:office:smarttags" w:element="metricconverter">
        <w:smartTagPr>
          <w:attr w:name="ProductID" w:val="1994 г"/>
        </w:smartTagPr>
        <w:r w:rsidRPr="00627A7E">
          <w:rPr>
            <w:sz w:val="28"/>
            <w:szCs w:val="28"/>
          </w:rPr>
          <w:t>1994 г</w:t>
        </w:r>
      </w:smartTag>
      <w:r w:rsidRPr="00627A7E">
        <w:rPr>
          <w:sz w:val="28"/>
          <w:szCs w:val="28"/>
        </w:rPr>
        <w:t xml:space="preserve">. </w:t>
      </w:r>
    </w:p>
    <w:p w14:paraId="5ED4DC24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8. Энциклопедия здоровья \В. И. Белов. М.: </w:t>
      </w:r>
      <w:smartTag w:uri="urn:schemas-microsoft-com:office:smarttags" w:element="metricconverter">
        <w:smartTagPr>
          <w:attr w:name="ProductID" w:val="1993 г"/>
        </w:smartTagPr>
        <w:r w:rsidRPr="00627A7E">
          <w:rPr>
            <w:sz w:val="28"/>
            <w:szCs w:val="28"/>
          </w:rPr>
          <w:t>1993 г</w:t>
        </w:r>
      </w:smartTag>
      <w:r w:rsidRPr="00627A7E">
        <w:rPr>
          <w:sz w:val="28"/>
          <w:szCs w:val="28"/>
        </w:rPr>
        <w:t xml:space="preserve">. </w:t>
      </w:r>
    </w:p>
    <w:p w14:paraId="270E3EB3" w14:textId="77777777" w:rsidR="00627A7E" w:rsidRPr="00627A7E" w:rsidRDefault="00627A7E" w:rsidP="00627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A7E">
        <w:rPr>
          <w:sz w:val="28"/>
          <w:szCs w:val="28"/>
        </w:rPr>
        <w:t xml:space="preserve">9. Тренируйте зрение: брошюра \Г. Г. </w:t>
      </w:r>
      <w:proofErr w:type="spellStart"/>
      <w:r w:rsidRPr="00627A7E">
        <w:rPr>
          <w:sz w:val="28"/>
          <w:szCs w:val="28"/>
        </w:rPr>
        <w:t>Демирчоглян</w:t>
      </w:r>
      <w:proofErr w:type="spellEnd"/>
      <w:r w:rsidRPr="00627A7E">
        <w:rPr>
          <w:sz w:val="28"/>
          <w:szCs w:val="28"/>
        </w:rPr>
        <w:t xml:space="preserve">. М.: </w:t>
      </w:r>
      <w:smartTag w:uri="urn:schemas-microsoft-com:office:smarttags" w:element="metricconverter">
        <w:smartTagPr>
          <w:attr w:name="ProductID" w:val="1990 г"/>
        </w:smartTagPr>
        <w:r w:rsidRPr="00627A7E">
          <w:rPr>
            <w:sz w:val="28"/>
            <w:szCs w:val="28"/>
          </w:rPr>
          <w:t>1990 г</w:t>
        </w:r>
      </w:smartTag>
      <w:r w:rsidRPr="00627A7E">
        <w:rPr>
          <w:sz w:val="28"/>
          <w:szCs w:val="28"/>
        </w:rPr>
        <w:t>.</w:t>
      </w:r>
    </w:p>
    <w:p w14:paraId="688828E6" w14:textId="77777777" w:rsidR="00627A7E" w:rsidRPr="00627A7E" w:rsidRDefault="00627A7E" w:rsidP="001B05EF">
      <w:pPr>
        <w:rPr>
          <w:rFonts w:ascii="Times New Roman" w:hAnsi="Times New Roman"/>
          <w:sz w:val="28"/>
          <w:szCs w:val="28"/>
        </w:rPr>
      </w:pPr>
    </w:p>
    <w:sectPr w:rsidR="00627A7E" w:rsidRPr="0062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43"/>
    <w:rsid w:val="00081A07"/>
    <w:rsid w:val="000920B9"/>
    <w:rsid w:val="000A3447"/>
    <w:rsid w:val="000A34B6"/>
    <w:rsid w:val="000B06ED"/>
    <w:rsid w:val="000C740D"/>
    <w:rsid w:val="00123B05"/>
    <w:rsid w:val="001B05EF"/>
    <w:rsid w:val="001E53F6"/>
    <w:rsid w:val="00207315"/>
    <w:rsid w:val="00297F10"/>
    <w:rsid w:val="002A2A1B"/>
    <w:rsid w:val="00303ADC"/>
    <w:rsid w:val="0038798C"/>
    <w:rsid w:val="00477F35"/>
    <w:rsid w:val="00497BED"/>
    <w:rsid w:val="005404F9"/>
    <w:rsid w:val="005708DE"/>
    <w:rsid w:val="005A57B8"/>
    <w:rsid w:val="00604459"/>
    <w:rsid w:val="00627A7E"/>
    <w:rsid w:val="00663D3F"/>
    <w:rsid w:val="007336B9"/>
    <w:rsid w:val="00771D87"/>
    <w:rsid w:val="00776F7D"/>
    <w:rsid w:val="00787F2F"/>
    <w:rsid w:val="007A024D"/>
    <w:rsid w:val="00814A04"/>
    <w:rsid w:val="009A1443"/>
    <w:rsid w:val="00A00814"/>
    <w:rsid w:val="00A67287"/>
    <w:rsid w:val="00AB0055"/>
    <w:rsid w:val="00AF7C74"/>
    <w:rsid w:val="00B70033"/>
    <w:rsid w:val="00B75845"/>
    <w:rsid w:val="00C20626"/>
    <w:rsid w:val="00C40BD1"/>
    <w:rsid w:val="00D15991"/>
    <w:rsid w:val="00D369DB"/>
    <w:rsid w:val="00D83069"/>
    <w:rsid w:val="00DB32E9"/>
    <w:rsid w:val="00DD52D8"/>
    <w:rsid w:val="00DE5651"/>
    <w:rsid w:val="00E11C20"/>
    <w:rsid w:val="00E423D5"/>
    <w:rsid w:val="00ED7152"/>
    <w:rsid w:val="00EF7543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5F5FB8"/>
  <w15:chartTrackingRefBased/>
  <w15:docId w15:val="{3ED72598-AEAB-40AC-8812-71D69933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SPecialiST RePack</Company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Admin</dc:creator>
  <cp:keywords/>
  <cp:lastModifiedBy>Igor</cp:lastModifiedBy>
  <cp:revision>2</cp:revision>
  <dcterms:created xsi:type="dcterms:W3CDTF">2024-11-13T00:13:00Z</dcterms:created>
  <dcterms:modified xsi:type="dcterms:W3CDTF">2024-11-13T00:13:00Z</dcterms:modified>
</cp:coreProperties>
</file>