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4A0" w:rsidRDefault="00F974A0">
      <w:pPr>
        <w:jc w:val="center"/>
        <w:rPr>
          <w:rFonts w:ascii="Book Antiqua" w:hAnsi="Book Antiqua"/>
          <w:b/>
          <w:sz w:val="22"/>
        </w:rPr>
      </w:pPr>
      <w:bookmarkStart w:id="0" w:name="_GoBack"/>
      <w:bookmarkEnd w:id="0"/>
    </w:p>
    <w:p w:rsidR="00F974A0" w:rsidRDefault="00F974A0">
      <w:pPr>
        <w:pStyle w:val="4"/>
        <w:rPr>
          <w:rFonts w:ascii="Book Antiqua" w:hAnsi="Book Antiqua"/>
        </w:rPr>
      </w:pPr>
      <w:r>
        <w:rPr>
          <w:rFonts w:ascii="Book Antiqua" w:hAnsi="Book Antiqua"/>
        </w:rPr>
        <w:t>Паспортная часть</w:t>
      </w:r>
    </w:p>
    <w:p w:rsidR="00F974A0" w:rsidRDefault="00F974A0">
      <w:pPr>
        <w:jc w:val="both"/>
        <w:rPr>
          <w:rFonts w:ascii="Book Antiqua" w:hAnsi="Book Antiqua"/>
          <w:snapToGrid w:val="0"/>
          <w:sz w:val="22"/>
        </w:rPr>
      </w:pPr>
    </w:p>
    <w:p w:rsidR="00F974A0" w:rsidRDefault="00F974A0">
      <w:pPr>
        <w:rPr>
          <w:rFonts w:ascii="Book Antiqua" w:hAnsi="Book Antiqua"/>
          <w:snapToGrid w:val="0"/>
          <w:sz w:val="22"/>
        </w:rPr>
      </w:pPr>
      <w:r>
        <w:rPr>
          <w:rFonts w:ascii="Book Antiqua" w:hAnsi="Book Antiqua"/>
          <w:b/>
          <w:snapToGrid w:val="0"/>
          <w:sz w:val="22"/>
        </w:rPr>
        <w:t>Ф.И.О. роженицы</w:t>
      </w:r>
      <w:r>
        <w:rPr>
          <w:rFonts w:ascii="Book Antiqua" w:hAnsi="Book Antiqua"/>
          <w:snapToGrid w:val="0"/>
          <w:sz w:val="22"/>
        </w:rPr>
        <w:t>, ее возраст:, 33 года (27.11.1969)</w:t>
      </w:r>
    </w:p>
    <w:p w:rsidR="00F974A0" w:rsidRDefault="00F974A0">
      <w:pPr>
        <w:rPr>
          <w:rFonts w:ascii="Book Antiqua" w:hAnsi="Book Antiqua"/>
          <w:snapToGrid w:val="0"/>
          <w:sz w:val="22"/>
        </w:rPr>
      </w:pPr>
      <w:r>
        <w:rPr>
          <w:rFonts w:ascii="Book Antiqua" w:hAnsi="Book Antiqua"/>
          <w:b/>
          <w:snapToGrid w:val="0"/>
          <w:sz w:val="22"/>
        </w:rPr>
        <w:t>Профессия роженицы</w:t>
      </w:r>
      <w:r>
        <w:rPr>
          <w:rFonts w:ascii="Book Antiqua" w:hAnsi="Book Antiqua"/>
          <w:snapToGrid w:val="0"/>
          <w:sz w:val="22"/>
        </w:rPr>
        <w:t xml:space="preserve">: </w:t>
      </w:r>
    </w:p>
    <w:p w:rsidR="00F974A0" w:rsidRDefault="00F974A0">
      <w:pPr>
        <w:rPr>
          <w:rFonts w:ascii="Book Antiqua" w:hAnsi="Book Antiqua"/>
          <w:snapToGrid w:val="0"/>
          <w:sz w:val="22"/>
        </w:rPr>
      </w:pPr>
      <w:r>
        <w:rPr>
          <w:rFonts w:ascii="Book Antiqua" w:hAnsi="Book Antiqua"/>
          <w:b/>
          <w:snapToGrid w:val="0"/>
          <w:sz w:val="22"/>
        </w:rPr>
        <w:t>Дата поступления</w:t>
      </w:r>
      <w:r>
        <w:rPr>
          <w:rFonts w:ascii="Book Antiqua" w:hAnsi="Book Antiqua"/>
          <w:snapToGrid w:val="0"/>
          <w:sz w:val="22"/>
        </w:rPr>
        <w:t xml:space="preserve"> (с указанием его часа): 7.04.2003 г., 17.05</w:t>
      </w:r>
    </w:p>
    <w:p w:rsidR="00F974A0" w:rsidRDefault="00F974A0">
      <w:pPr>
        <w:rPr>
          <w:rFonts w:ascii="Book Antiqua" w:hAnsi="Book Antiqua"/>
          <w:snapToGrid w:val="0"/>
          <w:sz w:val="22"/>
        </w:rPr>
      </w:pPr>
      <w:r>
        <w:rPr>
          <w:rFonts w:ascii="Book Antiqua" w:hAnsi="Book Antiqua"/>
          <w:b/>
          <w:snapToGrid w:val="0"/>
          <w:sz w:val="22"/>
        </w:rPr>
        <w:t>Диагноз при поступлении</w:t>
      </w:r>
      <w:r>
        <w:rPr>
          <w:rFonts w:ascii="Book Antiqua" w:hAnsi="Book Antiqua"/>
          <w:snapToGrid w:val="0"/>
          <w:sz w:val="22"/>
        </w:rPr>
        <w:t xml:space="preserve">: Беременность 38 недель, положение плода продольное, 1 позиция, передний вид, затылочное предлежание. Отеки беременных. ВСД по гипертоническому типу. Анемия. Хронический цистит, вне обострения. Хроническая герпетическая инфекция, ремиссия. Ринопатия беременных. </w:t>
      </w:r>
      <w:r>
        <w:rPr>
          <w:rFonts w:ascii="Book Antiqua" w:hAnsi="Book Antiqua"/>
          <w:snapToGrid w:val="0"/>
          <w:sz w:val="22"/>
          <w:lang w:val="en-US"/>
        </w:rPr>
        <w:t>Rh</w:t>
      </w:r>
      <w:r>
        <w:rPr>
          <w:rFonts w:ascii="Book Antiqua" w:hAnsi="Book Antiqua"/>
          <w:snapToGrid w:val="0"/>
          <w:sz w:val="22"/>
        </w:rPr>
        <w:t xml:space="preserve"> (-), без явлений сенсибилизации.</w:t>
      </w:r>
    </w:p>
    <w:p w:rsidR="00F974A0" w:rsidRDefault="00F974A0">
      <w:pPr>
        <w:rPr>
          <w:rFonts w:ascii="Book Antiqua" w:hAnsi="Book Antiqua"/>
          <w:snapToGrid w:val="0"/>
          <w:sz w:val="22"/>
        </w:rPr>
      </w:pPr>
      <w:r>
        <w:rPr>
          <w:rFonts w:ascii="Book Antiqua" w:hAnsi="Book Antiqua"/>
          <w:b/>
          <w:snapToGrid w:val="0"/>
          <w:sz w:val="22"/>
        </w:rPr>
        <w:t>Диагноз заключительный</w:t>
      </w:r>
      <w:r>
        <w:rPr>
          <w:rFonts w:ascii="Book Antiqua" w:hAnsi="Book Antiqua"/>
          <w:snapToGrid w:val="0"/>
          <w:sz w:val="22"/>
        </w:rPr>
        <w:t>: Роды 2, срочные. Плацентарная недостаточность, субкомпенсация. Гистационный пиелонефрит. Отеки беременных. ВСД по гипертоническому типу. Анемия. Хронический цистит, вне обострения. Хроническая герпетическая инфекция, ремиссия. Ринопатия беременных.</w:t>
      </w:r>
    </w:p>
    <w:p w:rsidR="00F974A0" w:rsidRDefault="00F974A0">
      <w:pPr>
        <w:rPr>
          <w:rFonts w:ascii="Book Antiqua" w:hAnsi="Book Antiqua"/>
          <w:snapToGrid w:val="0"/>
          <w:sz w:val="22"/>
        </w:rPr>
      </w:pPr>
      <w:r>
        <w:rPr>
          <w:rFonts w:ascii="Book Antiqua" w:hAnsi="Book Antiqua"/>
          <w:b/>
          <w:snapToGrid w:val="0"/>
          <w:sz w:val="22"/>
        </w:rPr>
        <w:t>Осложнения в родах:</w:t>
      </w:r>
      <w:r>
        <w:rPr>
          <w:rFonts w:ascii="Book Antiqua" w:hAnsi="Book Antiqua"/>
          <w:snapToGrid w:val="0"/>
          <w:sz w:val="22"/>
        </w:rPr>
        <w:t xml:space="preserve"> Раннее излитие околоплодных вод, разрыв задней спайки.</w:t>
      </w:r>
    </w:p>
    <w:p w:rsidR="00F974A0" w:rsidRDefault="00F974A0">
      <w:pPr>
        <w:rPr>
          <w:rFonts w:ascii="Book Antiqua" w:hAnsi="Book Antiqua"/>
          <w:snapToGrid w:val="0"/>
          <w:sz w:val="22"/>
        </w:rPr>
      </w:pPr>
      <w:r>
        <w:rPr>
          <w:rFonts w:ascii="Book Antiqua" w:hAnsi="Book Antiqua"/>
          <w:b/>
          <w:snapToGrid w:val="0"/>
          <w:sz w:val="22"/>
        </w:rPr>
        <w:t>Оперативные вмешательства</w:t>
      </w:r>
      <w:r>
        <w:rPr>
          <w:rFonts w:ascii="Book Antiqua" w:hAnsi="Book Antiqua"/>
          <w:snapToGrid w:val="0"/>
          <w:sz w:val="22"/>
        </w:rPr>
        <w:t>: Амниоскопия</w:t>
      </w:r>
    </w:p>
    <w:p w:rsidR="00F974A0" w:rsidRDefault="00F974A0">
      <w:pPr>
        <w:rPr>
          <w:rFonts w:ascii="Book Antiqua" w:hAnsi="Book Antiqua"/>
          <w:snapToGrid w:val="0"/>
          <w:sz w:val="22"/>
        </w:rPr>
      </w:pPr>
      <w:r>
        <w:rPr>
          <w:rFonts w:ascii="Book Antiqua" w:hAnsi="Book Antiqua"/>
          <w:snapToGrid w:val="0"/>
          <w:sz w:val="22"/>
        </w:rPr>
        <w:t>1. Время начала схваток: 17.04.03, 21.30</w:t>
      </w:r>
    </w:p>
    <w:p w:rsidR="00F974A0" w:rsidRDefault="00F974A0">
      <w:pPr>
        <w:rPr>
          <w:rFonts w:ascii="Book Antiqua" w:hAnsi="Book Antiqua"/>
          <w:snapToGrid w:val="0"/>
          <w:sz w:val="22"/>
        </w:rPr>
      </w:pPr>
      <w:r>
        <w:rPr>
          <w:rFonts w:ascii="Book Antiqua" w:hAnsi="Book Antiqua"/>
          <w:snapToGrid w:val="0"/>
          <w:sz w:val="22"/>
        </w:rPr>
        <w:t>2. Время излития околоплодных вод, их количество, качество: 17.04.03, в 21.00, светлые, умеренные.</w:t>
      </w:r>
    </w:p>
    <w:p w:rsidR="00F974A0" w:rsidRDefault="00F974A0">
      <w:pPr>
        <w:rPr>
          <w:rFonts w:ascii="Book Antiqua" w:hAnsi="Book Antiqua"/>
          <w:snapToGrid w:val="0"/>
          <w:sz w:val="22"/>
        </w:rPr>
      </w:pPr>
      <w:r>
        <w:rPr>
          <w:rFonts w:ascii="Book Antiqua" w:hAnsi="Book Antiqua"/>
          <w:snapToGrid w:val="0"/>
          <w:sz w:val="22"/>
        </w:rPr>
        <w:t>3. Время начала периода изгнания: 18.04.03 в 01.45</w:t>
      </w:r>
    </w:p>
    <w:p w:rsidR="00F974A0" w:rsidRDefault="00F974A0">
      <w:pPr>
        <w:rPr>
          <w:rFonts w:ascii="Book Antiqua" w:hAnsi="Book Antiqua"/>
          <w:snapToGrid w:val="0"/>
          <w:sz w:val="22"/>
        </w:rPr>
      </w:pPr>
      <w:r>
        <w:rPr>
          <w:rFonts w:ascii="Book Antiqua" w:hAnsi="Book Antiqua"/>
          <w:snapToGrid w:val="0"/>
          <w:sz w:val="22"/>
        </w:rPr>
        <w:t>4. Ребенок родился (дата): 18.04.03 в 01.55, живой, головкой.</w:t>
      </w:r>
    </w:p>
    <w:p w:rsidR="00F974A0" w:rsidRDefault="00F974A0">
      <w:pPr>
        <w:rPr>
          <w:rFonts w:ascii="Book Antiqua" w:hAnsi="Book Antiqua"/>
          <w:snapToGrid w:val="0"/>
          <w:sz w:val="22"/>
        </w:rPr>
      </w:pPr>
      <w:r>
        <w:rPr>
          <w:rFonts w:ascii="Book Antiqua" w:hAnsi="Book Antiqua"/>
          <w:snapToGrid w:val="0"/>
          <w:sz w:val="22"/>
        </w:rPr>
        <w:t>5. Пол, масса, рост новорожденного, его оценка по шкале Апгар: Вес-3380, рост-52 см, окружность головы-35 см, окружность груди-35 см. Апгар: 9-9</w:t>
      </w:r>
    </w:p>
    <w:p w:rsidR="00F974A0" w:rsidRDefault="00F974A0">
      <w:pPr>
        <w:rPr>
          <w:rFonts w:ascii="Book Antiqua" w:hAnsi="Book Antiqua"/>
          <w:snapToGrid w:val="0"/>
          <w:sz w:val="22"/>
        </w:rPr>
      </w:pPr>
      <w:r>
        <w:rPr>
          <w:rFonts w:ascii="Book Antiqua" w:hAnsi="Book Antiqua"/>
          <w:snapToGrid w:val="0"/>
          <w:sz w:val="22"/>
        </w:rPr>
        <w:t>6. Продолжительность последового периода: 1 час 25 минут</w:t>
      </w:r>
    </w:p>
    <w:p w:rsidR="00F974A0" w:rsidRDefault="00F974A0">
      <w:pPr>
        <w:rPr>
          <w:rFonts w:ascii="Book Antiqua" w:hAnsi="Book Antiqua"/>
          <w:snapToGrid w:val="0"/>
          <w:sz w:val="22"/>
        </w:rPr>
      </w:pPr>
      <w:r>
        <w:rPr>
          <w:rFonts w:ascii="Book Antiqua" w:hAnsi="Book Antiqua"/>
          <w:snapToGrid w:val="0"/>
          <w:sz w:val="22"/>
        </w:rPr>
        <w:t>7. Результат осмотра последа: Самостоятельно выделился через 5 минут, детское место 28*25 см, с петрификациями, оболочки- светлые, пуповина- 88 см, не тугое однократное обвитие вокруг шеи плода.</w:t>
      </w:r>
    </w:p>
    <w:p w:rsidR="00F974A0" w:rsidRDefault="00F974A0">
      <w:pPr>
        <w:rPr>
          <w:rFonts w:ascii="Book Antiqua" w:hAnsi="Book Antiqua"/>
          <w:snapToGrid w:val="0"/>
          <w:sz w:val="22"/>
        </w:rPr>
      </w:pPr>
      <w:r>
        <w:rPr>
          <w:rFonts w:ascii="Book Antiqua" w:hAnsi="Book Antiqua"/>
          <w:snapToGrid w:val="0"/>
          <w:sz w:val="22"/>
        </w:rPr>
        <w:t>8. Кровопотеря в родах: 50+50=100 мл</w:t>
      </w:r>
    </w:p>
    <w:p w:rsidR="00F974A0" w:rsidRDefault="00F974A0">
      <w:pPr>
        <w:jc w:val="both"/>
        <w:rPr>
          <w:rFonts w:ascii="Book Antiqua" w:hAnsi="Book Antiqua"/>
          <w:snapToGrid w:val="0"/>
          <w:sz w:val="22"/>
        </w:rPr>
      </w:pPr>
      <w:r>
        <w:rPr>
          <w:rFonts w:ascii="Book Antiqua" w:hAnsi="Book Antiqua"/>
          <w:snapToGrid w:val="0"/>
          <w:sz w:val="22"/>
        </w:rPr>
        <w:t xml:space="preserve">9. Продолжительность родов по периодам: Общая продолжительность- 04.30 </w:t>
      </w:r>
    </w:p>
    <w:p w:rsidR="00F974A0" w:rsidRDefault="00F974A0">
      <w:pPr>
        <w:jc w:val="both"/>
        <w:rPr>
          <w:rFonts w:ascii="Book Antiqua" w:hAnsi="Book Antiqua"/>
          <w:snapToGrid w:val="0"/>
          <w:sz w:val="22"/>
        </w:rPr>
      </w:pPr>
      <w:r>
        <w:rPr>
          <w:rFonts w:ascii="Book Antiqua" w:hAnsi="Book Antiqua"/>
          <w:snapToGrid w:val="0"/>
          <w:sz w:val="22"/>
        </w:rPr>
        <w:t xml:space="preserve">                                                                     1 период- 04.15</w:t>
      </w:r>
    </w:p>
    <w:p w:rsidR="00F974A0" w:rsidRDefault="00F974A0">
      <w:pPr>
        <w:jc w:val="both"/>
        <w:rPr>
          <w:rFonts w:ascii="Book Antiqua" w:hAnsi="Book Antiqua"/>
          <w:snapToGrid w:val="0"/>
          <w:sz w:val="22"/>
        </w:rPr>
      </w:pPr>
      <w:r>
        <w:rPr>
          <w:rFonts w:ascii="Book Antiqua" w:hAnsi="Book Antiqua"/>
          <w:snapToGrid w:val="0"/>
          <w:sz w:val="22"/>
        </w:rPr>
        <w:t xml:space="preserve">                                                                     2 период- 10 минут</w:t>
      </w:r>
    </w:p>
    <w:p w:rsidR="00F974A0" w:rsidRDefault="00F974A0">
      <w:pPr>
        <w:jc w:val="both"/>
        <w:rPr>
          <w:rFonts w:ascii="Book Antiqua" w:hAnsi="Book Antiqua"/>
          <w:snapToGrid w:val="0"/>
          <w:sz w:val="22"/>
        </w:rPr>
      </w:pPr>
      <w:r>
        <w:rPr>
          <w:rFonts w:ascii="Book Antiqua" w:hAnsi="Book Antiqua"/>
          <w:snapToGrid w:val="0"/>
          <w:sz w:val="22"/>
        </w:rPr>
        <w:t xml:space="preserve">                                                                     3 период- 5 минут</w:t>
      </w:r>
    </w:p>
    <w:p w:rsidR="00F974A0" w:rsidRDefault="00F974A0">
      <w:pPr>
        <w:rPr>
          <w:rFonts w:ascii="Book Antiqua" w:hAnsi="Book Antiqua"/>
          <w:sz w:val="22"/>
        </w:rPr>
      </w:pPr>
    </w:p>
    <w:p w:rsidR="00F974A0" w:rsidRDefault="00F974A0">
      <w:pPr>
        <w:jc w:val="center"/>
        <w:rPr>
          <w:rFonts w:ascii="Book Antiqua" w:hAnsi="Book Antiqua"/>
          <w:b/>
          <w:sz w:val="22"/>
        </w:rPr>
      </w:pPr>
      <w:r>
        <w:rPr>
          <w:rFonts w:ascii="Book Antiqua" w:hAnsi="Book Antiqua"/>
          <w:b/>
          <w:sz w:val="22"/>
        </w:rPr>
        <w:t>Жалобы.</w:t>
      </w:r>
    </w:p>
    <w:p w:rsidR="00F974A0" w:rsidRDefault="00F974A0">
      <w:pPr>
        <w:jc w:val="both"/>
        <w:rPr>
          <w:rFonts w:ascii="Book Antiqua" w:hAnsi="Book Antiqua"/>
          <w:sz w:val="22"/>
        </w:rPr>
      </w:pPr>
      <w:r>
        <w:rPr>
          <w:rFonts w:ascii="Book Antiqua" w:hAnsi="Book Antiqua"/>
          <w:sz w:val="22"/>
        </w:rPr>
        <w:t>На момент поступления предъявляла жалобы на некоторое уменьшение шевеления плода в течении последней недели, примерно с 01.04.03; заложенность носа, без отделяемого-на протяжении всей беременности; отеки голеней.</w:t>
      </w:r>
    </w:p>
    <w:p w:rsidR="00F974A0" w:rsidRDefault="00F974A0">
      <w:pPr>
        <w:jc w:val="center"/>
        <w:rPr>
          <w:rFonts w:ascii="Book Antiqua" w:hAnsi="Book Antiqua"/>
          <w:b/>
          <w:sz w:val="22"/>
        </w:rPr>
      </w:pPr>
      <w:r>
        <w:rPr>
          <w:rFonts w:ascii="Book Antiqua" w:hAnsi="Book Antiqua"/>
          <w:b/>
          <w:sz w:val="22"/>
          <w:lang w:val="en-US"/>
        </w:rPr>
        <w:t>Anamnesis</w:t>
      </w:r>
      <w:r>
        <w:rPr>
          <w:rFonts w:ascii="Book Antiqua" w:hAnsi="Book Antiqua"/>
          <w:b/>
          <w:sz w:val="22"/>
        </w:rPr>
        <w:t xml:space="preserve"> </w:t>
      </w:r>
      <w:r>
        <w:rPr>
          <w:rFonts w:ascii="Book Antiqua" w:hAnsi="Book Antiqua"/>
          <w:b/>
          <w:sz w:val="22"/>
          <w:lang w:val="en-US"/>
        </w:rPr>
        <w:t>vitae</w:t>
      </w:r>
      <w:r>
        <w:rPr>
          <w:rFonts w:ascii="Book Antiqua" w:hAnsi="Book Antiqua"/>
          <w:b/>
          <w:sz w:val="22"/>
        </w:rPr>
        <w:t>.</w:t>
      </w:r>
    </w:p>
    <w:p w:rsidR="00F974A0" w:rsidRDefault="00F974A0">
      <w:pPr>
        <w:jc w:val="both"/>
        <w:rPr>
          <w:rFonts w:ascii="Book Antiqua" w:hAnsi="Book Antiqua"/>
          <w:snapToGrid w:val="0"/>
          <w:sz w:val="22"/>
        </w:rPr>
      </w:pPr>
      <w:r>
        <w:rPr>
          <w:rFonts w:ascii="Book Antiqua" w:hAnsi="Book Antiqua"/>
          <w:sz w:val="22"/>
        </w:rPr>
        <w:t xml:space="preserve">Родилась в городе Петрозаводске. Масса тела при рождении – 3.200 кг. Находилась на естественном вскармливании. В развитии от сверстников не отставала. Окончила средне- образовательную школу. Перенесённые заболевания в детстве – ОРЗ, ОРВИ. Гинекологические заболевания отрицает. Материальные условия в детстве и в настоящее время хорошие. Находится на регулярном и полноценном питании. Заболевания в семье: туберкулез, злокачественные новообразования, заболевания сердца (пороки, гипертоническая болезнь), заболевания передаваемые половым путем (сифилис, гонорея,хламидиоз)отрицает.  Страдает ожирением </w:t>
      </w:r>
      <w:r>
        <w:rPr>
          <w:rFonts w:ascii="Book Antiqua" w:hAnsi="Book Antiqua"/>
          <w:sz w:val="22"/>
          <w:lang w:val="en-US"/>
        </w:rPr>
        <w:t>I</w:t>
      </w:r>
      <w:r>
        <w:rPr>
          <w:rFonts w:ascii="Book Antiqua" w:hAnsi="Book Antiqua"/>
          <w:sz w:val="22"/>
        </w:rPr>
        <w:t xml:space="preserve"> ст.,</w:t>
      </w:r>
      <w:r>
        <w:rPr>
          <w:rFonts w:ascii="Book Antiqua" w:hAnsi="Book Antiqua"/>
          <w:snapToGrid w:val="0"/>
          <w:sz w:val="22"/>
        </w:rPr>
        <w:t xml:space="preserve"> ВСД по гипертоническому типу, хроническим циститом, хронической герпетической инфекцией. Отец ребенка: 35 лет, здоров. Курит, алкоголь не употребляет.</w:t>
      </w:r>
    </w:p>
    <w:p w:rsidR="00F974A0" w:rsidRDefault="00F974A0">
      <w:pPr>
        <w:pStyle w:val="Web"/>
        <w:rPr>
          <w:rFonts w:ascii="Book Antiqua" w:hAnsi="Book Antiqua"/>
          <w:sz w:val="22"/>
        </w:rPr>
      </w:pPr>
      <w:r>
        <w:rPr>
          <w:rFonts w:ascii="Book Antiqua" w:hAnsi="Book Antiqua"/>
          <w:sz w:val="22"/>
        </w:rPr>
        <w:t xml:space="preserve">Многоплодия у близких родственников не отмечалось.  Гемотрансфузий не было.   Аллергологический анамнез спокоен. Не курит, алкоголь не употребляет.   </w:t>
      </w:r>
    </w:p>
    <w:p w:rsidR="00F974A0" w:rsidRDefault="00F974A0">
      <w:pPr>
        <w:pStyle w:val="Web"/>
        <w:rPr>
          <w:rFonts w:ascii="Book Antiqua" w:hAnsi="Book Antiqua"/>
          <w:sz w:val="22"/>
        </w:rPr>
      </w:pPr>
    </w:p>
    <w:p w:rsidR="00F974A0" w:rsidRDefault="00F974A0">
      <w:pPr>
        <w:pStyle w:val="Web"/>
        <w:rPr>
          <w:rFonts w:ascii="Book Antiqua" w:hAnsi="Book Antiqua"/>
          <w:sz w:val="22"/>
        </w:rPr>
      </w:pPr>
    </w:p>
    <w:p w:rsidR="00F974A0" w:rsidRDefault="00F974A0">
      <w:pPr>
        <w:pStyle w:val="Web"/>
        <w:jc w:val="center"/>
        <w:rPr>
          <w:rFonts w:ascii="Book Antiqua" w:hAnsi="Book Antiqua"/>
          <w:sz w:val="22"/>
          <w:u w:val="single"/>
        </w:rPr>
      </w:pPr>
      <w:r>
        <w:rPr>
          <w:rFonts w:ascii="Book Antiqua" w:hAnsi="Book Antiqua"/>
          <w:b/>
          <w:sz w:val="22"/>
          <w:u w:val="single"/>
        </w:rPr>
        <w:lastRenderedPageBreak/>
        <w:t>Акушерско-гинекологический анамнез</w:t>
      </w:r>
    </w:p>
    <w:p w:rsidR="00F974A0" w:rsidRDefault="00F974A0">
      <w:pPr>
        <w:pStyle w:val="Web"/>
        <w:rPr>
          <w:rFonts w:ascii="Book Antiqua" w:hAnsi="Book Antiqua"/>
          <w:sz w:val="22"/>
        </w:rPr>
      </w:pPr>
      <w:r>
        <w:rPr>
          <w:rFonts w:ascii="Book Antiqua" w:hAnsi="Book Antiqua"/>
          <w:b/>
          <w:sz w:val="22"/>
        </w:rPr>
        <w:t>1.</w:t>
      </w:r>
      <w:r>
        <w:rPr>
          <w:rFonts w:ascii="Book Antiqua" w:hAnsi="Book Antiqua"/>
          <w:sz w:val="22"/>
        </w:rPr>
        <w:t xml:space="preserve"> </w:t>
      </w:r>
      <w:r>
        <w:rPr>
          <w:rFonts w:ascii="Book Antiqua" w:hAnsi="Book Antiqua"/>
          <w:b/>
          <w:sz w:val="22"/>
        </w:rPr>
        <w:t>Менструальная функция:</w:t>
      </w:r>
      <w:r>
        <w:rPr>
          <w:rFonts w:ascii="Book Antiqua" w:hAnsi="Book Antiqua"/>
          <w:sz w:val="22"/>
        </w:rPr>
        <w:t xml:space="preserve"> начало менструаций с 13 лет, установились сразу. Характер менструального цикла: 28  по 3 дней, регулярно.  Величина кровопотери: умеренные, безболезненные. Характер менструаций в течение последующей жизни не изменился.</w:t>
      </w:r>
    </w:p>
    <w:p w:rsidR="00F974A0" w:rsidRDefault="00F974A0">
      <w:pPr>
        <w:pStyle w:val="Web"/>
        <w:rPr>
          <w:rFonts w:ascii="Book Antiqua" w:hAnsi="Book Antiqua"/>
          <w:sz w:val="22"/>
        </w:rPr>
      </w:pPr>
      <w:r>
        <w:rPr>
          <w:rFonts w:ascii="Book Antiqua" w:hAnsi="Book Antiqua"/>
          <w:b/>
          <w:sz w:val="22"/>
        </w:rPr>
        <w:t>2. Половая функция</w:t>
      </w:r>
      <w:r>
        <w:rPr>
          <w:rFonts w:ascii="Book Antiqua" w:hAnsi="Book Antiqua"/>
          <w:sz w:val="22"/>
        </w:rPr>
        <w:t xml:space="preserve">.  Половую жизнь начала с 17 лет, вне брака, половая жизнь была регулярной. Замужем, брак 1,  зарегистрирован. Через 5 лет после начала половой жизни наступила первая беременность. В течении 5 лет до 1 беременности применялся барьерный метод контрацепции (мужской презерватив). После начала половой жизни роженица отмечает появление хронического цистита. </w:t>
      </w:r>
    </w:p>
    <w:p w:rsidR="00F974A0" w:rsidRDefault="00F974A0">
      <w:pPr>
        <w:pStyle w:val="Web"/>
        <w:rPr>
          <w:rFonts w:ascii="Book Antiqua" w:hAnsi="Book Antiqua"/>
          <w:sz w:val="22"/>
        </w:rPr>
      </w:pPr>
      <w:r>
        <w:rPr>
          <w:rFonts w:ascii="Book Antiqua" w:hAnsi="Book Antiqua"/>
          <w:b/>
          <w:sz w:val="22"/>
        </w:rPr>
        <w:t>3. Гинекологические заболевания:</w:t>
      </w:r>
      <w:r>
        <w:rPr>
          <w:rFonts w:ascii="Book Antiqua" w:hAnsi="Book Antiqua"/>
          <w:sz w:val="22"/>
        </w:rPr>
        <w:t xml:space="preserve"> До 1 родов перенесла аднексит.</w:t>
      </w:r>
    </w:p>
    <w:p w:rsidR="00F974A0" w:rsidRDefault="00F974A0">
      <w:pPr>
        <w:pStyle w:val="Web"/>
        <w:rPr>
          <w:rFonts w:ascii="Book Antiqua" w:hAnsi="Book Antiqua"/>
          <w:sz w:val="22"/>
        </w:rPr>
      </w:pPr>
      <w:r>
        <w:rPr>
          <w:rFonts w:ascii="Book Antiqua" w:hAnsi="Book Antiqua"/>
          <w:b/>
          <w:sz w:val="22"/>
        </w:rPr>
        <w:t xml:space="preserve">4. Репродуктивная функция: </w:t>
      </w:r>
      <w:r>
        <w:rPr>
          <w:rFonts w:ascii="Book Antiqua" w:hAnsi="Book Antiqua"/>
          <w:sz w:val="22"/>
        </w:rPr>
        <w:t>Общее количество беременностей - 5. На 5 году половой жизни наступила первая беременность.  Первая беременность протекала без осложнений, в 1991 году завершилась родами на 40 неделе, роды протекали без осложнений, аномалии родовой деятельности, массивного кровотечения не было.Плод родился живым. Масса при рождении 3.800, рост- 53 см. Послеродовый период- без осложнений. Наличия акушерских операций (щипцы, кесарево сечение, вакуум экстракция плода) не было. До наступления следующих беременностей применялся барьерный метод контрацепции (мужской презерватив).Вторая, третья и четвертая беременности- артифициальные аборты на малых сроках. Осложнений аборта и послеабортного периода не было. Пятая беременность- настоящая.</w:t>
      </w:r>
    </w:p>
    <w:p w:rsidR="00F974A0" w:rsidRDefault="00F974A0">
      <w:pPr>
        <w:pStyle w:val="Web"/>
        <w:jc w:val="center"/>
        <w:rPr>
          <w:rFonts w:ascii="Book Antiqua" w:hAnsi="Book Antiqua"/>
          <w:sz w:val="22"/>
        </w:rPr>
      </w:pPr>
      <w:r>
        <w:rPr>
          <w:rFonts w:ascii="Book Antiqua" w:hAnsi="Book Antiqua"/>
          <w:b/>
          <w:sz w:val="22"/>
        </w:rPr>
        <w:t>Течение настоящей беременности</w:t>
      </w:r>
    </w:p>
    <w:p w:rsidR="00F974A0" w:rsidRDefault="00F974A0">
      <w:pPr>
        <w:pStyle w:val="Web"/>
        <w:rPr>
          <w:rFonts w:ascii="Book Antiqua" w:hAnsi="Book Antiqua"/>
          <w:sz w:val="22"/>
        </w:rPr>
      </w:pPr>
      <w:r>
        <w:rPr>
          <w:rFonts w:ascii="Book Antiqua" w:hAnsi="Book Antiqua"/>
          <w:sz w:val="22"/>
        </w:rPr>
        <w:t>Дата последней менструации –20.06.02 г. Дата предполагаемого зачатия- 06.07.02 Первое шевеление плода- 10.10.02. Первая явка в женскую консультацию была в сроке 8-9 нед. беременности. С этого срока женскую консультацию посещала регулярно. Сроки посещения врача консультациив 1 и во 2 половину беременности соблюдала.</w:t>
      </w:r>
    </w:p>
    <w:p w:rsidR="00F974A0" w:rsidRDefault="00F974A0">
      <w:pPr>
        <w:pStyle w:val="Web"/>
        <w:rPr>
          <w:rFonts w:ascii="Book Antiqua" w:hAnsi="Book Antiqua"/>
          <w:sz w:val="22"/>
        </w:rPr>
      </w:pPr>
      <w:r>
        <w:rPr>
          <w:rFonts w:ascii="Book Antiqua" w:hAnsi="Book Antiqua"/>
          <w:b/>
          <w:sz w:val="22"/>
        </w:rPr>
        <w:t>Течение первой половины беременности</w:t>
      </w:r>
      <w:r>
        <w:rPr>
          <w:rFonts w:ascii="Book Antiqua" w:hAnsi="Book Antiqua"/>
          <w:sz w:val="22"/>
        </w:rPr>
        <w:t>: Признаков раннего токсикоза беременности не отмечает. Заболевания, перенесенные в 1 половине беременности: Острый ринит- 8-9 недель, лечение симптоматическое; ОРВИ- в 17 недель, без лихорадки; дважды во 2 триместре обострение хронической герпетической инфекции, терапия ацикловиром, местно; обострение хронического цистита- в 23 недели, лечение растительными уросептиками, в течении 3 дней- амоксициллин (при посеве мочи- эпидермальный стафилококк). Прибавка веса в 1 половину беременности составила 7 кг. АД в течение 1 половины беременности 120-130/70-80. Анализы мочи-без патологии, признаков гестоза 1 половины беременности не обнаружено.</w:t>
      </w:r>
    </w:p>
    <w:p w:rsidR="00F974A0" w:rsidRDefault="00F974A0">
      <w:pPr>
        <w:pStyle w:val="Web"/>
        <w:rPr>
          <w:rFonts w:ascii="Book Antiqua" w:hAnsi="Book Antiqua"/>
          <w:sz w:val="22"/>
        </w:rPr>
      </w:pPr>
      <w:r>
        <w:rPr>
          <w:rFonts w:ascii="Book Antiqua" w:hAnsi="Book Antiqua"/>
          <w:b/>
          <w:sz w:val="22"/>
        </w:rPr>
        <w:t>Течение второй половины беременности</w:t>
      </w:r>
      <w:r>
        <w:rPr>
          <w:rFonts w:ascii="Book Antiqua" w:hAnsi="Book Antiqua"/>
          <w:sz w:val="22"/>
        </w:rPr>
        <w:t xml:space="preserve"> (до поступления в клинику). Признаки гестоза-В сроке 36-37 нед. появились отёки </w:t>
      </w:r>
      <w:r>
        <w:rPr>
          <w:rFonts w:ascii="Book Antiqua" w:hAnsi="Book Antiqua"/>
          <w:sz w:val="22"/>
          <w:lang w:val="en-US"/>
        </w:rPr>
        <w:t>I</w:t>
      </w:r>
      <w:r>
        <w:rPr>
          <w:rFonts w:ascii="Book Antiqua" w:hAnsi="Book Antiqua"/>
          <w:sz w:val="22"/>
        </w:rPr>
        <w:t xml:space="preserve"> ст., была назначена белково-растительная диета, разгрузочные дни один раз в неделю, также была назначена терапия растительными мочегонными средствами (почечный чай), витамины (токоферола ацетат, рутин, витамин С). Подъема АД во второй половине беременности не отмечается. Патологических изменений в результатах анализов не выявлено. Общая прибавка в весе за беременность составила 18 </w:t>
      </w:r>
    </w:p>
    <w:p w:rsidR="00F974A0" w:rsidRDefault="00F974A0">
      <w:pPr>
        <w:pStyle w:val="Web"/>
        <w:rPr>
          <w:rFonts w:ascii="Book Antiqua" w:hAnsi="Book Antiqua"/>
          <w:sz w:val="22"/>
        </w:rPr>
      </w:pPr>
    </w:p>
    <w:p w:rsidR="00F974A0" w:rsidRDefault="00F974A0">
      <w:pPr>
        <w:pStyle w:val="Web"/>
        <w:rPr>
          <w:rFonts w:ascii="Book Antiqua" w:hAnsi="Book Antiqua"/>
          <w:sz w:val="22"/>
        </w:rPr>
      </w:pPr>
    </w:p>
    <w:p w:rsidR="00F974A0" w:rsidRDefault="00F974A0">
      <w:pPr>
        <w:pStyle w:val="Web"/>
        <w:rPr>
          <w:rFonts w:ascii="Book Antiqua" w:hAnsi="Book Antiqua"/>
          <w:sz w:val="22"/>
        </w:rPr>
      </w:pPr>
      <w:r>
        <w:rPr>
          <w:rFonts w:ascii="Book Antiqua" w:hAnsi="Book Antiqua"/>
          <w:sz w:val="22"/>
        </w:rPr>
        <w:t xml:space="preserve">кг.Угрозы прерывания беременности не было. Отмечаются осложнения 2 половины беременности: Анемия 1 ст. Гистационный пиелонефрит. При лечении гистационного </w:t>
      </w:r>
      <w:r>
        <w:rPr>
          <w:rFonts w:ascii="Book Antiqua" w:hAnsi="Book Antiqua"/>
          <w:sz w:val="22"/>
        </w:rPr>
        <w:lastRenderedPageBreak/>
        <w:t xml:space="preserve">пиелонефрита использовались общие принципы терапии воспалительного процесса. </w:t>
      </w:r>
      <w:r>
        <w:rPr>
          <w:rFonts w:ascii="Book Antiqua" w:hAnsi="Book Antiqua"/>
          <w:b/>
          <w:sz w:val="22"/>
        </w:rPr>
        <w:t>Назначено:</w:t>
      </w:r>
      <w:r>
        <w:rPr>
          <w:rFonts w:ascii="Book Antiqua" w:hAnsi="Book Antiqua"/>
          <w:sz w:val="22"/>
        </w:rPr>
        <w:t xml:space="preserve"> Щадящая диета с обильным кислым питьем, витаминотерапия, спазмолитики (Но-Шпа)-для улучшения оттока мочи. Для лечения анемии назначено: препараты железа, комплексная витаминотерапия. Кровотечений во время беременности не было. Выполнено УЗИ в 13, 24, 30 недели беременности- без патологии.</w:t>
      </w:r>
    </w:p>
    <w:p w:rsidR="00F974A0" w:rsidRDefault="00F974A0">
      <w:pPr>
        <w:pStyle w:val="Web"/>
        <w:jc w:val="center"/>
        <w:rPr>
          <w:rFonts w:ascii="Book Antiqua" w:hAnsi="Book Antiqua"/>
          <w:sz w:val="22"/>
          <w:u w:val="single"/>
        </w:rPr>
      </w:pPr>
      <w:r>
        <w:rPr>
          <w:rFonts w:ascii="Book Antiqua" w:hAnsi="Book Antiqua"/>
          <w:b/>
          <w:sz w:val="22"/>
          <w:u w:val="single"/>
        </w:rPr>
        <w:t>Данные лабораторых исследований в конце беременности</w:t>
      </w:r>
      <w:r>
        <w:rPr>
          <w:rFonts w:ascii="Book Antiqua" w:hAnsi="Book Antiqua"/>
          <w:sz w:val="22"/>
          <w:u w:val="single"/>
        </w:rPr>
        <w:t>:</w:t>
      </w:r>
    </w:p>
    <w:p w:rsidR="00F974A0" w:rsidRDefault="00F974A0">
      <w:pPr>
        <w:pStyle w:val="Web"/>
        <w:spacing w:line="60" w:lineRule="atLeast"/>
        <w:rPr>
          <w:rFonts w:ascii="Book Antiqua" w:hAnsi="Book Antiqua"/>
          <w:b/>
          <w:sz w:val="22"/>
          <w:u w:val="single"/>
        </w:rPr>
      </w:pPr>
      <w:r>
        <w:rPr>
          <w:rFonts w:ascii="Book Antiqua" w:hAnsi="Book Antiqua"/>
          <w:b/>
          <w:sz w:val="22"/>
        </w:rPr>
        <w:t xml:space="preserve"> </w:t>
      </w:r>
      <w:r>
        <w:rPr>
          <w:rFonts w:ascii="Book Antiqua" w:hAnsi="Book Antiqua"/>
          <w:b/>
          <w:sz w:val="22"/>
          <w:u w:val="single"/>
        </w:rPr>
        <w:t>Общий анализ крови: (07.04.03)</w:t>
      </w:r>
    </w:p>
    <w:p w:rsidR="00F974A0" w:rsidRDefault="00F974A0">
      <w:pPr>
        <w:pStyle w:val="Web"/>
        <w:spacing w:line="60" w:lineRule="atLeast"/>
        <w:rPr>
          <w:rFonts w:ascii="Book Antiqua" w:hAnsi="Book Antiqua"/>
          <w:sz w:val="22"/>
        </w:rPr>
      </w:pPr>
      <w:r>
        <w:rPr>
          <w:rFonts w:ascii="Book Antiqua" w:hAnsi="Book Antiqua"/>
          <w:sz w:val="22"/>
        </w:rPr>
        <w:t>СОЭ – 10 мм\час</w:t>
      </w:r>
    </w:p>
    <w:p w:rsidR="00F974A0" w:rsidRDefault="00F974A0">
      <w:pPr>
        <w:pStyle w:val="Web"/>
        <w:spacing w:line="60" w:lineRule="atLeast"/>
        <w:rPr>
          <w:rFonts w:ascii="Book Antiqua" w:hAnsi="Book Antiqua"/>
          <w:sz w:val="22"/>
        </w:rPr>
      </w:pPr>
      <w:r>
        <w:rPr>
          <w:rFonts w:ascii="Book Antiqua" w:hAnsi="Book Antiqua"/>
          <w:sz w:val="22"/>
        </w:rPr>
        <w:t>Нв – 90 г\л</w:t>
      </w:r>
    </w:p>
    <w:p w:rsidR="00F974A0" w:rsidRDefault="00F974A0">
      <w:pPr>
        <w:pStyle w:val="Web"/>
        <w:spacing w:line="60" w:lineRule="atLeast"/>
        <w:rPr>
          <w:rFonts w:ascii="Book Antiqua" w:hAnsi="Book Antiqua"/>
          <w:sz w:val="22"/>
        </w:rPr>
      </w:pPr>
      <w:r>
        <w:rPr>
          <w:rFonts w:ascii="Book Antiqua" w:hAnsi="Book Antiqua"/>
          <w:sz w:val="22"/>
        </w:rPr>
        <w:t>ЦП – 0.97</w:t>
      </w:r>
    </w:p>
    <w:p w:rsidR="00F974A0" w:rsidRDefault="00F974A0">
      <w:pPr>
        <w:pStyle w:val="Web"/>
        <w:spacing w:line="60" w:lineRule="atLeast"/>
        <w:rPr>
          <w:rFonts w:ascii="Book Antiqua" w:hAnsi="Book Antiqua"/>
          <w:sz w:val="22"/>
        </w:rPr>
      </w:pPr>
      <w:r>
        <w:rPr>
          <w:rFonts w:ascii="Book Antiqua" w:hAnsi="Book Antiqua"/>
          <w:sz w:val="22"/>
        </w:rPr>
        <w:t>Эритроциты – 4.0 * 10</w:t>
      </w:r>
      <w:r>
        <w:rPr>
          <w:rFonts w:ascii="Book Antiqua" w:hAnsi="Book Antiqua"/>
          <w:sz w:val="22"/>
          <w:vertAlign w:val="superscript"/>
        </w:rPr>
        <w:t>12</w:t>
      </w:r>
      <w:r>
        <w:rPr>
          <w:rFonts w:ascii="Book Antiqua" w:hAnsi="Book Antiqua"/>
          <w:sz w:val="22"/>
        </w:rPr>
        <w:t>/л</w:t>
      </w:r>
    </w:p>
    <w:p w:rsidR="00F974A0" w:rsidRDefault="00F974A0">
      <w:pPr>
        <w:pStyle w:val="Web"/>
        <w:spacing w:line="60" w:lineRule="atLeast"/>
        <w:rPr>
          <w:rFonts w:ascii="Book Antiqua" w:hAnsi="Book Antiqua"/>
          <w:sz w:val="22"/>
        </w:rPr>
      </w:pPr>
      <w:r>
        <w:rPr>
          <w:rFonts w:ascii="Book Antiqua" w:hAnsi="Book Antiqua"/>
          <w:sz w:val="22"/>
        </w:rPr>
        <w:t>Лейкоциты – 7.4 * 10</w:t>
      </w:r>
      <w:r>
        <w:rPr>
          <w:rFonts w:ascii="Book Antiqua" w:hAnsi="Book Antiqua"/>
          <w:sz w:val="22"/>
          <w:vertAlign w:val="superscript"/>
        </w:rPr>
        <w:t>9</w:t>
      </w:r>
      <w:r>
        <w:rPr>
          <w:rFonts w:ascii="Book Antiqua" w:hAnsi="Book Antiqua"/>
          <w:sz w:val="22"/>
        </w:rPr>
        <w:t>/л</w:t>
      </w:r>
    </w:p>
    <w:p w:rsidR="00F974A0" w:rsidRDefault="00F974A0">
      <w:pPr>
        <w:pStyle w:val="Web"/>
        <w:spacing w:line="60" w:lineRule="atLeast"/>
        <w:rPr>
          <w:rFonts w:ascii="Book Antiqua" w:hAnsi="Book Antiqua"/>
          <w:sz w:val="22"/>
        </w:rPr>
      </w:pPr>
      <w:r>
        <w:rPr>
          <w:rFonts w:ascii="Book Antiqua" w:hAnsi="Book Antiqua"/>
          <w:sz w:val="22"/>
        </w:rPr>
        <w:t>Палочкоядерные – 4</w:t>
      </w:r>
    </w:p>
    <w:p w:rsidR="00F974A0" w:rsidRDefault="00F974A0">
      <w:pPr>
        <w:pStyle w:val="Web"/>
        <w:spacing w:line="60" w:lineRule="atLeast"/>
        <w:rPr>
          <w:rFonts w:ascii="Book Antiqua" w:hAnsi="Book Antiqua"/>
          <w:sz w:val="22"/>
        </w:rPr>
      </w:pPr>
      <w:r>
        <w:rPr>
          <w:rFonts w:ascii="Book Antiqua" w:hAnsi="Book Antiqua"/>
          <w:sz w:val="22"/>
        </w:rPr>
        <w:t>Сегментоядерные – 62</w:t>
      </w:r>
    </w:p>
    <w:p w:rsidR="00F974A0" w:rsidRDefault="00F974A0">
      <w:pPr>
        <w:pStyle w:val="Web"/>
        <w:spacing w:line="60" w:lineRule="atLeast"/>
        <w:rPr>
          <w:rFonts w:ascii="Book Antiqua" w:hAnsi="Book Antiqua"/>
          <w:sz w:val="22"/>
        </w:rPr>
      </w:pPr>
      <w:r>
        <w:rPr>
          <w:rFonts w:ascii="Book Antiqua" w:hAnsi="Book Antiqua"/>
          <w:sz w:val="22"/>
        </w:rPr>
        <w:t>Лимфоциты – 31</w:t>
      </w:r>
    </w:p>
    <w:p w:rsidR="00F974A0" w:rsidRDefault="00F974A0">
      <w:pPr>
        <w:pStyle w:val="Web"/>
        <w:spacing w:line="60" w:lineRule="atLeast"/>
        <w:rPr>
          <w:rFonts w:ascii="Book Antiqua" w:hAnsi="Book Antiqua"/>
          <w:sz w:val="22"/>
        </w:rPr>
      </w:pPr>
      <w:r>
        <w:rPr>
          <w:rFonts w:ascii="Book Antiqua" w:hAnsi="Book Antiqua"/>
          <w:sz w:val="22"/>
        </w:rPr>
        <w:t>Моноциты – 2</w:t>
      </w:r>
    </w:p>
    <w:p w:rsidR="00F974A0" w:rsidRDefault="00F974A0">
      <w:pPr>
        <w:pStyle w:val="Web"/>
        <w:spacing w:line="60" w:lineRule="atLeast"/>
        <w:rPr>
          <w:rFonts w:ascii="Book Antiqua" w:hAnsi="Book Antiqua"/>
          <w:sz w:val="22"/>
        </w:rPr>
      </w:pPr>
      <w:r>
        <w:rPr>
          <w:rFonts w:ascii="Book Antiqua" w:hAnsi="Book Antiqua"/>
          <w:sz w:val="22"/>
        </w:rPr>
        <w:t>Тромбоциты – 252.000/мл</w:t>
      </w:r>
    </w:p>
    <w:p w:rsidR="00F974A0" w:rsidRDefault="00F974A0">
      <w:pPr>
        <w:pStyle w:val="Web"/>
        <w:spacing w:line="60" w:lineRule="atLeast"/>
        <w:rPr>
          <w:rFonts w:ascii="Book Antiqua" w:hAnsi="Book Antiqua"/>
          <w:b/>
          <w:sz w:val="22"/>
          <w:u w:val="single"/>
        </w:rPr>
      </w:pPr>
      <w:r>
        <w:rPr>
          <w:rFonts w:ascii="Book Antiqua" w:hAnsi="Book Antiqua"/>
          <w:b/>
          <w:sz w:val="22"/>
          <w:u w:val="single"/>
        </w:rPr>
        <w:t>Биохимический анализ крови: (08.04.03)</w:t>
      </w:r>
    </w:p>
    <w:p w:rsidR="00F974A0" w:rsidRDefault="00F974A0">
      <w:pPr>
        <w:pStyle w:val="Web"/>
        <w:spacing w:line="60" w:lineRule="atLeast"/>
        <w:rPr>
          <w:rFonts w:ascii="Book Antiqua" w:hAnsi="Book Antiqua"/>
          <w:sz w:val="22"/>
        </w:rPr>
      </w:pPr>
      <w:r>
        <w:rPr>
          <w:rFonts w:ascii="Book Antiqua" w:hAnsi="Book Antiqua"/>
          <w:sz w:val="22"/>
        </w:rPr>
        <w:t xml:space="preserve">Билирубин общ. – 11 мкмоль/л                                    </w:t>
      </w:r>
    </w:p>
    <w:p w:rsidR="00F974A0" w:rsidRDefault="00F974A0">
      <w:pPr>
        <w:pStyle w:val="Web"/>
        <w:spacing w:line="60" w:lineRule="atLeast"/>
        <w:rPr>
          <w:rFonts w:ascii="Book Antiqua" w:hAnsi="Book Antiqua"/>
          <w:sz w:val="22"/>
        </w:rPr>
      </w:pPr>
      <w:r>
        <w:rPr>
          <w:rFonts w:ascii="Book Antiqua" w:hAnsi="Book Antiqua"/>
          <w:sz w:val="22"/>
        </w:rPr>
        <w:t>Общ. белок – 62.2 г/л</w:t>
      </w:r>
    </w:p>
    <w:p w:rsidR="00F974A0" w:rsidRDefault="00F974A0">
      <w:pPr>
        <w:pStyle w:val="Web"/>
        <w:spacing w:line="60" w:lineRule="atLeast"/>
        <w:rPr>
          <w:rFonts w:ascii="Book Antiqua" w:hAnsi="Book Antiqua"/>
          <w:sz w:val="22"/>
        </w:rPr>
      </w:pPr>
      <w:r>
        <w:rPr>
          <w:rFonts w:ascii="Book Antiqua" w:hAnsi="Book Antiqua"/>
          <w:sz w:val="22"/>
        </w:rPr>
        <w:t>Мочевина – 2.91 ммоль/л</w:t>
      </w:r>
    </w:p>
    <w:p w:rsidR="00F974A0" w:rsidRDefault="00F974A0">
      <w:pPr>
        <w:pStyle w:val="a3"/>
        <w:spacing w:line="60" w:lineRule="atLeast"/>
        <w:rPr>
          <w:rFonts w:ascii="Book Antiqua" w:hAnsi="Book Antiqua"/>
          <w:b/>
          <w:sz w:val="22"/>
          <w:u w:val="single"/>
        </w:rPr>
      </w:pPr>
      <w:r>
        <w:rPr>
          <w:rFonts w:ascii="Book Antiqua" w:hAnsi="Book Antiqua"/>
          <w:b/>
          <w:sz w:val="22"/>
          <w:u w:val="single"/>
        </w:rPr>
        <w:t>Коагулограмма от 08.04.03 г.</w:t>
      </w:r>
    </w:p>
    <w:p w:rsidR="00F974A0" w:rsidRDefault="00F974A0">
      <w:pPr>
        <w:pStyle w:val="a3"/>
        <w:spacing w:line="60" w:lineRule="atLeast"/>
        <w:rPr>
          <w:rFonts w:ascii="Book Antiqua" w:hAnsi="Book Antiqua"/>
          <w:sz w:val="22"/>
        </w:rPr>
      </w:pPr>
    </w:p>
    <w:p w:rsidR="00F974A0" w:rsidRDefault="00F974A0">
      <w:pPr>
        <w:pStyle w:val="a3"/>
        <w:spacing w:line="60" w:lineRule="atLeast"/>
        <w:rPr>
          <w:rFonts w:ascii="Book Antiqua" w:hAnsi="Book Antiqua"/>
          <w:sz w:val="22"/>
        </w:rPr>
      </w:pPr>
      <w:r>
        <w:rPr>
          <w:rFonts w:ascii="Book Antiqua" w:hAnsi="Book Antiqua"/>
          <w:sz w:val="22"/>
        </w:rPr>
        <w:t>Время свертывания крови – 3’50’’</w:t>
      </w:r>
    </w:p>
    <w:p w:rsidR="00F974A0" w:rsidRDefault="00F974A0">
      <w:pPr>
        <w:pStyle w:val="a3"/>
        <w:spacing w:line="60" w:lineRule="atLeast"/>
        <w:rPr>
          <w:rFonts w:ascii="Book Antiqua" w:hAnsi="Book Antiqua"/>
          <w:sz w:val="22"/>
        </w:rPr>
      </w:pPr>
      <w:r>
        <w:rPr>
          <w:rFonts w:ascii="Book Antiqua" w:hAnsi="Book Antiqua"/>
          <w:sz w:val="22"/>
        </w:rPr>
        <w:t>Концентрация фибриногена в плазме - 4,62 г/л</w:t>
      </w:r>
    </w:p>
    <w:p w:rsidR="00F974A0" w:rsidRDefault="00F974A0">
      <w:pPr>
        <w:pStyle w:val="a3"/>
        <w:spacing w:line="60" w:lineRule="atLeast"/>
        <w:rPr>
          <w:rFonts w:ascii="Book Antiqua" w:hAnsi="Book Antiqua"/>
          <w:sz w:val="22"/>
        </w:rPr>
      </w:pPr>
      <w:r>
        <w:rPr>
          <w:rFonts w:ascii="Book Antiqua" w:hAnsi="Book Antiqua"/>
          <w:sz w:val="22"/>
        </w:rPr>
        <w:t>Толерантность плазмы к гепарину - 5'40"</w:t>
      </w:r>
    </w:p>
    <w:p w:rsidR="00F974A0" w:rsidRDefault="00F974A0">
      <w:pPr>
        <w:pStyle w:val="a3"/>
        <w:spacing w:line="60" w:lineRule="atLeast"/>
        <w:rPr>
          <w:rFonts w:ascii="Book Antiqua" w:hAnsi="Book Antiqua"/>
          <w:sz w:val="22"/>
        </w:rPr>
      </w:pPr>
      <w:r>
        <w:rPr>
          <w:rFonts w:ascii="Book Antiqua" w:hAnsi="Book Antiqua"/>
          <w:sz w:val="22"/>
        </w:rPr>
        <w:t>Протромбиновый индекс - 94%</w:t>
      </w:r>
    </w:p>
    <w:p w:rsidR="00F974A0" w:rsidRDefault="00F974A0">
      <w:pPr>
        <w:pStyle w:val="a3"/>
        <w:spacing w:line="60" w:lineRule="atLeast"/>
        <w:rPr>
          <w:rFonts w:ascii="Book Antiqua" w:hAnsi="Book Antiqua"/>
          <w:sz w:val="22"/>
        </w:rPr>
      </w:pPr>
      <w:r>
        <w:rPr>
          <w:rFonts w:ascii="Book Antiqua" w:hAnsi="Book Antiqua"/>
          <w:sz w:val="22"/>
        </w:rPr>
        <w:t>Фибринолитическая активность - 8%</w:t>
      </w:r>
    </w:p>
    <w:p w:rsidR="00F974A0" w:rsidRDefault="00F974A0">
      <w:pPr>
        <w:pStyle w:val="Web"/>
        <w:spacing w:line="60" w:lineRule="atLeast"/>
        <w:rPr>
          <w:rFonts w:ascii="Book Antiqua" w:hAnsi="Book Antiqua"/>
          <w:b/>
          <w:sz w:val="22"/>
          <w:u w:val="single"/>
        </w:rPr>
      </w:pPr>
      <w:r>
        <w:rPr>
          <w:rFonts w:ascii="Book Antiqua" w:hAnsi="Book Antiqua"/>
          <w:b/>
          <w:sz w:val="22"/>
          <w:u w:val="single"/>
        </w:rPr>
        <w:t>Общий анализ мочи: (08.04.03)</w:t>
      </w:r>
    </w:p>
    <w:p w:rsidR="00F974A0" w:rsidRDefault="00F974A0">
      <w:pPr>
        <w:pStyle w:val="Web"/>
        <w:spacing w:line="60" w:lineRule="atLeast"/>
        <w:rPr>
          <w:rFonts w:ascii="Book Antiqua" w:hAnsi="Book Antiqua"/>
          <w:sz w:val="22"/>
        </w:rPr>
      </w:pPr>
      <w:r>
        <w:rPr>
          <w:rFonts w:ascii="Book Antiqua" w:hAnsi="Book Antiqua"/>
          <w:sz w:val="22"/>
        </w:rPr>
        <w:t xml:space="preserve">Цвет – соломенно-желтый </w:t>
      </w:r>
    </w:p>
    <w:p w:rsidR="00F974A0" w:rsidRDefault="00F974A0">
      <w:pPr>
        <w:pStyle w:val="Web"/>
        <w:spacing w:line="60" w:lineRule="atLeast"/>
        <w:rPr>
          <w:rFonts w:ascii="Book Antiqua" w:hAnsi="Book Antiqua"/>
          <w:sz w:val="22"/>
        </w:rPr>
      </w:pPr>
      <w:r>
        <w:rPr>
          <w:rFonts w:ascii="Book Antiqua" w:hAnsi="Book Antiqua"/>
          <w:sz w:val="22"/>
        </w:rPr>
        <w:t>Удельный вес – 1,02</w:t>
      </w:r>
    </w:p>
    <w:p w:rsidR="00F974A0" w:rsidRDefault="00F974A0">
      <w:pPr>
        <w:pStyle w:val="Web"/>
        <w:spacing w:line="60" w:lineRule="atLeast"/>
        <w:rPr>
          <w:rFonts w:ascii="Book Antiqua" w:hAnsi="Book Antiqua"/>
          <w:sz w:val="22"/>
        </w:rPr>
      </w:pPr>
      <w:r>
        <w:rPr>
          <w:rFonts w:ascii="Book Antiqua" w:hAnsi="Book Antiqua"/>
          <w:sz w:val="22"/>
        </w:rPr>
        <w:t>Белок – 0,099 г/л</w:t>
      </w:r>
    </w:p>
    <w:p w:rsidR="00F974A0" w:rsidRDefault="00F974A0">
      <w:pPr>
        <w:pStyle w:val="Web"/>
        <w:spacing w:line="60" w:lineRule="atLeast"/>
        <w:rPr>
          <w:rFonts w:ascii="Book Antiqua" w:hAnsi="Book Antiqua"/>
          <w:sz w:val="22"/>
        </w:rPr>
      </w:pPr>
    </w:p>
    <w:p w:rsidR="00F974A0" w:rsidRDefault="00F974A0">
      <w:pPr>
        <w:pStyle w:val="Web"/>
        <w:spacing w:line="60" w:lineRule="atLeast"/>
        <w:rPr>
          <w:rFonts w:ascii="Book Antiqua" w:hAnsi="Book Antiqua"/>
          <w:sz w:val="22"/>
        </w:rPr>
      </w:pPr>
    </w:p>
    <w:p w:rsidR="00F974A0" w:rsidRDefault="00F974A0">
      <w:pPr>
        <w:pStyle w:val="Web"/>
        <w:spacing w:line="60" w:lineRule="atLeast"/>
        <w:rPr>
          <w:rFonts w:ascii="Book Antiqua" w:hAnsi="Book Antiqua"/>
          <w:sz w:val="22"/>
        </w:rPr>
      </w:pPr>
    </w:p>
    <w:p w:rsidR="00F974A0" w:rsidRDefault="00F974A0">
      <w:pPr>
        <w:pStyle w:val="Web"/>
        <w:spacing w:line="60" w:lineRule="atLeast"/>
        <w:rPr>
          <w:rFonts w:ascii="Book Antiqua" w:hAnsi="Book Antiqua"/>
          <w:sz w:val="22"/>
        </w:rPr>
      </w:pPr>
      <w:r>
        <w:rPr>
          <w:rFonts w:ascii="Book Antiqua" w:hAnsi="Book Antiqua"/>
          <w:sz w:val="22"/>
        </w:rPr>
        <w:t>Лейкоциты – 7-8</w:t>
      </w:r>
    </w:p>
    <w:p w:rsidR="00F974A0" w:rsidRDefault="00F974A0">
      <w:pPr>
        <w:pStyle w:val="Web"/>
        <w:spacing w:line="60" w:lineRule="atLeast"/>
        <w:rPr>
          <w:rFonts w:ascii="Book Antiqua" w:hAnsi="Book Antiqua"/>
          <w:sz w:val="22"/>
        </w:rPr>
      </w:pPr>
      <w:r>
        <w:rPr>
          <w:rFonts w:ascii="Book Antiqua" w:hAnsi="Book Antiqua"/>
          <w:sz w:val="22"/>
        </w:rPr>
        <w:lastRenderedPageBreak/>
        <w:t>Эритроциты – 0-1</w:t>
      </w:r>
    </w:p>
    <w:p w:rsidR="00F974A0" w:rsidRDefault="00F974A0">
      <w:pPr>
        <w:pStyle w:val="Web"/>
        <w:spacing w:line="60" w:lineRule="atLeast"/>
        <w:rPr>
          <w:rFonts w:ascii="Book Antiqua" w:hAnsi="Book Antiqua"/>
          <w:sz w:val="22"/>
        </w:rPr>
      </w:pPr>
      <w:r>
        <w:rPr>
          <w:rFonts w:ascii="Book Antiqua" w:hAnsi="Book Antiqua"/>
          <w:sz w:val="22"/>
        </w:rPr>
        <w:t xml:space="preserve">Соли – ураты. </w:t>
      </w:r>
    </w:p>
    <w:p w:rsidR="00F974A0" w:rsidRDefault="00F974A0">
      <w:pPr>
        <w:pStyle w:val="Web"/>
        <w:spacing w:line="60" w:lineRule="atLeast"/>
        <w:rPr>
          <w:rFonts w:ascii="Book Antiqua" w:hAnsi="Book Antiqua"/>
          <w:b/>
          <w:sz w:val="22"/>
          <w:u w:val="single"/>
        </w:rPr>
      </w:pPr>
      <w:r>
        <w:rPr>
          <w:rFonts w:ascii="Book Antiqua" w:hAnsi="Book Antiqua"/>
          <w:b/>
          <w:sz w:val="22"/>
          <w:u w:val="single"/>
        </w:rPr>
        <w:t>Общий анализ мочи: (17.04.03)</w:t>
      </w:r>
    </w:p>
    <w:p w:rsidR="00F974A0" w:rsidRDefault="00F974A0">
      <w:pPr>
        <w:pStyle w:val="Web"/>
        <w:spacing w:line="60" w:lineRule="atLeast"/>
        <w:rPr>
          <w:rFonts w:ascii="Book Antiqua" w:hAnsi="Book Antiqua"/>
          <w:sz w:val="22"/>
        </w:rPr>
      </w:pPr>
      <w:r>
        <w:rPr>
          <w:rFonts w:ascii="Book Antiqua" w:hAnsi="Book Antiqua"/>
          <w:sz w:val="22"/>
        </w:rPr>
        <w:t xml:space="preserve">Цвет – соломенно-желтый </w:t>
      </w:r>
    </w:p>
    <w:p w:rsidR="00F974A0" w:rsidRDefault="00F974A0">
      <w:pPr>
        <w:pStyle w:val="Web"/>
        <w:spacing w:line="60" w:lineRule="atLeast"/>
        <w:rPr>
          <w:rFonts w:ascii="Book Antiqua" w:hAnsi="Book Antiqua"/>
          <w:sz w:val="22"/>
        </w:rPr>
      </w:pPr>
      <w:r>
        <w:rPr>
          <w:rFonts w:ascii="Book Antiqua" w:hAnsi="Book Antiqua"/>
          <w:sz w:val="22"/>
        </w:rPr>
        <w:t>Удельный вес – 1,02</w:t>
      </w:r>
    </w:p>
    <w:p w:rsidR="00F974A0" w:rsidRDefault="00F974A0">
      <w:pPr>
        <w:pStyle w:val="Web"/>
        <w:spacing w:line="60" w:lineRule="atLeast"/>
        <w:rPr>
          <w:rFonts w:ascii="Book Antiqua" w:hAnsi="Book Antiqua"/>
          <w:sz w:val="22"/>
        </w:rPr>
      </w:pPr>
      <w:r>
        <w:rPr>
          <w:rFonts w:ascii="Book Antiqua" w:hAnsi="Book Antiqua"/>
          <w:sz w:val="22"/>
        </w:rPr>
        <w:t>Белок – 0,09 г/л</w:t>
      </w:r>
    </w:p>
    <w:p w:rsidR="00F974A0" w:rsidRDefault="00F974A0">
      <w:pPr>
        <w:pStyle w:val="Web"/>
        <w:spacing w:line="60" w:lineRule="atLeast"/>
        <w:rPr>
          <w:rFonts w:ascii="Book Antiqua" w:hAnsi="Book Antiqua"/>
          <w:sz w:val="22"/>
        </w:rPr>
      </w:pPr>
      <w:r>
        <w:rPr>
          <w:rFonts w:ascii="Book Antiqua" w:hAnsi="Book Antiqua"/>
          <w:sz w:val="22"/>
        </w:rPr>
        <w:t>Лейкоциты – 6-7</w:t>
      </w:r>
    </w:p>
    <w:p w:rsidR="00F974A0" w:rsidRDefault="00F974A0">
      <w:pPr>
        <w:pStyle w:val="Web"/>
        <w:spacing w:line="60" w:lineRule="atLeast"/>
        <w:rPr>
          <w:rFonts w:ascii="Book Antiqua" w:hAnsi="Book Antiqua"/>
          <w:sz w:val="22"/>
        </w:rPr>
      </w:pPr>
      <w:r>
        <w:rPr>
          <w:rFonts w:ascii="Book Antiqua" w:hAnsi="Book Antiqua"/>
          <w:sz w:val="22"/>
        </w:rPr>
        <w:t>Эритроциты – 0</w:t>
      </w:r>
    </w:p>
    <w:p w:rsidR="00F974A0" w:rsidRDefault="00F974A0">
      <w:pPr>
        <w:pStyle w:val="Web"/>
        <w:rPr>
          <w:rFonts w:ascii="Book Antiqua" w:hAnsi="Book Antiqua"/>
          <w:b/>
          <w:sz w:val="22"/>
          <w:u w:val="single"/>
        </w:rPr>
      </w:pPr>
      <w:r>
        <w:rPr>
          <w:rFonts w:ascii="Book Antiqua" w:hAnsi="Book Antiqua"/>
          <w:b/>
          <w:sz w:val="22"/>
          <w:u w:val="single"/>
        </w:rPr>
        <w:t>Ультразвуковое исследование: (08.04.03)</w:t>
      </w:r>
    </w:p>
    <w:p w:rsidR="00F974A0" w:rsidRDefault="00F974A0">
      <w:pPr>
        <w:pStyle w:val="Web"/>
        <w:rPr>
          <w:rFonts w:ascii="Book Antiqua" w:hAnsi="Book Antiqua"/>
          <w:sz w:val="22"/>
        </w:rPr>
      </w:pPr>
      <w:r>
        <w:rPr>
          <w:rFonts w:ascii="Book Antiqua" w:hAnsi="Book Antiqua"/>
          <w:b/>
          <w:sz w:val="22"/>
        </w:rPr>
        <w:t>ФИО</w:t>
      </w:r>
      <w:r>
        <w:rPr>
          <w:rFonts w:ascii="Book Antiqua" w:hAnsi="Book Antiqua"/>
          <w:sz w:val="22"/>
        </w:rPr>
        <w:t xml:space="preserve">: </w:t>
      </w:r>
      <w:r>
        <w:rPr>
          <w:rFonts w:ascii="Book Antiqua" w:hAnsi="Book Antiqua"/>
          <w:snapToGrid w:val="0"/>
          <w:sz w:val="22"/>
        </w:rPr>
        <w:t>Киселёва Жанна Вадимовна, 33 года</w:t>
      </w:r>
    </w:p>
    <w:p w:rsidR="00F974A0" w:rsidRDefault="00F974A0">
      <w:pPr>
        <w:pStyle w:val="Web"/>
        <w:rPr>
          <w:rFonts w:ascii="Book Antiqua" w:hAnsi="Book Antiqua"/>
          <w:sz w:val="22"/>
        </w:rPr>
      </w:pPr>
      <w:r>
        <w:rPr>
          <w:rFonts w:ascii="Book Antiqua" w:hAnsi="Book Antiqua"/>
          <w:sz w:val="22"/>
        </w:rPr>
        <w:t>Один плод в головном предлежании. Предлежащая часть: головка. Положение плода: продольное Сердечная деятельность определяется, ритмична. Длина бедренной кости пр. и лев. – 73. Длина плеча пр. и лев. – 70. Длина костей предплечья пр. и лев. – 68  Пуповина –однократное обвитие вокруг шеи. Толщина плаценты: 34 мм. Степень зрелости плаценты: 3. Количество околоплодных вод: нормальное. Лоно- 7 мм.</w:t>
      </w:r>
    </w:p>
    <w:p w:rsidR="00F974A0" w:rsidRDefault="00F974A0">
      <w:pPr>
        <w:pStyle w:val="Web"/>
        <w:rPr>
          <w:rFonts w:ascii="Book Antiqua" w:hAnsi="Book Antiqua"/>
          <w:sz w:val="22"/>
        </w:rPr>
      </w:pPr>
      <w:r>
        <w:rPr>
          <w:rFonts w:ascii="Book Antiqua" w:hAnsi="Book Antiqua"/>
          <w:b/>
          <w:sz w:val="22"/>
        </w:rPr>
        <w:t>Заключение:</w:t>
      </w:r>
      <w:r>
        <w:rPr>
          <w:rFonts w:ascii="Book Antiqua" w:hAnsi="Book Antiqua"/>
          <w:sz w:val="22"/>
        </w:rPr>
        <w:t xml:space="preserve"> Беременность 38 недель, однократное обвитие пуповины вокруг шеи.</w:t>
      </w:r>
    </w:p>
    <w:p w:rsidR="00F974A0" w:rsidRDefault="00F974A0">
      <w:pPr>
        <w:pStyle w:val="Web"/>
        <w:rPr>
          <w:rFonts w:ascii="Book Antiqua" w:hAnsi="Book Antiqua"/>
          <w:b/>
          <w:sz w:val="22"/>
          <w:u w:val="single"/>
        </w:rPr>
      </w:pPr>
      <w:r>
        <w:rPr>
          <w:rFonts w:ascii="Book Antiqua" w:hAnsi="Book Antiqua"/>
          <w:b/>
          <w:sz w:val="22"/>
          <w:u w:val="single"/>
        </w:rPr>
        <w:t>Ультразвуковое исследование: (14.04.03)</w:t>
      </w:r>
    </w:p>
    <w:p w:rsidR="00F974A0" w:rsidRDefault="00F974A0">
      <w:pPr>
        <w:pStyle w:val="Web"/>
        <w:rPr>
          <w:rFonts w:ascii="Book Antiqua" w:hAnsi="Book Antiqua"/>
          <w:sz w:val="22"/>
        </w:rPr>
      </w:pPr>
      <w:r>
        <w:rPr>
          <w:rFonts w:ascii="Book Antiqua" w:hAnsi="Book Antiqua"/>
          <w:sz w:val="22"/>
        </w:rPr>
        <w:t>Печень: Правая доля-119 мм, левая доля-82 мм. Паренхима печени без очаговых и диффузных изменений. Желчный пузырь в типичном месте 67*26, правильной формы, стенки не уплотнены, не утолщены, содержит прозрачную желчь.</w:t>
      </w:r>
    </w:p>
    <w:p w:rsidR="00F974A0" w:rsidRDefault="00F974A0">
      <w:pPr>
        <w:pStyle w:val="Web"/>
        <w:rPr>
          <w:rFonts w:ascii="Book Antiqua" w:hAnsi="Book Antiqua"/>
          <w:sz w:val="22"/>
        </w:rPr>
      </w:pPr>
      <w:r>
        <w:rPr>
          <w:rFonts w:ascii="Book Antiqua" w:hAnsi="Book Antiqua"/>
          <w:b/>
          <w:sz w:val="22"/>
        </w:rPr>
        <w:t>Заключение:</w:t>
      </w:r>
      <w:r>
        <w:rPr>
          <w:rFonts w:ascii="Book Antiqua" w:hAnsi="Book Antiqua"/>
          <w:sz w:val="22"/>
        </w:rPr>
        <w:t xml:space="preserve"> УЗ- патологии нет.</w:t>
      </w:r>
    </w:p>
    <w:p w:rsidR="00F974A0" w:rsidRDefault="00F974A0">
      <w:pPr>
        <w:pStyle w:val="Web"/>
        <w:rPr>
          <w:rFonts w:ascii="Book Antiqua" w:hAnsi="Book Antiqua"/>
          <w:sz w:val="22"/>
        </w:rPr>
      </w:pPr>
      <w:r>
        <w:rPr>
          <w:rFonts w:ascii="Book Antiqua" w:hAnsi="Book Antiqua"/>
          <w:b/>
          <w:sz w:val="22"/>
          <w:u w:val="single"/>
        </w:rPr>
        <w:t>Исследование крови</w:t>
      </w:r>
      <w:r>
        <w:rPr>
          <w:rFonts w:ascii="Book Antiqua" w:hAnsi="Book Antiqua"/>
          <w:b/>
          <w:sz w:val="22"/>
        </w:rPr>
        <w:t>:</w:t>
      </w:r>
      <w:r>
        <w:rPr>
          <w:rFonts w:ascii="Book Antiqua" w:hAnsi="Book Antiqua"/>
          <w:sz w:val="22"/>
        </w:rPr>
        <w:t xml:space="preserve"> </w:t>
      </w:r>
      <w:r>
        <w:rPr>
          <w:rFonts w:ascii="Book Antiqua" w:hAnsi="Book Antiqua"/>
          <w:sz w:val="22"/>
          <w:lang w:val="en-US"/>
        </w:rPr>
        <w:t>Rh</w:t>
      </w:r>
      <w:r>
        <w:rPr>
          <w:rFonts w:ascii="Book Antiqua" w:hAnsi="Book Antiqua"/>
          <w:sz w:val="22"/>
        </w:rPr>
        <w:t>(-), без явлений сенсибилизации; Группа крови 1(0)</w:t>
      </w:r>
    </w:p>
    <w:p w:rsidR="00F974A0" w:rsidRDefault="00F974A0">
      <w:pPr>
        <w:pStyle w:val="Web"/>
        <w:rPr>
          <w:rFonts w:ascii="Book Antiqua" w:hAnsi="Book Antiqua"/>
          <w:sz w:val="22"/>
        </w:rPr>
      </w:pPr>
      <w:r>
        <w:rPr>
          <w:rFonts w:ascii="Book Antiqua" w:hAnsi="Book Antiqua"/>
          <w:b/>
          <w:sz w:val="22"/>
          <w:u w:val="single"/>
        </w:rPr>
        <w:t>Офтальмолог:</w:t>
      </w:r>
      <w:r>
        <w:rPr>
          <w:rFonts w:ascii="Book Antiqua" w:hAnsi="Book Antiqua"/>
          <w:sz w:val="22"/>
        </w:rPr>
        <w:t xml:space="preserve"> Жалоб нет. Глазное дно без патологии</w:t>
      </w:r>
    </w:p>
    <w:p w:rsidR="00F974A0" w:rsidRDefault="00F974A0">
      <w:pPr>
        <w:pStyle w:val="Web"/>
        <w:rPr>
          <w:rFonts w:ascii="Book Antiqua" w:hAnsi="Book Antiqua"/>
          <w:sz w:val="22"/>
        </w:rPr>
      </w:pPr>
      <w:r>
        <w:rPr>
          <w:rFonts w:ascii="Book Antiqua" w:hAnsi="Book Antiqua"/>
          <w:sz w:val="22"/>
        </w:rPr>
        <w:t>Психопрофилактическая подготовка к родам беременной проводилась, посетила 5 занятий. За время беременности госпитализаций не было. До начала курации в отделении патологии беременности родильного дома беременная не находилась.</w:t>
      </w:r>
    </w:p>
    <w:p w:rsidR="00F974A0" w:rsidRDefault="00F974A0">
      <w:pPr>
        <w:pStyle w:val="3"/>
        <w:numPr>
          <w:ilvl w:val="0"/>
          <w:numId w:val="0"/>
        </w:numPr>
        <w:jc w:val="center"/>
        <w:rPr>
          <w:rFonts w:ascii="Book Antiqua" w:hAnsi="Book Antiqua"/>
          <w:sz w:val="22"/>
          <w:u w:val="single"/>
        </w:rPr>
      </w:pPr>
      <w:bookmarkStart w:id="1" w:name="obect"/>
      <w:r>
        <w:rPr>
          <w:rFonts w:ascii="Book Antiqua" w:hAnsi="Book Antiqua"/>
          <w:sz w:val="22"/>
          <w:u w:val="single"/>
        </w:rPr>
        <w:t>Объективное исследование</w:t>
      </w:r>
      <w:bookmarkEnd w:id="1"/>
    </w:p>
    <w:p w:rsidR="00F974A0" w:rsidRDefault="00F974A0">
      <w:pPr>
        <w:pStyle w:val="Web"/>
        <w:rPr>
          <w:rFonts w:ascii="Book Antiqua" w:hAnsi="Book Antiqua"/>
          <w:sz w:val="22"/>
        </w:rPr>
      </w:pPr>
      <w:r>
        <w:rPr>
          <w:rFonts w:ascii="Book Antiqua" w:hAnsi="Book Antiqua"/>
          <w:b/>
          <w:i/>
          <w:sz w:val="22"/>
          <w:u w:val="single"/>
        </w:rPr>
        <w:t xml:space="preserve"> Общее исследование</w:t>
      </w:r>
      <w:r>
        <w:rPr>
          <w:rFonts w:ascii="Book Antiqua" w:hAnsi="Book Antiqua"/>
          <w:sz w:val="22"/>
        </w:rPr>
        <w:t xml:space="preserve">: </w:t>
      </w:r>
    </w:p>
    <w:p w:rsidR="00F974A0" w:rsidRDefault="00F974A0">
      <w:pPr>
        <w:pStyle w:val="Web"/>
        <w:rPr>
          <w:rFonts w:ascii="Book Antiqua" w:hAnsi="Book Antiqua"/>
          <w:sz w:val="22"/>
        </w:rPr>
      </w:pPr>
      <w:r>
        <w:rPr>
          <w:rFonts w:ascii="Book Antiqua" w:hAnsi="Book Antiqua"/>
          <w:b/>
          <w:sz w:val="22"/>
          <w:u w:val="single"/>
        </w:rPr>
        <w:t>Общее состояние</w:t>
      </w:r>
      <w:r>
        <w:rPr>
          <w:rFonts w:ascii="Book Antiqua" w:hAnsi="Book Antiqua"/>
          <w:sz w:val="22"/>
        </w:rPr>
        <w:t xml:space="preserve"> удовлетворительное, сознание ясное, вид беременной – спокойна. Рост – 169 см, масса – 78.5 кг, температура тела – 36,8</w:t>
      </w:r>
      <w:r>
        <w:rPr>
          <w:rFonts w:ascii="Book Antiqua" w:hAnsi="Book Antiqua"/>
          <w:sz w:val="22"/>
          <w:vertAlign w:val="superscript"/>
        </w:rPr>
        <w:t xml:space="preserve">0 </w:t>
      </w:r>
      <w:r>
        <w:rPr>
          <w:rFonts w:ascii="Book Antiqua" w:hAnsi="Book Antiqua"/>
          <w:sz w:val="22"/>
        </w:rPr>
        <w:t xml:space="preserve">С. Телосложение правильное. Конституция гиперстеническая, кожные покровы и видимые слизистые бледные. Кожа обычной влажности, эластичная, тургор тканей сохранён. Форма живота круглая. Наличие рубцов беременности, пигментации </w:t>
      </w:r>
    </w:p>
    <w:p w:rsidR="00F974A0" w:rsidRDefault="00F974A0">
      <w:pPr>
        <w:pStyle w:val="Web"/>
        <w:rPr>
          <w:rFonts w:ascii="Book Antiqua" w:hAnsi="Book Antiqua"/>
          <w:sz w:val="22"/>
        </w:rPr>
      </w:pPr>
    </w:p>
    <w:p w:rsidR="00F974A0" w:rsidRDefault="00F974A0">
      <w:pPr>
        <w:pStyle w:val="Web"/>
        <w:rPr>
          <w:rFonts w:ascii="Book Antiqua" w:hAnsi="Book Antiqua"/>
          <w:sz w:val="22"/>
        </w:rPr>
      </w:pPr>
    </w:p>
    <w:p w:rsidR="00F974A0" w:rsidRDefault="00F974A0">
      <w:pPr>
        <w:pStyle w:val="Web"/>
        <w:rPr>
          <w:rFonts w:ascii="Book Antiqua" w:hAnsi="Book Antiqua"/>
          <w:sz w:val="22"/>
        </w:rPr>
      </w:pPr>
      <w:r>
        <w:rPr>
          <w:rFonts w:ascii="Book Antiqua" w:hAnsi="Book Antiqua"/>
          <w:sz w:val="22"/>
        </w:rPr>
        <w:t xml:space="preserve">лица, белой линии и околососковых кружков. Пупок сглажен. Молочные железы увеличены, мягкие, соски увеличены. Отмечается равномерное  сильное развитие </w:t>
      </w:r>
      <w:r>
        <w:rPr>
          <w:rFonts w:ascii="Book Antiqua" w:hAnsi="Book Antiqua"/>
          <w:sz w:val="22"/>
        </w:rPr>
        <w:lastRenderedPageBreak/>
        <w:t xml:space="preserve">подкожной клетчатки. Наличие отеков </w:t>
      </w:r>
      <w:r>
        <w:rPr>
          <w:rFonts w:ascii="Book Antiqua" w:hAnsi="Book Antiqua"/>
          <w:sz w:val="22"/>
          <w:lang w:val="en-US"/>
        </w:rPr>
        <w:t>I</w:t>
      </w:r>
      <w:r>
        <w:rPr>
          <w:rFonts w:ascii="Book Antiqua" w:hAnsi="Book Antiqua"/>
          <w:sz w:val="22"/>
        </w:rPr>
        <w:t xml:space="preserve"> ст. Варикозного расширения вен не выявлено.  Миндалины не выходят за пределы нёбных дужек. Язык влажный, чистый, сосочки выражены. Щитовидная железа не пальпируется. </w:t>
      </w:r>
    </w:p>
    <w:p w:rsidR="00F974A0" w:rsidRDefault="00F974A0">
      <w:pPr>
        <w:pStyle w:val="Web"/>
        <w:rPr>
          <w:rFonts w:ascii="Book Antiqua" w:hAnsi="Book Antiqua"/>
          <w:sz w:val="22"/>
        </w:rPr>
      </w:pPr>
      <w:r>
        <w:rPr>
          <w:rFonts w:ascii="Book Antiqua" w:hAnsi="Book Antiqua"/>
          <w:b/>
          <w:sz w:val="22"/>
          <w:u w:val="single"/>
        </w:rPr>
        <w:t>Костно-мышечная система</w:t>
      </w:r>
      <w:r>
        <w:rPr>
          <w:rFonts w:ascii="Book Antiqua" w:hAnsi="Book Antiqua"/>
          <w:sz w:val="22"/>
        </w:rPr>
        <w:t xml:space="preserve"> - деформаций, атрофий, неподвижности в суставах, укорочения конечностей не отмечается. </w:t>
      </w:r>
    </w:p>
    <w:p w:rsidR="00F974A0" w:rsidRDefault="00F974A0">
      <w:pPr>
        <w:pStyle w:val="a3"/>
        <w:jc w:val="both"/>
        <w:rPr>
          <w:rFonts w:ascii="Book Antiqua" w:hAnsi="Book Antiqua"/>
          <w:sz w:val="22"/>
        </w:rPr>
      </w:pPr>
      <w:r>
        <w:rPr>
          <w:rFonts w:ascii="Book Antiqua" w:hAnsi="Book Antiqua"/>
          <w:b/>
          <w:sz w:val="22"/>
          <w:u w:val="single"/>
        </w:rPr>
        <w:t>Система органов дыхания.</w:t>
      </w:r>
      <w:r>
        <w:rPr>
          <w:rFonts w:ascii="Book Antiqua" w:hAnsi="Book Antiqua"/>
          <w:sz w:val="22"/>
        </w:rPr>
        <w:t xml:space="preserve"> Грудная клетка симметричная, безболезненная, тип дыхания – грудной. ЧДД – 23/мин, ритмичное. При осмотре верхних дыхательных путей патологические изменения не выявлены. Грудная клетка конической формы,  обе ее половины  одинаково участвуют в  акте  дыхания,  грудная  клетка  при пальпации эластична, резистентна.  </w:t>
      </w:r>
    </w:p>
    <w:p w:rsidR="00F974A0" w:rsidRDefault="00F974A0">
      <w:pPr>
        <w:pStyle w:val="a3"/>
        <w:jc w:val="both"/>
        <w:rPr>
          <w:rFonts w:ascii="Book Antiqua" w:hAnsi="Book Antiqua"/>
          <w:sz w:val="22"/>
        </w:rPr>
      </w:pPr>
      <w:r>
        <w:rPr>
          <w:rFonts w:ascii="Book Antiqua" w:hAnsi="Book Antiqua"/>
          <w:sz w:val="22"/>
        </w:rPr>
        <w:t>При перкуссии грудной клетки звук над симметричными участками легких ясный лёгочный, одинаковой силы. Ширина полей Кренига - 7 см. Экскурсия легких - 3 см вверх, 3 см вниз. При топографической перкуссии границы легких соответствуют норме.  При аускультации над всей поверхностью легких везикулярное дыхание.</w:t>
      </w:r>
    </w:p>
    <w:p w:rsidR="00F974A0" w:rsidRDefault="00F974A0">
      <w:pPr>
        <w:pStyle w:val="a3"/>
        <w:rPr>
          <w:rFonts w:ascii="Book Antiqua" w:hAnsi="Book Antiqua"/>
          <w:sz w:val="22"/>
        </w:rPr>
      </w:pPr>
      <w:r>
        <w:rPr>
          <w:rFonts w:ascii="Book Antiqua" w:hAnsi="Book Antiqua"/>
          <w:b/>
          <w:sz w:val="22"/>
          <w:u w:val="single"/>
        </w:rPr>
        <w:t>Сердечно-сосудистая система.</w:t>
      </w:r>
      <w:r>
        <w:rPr>
          <w:rFonts w:ascii="Book Antiqua" w:hAnsi="Book Antiqua"/>
          <w:sz w:val="22"/>
        </w:rPr>
        <w:t xml:space="preserve">  При осмотре сердечный горб отсутствует, втяжений в области сердца нет. Верхушечный толчок пальпируется в 5 межреберье слева  на  1,5  см кнутри от среднеключичной линии, шириной 2 см, умеренной высоты, силы, резистентности. Пульс  ритмичный,удовлетворительного наполнения   и напряжения, частота  - 72 уд/мин.  АД при исследовании до беременности 110/70 мм рт.ст., во время беременности - от 120/70 до 130/80 мм рт.ст.  Границы относительной  сердечной  тупости  в пределах нормы.  При аускультации тоны   сердца   ясные,   ритмичные,   частота   сердечных  сокращений 72 уд/мин, сердечных шумов нет.</w:t>
      </w:r>
    </w:p>
    <w:p w:rsidR="00F974A0" w:rsidRDefault="00F974A0">
      <w:pPr>
        <w:pStyle w:val="a3"/>
        <w:rPr>
          <w:rFonts w:ascii="Book Antiqua" w:hAnsi="Book Antiqua"/>
          <w:sz w:val="22"/>
        </w:rPr>
      </w:pPr>
      <w:r>
        <w:rPr>
          <w:rFonts w:ascii="Book Antiqua" w:hAnsi="Book Antiqua"/>
          <w:b/>
          <w:sz w:val="22"/>
          <w:u w:val="single"/>
        </w:rPr>
        <w:t xml:space="preserve">Органы пищеварения. </w:t>
      </w:r>
      <w:r>
        <w:rPr>
          <w:rFonts w:ascii="Book Antiqua" w:hAnsi="Book Antiqua"/>
          <w:sz w:val="22"/>
        </w:rPr>
        <w:t>Аппетит не  нарушен,  жевание  и  глотание  не  затруднено,  стул регулярный, оформленный.  Слизистая рта бледная,  влажная, чистая. При поверхностной и  глубокой  пальпации  живота  патологических изменений нет. Печень не пальпируется,  при перкуссии границы  печени  в  норме. Селезенка не пальпируется.</w:t>
      </w:r>
    </w:p>
    <w:p w:rsidR="00F974A0" w:rsidRDefault="00F974A0">
      <w:pPr>
        <w:pStyle w:val="a3"/>
        <w:rPr>
          <w:rFonts w:ascii="Book Antiqua" w:hAnsi="Book Antiqua"/>
          <w:sz w:val="22"/>
        </w:rPr>
      </w:pPr>
      <w:r>
        <w:rPr>
          <w:rFonts w:ascii="Book Antiqua" w:hAnsi="Book Antiqua"/>
          <w:b/>
          <w:sz w:val="22"/>
          <w:u w:val="single"/>
        </w:rPr>
        <w:t>Органы мочевыделения.</w:t>
      </w:r>
      <w:r>
        <w:rPr>
          <w:rFonts w:ascii="Book Antiqua" w:hAnsi="Book Antiqua"/>
          <w:sz w:val="22"/>
        </w:rPr>
        <w:t xml:space="preserve"> Мочеиспускание безболезненное.  Почки  не  пальпируются,  симптом Пастернацкого отрицательный с обеих сторон.</w:t>
      </w:r>
    </w:p>
    <w:p w:rsidR="00F974A0" w:rsidRDefault="00F974A0">
      <w:pPr>
        <w:pStyle w:val="a3"/>
        <w:rPr>
          <w:rFonts w:ascii="Book Antiqua" w:hAnsi="Book Antiqua"/>
          <w:sz w:val="22"/>
        </w:rPr>
      </w:pPr>
      <w:r>
        <w:rPr>
          <w:rFonts w:ascii="Book Antiqua" w:hAnsi="Book Antiqua"/>
          <w:b/>
          <w:sz w:val="22"/>
          <w:u w:val="single"/>
        </w:rPr>
        <w:t xml:space="preserve"> Нервная система и органы чувств. </w:t>
      </w:r>
      <w:r>
        <w:rPr>
          <w:rFonts w:ascii="Book Antiqua" w:hAnsi="Book Antiqua"/>
          <w:sz w:val="22"/>
        </w:rPr>
        <w:t>Сознание ясное, поведение адекватное, сон не нарушен, зрительный, слуховой, вкусовой анализаторы - без патологии.</w:t>
      </w:r>
    </w:p>
    <w:p w:rsidR="00F974A0" w:rsidRDefault="00F974A0">
      <w:pPr>
        <w:pStyle w:val="a3"/>
        <w:rPr>
          <w:rFonts w:ascii="Book Antiqua" w:hAnsi="Book Antiqua"/>
          <w:sz w:val="22"/>
        </w:rPr>
      </w:pPr>
    </w:p>
    <w:p w:rsidR="00F974A0" w:rsidRDefault="00F974A0">
      <w:pPr>
        <w:pStyle w:val="a3"/>
        <w:rPr>
          <w:rFonts w:ascii="Book Antiqua" w:hAnsi="Book Antiqua"/>
          <w:b/>
          <w:i/>
          <w:sz w:val="22"/>
          <w:u w:val="single"/>
        </w:rPr>
      </w:pPr>
      <w:r>
        <w:rPr>
          <w:rFonts w:ascii="Book Antiqua" w:hAnsi="Book Antiqua"/>
          <w:b/>
          <w:i/>
          <w:sz w:val="22"/>
          <w:u w:val="single"/>
        </w:rPr>
        <w:t xml:space="preserve"> Специальное акушерское исследование.</w:t>
      </w:r>
    </w:p>
    <w:p w:rsidR="00F974A0" w:rsidRDefault="00F974A0">
      <w:pPr>
        <w:pStyle w:val="a3"/>
        <w:rPr>
          <w:rFonts w:ascii="Book Antiqua" w:hAnsi="Book Antiqua"/>
          <w:sz w:val="22"/>
        </w:rPr>
      </w:pPr>
      <w:r>
        <w:rPr>
          <w:rFonts w:ascii="Book Antiqua" w:hAnsi="Book Antiqua"/>
          <w:b/>
          <w:sz w:val="22"/>
        </w:rPr>
        <w:t xml:space="preserve">Данные осмотра: </w:t>
      </w:r>
      <w:r>
        <w:rPr>
          <w:rFonts w:ascii="Book Antiqua" w:hAnsi="Book Antiqua"/>
          <w:sz w:val="22"/>
        </w:rPr>
        <w:t>Молочные железы увеличены, мягкие, соски увеличены. Форма живота круглая. Наличие рубцов беременности, пигментации лица, белой линии и околососковых кружков. Пупок сглажен. Тип оволосения: женский.</w:t>
      </w:r>
    </w:p>
    <w:p w:rsidR="00F974A0" w:rsidRDefault="00F974A0">
      <w:pPr>
        <w:pStyle w:val="a3"/>
        <w:rPr>
          <w:rFonts w:ascii="Book Antiqua" w:hAnsi="Book Antiqua"/>
          <w:sz w:val="22"/>
        </w:rPr>
      </w:pPr>
      <w:r>
        <w:rPr>
          <w:rFonts w:ascii="Book Antiqua" w:hAnsi="Book Antiqua"/>
          <w:sz w:val="22"/>
        </w:rPr>
        <w:t>Высота стояния дна матки-42 см. Окружность живота роженицы на уровне пупка-99мм.</w:t>
      </w:r>
    </w:p>
    <w:p w:rsidR="00F974A0" w:rsidRDefault="00F974A0">
      <w:pPr>
        <w:pStyle w:val="a3"/>
        <w:rPr>
          <w:rFonts w:ascii="Book Antiqua" w:hAnsi="Book Antiqua"/>
          <w:snapToGrid w:val="0"/>
          <w:sz w:val="22"/>
        </w:rPr>
      </w:pPr>
      <w:r>
        <w:rPr>
          <w:rFonts w:ascii="Book Antiqua" w:hAnsi="Book Antiqua"/>
          <w:snapToGrid w:val="0"/>
          <w:sz w:val="22"/>
        </w:rPr>
        <w:t>По результатам этого измерения, вычисляется предполагаемая масса плода по нескольким формулам:</w:t>
      </w:r>
    </w:p>
    <w:p w:rsidR="00F974A0" w:rsidRDefault="00F974A0">
      <w:pPr>
        <w:ind w:firstLine="720"/>
        <w:jc w:val="both"/>
        <w:rPr>
          <w:rFonts w:ascii="Book Antiqua" w:hAnsi="Book Antiqua"/>
          <w:b/>
          <w:snapToGrid w:val="0"/>
          <w:sz w:val="22"/>
        </w:rPr>
      </w:pPr>
      <w:r>
        <w:rPr>
          <w:rFonts w:ascii="Book Antiqua" w:hAnsi="Book Antiqua"/>
          <w:b/>
          <w:snapToGrid w:val="0"/>
          <w:sz w:val="22"/>
        </w:rPr>
        <w:t>1. Определение массы плода по формуле Джонсона:</w:t>
      </w:r>
    </w:p>
    <w:p w:rsidR="00F974A0" w:rsidRDefault="00F974A0">
      <w:pPr>
        <w:jc w:val="both"/>
        <w:rPr>
          <w:rFonts w:ascii="Book Antiqua" w:hAnsi="Book Antiqua"/>
          <w:snapToGrid w:val="0"/>
          <w:sz w:val="22"/>
        </w:rPr>
      </w:pPr>
      <w:r>
        <w:rPr>
          <w:rFonts w:ascii="Book Antiqua" w:hAnsi="Book Antiqua"/>
          <w:snapToGrid w:val="0"/>
          <w:sz w:val="22"/>
        </w:rPr>
        <w:t>М = (ВДМ - 11) х 155* где М - масса плода в граммах, ВДМ - высота стояния дна матки, 11 - усло</w:t>
      </w:r>
      <w:r>
        <w:rPr>
          <w:rFonts w:ascii="Book Antiqua" w:hAnsi="Book Antiqua"/>
          <w:snapToGrid w:val="0"/>
          <w:sz w:val="22"/>
        </w:rPr>
        <w:t>в</w:t>
      </w:r>
      <w:r>
        <w:rPr>
          <w:rFonts w:ascii="Book Antiqua" w:hAnsi="Book Antiqua"/>
          <w:snapToGrid w:val="0"/>
          <w:sz w:val="22"/>
        </w:rPr>
        <w:t>ный коэффициент при массе роженицы до 90 кг, при массе роженицы больше 90 кг, этот коэ</w:t>
      </w:r>
      <w:r>
        <w:rPr>
          <w:rFonts w:ascii="Book Antiqua" w:hAnsi="Book Antiqua"/>
          <w:snapToGrid w:val="0"/>
          <w:sz w:val="22"/>
        </w:rPr>
        <w:t>ф</w:t>
      </w:r>
      <w:r>
        <w:rPr>
          <w:rFonts w:ascii="Book Antiqua" w:hAnsi="Book Antiqua"/>
          <w:snapToGrid w:val="0"/>
          <w:sz w:val="22"/>
        </w:rPr>
        <w:t>фици</w:t>
      </w:r>
      <w:r>
        <w:rPr>
          <w:rFonts w:ascii="Book Antiqua" w:hAnsi="Book Antiqua"/>
          <w:snapToGrid w:val="0"/>
          <w:sz w:val="22"/>
        </w:rPr>
        <w:softHyphen/>
        <w:t>ент равен 12.</w:t>
      </w:r>
    </w:p>
    <w:p w:rsidR="00F974A0" w:rsidRDefault="00F974A0">
      <w:pPr>
        <w:jc w:val="both"/>
        <w:rPr>
          <w:rFonts w:ascii="Book Antiqua" w:hAnsi="Book Antiqua"/>
          <w:snapToGrid w:val="0"/>
          <w:sz w:val="22"/>
        </w:rPr>
      </w:pPr>
      <w:r>
        <w:rPr>
          <w:rFonts w:ascii="Book Antiqua" w:hAnsi="Book Antiqua"/>
          <w:snapToGrid w:val="0"/>
          <w:sz w:val="22"/>
        </w:rPr>
        <w:t>М= (42-11) х 155=4.805</w:t>
      </w:r>
    </w:p>
    <w:p w:rsidR="00F974A0" w:rsidRDefault="00F974A0">
      <w:pPr>
        <w:ind w:firstLine="720"/>
        <w:jc w:val="both"/>
        <w:rPr>
          <w:rFonts w:ascii="Book Antiqua" w:hAnsi="Book Antiqua"/>
          <w:b/>
          <w:snapToGrid w:val="0"/>
          <w:sz w:val="22"/>
        </w:rPr>
      </w:pPr>
    </w:p>
    <w:p w:rsidR="00F974A0" w:rsidRDefault="00F974A0">
      <w:pPr>
        <w:ind w:firstLine="720"/>
        <w:jc w:val="both"/>
        <w:rPr>
          <w:rFonts w:ascii="Book Antiqua" w:hAnsi="Book Antiqua"/>
          <w:b/>
          <w:snapToGrid w:val="0"/>
          <w:sz w:val="22"/>
        </w:rPr>
      </w:pPr>
    </w:p>
    <w:p w:rsidR="00F974A0" w:rsidRDefault="00F974A0">
      <w:pPr>
        <w:ind w:firstLine="720"/>
        <w:jc w:val="both"/>
        <w:rPr>
          <w:rFonts w:ascii="Book Antiqua" w:hAnsi="Book Antiqua"/>
          <w:b/>
          <w:snapToGrid w:val="0"/>
          <w:sz w:val="22"/>
        </w:rPr>
      </w:pPr>
    </w:p>
    <w:p w:rsidR="00F974A0" w:rsidRDefault="00F974A0">
      <w:pPr>
        <w:ind w:firstLine="720"/>
        <w:jc w:val="both"/>
        <w:rPr>
          <w:rFonts w:ascii="Book Antiqua" w:hAnsi="Book Antiqua"/>
          <w:b/>
          <w:snapToGrid w:val="0"/>
          <w:sz w:val="22"/>
        </w:rPr>
      </w:pPr>
    </w:p>
    <w:p w:rsidR="00F974A0" w:rsidRDefault="00F974A0">
      <w:pPr>
        <w:ind w:firstLine="720"/>
        <w:jc w:val="both"/>
        <w:rPr>
          <w:rFonts w:ascii="Book Antiqua" w:hAnsi="Book Antiqua"/>
          <w:b/>
          <w:snapToGrid w:val="0"/>
          <w:sz w:val="22"/>
        </w:rPr>
      </w:pPr>
    </w:p>
    <w:p w:rsidR="00F974A0" w:rsidRDefault="00F974A0">
      <w:pPr>
        <w:ind w:firstLine="720"/>
        <w:jc w:val="both"/>
        <w:rPr>
          <w:rFonts w:ascii="Book Antiqua" w:hAnsi="Book Antiqua"/>
          <w:b/>
          <w:snapToGrid w:val="0"/>
          <w:sz w:val="22"/>
        </w:rPr>
      </w:pPr>
    </w:p>
    <w:p w:rsidR="00F974A0" w:rsidRDefault="00F974A0">
      <w:pPr>
        <w:ind w:firstLine="720"/>
        <w:jc w:val="both"/>
        <w:rPr>
          <w:rFonts w:ascii="Book Antiqua" w:hAnsi="Book Antiqua"/>
          <w:b/>
          <w:snapToGrid w:val="0"/>
          <w:sz w:val="22"/>
        </w:rPr>
      </w:pPr>
      <w:r>
        <w:rPr>
          <w:rFonts w:ascii="Book Antiqua" w:hAnsi="Book Antiqua"/>
          <w:b/>
          <w:snapToGrid w:val="0"/>
          <w:sz w:val="22"/>
        </w:rPr>
        <w:t>2. По формуле Ланковица:</w:t>
      </w:r>
    </w:p>
    <w:p w:rsidR="00F974A0" w:rsidRDefault="00F974A0">
      <w:pPr>
        <w:jc w:val="both"/>
        <w:rPr>
          <w:rFonts w:ascii="Book Antiqua" w:hAnsi="Book Antiqua"/>
          <w:snapToGrid w:val="0"/>
          <w:sz w:val="22"/>
        </w:rPr>
      </w:pPr>
      <w:r>
        <w:rPr>
          <w:rFonts w:ascii="Book Antiqua" w:hAnsi="Book Antiqua"/>
          <w:snapToGrid w:val="0"/>
          <w:sz w:val="22"/>
        </w:rPr>
        <w:t>М = (ВДМ + окружность живота роженицы в см + масса рожени</w:t>
      </w:r>
      <w:r>
        <w:rPr>
          <w:rFonts w:ascii="Book Antiqua" w:hAnsi="Book Antiqua"/>
          <w:snapToGrid w:val="0"/>
          <w:sz w:val="22"/>
        </w:rPr>
        <w:softHyphen/>
        <w:t>цы в кг + рост роженицы в см) х 10.</w:t>
      </w:r>
    </w:p>
    <w:p w:rsidR="00F974A0" w:rsidRDefault="00F974A0">
      <w:pPr>
        <w:jc w:val="both"/>
        <w:rPr>
          <w:rFonts w:ascii="Book Antiqua" w:hAnsi="Book Antiqua"/>
          <w:snapToGrid w:val="0"/>
          <w:sz w:val="22"/>
        </w:rPr>
      </w:pPr>
      <w:r>
        <w:rPr>
          <w:rFonts w:ascii="Book Antiqua" w:hAnsi="Book Antiqua"/>
          <w:snapToGrid w:val="0"/>
          <w:sz w:val="22"/>
        </w:rPr>
        <w:t>М=(42+99+78.5+169)х 10=3.885</w:t>
      </w:r>
    </w:p>
    <w:p w:rsidR="00F974A0" w:rsidRDefault="00F974A0">
      <w:pPr>
        <w:ind w:firstLine="720"/>
        <w:jc w:val="both"/>
        <w:rPr>
          <w:rFonts w:ascii="Book Antiqua" w:hAnsi="Book Antiqua"/>
          <w:b/>
          <w:snapToGrid w:val="0"/>
          <w:sz w:val="22"/>
        </w:rPr>
      </w:pPr>
      <w:r>
        <w:rPr>
          <w:rFonts w:ascii="Book Antiqua" w:hAnsi="Book Antiqua"/>
          <w:b/>
          <w:snapToGrid w:val="0"/>
          <w:sz w:val="22"/>
        </w:rPr>
        <w:lastRenderedPageBreak/>
        <w:t>3. По формуле Жорданиа:</w:t>
      </w:r>
    </w:p>
    <w:p w:rsidR="00F974A0" w:rsidRDefault="00F974A0">
      <w:pPr>
        <w:jc w:val="both"/>
        <w:rPr>
          <w:rFonts w:ascii="Book Antiqua" w:hAnsi="Book Antiqua"/>
          <w:snapToGrid w:val="0"/>
          <w:sz w:val="22"/>
        </w:rPr>
      </w:pPr>
      <w:r>
        <w:rPr>
          <w:rFonts w:ascii="Book Antiqua" w:hAnsi="Book Antiqua"/>
          <w:snapToGrid w:val="0"/>
          <w:sz w:val="22"/>
        </w:rPr>
        <w:t>М = ВДМ см х окружность живота роженицы в см.</w:t>
      </w:r>
    </w:p>
    <w:p w:rsidR="00F974A0" w:rsidRDefault="00F974A0">
      <w:pPr>
        <w:jc w:val="both"/>
        <w:rPr>
          <w:rFonts w:ascii="Book Antiqua" w:hAnsi="Book Antiqua"/>
          <w:snapToGrid w:val="0"/>
          <w:sz w:val="22"/>
        </w:rPr>
      </w:pPr>
      <w:r>
        <w:rPr>
          <w:rFonts w:ascii="Book Antiqua" w:hAnsi="Book Antiqua"/>
          <w:snapToGrid w:val="0"/>
          <w:sz w:val="22"/>
        </w:rPr>
        <w:t>М= 42 х 99= 4.158</w:t>
      </w:r>
    </w:p>
    <w:p w:rsidR="00F974A0" w:rsidRDefault="00F974A0">
      <w:pPr>
        <w:jc w:val="both"/>
        <w:rPr>
          <w:rFonts w:ascii="Book Antiqua" w:hAnsi="Book Antiqua"/>
          <w:snapToGrid w:val="0"/>
          <w:sz w:val="22"/>
        </w:rPr>
      </w:pPr>
      <w:r>
        <w:rPr>
          <w:rFonts w:ascii="Book Antiqua" w:hAnsi="Book Antiqua"/>
          <w:b/>
          <w:snapToGrid w:val="0"/>
          <w:sz w:val="22"/>
        </w:rPr>
        <w:t xml:space="preserve">УЗИ (заключение о предполагаемой массе плода): </w:t>
      </w:r>
      <w:r>
        <w:rPr>
          <w:rFonts w:ascii="Book Antiqua" w:hAnsi="Book Antiqua"/>
          <w:snapToGrid w:val="0"/>
          <w:sz w:val="22"/>
        </w:rPr>
        <w:t>3.700-3.900</w:t>
      </w:r>
    </w:p>
    <w:p w:rsidR="00F974A0" w:rsidRDefault="00F974A0">
      <w:pPr>
        <w:ind w:firstLine="720"/>
        <w:jc w:val="both"/>
        <w:rPr>
          <w:rFonts w:ascii="Book Antiqua" w:hAnsi="Book Antiqua"/>
          <w:snapToGrid w:val="0"/>
          <w:sz w:val="22"/>
        </w:rPr>
      </w:pPr>
    </w:p>
    <w:p w:rsidR="00F974A0" w:rsidRDefault="00F974A0">
      <w:pPr>
        <w:pStyle w:val="a4"/>
        <w:rPr>
          <w:rFonts w:ascii="Book Antiqua" w:hAnsi="Book Antiqua"/>
          <w:u w:val="single"/>
        </w:rPr>
      </w:pPr>
      <w:r>
        <w:rPr>
          <w:rFonts w:ascii="Book Antiqua" w:hAnsi="Book Antiqua"/>
          <w:u w:val="single"/>
        </w:rPr>
        <w:t>Наружное специальное акушерское исследование с пом</w:t>
      </w:r>
      <w:r>
        <w:rPr>
          <w:rFonts w:ascii="Book Antiqua" w:hAnsi="Book Antiqua"/>
          <w:u w:val="single"/>
        </w:rPr>
        <w:t>о</w:t>
      </w:r>
      <w:r>
        <w:rPr>
          <w:rFonts w:ascii="Book Antiqua" w:hAnsi="Book Antiqua"/>
          <w:u w:val="single"/>
        </w:rPr>
        <w:t>щью приемов Леопольда-Левицкого.</w:t>
      </w:r>
    </w:p>
    <w:p w:rsidR="00F974A0" w:rsidRDefault="00F974A0">
      <w:pPr>
        <w:jc w:val="both"/>
        <w:rPr>
          <w:rFonts w:ascii="Book Antiqua" w:hAnsi="Book Antiqua"/>
          <w:snapToGrid w:val="0"/>
          <w:sz w:val="22"/>
        </w:rPr>
      </w:pPr>
    </w:p>
    <w:p w:rsidR="00F974A0" w:rsidRDefault="00F974A0">
      <w:pPr>
        <w:pStyle w:val="a3"/>
        <w:jc w:val="both"/>
        <w:rPr>
          <w:rFonts w:ascii="Book Antiqua" w:hAnsi="Book Antiqua"/>
          <w:sz w:val="22"/>
        </w:rPr>
      </w:pPr>
      <w:r>
        <w:rPr>
          <w:rFonts w:ascii="Book Antiqua" w:hAnsi="Book Antiqua"/>
          <w:sz w:val="22"/>
        </w:rPr>
        <w:t>Беременная лежит на спине, ноги согнуты в тазобедренных и коленных суставах для расслабления мышц живота. Врач становится справа от беременной лицом к её лицу.</w:t>
      </w:r>
    </w:p>
    <w:p w:rsidR="00F974A0" w:rsidRDefault="00F974A0">
      <w:pPr>
        <w:pStyle w:val="a3"/>
        <w:jc w:val="both"/>
        <w:rPr>
          <w:rFonts w:ascii="Book Antiqua" w:hAnsi="Book Antiqua"/>
          <w:sz w:val="22"/>
        </w:rPr>
      </w:pPr>
      <w:r>
        <w:rPr>
          <w:rFonts w:ascii="Book Antiqua" w:hAnsi="Book Antiqua"/>
          <w:b/>
          <w:sz w:val="22"/>
        </w:rPr>
        <w:t>Первый приём</w:t>
      </w:r>
      <w:r>
        <w:rPr>
          <w:rFonts w:ascii="Book Antiqua" w:hAnsi="Book Antiqua"/>
          <w:sz w:val="22"/>
        </w:rPr>
        <w:t xml:space="preserve"> наружного акушерского исследования. Ладони обеих рук располагают на дне матки, пальцы рук сближают; осторожным надавливанием вниз определяют уровень стояния дна матки, по которому судят о сроке беременности. Первым приёмом определяется часть плода, располагающаяся в дне матки.</w:t>
      </w:r>
    </w:p>
    <w:p w:rsidR="00F974A0" w:rsidRDefault="00F974A0">
      <w:pPr>
        <w:pStyle w:val="a3"/>
        <w:jc w:val="both"/>
        <w:rPr>
          <w:rFonts w:ascii="Book Antiqua" w:hAnsi="Book Antiqua"/>
          <w:sz w:val="22"/>
        </w:rPr>
      </w:pPr>
      <w:r>
        <w:rPr>
          <w:rFonts w:ascii="Book Antiqua" w:hAnsi="Book Antiqua"/>
          <w:b/>
          <w:sz w:val="22"/>
        </w:rPr>
        <w:t>Второй приём</w:t>
      </w:r>
      <w:r>
        <w:rPr>
          <w:rFonts w:ascii="Book Antiqua" w:hAnsi="Book Antiqua"/>
          <w:sz w:val="22"/>
        </w:rPr>
        <w:t xml:space="preserve"> наружного акушерского исследования. Вторым приёмом определяют спинку и мелкие части плода; по положению спинки судят о позиции и виде. Обе руки со дна матки перемещают книзу, до уровня пупка, и располагают на боковых поверхностях матки. Пальпацию частей плода производят поочерёдно правой и левой рукой. Левая рука лежит на одном месте, пальцы правой руки скользят по боковой поверхности матки и ощупывают обращённую туда часть плода. Затем правая рука лежит спокойно на стенке матки, а левая ощупывает части плода, обращённые к правой стенке матки. Второй приём позволяет определить тонус матки и её возбудимость (сокращения в ответ на раздражение, вызванное пальпацией), прощупать круглые связки матки, их толщину и расположение. По расположению круглых связок судят о месте прикрепления плаценты. Если круглые связки книзу расходятся, плацента расположена на передней стенке, если сходятся – на задней. </w:t>
      </w:r>
    </w:p>
    <w:p w:rsidR="00F974A0" w:rsidRDefault="00F974A0">
      <w:pPr>
        <w:pStyle w:val="a3"/>
        <w:jc w:val="both"/>
        <w:rPr>
          <w:rFonts w:ascii="Book Antiqua" w:hAnsi="Book Antiqua"/>
          <w:sz w:val="22"/>
        </w:rPr>
      </w:pPr>
      <w:r>
        <w:rPr>
          <w:rFonts w:ascii="Book Antiqua" w:hAnsi="Book Antiqua"/>
          <w:b/>
          <w:sz w:val="22"/>
        </w:rPr>
        <w:t>Третий приём</w:t>
      </w:r>
      <w:r>
        <w:rPr>
          <w:rFonts w:ascii="Book Antiqua" w:hAnsi="Book Antiqua"/>
          <w:sz w:val="22"/>
        </w:rPr>
        <w:t xml:space="preserve"> наружного акушерского исследования. Третий приём служит для определения предлежащей части плода. Одну руку кладут немного выше лонного сочленения  так, чтобы 1 палец находился на одной стороне, а остальные – на другой стороне нижнего сегмента матки. Медленными и осторожными движениями пальцы погружают вглубь и обхватывают предлежащую часть. Головка прощупывается в виде плотной округлой части, имеющей чёткие округлые контуры. При тазовом предлежании прощупывается  объёмистая мягковатая  часть, не имеющая округлой формы. При поперечных и косых положениях  предлежащая часть не определяется. Третьим приёмом можно определить подвижность головки. Короткими, лёгкими толчками стараются сдвинуть её справа налево и наоборот; при этом исследующие пальцы ощущают баллотирование головки. Третий приём следует производить осторожно и бережно, т.к. резкие движения вызывают болезненные ощущения и рефлекторное напряжение мышц передней брюшной стенки.</w:t>
      </w:r>
    </w:p>
    <w:p w:rsidR="00F974A0" w:rsidRDefault="00F974A0">
      <w:pPr>
        <w:pStyle w:val="a3"/>
        <w:jc w:val="both"/>
        <w:rPr>
          <w:rFonts w:ascii="Book Antiqua" w:hAnsi="Book Antiqua"/>
          <w:sz w:val="22"/>
        </w:rPr>
      </w:pPr>
      <w:r>
        <w:rPr>
          <w:rFonts w:ascii="Book Antiqua" w:hAnsi="Book Antiqua"/>
          <w:b/>
          <w:sz w:val="22"/>
        </w:rPr>
        <w:t>Четвёртый приём</w:t>
      </w:r>
      <w:r>
        <w:rPr>
          <w:rFonts w:ascii="Book Antiqua" w:hAnsi="Book Antiqua"/>
          <w:sz w:val="22"/>
        </w:rPr>
        <w:t xml:space="preserve"> наружного акушерского исследования. Этот приём позволяет определить не только характер предлежащей части, но и уровень её стояния. Исследующий встаёт справа, лицом к ногам беременной. Ладони обеих рук располагают на нижнем сегменте матки справа и слева, кончики пальцев доходят до симфиза. Вытянутыми пальцами осторожно проникают вглубь по направлению </w:t>
      </w: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r>
        <w:rPr>
          <w:rFonts w:ascii="Book Antiqua" w:hAnsi="Book Antiqua"/>
          <w:sz w:val="22"/>
        </w:rPr>
        <w:t xml:space="preserve">к полости таза и кончиками пальцев определяют предлежащую часть и высоту её стояния. При помощи 4 приёма на предлежащей головке можно определить затылок и подбородок, а также величину головки, плотность её костей,  постепенное опускание головки в таз во время родов. </w:t>
      </w:r>
    </w:p>
    <w:p w:rsidR="00F974A0" w:rsidRDefault="00F974A0">
      <w:pPr>
        <w:jc w:val="both"/>
        <w:rPr>
          <w:rFonts w:ascii="Book Antiqua" w:hAnsi="Book Antiqua"/>
          <w:snapToGrid w:val="0"/>
          <w:sz w:val="22"/>
        </w:rPr>
      </w:pPr>
    </w:p>
    <w:p w:rsidR="00F974A0" w:rsidRDefault="00F974A0">
      <w:pPr>
        <w:jc w:val="both"/>
        <w:rPr>
          <w:rFonts w:ascii="Book Antiqua" w:hAnsi="Book Antiqua"/>
          <w:snapToGrid w:val="0"/>
          <w:sz w:val="22"/>
        </w:rPr>
      </w:pPr>
      <w:r>
        <w:rPr>
          <w:rFonts w:ascii="Book Antiqua" w:hAnsi="Book Antiqua"/>
          <w:snapToGrid w:val="0"/>
          <w:sz w:val="22"/>
        </w:rPr>
        <w:t>Наружное акушерское исследование с помощью 4-х приемов Ле</w:t>
      </w:r>
      <w:r>
        <w:rPr>
          <w:rFonts w:ascii="Book Antiqua" w:hAnsi="Book Antiqua"/>
          <w:snapToGrid w:val="0"/>
          <w:sz w:val="22"/>
        </w:rPr>
        <w:softHyphen/>
        <w:t>опольда-Левицкого позвол</w:t>
      </w:r>
      <w:r>
        <w:rPr>
          <w:rFonts w:ascii="Book Antiqua" w:hAnsi="Book Antiqua"/>
          <w:snapToGrid w:val="0"/>
          <w:sz w:val="22"/>
        </w:rPr>
        <w:t>я</w:t>
      </w:r>
      <w:r>
        <w:rPr>
          <w:rFonts w:ascii="Book Antiqua" w:hAnsi="Book Antiqua"/>
          <w:snapToGrid w:val="0"/>
          <w:sz w:val="22"/>
        </w:rPr>
        <w:t>ет определить: положение плода, его позицию, вид предлежания, отношение предлежащей части ко входу в малый таз, тип вставления головки (сгибательный, разгибательный). Пальпация матки при выполнении специальных приемов позво</w:t>
      </w:r>
      <w:r>
        <w:rPr>
          <w:rFonts w:ascii="Book Antiqua" w:hAnsi="Book Antiqua"/>
          <w:snapToGrid w:val="0"/>
          <w:sz w:val="22"/>
        </w:rPr>
        <w:softHyphen/>
        <w:t>ляет оценить тонус матки, ее возбудимость, сост</w:t>
      </w:r>
      <w:r>
        <w:rPr>
          <w:rFonts w:ascii="Book Antiqua" w:hAnsi="Book Antiqua"/>
          <w:snapToGrid w:val="0"/>
          <w:sz w:val="22"/>
        </w:rPr>
        <w:t>а</w:t>
      </w:r>
      <w:r>
        <w:rPr>
          <w:rFonts w:ascii="Book Antiqua" w:hAnsi="Book Antiqua"/>
          <w:snapToGrid w:val="0"/>
          <w:sz w:val="22"/>
        </w:rPr>
        <w:t>вить представ</w:t>
      </w:r>
      <w:r>
        <w:rPr>
          <w:rFonts w:ascii="Book Antiqua" w:hAnsi="Book Antiqua"/>
          <w:snapToGrid w:val="0"/>
          <w:sz w:val="22"/>
        </w:rPr>
        <w:softHyphen/>
        <w:t>ление о количестве околоплодных вод (многоводие, малов</w:t>
      </w:r>
      <w:r>
        <w:rPr>
          <w:rFonts w:ascii="Book Antiqua" w:hAnsi="Book Antiqua"/>
          <w:snapToGrid w:val="0"/>
          <w:sz w:val="22"/>
        </w:rPr>
        <w:t>о</w:t>
      </w:r>
      <w:r>
        <w:rPr>
          <w:rFonts w:ascii="Book Antiqua" w:hAnsi="Book Antiqua"/>
          <w:snapToGrid w:val="0"/>
          <w:sz w:val="22"/>
        </w:rPr>
        <w:t>дие).</w:t>
      </w:r>
    </w:p>
    <w:p w:rsidR="00F974A0" w:rsidRDefault="00F974A0">
      <w:pPr>
        <w:jc w:val="both"/>
        <w:rPr>
          <w:rFonts w:ascii="Book Antiqua" w:hAnsi="Book Antiqua"/>
          <w:b/>
          <w:snapToGrid w:val="0"/>
          <w:sz w:val="22"/>
          <w:u w:val="single"/>
        </w:rPr>
      </w:pPr>
      <w:r>
        <w:rPr>
          <w:rFonts w:ascii="Book Antiqua" w:hAnsi="Book Antiqua"/>
          <w:b/>
          <w:snapToGrid w:val="0"/>
          <w:sz w:val="22"/>
          <w:u w:val="single"/>
        </w:rPr>
        <w:t>I прием. Цель его:</w:t>
      </w:r>
    </w:p>
    <w:p w:rsidR="00F974A0" w:rsidRDefault="00F974A0">
      <w:pPr>
        <w:ind w:firstLine="720"/>
        <w:jc w:val="both"/>
        <w:rPr>
          <w:rFonts w:ascii="Book Antiqua" w:hAnsi="Book Antiqua"/>
          <w:snapToGrid w:val="0"/>
          <w:sz w:val="22"/>
        </w:rPr>
      </w:pPr>
      <w:r>
        <w:rPr>
          <w:rFonts w:ascii="Book Antiqua" w:hAnsi="Book Antiqua"/>
          <w:snapToGrid w:val="0"/>
          <w:sz w:val="22"/>
        </w:rPr>
        <w:t>1) определить высоту стояния дна матки по отношению к пупку и мечевидному отростку грудины, что позво</w:t>
      </w:r>
      <w:r>
        <w:rPr>
          <w:rFonts w:ascii="Book Antiqua" w:hAnsi="Book Antiqua"/>
          <w:snapToGrid w:val="0"/>
          <w:sz w:val="22"/>
        </w:rPr>
        <w:softHyphen/>
        <w:t>ляет судить о сроке беременности и родов.</w:t>
      </w:r>
    </w:p>
    <w:p w:rsidR="00F974A0" w:rsidRDefault="00F974A0">
      <w:pPr>
        <w:ind w:firstLine="720"/>
        <w:jc w:val="both"/>
        <w:rPr>
          <w:rFonts w:ascii="Book Antiqua" w:hAnsi="Book Antiqua"/>
          <w:snapToGrid w:val="0"/>
          <w:sz w:val="22"/>
        </w:rPr>
      </w:pPr>
      <w:r>
        <w:rPr>
          <w:rFonts w:ascii="Book Antiqua" w:hAnsi="Book Antiqua"/>
          <w:snapToGrid w:val="0"/>
          <w:sz w:val="22"/>
        </w:rPr>
        <w:t>2) определить крупную часть плода, находящегося в дне мат</w:t>
      </w:r>
      <w:r>
        <w:rPr>
          <w:rFonts w:ascii="Book Antiqua" w:hAnsi="Book Antiqua"/>
          <w:snapToGrid w:val="0"/>
          <w:sz w:val="22"/>
        </w:rPr>
        <w:softHyphen/>
        <w:t>ки, что позволяет судить о п</w:t>
      </w:r>
      <w:r>
        <w:rPr>
          <w:rFonts w:ascii="Book Antiqua" w:hAnsi="Book Antiqua"/>
          <w:snapToGrid w:val="0"/>
          <w:sz w:val="22"/>
        </w:rPr>
        <w:t>о</w:t>
      </w:r>
      <w:r>
        <w:rPr>
          <w:rFonts w:ascii="Book Antiqua" w:hAnsi="Book Antiqua"/>
          <w:snapToGrid w:val="0"/>
          <w:sz w:val="22"/>
        </w:rPr>
        <w:t xml:space="preserve">ложении плода и его предлежании. </w:t>
      </w:r>
    </w:p>
    <w:p w:rsidR="00F974A0" w:rsidRDefault="00F974A0">
      <w:pPr>
        <w:jc w:val="both"/>
        <w:rPr>
          <w:rFonts w:ascii="Book Antiqua" w:hAnsi="Book Antiqua"/>
          <w:snapToGrid w:val="0"/>
          <w:sz w:val="22"/>
        </w:rPr>
      </w:pPr>
      <w:r>
        <w:rPr>
          <w:rFonts w:ascii="Book Antiqua" w:hAnsi="Book Antiqua"/>
          <w:snapToGrid w:val="0"/>
          <w:sz w:val="22"/>
        </w:rPr>
        <w:t xml:space="preserve">           3) При физиологических родах в дне матки определяется крупная, неправильной округлой формы, неравномерной консистен</w:t>
      </w:r>
      <w:r>
        <w:rPr>
          <w:rFonts w:ascii="Book Antiqua" w:hAnsi="Book Antiqua"/>
          <w:snapToGrid w:val="0"/>
          <w:sz w:val="22"/>
        </w:rPr>
        <w:softHyphen/>
        <w:t>ции часть плода - ягодички. Определение крупной части плода в дне матки указывает на продольное его положение, при определе</w:t>
      </w:r>
      <w:r>
        <w:rPr>
          <w:rFonts w:ascii="Book Antiqua" w:hAnsi="Book Antiqua"/>
          <w:snapToGrid w:val="0"/>
          <w:sz w:val="22"/>
        </w:rPr>
        <w:softHyphen/>
        <w:t>нии в дне матки ягодичек пл</w:t>
      </w:r>
      <w:r>
        <w:rPr>
          <w:rFonts w:ascii="Book Antiqua" w:hAnsi="Book Antiqua"/>
          <w:snapToGrid w:val="0"/>
          <w:sz w:val="22"/>
        </w:rPr>
        <w:t>о</w:t>
      </w:r>
      <w:r>
        <w:rPr>
          <w:rFonts w:ascii="Book Antiqua" w:hAnsi="Book Antiqua"/>
          <w:snapToGrid w:val="0"/>
          <w:sz w:val="22"/>
        </w:rPr>
        <w:t>да головка его находится над входом в малый таз. При подобной ситуации над входом в малый таз могут находиться ягодички плода только при наличии многоплодной бере</w:t>
      </w:r>
      <w:r>
        <w:rPr>
          <w:rFonts w:ascii="Book Antiqua" w:hAnsi="Book Antiqua"/>
          <w:snapToGrid w:val="0"/>
          <w:sz w:val="22"/>
        </w:rPr>
        <w:softHyphen/>
        <w:t>менности (это будут яг</w:t>
      </w:r>
      <w:r>
        <w:rPr>
          <w:rFonts w:ascii="Book Antiqua" w:hAnsi="Book Antiqua"/>
          <w:snapToGrid w:val="0"/>
          <w:sz w:val="22"/>
        </w:rPr>
        <w:t>о</w:t>
      </w:r>
      <w:r>
        <w:rPr>
          <w:rFonts w:ascii="Book Antiqua" w:hAnsi="Book Antiqua"/>
          <w:snapToGrid w:val="0"/>
          <w:sz w:val="22"/>
        </w:rPr>
        <w:t>дички II плода).</w:t>
      </w:r>
    </w:p>
    <w:p w:rsidR="00F974A0" w:rsidRDefault="00F974A0">
      <w:pPr>
        <w:ind w:firstLine="720"/>
        <w:jc w:val="both"/>
        <w:rPr>
          <w:rFonts w:ascii="Book Antiqua" w:hAnsi="Book Antiqua"/>
          <w:snapToGrid w:val="0"/>
          <w:sz w:val="22"/>
        </w:rPr>
      </w:pPr>
      <w:r>
        <w:rPr>
          <w:rFonts w:ascii="Book Antiqua" w:hAnsi="Book Antiqua"/>
          <w:b/>
          <w:snapToGrid w:val="0"/>
          <w:sz w:val="22"/>
        </w:rPr>
        <w:t>Результат исследования</w:t>
      </w:r>
      <w:r>
        <w:rPr>
          <w:rFonts w:ascii="Book Antiqua" w:hAnsi="Book Antiqua"/>
          <w:snapToGrid w:val="0"/>
          <w:sz w:val="22"/>
        </w:rPr>
        <w:t>: дно матки располагается на середине расстояния между мечевидным отростком грудины и пупком, что указывает на дон</w:t>
      </w:r>
      <w:r>
        <w:rPr>
          <w:rFonts w:ascii="Book Antiqua" w:hAnsi="Book Antiqua"/>
          <w:snapToGrid w:val="0"/>
          <w:sz w:val="22"/>
        </w:rPr>
        <w:t>о</w:t>
      </w:r>
      <w:r>
        <w:rPr>
          <w:rFonts w:ascii="Book Antiqua" w:hAnsi="Book Antiqua"/>
          <w:snapToGrid w:val="0"/>
          <w:sz w:val="22"/>
        </w:rPr>
        <w:t>шенный срок беременности. В дне матки определяется крупная, неправильной округлой формы, неравномерной консистен</w:t>
      </w:r>
      <w:r>
        <w:rPr>
          <w:rFonts w:ascii="Book Antiqua" w:hAnsi="Book Antiqua"/>
          <w:snapToGrid w:val="0"/>
          <w:sz w:val="22"/>
        </w:rPr>
        <w:softHyphen/>
        <w:t xml:space="preserve">ции часть плода - ягодички. </w:t>
      </w:r>
    </w:p>
    <w:p w:rsidR="00F974A0" w:rsidRDefault="00F974A0">
      <w:pPr>
        <w:jc w:val="both"/>
        <w:rPr>
          <w:rFonts w:ascii="Book Antiqua" w:hAnsi="Book Antiqua"/>
          <w:snapToGrid w:val="0"/>
          <w:sz w:val="22"/>
        </w:rPr>
      </w:pPr>
      <w:r>
        <w:rPr>
          <w:rFonts w:ascii="Book Antiqua" w:hAnsi="Book Antiqua"/>
          <w:b/>
          <w:snapToGrid w:val="0"/>
          <w:sz w:val="22"/>
          <w:u w:val="single"/>
        </w:rPr>
        <w:t>II прием. Цель его</w:t>
      </w:r>
      <w:r>
        <w:rPr>
          <w:rFonts w:ascii="Book Antiqua" w:hAnsi="Book Antiqua"/>
          <w:snapToGrid w:val="0"/>
          <w:sz w:val="22"/>
        </w:rPr>
        <w:t>:</w:t>
      </w:r>
    </w:p>
    <w:p w:rsidR="00F974A0" w:rsidRDefault="00F974A0">
      <w:pPr>
        <w:ind w:firstLine="720"/>
        <w:jc w:val="both"/>
        <w:rPr>
          <w:rFonts w:ascii="Book Antiqua" w:hAnsi="Book Antiqua"/>
          <w:snapToGrid w:val="0"/>
          <w:sz w:val="22"/>
        </w:rPr>
      </w:pPr>
      <w:r>
        <w:rPr>
          <w:rFonts w:ascii="Book Antiqua" w:hAnsi="Book Antiqua"/>
          <w:snapToGrid w:val="0"/>
          <w:sz w:val="22"/>
        </w:rPr>
        <w:t>1) определить положение плода, позицию, вид;</w:t>
      </w:r>
    </w:p>
    <w:p w:rsidR="00F974A0" w:rsidRDefault="00F974A0">
      <w:pPr>
        <w:ind w:firstLine="720"/>
        <w:jc w:val="both"/>
        <w:rPr>
          <w:rFonts w:ascii="Book Antiqua" w:hAnsi="Book Antiqua"/>
          <w:snapToGrid w:val="0"/>
          <w:sz w:val="22"/>
        </w:rPr>
      </w:pPr>
      <w:r>
        <w:rPr>
          <w:rFonts w:ascii="Book Antiqua" w:hAnsi="Book Antiqua"/>
          <w:snapToGrid w:val="0"/>
          <w:sz w:val="22"/>
        </w:rPr>
        <w:t>2) определить тонус матки, ее возбудимость;</w:t>
      </w:r>
    </w:p>
    <w:p w:rsidR="00F974A0" w:rsidRDefault="00F974A0">
      <w:pPr>
        <w:ind w:firstLine="720"/>
        <w:jc w:val="both"/>
        <w:rPr>
          <w:rFonts w:ascii="Book Antiqua" w:hAnsi="Book Antiqua"/>
          <w:snapToGrid w:val="0"/>
          <w:sz w:val="22"/>
        </w:rPr>
      </w:pPr>
      <w:r>
        <w:rPr>
          <w:rFonts w:ascii="Book Antiqua" w:hAnsi="Book Antiqua"/>
          <w:snapToGrid w:val="0"/>
          <w:sz w:val="22"/>
        </w:rPr>
        <w:t>3) соста</w:t>
      </w:r>
      <w:r>
        <w:rPr>
          <w:rFonts w:ascii="Book Antiqua" w:hAnsi="Book Antiqua"/>
          <w:snapToGrid w:val="0"/>
          <w:sz w:val="22"/>
        </w:rPr>
        <w:softHyphen/>
        <w:t>вить представление о количестве околоплодных вод (многоводие, маловодие, но</w:t>
      </w:r>
      <w:r>
        <w:rPr>
          <w:rFonts w:ascii="Book Antiqua" w:hAnsi="Book Antiqua"/>
          <w:snapToGrid w:val="0"/>
          <w:sz w:val="22"/>
        </w:rPr>
        <w:t>р</w:t>
      </w:r>
      <w:r>
        <w:rPr>
          <w:rFonts w:ascii="Book Antiqua" w:hAnsi="Book Antiqua"/>
          <w:snapToGrid w:val="0"/>
          <w:sz w:val="22"/>
        </w:rPr>
        <w:t>мальное их количество).</w:t>
      </w:r>
    </w:p>
    <w:p w:rsidR="00F974A0" w:rsidRDefault="00F974A0">
      <w:pPr>
        <w:jc w:val="both"/>
        <w:rPr>
          <w:rFonts w:ascii="Book Antiqua" w:hAnsi="Book Antiqua"/>
          <w:b/>
          <w:snapToGrid w:val="0"/>
          <w:sz w:val="22"/>
        </w:rPr>
      </w:pPr>
      <w:r>
        <w:rPr>
          <w:rFonts w:ascii="Book Antiqua" w:hAnsi="Book Antiqua"/>
          <w:b/>
          <w:snapToGrid w:val="0"/>
          <w:sz w:val="22"/>
        </w:rPr>
        <w:t>Результат исследования:</w:t>
      </w:r>
    </w:p>
    <w:p w:rsidR="00F974A0" w:rsidRDefault="00F974A0">
      <w:pPr>
        <w:ind w:firstLine="720"/>
        <w:jc w:val="both"/>
        <w:rPr>
          <w:rFonts w:ascii="Book Antiqua" w:hAnsi="Book Antiqua"/>
          <w:snapToGrid w:val="0"/>
          <w:sz w:val="22"/>
        </w:rPr>
      </w:pPr>
      <w:r>
        <w:rPr>
          <w:rFonts w:ascii="Book Antiqua" w:hAnsi="Book Antiqua"/>
          <w:snapToGrid w:val="0"/>
          <w:sz w:val="22"/>
        </w:rPr>
        <w:t>1) Продольное положение плода (с длинником матки совпадает длинник плода). 1 позиция (у левой боковой стенки матки пальпируется спинка в виде широкой, гладкой, слегка изогнутой площадки). С противоп</w:t>
      </w:r>
      <w:r>
        <w:rPr>
          <w:rFonts w:ascii="Book Antiqua" w:hAnsi="Book Antiqua"/>
          <w:snapToGrid w:val="0"/>
          <w:sz w:val="22"/>
        </w:rPr>
        <w:t>о</w:t>
      </w:r>
      <w:r>
        <w:rPr>
          <w:rFonts w:ascii="Book Antiqua" w:hAnsi="Book Antiqua"/>
          <w:snapToGrid w:val="0"/>
          <w:sz w:val="22"/>
        </w:rPr>
        <w:t>ложной стороны пальпируются мелкие части плода в виде подвижных бугорков или двух косол</w:t>
      </w:r>
      <w:r>
        <w:rPr>
          <w:rFonts w:ascii="Book Antiqua" w:hAnsi="Book Antiqua"/>
          <w:snapToGrid w:val="0"/>
          <w:sz w:val="22"/>
        </w:rPr>
        <w:t>е</w:t>
      </w:r>
      <w:r>
        <w:rPr>
          <w:rFonts w:ascii="Book Antiqua" w:hAnsi="Book Antiqua"/>
          <w:snapToGrid w:val="0"/>
          <w:sz w:val="22"/>
        </w:rPr>
        <w:t>жащих валиков. Передний вид.</w:t>
      </w:r>
    </w:p>
    <w:p w:rsidR="00F974A0" w:rsidRDefault="00F974A0">
      <w:pPr>
        <w:ind w:firstLine="720"/>
        <w:jc w:val="both"/>
        <w:rPr>
          <w:rFonts w:ascii="Book Antiqua" w:hAnsi="Book Antiqua"/>
          <w:snapToGrid w:val="0"/>
          <w:sz w:val="22"/>
        </w:rPr>
      </w:pPr>
      <w:r>
        <w:rPr>
          <w:rFonts w:ascii="Book Antiqua" w:hAnsi="Book Antiqua"/>
          <w:snapToGrid w:val="0"/>
          <w:sz w:val="22"/>
        </w:rPr>
        <w:t>2) При пальпации возникают короткие, малоинтенсивные сокращения матки (хорошая возбудимость матки)</w:t>
      </w:r>
    </w:p>
    <w:p w:rsidR="00F974A0" w:rsidRDefault="00F974A0">
      <w:pPr>
        <w:ind w:firstLine="720"/>
        <w:jc w:val="both"/>
        <w:rPr>
          <w:rFonts w:ascii="Book Antiqua" w:hAnsi="Book Antiqua"/>
          <w:snapToGrid w:val="0"/>
          <w:sz w:val="22"/>
        </w:rPr>
      </w:pPr>
      <w:r>
        <w:rPr>
          <w:rFonts w:ascii="Book Antiqua" w:hAnsi="Book Antiqua"/>
          <w:snapToGrid w:val="0"/>
          <w:sz w:val="22"/>
        </w:rPr>
        <w:t xml:space="preserve">3) Нормальном количество околоплодных вод (матка не напряжена, части плода определяются легко, четко). </w:t>
      </w:r>
    </w:p>
    <w:p w:rsidR="00F974A0" w:rsidRDefault="00F974A0">
      <w:pPr>
        <w:ind w:firstLine="720"/>
        <w:jc w:val="both"/>
        <w:rPr>
          <w:rFonts w:ascii="Book Antiqua" w:hAnsi="Book Antiqua"/>
          <w:b/>
          <w:snapToGrid w:val="0"/>
          <w:sz w:val="22"/>
          <w:u w:val="single"/>
        </w:rPr>
      </w:pPr>
      <w:r>
        <w:rPr>
          <w:rFonts w:ascii="Book Antiqua" w:hAnsi="Book Antiqua"/>
          <w:b/>
          <w:snapToGrid w:val="0"/>
          <w:sz w:val="22"/>
          <w:u w:val="single"/>
        </w:rPr>
        <w:t>III прием. Цель его:</w:t>
      </w:r>
    </w:p>
    <w:p w:rsidR="00F974A0" w:rsidRDefault="00F974A0">
      <w:pPr>
        <w:ind w:firstLine="720"/>
        <w:jc w:val="both"/>
        <w:rPr>
          <w:rFonts w:ascii="Book Antiqua" w:hAnsi="Book Antiqua"/>
          <w:snapToGrid w:val="0"/>
          <w:sz w:val="22"/>
        </w:rPr>
      </w:pPr>
      <w:r>
        <w:rPr>
          <w:rFonts w:ascii="Book Antiqua" w:hAnsi="Book Antiqua"/>
          <w:snapToGrid w:val="0"/>
          <w:sz w:val="22"/>
        </w:rPr>
        <w:t>1) определить характер предлежащей части (головка, тазовый конец);</w:t>
      </w:r>
    </w:p>
    <w:p w:rsidR="00F974A0" w:rsidRDefault="00F974A0">
      <w:pPr>
        <w:ind w:firstLine="720"/>
        <w:jc w:val="both"/>
        <w:rPr>
          <w:rFonts w:ascii="Book Antiqua" w:hAnsi="Book Antiqua"/>
          <w:snapToGrid w:val="0"/>
          <w:sz w:val="22"/>
        </w:rPr>
      </w:pPr>
      <w:r>
        <w:rPr>
          <w:rFonts w:ascii="Book Antiqua" w:hAnsi="Book Antiqua"/>
          <w:snapToGrid w:val="0"/>
          <w:sz w:val="22"/>
        </w:rPr>
        <w:t>2) определить отношение головки (предлежащей ча</w:t>
      </w:r>
      <w:r>
        <w:rPr>
          <w:rFonts w:ascii="Book Antiqua" w:hAnsi="Book Antiqua"/>
          <w:snapToGrid w:val="0"/>
          <w:sz w:val="22"/>
        </w:rPr>
        <w:t>с</w:t>
      </w:r>
      <w:r>
        <w:rPr>
          <w:rFonts w:ascii="Book Antiqua" w:hAnsi="Book Antiqua"/>
          <w:snapToGrid w:val="0"/>
          <w:sz w:val="22"/>
        </w:rPr>
        <w:t>ти) к плоскости входа в малый таз.</w:t>
      </w:r>
    </w:p>
    <w:p w:rsidR="00F974A0" w:rsidRDefault="00F974A0">
      <w:pPr>
        <w:ind w:firstLine="720"/>
        <w:jc w:val="both"/>
        <w:rPr>
          <w:rFonts w:ascii="Book Antiqua" w:hAnsi="Book Antiqua"/>
          <w:snapToGrid w:val="0"/>
          <w:sz w:val="22"/>
        </w:rPr>
      </w:pPr>
      <w:r>
        <w:rPr>
          <w:rFonts w:ascii="Book Antiqua" w:hAnsi="Book Antiqua"/>
          <w:b/>
          <w:snapToGrid w:val="0"/>
          <w:sz w:val="22"/>
        </w:rPr>
        <w:t>Результат исследования</w:t>
      </w:r>
      <w:r>
        <w:rPr>
          <w:rFonts w:ascii="Book Antiqua" w:hAnsi="Book Antiqua"/>
          <w:snapToGrid w:val="0"/>
          <w:sz w:val="22"/>
        </w:rPr>
        <w:t>:  Головное предлежание ( пальпиру</w:t>
      </w:r>
      <w:r>
        <w:rPr>
          <w:rFonts w:ascii="Book Antiqua" w:hAnsi="Book Antiqua"/>
          <w:snapToGrid w:val="0"/>
          <w:sz w:val="22"/>
        </w:rPr>
        <w:softHyphen/>
        <w:t>ется крупная , плотная, пр</w:t>
      </w:r>
      <w:r>
        <w:rPr>
          <w:rFonts w:ascii="Book Antiqua" w:hAnsi="Book Antiqua"/>
          <w:snapToGrid w:val="0"/>
          <w:sz w:val="22"/>
        </w:rPr>
        <w:t>а</w:t>
      </w:r>
      <w:r>
        <w:rPr>
          <w:rFonts w:ascii="Book Antiqua" w:hAnsi="Book Antiqua"/>
          <w:snapToGrid w:val="0"/>
          <w:sz w:val="22"/>
        </w:rPr>
        <w:t>вильной округлой формы предлежащая часть). Головка определяется над входом в малый таз, при этом она легко смещается, определяется симптом "баллотирова</w:t>
      </w:r>
      <w:r>
        <w:rPr>
          <w:rFonts w:ascii="Book Antiqua" w:hAnsi="Book Antiqua"/>
          <w:snapToGrid w:val="0"/>
          <w:sz w:val="22"/>
        </w:rPr>
        <w:softHyphen/>
        <w:t xml:space="preserve">ния". </w:t>
      </w:r>
    </w:p>
    <w:p w:rsidR="00F974A0" w:rsidRDefault="00F974A0">
      <w:pPr>
        <w:ind w:firstLine="720"/>
        <w:jc w:val="both"/>
        <w:rPr>
          <w:rFonts w:ascii="Book Antiqua" w:hAnsi="Book Antiqua"/>
          <w:b/>
          <w:snapToGrid w:val="0"/>
          <w:sz w:val="22"/>
          <w:u w:val="single"/>
        </w:rPr>
      </w:pPr>
    </w:p>
    <w:p w:rsidR="00F974A0" w:rsidRDefault="00F974A0">
      <w:pPr>
        <w:ind w:firstLine="720"/>
        <w:jc w:val="both"/>
        <w:rPr>
          <w:rFonts w:ascii="Book Antiqua" w:hAnsi="Book Antiqua"/>
          <w:b/>
          <w:snapToGrid w:val="0"/>
          <w:sz w:val="22"/>
          <w:u w:val="single"/>
        </w:rPr>
      </w:pPr>
    </w:p>
    <w:p w:rsidR="00F974A0" w:rsidRDefault="00F974A0">
      <w:pPr>
        <w:ind w:firstLine="720"/>
        <w:jc w:val="both"/>
        <w:rPr>
          <w:rFonts w:ascii="Book Antiqua" w:hAnsi="Book Antiqua"/>
          <w:b/>
          <w:snapToGrid w:val="0"/>
          <w:sz w:val="22"/>
          <w:u w:val="single"/>
        </w:rPr>
      </w:pPr>
    </w:p>
    <w:p w:rsidR="00F974A0" w:rsidRDefault="00F974A0">
      <w:pPr>
        <w:ind w:firstLine="720"/>
        <w:jc w:val="both"/>
        <w:rPr>
          <w:rFonts w:ascii="Book Antiqua" w:hAnsi="Book Antiqua"/>
          <w:b/>
          <w:snapToGrid w:val="0"/>
          <w:sz w:val="22"/>
          <w:u w:val="single"/>
        </w:rPr>
      </w:pPr>
    </w:p>
    <w:p w:rsidR="00F974A0" w:rsidRDefault="00F974A0">
      <w:pPr>
        <w:ind w:firstLine="720"/>
        <w:jc w:val="both"/>
        <w:rPr>
          <w:rFonts w:ascii="Book Antiqua" w:hAnsi="Book Antiqua"/>
          <w:b/>
          <w:snapToGrid w:val="0"/>
          <w:sz w:val="22"/>
          <w:u w:val="single"/>
        </w:rPr>
      </w:pPr>
    </w:p>
    <w:p w:rsidR="00F974A0" w:rsidRDefault="00F974A0">
      <w:pPr>
        <w:ind w:firstLine="720"/>
        <w:jc w:val="both"/>
        <w:rPr>
          <w:rFonts w:ascii="Book Antiqua" w:hAnsi="Book Antiqua"/>
          <w:snapToGrid w:val="0"/>
          <w:sz w:val="22"/>
        </w:rPr>
      </w:pPr>
      <w:r>
        <w:rPr>
          <w:rFonts w:ascii="Book Antiqua" w:hAnsi="Book Antiqua"/>
          <w:b/>
          <w:snapToGrid w:val="0"/>
          <w:sz w:val="22"/>
          <w:u w:val="single"/>
        </w:rPr>
        <w:t>IY прием</w:t>
      </w:r>
      <w:r>
        <w:rPr>
          <w:rFonts w:ascii="Book Antiqua" w:hAnsi="Book Antiqua"/>
          <w:snapToGrid w:val="0"/>
          <w:sz w:val="22"/>
        </w:rPr>
        <w:t xml:space="preserve"> уточняет и дополняет данные, полученные при вы</w:t>
      </w:r>
      <w:r>
        <w:rPr>
          <w:rFonts w:ascii="Book Antiqua" w:hAnsi="Book Antiqua"/>
          <w:snapToGrid w:val="0"/>
          <w:sz w:val="22"/>
        </w:rPr>
        <w:softHyphen/>
        <w:t>полнении III приема. Цель его:</w:t>
      </w:r>
    </w:p>
    <w:p w:rsidR="00F974A0" w:rsidRDefault="00F974A0">
      <w:pPr>
        <w:ind w:firstLine="720"/>
        <w:jc w:val="both"/>
        <w:rPr>
          <w:rFonts w:ascii="Book Antiqua" w:hAnsi="Book Antiqua"/>
          <w:snapToGrid w:val="0"/>
          <w:sz w:val="22"/>
        </w:rPr>
      </w:pPr>
      <w:r>
        <w:rPr>
          <w:rFonts w:ascii="Book Antiqua" w:hAnsi="Book Antiqua"/>
          <w:snapToGrid w:val="0"/>
          <w:sz w:val="22"/>
        </w:rPr>
        <w:t>1) уточнить характер предлежащей части и ее отношение ко входу в малый таз;</w:t>
      </w:r>
    </w:p>
    <w:p w:rsidR="00F974A0" w:rsidRDefault="00F974A0">
      <w:pPr>
        <w:ind w:firstLine="720"/>
        <w:jc w:val="both"/>
        <w:rPr>
          <w:rFonts w:ascii="Book Antiqua" w:hAnsi="Book Antiqua"/>
          <w:snapToGrid w:val="0"/>
          <w:sz w:val="22"/>
        </w:rPr>
      </w:pPr>
      <w:r>
        <w:rPr>
          <w:rFonts w:ascii="Book Antiqua" w:hAnsi="Book Antiqua"/>
          <w:snapToGrid w:val="0"/>
          <w:sz w:val="22"/>
        </w:rPr>
        <w:t>2) определить тип вставления головки: сгибательный (затылочное вставление) или разгиб</w:t>
      </w:r>
      <w:r>
        <w:rPr>
          <w:rFonts w:ascii="Book Antiqua" w:hAnsi="Book Antiqua"/>
          <w:snapToGrid w:val="0"/>
          <w:sz w:val="22"/>
        </w:rPr>
        <w:t>а</w:t>
      </w:r>
      <w:r>
        <w:rPr>
          <w:rFonts w:ascii="Book Antiqua" w:hAnsi="Book Antiqua"/>
          <w:snapToGrid w:val="0"/>
          <w:sz w:val="22"/>
        </w:rPr>
        <w:t>тельный.</w:t>
      </w:r>
    </w:p>
    <w:p w:rsidR="00F974A0" w:rsidRDefault="00F974A0">
      <w:pPr>
        <w:ind w:firstLine="720"/>
        <w:jc w:val="both"/>
        <w:rPr>
          <w:rFonts w:ascii="Book Antiqua" w:hAnsi="Book Antiqua"/>
          <w:b/>
          <w:snapToGrid w:val="0"/>
          <w:sz w:val="22"/>
        </w:rPr>
      </w:pPr>
      <w:r>
        <w:rPr>
          <w:rFonts w:ascii="Book Antiqua" w:hAnsi="Book Antiqua"/>
          <w:b/>
          <w:snapToGrid w:val="0"/>
          <w:sz w:val="22"/>
        </w:rPr>
        <w:lastRenderedPageBreak/>
        <w:t>Результат исследования:</w:t>
      </w:r>
    </w:p>
    <w:p w:rsidR="00F974A0" w:rsidRDefault="00F974A0">
      <w:pPr>
        <w:pStyle w:val="20"/>
        <w:numPr>
          <w:ilvl w:val="0"/>
          <w:numId w:val="7"/>
        </w:numPr>
        <w:rPr>
          <w:rFonts w:ascii="Book Antiqua" w:hAnsi="Book Antiqua"/>
        </w:rPr>
      </w:pPr>
      <w:r>
        <w:rPr>
          <w:rFonts w:ascii="Book Antiqua" w:hAnsi="Book Antiqua"/>
        </w:rPr>
        <w:t>Пальпируется плотная, правиль</w:t>
      </w:r>
      <w:r>
        <w:rPr>
          <w:rFonts w:ascii="Book Antiqua" w:hAnsi="Book Antiqua"/>
        </w:rPr>
        <w:softHyphen/>
        <w:t>ной округлой формы часть - головка. Головка нах</w:t>
      </w:r>
      <w:r>
        <w:rPr>
          <w:rFonts w:ascii="Book Antiqua" w:hAnsi="Book Antiqua"/>
        </w:rPr>
        <w:t>о</w:t>
      </w:r>
      <w:r>
        <w:rPr>
          <w:rFonts w:ascii="Book Antiqua" w:hAnsi="Book Antiqua"/>
        </w:rPr>
        <w:t>дится над входом в малый таз - кисти рук охватывают практически всю головку.</w:t>
      </w:r>
    </w:p>
    <w:p w:rsidR="00F974A0" w:rsidRDefault="00F974A0">
      <w:pPr>
        <w:ind w:firstLine="720"/>
        <w:jc w:val="both"/>
        <w:rPr>
          <w:rFonts w:ascii="Book Antiqua" w:hAnsi="Book Antiqua"/>
          <w:snapToGrid w:val="0"/>
          <w:sz w:val="22"/>
        </w:rPr>
      </w:pPr>
      <w:r>
        <w:rPr>
          <w:rFonts w:ascii="Book Antiqua" w:hAnsi="Book Antiqua"/>
          <w:snapToGrid w:val="0"/>
          <w:sz w:val="22"/>
        </w:rPr>
        <w:t xml:space="preserve">2) Тип вставления головки: сгибательный (затылочное вставление) </w:t>
      </w:r>
    </w:p>
    <w:p w:rsidR="00F974A0" w:rsidRDefault="00F974A0">
      <w:pPr>
        <w:jc w:val="both"/>
        <w:rPr>
          <w:rFonts w:ascii="Book Antiqua" w:hAnsi="Book Antiqua"/>
          <w:snapToGrid w:val="0"/>
          <w:sz w:val="22"/>
        </w:rPr>
      </w:pPr>
      <w:r>
        <w:rPr>
          <w:rFonts w:ascii="Book Antiqua" w:hAnsi="Book Antiqua"/>
          <w:snapToGrid w:val="0"/>
          <w:sz w:val="22"/>
        </w:rPr>
        <w:t xml:space="preserve">При затылочном вставлении (сгибательном), руки, пальпирующие головку плавно переходят на спинку. </w:t>
      </w:r>
    </w:p>
    <w:p w:rsidR="00F974A0" w:rsidRDefault="00F974A0">
      <w:pPr>
        <w:ind w:firstLine="720"/>
        <w:jc w:val="both"/>
        <w:rPr>
          <w:rFonts w:ascii="Book Antiqua" w:hAnsi="Book Antiqua"/>
          <w:snapToGrid w:val="0"/>
          <w:sz w:val="22"/>
        </w:rPr>
      </w:pPr>
      <w:r>
        <w:rPr>
          <w:rFonts w:ascii="Book Antiqua" w:hAnsi="Book Antiqua"/>
          <w:b/>
          <w:snapToGrid w:val="0"/>
          <w:sz w:val="22"/>
          <w:u w:val="single"/>
        </w:rPr>
        <w:t>Заключение:</w:t>
      </w:r>
      <w:r>
        <w:rPr>
          <w:rFonts w:ascii="Book Antiqua" w:hAnsi="Book Antiqua"/>
          <w:snapToGrid w:val="0"/>
          <w:sz w:val="22"/>
        </w:rPr>
        <w:t xml:space="preserve"> с помощью пальпации приемами Леопольда-Левицкого определили - матка по величине соответствует доношенному сроку беременности, п</w:t>
      </w:r>
      <w:r>
        <w:rPr>
          <w:rFonts w:ascii="Book Antiqua" w:hAnsi="Book Antiqua"/>
          <w:snapToGrid w:val="0"/>
          <w:sz w:val="22"/>
        </w:rPr>
        <w:t>о</w:t>
      </w:r>
      <w:r>
        <w:rPr>
          <w:rFonts w:ascii="Book Antiqua" w:hAnsi="Book Antiqua"/>
          <w:snapToGrid w:val="0"/>
          <w:sz w:val="22"/>
        </w:rPr>
        <w:t>ложение плода продольное, 1 позиция, вид передний, затылочное предлежание. Головка находится над входом в малый таз. Тонус матки обычный , возбудимость ее постоянна, количество околопло</w:t>
      </w:r>
      <w:r>
        <w:rPr>
          <w:rFonts w:ascii="Book Antiqua" w:hAnsi="Book Antiqua"/>
          <w:snapToGrid w:val="0"/>
          <w:sz w:val="22"/>
        </w:rPr>
        <w:t>д</w:t>
      </w:r>
      <w:r>
        <w:rPr>
          <w:rFonts w:ascii="Book Antiqua" w:hAnsi="Book Antiqua"/>
          <w:snapToGrid w:val="0"/>
          <w:sz w:val="22"/>
        </w:rPr>
        <w:t>ных вод умерен</w:t>
      </w:r>
      <w:r>
        <w:rPr>
          <w:rFonts w:ascii="Book Antiqua" w:hAnsi="Book Antiqua"/>
          <w:snapToGrid w:val="0"/>
          <w:sz w:val="22"/>
        </w:rPr>
        <w:softHyphen/>
        <w:t>но.</w:t>
      </w:r>
    </w:p>
    <w:p w:rsidR="00F974A0" w:rsidRDefault="00F974A0">
      <w:pPr>
        <w:pStyle w:val="6"/>
        <w:rPr>
          <w:rFonts w:ascii="Book Antiqua" w:hAnsi="Book Antiqua"/>
        </w:rPr>
      </w:pPr>
      <w:r>
        <w:rPr>
          <w:rFonts w:ascii="Book Antiqua" w:hAnsi="Book Antiqua"/>
        </w:rPr>
        <w:t>Выслушивание сердцебиения плода</w:t>
      </w:r>
    </w:p>
    <w:p w:rsidR="00F974A0" w:rsidRDefault="00F974A0">
      <w:pPr>
        <w:ind w:firstLine="720"/>
        <w:jc w:val="both"/>
        <w:rPr>
          <w:rFonts w:ascii="Book Antiqua" w:hAnsi="Book Antiqua"/>
          <w:snapToGrid w:val="0"/>
          <w:sz w:val="22"/>
        </w:rPr>
      </w:pPr>
      <w:r>
        <w:rPr>
          <w:rFonts w:ascii="Book Antiqua" w:hAnsi="Book Antiqua"/>
          <w:b/>
          <w:snapToGrid w:val="0"/>
          <w:sz w:val="22"/>
        </w:rPr>
        <w:t>Цель исследования</w:t>
      </w:r>
      <w:r>
        <w:rPr>
          <w:rFonts w:ascii="Book Antiqua" w:hAnsi="Book Antiqua"/>
          <w:snapToGrid w:val="0"/>
          <w:sz w:val="22"/>
        </w:rPr>
        <w:t>:</w:t>
      </w:r>
    </w:p>
    <w:p w:rsidR="00F974A0" w:rsidRDefault="00F974A0">
      <w:pPr>
        <w:ind w:firstLine="720"/>
        <w:jc w:val="both"/>
        <w:rPr>
          <w:rFonts w:ascii="Book Antiqua" w:hAnsi="Book Antiqua"/>
          <w:snapToGrid w:val="0"/>
          <w:sz w:val="22"/>
        </w:rPr>
      </w:pPr>
      <w:r>
        <w:rPr>
          <w:rFonts w:ascii="Book Antiqua" w:hAnsi="Book Antiqua"/>
          <w:snapToGrid w:val="0"/>
          <w:sz w:val="22"/>
        </w:rPr>
        <w:t>1) выслушивание сердцебиения плода яв</w:t>
      </w:r>
      <w:r>
        <w:rPr>
          <w:rFonts w:ascii="Book Antiqua" w:hAnsi="Book Antiqua"/>
          <w:snapToGrid w:val="0"/>
          <w:sz w:val="22"/>
        </w:rPr>
        <w:softHyphen/>
        <w:t>ляется достоверным признаком беременности;</w:t>
      </w:r>
    </w:p>
    <w:p w:rsidR="00F974A0" w:rsidRDefault="00F974A0">
      <w:pPr>
        <w:ind w:firstLine="720"/>
        <w:jc w:val="both"/>
        <w:rPr>
          <w:rFonts w:ascii="Book Antiqua" w:hAnsi="Book Antiqua"/>
          <w:snapToGrid w:val="0"/>
          <w:sz w:val="22"/>
        </w:rPr>
      </w:pPr>
      <w:r>
        <w:rPr>
          <w:rFonts w:ascii="Book Antiqua" w:hAnsi="Book Antiqua"/>
          <w:snapToGrid w:val="0"/>
          <w:sz w:val="22"/>
        </w:rPr>
        <w:t>2) оно указыв</w:t>
      </w:r>
      <w:r>
        <w:rPr>
          <w:rFonts w:ascii="Book Antiqua" w:hAnsi="Book Antiqua"/>
          <w:snapToGrid w:val="0"/>
          <w:sz w:val="22"/>
        </w:rPr>
        <w:t>а</w:t>
      </w:r>
      <w:r>
        <w:rPr>
          <w:rFonts w:ascii="Book Antiqua" w:hAnsi="Book Antiqua"/>
          <w:snapToGrid w:val="0"/>
          <w:sz w:val="22"/>
        </w:rPr>
        <w:t>ет на то, что плод жив;</w:t>
      </w:r>
    </w:p>
    <w:p w:rsidR="00F974A0" w:rsidRDefault="00F974A0">
      <w:pPr>
        <w:ind w:firstLine="720"/>
        <w:jc w:val="both"/>
        <w:rPr>
          <w:rFonts w:ascii="Book Antiqua" w:hAnsi="Book Antiqua"/>
          <w:snapToGrid w:val="0"/>
          <w:sz w:val="22"/>
        </w:rPr>
      </w:pPr>
      <w:r>
        <w:rPr>
          <w:rFonts w:ascii="Book Antiqua" w:hAnsi="Book Antiqua"/>
          <w:snapToGrid w:val="0"/>
          <w:sz w:val="22"/>
        </w:rPr>
        <w:t>3) по частоте, звучности, ритмичности тонов сердце плода при их выслушивании можно оценить состояние плода (на м</w:t>
      </w:r>
      <w:r>
        <w:rPr>
          <w:rFonts w:ascii="Book Antiqua" w:hAnsi="Book Antiqua"/>
          <w:snapToGrid w:val="0"/>
          <w:sz w:val="22"/>
        </w:rPr>
        <w:t>о</w:t>
      </w:r>
      <w:r>
        <w:rPr>
          <w:rFonts w:ascii="Book Antiqua" w:hAnsi="Book Antiqua"/>
          <w:snapToGrid w:val="0"/>
          <w:sz w:val="22"/>
        </w:rPr>
        <w:t>мент выслушивания сердцебиения);</w:t>
      </w:r>
    </w:p>
    <w:p w:rsidR="00F974A0" w:rsidRDefault="00F974A0">
      <w:pPr>
        <w:ind w:firstLine="720"/>
        <w:jc w:val="both"/>
        <w:rPr>
          <w:rFonts w:ascii="Book Antiqua" w:hAnsi="Book Antiqua"/>
          <w:snapToGrid w:val="0"/>
          <w:sz w:val="22"/>
        </w:rPr>
      </w:pPr>
      <w:r>
        <w:rPr>
          <w:rFonts w:ascii="Book Antiqua" w:hAnsi="Book Antiqua"/>
          <w:snapToGrid w:val="0"/>
          <w:sz w:val="22"/>
        </w:rPr>
        <w:t>4) место расположения фокуса наилучшего выслушивания сердцебиения плода дополняет данные наружного акушерск</w:t>
      </w:r>
      <w:r>
        <w:rPr>
          <w:rFonts w:ascii="Book Antiqua" w:hAnsi="Book Antiqua"/>
          <w:snapToGrid w:val="0"/>
          <w:sz w:val="22"/>
        </w:rPr>
        <w:t>о</w:t>
      </w:r>
      <w:r>
        <w:rPr>
          <w:rFonts w:ascii="Book Antiqua" w:hAnsi="Book Antiqua"/>
          <w:snapToGrid w:val="0"/>
          <w:sz w:val="22"/>
        </w:rPr>
        <w:t>го исследования о положении, позиции и предлежании плода;</w:t>
      </w:r>
    </w:p>
    <w:p w:rsidR="00F974A0" w:rsidRDefault="00F974A0">
      <w:pPr>
        <w:ind w:firstLine="720"/>
        <w:jc w:val="both"/>
        <w:rPr>
          <w:rFonts w:ascii="Book Antiqua" w:hAnsi="Book Antiqua"/>
          <w:snapToGrid w:val="0"/>
          <w:sz w:val="22"/>
        </w:rPr>
      </w:pPr>
      <w:r>
        <w:rPr>
          <w:rFonts w:ascii="Book Antiqua" w:hAnsi="Book Antiqua"/>
          <w:snapToGrid w:val="0"/>
          <w:sz w:val="22"/>
        </w:rPr>
        <w:t>5) выделение нескольких фокусов наилучшего выслушивания сердцебиения плода помогает в диагностике многоп</w:t>
      </w:r>
      <w:r>
        <w:rPr>
          <w:rFonts w:ascii="Book Antiqua" w:hAnsi="Book Antiqua"/>
          <w:snapToGrid w:val="0"/>
          <w:sz w:val="22"/>
        </w:rPr>
        <w:softHyphen/>
        <w:t>лодной беременн</w:t>
      </w:r>
      <w:r>
        <w:rPr>
          <w:rFonts w:ascii="Book Antiqua" w:hAnsi="Book Antiqua"/>
          <w:snapToGrid w:val="0"/>
          <w:sz w:val="22"/>
        </w:rPr>
        <w:t>о</w:t>
      </w:r>
      <w:r>
        <w:rPr>
          <w:rFonts w:ascii="Book Antiqua" w:hAnsi="Book Antiqua"/>
          <w:snapToGrid w:val="0"/>
          <w:sz w:val="22"/>
        </w:rPr>
        <w:t>сти.</w:t>
      </w:r>
    </w:p>
    <w:p w:rsidR="00F974A0" w:rsidRDefault="00F974A0">
      <w:pPr>
        <w:ind w:firstLine="720"/>
        <w:jc w:val="both"/>
        <w:rPr>
          <w:rFonts w:ascii="Book Antiqua" w:hAnsi="Book Antiqua"/>
          <w:snapToGrid w:val="0"/>
          <w:sz w:val="22"/>
        </w:rPr>
      </w:pPr>
      <w:r>
        <w:rPr>
          <w:rFonts w:ascii="Book Antiqua" w:hAnsi="Book Antiqua"/>
          <w:b/>
          <w:snapToGrid w:val="0"/>
          <w:sz w:val="22"/>
          <w:u w:val="single"/>
        </w:rPr>
        <w:t>Результат исследования:</w:t>
      </w:r>
      <w:r>
        <w:rPr>
          <w:rFonts w:ascii="Book Antiqua" w:hAnsi="Book Antiqua"/>
          <w:snapToGrid w:val="0"/>
          <w:sz w:val="22"/>
          <w:u w:val="single"/>
        </w:rPr>
        <w:t xml:space="preserve"> </w:t>
      </w:r>
      <w:r>
        <w:rPr>
          <w:rFonts w:ascii="Book Antiqua" w:hAnsi="Book Antiqua"/>
          <w:snapToGrid w:val="0"/>
          <w:sz w:val="22"/>
        </w:rPr>
        <w:t>фокус наилуч</w:t>
      </w:r>
      <w:r>
        <w:rPr>
          <w:rFonts w:ascii="Book Antiqua" w:hAnsi="Book Antiqua"/>
          <w:snapToGrid w:val="0"/>
          <w:sz w:val="22"/>
        </w:rPr>
        <w:softHyphen/>
        <w:t>шего выслушивания сердц</w:t>
      </w:r>
      <w:r>
        <w:rPr>
          <w:rFonts w:ascii="Book Antiqua" w:hAnsi="Book Antiqua"/>
          <w:snapToGrid w:val="0"/>
          <w:sz w:val="22"/>
        </w:rPr>
        <w:t>е</w:t>
      </w:r>
      <w:r>
        <w:rPr>
          <w:rFonts w:ascii="Book Antiqua" w:hAnsi="Book Antiqua"/>
          <w:snapToGrid w:val="0"/>
          <w:sz w:val="22"/>
        </w:rPr>
        <w:t xml:space="preserve">биения плода- с левой стороны, ниже пупка, частота- 140 ударов в минуту, ясные, ритмичные </w:t>
      </w:r>
    </w:p>
    <w:p w:rsidR="00F974A0" w:rsidRDefault="00F974A0">
      <w:pPr>
        <w:ind w:firstLine="720"/>
        <w:jc w:val="both"/>
        <w:rPr>
          <w:rFonts w:ascii="Book Antiqua" w:hAnsi="Book Antiqua"/>
          <w:snapToGrid w:val="0"/>
          <w:sz w:val="22"/>
        </w:rPr>
      </w:pPr>
      <w:r>
        <w:rPr>
          <w:rFonts w:ascii="Book Antiqua" w:hAnsi="Book Antiqua"/>
          <w:b/>
          <w:snapToGrid w:val="0"/>
          <w:sz w:val="22"/>
        </w:rPr>
        <w:t xml:space="preserve">Заключение: </w:t>
      </w:r>
      <w:r>
        <w:rPr>
          <w:rFonts w:ascii="Book Antiqua" w:hAnsi="Book Antiqua"/>
          <w:snapToGrid w:val="0"/>
          <w:sz w:val="22"/>
        </w:rPr>
        <w:t>Выслушивается сердцебиение плода- яв</w:t>
      </w:r>
      <w:r>
        <w:rPr>
          <w:rFonts w:ascii="Book Antiqua" w:hAnsi="Book Antiqua"/>
          <w:snapToGrid w:val="0"/>
          <w:sz w:val="22"/>
        </w:rPr>
        <w:softHyphen/>
        <w:t>ляется достоверным признаком беременности. оно указывает на то, что плод жив; на м</w:t>
      </w:r>
      <w:r>
        <w:rPr>
          <w:rFonts w:ascii="Book Antiqua" w:hAnsi="Book Antiqua"/>
          <w:snapToGrid w:val="0"/>
          <w:sz w:val="22"/>
        </w:rPr>
        <w:t>о</w:t>
      </w:r>
      <w:r>
        <w:rPr>
          <w:rFonts w:ascii="Book Antiqua" w:hAnsi="Book Antiqua"/>
          <w:snapToGrid w:val="0"/>
          <w:sz w:val="22"/>
        </w:rPr>
        <w:t>мент выслушивания сердцебиения ЧСС плода- 140 ударов в минуту, тоны ясные, ритмичные, это говорит о хорошем состоянии плода, признаков гипоксии не выявлено; место расположения фокуса наилучшего выслушивания сердцебиения плода дополняет данные наружного акушерск</w:t>
      </w:r>
      <w:r>
        <w:rPr>
          <w:rFonts w:ascii="Book Antiqua" w:hAnsi="Book Antiqua"/>
          <w:snapToGrid w:val="0"/>
          <w:sz w:val="22"/>
        </w:rPr>
        <w:t>о</w:t>
      </w:r>
      <w:r>
        <w:rPr>
          <w:rFonts w:ascii="Book Antiqua" w:hAnsi="Book Antiqua"/>
          <w:snapToGrid w:val="0"/>
          <w:sz w:val="22"/>
        </w:rPr>
        <w:t>го исследования: 1 позиция, головное предлежание; нескольких фокусов наилучшего выслушивания сердцебиения плода не выявлено, это позволяет судить о том, что плод один.</w:t>
      </w:r>
    </w:p>
    <w:p w:rsidR="00F974A0" w:rsidRDefault="00F974A0">
      <w:pPr>
        <w:ind w:firstLine="720"/>
        <w:jc w:val="center"/>
        <w:rPr>
          <w:rFonts w:ascii="Book Antiqua" w:hAnsi="Book Antiqua"/>
          <w:snapToGrid w:val="0"/>
          <w:sz w:val="22"/>
        </w:rPr>
      </w:pPr>
    </w:p>
    <w:p w:rsidR="00F974A0" w:rsidRDefault="00F974A0">
      <w:pPr>
        <w:pStyle w:val="5"/>
        <w:ind w:firstLine="0"/>
        <w:jc w:val="center"/>
        <w:rPr>
          <w:rFonts w:ascii="Book Antiqua" w:hAnsi="Book Antiqua"/>
          <w:b/>
        </w:rPr>
      </w:pPr>
      <w:r>
        <w:rPr>
          <w:rFonts w:ascii="Book Antiqua" w:hAnsi="Book Antiqua"/>
          <w:b/>
        </w:rPr>
        <w:t>Наружное тазоизмерение</w:t>
      </w:r>
    </w:p>
    <w:p w:rsidR="00F974A0" w:rsidRDefault="00F974A0">
      <w:pPr>
        <w:ind w:firstLine="720"/>
        <w:jc w:val="center"/>
        <w:rPr>
          <w:rFonts w:ascii="Book Antiqua" w:hAnsi="Book Antiqua"/>
          <w:snapToGrid w:val="0"/>
          <w:sz w:val="22"/>
        </w:rPr>
      </w:pPr>
    </w:p>
    <w:p w:rsidR="00F974A0" w:rsidRDefault="00F974A0">
      <w:pPr>
        <w:pStyle w:val="a3"/>
        <w:jc w:val="both"/>
        <w:rPr>
          <w:rFonts w:ascii="Book Antiqua" w:hAnsi="Book Antiqua"/>
          <w:sz w:val="22"/>
        </w:rPr>
      </w:pPr>
      <w:r>
        <w:rPr>
          <w:rFonts w:ascii="Book Antiqua" w:hAnsi="Book Antiqua"/>
          <w:sz w:val="22"/>
        </w:rPr>
        <w:t xml:space="preserve">  Большинство внутренних размеров таза недоступно для измерения, поэтому обычно измеряют наружные размеры таза и по ним приблизительно судят о величине и форме малого таза. Измерения производятся тазомером. При измерении таза женщина лежит на спине с обнажённым животом, ноги вытянуты и сдвинуты вместе. Врач становится справа, лицом к ней. Ветви тазомера берут в руки таким образом, чтобы большие и указательные пальцы держали пуговки. Шкала с делениями обращена кверху. Указательными пальцами прощупывают </w:t>
      </w: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r>
        <w:rPr>
          <w:rFonts w:ascii="Book Antiqua" w:hAnsi="Book Antiqua"/>
          <w:sz w:val="22"/>
        </w:rPr>
        <w:t>пункты, расстояние между которыми измеряют, прижимая к ним пуговки раздвинутых ветвей тазомера и отмечают по шкале величину искомого размера.</w:t>
      </w:r>
    </w:p>
    <w:p w:rsidR="00F974A0" w:rsidRDefault="00F974A0">
      <w:pPr>
        <w:pStyle w:val="a3"/>
        <w:jc w:val="both"/>
        <w:rPr>
          <w:rFonts w:ascii="Book Antiqua" w:hAnsi="Book Antiqua"/>
          <w:sz w:val="22"/>
        </w:rPr>
      </w:pPr>
      <w:r>
        <w:rPr>
          <w:rFonts w:ascii="Book Antiqua" w:hAnsi="Book Antiqua"/>
          <w:sz w:val="22"/>
        </w:rPr>
        <w:t xml:space="preserve"> </w:t>
      </w:r>
      <w:r>
        <w:rPr>
          <w:rFonts w:ascii="Book Antiqua" w:hAnsi="Book Antiqua"/>
          <w:sz w:val="22"/>
          <w:lang w:val="en-US"/>
        </w:rPr>
        <w:t>Distantia</w:t>
      </w:r>
      <w:r>
        <w:rPr>
          <w:rFonts w:ascii="Book Antiqua" w:hAnsi="Book Antiqua"/>
          <w:sz w:val="22"/>
        </w:rPr>
        <w:t xml:space="preserve"> </w:t>
      </w:r>
      <w:r>
        <w:rPr>
          <w:rFonts w:ascii="Book Antiqua" w:hAnsi="Book Antiqua"/>
          <w:sz w:val="22"/>
          <w:lang w:val="en-US"/>
        </w:rPr>
        <w:t>spinarum</w:t>
      </w:r>
      <w:r>
        <w:rPr>
          <w:rFonts w:ascii="Book Antiqua" w:hAnsi="Book Antiqua"/>
          <w:sz w:val="22"/>
        </w:rPr>
        <w:t xml:space="preserve"> – расстояние между передне-верхними остями подвздошных костей. Размер в норме – 25-26 см.</w:t>
      </w:r>
    </w:p>
    <w:p w:rsidR="00F974A0" w:rsidRDefault="00F974A0">
      <w:pPr>
        <w:pStyle w:val="a3"/>
        <w:jc w:val="both"/>
        <w:rPr>
          <w:rFonts w:ascii="Book Antiqua" w:hAnsi="Book Antiqua"/>
          <w:sz w:val="22"/>
        </w:rPr>
      </w:pPr>
      <w:r>
        <w:rPr>
          <w:rFonts w:ascii="Book Antiqua" w:hAnsi="Book Antiqua"/>
          <w:sz w:val="22"/>
          <w:lang w:val="en-US"/>
        </w:rPr>
        <w:lastRenderedPageBreak/>
        <w:t>Distantia</w:t>
      </w:r>
      <w:r>
        <w:rPr>
          <w:rFonts w:ascii="Book Antiqua" w:hAnsi="Book Antiqua"/>
          <w:sz w:val="22"/>
        </w:rPr>
        <w:t xml:space="preserve"> </w:t>
      </w:r>
      <w:r>
        <w:rPr>
          <w:rFonts w:ascii="Book Antiqua" w:hAnsi="Book Antiqua"/>
          <w:sz w:val="22"/>
          <w:lang w:val="en-US"/>
        </w:rPr>
        <w:t>cristarum</w:t>
      </w:r>
      <w:r>
        <w:rPr>
          <w:rFonts w:ascii="Book Antiqua" w:hAnsi="Book Antiqua"/>
          <w:sz w:val="22"/>
        </w:rPr>
        <w:t xml:space="preserve"> – расстояние между наиболее отдалёнными точками гребней подвздошных костей. В среднем – 28-29 см.</w:t>
      </w:r>
    </w:p>
    <w:p w:rsidR="00F974A0" w:rsidRDefault="00F974A0">
      <w:pPr>
        <w:pStyle w:val="a3"/>
        <w:jc w:val="both"/>
        <w:rPr>
          <w:rFonts w:ascii="Book Antiqua" w:hAnsi="Book Antiqua"/>
          <w:sz w:val="22"/>
        </w:rPr>
      </w:pPr>
      <w:r>
        <w:rPr>
          <w:rFonts w:ascii="Book Antiqua" w:hAnsi="Book Antiqua"/>
          <w:sz w:val="22"/>
          <w:lang w:val="en-US"/>
        </w:rPr>
        <w:t>Distantia</w:t>
      </w:r>
      <w:r>
        <w:rPr>
          <w:rFonts w:ascii="Book Antiqua" w:hAnsi="Book Antiqua"/>
          <w:sz w:val="22"/>
        </w:rPr>
        <w:t xml:space="preserve"> </w:t>
      </w:r>
      <w:r>
        <w:rPr>
          <w:rFonts w:ascii="Book Antiqua" w:hAnsi="Book Antiqua"/>
          <w:sz w:val="22"/>
          <w:lang w:val="en-US"/>
        </w:rPr>
        <w:t>trochanterica</w:t>
      </w:r>
      <w:r>
        <w:rPr>
          <w:rFonts w:ascii="Book Antiqua" w:hAnsi="Book Antiqua"/>
          <w:sz w:val="22"/>
        </w:rPr>
        <w:t xml:space="preserve"> – расстояние между большими вертелами бедренных костей. В среднем – 30-31 см.</w:t>
      </w:r>
    </w:p>
    <w:p w:rsidR="00F974A0" w:rsidRDefault="00F974A0">
      <w:pPr>
        <w:pStyle w:val="a3"/>
        <w:jc w:val="both"/>
        <w:rPr>
          <w:rFonts w:ascii="Book Antiqua" w:hAnsi="Book Antiqua"/>
          <w:sz w:val="22"/>
        </w:rPr>
      </w:pPr>
      <w:r>
        <w:rPr>
          <w:rFonts w:ascii="Book Antiqua" w:hAnsi="Book Antiqua"/>
          <w:sz w:val="22"/>
        </w:rPr>
        <w:t xml:space="preserve">Имеет значение также соотношение между поперечными размерами. В норме разница между </w:t>
      </w:r>
      <w:r>
        <w:rPr>
          <w:rFonts w:ascii="Book Antiqua" w:hAnsi="Book Antiqua"/>
          <w:sz w:val="22"/>
          <w:lang w:val="en-US"/>
        </w:rPr>
        <w:t>D</w:t>
      </w:r>
      <w:r>
        <w:rPr>
          <w:rFonts w:ascii="Book Antiqua" w:hAnsi="Book Antiqua"/>
          <w:sz w:val="22"/>
        </w:rPr>
        <w:t xml:space="preserve">. </w:t>
      </w:r>
      <w:r>
        <w:rPr>
          <w:rFonts w:ascii="Book Antiqua" w:hAnsi="Book Antiqua"/>
          <w:sz w:val="22"/>
          <w:lang w:val="en-US"/>
        </w:rPr>
        <w:t>Spinarum</w:t>
      </w:r>
      <w:r>
        <w:rPr>
          <w:rFonts w:ascii="Book Antiqua" w:hAnsi="Book Antiqua"/>
          <w:sz w:val="22"/>
        </w:rPr>
        <w:t xml:space="preserve"> и </w:t>
      </w:r>
      <w:r>
        <w:rPr>
          <w:rFonts w:ascii="Book Antiqua" w:hAnsi="Book Antiqua"/>
          <w:sz w:val="22"/>
          <w:lang w:val="en-US"/>
        </w:rPr>
        <w:t>D</w:t>
      </w:r>
      <w:r>
        <w:rPr>
          <w:rFonts w:ascii="Book Antiqua" w:hAnsi="Book Antiqua"/>
          <w:sz w:val="22"/>
        </w:rPr>
        <w:t xml:space="preserve">. </w:t>
      </w:r>
      <w:r>
        <w:rPr>
          <w:rFonts w:ascii="Book Antiqua" w:hAnsi="Book Antiqua"/>
          <w:sz w:val="22"/>
          <w:lang w:val="en-US"/>
        </w:rPr>
        <w:t>Cristarum</w:t>
      </w:r>
      <w:r>
        <w:rPr>
          <w:rFonts w:ascii="Book Antiqua" w:hAnsi="Book Antiqua"/>
          <w:sz w:val="22"/>
        </w:rPr>
        <w:t xml:space="preserve"> составляет 3 см; если разница меньше, это указывает на отклонение от нормы в строении таза.</w:t>
      </w:r>
    </w:p>
    <w:p w:rsidR="00F974A0" w:rsidRDefault="00F974A0">
      <w:pPr>
        <w:pStyle w:val="a3"/>
        <w:jc w:val="both"/>
        <w:rPr>
          <w:rFonts w:ascii="Book Antiqua" w:hAnsi="Book Antiqua"/>
          <w:sz w:val="22"/>
        </w:rPr>
      </w:pPr>
      <w:r>
        <w:rPr>
          <w:rFonts w:ascii="Book Antiqua" w:hAnsi="Book Antiqua"/>
          <w:sz w:val="22"/>
          <w:lang w:val="en-US"/>
        </w:rPr>
        <w:t>Conjugata</w:t>
      </w:r>
      <w:r>
        <w:rPr>
          <w:rFonts w:ascii="Book Antiqua" w:hAnsi="Book Antiqua"/>
          <w:sz w:val="22"/>
        </w:rPr>
        <w:t xml:space="preserve"> </w:t>
      </w:r>
      <w:r>
        <w:rPr>
          <w:rFonts w:ascii="Book Antiqua" w:hAnsi="Book Antiqua"/>
          <w:sz w:val="22"/>
          <w:lang w:val="en-US"/>
        </w:rPr>
        <w:t>externa</w:t>
      </w:r>
      <w:r>
        <w:rPr>
          <w:rFonts w:ascii="Book Antiqua" w:hAnsi="Book Antiqua"/>
          <w:sz w:val="22"/>
        </w:rPr>
        <w:t xml:space="preserve"> – прямой размер таза. Женщину укладывают на бок, нижележащую ногу сгибают в тазобедренном и коленном суставах, вышележащую – вытягивают. Пуговку одной ветви тазомера устанавливают на середине верхненаружного края симфиза, другой конец прижимают к надкрестцовой ямке (верхний угол ромба Михаэлиса). Наружная конъюгата в норме равна 20-21 см. Для  определения истинной конъюгаты из длины наружной конъюгаты вычитают 9 см. Разница между наружной и истинной конъюгатой зависит от толщины крестца, симфиза и мягких тканей.</w:t>
      </w:r>
    </w:p>
    <w:p w:rsidR="00F974A0" w:rsidRDefault="00F974A0">
      <w:pPr>
        <w:pStyle w:val="a3"/>
        <w:jc w:val="both"/>
        <w:rPr>
          <w:rFonts w:ascii="Book Antiqua" w:hAnsi="Book Antiqua"/>
          <w:sz w:val="22"/>
        </w:rPr>
      </w:pPr>
      <w:r>
        <w:rPr>
          <w:rFonts w:ascii="Book Antiqua" w:hAnsi="Book Antiqua"/>
          <w:sz w:val="22"/>
          <w:lang w:val="en-US"/>
        </w:rPr>
        <w:t>Conjugata</w:t>
      </w:r>
      <w:r>
        <w:rPr>
          <w:rFonts w:ascii="Book Antiqua" w:hAnsi="Book Antiqua"/>
          <w:sz w:val="22"/>
        </w:rPr>
        <w:t xml:space="preserve"> </w:t>
      </w:r>
      <w:r>
        <w:rPr>
          <w:rFonts w:ascii="Book Antiqua" w:hAnsi="Book Antiqua"/>
          <w:sz w:val="22"/>
          <w:lang w:val="en-US"/>
        </w:rPr>
        <w:t>diagonalis</w:t>
      </w:r>
      <w:r>
        <w:rPr>
          <w:rFonts w:ascii="Book Antiqua" w:hAnsi="Book Antiqua"/>
          <w:sz w:val="22"/>
        </w:rPr>
        <w:t xml:space="preserve"> – расстояние от нижнего края симфиза до наиболее выдающейся точки мыса крестца. Она вычисляется при влагалищном исследовании, которое производится при соблюдении всех правил асептики и антисептики. 2 и 3 палец вводят во влагалище, 4 и 5 сгибают, тыл их упирается в промежность. Введённые во влагалище пальцы фиксируют на верхушке мыса, а ребро ладони упирается в нижний край симфиза. После этого 2 пальцем другой руки отмечают место соприкосновения исследующей руки с нижним краем симфиза. Не отнимая 2 пальца от отмеченной точки, руку, находящуюся во влагалище, извлекают и измеряют тазомером или сантиметровой лентой при помощи другого лица расстояние от верхушки 3 пальца до точки, соприкосавшейся с нижним краем симфиза. Диагональная конъюгата при нормальном тазе равняется в среднем 12,5-13 см. Для определения истинной конъюгаты из размера диагональной вычитают 1.5 – 2 см. Если концом вытянутого пальца мыс не достигается, объём данного таза можно считать нормальным или близким к норме.</w:t>
      </w:r>
    </w:p>
    <w:p w:rsidR="00F974A0" w:rsidRDefault="00F974A0">
      <w:pPr>
        <w:pStyle w:val="a3"/>
        <w:jc w:val="both"/>
        <w:rPr>
          <w:rFonts w:ascii="Book Antiqua" w:hAnsi="Book Antiqua"/>
          <w:sz w:val="22"/>
        </w:rPr>
      </w:pPr>
      <w:r>
        <w:rPr>
          <w:rFonts w:ascii="Book Antiqua" w:hAnsi="Book Antiqua"/>
          <w:sz w:val="22"/>
        </w:rPr>
        <w:t xml:space="preserve">Размеры выхода таза. Женщина лежит на спине, ноги согнуты в тазобедренных и коленных суставах, разведены в стороны и подтянуты к животу. </w:t>
      </w:r>
    </w:p>
    <w:p w:rsidR="00F974A0" w:rsidRDefault="00F974A0">
      <w:pPr>
        <w:pStyle w:val="a3"/>
        <w:jc w:val="both"/>
        <w:rPr>
          <w:rFonts w:ascii="Book Antiqua" w:hAnsi="Book Antiqua"/>
          <w:sz w:val="22"/>
        </w:rPr>
      </w:pPr>
      <w:r>
        <w:rPr>
          <w:rFonts w:ascii="Book Antiqua" w:hAnsi="Book Antiqua"/>
          <w:sz w:val="22"/>
        </w:rPr>
        <w:t>Прямой размер выхода таза измеряют обычно тазомером. Одну пуговку прижимают к середине нижнего края симфиза, другую – к верхушке копчика. Полученный размер больше истинного, для его вычисления нужно из полученного вычесть 1.5 см.</w:t>
      </w:r>
    </w:p>
    <w:p w:rsidR="00F974A0" w:rsidRDefault="00F974A0">
      <w:pPr>
        <w:pStyle w:val="a3"/>
        <w:jc w:val="both"/>
        <w:rPr>
          <w:rFonts w:ascii="Book Antiqua" w:hAnsi="Book Antiqua"/>
          <w:sz w:val="22"/>
        </w:rPr>
      </w:pPr>
      <w:r>
        <w:rPr>
          <w:rFonts w:ascii="Book Antiqua" w:hAnsi="Book Antiqua"/>
          <w:sz w:val="22"/>
        </w:rPr>
        <w:t xml:space="preserve">Поперечный размер выхода таза измеряют сантиметровой лентой или тазомером с перекрещивающимися ветвями. Прощупывают внутренние поверхности седалищных бугров и измеряют расстояние между ними. К полученной длине нужно прибавить 1-1.5 см. </w:t>
      </w:r>
    </w:p>
    <w:p w:rsidR="00F974A0" w:rsidRDefault="00F974A0">
      <w:pPr>
        <w:pStyle w:val="a3"/>
        <w:jc w:val="both"/>
        <w:rPr>
          <w:rFonts w:ascii="Book Antiqua" w:hAnsi="Book Antiqua"/>
          <w:sz w:val="22"/>
        </w:rPr>
      </w:pPr>
      <w:r>
        <w:rPr>
          <w:rFonts w:ascii="Book Antiqua" w:hAnsi="Book Antiqua"/>
          <w:sz w:val="22"/>
        </w:rPr>
        <w:t>Форма лонного угла. При нормальных размерах таза он равен 90-100</w:t>
      </w:r>
      <w:r>
        <w:rPr>
          <w:rFonts w:ascii="Book Antiqua" w:hAnsi="Book Antiqua"/>
          <w:sz w:val="22"/>
          <w:vertAlign w:val="superscript"/>
        </w:rPr>
        <w:t>0</w:t>
      </w:r>
      <w:r>
        <w:rPr>
          <w:rFonts w:ascii="Book Antiqua" w:hAnsi="Book Antiqua"/>
          <w:sz w:val="22"/>
        </w:rPr>
        <w:t>. Женщина лежит на спине, ноги согнуты и подтянуты к животу. Ладонной стороной большие пальцы прикладывают вплотную к нижним ветвям лонных и седалищных костей; соприкасающиеся концы пальцев прижимают к нижнему краю симфиза.</w:t>
      </w:r>
    </w:p>
    <w:p w:rsidR="00F974A0" w:rsidRDefault="00F974A0">
      <w:pPr>
        <w:pStyle w:val="a3"/>
        <w:jc w:val="both"/>
        <w:rPr>
          <w:rFonts w:ascii="Book Antiqua" w:hAnsi="Book Antiqua"/>
          <w:sz w:val="22"/>
        </w:rPr>
      </w:pPr>
      <w:r>
        <w:rPr>
          <w:rFonts w:ascii="Book Antiqua" w:hAnsi="Book Antiqua"/>
          <w:sz w:val="22"/>
        </w:rPr>
        <w:t>Косые размеры таза приходится измерять при кососуженных тазах. Для выявления ассиметрии  таза измеряют следующие косые размеры:</w:t>
      </w:r>
    </w:p>
    <w:p w:rsidR="00F974A0" w:rsidRDefault="00F974A0">
      <w:pPr>
        <w:pStyle w:val="a3"/>
        <w:numPr>
          <w:ilvl w:val="0"/>
          <w:numId w:val="1"/>
        </w:numPr>
        <w:jc w:val="both"/>
        <w:rPr>
          <w:rFonts w:ascii="Book Antiqua" w:hAnsi="Book Antiqua"/>
          <w:sz w:val="22"/>
        </w:rPr>
      </w:pPr>
      <w:r>
        <w:rPr>
          <w:rFonts w:ascii="Book Antiqua" w:hAnsi="Book Antiqua"/>
          <w:sz w:val="22"/>
        </w:rPr>
        <w:t>расстояние от передней верхней ости одной стороны до задне - верхней ости другой стороны и наоборот;</w:t>
      </w:r>
    </w:p>
    <w:p w:rsidR="00F974A0" w:rsidRDefault="00F974A0">
      <w:pPr>
        <w:pStyle w:val="a3"/>
        <w:ind w:left="360"/>
        <w:jc w:val="both"/>
        <w:rPr>
          <w:rFonts w:ascii="Book Antiqua" w:hAnsi="Book Antiqua"/>
          <w:sz w:val="22"/>
        </w:rPr>
      </w:pPr>
    </w:p>
    <w:p w:rsidR="00F974A0" w:rsidRDefault="00F974A0">
      <w:pPr>
        <w:pStyle w:val="a3"/>
        <w:ind w:left="360"/>
        <w:jc w:val="both"/>
        <w:rPr>
          <w:rFonts w:ascii="Book Antiqua" w:hAnsi="Book Antiqua"/>
          <w:sz w:val="22"/>
        </w:rPr>
      </w:pPr>
    </w:p>
    <w:p w:rsidR="00F974A0" w:rsidRDefault="00F974A0">
      <w:pPr>
        <w:pStyle w:val="a3"/>
        <w:ind w:left="360"/>
        <w:jc w:val="both"/>
        <w:rPr>
          <w:rFonts w:ascii="Book Antiqua" w:hAnsi="Book Antiqua"/>
          <w:sz w:val="22"/>
        </w:rPr>
      </w:pPr>
    </w:p>
    <w:p w:rsidR="00F974A0" w:rsidRDefault="00F974A0">
      <w:pPr>
        <w:pStyle w:val="a3"/>
        <w:ind w:left="360"/>
        <w:jc w:val="both"/>
        <w:rPr>
          <w:rFonts w:ascii="Book Antiqua" w:hAnsi="Book Antiqua"/>
          <w:sz w:val="22"/>
        </w:rPr>
      </w:pPr>
    </w:p>
    <w:p w:rsidR="00F974A0" w:rsidRDefault="00F974A0">
      <w:pPr>
        <w:pStyle w:val="a3"/>
        <w:ind w:left="360"/>
        <w:jc w:val="both"/>
        <w:rPr>
          <w:rFonts w:ascii="Book Antiqua" w:hAnsi="Book Antiqua"/>
          <w:sz w:val="22"/>
        </w:rPr>
      </w:pPr>
    </w:p>
    <w:p w:rsidR="00F974A0" w:rsidRDefault="00F974A0">
      <w:pPr>
        <w:pStyle w:val="a3"/>
        <w:numPr>
          <w:ilvl w:val="0"/>
          <w:numId w:val="1"/>
        </w:numPr>
        <w:jc w:val="both"/>
        <w:rPr>
          <w:rFonts w:ascii="Book Antiqua" w:hAnsi="Book Antiqua"/>
          <w:sz w:val="22"/>
        </w:rPr>
      </w:pPr>
      <w:r>
        <w:rPr>
          <w:rFonts w:ascii="Book Antiqua" w:hAnsi="Book Antiqua"/>
          <w:sz w:val="22"/>
        </w:rPr>
        <w:t>расстояние от верхнего края симфиза до правой и левой задне - верхней остей;</w:t>
      </w:r>
    </w:p>
    <w:p w:rsidR="00F974A0" w:rsidRDefault="00F974A0">
      <w:pPr>
        <w:pStyle w:val="a3"/>
        <w:numPr>
          <w:ilvl w:val="0"/>
          <w:numId w:val="1"/>
        </w:numPr>
        <w:jc w:val="both"/>
        <w:rPr>
          <w:rFonts w:ascii="Book Antiqua" w:hAnsi="Book Antiqua"/>
          <w:sz w:val="22"/>
        </w:rPr>
      </w:pPr>
      <w:r>
        <w:rPr>
          <w:rFonts w:ascii="Book Antiqua" w:hAnsi="Book Antiqua"/>
          <w:sz w:val="22"/>
        </w:rPr>
        <w:t>расстояние от надкрестцовой ямки до правой и левой передне – верхней остей.</w:t>
      </w:r>
    </w:p>
    <w:p w:rsidR="00F974A0" w:rsidRDefault="00F974A0">
      <w:pPr>
        <w:pStyle w:val="a3"/>
        <w:jc w:val="both"/>
        <w:rPr>
          <w:rFonts w:ascii="Book Antiqua" w:hAnsi="Book Antiqua"/>
          <w:sz w:val="22"/>
        </w:rPr>
      </w:pPr>
      <w:r>
        <w:rPr>
          <w:rFonts w:ascii="Book Antiqua" w:hAnsi="Book Antiqua"/>
          <w:sz w:val="22"/>
        </w:rPr>
        <w:t xml:space="preserve">Косые размеры одной стороны сравнивают с соответствующими косыми размерами другой. Разница, превышающая 1 см, указывает на ассиметрию таза. </w:t>
      </w:r>
    </w:p>
    <w:p w:rsidR="00F974A0" w:rsidRDefault="00F974A0">
      <w:pPr>
        <w:pStyle w:val="a3"/>
        <w:jc w:val="both"/>
        <w:rPr>
          <w:rFonts w:ascii="Book Antiqua" w:hAnsi="Book Antiqua"/>
          <w:sz w:val="22"/>
        </w:rPr>
      </w:pPr>
      <w:r>
        <w:rPr>
          <w:rFonts w:ascii="Book Antiqua" w:hAnsi="Book Antiqua"/>
          <w:sz w:val="22"/>
        </w:rPr>
        <w:lastRenderedPageBreak/>
        <w:t xml:space="preserve">При необходимости получить дополнительные данные производят </w:t>
      </w:r>
      <w:r>
        <w:rPr>
          <w:rFonts w:ascii="Book Antiqua" w:hAnsi="Book Antiqua"/>
          <w:sz w:val="22"/>
          <w:lang w:val="en-US"/>
        </w:rPr>
        <w:t>R</w:t>
      </w:r>
      <w:r>
        <w:rPr>
          <w:rFonts w:ascii="Book Antiqua" w:hAnsi="Book Antiqua"/>
          <w:sz w:val="22"/>
        </w:rPr>
        <w:t xml:space="preserve"> – исследование.</w:t>
      </w:r>
    </w:p>
    <w:p w:rsidR="00F974A0" w:rsidRDefault="00F974A0">
      <w:pPr>
        <w:pStyle w:val="a3"/>
        <w:jc w:val="both"/>
        <w:rPr>
          <w:rFonts w:ascii="Book Antiqua" w:hAnsi="Book Antiqua"/>
          <w:sz w:val="22"/>
        </w:rPr>
      </w:pPr>
      <w:r>
        <w:rPr>
          <w:rFonts w:ascii="Book Antiqua" w:hAnsi="Book Antiqua"/>
          <w:sz w:val="22"/>
        </w:rPr>
        <w:t>Для суждения о толщине костей таза  значение имеет измерение окружности лучезапястного сустава беременной (индекс Соловьёва). Средняя величина – 14 см. Если индекс больше, можно предположить, что кости таза массивные и размеры его полости меньше, чем можно было бы ожидать по данным измерениям большого таза.</w:t>
      </w:r>
    </w:p>
    <w:p w:rsidR="00F974A0" w:rsidRDefault="00F974A0">
      <w:pPr>
        <w:pStyle w:val="a3"/>
        <w:jc w:val="both"/>
        <w:rPr>
          <w:rFonts w:ascii="Book Antiqua" w:hAnsi="Book Antiqua"/>
          <w:sz w:val="22"/>
        </w:rPr>
      </w:pPr>
    </w:p>
    <w:p w:rsidR="00F974A0" w:rsidRDefault="00F974A0">
      <w:pPr>
        <w:pStyle w:val="a3"/>
        <w:ind w:left="720" w:hanging="180"/>
        <w:jc w:val="center"/>
        <w:rPr>
          <w:rFonts w:ascii="Book Antiqua" w:hAnsi="Book Antiqua"/>
          <w:b/>
          <w:sz w:val="22"/>
          <w:u w:val="single"/>
        </w:rPr>
      </w:pPr>
      <w:r>
        <w:rPr>
          <w:rFonts w:ascii="Book Antiqua" w:hAnsi="Book Antiqua"/>
          <w:b/>
          <w:sz w:val="22"/>
          <w:u w:val="single"/>
        </w:rPr>
        <w:t xml:space="preserve"> Размеры таза.</w:t>
      </w:r>
    </w:p>
    <w:p w:rsidR="00F974A0" w:rsidRDefault="00F974A0">
      <w:pPr>
        <w:pStyle w:val="a3"/>
        <w:ind w:left="720" w:hanging="180"/>
        <w:rPr>
          <w:rFonts w:ascii="Book Antiqua" w:hAnsi="Book Antiqua"/>
          <w:sz w:val="22"/>
        </w:rPr>
      </w:pPr>
      <w:r>
        <w:rPr>
          <w:rFonts w:ascii="Book Antiqua" w:hAnsi="Book Antiqua"/>
          <w:sz w:val="22"/>
        </w:rPr>
        <w:t xml:space="preserve">     </w:t>
      </w:r>
      <w:r>
        <w:rPr>
          <w:rFonts w:ascii="Book Antiqua" w:hAnsi="Book Antiqua"/>
          <w:b/>
          <w:sz w:val="22"/>
        </w:rPr>
        <w:t>Distantia spinarum</w:t>
      </w:r>
      <w:r>
        <w:rPr>
          <w:rFonts w:ascii="Book Antiqua" w:hAnsi="Book Antiqua"/>
          <w:sz w:val="22"/>
        </w:rPr>
        <w:t xml:space="preserve">  -  расстояние между передними верхними остями</w:t>
      </w:r>
    </w:p>
    <w:p w:rsidR="00F974A0" w:rsidRDefault="00F974A0">
      <w:pPr>
        <w:pStyle w:val="a3"/>
        <w:ind w:left="720" w:hanging="180"/>
        <w:rPr>
          <w:rFonts w:ascii="Book Antiqua" w:hAnsi="Book Antiqua"/>
          <w:sz w:val="22"/>
        </w:rPr>
      </w:pPr>
      <w:r>
        <w:rPr>
          <w:rFonts w:ascii="Book Antiqua" w:hAnsi="Book Antiqua"/>
          <w:sz w:val="22"/>
        </w:rPr>
        <w:t>подвздошных костей, норма-25-26 см. У роженицы - 27 см.</w:t>
      </w:r>
    </w:p>
    <w:p w:rsidR="00F974A0" w:rsidRDefault="00F974A0">
      <w:pPr>
        <w:pStyle w:val="a3"/>
        <w:ind w:left="720" w:hanging="180"/>
        <w:rPr>
          <w:rFonts w:ascii="Book Antiqua" w:hAnsi="Book Antiqua"/>
          <w:sz w:val="22"/>
        </w:rPr>
      </w:pPr>
      <w:r>
        <w:rPr>
          <w:rFonts w:ascii="Book Antiqua" w:hAnsi="Book Antiqua"/>
          <w:sz w:val="22"/>
        </w:rPr>
        <w:t xml:space="preserve">     </w:t>
      </w:r>
      <w:r>
        <w:rPr>
          <w:rFonts w:ascii="Book Antiqua" w:hAnsi="Book Antiqua"/>
          <w:b/>
          <w:sz w:val="22"/>
        </w:rPr>
        <w:t>Distantia cristarum</w:t>
      </w:r>
      <w:r>
        <w:rPr>
          <w:rFonts w:ascii="Book Antiqua" w:hAnsi="Book Antiqua"/>
          <w:sz w:val="22"/>
        </w:rPr>
        <w:t xml:space="preserve">   -  расстояние  между  наиболее  отдаленными</w:t>
      </w:r>
    </w:p>
    <w:p w:rsidR="00F974A0" w:rsidRDefault="00F974A0">
      <w:pPr>
        <w:pStyle w:val="a3"/>
        <w:ind w:left="720" w:hanging="180"/>
        <w:rPr>
          <w:rFonts w:ascii="Book Antiqua" w:hAnsi="Book Antiqua"/>
          <w:sz w:val="22"/>
        </w:rPr>
      </w:pPr>
      <w:r>
        <w:rPr>
          <w:rFonts w:ascii="Book Antiqua" w:hAnsi="Book Antiqua"/>
          <w:sz w:val="22"/>
        </w:rPr>
        <w:t>точками гребней подвздошных костей, норма-28-29 см. У роженицы - 29 см.</w:t>
      </w:r>
    </w:p>
    <w:p w:rsidR="00F974A0" w:rsidRDefault="00F974A0">
      <w:pPr>
        <w:pStyle w:val="a3"/>
        <w:ind w:left="720" w:hanging="180"/>
        <w:rPr>
          <w:rFonts w:ascii="Book Antiqua" w:hAnsi="Book Antiqua"/>
          <w:sz w:val="22"/>
        </w:rPr>
      </w:pPr>
      <w:r>
        <w:rPr>
          <w:rFonts w:ascii="Book Antiqua" w:hAnsi="Book Antiqua"/>
          <w:sz w:val="22"/>
        </w:rPr>
        <w:t xml:space="preserve">     </w:t>
      </w:r>
      <w:r>
        <w:rPr>
          <w:rFonts w:ascii="Book Antiqua" w:hAnsi="Book Antiqua"/>
          <w:b/>
          <w:sz w:val="22"/>
        </w:rPr>
        <w:t>Distantia trochanterica</w:t>
      </w:r>
      <w:r>
        <w:rPr>
          <w:rFonts w:ascii="Book Antiqua" w:hAnsi="Book Antiqua"/>
          <w:sz w:val="22"/>
        </w:rPr>
        <w:t xml:space="preserve">  -  расстояние  между  большими вертелами</w:t>
      </w:r>
    </w:p>
    <w:p w:rsidR="00F974A0" w:rsidRDefault="00F974A0">
      <w:pPr>
        <w:pStyle w:val="a3"/>
        <w:ind w:left="720" w:hanging="180"/>
        <w:rPr>
          <w:rFonts w:ascii="Book Antiqua" w:hAnsi="Book Antiqua"/>
          <w:sz w:val="22"/>
        </w:rPr>
      </w:pPr>
      <w:r>
        <w:rPr>
          <w:rFonts w:ascii="Book Antiqua" w:hAnsi="Book Antiqua"/>
          <w:sz w:val="22"/>
        </w:rPr>
        <w:t>бедренных костей, норма-30-31 см. У роженицы - 32,5 см.</w:t>
      </w:r>
    </w:p>
    <w:p w:rsidR="00F974A0" w:rsidRDefault="00F974A0">
      <w:pPr>
        <w:pStyle w:val="a3"/>
        <w:ind w:left="720" w:hanging="180"/>
        <w:rPr>
          <w:rFonts w:ascii="Book Antiqua" w:hAnsi="Book Antiqua"/>
          <w:sz w:val="22"/>
        </w:rPr>
      </w:pPr>
      <w:r>
        <w:rPr>
          <w:rFonts w:ascii="Book Antiqua" w:hAnsi="Book Antiqua"/>
          <w:b/>
          <w:sz w:val="22"/>
        </w:rPr>
        <w:t xml:space="preserve">     Conjugata externa</w:t>
      </w:r>
      <w:r>
        <w:rPr>
          <w:rFonts w:ascii="Book Antiqua" w:hAnsi="Book Antiqua"/>
          <w:sz w:val="22"/>
        </w:rPr>
        <w:t xml:space="preserve">    -    прямой   размер   таза,   от   середины</w:t>
      </w:r>
    </w:p>
    <w:p w:rsidR="00F974A0" w:rsidRDefault="00F974A0">
      <w:pPr>
        <w:pStyle w:val="a3"/>
        <w:ind w:left="720" w:hanging="180"/>
        <w:rPr>
          <w:rFonts w:ascii="Book Antiqua" w:hAnsi="Book Antiqua"/>
          <w:sz w:val="22"/>
        </w:rPr>
      </w:pPr>
      <w:r>
        <w:rPr>
          <w:rFonts w:ascii="Book Antiqua" w:hAnsi="Book Antiqua"/>
          <w:sz w:val="22"/>
        </w:rPr>
        <w:t>верхненаружного края  лобкового   симфиза   до   надкрестцовой   ямки,</w:t>
      </w:r>
    </w:p>
    <w:p w:rsidR="00F974A0" w:rsidRDefault="00F974A0">
      <w:pPr>
        <w:pStyle w:val="a3"/>
        <w:ind w:left="720" w:hanging="180"/>
        <w:rPr>
          <w:rFonts w:ascii="Book Antiqua" w:hAnsi="Book Antiqua"/>
          <w:sz w:val="22"/>
        </w:rPr>
      </w:pPr>
      <w:r>
        <w:rPr>
          <w:rFonts w:ascii="Book Antiqua" w:hAnsi="Book Antiqua"/>
          <w:sz w:val="22"/>
        </w:rPr>
        <w:t>норма-20-21 см. У роженицы - 21 см.</w:t>
      </w:r>
    </w:p>
    <w:p w:rsidR="00F974A0" w:rsidRDefault="00F974A0">
      <w:pPr>
        <w:pStyle w:val="a3"/>
        <w:ind w:left="720" w:hanging="180"/>
        <w:rPr>
          <w:rFonts w:ascii="Book Antiqua" w:hAnsi="Book Antiqua"/>
          <w:sz w:val="22"/>
        </w:rPr>
      </w:pPr>
      <w:r>
        <w:rPr>
          <w:rFonts w:ascii="Book Antiqua" w:hAnsi="Book Antiqua"/>
          <w:b/>
          <w:sz w:val="22"/>
        </w:rPr>
        <w:t xml:space="preserve">     Крестцовый ромб</w:t>
      </w:r>
      <w:r>
        <w:rPr>
          <w:rFonts w:ascii="Book Antiqua" w:hAnsi="Book Antiqua"/>
          <w:sz w:val="22"/>
        </w:rPr>
        <w:t xml:space="preserve"> -  площадка  на  задней  поверхности  крестца:</w:t>
      </w:r>
    </w:p>
    <w:p w:rsidR="00F974A0" w:rsidRDefault="00F974A0">
      <w:pPr>
        <w:pStyle w:val="a3"/>
        <w:ind w:left="720" w:hanging="180"/>
        <w:rPr>
          <w:rFonts w:ascii="Book Antiqua" w:hAnsi="Book Antiqua"/>
          <w:sz w:val="22"/>
        </w:rPr>
      </w:pPr>
      <w:r>
        <w:rPr>
          <w:rFonts w:ascii="Book Antiqua" w:hAnsi="Book Antiqua"/>
          <w:sz w:val="22"/>
        </w:rPr>
        <w:t>верхний угол   составляет   углубление   между  остистым  отростком  V</w:t>
      </w:r>
    </w:p>
    <w:p w:rsidR="00F974A0" w:rsidRDefault="00F974A0">
      <w:pPr>
        <w:pStyle w:val="a3"/>
        <w:ind w:left="720" w:hanging="180"/>
        <w:rPr>
          <w:rFonts w:ascii="Book Antiqua" w:hAnsi="Book Antiqua"/>
          <w:sz w:val="22"/>
        </w:rPr>
      </w:pPr>
      <w:r>
        <w:rPr>
          <w:rFonts w:ascii="Book Antiqua" w:hAnsi="Book Antiqua"/>
          <w:sz w:val="22"/>
        </w:rPr>
        <w:t>поясничного позвонка и началом среднего  крестцового  гребня;  боковые</w:t>
      </w:r>
    </w:p>
    <w:p w:rsidR="00F974A0" w:rsidRDefault="00F974A0">
      <w:pPr>
        <w:pStyle w:val="a3"/>
        <w:ind w:left="720" w:hanging="180"/>
        <w:rPr>
          <w:rFonts w:ascii="Book Antiqua" w:hAnsi="Book Antiqua"/>
          <w:sz w:val="22"/>
        </w:rPr>
      </w:pPr>
      <w:r>
        <w:rPr>
          <w:rFonts w:ascii="Book Antiqua" w:hAnsi="Book Antiqua"/>
          <w:sz w:val="22"/>
        </w:rPr>
        <w:t>углы соответсвуют     заднее-верхним     остям    подвздошных    костей;</w:t>
      </w:r>
    </w:p>
    <w:p w:rsidR="00F974A0" w:rsidRDefault="00F974A0">
      <w:pPr>
        <w:pStyle w:val="a3"/>
        <w:ind w:left="720" w:hanging="180"/>
        <w:rPr>
          <w:rFonts w:ascii="Book Antiqua" w:hAnsi="Book Antiqua"/>
          <w:sz w:val="22"/>
        </w:rPr>
      </w:pPr>
      <w:r>
        <w:rPr>
          <w:rFonts w:ascii="Book Antiqua" w:hAnsi="Book Antiqua"/>
          <w:sz w:val="22"/>
        </w:rPr>
        <w:t>нижний - верхушке крестца;  сверху   и   снаружи   ромб   ограничивается</w:t>
      </w:r>
    </w:p>
    <w:p w:rsidR="00F974A0" w:rsidRDefault="00F974A0">
      <w:pPr>
        <w:pStyle w:val="a3"/>
        <w:ind w:left="720" w:hanging="180"/>
        <w:rPr>
          <w:rFonts w:ascii="Book Antiqua" w:hAnsi="Book Antiqua"/>
          <w:sz w:val="22"/>
        </w:rPr>
      </w:pPr>
      <w:r>
        <w:rPr>
          <w:rFonts w:ascii="Book Antiqua" w:hAnsi="Book Antiqua"/>
          <w:sz w:val="22"/>
        </w:rPr>
        <w:t>выступами больших спинных мышц,  снизу и снаружи - выступами ягодичных мышц. Норма-10х10 см или 11х11 см. У роженицы - 12х12 см.</w:t>
      </w:r>
    </w:p>
    <w:p w:rsidR="00F974A0" w:rsidRDefault="00F974A0">
      <w:pPr>
        <w:pStyle w:val="a3"/>
        <w:ind w:left="720" w:hanging="180"/>
        <w:rPr>
          <w:rFonts w:ascii="Book Antiqua" w:hAnsi="Book Antiqua"/>
          <w:sz w:val="22"/>
        </w:rPr>
      </w:pPr>
      <w:r>
        <w:rPr>
          <w:rFonts w:ascii="Book Antiqua" w:hAnsi="Book Antiqua"/>
          <w:sz w:val="22"/>
        </w:rPr>
        <w:t xml:space="preserve">     </w:t>
      </w:r>
      <w:r>
        <w:rPr>
          <w:rFonts w:ascii="Book Antiqua" w:hAnsi="Book Antiqua"/>
          <w:b/>
          <w:sz w:val="22"/>
        </w:rPr>
        <w:t>Индекс   Соловьева</w:t>
      </w:r>
      <w:r>
        <w:rPr>
          <w:rFonts w:ascii="Book Antiqua" w:hAnsi="Book Antiqua"/>
          <w:sz w:val="22"/>
        </w:rPr>
        <w:t xml:space="preserve">   -   окружность   лучезапястного  сустава,</w:t>
      </w:r>
    </w:p>
    <w:p w:rsidR="00F974A0" w:rsidRDefault="00F974A0">
      <w:pPr>
        <w:pStyle w:val="a3"/>
        <w:ind w:left="720" w:hanging="180"/>
        <w:rPr>
          <w:rFonts w:ascii="Book Antiqua" w:hAnsi="Book Antiqua"/>
          <w:sz w:val="22"/>
        </w:rPr>
      </w:pPr>
      <w:r>
        <w:rPr>
          <w:rFonts w:ascii="Book Antiqua" w:hAnsi="Book Antiqua"/>
          <w:sz w:val="22"/>
        </w:rPr>
        <w:t>позволяющая судить о толщине костей таза,  в норме-14 см и  меньше.  У</w:t>
      </w:r>
    </w:p>
    <w:p w:rsidR="00F974A0" w:rsidRDefault="00F974A0">
      <w:pPr>
        <w:pStyle w:val="a3"/>
        <w:ind w:left="720" w:hanging="180"/>
        <w:rPr>
          <w:rFonts w:ascii="Book Antiqua" w:hAnsi="Book Antiqua"/>
          <w:sz w:val="22"/>
        </w:rPr>
      </w:pPr>
      <w:r>
        <w:rPr>
          <w:rFonts w:ascii="Book Antiqua" w:hAnsi="Book Antiqua"/>
          <w:sz w:val="22"/>
        </w:rPr>
        <w:t>роженицы - 16 см.</w:t>
      </w:r>
    </w:p>
    <w:p w:rsidR="00F974A0" w:rsidRDefault="00F974A0">
      <w:pPr>
        <w:pStyle w:val="a3"/>
        <w:ind w:left="720" w:hanging="180"/>
        <w:rPr>
          <w:rFonts w:ascii="Book Antiqua" w:hAnsi="Book Antiqua"/>
          <w:sz w:val="22"/>
        </w:rPr>
      </w:pPr>
      <w:r>
        <w:rPr>
          <w:rFonts w:ascii="Book Antiqua" w:hAnsi="Book Antiqua"/>
          <w:sz w:val="22"/>
        </w:rPr>
        <w:t xml:space="preserve">     </w:t>
      </w:r>
      <w:r>
        <w:rPr>
          <w:rFonts w:ascii="Book Antiqua" w:hAnsi="Book Antiqua"/>
          <w:b/>
          <w:sz w:val="22"/>
        </w:rPr>
        <w:t>Высота дна матки над лоном</w:t>
      </w:r>
      <w:r>
        <w:rPr>
          <w:rFonts w:ascii="Book Antiqua" w:hAnsi="Book Antiqua"/>
          <w:sz w:val="22"/>
        </w:rPr>
        <w:t xml:space="preserve"> - 42 см.</w:t>
      </w:r>
    </w:p>
    <w:p w:rsidR="00F974A0" w:rsidRDefault="00F974A0">
      <w:pPr>
        <w:pStyle w:val="a3"/>
        <w:ind w:left="720" w:hanging="180"/>
        <w:rPr>
          <w:rFonts w:ascii="Book Antiqua" w:hAnsi="Book Antiqua"/>
          <w:sz w:val="22"/>
        </w:rPr>
      </w:pPr>
    </w:p>
    <w:p w:rsidR="00F974A0" w:rsidRDefault="00F974A0">
      <w:pPr>
        <w:jc w:val="both"/>
        <w:rPr>
          <w:rFonts w:ascii="Book Antiqua" w:hAnsi="Book Antiqua"/>
          <w:snapToGrid w:val="0"/>
          <w:sz w:val="22"/>
        </w:rPr>
      </w:pPr>
      <w:r>
        <w:rPr>
          <w:rFonts w:ascii="Book Antiqua" w:hAnsi="Book Antiqua"/>
          <w:b/>
          <w:snapToGrid w:val="0"/>
          <w:sz w:val="22"/>
          <w:u w:val="single"/>
        </w:rPr>
        <w:t>Заключение по р</w:t>
      </w:r>
      <w:r>
        <w:rPr>
          <w:rFonts w:ascii="Book Antiqua" w:hAnsi="Book Antiqua"/>
          <w:b/>
          <w:snapToGrid w:val="0"/>
          <w:sz w:val="22"/>
          <w:u w:val="single"/>
        </w:rPr>
        <w:t>е</w:t>
      </w:r>
      <w:r>
        <w:rPr>
          <w:rFonts w:ascii="Book Antiqua" w:hAnsi="Book Antiqua"/>
          <w:b/>
          <w:snapToGrid w:val="0"/>
          <w:sz w:val="22"/>
          <w:u w:val="single"/>
        </w:rPr>
        <w:t>зультатам тазоизмерения</w:t>
      </w:r>
      <w:r>
        <w:rPr>
          <w:rFonts w:ascii="Book Antiqua" w:hAnsi="Book Antiqua"/>
          <w:snapToGrid w:val="0"/>
          <w:sz w:val="22"/>
        </w:rPr>
        <w:t>: Размеры таза роженицы- без патологии</w:t>
      </w:r>
    </w:p>
    <w:p w:rsidR="00F974A0" w:rsidRDefault="00F974A0">
      <w:pPr>
        <w:pStyle w:val="5"/>
        <w:jc w:val="center"/>
        <w:rPr>
          <w:rFonts w:ascii="Book Antiqua" w:hAnsi="Book Antiqua"/>
          <w:b/>
        </w:rPr>
      </w:pPr>
    </w:p>
    <w:p w:rsidR="00F974A0" w:rsidRDefault="00F974A0">
      <w:pPr>
        <w:pStyle w:val="5"/>
        <w:ind w:firstLine="0"/>
        <w:jc w:val="center"/>
        <w:rPr>
          <w:rFonts w:ascii="Book Antiqua" w:hAnsi="Book Antiqua"/>
        </w:rPr>
      </w:pPr>
      <w:r>
        <w:rPr>
          <w:rFonts w:ascii="Book Antiqua" w:hAnsi="Book Antiqua"/>
          <w:b/>
        </w:rPr>
        <w:t>Внутреннее акушерское исследование</w:t>
      </w:r>
    </w:p>
    <w:p w:rsidR="00F974A0" w:rsidRDefault="00F974A0">
      <w:pPr>
        <w:jc w:val="both"/>
        <w:rPr>
          <w:rFonts w:ascii="Book Antiqua" w:hAnsi="Book Antiqua"/>
          <w:snapToGrid w:val="0"/>
          <w:sz w:val="22"/>
        </w:rPr>
      </w:pPr>
      <w:r>
        <w:rPr>
          <w:rFonts w:ascii="Book Antiqua" w:hAnsi="Book Antiqua"/>
          <w:snapToGrid w:val="0"/>
          <w:sz w:val="22"/>
        </w:rPr>
        <w:t xml:space="preserve">    Обязательным показанием для внутреннего акушерского иссле</w:t>
      </w:r>
      <w:r>
        <w:rPr>
          <w:rFonts w:ascii="Book Antiqua" w:hAnsi="Book Antiqua"/>
          <w:snapToGrid w:val="0"/>
          <w:sz w:val="22"/>
        </w:rPr>
        <w:softHyphen/>
        <w:t>дования является начало родов или поступление рожен</w:t>
      </w:r>
      <w:r>
        <w:rPr>
          <w:rFonts w:ascii="Book Antiqua" w:hAnsi="Book Antiqua"/>
          <w:snapToGrid w:val="0"/>
          <w:sz w:val="22"/>
        </w:rPr>
        <w:t>и</w:t>
      </w:r>
      <w:r>
        <w:rPr>
          <w:rFonts w:ascii="Book Antiqua" w:hAnsi="Book Antiqua"/>
          <w:snapToGrid w:val="0"/>
          <w:sz w:val="22"/>
        </w:rPr>
        <w:t>цы в ро</w:t>
      </w:r>
      <w:r>
        <w:rPr>
          <w:rFonts w:ascii="Book Antiqua" w:hAnsi="Book Antiqua"/>
          <w:snapToGrid w:val="0"/>
          <w:sz w:val="22"/>
        </w:rPr>
        <w:softHyphen/>
        <w:t>дильное отделение, излитие околоплодных вод.</w:t>
      </w:r>
    </w:p>
    <w:p w:rsidR="00F974A0" w:rsidRDefault="00F974A0">
      <w:pPr>
        <w:ind w:firstLine="720"/>
        <w:jc w:val="both"/>
        <w:rPr>
          <w:rFonts w:ascii="Book Antiqua" w:hAnsi="Book Antiqua"/>
          <w:snapToGrid w:val="0"/>
          <w:sz w:val="22"/>
        </w:rPr>
      </w:pPr>
      <w:r>
        <w:rPr>
          <w:rFonts w:ascii="Book Antiqua" w:hAnsi="Book Antiqua"/>
          <w:snapToGrid w:val="0"/>
          <w:sz w:val="22"/>
        </w:rPr>
        <w:t>В родах могут возникнуть дополнительные показания для внутреннего акушерского иссл</w:t>
      </w:r>
      <w:r>
        <w:rPr>
          <w:rFonts w:ascii="Book Antiqua" w:hAnsi="Book Antiqua"/>
          <w:snapToGrid w:val="0"/>
          <w:sz w:val="22"/>
        </w:rPr>
        <w:t>е</w:t>
      </w:r>
      <w:r>
        <w:rPr>
          <w:rFonts w:ascii="Book Antiqua" w:hAnsi="Book Antiqua"/>
          <w:snapToGrid w:val="0"/>
          <w:sz w:val="22"/>
        </w:rPr>
        <w:t>дования, выбор метода родостимуляции, выбор метода обезболивания родов, изменение состо</w:t>
      </w:r>
      <w:r>
        <w:rPr>
          <w:rFonts w:ascii="Book Antiqua" w:hAnsi="Book Antiqua"/>
          <w:snapToGrid w:val="0"/>
          <w:sz w:val="22"/>
        </w:rPr>
        <w:t>я</w:t>
      </w:r>
      <w:r>
        <w:rPr>
          <w:rFonts w:ascii="Book Antiqua" w:hAnsi="Book Antiqua"/>
          <w:snapToGrid w:val="0"/>
          <w:sz w:val="22"/>
        </w:rPr>
        <w:t>ния ро</w:t>
      </w:r>
      <w:r>
        <w:rPr>
          <w:rFonts w:ascii="Book Antiqua" w:hAnsi="Book Antiqua"/>
          <w:snapToGrid w:val="0"/>
          <w:sz w:val="22"/>
        </w:rPr>
        <w:softHyphen/>
        <w:t>женицы, ухудшение состояния плода, появление кровянистых выде</w:t>
      </w:r>
      <w:r>
        <w:rPr>
          <w:rFonts w:ascii="Book Antiqua" w:hAnsi="Book Antiqua"/>
          <w:snapToGrid w:val="0"/>
          <w:sz w:val="22"/>
        </w:rPr>
        <w:softHyphen/>
        <w:t>лений, необходимость амни</w:t>
      </w:r>
      <w:r>
        <w:rPr>
          <w:rFonts w:ascii="Book Antiqua" w:hAnsi="Book Antiqua"/>
          <w:snapToGrid w:val="0"/>
          <w:sz w:val="22"/>
        </w:rPr>
        <w:t>о</w:t>
      </w:r>
      <w:r>
        <w:rPr>
          <w:rFonts w:ascii="Book Antiqua" w:hAnsi="Book Antiqua"/>
          <w:snapToGrid w:val="0"/>
          <w:sz w:val="22"/>
        </w:rPr>
        <w:t>томии и др.</w:t>
      </w:r>
    </w:p>
    <w:p w:rsidR="00F974A0" w:rsidRDefault="00F974A0">
      <w:pPr>
        <w:ind w:firstLine="720"/>
        <w:jc w:val="both"/>
        <w:rPr>
          <w:rFonts w:ascii="Book Antiqua" w:hAnsi="Book Antiqua"/>
          <w:snapToGrid w:val="0"/>
          <w:sz w:val="22"/>
        </w:rPr>
      </w:pPr>
      <w:r>
        <w:rPr>
          <w:rFonts w:ascii="Book Antiqua" w:hAnsi="Book Antiqua"/>
          <w:snapToGrid w:val="0"/>
          <w:sz w:val="22"/>
        </w:rPr>
        <w:t>Внутреннее акушерское исследование обязательно перед любой акушерской операцией. Каждое внутреннее исследов</w:t>
      </w:r>
      <w:r>
        <w:rPr>
          <w:rFonts w:ascii="Book Antiqua" w:hAnsi="Book Antiqua"/>
          <w:snapToGrid w:val="0"/>
          <w:sz w:val="22"/>
        </w:rPr>
        <w:t>а</w:t>
      </w:r>
      <w:r>
        <w:rPr>
          <w:rFonts w:ascii="Book Antiqua" w:hAnsi="Book Antiqua"/>
          <w:snapToGrid w:val="0"/>
          <w:sz w:val="22"/>
        </w:rPr>
        <w:t>ние должно быть обоснованно.</w:t>
      </w:r>
    </w:p>
    <w:p w:rsidR="00F974A0" w:rsidRDefault="00F974A0">
      <w:pPr>
        <w:ind w:firstLine="720"/>
        <w:jc w:val="both"/>
        <w:rPr>
          <w:rFonts w:ascii="Book Antiqua" w:hAnsi="Book Antiqua"/>
          <w:b/>
          <w:snapToGrid w:val="0"/>
          <w:sz w:val="22"/>
          <w:u w:val="single"/>
        </w:rPr>
      </w:pPr>
      <w:r>
        <w:rPr>
          <w:rFonts w:ascii="Book Antiqua" w:hAnsi="Book Antiqua"/>
          <w:b/>
          <w:snapToGrid w:val="0"/>
          <w:sz w:val="22"/>
          <w:u w:val="single"/>
        </w:rPr>
        <w:t>Порядок исследования:</w:t>
      </w:r>
    </w:p>
    <w:p w:rsidR="00F974A0" w:rsidRDefault="00F974A0">
      <w:pPr>
        <w:ind w:firstLine="720"/>
        <w:jc w:val="both"/>
        <w:rPr>
          <w:rFonts w:ascii="Book Antiqua" w:hAnsi="Book Antiqua"/>
          <w:snapToGrid w:val="0"/>
          <w:sz w:val="22"/>
        </w:rPr>
      </w:pPr>
      <w:r>
        <w:rPr>
          <w:rFonts w:ascii="Book Antiqua" w:hAnsi="Book Antiqua"/>
          <w:snapToGrid w:val="0"/>
          <w:sz w:val="22"/>
        </w:rPr>
        <w:t>1) перед началом внутреннего аку</w:t>
      </w:r>
      <w:r>
        <w:rPr>
          <w:rFonts w:ascii="Book Antiqua" w:hAnsi="Book Antiqua"/>
          <w:snapToGrid w:val="0"/>
          <w:sz w:val="22"/>
        </w:rPr>
        <w:softHyphen/>
        <w:t>шерского исследования проводится осмотр наружных половых орга</w:t>
      </w:r>
      <w:r>
        <w:rPr>
          <w:rFonts w:ascii="Book Antiqua" w:hAnsi="Book Antiqua"/>
          <w:snapToGrid w:val="0"/>
          <w:sz w:val="22"/>
        </w:rPr>
        <w:softHyphen/>
        <w:t>нов, области пр</w:t>
      </w:r>
      <w:r>
        <w:rPr>
          <w:rFonts w:ascii="Book Antiqua" w:hAnsi="Book Antiqua"/>
          <w:snapToGrid w:val="0"/>
          <w:sz w:val="22"/>
        </w:rPr>
        <w:t>о</w:t>
      </w:r>
      <w:r>
        <w:rPr>
          <w:rFonts w:ascii="Book Antiqua" w:hAnsi="Book Antiqua"/>
          <w:snapToGrid w:val="0"/>
          <w:sz w:val="22"/>
        </w:rPr>
        <w:t>межности, преддверия влагалища, ануса;</w:t>
      </w:r>
    </w:p>
    <w:p w:rsidR="00F974A0" w:rsidRDefault="00F974A0">
      <w:pPr>
        <w:ind w:firstLine="720"/>
        <w:jc w:val="both"/>
        <w:rPr>
          <w:rFonts w:ascii="Book Antiqua" w:hAnsi="Book Antiqua"/>
          <w:snapToGrid w:val="0"/>
          <w:sz w:val="22"/>
        </w:rPr>
      </w:pPr>
    </w:p>
    <w:p w:rsidR="00F974A0" w:rsidRDefault="00F974A0">
      <w:pPr>
        <w:ind w:firstLine="720"/>
        <w:jc w:val="both"/>
        <w:rPr>
          <w:rFonts w:ascii="Book Antiqua" w:hAnsi="Book Antiqua"/>
          <w:snapToGrid w:val="0"/>
          <w:sz w:val="22"/>
        </w:rPr>
      </w:pPr>
    </w:p>
    <w:p w:rsidR="00F974A0" w:rsidRDefault="00F974A0">
      <w:pPr>
        <w:ind w:firstLine="720"/>
        <w:jc w:val="both"/>
        <w:rPr>
          <w:rFonts w:ascii="Book Antiqua" w:hAnsi="Book Antiqua"/>
          <w:snapToGrid w:val="0"/>
          <w:sz w:val="22"/>
        </w:rPr>
      </w:pPr>
    </w:p>
    <w:p w:rsidR="00F974A0" w:rsidRDefault="00F974A0">
      <w:pPr>
        <w:ind w:firstLine="720"/>
        <w:jc w:val="both"/>
        <w:rPr>
          <w:rFonts w:ascii="Book Antiqua" w:hAnsi="Book Antiqua"/>
          <w:snapToGrid w:val="0"/>
          <w:sz w:val="22"/>
        </w:rPr>
      </w:pPr>
    </w:p>
    <w:p w:rsidR="00F974A0" w:rsidRDefault="00F974A0">
      <w:pPr>
        <w:ind w:firstLine="720"/>
        <w:jc w:val="both"/>
        <w:rPr>
          <w:rFonts w:ascii="Book Antiqua" w:hAnsi="Book Antiqua"/>
          <w:snapToGrid w:val="0"/>
          <w:sz w:val="22"/>
        </w:rPr>
      </w:pPr>
      <w:r>
        <w:rPr>
          <w:rFonts w:ascii="Book Antiqua" w:hAnsi="Book Antiqua"/>
          <w:snapToGrid w:val="0"/>
          <w:sz w:val="22"/>
        </w:rPr>
        <w:t>2) затем двумя пальцами введенными во влагалище, определяют тонус мышц тазового дна, ширину влагалища, складчатость, растяжимость, подвижность его стенок, отсутствие в нем ру</w:t>
      </w:r>
      <w:r>
        <w:rPr>
          <w:rFonts w:ascii="Book Antiqua" w:hAnsi="Book Antiqua"/>
          <w:snapToGrid w:val="0"/>
          <w:sz w:val="22"/>
        </w:rPr>
        <w:t>б</w:t>
      </w:r>
      <w:r>
        <w:rPr>
          <w:rFonts w:ascii="Book Antiqua" w:hAnsi="Book Antiqua"/>
          <w:snapToGrid w:val="0"/>
          <w:sz w:val="22"/>
        </w:rPr>
        <w:t>цов, сращений, пе</w:t>
      </w:r>
      <w:r>
        <w:rPr>
          <w:rFonts w:ascii="Book Antiqua" w:hAnsi="Book Antiqua"/>
          <w:snapToGrid w:val="0"/>
          <w:sz w:val="22"/>
        </w:rPr>
        <w:softHyphen/>
        <w:t>регородок;</w:t>
      </w:r>
    </w:p>
    <w:p w:rsidR="00F974A0" w:rsidRDefault="00F974A0">
      <w:pPr>
        <w:ind w:firstLine="720"/>
        <w:jc w:val="both"/>
        <w:rPr>
          <w:rFonts w:ascii="Book Antiqua" w:hAnsi="Book Antiqua"/>
          <w:snapToGrid w:val="0"/>
          <w:sz w:val="22"/>
        </w:rPr>
      </w:pPr>
      <w:r>
        <w:rPr>
          <w:rFonts w:ascii="Book Antiqua" w:hAnsi="Book Antiqua"/>
          <w:snapToGrid w:val="0"/>
          <w:sz w:val="22"/>
        </w:rPr>
        <w:t>3) до</w:t>
      </w:r>
      <w:r>
        <w:rPr>
          <w:rFonts w:ascii="Book Antiqua" w:hAnsi="Book Antiqua"/>
          <w:snapToGrid w:val="0"/>
          <w:sz w:val="22"/>
        </w:rPr>
        <w:t>с</w:t>
      </w:r>
      <w:r>
        <w:rPr>
          <w:rFonts w:ascii="Book Antiqua" w:hAnsi="Book Antiqua"/>
          <w:snapToGrid w:val="0"/>
          <w:sz w:val="22"/>
        </w:rPr>
        <w:t>тигнув сводов влагалища, определяют их глуби</w:t>
      </w:r>
      <w:r>
        <w:rPr>
          <w:rFonts w:ascii="Book Antiqua" w:hAnsi="Book Antiqua"/>
          <w:snapToGrid w:val="0"/>
          <w:sz w:val="22"/>
        </w:rPr>
        <w:softHyphen/>
        <w:t>ну, форму;</w:t>
      </w:r>
    </w:p>
    <w:p w:rsidR="00F974A0" w:rsidRDefault="00F974A0">
      <w:pPr>
        <w:ind w:firstLine="720"/>
        <w:jc w:val="both"/>
        <w:rPr>
          <w:rFonts w:ascii="Book Antiqua" w:hAnsi="Book Antiqua"/>
          <w:snapToGrid w:val="0"/>
          <w:sz w:val="22"/>
        </w:rPr>
      </w:pPr>
      <w:r>
        <w:rPr>
          <w:rFonts w:ascii="Book Antiqua" w:hAnsi="Book Antiqua"/>
          <w:snapToGrid w:val="0"/>
          <w:sz w:val="22"/>
        </w:rPr>
        <w:t>4) при пальпации шейки матки определяют длину, кон</w:t>
      </w:r>
      <w:r>
        <w:rPr>
          <w:rFonts w:ascii="Book Antiqua" w:hAnsi="Book Antiqua"/>
          <w:snapToGrid w:val="0"/>
          <w:sz w:val="22"/>
        </w:rPr>
        <w:softHyphen/>
        <w:t>систенцию, положение ее влагали</w:t>
      </w:r>
      <w:r>
        <w:rPr>
          <w:rFonts w:ascii="Book Antiqua" w:hAnsi="Book Antiqua"/>
          <w:snapToGrid w:val="0"/>
          <w:sz w:val="22"/>
        </w:rPr>
        <w:t>щ</w:t>
      </w:r>
      <w:r>
        <w:rPr>
          <w:rFonts w:ascii="Book Antiqua" w:hAnsi="Book Antiqua"/>
          <w:snapToGrid w:val="0"/>
          <w:sz w:val="22"/>
        </w:rPr>
        <w:t xml:space="preserve">ной части, состояние цервикального канала, наличие или отсутствие на ней </w:t>
      </w:r>
      <w:r>
        <w:rPr>
          <w:rFonts w:ascii="Book Antiqua" w:hAnsi="Book Antiqua"/>
          <w:snapToGrid w:val="0"/>
          <w:sz w:val="22"/>
        </w:rPr>
        <w:lastRenderedPageBreak/>
        <w:t>рубцов, или старых разрывов, оценивают степень укор</w:t>
      </w:r>
      <w:r>
        <w:rPr>
          <w:rFonts w:ascii="Book Antiqua" w:hAnsi="Book Antiqua"/>
          <w:snapToGrid w:val="0"/>
          <w:sz w:val="22"/>
        </w:rPr>
        <w:t>о</w:t>
      </w:r>
      <w:r>
        <w:rPr>
          <w:rFonts w:ascii="Book Antiqua" w:hAnsi="Book Antiqua"/>
          <w:snapToGrid w:val="0"/>
          <w:sz w:val="22"/>
        </w:rPr>
        <w:t>чения или сглаженности , сте</w:t>
      </w:r>
      <w:r>
        <w:rPr>
          <w:rFonts w:ascii="Book Antiqua" w:hAnsi="Book Antiqua"/>
          <w:snapToGrid w:val="0"/>
          <w:sz w:val="22"/>
        </w:rPr>
        <w:softHyphen/>
        <w:t>пень "зрелости" шейки матки;</w:t>
      </w:r>
    </w:p>
    <w:p w:rsidR="00F974A0" w:rsidRDefault="00F974A0">
      <w:pPr>
        <w:ind w:firstLine="720"/>
        <w:jc w:val="both"/>
        <w:rPr>
          <w:rFonts w:ascii="Book Antiqua" w:hAnsi="Book Antiqua"/>
          <w:snapToGrid w:val="0"/>
          <w:sz w:val="22"/>
        </w:rPr>
      </w:pPr>
      <w:r>
        <w:rPr>
          <w:rFonts w:ascii="Book Antiqua" w:hAnsi="Book Antiqua"/>
          <w:snapToGrid w:val="0"/>
          <w:sz w:val="22"/>
        </w:rPr>
        <w:t>5) при сглаженной шейке пальпируют область акушерского зева, его толщину, растяж</w:t>
      </w:r>
      <w:r>
        <w:rPr>
          <w:rFonts w:ascii="Book Antiqua" w:hAnsi="Book Antiqua"/>
          <w:snapToGrid w:val="0"/>
          <w:sz w:val="22"/>
        </w:rPr>
        <w:t>и</w:t>
      </w:r>
      <w:r>
        <w:rPr>
          <w:rFonts w:ascii="Book Antiqua" w:hAnsi="Book Antiqua"/>
          <w:snapToGrid w:val="0"/>
          <w:sz w:val="22"/>
        </w:rPr>
        <w:t>мость, степень его раскрытия (в см);</w:t>
      </w:r>
    </w:p>
    <w:p w:rsidR="00F974A0" w:rsidRDefault="00F974A0">
      <w:pPr>
        <w:ind w:firstLine="720"/>
        <w:jc w:val="both"/>
        <w:rPr>
          <w:rFonts w:ascii="Book Antiqua" w:hAnsi="Book Antiqua"/>
          <w:snapToGrid w:val="0"/>
          <w:sz w:val="22"/>
        </w:rPr>
      </w:pPr>
      <w:r>
        <w:rPr>
          <w:rFonts w:ascii="Book Antiqua" w:hAnsi="Book Antiqua"/>
          <w:snapToGrid w:val="0"/>
          <w:sz w:val="22"/>
        </w:rPr>
        <w:t>6) вне схватки пальпируют плодный пузырь, определяя его напряженность, оценивая кол</w:t>
      </w:r>
      <w:r>
        <w:rPr>
          <w:rFonts w:ascii="Book Antiqua" w:hAnsi="Book Antiqua"/>
          <w:snapToGrid w:val="0"/>
          <w:sz w:val="22"/>
        </w:rPr>
        <w:t>и</w:t>
      </w:r>
      <w:r>
        <w:rPr>
          <w:rFonts w:ascii="Book Antiqua" w:hAnsi="Book Antiqua"/>
          <w:snapToGrid w:val="0"/>
          <w:sz w:val="22"/>
        </w:rPr>
        <w:t>чество передних око</w:t>
      </w:r>
      <w:r>
        <w:rPr>
          <w:rFonts w:ascii="Book Antiqua" w:hAnsi="Book Antiqua"/>
          <w:snapToGrid w:val="0"/>
          <w:sz w:val="22"/>
        </w:rPr>
        <w:softHyphen/>
        <w:t>лоплодных вод (скудное их количество или обильное, плоский плодный п</w:t>
      </w:r>
      <w:r>
        <w:rPr>
          <w:rFonts w:ascii="Book Antiqua" w:hAnsi="Book Antiqua"/>
          <w:snapToGrid w:val="0"/>
          <w:sz w:val="22"/>
        </w:rPr>
        <w:t>у</w:t>
      </w:r>
      <w:r>
        <w:rPr>
          <w:rFonts w:ascii="Book Antiqua" w:hAnsi="Book Antiqua"/>
          <w:snapToGrid w:val="0"/>
          <w:sz w:val="22"/>
        </w:rPr>
        <w:t>зырь, или многоводие) или констатируется его отсутс</w:t>
      </w:r>
      <w:r>
        <w:rPr>
          <w:rFonts w:ascii="Book Antiqua" w:hAnsi="Book Antiqua"/>
          <w:snapToGrid w:val="0"/>
          <w:sz w:val="22"/>
        </w:rPr>
        <w:softHyphen/>
        <w:t>твие;</w:t>
      </w:r>
    </w:p>
    <w:p w:rsidR="00F974A0" w:rsidRDefault="00F974A0">
      <w:pPr>
        <w:ind w:firstLine="720"/>
        <w:jc w:val="both"/>
        <w:rPr>
          <w:rFonts w:ascii="Book Antiqua" w:hAnsi="Book Antiqua"/>
          <w:snapToGrid w:val="0"/>
          <w:sz w:val="22"/>
        </w:rPr>
      </w:pPr>
      <w:r>
        <w:rPr>
          <w:rFonts w:ascii="Book Antiqua" w:hAnsi="Book Antiqua"/>
          <w:snapToGrid w:val="0"/>
          <w:sz w:val="22"/>
        </w:rPr>
        <w:t>7) через оболочки плодного пузыря осторожно (не разорвать плодный пузырь) пальпируется предлежащая часть - определяется ее характер (головка, тазовый конец), отношение к параллел</w:t>
      </w:r>
      <w:r>
        <w:rPr>
          <w:rFonts w:ascii="Book Antiqua" w:hAnsi="Book Antiqua"/>
          <w:snapToGrid w:val="0"/>
          <w:sz w:val="22"/>
        </w:rPr>
        <w:t>ь</w:t>
      </w:r>
      <w:r>
        <w:rPr>
          <w:rFonts w:ascii="Book Antiqua" w:hAnsi="Book Antiqua"/>
          <w:snapToGrid w:val="0"/>
          <w:sz w:val="22"/>
        </w:rPr>
        <w:t>ным плоскостям таза нижнего полюса предлежащей части (его ведущей точки), расположение швов и родничков на головке плода (уточне</w:t>
      </w:r>
      <w:r>
        <w:rPr>
          <w:rFonts w:ascii="Book Antiqua" w:hAnsi="Book Antiqua"/>
          <w:snapToGrid w:val="0"/>
          <w:sz w:val="22"/>
        </w:rPr>
        <w:softHyphen/>
        <w:t>ние позиции, вида плода, правильности вставления головки);</w:t>
      </w:r>
    </w:p>
    <w:p w:rsidR="00F974A0" w:rsidRDefault="00F974A0">
      <w:pPr>
        <w:ind w:firstLine="720"/>
        <w:jc w:val="both"/>
        <w:rPr>
          <w:rFonts w:ascii="Book Antiqua" w:hAnsi="Book Antiqua"/>
          <w:snapToGrid w:val="0"/>
          <w:sz w:val="22"/>
        </w:rPr>
      </w:pPr>
      <w:r>
        <w:rPr>
          <w:rFonts w:ascii="Book Antiqua" w:hAnsi="Book Antiqua"/>
          <w:snapToGrid w:val="0"/>
          <w:sz w:val="22"/>
        </w:rPr>
        <w:t>8) затем пальпируют и оценивают стенки малого таза, в заключе</w:t>
      </w:r>
      <w:r>
        <w:rPr>
          <w:rFonts w:ascii="Book Antiqua" w:hAnsi="Book Antiqua"/>
          <w:snapToGrid w:val="0"/>
          <w:sz w:val="22"/>
        </w:rPr>
        <w:softHyphen/>
        <w:t>ние исследования измеряют диагональную конъюгату. В</w:t>
      </w:r>
      <w:r>
        <w:rPr>
          <w:rFonts w:ascii="Book Antiqua" w:hAnsi="Book Antiqua"/>
          <w:snapToGrid w:val="0"/>
          <w:sz w:val="22"/>
        </w:rPr>
        <w:t>ы</w:t>
      </w:r>
      <w:r>
        <w:rPr>
          <w:rFonts w:ascii="Book Antiqua" w:hAnsi="Book Antiqua"/>
          <w:snapToGrid w:val="0"/>
          <w:sz w:val="22"/>
        </w:rPr>
        <w:t>числить после измерения диагональной конъюгаты истинную.</w:t>
      </w:r>
    </w:p>
    <w:p w:rsidR="00F974A0" w:rsidRDefault="00F974A0">
      <w:pPr>
        <w:ind w:firstLine="720"/>
        <w:jc w:val="both"/>
        <w:rPr>
          <w:rFonts w:ascii="Book Antiqua" w:hAnsi="Book Antiqua"/>
          <w:snapToGrid w:val="0"/>
          <w:sz w:val="22"/>
        </w:rPr>
      </w:pPr>
      <w:r>
        <w:rPr>
          <w:rFonts w:ascii="Book Antiqua" w:hAnsi="Book Antiqua"/>
          <w:snapToGrid w:val="0"/>
          <w:sz w:val="22"/>
        </w:rPr>
        <w:t>После окончания внутреннего исследования оценивают харак</w:t>
      </w:r>
      <w:r>
        <w:rPr>
          <w:rFonts w:ascii="Book Antiqua" w:hAnsi="Book Antiqua"/>
          <w:snapToGrid w:val="0"/>
          <w:sz w:val="22"/>
        </w:rPr>
        <w:softHyphen/>
        <w:t>тер выделений из половых п</w:t>
      </w:r>
      <w:r>
        <w:rPr>
          <w:rFonts w:ascii="Book Antiqua" w:hAnsi="Book Antiqua"/>
          <w:snapToGrid w:val="0"/>
          <w:sz w:val="22"/>
        </w:rPr>
        <w:t>у</w:t>
      </w:r>
      <w:r>
        <w:rPr>
          <w:rFonts w:ascii="Book Antiqua" w:hAnsi="Book Antiqua"/>
          <w:snapToGrid w:val="0"/>
          <w:sz w:val="22"/>
        </w:rPr>
        <w:t>тей (задержавшихся на перчатке, на</w:t>
      </w:r>
      <w:r>
        <w:rPr>
          <w:rFonts w:ascii="Book Antiqua" w:hAnsi="Book Antiqua"/>
          <w:snapToGrid w:val="0"/>
          <w:sz w:val="22"/>
        </w:rPr>
        <w:softHyphen/>
        <w:t xml:space="preserve">детой для проведения исследования). </w:t>
      </w:r>
    </w:p>
    <w:p w:rsidR="00F974A0" w:rsidRDefault="00F974A0">
      <w:pPr>
        <w:jc w:val="both"/>
        <w:rPr>
          <w:rFonts w:ascii="Book Antiqua" w:hAnsi="Book Antiqua"/>
          <w:snapToGrid w:val="0"/>
          <w:sz w:val="22"/>
        </w:rPr>
      </w:pPr>
      <w:r>
        <w:rPr>
          <w:rFonts w:ascii="Book Antiqua" w:hAnsi="Book Antiqua"/>
          <w:b/>
          <w:snapToGrid w:val="0"/>
          <w:sz w:val="22"/>
          <w:u w:val="single"/>
        </w:rPr>
        <w:t xml:space="preserve"> Заключение:</w:t>
      </w:r>
      <w:r>
        <w:rPr>
          <w:rFonts w:ascii="Book Antiqua" w:hAnsi="Book Antiqua"/>
          <w:snapToGrid w:val="0"/>
          <w:sz w:val="22"/>
        </w:rPr>
        <w:t xml:space="preserve"> Внутреннее акушерское исследование у беременной не проводилось</w:t>
      </w:r>
    </w:p>
    <w:p w:rsidR="00F974A0" w:rsidRDefault="00F974A0">
      <w:pPr>
        <w:pStyle w:val="7"/>
        <w:rPr>
          <w:rFonts w:ascii="Book Antiqua" w:hAnsi="Book Antiqua"/>
        </w:rPr>
      </w:pPr>
    </w:p>
    <w:p w:rsidR="00F974A0" w:rsidRDefault="00F974A0">
      <w:pPr>
        <w:pStyle w:val="7"/>
        <w:rPr>
          <w:rFonts w:ascii="Book Antiqua" w:hAnsi="Book Antiqua"/>
        </w:rPr>
      </w:pPr>
      <w:r>
        <w:rPr>
          <w:rFonts w:ascii="Book Antiqua" w:hAnsi="Book Antiqua"/>
        </w:rPr>
        <w:t>Уточнение предполагаемого срока родов</w:t>
      </w:r>
    </w:p>
    <w:p w:rsidR="00F974A0" w:rsidRDefault="00F974A0">
      <w:pPr>
        <w:ind w:firstLine="720"/>
        <w:jc w:val="both"/>
        <w:rPr>
          <w:rFonts w:ascii="Book Antiqua" w:hAnsi="Book Antiqua"/>
          <w:snapToGrid w:val="0"/>
          <w:sz w:val="22"/>
        </w:rPr>
      </w:pPr>
      <w:r>
        <w:rPr>
          <w:rFonts w:ascii="Book Antiqua" w:hAnsi="Book Antiqua"/>
          <w:snapToGrid w:val="0"/>
          <w:sz w:val="22"/>
        </w:rPr>
        <w:t>Дату срочных родов уточняют:</w:t>
      </w:r>
    </w:p>
    <w:p w:rsidR="00F974A0" w:rsidRDefault="00F974A0">
      <w:pPr>
        <w:ind w:firstLine="720"/>
        <w:jc w:val="both"/>
        <w:rPr>
          <w:rFonts w:ascii="Book Antiqua" w:hAnsi="Book Antiqua"/>
          <w:snapToGrid w:val="0"/>
          <w:sz w:val="22"/>
        </w:rPr>
      </w:pPr>
      <w:r>
        <w:rPr>
          <w:rFonts w:ascii="Book Antiqua" w:hAnsi="Book Antiqua"/>
          <w:b/>
          <w:snapToGrid w:val="0"/>
          <w:sz w:val="22"/>
        </w:rPr>
        <w:t>1)</w:t>
      </w:r>
      <w:r>
        <w:rPr>
          <w:rFonts w:ascii="Book Antiqua" w:hAnsi="Book Antiqua"/>
          <w:snapToGrid w:val="0"/>
          <w:sz w:val="22"/>
        </w:rPr>
        <w:t xml:space="preserve"> по дате последней менструации (формула Негеле): (20.06.02 – 3 месяца)+ 7 дней= 27.03.03 г.</w:t>
      </w:r>
    </w:p>
    <w:p w:rsidR="00F974A0" w:rsidRDefault="00F974A0">
      <w:pPr>
        <w:ind w:firstLine="720"/>
        <w:jc w:val="both"/>
        <w:rPr>
          <w:rFonts w:ascii="Book Antiqua" w:hAnsi="Book Antiqua"/>
          <w:snapToGrid w:val="0"/>
          <w:sz w:val="22"/>
        </w:rPr>
      </w:pPr>
      <w:r>
        <w:rPr>
          <w:rFonts w:ascii="Book Antiqua" w:hAnsi="Book Antiqua"/>
          <w:b/>
          <w:snapToGrid w:val="0"/>
          <w:sz w:val="22"/>
        </w:rPr>
        <w:t>2)</w:t>
      </w:r>
      <w:r>
        <w:rPr>
          <w:rFonts w:ascii="Book Antiqua" w:hAnsi="Book Antiqua"/>
          <w:snapToGrid w:val="0"/>
          <w:sz w:val="22"/>
        </w:rPr>
        <w:t xml:space="preserve"> по дате 1-го шевеления плода:  10.10.02+ 22 недели= 24.03.03 г.</w:t>
      </w:r>
    </w:p>
    <w:p w:rsidR="00F974A0" w:rsidRDefault="00F974A0">
      <w:pPr>
        <w:ind w:firstLine="720"/>
        <w:jc w:val="both"/>
        <w:rPr>
          <w:rFonts w:ascii="Book Antiqua" w:hAnsi="Book Antiqua"/>
          <w:snapToGrid w:val="0"/>
          <w:sz w:val="22"/>
        </w:rPr>
      </w:pPr>
      <w:r>
        <w:rPr>
          <w:rFonts w:ascii="Book Antiqua" w:hAnsi="Book Antiqua"/>
          <w:b/>
          <w:snapToGrid w:val="0"/>
          <w:sz w:val="22"/>
        </w:rPr>
        <w:t>3)</w:t>
      </w:r>
      <w:r>
        <w:rPr>
          <w:rFonts w:ascii="Book Antiqua" w:hAnsi="Book Antiqua"/>
          <w:snapToGrid w:val="0"/>
          <w:sz w:val="22"/>
        </w:rPr>
        <w:t xml:space="preserve"> по сроку беременности при взятии беременной на диспан</w:t>
      </w:r>
      <w:r>
        <w:rPr>
          <w:rFonts w:ascii="Book Antiqua" w:hAnsi="Book Antiqua"/>
          <w:snapToGrid w:val="0"/>
          <w:sz w:val="22"/>
        </w:rPr>
        <w:softHyphen/>
        <w:t>серный учет в женской консультации (учитывается ранняя я</w:t>
      </w:r>
      <w:r>
        <w:rPr>
          <w:rFonts w:ascii="Book Antiqua" w:hAnsi="Book Antiqua"/>
          <w:snapToGrid w:val="0"/>
          <w:sz w:val="22"/>
        </w:rPr>
        <w:t>в</w:t>
      </w:r>
      <w:r>
        <w:rPr>
          <w:rFonts w:ascii="Book Antiqua" w:hAnsi="Book Antiqua"/>
          <w:snapToGrid w:val="0"/>
          <w:sz w:val="22"/>
        </w:rPr>
        <w:t>ка до 12 недель беременности): роженица взята на диспансерный учет с 8 недель беременности, предполагаемая дата зачатия- 06.07.02, следовательно, предполагаемая дата родов- 06.04.03 г.</w:t>
      </w:r>
    </w:p>
    <w:p w:rsidR="00F974A0" w:rsidRDefault="00F974A0">
      <w:pPr>
        <w:pStyle w:val="a3"/>
        <w:jc w:val="both"/>
        <w:rPr>
          <w:rFonts w:ascii="Book Antiqua" w:hAnsi="Book Antiqua"/>
          <w:sz w:val="22"/>
        </w:rPr>
      </w:pPr>
      <w:r>
        <w:rPr>
          <w:rFonts w:ascii="Book Antiqua" w:hAnsi="Book Antiqua"/>
          <w:b/>
          <w:snapToGrid w:val="0"/>
          <w:sz w:val="22"/>
        </w:rPr>
        <w:t>4)</w:t>
      </w:r>
      <w:r>
        <w:rPr>
          <w:rFonts w:ascii="Book Antiqua" w:hAnsi="Book Antiqua"/>
          <w:snapToGrid w:val="0"/>
          <w:sz w:val="22"/>
        </w:rPr>
        <w:t xml:space="preserve"> по данным УЗИ (от 08.04.03): </w:t>
      </w:r>
      <w:r>
        <w:rPr>
          <w:rFonts w:ascii="Book Antiqua" w:hAnsi="Book Antiqua"/>
          <w:sz w:val="22"/>
        </w:rPr>
        <w:t>беременность,  соответствующая 38-39</w:t>
      </w:r>
    </w:p>
    <w:p w:rsidR="00F974A0" w:rsidRDefault="00F974A0">
      <w:pPr>
        <w:pStyle w:val="a3"/>
        <w:jc w:val="both"/>
        <w:rPr>
          <w:rFonts w:ascii="Book Antiqua" w:hAnsi="Book Antiqua"/>
          <w:sz w:val="22"/>
        </w:rPr>
      </w:pPr>
      <w:r>
        <w:rPr>
          <w:rFonts w:ascii="Book Antiqua" w:hAnsi="Book Antiqua"/>
          <w:sz w:val="22"/>
        </w:rPr>
        <w:t>неделям.</w:t>
      </w:r>
    </w:p>
    <w:p w:rsidR="00F974A0" w:rsidRDefault="00F974A0">
      <w:pPr>
        <w:jc w:val="both"/>
        <w:rPr>
          <w:rFonts w:ascii="Book Antiqua" w:hAnsi="Book Antiqua"/>
          <w:snapToGrid w:val="0"/>
          <w:sz w:val="22"/>
        </w:rPr>
      </w:pPr>
      <w:r>
        <w:rPr>
          <w:rFonts w:ascii="Book Antiqua" w:hAnsi="Book Antiqua"/>
          <w:b/>
          <w:snapToGrid w:val="0"/>
          <w:sz w:val="22"/>
        </w:rPr>
        <w:t>5)</w:t>
      </w:r>
      <w:r>
        <w:rPr>
          <w:rFonts w:ascii="Book Antiqua" w:hAnsi="Book Antiqua"/>
          <w:snapToGrid w:val="0"/>
          <w:sz w:val="22"/>
        </w:rPr>
        <w:t xml:space="preserve"> по дородовому декретному отпуску.</w:t>
      </w:r>
    </w:p>
    <w:p w:rsidR="00F974A0" w:rsidRDefault="00F974A0">
      <w:pPr>
        <w:jc w:val="both"/>
        <w:rPr>
          <w:rFonts w:ascii="Book Antiqua" w:hAnsi="Book Antiqua"/>
          <w:b/>
          <w:snapToGrid w:val="0"/>
          <w:sz w:val="22"/>
          <w:u w:val="single"/>
        </w:rPr>
      </w:pPr>
    </w:p>
    <w:p w:rsidR="00F974A0" w:rsidRDefault="00F974A0">
      <w:pPr>
        <w:jc w:val="both"/>
        <w:rPr>
          <w:rFonts w:ascii="Book Antiqua" w:hAnsi="Book Antiqua"/>
          <w:snapToGrid w:val="0"/>
          <w:sz w:val="22"/>
        </w:rPr>
      </w:pPr>
      <w:r>
        <w:rPr>
          <w:rFonts w:ascii="Book Antiqua" w:hAnsi="Book Antiqua"/>
          <w:b/>
          <w:snapToGrid w:val="0"/>
          <w:sz w:val="22"/>
          <w:u w:val="single"/>
        </w:rPr>
        <w:t xml:space="preserve">Заключение о сроке родов: </w:t>
      </w:r>
      <w:r>
        <w:rPr>
          <w:rFonts w:ascii="Book Antiqua" w:hAnsi="Book Antiqua"/>
          <w:snapToGrid w:val="0"/>
          <w:sz w:val="22"/>
        </w:rPr>
        <w:t>Дата родов на основании проведенных расчетов- в период с 24.03.03 по 06.04.03</w:t>
      </w:r>
    </w:p>
    <w:p w:rsidR="00F974A0" w:rsidRDefault="00F974A0">
      <w:pPr>
        <w:pStyle w:val="5"/>
        <w:jc w:val="center"/>
        <w:rPr>
          <w:rFonts w:ascii="Book Antiqua" w:hAnsi="Book Antiqua"/>
          <w:b/>
        </w:rPr>
      </w:pPr>
    </w:p>
    <w:p w:rsidR="00F974A0" w:rsidRDefault="00F974A0">
      <w:pPr>
        <w:pStyle w:val="5"/>
        <w:jc w:val="left"/>
        <w:rPr>
          <w:rFonts w:ascii="Book Antiqua" w:hAnsi="Book Antiqua"/>
          <w:b/>
        </w:rPr>
      </w:pPr>
    </w:p>
    <w:p w:rsidR="00F974A0" w:rsidRDefault="00F974A0">
      <w:pPr>
        <w:pStyle w:val="5"/>
        <w:ind w:firstLine="0"/>
        <w:jc w:val="center"/>
        <w:rPr>
          <w:rFonts w:ascii="Book Antiqua" w:hAnsi="Book Antiqua"/>
          <w:b/>
        </w:rPr>
      </w:pPr>
      <w:r>
        <w:rPr>
          <w:rFonts w:ascii="Book Antiqua" w:hAnsi="Book Antiqua"/>
          <w:b/>
        </w:rPr>
        <w:t>Диагноз и его обоснование</w:t>
      </w:r>
    </w:p>
    <w:p w:rsidR="00F974A0" w:rsidRDefault="00F974A0">
      <w:pPr>
        <w:ind w:firstLine="720"/>
        <w:jc w:val="both"/>
        <w:rPr>
          <w:rFonts w:ascii="Book Antiqua" w:hAnsi="Book Antiqua"/>
          <w:snapToGrid w:val="0"/>
          <w:sz w:val="22"/>
        </w:rPr>
      </w:pPr>
    </w:p>
    <w:p w:rsidR="00F974A0" w:rsidRDefault="00F974A0">
      <w:pPr>
        <w:pStyle w:val="a3"/>
        <w:rPr>
          <w:rFonts w:ascii="Book Antiqua" w:hAnsi="Book Antiqua"/>
          <w:sz w:val="22"/>
        </w:rPr>
      </w:pPr>
      <w:r>
        <w:rPr>
          <w:rFonts w:ascii="Book Antiqua" w:hAnsi="Book Antiqua"/>
          <w:sz w:val="22"/>
        </w:rPr>
        <w:t>Беременность, 38-39    недель,    положение   плода   продольное,</w:t>
      </w:r>
    </w:p>
    <w:p w:rsidR="00F974A0" w:rsidRDefault="00F974A0">
      <w:pPr>
        <w:pStyle w:val="a3"/>
        <w:jc w:val="both"/>
        <w:rPr>
          <w:rFonts w:ascii="Book Antiqua" w:hAnsi="Book Antiqua"/>
          <w:sz w:val="22"/>
        </w:rPr>
      </w:pPr>
      <w:r>
        <w:rPr>
          <w:rFonts w:ascii="Book Antiqua" w:hAnsi="Book Antiqua"/>
          <w:sz w:val="22"/>
        </w:rPr>
        <w:t xml:space="preserve">предлежание головное,  первая позиция,  передний вид. Гестоз  I ст. Анемия </w:t>
      </w:r>
      <w:r>
        <w:rPr>
          <w:rFonts w:ascii="Book Antiqua" w:hAnsi="Book Antiqua"/>
          <w:sz w:val="22"/>
          <w:lang w:val="en-US"/>
        </w:rPr>
        <w:t>I</w:t>
      </w:r>
      <w:r>
        <w:rPr>
          <w:rFonts w:ascii="Book Antiqua" w:hAnsi="Book Antiqua"/>
          <w:sz w:val="22"/>
        </w:rPr>
        <w:t xml:space="preserve"> ст. Ожирение </w:t>
      </w:r>
      <w:r>
        <w:rPr>
          <w:rFonts w:ascii="Book Antiqua" w:hAnsi="Book Antiqua"/>
          <w:sz w:val="22"/>
          <w:lang w:val="en-US"/>
        </w:rPr>
        <w:t>I</w:t>
      </w:r>
      <w:r>
        <w:rPr>
          <w:rFonts w:ascii="Book Antiqua" w:hAnsi="Book Antiqua"/>
          <w:sz w:val="22"/>
        </w:rPr>
        <w:t xml:space="preserve"> ст.</w:t>
      </w:r>
    </w:p>
    <w:p w:rsidR="00F974A0" w:rsidRDefault="00F974A0">
      <w:pPr>
        <w:pStyle w:val="a3"/>
        <w:jc w:val="both"/>
        <w:rPr>
          <w:rFonts w:ascii="Book Antiqua" w:hAnsi="Book Antiqua"/>
          <w:b/>
          <w:sz w:val="22"/>
        </w:rPr>
      </w:pPr>
      <w:r>
        <w:rPr>
          <w:rFonts w:ascii="Book Antiqua" w:hAnsi="Book Antiqua"/>
          <w:sz w:val="22"/>
        </w:rPr>
        <w:t xml:space="preserve">     </w:t>
      </w:r>
      <w:r>
        <w:rPr>
          <w:rFonts w:ascii="Book Antiqua" w:hAnsi="Book Antiqua"/>
          <w:b/>
          <w:sz w:val="22"/>
        </w:rPr>
        <w:t>Беременность доказывается следующими достоверными признаками:</w:t>
      </w:r>
    </w:p>
    <w:p w:rsidR="00F974A0" w:rsidRDefault="00F974A0">
      <w:pPr>
        <w:pStyle w:val="a3"/>
        <w:jc w:val="both"/>
        <w:rPr>
          <w:rFonts w:ascii="Book Antiqua" w:hAnsi="Book Antiqua"/>
          <w:sz w:val="22"/>
        </w:rPr>
      </w:pPr>
      <w:r>
        <w:rPr>
          <w:rFonts w:ascii="Book Antiqua" w:hAnsi="Book Antiqua"/>
          <w:sz w:val="22"/>
        </w:rPr>
        <w:t xml:space="preserve">     1. Прощупываются  отдельные части плода - головка,  спинка,  таз,</w:t>
      </w:r>
    </w:p>
    <w:p w:rsidR="00F974A0" w:rsidRDefault="00F974A0">
      <w:pPr>
        <w:pStyle w:val="a3"/>
        <w:jc w:val="both"/>
        <w:rPr>
          <w:rFonts w:ascii="Book Antiqua" w:hAnsi="Book Antiqua"/>
          <w:sz w:val="22"/>
        </w:rPr>
      </w:pPr>
      <w:r>
        <w:rPr>
          <w:rFonts w:ascii="Book Antiqua" w:hAnsi="Book Antiqua"/>
          <w:sz w:val="22"/>
        </w:rPr>
        <w:t>мелкие части (конечности).</w:t>
      </w:r>
    </w:p>
    <w:p w:rsidR="00F974A0" w:rsidRDefault="00F974A0">
      <w:pPr>
        <w:pStyle w:val="a3"/>
        <w:jc w:val="both"/>
        <w:rPr>
          <w:rFonts w:ascii="Book Antiqua" w:hAnsi="Book Antiqua"/>
          <w:sz w:val="22"/>
        </w:rPr>
      </w:pPr>
      <w:r>
        <w:rPr>
          <w:rFonts w:ascii="Book Antiqua" w:hAnsi="Book Antiqua"/>
          <w:sz w:val="22"/>
        </w:rPr>
        <w:t xml:space="preserve">     </w:t>
      </w: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r>
        <w:rPr>
          <w:rFonts w:ascii="Book Antiqua" w:hAnsi="Book Antiqua"/>
          <w:sz w:val="22"/>
        </w:rPr>
        <w:t xml:space="preserve">     2. Выслушиваются  сердечные  тоны плода - ясные,  ритмичные, до 140</w:t>
      </w:r>
    </w:p>
    <w:p w:rsidR="00F974A0" w:rsidRDefault="00F974A0">
      <w:pPr>
        <w:pStyle w:val="a3"/>
        <w:jc w:val="both"/>
        <w:rPr>
          <w:rFonts w:ascii="Book Antiqua" w:hAnsi="Book Antiqua"/>
          <w:sz w:val="22"/>
        </w:rPr>
      </w:pPr>
      <w:r>
        <w:rPr>
          <w:rFonts w:ascii="Book Antiqua" w:hAnsi="Book Antiqua"/>
          <w:sz w:val="22"/>
        </w:rPr>
        <w:t>уд/мин, наиболее отчетливо слышны слева, ниже пупка.</w:t>
      </w:r>
    </w:p>
    <w:p w:rsidR="00F974A0" w:rsidRDefault="00F974A0">
      <w:pPr>
        <w:pStyle w:val="a3"/>
        <w:jc w:val="both"/>
        <w:rPr>
          <w:rFonts w:ascii="Book Antiqua" w:hAnsi="Book Antiqua"/>
          <w:sz w:val="22"/>
        </w:rPr>
      </w:pPr>
      <w:r>
        <w:rPr>
          <w:rFonts w:ascii="Book Antiqua" w:hAnsi="Book Antiqua"/>
          <w:sz w:val="22"/>
        </w:rPr>
        <w:t xml:space="preserve">     3. Данные  УЗИ  от  08.04  -  беременность,  соответствующая 38-39</w:t>
      </w:r>
    </w:p>
    <w:p w:rsidR="00F974A0" w:rsidRDefault="00F974A0">
      <w:pPr>
        <w:pStyle w:val="a3"/>
        <w:jc w:val="both"/>
        <w:rPr>
          <w:rFonts w:ascii="Book Antiqua" w:hAnsi="Book Antiqua"/>
          <w:sz w:val="22"/>
        </w:rPr>
      </w:pPr>
      <w:r>
        <w:rPr>
          <w:rFonts w:ascii="Book Antiqua" w:hAnsi="Book Antiqua"/>
          <w:sz w:val="22"/>
        </w:rPr>
        <w:t>неделям.</w:t>
      </w:r>
    </w:p>
    <w:p w:rsidR="00F974A0" w:rsidRDefault="00F974A0">
      <w:pPr>
        <w:pStyle w:val="a3"/>
        <w:jc w:val="both"/>
        <w:rPr>
          <w:rFonts w:ascii="Book Antiqua" w:hAnsi="Book Antiqua"/>
          <w:sz w:val="22"/>
        </w:rPr>
      </w:pPr>
      <w:r>
        <w:rPr>
          <w:rFonts w:ascii="Book Antiqua" w:hAnsi="Book Antiqua"/>
          <w:sz w:val="22"/>
        </w:rPr>
        <w:t xml:space="preserve">     Продольное положение плода,  головное предлежание, первая позиция</w:t>
      </w:r>
    </w:p>
    <w:p w:rsidR="00F974A0" w:rsidRDefault="00F974A0">
      <w:pPr>
        <w:pStyle w:val="a3"/>
        <w:jc w:val="both"/>
        <w:rPr>
          <w:rFonts w:ascii="Book Antiqua" w:hAnsi="Book Antiqua"/>
          <w:sz w:val="22"/>
        </w:rPr>
      </w:pPr>
      <w:r>
        <w:rPr>
          <w:rFonts w:ascii="Book Antiqua" w:hAnsi="Book Antiqua"/>
          <w:sz w:val="22"/>
        </w:rPr>
        <w:t>и передний   вид   подтверждаются   данными   наружного    акушерского</w:t>
      </w:r>
    </w:p>
    <w:p w:rsidR="00F974A0" w:rsidRDefault="00F974A0">
      <w:pPr>
        <w:pStyle w:val="a3"/>
        <w:jc w:val="both"/>
        <w:rPr>
          <w:rFonts w:ascii="Book Antiqua" w:hAnsi="Book Antiqua"/>
          <w:sz w:val="22"/>
        </w:rPr>
      </w:pPr>
      <w:r>
        <w:rPr>
          <w:rFonts w:ascii="Book Antiqua" w:hAnsi="Book Antiqua"/>
          <w:sz w:val="22"/>
        </w:rPr>
        <w:lastRenderedPageBreak/>
        <w:t>исследования: в   дне   матки   располагается  тазовый  конец - крупная,</w:t>
      </w:r>
    </w:p>
    <w:p w:rsidR="00F974A0" w:rsidRDefault="00F974A0">
      <w:pPr>
        <w:pStyle w:val="a3"/>
        <w:jc w:val="both"/>
        <w:rPr>
          <w:rFonts w:ascii="Book Antiqua" w:hAnsi="Book Antiqua"/>
          <w:sz w:val="22"/>
        </w:rPr>
      </w:pPr>
      <w:r>
        <w:rPr>
          <w:rFonts w:ascii="Book Antiqua" w:hAnsi="Book Antiqua"/>
          <w:sz w:val="22"/>
        </w:rPr>
        <w:t>не плотная,  не округлая,  не балотирующая часть плода;  спинка  плода</w:t>
      </w:r>
    </w:p>
    <w:p w:rsidR="00F974A0" w:rsidRDefault="00F974A0">
      <w:pPr>
        <w:pStyle w:val="a3"/>
        <w:jc w:val="both"/>
        <w:rPr>
          <w:rFonts w:ascii="Book Antiqua" w:hAnsi="Book Antiqua"/>
          <w:sz w:val="22"/>
        </w:rPr>
      </w:pPr>
      <w:r>
        <w:rPr>
          <w:rFonts w:ascii="Book Antiqua" w:hAnsi="Book Antiqua"/>
          <w:sz w:val="22"/>
        </w:rPr>
        <w:t>обращена к  левой  стороне  матки,  к  ее  передней  стенке;  головка над входом в малый таз (пальпируется  как  плотная,  округлая, балотирующая часть  плода).  Сердечные  тоны  плода выслушиваются ниже пупка слева. УЗИ подтверждает головное предлежание плода.</w:t>
      </w:r>
    </w:p>
    <w:p w:rsidR="00F974A0" w:rsidRDefault="00F974A0">
      <w:pPr>
        <w:pStyle w:val="a3"/>
        <w:jc w:val="both"/>
        <w:rPr>
          <w:rFonts w:ascii="Book Antiqua" w:hAnsi="Book Antiqua"/>
          <w:sz w:val="22"/>
        </w:rPr>
      </w:pPr>
      <w:r>
        <w:rPr>
          <w:rFonts w:ascii="Book Antiqua" w:hAnsi="Book Antiqua"/>
          <w:sz w:val="22"/>
        </w:rPr>
        <w:t xml:space="preserve">  Гестоз </w:t>
      </w:r>
      <w:r>
        <w:rPr>
          <w:rFonts w:ascii="Book Antiqua" w:hAnsi="Book Antiqua"/>
          <w:sz w:val="22"/>
          <w:lang w:val="en-US"/>
        </w:rPr>
        <w:t>I</w:t>
      </w:r>
      <w:r>
        <w:rPr>
          <w:rFonts w:ascii="Book Antiqua" w:hAnsi="Book Antiqua"/>
          <w:sz w:val="22"/>
        </w:rPr>
        <w:t xml:space="preserve"> ст. выставлен на основании данных анамнеза: во второй  половине  беременности,  с  35-36   недели   появилась пастозность, а  затем  отечность  голеней  и стоп. Отеки носили стойкий характер, не исчезали после  отдыха  в  горизонтальном  положении.  Во второй же  половине  беременности,  начиная  с  36  недели наблюдалась патологическая прибавка веса - за 3 недели женщина  прибавила  3.700 гр., то есть в неделю прибавка массы тела составляла в среднем 1кг 200гр при норме до 350  гр  в  неделю.  Учитывая  небольшую  выраженность  и распространенность отеков на фоне высокой прибавки веса,  можно думать о скрытых отеках. </w:t>
      </w:r>
    </w:p>
    <w:p w:rsidR="00F974A0" w:rsidRDefault="00F974A0">
      <w:pPr>
        <w:jc w:val="both"/>
        <w:rPr>
          <w:rFonts w:ascii="Book Antiqua" w:hAnsi="Book Antiqua"/>
          <w:sz w:val="22"/>
        </w:rPr>
      </w:pPr>
      <w:r>
        <w:rPr>
          <w:rFonts w:ascii="Book Antiqua" w:hAnsi="Book Antiqua"/>
          <w:sz w:val="22"/>
        </w:rPr>
        <w:t>Об анемии  свидетельствуют данные общего анализа крови  Нв-90  г/л  (соответствует  39-40-й  недели  беременности)</w:t>
      </w:r>
    </w:p>
    <w:p w:rsidR="00F974A0" w:rsidRDefault="00F974A0">
      <w:pPr>
        <w:jc w:val="both"/>
        <w:rPr>
          <w:rFonts w:ascii="Book Antiqua" w:hAnsi="Book Antiqua"/>
          <w:snapToGrid w:val="0"/>
          <w:sz w:val="22"/>
        </w:rPr>
      </w:pPr>
      <w:r>
        <w:rPr>
          <w:rFonts w:ascii="Book Antiqua" w:hAnsi="Book Antiqua"/>
          <w:sz w:val="22"/>
        </w:rPr>
        <w:t>Допустимая кровопотеря в родах: Вес=78.5 кг,  0.3% от массы тела= 235.5 мл</w:t>
      </w:r>
    </w:p>
    <w:p w:rsidR="00F974A0" w:rsidRDefault="00F974A0">
      <w:pPr>
        <w:ind w:firstLine="720"/>
        <w:jc w:val="both"/>
        <w:rPr>
          <w:rFonts w:ascii="Book Antiqua" w:hAnsi="Book Antiqua"/>
          <w:snapToGrid w:val="0"/>
          <w:sz w:val="22"/>
        </w:rPr>
      </w:pPr>
    </w:p>
    <w:p w:rsidR="00F974A0" w:rsidRDefault="00F974A0">
      <w:pPr>
        <w:pStyle w:val="5"/>
        <w:ind w:firstLine="0"/>
        <w:jc w:val="center"/>
        <w:rPr>
          <w:rFonts w:ascii="Book Antiqua" w:hAnsi="Book Antiqua"/>
          <w:b/>
        </w:rPr>
      </w:pPr>
      <w:r>
        <w:rPr>
          <w:rFonts w:ascii="Book Antiqua" w:hAnsi="Book Antiqua"/>
          <w:b/>
        </w:rPr>
        <w:t>Прогноз родов</w:t>
      </w:r>
    </w:p>
    <w:p w:rsidR="00F974A0" w:rsidRDefault="00F974A0">
      <w:pPr>
        <w:ind w:firstLine="720"/>
        <w:jc w:val="both"/>
        <w:rPr>
          <w:rFonts w:ascii="Book Antiqua" w:hAnsi="Book Antiqua"/>
          <w:snapToGrid w:val="0"/>
          <w:sz w:val="22"/>
        </w:rPr>
      </w:pPr>
    </w:p>
    <w:p w:rsidR="00F974A0" w:rsidRDefault="00F974A0">
      <w:pPr>
        <w:ind w:firstLine="720"/>
        <w:jc w:val="both"/>
        <w:rPr>
          <w:rFonts w:ascii="Book Antiqua" w:hAnsi="Book Antiqua"/>
          <w:snapToGrid w:val="0"/>
          <w:sz w:val="22"/>
        </w:rPr>
      </w:pPr>
      <w:r>
        <w:rPr>
          <w:rFonts w:ascii="Book Antiqua" w:hAnsi="Book Antiqua"/>
          <w:snapToGrid w:val="0"/>
          <w:sz w:val="22"/>
        </w:rPr>
        <w:t>Прогноз родов для матери и плода- благоприятный при проведении адекватной терапии и правильного, своевременного акушерского пособия.</w:t>
      </w:r>
    </w:p>
    <w:p w:rsidR="00F974A0" w:rsidRDefault="00F974A0">
      <w:pPr>
        <w:pStyle w:val="a3"/>
        <w:jc w:val="both"/>
        <w:rPr>
          <w:rFonts w:ascii="Book Antiqua" w:hAnsi="Book Antiqua"/>
          <w:sz w:val="22"/>
        </w:rPr>
      </w:pPr>
      <w:r>
        <w:rPr>
          <w:rFonts w:ascii="Book Antiqua" w:hAnsi="Book Antiqua"/>
          <w:sz w:val="22"/>
        </w:rPr>
        <w:t>Степень риска осложнений в родах:</w:t>
      </w: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r>
        <w:rPr>
          <w:rFonts w:ascii="Book Antiqua" w:hAnsi="Book Antiqua"/>
          <w:sz w:val="22"/>
        </w:rPr>
        <w:t xml:space="preserve">     - анемия                               - 2 балла</w:t>
      </w:r>
    </w:p>
    <w:p w:rsidR="00F974A0" w:rsidRDefault="00F974A0">
      <w:pPr>
        <w:pStyle w:val="a3"/>
        <w:jc w:val="both"/>
        <w:rPr>
          <w:rFonts w:ascii="Book Antiqua" w:hAnsi="Book Antiqua"/>
          <w:sz w:val="22"/>
        </w:rPr>
      </w:pPr>
      <w:r>
        <w:rPr>
          <w:rFonts w:ascii="Book Antiqua" w:hAnsi="Book Antiqua"/>
          <w:sz w:val="22"/>
        </w:rPr>
        <w:t xml:space="preserve">     - отёки                                  - 2 балла</w:t>
      </w:r>
    </w:p>
    <w:p w:rsidR="00F974A0" w:rsidRDefault="00F974A0">
      <w:pPr>
        <w:pStyle w:val="a3"/>
        <w:jc w:val="both"/>
        <w:rPr>
          <w:rFonts w:ascii="Book Antiqua" w:hAnsi="Book Antiqua"/>
          <w:sz w:val="22"/>
        </w:rPr>
      </w:pPr>
      <w:r>
        <w:rPr>
          <w:rFonts w:ascii="Book Antiqua" w:hAnsi="Book Antiqua"/>
          <w:sz w:val="22"/>
        </w:rPr>
        <w:t xml:space="preserve">     - первые роды                      - 1 балл</w:t>
      </w:r>
    </w:p>
    <w:p w:rsidR="00F974A0" w:rsidRDefault="00F974A0">
      <w:pPr>
        <w:pStyle w:val="a3"/>
        <w:jc w:val="both"/>
        <w:rPr>
          <w:rFonts w:ascii="Book Antiqua" w:hAnsi="Book Antiqua"/>
          <w:sz w:val="22"/>
        </w:rPr>
      </w:pPr>
      <w:r>
        <w:rPr>
          <w:rFonts w:ascii="Book Antiqua" w:hAnsi="Book Antiqua"/>
          <w:sz w:val="22"/>
        </w:rPr>
        <w:t xml:space="preserve">     </w:t>
      </w:r>
    </w:p>
    <w:p w:rsidR="00F974A0" w:rsidRDefault="00F974A0">
      <w:pPr>
        <w:pStyle w:val="a3"/>
        <w:jc w:val="both"/>
        <w:rPr>
          <w:rFonts w:ascii="Book Antiqua" w:hAnsi="Book Antiqua"/>
          <w:sz w:val="22"/>
        </w:rPr>
      </w:pPr>
      <w:r>
        <w:rPr>
          <w:rFonts w:ascii="Book Antiqua" w:hAnsi="Book Antiqua"/>
          <w:sz w:val="22"/>
        </w:rPr>
        <w:t xml:space="preserve">     Итого: 5 баллов.</w:t>
      </w: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r>
        <w:rPr>
          <w:rFonts w:ascii="Book Antiqua" w:hAnsi="Book Antiqua"/>
          <w:sz w:val="22"/>
        </w:rPr>
        <w:t xml:space="preserve">     Роды вести через естественные родовые пути.  Возможные осложнения</w:t>
      </w:r>
    </w:p>
    <w:p w:rsidR="00F974A0" w:rsidRDefault="00F974A0">
      <w:pPr>
        <w:ind w:firstLine="720"/>
        <w:jc w:val="both"/>
        <w:rPr>
          <w:rFonts w:ascii="Book Antiqua" w:hAnsi="Book Antiqua"/>
          <w:snapToGrid w:val="0"/>
          <w:sz w:val="22"/>
        </w:rPr>
      </w:pPr>
      <w:r>
        <w:rPr>
          <w:rFonts w:ascii="Book Antiqua" w:hAnsi="Book Antiqua"/>
          <w:sz w:val="22"/>
        </w:rPr>
        <w:t>- острая гипоксия плода,  кровотечение, слабость родовой деятельности</w:t>
      </w:r>
    </w:p>
    <w:p w:rsidR="00F974A0" w:rsidRDefault="00F974A0">
      <w:pPr>
        <w:pStyle w:val="a3"/>
        <w:jc w:val="center"/>
        <w:rPr>
          <w:rFonts w:ascii="Book Antiqua" w:hAnsi="Book Antiqua"/>
          <w:b/>
          <w:sz w:val="22"/>
          <w:u w:val="single"/>
        </w:rPr>
      </w:pPr>
    </w:p>
    <w:p w:rsidR="00F974A0" w:rsidRDefault="00F974A0">
      <w:pPr>
        <w:pStyle w:val="a3"/>
        <w:jc w:val="center"/>
        <w:rPr>
          <w:rFonts w:ascii="Book Antiqua" w:hAnsi="Book Antiqua"/>
          <w:b/>
          <w:sz w:val="22"/>
          <w:u w:val="single"/>
        </w:rPr>
      </w:pPr>
    </w:p>
    <w:p w:rsidR="00F974A0" w:rsidRDefault="00F974A0">
      <w:pPr>
        <w:pStyle w:val="a3"/>
        <w:jc w:val="center"/>
        <w:rPr>
          <w:rFonts w:ascii="Book Antiqua" w:hAnsi="Book Antiqua"/>
          <w:b/>
          <w:sz w:val="22"/>
          <w:u w:val="single"/>
        </w:rPr>
      </w:pPr>
      <w:r>
        <w:rPr>
          <w:rFonts w:ascii="Book Antiqua" w:hAnsi="Book Antiqua"/>
          <w:b/>
          <w:sz w:val="22"/>
          <w:u w:val="single"/>
        </w:rPr>
        <w:t>ПЛАН ВЕДЕНИЯ.</w:t>
      </w:r>
    </w:p>
    <w:p w:rsidR="00F974A0" w:rsidRDefault="00F974A0">
      <w:pPr>
        <w:pStyle w:val="a3"/>
        <w:jc w:val="both"/>
        <w:rPr>
          <w:rFonts w:ascii="Book Antiqua" w:hAnsi="Book Antiqua"/>
          <w:sz w:val="22"/>
        </w:rPr>
      </w:pPr>
      <w:r>
        <w:rPr>
          <w:rFonts w:ascii="Book Antiqua" w:hAnsi="Book Antiqua"/>
          <w:sz w:val="22"/>
        </w:rPr>
        <w:t xml:space="preserve">     а) Лечение анемии беременных:</w:t>
      </w:r>
    </w:p>
    <w:p w:rsidR="00F974A0" w:rsidRDefault="00F974A0">
      <w:pPr>
        <w:pStyle w:val="a3"/>
        <w:jc w:val="both"/>
        <w:rPr>
          <w:rFonts w:ascii="Book Antiqua" w:hAnsi="Book Antiqua"/>
          <w:sz w:val="22"/>
        </w:rPr>
      </w:pPr>
      <w:r>
        <w:rPr>
          <w:rFonts w:ascii="Book Antiqua" w:hAnsi="Book Antiqua"/>
          <w:sz w:val="22"/>
        </w:rPr>
        <w:t xml:space="preserve">     лечение гипохромной  анемии  в  женской   консультации   включает</w:t>
      </w:r>
    </w:p>
    <w:p w:rsidR="00F974A0" w:rsidRDefault="00F974A0">
      <w:pPr>
        <w:pStyle w:val="a3"/>
        <w:jc w:val="both"/>
        <w:rPr>
          <w:rFonts w:ascii="Book Antiqua" w:hAnsi="Book Antiqua"/>
          <w:sz w:val="22"/>
        </w:rPr>
      </w:pPr>
      <w:r>
        <w:rPr>
          <w:rFonts w:ascii="Book Antiqua" w:hAnsi="Book Antiqua"/>
          <w:sz w:val="22"/>
        </w:rPr>
        <w:t>витаминизированную, богатую белком и минеральными веществами, диету, а</w:t>
      </w:r>
    </w:p>
    <w:p w:rsidR="00F974A0" w:rsidRDefault="00F974A0">
      <w:pPr>
        <w:pStyle w:val="a3"/>
        <w:jc w:val="both"/>
        <w:rPr>
          <w:rFonts w:ascii="Book Antiqua" w:hAnsi="Book Antiqua"/>
          <w:sz w:val="22"/>
        </w:rPr>
      </w:pPr>
      <w:r>
        <w:rPr>
          <w:rFonts w:ascii="Book Antiqua" w:hAnsi="Book Antiqua"/>
          <w:sz w:val="22"/>
        </w:rPr>
        <w:t>также препараты восстановленного железа (Ferrum hydrogenio reductum) в</w:t>
      </w:r>
    </w:p>
    <w:p w:rsidR="00F974A0" w:rsidRDefault="00F974A0">
      <w:pPr>
        <w:pStyle w:val="a3"/>
        <w:jc w:val="both"/>
        <w:rPr>
          <w:rFonts w:ascii="Book Antiqua" w:hAnsi="Book Antiqua"/>
          <w:sz w:val="22"/>
        </w:rPr>
      </w:pPr>
      <w:r>
        <w:rPr>
          <w:rFonts w:ascii="Book Antiqua" w:hAnsi="Book Antiqua"/>
          <w:sz w:val="22"/>
        </w:rPr>
        <w:t>возрастающих дробных  дозах  (от  3  до  6 г в сутки),  с аскорбиновой</w:t>
      </w:r>
    </w:p>
    <w:p w:rsidR="00F974A0" w:rsidRDefault="00F974A0">
      <w:pPr>
        <w:pStyle w:val="a3"/>
        <w:jc w:val="both"/>
        <w:rPr>
          <w:rFonts w:ascii="Book Antiqua" w:hAnsi="Book Antiqua"/>
          <w:sz w:val="22"/>
        </w:rPr>
      </w:pPr>
      <w:r>
        <w:rPr>
          <w:rFonts w:ascii="Book Antiqua" w:hAnsi="Book Antiqua"/>
          <w:sz w:val="22"/>
        </w:rPr>
        <w:t>кислотой (0,1 на 1,0 железа) через 30-40  мин  после  еды. Для  лучшего</w:t>
      </w:r>
    </w:p>
    <w:p w:rsidR="00F974A0" w:rsidRDefault="00F974A0">
      <w:pPr>
        <w:pStyle w:val="a3"/>
        <w:jc w:val="both"/>
        <w:rPr>
          <w:rFonts w:ascii="Book Antiqua" w:hAnsi="Book Antiqua"/>
          <w:sz w:val="22"/>
        </w:rPr>
      </w:pPr>
      <w:r>
        <w:rPr>
          <w:rFonts w:ascii="Book Antiqua" w:hAnsi="Book Antiqua"/>
          <w:sz w:val="22"/>
        </w:rPr>
        <w:t>всасывания железа  одновременно  дается разведенная соляная кислота по</w:t>
      </w:r>
    </w:p>
    <w:p w:rsidR="00F974A0" w:rsidRDefault="00F974A0">
      <w:pPr>
        <w:pStyle w:val="a3"/>
        <w:jc w:val="both"/>
        <w:rPr>
          <w:rFonts w:ascii="Book Antiqua" w:hAnsi="Book Antiqua"/>
          <w:sz w:val="22"/>
        </w:rPr>
      </w:pPr>
      <w:r>
        <w:rPr>
          <w:rFonts w:ascii="Book Antiqua" w:hAnsi="Book Antiqua"/>
          <w:sz w:val="22"/>
        </w:rPr>
        <w:t>10-15 капель на 1/2 стакана воды;  гемостимулин по 0,5-1,0 3-4 раза  в</w:t>
      </w:r>
    </w:p>
    <w:p w:rsidR="00F974A0" w:rsidRDefault="00F974A0">
      <w:pPr>
        <w:pStyle w:val="a3"/>
        <w:jc w:val="both"/>
        <w:rPr>
          <w:rFonts w:ascii="Book Antiqua" w:hAnsi="Book Antiqua"/>
          <w:sz w:val="22"/>
        </w:rPr>
      </w:pPr>
      <w:r>
        <w:rPr>
          <w:rFonts w:ascii="Book Antiqua" w:hAnsi="Book Antiqua"/>
          <w:sz w:val="22"/>
        </w:rPr>
        <w:t>сутки, запивая  разведенной соляной кислотой;  ежедневные в/м введения</w:t>
      </w:r>
    </w:p>
    <w:p w:rsidR="00F974A0" w:rsidRDefault="00F974A0">
      <w:pPr>
        <w:pStyle w:val="a3"/>
        <w:jc w:val="both"/>
        <w:rPr>
          <w:rFonts w:ascii="Book Antiqua" w:hAnsi="Book Antiqua"/>
          <w:sz w:val="22"/>
        </w:rPr>
      </w:pPr>
      <w:r>
        <w:rPr>
          <w:rFonts w:ascii="Book Antiqua" w:hAnsi="Book Antiqua"/>
          <w:sz w:val="22"/>
        </w:rPr>
        <w:t>100 мкг витамина В</w:t>
      </w:r>
      <w:r>
        <w:rPr>
          <w:rFonts w:ascii="Book Antiqua" w:hAnsi="Book Antiqua"/>
          <w:sz w:val="22"/>
          <w:vertAlign w:val="subscript"/>
        </w:rPr>
        <w:t>12</w:t>
      </w:r>
      <w:r>
        <w:rPr>
          <w:rFonts w:ascii="Book Antiqua" w:hAnsi="Book Antiqua"/>
          <w:sz w:val="22"/>
        </w:rPr>
        <w:t>.</w:t>
      </w:r>
    </w:p>
    <w:p w:rsidR="00F974A0" w:rsidRDefault="00F974A0">
      <w:pPr>
        <w:pStyle w:val="a3"/>
        <w:jc w:val="both"/>
        <w:rPr>
          <w:rFonts w:ascii="Book Antiqua" w:hAnsi="Book Antiqua"/>
          <w:sz w:val="22"/>
        </w:rPr>
      </w:pPr>
      <w:r>
        <w:rPr>
          <w:rFonts w:ascii="Book Antiqua" w:hAnsi="Book Antiqua"/>
          <w:sz w:val="22"/>
        </w:rPr>
        <w:t xml:space="preserve">     При выраженной гипохромной анемии лечение стационарное.</w:t>
      </w:r>
    </w:p>
    <w:p w:rsidR="00F974A0" w:rsidRDefault="00F974A0">
      <w:pPr>
        <w:pStyle w:val="a3"/>
        <w:jc w:val="both"/>
        <w:rPr>
          <w:rFonts w:ascii="Book Antiqua" w:hAnsi="Book Antiqua"/>
          <w:sz w:val="22"/>
        </w:rPr>
      </w:pPr>
      <w:r>
        <w:rPr>
          <w:rFonts w:ascii="Book Antiqua" w:hAnsi="Book Antiqua"/>
          <w:sz w:val="22"/>
        </w:rPr>
        <w:t xml:space="preserve">     </w:t>
      </w: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r>
        <w:rPr>
          <w:rFonts w:ascii="Book Antiqua" w:hAnsi="Book Antiqua"/>
          <w:sz w:val="22"/>
        </w:rPr>
        <w:t xml:space="preserve">   Для лечения  гиперхромной   анемии   (пернициозной)   применяются</w:t>
      </w:r>
    </w:p>
    <w:p w:rsidR="00F974A0" w:rsidRDefault="00F974A0">
      <w:pPr>
        <w:pStyle w:val="a3"/>
        <w:jc w:val="both"/>
        <w:rPr>
          <w:rFonts w:ascii="Book Antiqua" w:hAnsi="Book Antiqua"/>
          <w:sz w:val="22"/>
        </w:rPr>
      </w:pPr>
      <w:r>
        <w:rPr>
          <w:rFonts w:ascii="Book Antiqua" w:hAnsi="Book Antiqua"/>
          <w:sz w:val="22"/>
        </w:rPr>
        <w:t>витамин В12  по  200  мкг  в/м  ежедневно или через день в течении 2-3</w:t>
      </w:r>
    </w:p>
    <w:p w:rsidR="00F974A0" w:rsidRDefault="00F974A0">
      <w:pPr>
        <w:pStyle w:val="a3"/>
        <w:jc w:val="both"/>
        <w:rPr>
          <w:rFonts w:ascii="Book Antiqua" w:hAnsi="Book Antiqua"/>
          <w:sz w:val="22"/>
        </w:rPr>
      </w:pPr>
      <w:r>
        <w:rPr>
          <w:rFonts w:ascii="Book Antiqua" w:hAnsi="Book Antiqua"/>
          <w:sz w:val="22"/>
        </w:rPr>
        <w:t>недель; фолиевая кислота по 0,02-0,03 г  /  раза  в  сутки;  препараты</w:t>
      </w:r>
    </w:p>
    <w:p w:rsidR="00F974A0" w:rsidRDefault="00F974A0">
      <w:pPr>
        <w:pStyle w:val="a3"/>
        <w:jc w:val="both"/>
        <w:rPr>
          <w:rFonts w:ascii="Book Antiqua" w:hAnsi="Book Antiqua"/>
          <w:sz w:val="22"/>
        </w:rPr>
      </w:pPr>
      <w:r>
        <w:rPr>
          <w:rFonts w:ascii="Book Antiqua" w:hAnsi="Book Antiqua"/>
          <w:sz w:val="22"/>
        </w:rPr>
        <w:lastRenderedPageBreak/>
        <w:t>железа.</w:t>
      </w:r>
    </w:p>
    <w:p w:rsidR="00F974A0" w:rsidRDefault="00F974A0">
      <w:pPr>
        <w:pStyle w:val="a3"/>
        <w:jc w:val="both"/>
        <w:rPr>
          <w:rFonts w:ascii="Book Antiqua" w:hAnsi="Book Antiqua"/>
          <w:sz w:val="22"/>
        </w:rPr>
      </w:pPr>
      <w:r>
        <w:rPr>
          <w:rFonts w:ascii="Book Antiqua" w:hAnsi="Book Antiqua"/>
          <w:sz w:val="22"/>
        </w:rPr>
        <w:t xml:space="preserve">     При гипопластической   и   гемолитической    анемии    беременных</w:t>
      </w:r>
    </w:p>
    <w:p w:rsidR="00F974A0" w:rsidRDefault="00F974A0">
      <w:pPr>
        <w:pStyle w:val="a3"/>
        <w:jc w:val="both"/>
        <w:rPr>
          <w:rFonts w:ascii="Book Antiqua" w:hAnsi="Book Antiqua"/>
          <w:sz w:val="22"/>
        </w:rPr>
      </w:pPr>
      <w:r>
        <w:rPr>
          <w:rFonts w:ascii="Book Antiqua" w:hAnsi="Book Antiqua"/>
          <w:sz w:val="22"/>
        </w:rPr>
        <w:t>рекомендуется прерывание беременности.</w:t>
      </w: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r>
        <w:rPr>
          <w:rFonts w:ascii="Book Antiqua" w:hAnsi="Book Antiqua"/>
          <w:sz w:val="22"/>
        </w:rPr>
        <w:t xml:space="preserve">     б) Конкретный план ведения данной беременной.</w:t>
      </w:r>
    </w:p>
    <w:p w:rsidR="00F974A0" w:rsidRDefault="00F974A0">
      <w:pPr>
        <w:pStyle w:val="a3"/>
        <w:jc w:val="both"/>
        <w:rPr>
          <w:rFonts w:ascii="Book Antiqua" w:hAnsi="Book Antiqua"/>
          <w:sz w:val="22"/>
        </w:rPr>
      </w:pPr>
      <w:r>
        <w:rPr>
          <w:rFonts w:ascii="Book Antiqua" w:hAnsi="Book Antiqua"/>
          <w:sz w:val="22"/>
        </w:rPr>
        <w:t xml:space="preserve">      1. По   поводу   гестоза </w:t>
      </w:r>
      <w:r>
        <w:rPr>
          <w:rFonts w:ascii="Book Antiqua" w:hAnsi="Book Antiqua"/>
          <w:sz w:val="22"/>
          <w:lang w:val="en-US"/>
        </w:rPr>
        <w:t>I</w:t>
      </w:r>
      <w:r>
        <w:rPr>
          <w:rFonts w:ascii="Book Antiqua" w:hAnsi="Book Antiqua"/>
          <w:sz w:val="22"/>
        </w:rPr>
        <w:t xml:space="preserve"> ст.:  назначить лечебно-охранительный режим,</w:t>
      </w:r>
    </w:p>
    <w:p w:rsidR="00F974A0" w:rsidRDefault="00F974A0">
      <w:pPr>
        <w:pStyle w:val="a3"/>
        <w:jc w:val="both"/>
        <w:rPr>
          <w:rFonts w:ascii="Book Antiqua" w:hAnsi="Book Antiqua"/>
          <w:sz w:val="22"/>
        </w:rPr>
      </w:pPr>
      <w:r>
        <w:rPr>
          <w:rFonts w:ascii="Book Antiqua" w:hAnsi="Book Antiqua"/>
          <w:sz w:val="22"/>
        </w:rPr>
        <w:t>ограничение   жидкости   и   солей  - гипохлоридная диета  (3-4 г  соли  в  сутки),   количество   жидкости ограничить до 600-700 мл в сутки. Рекомендуется пища, содержащая много витаминов, полноценные  белки (творог,  кефир,  отварное  мясо,  рыба), углеводы (300-500 г в сутки);  употребление жиров ограничить до 50 г в сутки.</w:t>
      </w:r>
    </w:p>
    <w:p w:rsidR="00F974A0" w:rsidRDefault="00F974A0">
      <w:pPr>
        <w:pStyle w:val="a3"/>
        <w:jc w:val="both"/>
        <w:rPr>
          <w:rFonts w:ascii="Book Antiqua" w:hAnsi="Book Antiqua"/>
          <w:sz w:val="22"/>
        </w:rPr>
      </w:pPr>
      <w:r>
        <w:rPr>
          <w:rFonts w:ascii="Book Antiqua" w:hAnsi="Book Antiqua"/>
          <w:sz w:val="22"/>
        </w:rPr>
        <w:t xml:space="preserve">     2. Седатики, снотворные, антиагреганты.</w:t>
      </w:r>
    </w:p>
    <w:p w:rsidR="00F974A0" w:rsidRPr="00AF4D8F" w:rsidRDefault="00F974A0">
      <w:pPr>
        <w:pStyle w:val="a3"/>
        <w:jc w:val="both"/>
        <w:rPr>
          <w:rFonts w:ascii="Book Antiqua" w:hAnsi="Book Antiqua"/>
          <w:sz w:val="22"/>
        </w:rPr>
      </w:pPr>
      <w:r>
        <w:rPr>
          <w:rFonts w:ascii="Book Antiqua" w:hAnsi="Book Antiqua"/>
          <w:sz w:val="22"/>
        </w:rPr>
        <w:t xml:space="preserve">     </w:t>
      </w:r>
      <w:r>
        <w:rPr>
          <w:rFonts w:ascii="Book Antiqua" w:hAnsi="Book Antiqua"/>
          <w:sz w:val="22"/>
          <w:lang w:val="en-US"/>
        </w:rPr>
        <w:t>Rp</w:t>
      </w:r>
      <w:r w:rsidRPr="00AF4D8F">
        <w:rPr>
          <w:rFonts w:ascii="Book Antiqua" w:hAnsi="Book Antiqua"/>
          <w:sz w:val="22"/>
        </w:rPr>
        <w:t xml:space="preserve">.: </w:t>
      </w:r>
      <w:r>
        <w:rPr>
          <w:rFonts w:ascii="Book Antiqua" w:hAnsi="Book Antiqua"/>
          <w:sz w:val="22"/>
          <w:lang w:val="en-US"/>
        </w:rPr>
        <w:t>T</w:t>
      </w:r>
      <w:r w:rsidRPr="00AF4D8F">
        <w:rPr>
          <w:rFonts w:ascii="Book Antiqua" w:hAnsi="Book Antiqua"/>
          <w:sz w:val="22"/>
        </w:rPr>
        <w:t>-</w:t>
      </w:r>
      <w:r>
        <w:rPr>
          <w:rFonts w:ascii="Book Antiqua" w:hAnsi="Book Antiqua"/>
          <w:sz w:val="22"/>
          <w:lang w:val="en-US"/>
        </w:rPr>
        <w:t>rae</w:t>
      </w:r>
      <w:r w:rsidRPr="00AF4D8F">
        <w:rPr>
          <w:rFonts w:ascii="Book Antiqua" w:hAnsi="Book Antiqua"/>
          <w:sz w:val="22"/>
        </w:rPr>
        <w:t xml:space="preserve"> </w:t>
      </w:r>
      <w:r>
        <w:rPr>
          <w:rFonts w:ascii="Book Antiqua" w:hAnsi="Book Antiqua"/>
          <w:sz w:val="22"/>
          <w:lang w:val="en-US"/>
        </w:rPr>
        <w:t>Valerianae</w:t>
      </w:r>
      <w:r w:rsidRPr="00AF4D8F">
        <w:rPr>
          <w:rFonts w:ascii="Book Antiqua" w:hAnsi="Book Antiqua"/>
          <w:sz w:val="22"/>
        </w:rPr>
        <w:t xml:space="preserve"> 30.0</w:t>
      </w:r>
    </w:p>
    <w:p w:rsidR="00F974A0" w:rsidRDefault="00F974A0">
      <w:pPr>
        <w:pStyle w:val="a3"/>
        <w:jc w:val="both"/>
        <w:rPr>
          <w:rFonts w:ascii="Book Antiqua" w:hAnsi="Book Antiqua"/>
          <w:sz w:val="22"/>
        </w:rPr>
      </w:pPr>
      <w:r w:rsidRPr="00AF4D8F">
        <w:rPr>
          <w:rFonts w:ascii="Book Antiqua" w:hAnsi="Book Antiqua"/>
          <w:sz w:val="22"/>
        </w:rPr>
        <w:t xml:space="preserve">             </w:t>
      </w:r>
      <w:r>
        <w:rPr>
          <w:rFonts w:ascii="Book Antiqua" w:hAnsi="Book Antiqua"/>
          <w:sz w:val="22"/>
          <w:lang w:val="en-US"/>
        </w:rPr>
        <w:t>D</w:t>
      </w:r>
      <w:r>
        <w:rPr>
          <w:rFonts w:ascii="Book Antiqua" w:hAnsi="Book Antiqua"/>
          <w:sz w:val="22"/>
        </w:rPr>
        <w:t>.</w:t>
      </w:r>
      <w:r>
        <w:rPr>
          <w:rFonts w:ascii="Book Antiqua" w:hAnsi="Book Antiqua"/>
          <w:sz w:val="22"/>
          <w:lang w:val="en-US"/>
        </w:rPr>
        <w:t>S</w:t>
      </w:r>
      <w:r>
        <w:rPr>
          <w:rFonts w:ascii="Book Antiqua" w:hAnsi="Book Antiqua"/>
          <w:sz w:val="22"/>
        </w:rPr>
        <w:t>. По 20-30 капель 3 раза в день.</w:t>
      </w:r>
    </w:p>
    <w:p w:rsidR="00F974A0" w:rsidRPr="00AF4D8F" w:rsidRDefault="00F974A0">
      <w:pPr>
        <w:pStyle w:val="a3"/>
        <w:jc w:val="both"/>
        <w:rPr>
          <w:rFonts w:ascii="Book Antiqua" w:hAnsi="Book Antiqua"/>
          <w:sz w:val="22"/>
        </w:rPr>
      </w:pPr>
      <w:r>
        <w:rPr>
          <w:rFonts w:ascii="Book Antiqua" w:hAnsi="Book Antiqua"/>
          <w:sz w:val="22"/>
        </w:rPr>
        <w:t xml:space="preserve">     </w:t>
      </w:r>
      <w:r>
        <w:rPr>
          <w:rFonts w:ascii="Book Antiqua" w:hAnsi="Book Antiqua"/>
          <w:sz w:val="22"/>
          <w:lang w:val="en-US"/>
        </w:rPr>
        <w:t>Rp</w:t>
      </w:r>
      <w:r w:rsidRPr="00AF4D8F">
        <w:rPr>
          <w:rFonts w:ascii="Book Antiqua" w:hAnsi="Book Antiqua"/>
          <w:sz w:val="22"/>
        </w:rPr>
        <w:t xml:space="preserve">.: </w:t>
      </w:r>
      <w:r>
        <w:rPr>
          <w:rFonts w:ascii="Book Antiqua" w:hAnsi="Book Antiqua"/>
          <w:sz w:val="22"/>
          <w:lang w:val="en-US"/>
        </w:rPr>
        <w:t>Tab</w:t>
      </w:r>
      <w:r w:rsidRPr="00AF4D8F">
        <w:rPr>
          <w:rFonts w:ascii="Book Antiqua" w:hAnsi="Book Antiqua"/>
          <w:sz w:val="22"/>
        </w:rPr>
        <w:t xml:space="preserve">. </w:t>
      </w:r>
      <w:r>
        <w:rPr>
          <w:rFonts w:ascii="Book Antiqua" w:hAnsi="Book Antiqua"/>
          <w:sz w:val="22"/>
          <w:lang w:val="en-US"/>
        </w:rPr>
        <w:t>Dipiridamoli</w:t>
      </w:r>
      <w:r w:rsidRPr="00AF4D8F">
        <w:rPr>
          <w:rFonts w:ascii="Book Antiqua" w:hAnsi="Book Antiqua"/>
          <w:sz w:val="22"/>
        </w:rPr>
        <w:t xml:space="preserve"> 0.025</w:t>
      </w:r>
    </w:p>
    <w:p w:rsidR="00F974A0" w:rsidRDefault="00F974A0">
      <w:pPr>
        <w:pStyle w:val="a3"/>
        <w:jc w:val="both"/>
        <w:rPr>
          <w:rFonts w:ascii="Book Antiqua" w:hAnsi="Book Antiqua"/>
          <w:sz w:val="22"/>
        </w:rPr>
      </w:pPr>
      <w:r w:rsidRPr="00AF4D8F">
        <w:rPr>
          <w:rFonts w:ascii="Book Antiqua" w:hAnsi="Book Antiqua"/>
          <w:sz w:val="22"/>
        </w:rPr>
        <w:t xml:space="preserve">             </w:t>
      </w:r>
      <w:r>
        <w:rPr>
          <w:rFonts w:ascii="Book Antiqua" w:hAnsi="Book Antiqua"/>
          <w:sz w:val="22"/>
          <w:lang w:val="en-US"/>
        </w:rPr>
        <w:t>D</w:t>
      </w:r>
      <w:r>
        <w:rPr>
          <w:rFonts w:ascii="Book Antiqua" w:hAnsi="Book Antiqua"/>
          <w:sz w:val="22"/>
        </w:rPr>
        <w:t>.</w:t>
      </w:r>
      <w:r>
        <w:rPr>
          <w:rFonts w:ascii="Book Antiqua" w:hAnsi="Book Antiqua"/>
          <w:sz w:val="22"/>
          <w:lang w:val="en-US"/>
        </w:rPr>
        <w:t>S</w:t>
      </w:r>
      <w:r>
        <w:rPr>
          <w:rFonts w:ascii="Book Antiqua" w:hAnsi="Book Antiqua"/>
          <w:sz w:val="22"/>
        </w:rPr>
        <w:t>. По 1 таблетке 3 раза в день.</w:t>
      </w:r>
    </w:p>
    <w:p w:rsidR="00F974A0" w:rsidRDefault="00F974A0">
      <w:pPr>
        <w:pStyle w:val="a3"/>
        <w:jc w:val="both"/>
        <w:rPr>
          <w:rFonts w:ascii="Book Antiqua" w:hAnsi="Book Antiqua"/>
          <w:sz w:val="22"/>
        </w:rPr>
      </w:pPr>
      <w:r>
        <w:rPr>
          <w:rFonts w:ascii="Book Antiqua" w:hAnsi="Book Antiqua"/>
          <w:sz w:val="22"/>
        </w:rPr>
        <w:t xml:space="preserve">     3.По поводу гипохромной анемии беременных:</w:t>
      </w:r>
    </w:p>
    <w:p w:rsidR="00F974A0" w:rsidRDefault="00F974A0">
      <w:pPr>
        <w:pStyle w:val="a3"/>
        <w:jc w:val="both"/>
        <w:rPr>
          <w:rFonts w:ascii="Book Antiqua" w:hAnsi="Book Antiqua"/>
          <w:sz w:val="22"/>
        </w:rPr>
      </w:pPr>
      <w:r>
        <w:rPr>
          <w:rFonts w:ascii="Book Antiqua" w:hAnsi="Book Antiqua"/>
          <w:sz w:val="22"/>
        </w:rPr>
        <w:t xml:space="preserve">     Таблетки "гемостимулин" - для стимуляции кроветворения</w:t>
      </w:r>
    </w:p>
    <w:p w:rsidR="00F974A0" w:rsidRPr="00AF4D8F" w:rsidRDefault="00F974A0">
      <w:pPr>
        <w:pStyle w:val="a3"/>
        <w:jc w:val="both"/>
        <w:rPr>
          <w:rFonts w:ascii="Book Antiqua" w:hAnsi="Book Antiqua"/>
          <w:sz w:val="22"/>
        </w:rPr>
      </w:pPr>
      <w:r>
        <w:rPr>
          <w:rFonts w:ascii="Book Antiqua" w:hAnsi="Book Antiqua"/>
          <w:sz w:val="22"/>
        </w:rPr>
        <w:t xml:space="preserve">     </w:t>
      </w:r>
      <w:r>
        <w:rPr>
          <w:rFonts w:ascii="Book Antiqua" w:hAnsi="Book Antiqua"/>
          <w:sz w:val="22"/>
          <w:lang w:val="en-US"/>
        </w:rPr>
        <w:t>Rp</w:t>
      </w:r>
      <w:r w:rsidRPr="00AF4D8F">
        <w:rPr>
          <w:rFonts w:ascii="Book Antiqua" w:hAnsi="Book Antiqua"/>
          <w:sz w:val="22"/>
        </w:rPr>
        <w:t xml:space="preserve">. </w:t>
      </w:r>
      <w:r>
        <w:rPr>
          <w:rFonts w:ascii="Book Antiqua" w:hAnsi="Book Antiqua"/>
          <w:sz w:val="22"/>
          <w:lang w:val="en-US"/>
        </w:rPr>
        <w:t>Tab</w:t>
      </w:r>
      <w:r w:rsidRPr="00AF4D8F">
        <w:rPr>
          <w:rFonts w:ascii="Book Antiqua" w:hAnsi="Book Antiqua"/>
          <w:sz w:val="22"/>
        </w:rPr>
        <w:t>. "</w:t>
      </w:r>
      <w:r>
        <w:rPr>
          <w:rFonts w:ascii="Book Antiqua" w:hAnsi="Book Antiqua"/>
          <w:sz w:val="22"/>
          <w:lang w:val="en-US"/>
        </w:rPr>
        <w:t>Haemostimulinum</w:t>
      </w:r>
      <w:r w:rsidRPr="00AF4D8F">
        <w:rPr>
          <w:rFonts w:ascii="Book Antiqua" w:hAnsi="Book Antiqua"/>
          <w:sz w:val="22"/>
        </w:rPr>
        <w:t xml:space="preserve">" </w:t>
      </w:r>
      <w:r>
        <w:rPr>
          <w:rFonts w:ascii="Book Antiqua" w:hAnsi="Book Antiqua"/>
          <w:sz w:val="22"/>
          <w:lang w:val="en-US"/>
        </w:rPr>
        <w:t>N</w:t>
      </w:r>
      <w:r w:rsidRPr="00AF4D8F">
        <w:rPr>
          <w:rFonts w:ascii="Book Antiqua" w:hAnsi="Book Antiqua"/>
          <w:sz w:val="22"/>
        </w:rPr>
        <w:t xml:space="preserve"> 50</w:t>
      </w:r>
    </w:p>
    <w:p w:rsidR="00F974A0" w:rsidRDefault="00F974A0">
      <w:pPr>
        <w:pStyle w:val="a3"/>
        <w:jc w:val="both"/>
        <w:rPr>
          <w:rFonts w:ascii="Book Antiqua" w:hAnsi="Book Antiqua"/>
          <w:sz w:val="22"/>
        </w:rPr>
      </w:pPr>
      <w:r w:rsidRPr="00AF4D8F">
        <w:rPr>
          <w:rFonts w:ascii="Book Antiqua" w:hAnsi="Book Antiqua"/>
          <w:sz w:val="22"/>
        </w:rPr>
        <w:t xml:space="preserve">            </w:t>
      </w:r>
      <w:r>
        <w:rPr>
          <w:rFonts w:ascii="Book Antiqua" w:hAnsi="Book Antiqua"/>
          <w:sz w:val="22"/>
        </w:rPr>
        <w:t>D.S. По 1 таб. 3 раза в день во время еды,</w:t>
      </w:r>
    </w:p>
    <w:p w:rsidR="00F974A0" w:rsidRDefault="00F974A0">
      <w:pPr>
        <w:pStyle w:val="a3"/>
        <w:jc w:val="both"/>
        <w:rPr>
          <w:rFonts w:ascii="Book Antiqua" w:hAnsi="Book Antiqua"/>
          <w:sz w:val="22"/>
        </w:rPr>
      </w:pPr>
      <w:r>
        <w:rPr>
          <w:rFonts w:ascii="Book Antiqua" w:hAnsi="Book Antiqua"/>
          <w:sz w:val="22"/>
        </w:rPr>
        <w:t xml:space="preserve">              запивать раствором хлористо-водородной</w:t>
      </w:r>
    </w:p>
    <w:p w:rsidR="00F974A0" w:rsidRDefault="00F974A0">
      <w:pPr>
        <w:pStyle w:val="a3"/>
        <w:jc w:val="both"/>
        <w:rPr>
          <w:rFonts w:ascii="Book Antiqua" w:hAnsi="Book Antiqua"/>
          <w:sz w:val="22"/>
        </w:rPr>
      </w:pPr>
      <w:r>
        <w:rPr>
          <w:rFonts w:ascii="Book Antiqua" w:hAnsi="Book Antiqua"/>
          <w:sz w:val="22"/>
        </w:rPr>
        <w:t xml:space="preserve">              кислоты (10-15 кап на 1/2 стакана воды).</w:t>
      </w:r>
    </w:p>
    <w:p w:rsidR="00F974A0" w:rsidRDefault="00F974A0">
      <w:pPr>
        <w:pStyle w:val="a3"/>
        <w:jc w:val="both"/>
        <w:rPr>
          <w:rFonts w:ascii="Book Antiqua" w:hAnsi="Book Antiqua"/>
          <w:sz w:val="22"/>
        </w:rPr>
      </w:pPr>
      <w:r>
        <w:rPr>
          <w:rFonts w:ascii="Book Antiqua" w:hAnsi="Book Antiqua"/>
          <w:sz w:val="22"/>
        </w:rPr>
        <w:t xml:space="preserve">     Таблетки "Феррокаль"</w:t>
      </w:r>
    </w:p>
    <w:p w:rsidR="00F974A0" w:rsidRDefault="00F974A0">
      <w:pPr>
        <w:pStyle w:val="a3"/>
        <w:jc w:val="both"/>
        <w:rPr>
          <w:rFonts w:ascii="Book Antiqua" w:hAnsi="Book Antiqua"/>
          <w:sz w:val="22"/>
        </w:rPr>
      </w:pPr>
      <w:r>
        <w:rPr>
          <w:rFonts w:ascii="Book Antiqua" w:hAnsi="Book Antiqua"/>
          <w:sz w:val="22"/>
        </w:rPr>
        <w:t xml:space="preserve">     Rp. Tab."Ferrocalum" obductae N 40</w:t>
      </w:r>
    </w:p>
    <w:p w:rsidR="00F974A0" w:rsidRDefault="00F974A0">
      <w:pPr>
        <w:pStyle w:val="a3"/>
        <w:jc w:val="both"/>
        <w:rPr>
          <w:rFonts w:ascii="Book Antiqua" w:hAnsi="Book Antiqua"/>
          <w:sz w:val="22"/>
        </w:rPr>
      </w:pPr>
      <w:r>
        <w:rPr>
          <w:rFonts w:ascii="Book Antiqua" w:hAnsi="Book Antiqua"/>
          <w:sz w:val="22"/>
        </w:rPr>
        <w:t xml:space="preserve">            D.S. По 1 таб. 3 раза в день, принимать</w:t>
      </w:r>
    </w:p>
    <w:p w:rsidR="00F974A0" w:rsidRDefault="00F974A0">
      <w:pPr>
        <w:pStyle w:val="a3"/>
        <w:jc w:val="both"/>
        <w:rPr>
          <w:rFonts w:ascii="Book Antiqua" w:hAnsi="Book Antiqua"/>
          <w:sz w:val="22"/>
        </w:rPr>
      </w:pPr>
      <w:r>
        <w:rPr>
          <w:rFonts w:ascii="Book Antiqua" w:hAnsi="Book Antiqua"/>
          <w:sz w:val="22"/>
        </w:rPr>
        <w:t xml:space="preserve">              не разжевывая.</w:t>
      </w:r>
    </w:p>
    <w:p w:rsidR="00F974A0" w:rsidRDefault="00F974A0">
      <w:pPr>
        <w:pStyle w:val="a3"/>
        <w:jc w:val="both"/>
        <w:rPr>
          <w:rFonts w:ascii="Book Antiqua" w:hAnsi="Book Antiqua"/>
          <w:sz w:val="22"/>
        </w:rPr>
      </w:pPr>
      <w:r>
        <w:rPr>
          <w:rFonts w:ascii="Book Antiqua" w:hAnsi="Book Antiqua"/>
          <w:sz w:val="22"/>
        </w:rPr>
        <w:t>С целью профилактики кровотечения в предродовой в/в ввести:</w:t>
      </w:r>
    </w:p>
    <w:p w:rsidR="00F974A0" w:rsidRDefault="00F974A0">
      <w:pPr>
        <w:pStyle w:val="a3"/>
        <w:jc w:val="both"/>
        <w:rPr>
          <w:rFonts w:ascii="Book Antiqua" w:hAnsi="Book Antiqua"/>
          <w:sz w:val="22"/>
          <w:lang w:val="en-US"/>
        </w:rPr>
      </w:pPr>
      <w:r>
        <w:rPr>
          <w:rFonts w:ascii="Book Antiqua" w:hAnsi="Book Antiqua"/>
          <w:sz w:val="22"/>
        </w:rPr>
        <w:t xml:space="preserve">     </w:t>
      </w:r>
      <w:r>
        <w:rPr>
          <w:rFonts w:ascii="Book Antiqua" w:hAnsi="Book Antiqua"/>
          <w:sz w:val="22"/>
          <w:lang w:val="en-US"/>
        </w:rPr>
        <w:t>Rp. Sol. Glucosae 40% - 20 ml</w:t>
      </w:r>
    </w:p>
    <w:p w:rsidR="00F974A0" w:rsidRDefault="00F974A0">
      <w:pPr>
        <w:pStyle w:val="a3"/>
        <w:jc w:val="both"/>
        <w:rPr>
          <w:rFonts w:ascii="Book Antiqua" w:hAnsi="Book Antiqua"/>
          <w:sz w:val="22"/>
          <w:lang w:val="en-US"/>
        </w:rPr>
      </w:pPr>
      <w:r>
        <w:rPr>
          <w:rFonts w:ascii="Book Antiqua" w:hAnsi="Book Antiqua"/>
          <w:sz w:val="22"/>
          <w:lang w:val="en-US"/>
        </w:rPr>
        <w:t xml:space="preserve">            D.t.d. N 6 in amp</w:t>
      </w:r>
    </w:p>
    <w:p w:rsidR="00F974A0" w:rsidRDefault="00F974A0">
      <w:pPr>
        <w:pStyle w:val="a3"/>
        <w:jc w:val="both"/>
        <w:rPr>
          <w:rFonts w:ascii="Book Antiqua" w:hAnsi="Book Antiqua"/>
          <w:sz w:val="22"/>
        </w:rPr>
      </w:pPr>
      <w:r>
        <w:rPr>
          <w:rFonts w:ascii="Book Antiqua" w:hAnsi="Book Antiqua"/>
          <w:sz w:val="22"/>
          <w:lang w:val="en-US"/>
        </w:rPr>
        <w:t xml:space="preserve">            </w:t>
      </w:r>
      <w:r>
        <w:rPr>
          <w:rFonts w:ascii="Book Antiqua" w:hAnsi="Book Antiqua"/>
          <w:sz w:val="22"/>
        </w:rPr>
        <w:t>S. Для внутривенных вливаний. Вводить медленно.</w:t>
      </w:r>
    </w:p>
    <w:p w:rsidR="00F974A0" w:rsidRPr="00AF4D8F" w:rsidRDefault="00F974A0">
      <w:pPr>
        <w:pStyle w:val="a3"/>
        <w:jc w:val="both"/>
        <w:rPr>
          <w:rFonts w:ascii="Book Antiqua" w:hAnsi="Book Antiqua"/>
          <w:sz w:val="22"/>
          <w:lang w:val="en-US"/>
        </w:rPr>
      </w:pPr>
      <w:r>
        <w:rPr>
          <w:rFonts w:ascii="Book Antiqua" w:hAnsi="Book Antiqua"/>
          <w:sz w:val="22"/>
        </w:rPr>
        <w:t xml:space="preserve">                        </w:t>
      </w:r>
      <w:r w:rsidRPr="00AF4D8F">
        <w:rPr>
          <w:rFonts w:ascii="Book Antiqua" w:hAnsi="Book Antiqua"/>
          <w:sz w:val="22"/>
          <w:lang w:val="en-US"/>
        </w:rPr>
        <w:t>#</w:t>
      </w:r>
    </w:p>
    <w:p w:rsidR="00F974A0" w:rsidRDefault="00F974A0">
      <w:pPr>
        <w:pStyle w:val="a3"/>
        <w:jc w:val="both"/>
        <w:rPr>
          <w:rFonts w:ascii="Book Antiqua" w:hAnsi="Book Antiqua"/>
          <w:sz w:val="22"/>
          <w:lang w:val="en-US"/>
        </w:rPr>
      </w:pPr>
      <w:r w:rsidRPr="00AF4D8F">
        <w:rPr>
          <w:rFonts w:ascii="Book Antiqua" w:hAnsi="Book Antiqua"/>
          <w:sz w:val="22"/>
          <w:lang w:val="en-US"/>
        </w:rPr>
        <w:t xml:space="preserve">     </w:t>
      </w:r>
      <w:r>
        <w:rPr>
          <w:rFonts w:ascii="Book Antiqua" w:hAnsi="Book Antiqua"/>
          <w:sz w:val="22"/>
          <w:lang w:val="en-US"/>
        </w:rPr>
        <w:t>Rp</w:t>
      </w:r>
      <w:r w:rsidRPr="00AF4D8F">
        <w:rPr>
          <w:rFonts w:ascii="Book Antiqua" w:hAnsi="Book Antiqua"/>
          <w:sz w:val="22"/>
          <w:lang w:val="en-US"/>
        </w:rPr>
        <w:t xml:space="preserve">. </w:t>
      </w:r>
      <w:r>
        <w:rPr>
          <w:rFonts w:ascii="Book Antiqua" w:hAnsi="Book Antiqua"/>
          <w:sz w:val="22"/>
          <w:lang w:val="en-US"/>
        </w:rPr>
        <w:t>Sol</w:t>
      </w:r>
      <w:r w:rsidRPr="00AF4D8F">
        <w:rPr>
          <w:rFonts w:ascii="Book Antiqua" w:hAnsi="Book Antiqua"/>
          <w:sz w:val="22"/>
          <w:lang w:val="en-US"/>
        </w:rPr>
        <w:t xml:space="preserve">. </w:t>
      </w:r>
      <w:r>
        <w:rPr>
          <w:rFonts w:ascii="Book Antiqua" w:hAnsi="Book Antiqua"/>
          <w:sz w:val="22"/>
          <w:lang w:val="en-US"/>
        </w:rPr>
        <w:t>Calcii chloridi 10%-10ml</w:t>
      </w:r>
    </w:p>
    <w:p w:rsidR="00F974A0" w:rsidRDefault="00F974A0">
      <w:pPr>
        <w:pStyle w:val="a3"/>
        <w:jc w:val="both"/>
        <w:rPr>
          <w:rFonts w:ascii="Book Antiqua" w:hAnsi="Book Antiqua"/>
          <w:sz w:val="22"/>
          <w:lang w:val="en-US"/>
        </w:rPr>
      </w:pPr>
      <w:r>
        <w:rPr>
          <w:rFonts w:ascii="Book Antiqua" w:hAnsi="Book Antiqua"/>
          <w:sz w:val="22"/>
          <w:lang w:val="en-US"/>
        </w:rPr>
        <w:t xml:space="preserve">            D.t.d. N 6 in amp</w:t>
      </w:r>
    </w:p>
    <w:p w:rsidR="00F974A0" w:rsidRDefault="00F974A0">
      <w:pPr>
        <w:pStyle w:val="a3"/>
        <w:jc w:val="both"/>
        <w:rPr>
          <w:rFonts w:ascii="Book Antiqua" w:hAnsi="Book Antiqua"/>
          <w:sz w:val="22"/>
        </w:rPr>
      </w:pPr>
      <w:r>
        <w:rPr>
          <w:rFonts w:ascii="Book Antiqua" w:hAnsi="Book Antiqua"/>
          <w:sz w:val="22"/>
          <w:lang w:val="en-US"/>
        </w:rPr>
        <w:t xml:space="preserve">            </w:t>
      </w:r>
      <w:r>
        <w:rPr>
          <w:rFonts w:ascii="Book Antiqua" w:hAnsi="Book Antiqua"/>
          <w:sz w:val="22"/>
        </w:rPr>
        <w:t>S. По 10 мл в/в</w:t>
      </w:r>
    </w:p>
    <w:p w:rsidR="00F974A0" w:rsidRPr="00AF4D8F" w:rsidRDefault="00F974A0">
      <w:pPr>
        <w:pStyle w:val="a3"/>
        <w:jc w:val="both"/>
        <w:rPr>
          <w:rFonts w:ascii="Book Antiqua" w:hAnsi="Book Antiqua"/>
          <w:sz w:val="22"/>
        </w:rPr>
      </w:pPr>
      <w:r>
        <w:rPr>
          <w:rFonts w:ascii="Book Antiqua" w:hAnsi="Book Antiqua"/>
          <w:sz w:val="22"/>
        </w:rPr>
        <w:t xml:space="preserve">                        </w:t>
      </w:r>
      <w:r w:rsidRPr="00AF4D8F">
        <w:rPr>
          <w:rFonts w:ascii="Book Antiqua" w:hAnsi="Book Antiqua"/>
          <w:sz w:val="22"/>
        </w:rPr>
        <w:t>#</w:t>
      </w:r>
    </w:p>
    <w:p w:rsidR="00F974A0" w:rsidRDefault="00F974A0">
      <w:pPr>
        <w:pStyle w:val="a3"/>
        <w:jc w:val="both"/>
        <w:rPr>
          <w:rFonts w:ascii="Book Antiqua" w:hAnsi="Book Antiqua"/>
          <w:sz w:val="22"/>
          <w:lang w:val="en-US"/>
        </w:rPr>
      </w:pPr>
      <w:r w:rsidRPr="00AF4D8F">
        <w:rPr>
          <w:rFonts w:ascii="Book Antiqua" w:hAnsi="Book Antiqua"/>
          <w:sz w:val="22"/>
        </w:rPr>
        <w:t xml:space="preserve">     </w:t>
      </w:r>
      <w:r>
        <w:rPr>
          <w:rFonts w:ascii="Book Antiqua" w:hAnsi="Book Antiqua"/>
          <w:sz w:val="22"/>
          <w:lang w:val="en-US"/>
        </w:rPr>
        <w:t>Rp</w:t>
      </w:r>
      <w:r w:rsidRPr="00AF4D8F">
        <w:rPr>
          <w:rFonts w:ascii="Book Antiqua" w:hAnsi="Book Antiqua"/>
          <w:sz w:val="22"/>
        </w:rPr>
        <w:t xml:space="preserve">. </w:t>
      </w:r>
      <w:r>
        <w:rPr>
          <w:rFonts w:ascii="Book Antiqua" w:hAnsi="Book Antiqua"/>
          <w:sz w:val="22"/>
          <w:lang w:val="en-US"/>
        </w:rPr>
        <w:t>Sol</w:t>
      </w:r>
      <w:r w:rsidRPr="00AF4D8F">
        <w:rPr>
          <w:rFonts w:ascii="Book Antiqua" w:hAnsi="Book Antiqua"/>
          <w:sz w:val="22"/>
        </w:rPr>
        <w:t xml:space="preserve">. </w:t>
      </w:r>
      <w:r>
        <w:rPr>
          <w:rFonts w:ascii="Book Antiqua" w:hAnsi="Book Antiqua"/>
          <w:sz w:val="22"/>
          <w:lang w:val="en-US"/>
        </w:rPr>
        <w:t>Acidi ascorbinici 5% - 1 ml</w:t>
      </w:r>
    </w:p>
    <w:p w:rsidR="00F974A0" w:rsidRDefault="00F974A0">
      <w:pPr>
        <w:pStyle w:val="a3"/>
        <w:jc w:val="both"/>
        <w:rPr>
          <w:rFonts w:ascii="Book Antiqua" w:hAnsi="Book Antiqua"/>
          <w:sz w:val="22"/>
          <w:lang w:val="en-US"/>
        </w:rPr>
      </w:pPr>
      <w:r>
        <w:rPr>
          <w:rFonts w:ascii="Book Antiqua" w:hAnsi="Book Antiqua"/>
          <w:sz w:val="22"/>
          <w:lang w:val="en-US"/>
        </w:rPr>
        <w:t xml:space="preserve">            D.t.d. N 6 in amp</w:t>
      </w:r>
    </w:p>
    <w:p w:rsidR="00F974A0" w:rsidRDefault="00F974A0">
      <w:pPr>
        <w:pStyle w:val="a3"/>
        <w:jc w:val="both"/>
        <w:rPr>
          <w:rFonts w:ascii="Book Antiqua" w:hAnsi="Book Antiqua"/>
          <w:sz w:val="22"/>
        </w:rPr>
      </w:pPr>
      <w:r>
        <w:rPr>
          <w:rFonts w:ascii="Book Antiqua" w:hAnsi="Book Antiqua"/>
          <w:sz w:val="22"/>
          <w:lang w:val="en-US"/>
        </w:rPr>
        <w:t xml:space="preserve">            </w:t>
      </w:r>
      <w:r>
        <w:rPr>
          <w:rFonts w:ascii="Book Antiqua" w:hAnsi="Book Antiqua"/>
          <w:sz w:val="22"/>
        </w:rPr>
        <w:t>S. По 1 мл в/в</w:t>
      </w:r>
    </w:p>
    <w:p w:rsidR="00F974A0" w:rsidRDefault="00F974A0">
      <w:pPr>
        <w:pStyle w:val="a3"/>
        <w:jc w:val="both"/>
        <w:rPr>
          <w:rFonts w:ascii="Book Antiqua" w:hAnsi="Book Antiqua"/>
          <w:sz w:val="22"/>
        </w:rPr>
      </w:pPr>
      <w:r>
        <w:rPr>
          <w:rFonts w:ascii="Book Antiqua" w:hAnsi="Book Antiqua"/>
          <w:sz w:val="22"/>
        </w:rPr>
        <w:t xml:space="preserve">     Для стимулирования   родовой   деятельности,  при  гипотоническом</w:t>
      </w:r>
    </w:p>
    <w:p w:rsidR="00F974A0" w:rsidRDefault="00F974A0">
      <w:pPr>
        <w:pStyle w:val="a3"/>
        <w:jc w:val="both"/>
        <w:rPr>
          <w:rFonts w:ascii="Book Antiqua" w:hAnsi="Book Antiqua"/>
          <w:sz w:val="22"/>
        </w:rPr>
      </w:pPr>
      <w:r>
        <w:rPr>
          <w:rFonts w:ascii="Book Antiqua" w:hAnsi="Book Antiqua"/>
          <w:sz w:val="22"/>
        </w:rPr>
        <w:t>маточном кровотечении  внутривенное  введение  1   мл   синтетического</w:t>
      </w:r>
    </w:p>
    <w:p w:rsidR="00F974A0" w:rsidRDefault="00F974A0">
      <w:pPr>
        <w:pStyle w:val="a3"/>
        <w:jc w:val="both"/>
        <w:rPr>
          <w:rFonts w:ascii="Book Antiqua" w:hAnsi="Book Antiqua"/>
          <w:sz w:val="22"/>
        </w:rPr>
      </w:pPr>
      <w:r>
        <w:rPr>
          <w:rFonts w:ascii="Book Antiqua" w:hAnsi="Book Antiqua"/>
          <w:sz w:val="22"/>
        </w:rPr>
        <w:t>окситоцина, разведенного   в  500  мл  5%  раствора  глюкозы,  вливают</w:t>
      </w:r>
    </w:p>
    <w:p w:rsidR="00F974A0" w:rsidRDefault="00F974A0">
      <w:pPr>
        <w:pStyle w:val="a3"/>
        <w:jc w:val="both"/>
        <w:rPr>
          <w:rFonts w:ascii="Book Antiqua" w:hAnsi="Book Antiqua"/>
          <w:sz w:val="22"/>
        </w:rPr>
      </w:pPr>
      <w:r>
        <w:rPr>
          <w:rFonts w:ascii="Book Antiqua" w:hAnsi="Book Antiqua"/>
          <w:sz w:val="22"/>
        </w:rPr>
        <w:t>капельно, начиная  с  5-8  кап/мин,  затем  их  количество  постепенно</w:t>
      </w:r>
    </w:p>
    <w:p w:rsidR="00F974A0" w:rsidRDefault="00F974A0">
      <w:pPr>
        <w:pStyle w:val="a3"/>
        <w:jc w:val="both"/>
        <w:rPr>
          <w:rFonts w:ascii="Book Antiqua" w:hAnsi="Book Antiqua"/>
          <w:sz w:val="22"/>
        </w:rPr>
      </w:pPr>
      <w:r>
        <w:rPr>
          <w:rFonts w:ascii="Book Antiqua" w:hAnsi="Book Antiqua"/>
          <w:sz w:val="22"/>
        </w:rPr>
        <w:t>увеличивают до установления энергичной родовой деятельности.</w:t>
      </w:r>
    </w:p>
    <w:p w:rsidR="00F974A0" w:rsidRDefault="00F974A0">
      <w:pPr>
        <w:pStyle w:val="a3"/>
        <w:jc w:val="center"/>
        <w:rPr>
          <w:rFonts w:ascii="Book Antiqua" w:hAnsi="Book Antiqua"/>
          <w:b/>
          <w:sz w:val="22"/>
          <w:u w:val="single"/>
        </w:rPr>
      </w:pPr>
    </w:p>
    <w:p w:rsidR="00F974A0" w:rsidRDefault="00F974A0">
      <w:pPr>
        <w:pStyle w:val="a3"/>
        <w:jc w:val="center"/>
        <w:rPr>
          <w:rFonts w:ascii="Book Antiqua" w:hAnsi="Book Antiqua"/>
          <w:b/>
          <w:sz w:val="22"/>
          <w:u w:val="single"/>
        </w:rPr>
      </w:pPr>
      <w:r>
        <w:rPr>
          <w:rFonts w:ascii="Book Antiqua" w:hAnsi="Book Antiqua"/>
          <w:b/>
          <w:sz w:val="22"/>
          <w:u w:val="single"/>
        </w:rPr>
        <w:t>Механизм родов при переднем виде затылочного предлежания</w:t>
      </w:r>
    </w:p>
    <w:p w:rsidR="00F974A0" w:rsidRDefault="00F974A0">
      <w:pPr>
        <w:pStyle w:val="a3"/>
        <w:jc w:val="center"/>
        <w:rPr>
          <w:rFonts w:ascii="Book Antiqua" w:hAnsi="Book Antiqua"/>
          <w:b/>
          <w:sz w:val="22"/>
          <w:u w:val="single"/>
        </w:rPr>
      </w:pPr>
    </w:p>
    <w:p w:rsidR="00F974A0" w:rsidRDefault="00F974A0">
      <w:pPr>
        <w:pStyle w:val="a3"/>
        <w:numPr>
          <w:ilvl w:val="0"/>
          <w:numId w:val="6"/>
        </w:numPr>
        <w:rPr>
          <w:rFonts w:ascii="Book Antiqua" w:hAnsi="Book Antiqua"/>
          <w:sz w:val="22"/>
        </w:rPr>
      </w:pPr>
      <w:r>
        <w:rPr>
          <w:rFonts w:ascii="Book Antiqua" w:hAnsi="Book Antiqua"/>
          <w:sz w:val="22"/>
        </w:rPr>
        <w:t xml:space="preserve">Происходит  вставление головки в таз стреловидным швом в одном из косых размеров плоскости входа в малый таз. </w:t>
      </w:r>
    </w:p>
    <w:p w:rsidR="00F974A0" w:rsidRDefault="00F974A0">
      <w:pPr>
        <w:pStyle w:val="a3"/>
        <w:numPr>
          <w:ilvl w:val="0"/>
          <w:numId w:val="6"/>
        </w:numPr>
        <w:rPr>
          <w:rFonts w:ascii="Book Antiqua" w:hAnsi="Book Antiqua"/>
          <w:sz w:val="22"/>
        </w:rPr>
      </w:pPr>
      <w:r>
        <w:rPr>
          <w:rFonts w:ascii="Book Antiqua" w:hAnsi="Book Antiqua"/>
          <w:sz w:val="22"/>
        </w:rPr>
        <w:t xml:space="preserve">Головка делает умеренное сгибание  в результате малый родничок </w:t>
      </w:r>
    </w:p>
    <w:p w:rsidR="00F974A0" w:rsidRDefault="00F974A0">
      <w:pPr>
        <w:pStyle w:val="a3"/>
        <w:ind w:left="360"/>
        <w:rPr>
          <w:rFonts w:ascii="Book Antiqua" w:hAnsi="Book Antiqua"/>
          <w:sz w:val="22"/>
        </w:rPr>
      </w:pPr>
    </w:p>
    <w:p w:rsidR="00F974A0" w:rsidRDefault="00F974A0">
      <w:pPr>
        <w:pStyle w:val="a3"/>
        <w:ind w:left="360"/>
        <w:rPr>
          <w:rFonts w:ascii="Book Antiqua" w:hAnsi="Book Antiqua"/>
          <w:sz w:val="22"/>
        </w:rPr>
      </w:pPr>
    </w:p>
    <w:p w:rsidR="00F974A0" w:rsidRDefault="00F974A0">
      <w:pPr>
        <w:pStyle w:val="a3"/>
        <w:ind w:left="360"/>
        <w:rPr>
          <w:rFonts w:ascii="Book Antiqua" w:hAnsi="Book Antiqua"/>
          <w:sz w:val="22"/>
        </w:rPr>
      </w:pPr>
    </w:p>
    <w:p w:rsidR="00F974A0" w:rsidRDefault="00F974A0">
      <w:pPr>
        <w:pStyle w:val="a3"/>
        <w:ind w:left="360"/>
        <w:rPr>
          <w:rFonts w:ascii="Book Antiqua" w:hAnsi="Book Antiqua"/>
          <w:sz w:val="22"/>
        </w:rPr>
      </w:pPr>
    </w:p>
    <w:p w:rsidR="00F974A0" w:rsidRDefault="00F974A0">
      <w:pPr>
        <w:pStyle w:val="a3"/>
        <w:ind w:left="360"/>
        <w:rPr>
          <w:rFonts w:ascii="Book Antiqua" w:hAnsi="Book Antiqua"/>
          <w:sz w:val="22"/>
        </w:rPr>
      </w:pPr>
    </w:p>
    <w:p w:rsidR="00F974A0" w:rsidRDefault="00F974A0">
      <w:pPr>
        <w:pStyle w:val="a3"/>
        <w:rPr>
          <w:rFonts w:ascii="Book Antiqua" w:hAnsi="Book Antiqua"/>
          <w:sz w:val="22"/>
        </w:rPr>
      </w:pPr>
      <w:r>
        <w:rPr>
          <w:rFonts w:ascii="Book Antiqua" w:hAnsi="Book Antiqua"/>
          <w:sz w:val="22"/>
        </w:rPr>
        <w:lastRenderedPageBreak/>
        <w:t>приближается к проводной оси таза и становится  проводной точкой. Подбородок приближается к груди. Головка опускается и одновременно совершает внутренний поворот, который начинается во входе в малый таз и заканчивается на тазовом дне, где головка устанавливается стреловидным швом в прямом размере плоскости выхода из малого таза, затылком к лону.</w:t>
      </w:r>
    </w:p>
    <w:p w:rsidR="00F974A0" w:rsidRDefault="00F974A0">
      <w:pPr>
        <w:pStyle w:val="a3"/>
        <w:rPr>
          <w:rFonts w:ascii="Book Antiqua" w:hAnsi="Book Antiqua"/>
          <w:snapToGrid w:val="0"/>
          <w:sz w:val="22"/>
        </w:rPr>
      </w:pPr>
      <w:r>
        <w:rPr>
          <w:rFonts w:ascii="Book Antiqua" w:hAnsi="Book Antiqua"/>
          <w:sz w:val="22"/>
        </w:rPr>
        <w:t>Наступает врезывание, прорезывание головки. Плечи встают во входе в таз в одном из  косых размеров. Рождается затылок и теменные бугры. На подзатылочной ямке образуется точка вращения, происходит разгибание головки и рождается лоб и лицо. Когда головка родилась плечики располагаются на тазовом дне, происходит их внутренний поворот, они устанавливаются в прямом размере плоскости выхода из малого таза. За счёт внутреннего поворота плечиков происходит наружный поворот головки лицом к одному бедру матери (обратно позиции). Рождается переднее плечико, под лоном на плечике образуется тоска вращения. Происходит боковое сгибание туловища и рождается заднее плечико. Остальная часть плода рождается без препятствий</w:t>
      </w:r>
    </w:p>
    <w:p w:rsidR="00F974A0" w:rsidRDefault="00F974A0">
      <w:pPr>
        <w:pStyle w:val="a3"/>
        <w:jc w:val="center"/>
        <w:rPr>
          <w:rFonts w:ascii="Book Antiqua" w:hAnsi="Book Antiqua"/>
          <w:snapToGrid w:val="0"/>
          <w:sz w:val="22"/>
        </w:rPr>
      </w:pPr>
    </w:p>
    <w:p w:rsidR="00F974A0" w:rsidRDefault="00F974A0">
      <w:pPr>
        <w:pStyle w:val="a3"/>
        <w:jc w:val="center"/>
        <w:rPr>
          <w:rFonts w:ascii="Book Antiqua" w:hAnsi="Book Antiqua"/>
          <w:b/>
          <w:snapToGrid w:val="0"/>
          <w:sz w:val="22"/>
          <w:u w:val="single"/>
        </w:rPr>
      </w:pPr>
      <w:r>
        <w:rPr>
          <w:rFonts w:ascii="Book Antiqua" w:hAnsi="Book Antiqua"/>
          <w:b/>
          <w:snapToGrid w:val="0"/>
          <w:sz w:val="22"/>
          <w:u w:val="single"/>
        </w:rPr>
        <w:t>Течение и ведение родов</w:t>
      </w:r>
    </w:p>
    <w:p w:rsidR="00F974A0" w:rsidRDefault="00F974A0">
      <w:pPr>
        <w:pStyle w:val="a3"/>
        <w:rPr>
          <w:rFonts w:ascii="Book Antiqua" w:hAnsi="Book Antiqua"/>
          <w:snapToGrid w:val="0"/>
          <w:sz w:val="22"/>
        </w:rPr>
      </w:pPr>
    </w:p>
    <w:p w:rsidR="00F974A0" w:rsidRDefault="00F974A0">
      <w:pPr>
        <w:pStyle w:val="a3"/>
        <w:jc w:val="center"/>
        <w:rPr>
          <w:rFonts w:ascii="Book Antiqua" w:hAnsi="Book Antiqua"/>
          <w:b/>
          <w:sz w:val="22"/>
        </w:rPr>
      </w:pPr>
      <w:r>
        <w:rPr>
          <w:rFonts w:ascii="Book Antiqua" w:hAnsi="Book Antiqua"/>
          <w:b/>
          <w:sz w:val="22"/>
        </w:rPr>
        <w:t>Механизм периода раскрытия.</w:t>
      </w:r>
    </w:p>
    <w:p w:rsidR="00F974A0" w:rsidRDefault="00F974A0">
      <w:pPr>
        <w:pStyle w:val="a3"/>
        <w:jc w:val="center"/>
        <w:rPr>
          <w:rFonts w:ascii="Book Antiqua" w:hAnsi="Book Antiqua"/>
          <w:b/>
          <w:sz w:val="22"/>
          <w:u w:val="single"/>
        </w:rPr>
      </w:pPr>
    </w:p>
    <w:p w:rsidR="00F974A0" w:rsidRDefault="00F974A0">
      <w:pPr>
        <w:pStyle w:val="a3"/>
        <w:jc w:val="both"/>
        <w:rPr>
          <w:rFonts w:ascii="Book Antiqua" w:hAnsi="Book Antiqua"/>
          <w:sz w:val="22"/>
        </w:rPr>
      </w:pPr>
      <w:r>
        <w:rPr>
          <w:rFonts w:ascii="Book Antiqua" w:hAnsi="Book Antiqua"/>
          <w:sz w:val="22"/>
        </w:rPr>
        <w:t>Период раскрытия начинается с первыми регулярными схватками и заканчивается полным раскрытием наружного зева шейки матки.</w:t>
      </w:r>
    </w:p>
    <w:p w:rsidR="00F974A0" w:rsidRDefault="00F974A0">
      <w:pPr>
        <w:pStyle w:val="a3"/>
        <w:jc w:val="both"/>
        <w:rPr>
          <w:rFonts w:ascii="Book Antiqua" w:hAnsi="Book Antiqua"/>
          <w:sz w:val="22"/>
        </w:rPr>
      </w:pPr>
      <w:r>
        <w:rPr>
          <w:rFonts w:ascii="Book Antiqua" w:hAnsi="Book Antiqua"/>
          <w:sz w:val="22"/>
        </w:rPr>
        <w:t>В первом периоде происходит постепенное  сглаживание шейки матки, раскрытие наружного зева шеечного канала до степени, достаточной для изгнания плода из полости матки, установления головки во входе таза. Сглаживание шейки матки и раскрытие наружного зева осуществляются под влиянием родовых схваток, во время которых происходят:</w:t>
      </w:r>
    </w:p>
    <w:p w:rsidR="00F974A0" w:rsidRDefault="00F974A0">
      <w:pPr>
        <w:pStyle w:val="a3"/>
        <w:jc w:val="both"/>
        <w:rPr>
          <w:rFonts w:ascii="Book Antiqua" w:hAnsi="Book Antiqua"/>
          <w:sz w:val="22"/>
        </w:rPr>
      </w:pPr>
      <w:r>
        <w:rPr>
          <w:rFonts w:ascii="Book Antiqua" w:hAnsi="Book Antiqua"/>
          <w:sz w:val="22"/>
        </w:rPr>
        <w:t>1. контракция;</w:t>
      </w:r>
    </w:p>
    <w:p w:rsidR="00F974A0" w:rsidRDefault="00F974A0">
      <w:pPr>
        <w:pStyle w:val="a3"/>
        <w:jc w:val="both"/>
        <w:rPr>
          <w:rFonts w:ascii="Book Antiqua" w:hAnsi="Book Antiqua"/>
          <w:sz w:val="22"/>
        </w:rPr>
      </w:pPr>
      <w:r>
        <w:rPr>
          <w:rFonts w:ascii="Book Antiqua" w:hAnsi="Book Antiqua"/>
          <w:sz w:val="22"/>
        </w:rPr>
        <w:t>2. ретракция;</w:t>
      </w:r>
    </w:p>
    <w:p w:rsidR="00F974A0" w:rsidRDefault="00F974A0">
      <w:pPr>
        <w:pStyle w:val="a3"/>
        <w:jc w:val="both"/>
        <w:rPr>
          <w:rFonts w:ascii="Book Antiqua" w:hAnsi="Book Antiqua"/>
          <w:sz w:val="22"/>
        </w:rPr>
      </w:pPr>
      <w:r>
        <w:rPr>
          <w:rFonts w:ascii="Book Antiqua" w:hAnsi="Book Antiqua"/>
          <w:sz w:val="22"/>
        </w:rPr>
        <w:t>3. дистракция;</w:t>
      </w:r>
    </w:p>
    <w:p w:rsidR="00F974A0" w:rsidRDefault="00F974A0">
      <w:pPr>
        <w:pStyle w:val="a3"/>
        <w:jc w:val="both"/>
        <w:rPr>
          <w:rFonts w:ascii="Book Antiqua" w:hAnsi="Book Antiqua"/>
          <w:sz w:val="22"/>
        </w:rPr>
      </w:pPr>
      <w:r>
        <w:rPr>
          <w:rFonts w:ascii="Book Antiqua" w:hAnsi="Book Antiqua"/>
          <w:sz w:val="22"/>
        </w:rPr>
        <w:t>За счёт дистракции происходит давление плодного пузыря на внутренний зев шейки матки по типу гидравлического клина.</w:t>
      </w:r>
    </w:p>
    <w:p w:rsidR="00F974A0" w:rsidRDefault="00F974A0">
      <w:pPr>
        <w:pStyle w:val="a3"/>
        <w:jc w:val="both"/>
        <w:rPr>
          <w:rFonts w:ascii="Book Antiqua" w:hAnsi="Book Antiqua"/>
          <w:sz w:val="22"/>
        </w:rPr>
      </w:pPr>
      <w:r>
        <w:rPr>
          <w:rFonts w:ascii="Book Antiqua" w:hAnsi="Book Antiqua"/>
          <w:sz w:val="22"/>
        </w:rPr>
        <w:t>У первородящих вначале раскрывается внутренний зев; далее постепенно расширяется канал шейки матки, который приобретает форму воронки, суживающейся книзу. По мере расширения канала укорачивается и полностью сглаживается шейка матки; остаётся закрытым только наружный зев. В дальнейшем происходит растяжение и истончение краёв наружного зева, он начинает раскрываться, края его оттягиваются в стороны.</w:t>
      </w:r>
    </w:p>
    <w:p w:rsidR="00F974A0" w:rsidRDefault="00F974A0">
      <w:pPr>
        <w:pStyle w:val="a3"/>
        <w:jc w:val="both"/>
        <w:rPr>
          <w:rFonts w:ascii="Book Antiqua" w:hAnsi="Book Antiqua"/>
          <w:sz w:val="22"/>
        </w:rPr>
      </w:pPr>
      <w:r>
        <w:rPr>
          <w:rFonts w:ascii="Book Antiqua" w:hAnsi="Book Antiqua"/>
          <w:sz w:val="22"/>
        </w:rPr>
        <w:t xml:space="preserve">У повторнородящих наружный зев бывает приоткрыт уже в конце беременности в связи с его расширением и надрывами при предыдущих родах. В периоде раскрытия наружный зев раскрывается почти одновременно с раскрытием внутреннего  зева и сглаживанием шейки матки. </w:t>
      </w: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r>
        <w:rPr>
          <w:rFonts w:ascii="Book Antiqua" w:hAnsi="Book Antiqua"/>
          <w:b/>
          <w:sz w:val="22"/>
          <w:u w:val="single"/>
        </w:rPr>
        <w:t>Течение родов</w:t>
      </w:r>
      <w:r>
        <w:rPr>
          <w:rFonts w:ascii="Book Antiqua" w:hAnsi="Book Antiqua"/>
          <w:sz w:val="22"/>
        </w:rPr>
        <w:t>:</w:t>
      </w:r>
    </w:p>
    <w:p w:rsidR="00F974A0" w:rsidRDefault="00F974A0">
      <w:pPr>
        <w:pStyle w:val="a3"/>
        <w:jc w:val="both"/>
        <w:rPr>
          <w:rFonts w:ascii="Book Antiqua" w:hAnsi="Book Antiqua"/>
          <w:sz w:val="22"/>
        </w:rPr>
      </w:pPr>
      <w:r>
        <w:rPr>
          <w:rFonts w:ascii="Book Antiqua" w:hAnsi="Book Antiqua"/>
          <w:b/>
          <w:sz w:val="22"/>
          <w:u w:val="single"/>
        </w:rPr>
        <w:t>1. Период раскрытия</w:t>
      </w:r>
      <w:r>
        <w:rPr>
          <w:rFonts w:ascii="Book Antiqua" w:hAnsi="Book Antiqua"/>
          <w:sz w:val="22"/>
        </w:rPr>
        <w:t xml:space="preserve">. В 21 час стали подтекать светлые околоплодные воды, начала настраиваться родовая деятельность, </w:t>
      </w:r>
    </w:p>
    <w:p w:rsidR="00F974A0" w:rsidRDefault="00F974A0">
      <w:pPr>
        <w:pStyle w:val="a3"/>
        <w:jc w:val="both"/>
        <w:rPr>
          <w:rFonts w:ascii="Book Antiqua" w:hAnsi="Book Antiqua"/>
          <w:sz w:val="22"/>
        </w:rPr>
      </w:pPr>
      <w:r>
        <w:rPr>
          <w:rFonts w:ascii="Book Antiqua" w:hAnsi="Book Antiqua"/>
          <w:snapToGrid w:val="0"/>
          <w:sz w:val="22"/>
        </w:rPr>
        <w:t xml:space="preserve">1. </w:t>
      </w:r>
      <w:r>
        <w:rPr>
          <w:rFonts w:ascii="Book Antiqua" w:hAnsi="Book Antiqua"/>
          <w:b/>
          <w:snapToGrid w:val="0"/>
          <w:sz w:val="22"/>
        </w:rPr>
        <w:t>Наблюдение за общим состоянием роженицы</w:t>
      </w:r>
      <w:r>
        <w:rPr>
          <w:rFonts w:ascii="Book Antiqua" w:hAnsi="Book Antiqua"/>
          <w:sz w:val="22"/>
        </w:rPr>
        <w:t xml:space="preserve">: </w:t>
      </w:r>
      <w:r>
        <w:rPr>
          <w:rFonts w:ascii="Book Antiqua" w:hAnsi="Book Antiqua"/>
          <w:b/>
          <w:sz w:val="22"/>
        </w:rPr>
        <w:t>17.04.03 (21 час 30 минут):</w:t>
      </w:r>
      <w:r>
        <w:rPr>
          <w:rFonts w:ascii="Book Antiqua" w:hAnsi="Book Antiqua"/>
          <w:sz w:val="22"/>
        </w:rPr>
        <w:t xml:space="preserve"> поведение адекватное, состояние удовлетворительное. АД 120/70. Пульс- 74 удара в минуту, ритмичный. </w:t>
      </w:r>
      <w:r>
        <w:rPr>
          <w:rFonts w:ascii="Book Antiqua" w:hAnsi="Book Antiqua"/>
          <w:b/>
          <w:sz w:val="22"/>
        </w:rPr>
        <w:t xml:space="preserve">17.04.03 (23 часа 30 минут): </w:t>
      </w:r>
      <w:r>
        <w:rPr>
          <w:rFonts w:ascii="Book Antiqua" w:hAnsi="Book Antiqua"/>
          <w:sz w:val="22"/>
        </w:rPr>
        <w:t xml:space="preserve">поведение адекватное, состояние удовлетворительное. АД 110/70. Пульс- 74 удара в минуту, ритмичный. </w:t>
      </w:r>
      <w:r>
        <w:rPr>
          <w:rFonts w:ascii="Book Antiqua" w:hAnsi="Book Antiqua"/>
          <w:b/>
          <w:sz w:val="22"/>
        </w:rPr>
        <w:t xml:space="preserve">18.04.03 (01 час 00 минут): </w:t>
      </w:r>
      <w:r>
        <w:rPr>
          <w:rFonts w:ascii="Book Antiqua" w:hAnsi="Book Antiqua"/>
          <w:sz w:val="22"/>
        </w:rPr>
        <w:t>поведение адекватное, состояние удовлетворительное. АД 120/80. Пульс- 76 ударов.</w:t>
      </w:r>
    </w:p>
    <w:p w:rsidR="00F974A0" w:rsidRDefault="00F974A0">
      <w:pPr>
        <w:pStyle w:val="a3"/>
        <w:jc w:val="both"/>
        <w:rPr>
          <w:rFonts w:ascii="Book Antiqua" w:hAnsi="Book Antiqua"/>
          <w:snapToGrid w:val="0"/>
          <w:sz w:val="22"/>
        </w:rPr>
      </w:pPr>
    </w:p>
    <w:p w:rsidR="00F974A0" w:rsidRDefault="00F974A0">
      <w:pPr>
        <w:pStyle w:val="a3"/>
        <w:jc w:val="both"/>
        <w:rPr>
          <w:rFonts w:ascii="Book Antiqua" w:hAnsi="Book Antiqua"/>
          <w:snapToGrid w:val="0"/>
          <w:sz w:val="22"/>
        </w:rPr>
      </w:pPr>
    </w:p>
    <w:p w:rsidR="00F974A0" w:rsidRDefault="00F974A0">
      <w:pPr>
        <w:pStyle w:val="a3"/>
        <w:jc w:val="both"/>
        <w:rPr>
          <w:rFonts w:ascii="Book Antiqua" w:hAnsi="Book Antiqua"/>
          <w:snapToGrid w:val="0"/>
          <w:sz w:val="22"/>
        </w:rPr>
      </w:pPr>
    </w:p>
    <w:p w:rsidR="00F974A0" w:rsidRDefault="00F974A0">
      <w:pPr>
        <w:pStyle w:val="a3"/>
        <w:jc w:val="both"/>
        <w:rPr>
          <w:rFonts w:ascii="Book Antiqua" w:hAnsi="Book Antiqua"/>
          <w:snapToGrid w:val="0"/>
          <w:sz w:val="22"/>
        </w:rPr>
      </w:pPr>
    </w:p>
    <w:p w:rsidR="00F974A0" w:rsidRDefault="00F974A0">
      <w:pPr>
        <w:pStyle w:val="a3"/>
        <w:jc w:val="both"/>
        <w:rPr>
          <w:rFonts w:ascii="Book Antiqua" w:hAnsi="Book Antiqua"/>
          <w:snapToGrid w:val="0"/>
          <w:sz w:val="22"/>
        </w:rPr>
      </w:pPr>
    </w:p>
    <w:p w:rsidR="00F974A0" w:rsidRDefault="00F974A0">
      <w:pPr>
        <w:pStyle w:val="a3"/>
        <w:jc w:val="both"/>
        <w:rPr>
          <w:rFonts w:ascii="Book Antiqua" w:hAnsi="Book Antiqua"/>
          <w:sz w:val="22"/>
        </w:rPr>
      </w:pPr>
      <w:r>
        <w:rPr>
          <w:rFonts w:ascii="Book Antiqua" w:hAnsi="Book Antiqua"/>
          <w:snapToGrid w:val="0"/>
          <w:sz w:val="22"/>
        </w:rPr>
        <w:t xml:space="preserve">2. </w:t>
      </w:r>
      <w:r>
        <w:rPr>
          <w:rFonts w:ascii="Book Antiqua" w:hAnsi="Book Antiqua"/>
          <w:b/>
          <w:snapToGrid w:val="0"/>
          <w:sz w:val="22"/>
        </w:rPr>
        <w:t>Оценка характера родовой деятельности:</w:t>
      </w:r>
      <w:r>
        <w:rPr>
          <w:rFonts w:ascii="Book Antiqua" w:hAnsi="Book Antiqua"/>
          <w:sz w:val="22"/>
        </w:rPr>
        <w:t xml:space="preserve"> Схватки начались </w:t>
      </w:r>
      <w:r>
        <w:rPr>
          <w:rFonts w:ascii="Book Antiqua" w:hAnsi="Book Antiqua"/>
          <w:b/>
          <w:sz w:val="22"/>
        </w:rPr>
        <w:t>17.04.03 в 21</w:t>
      </w:r>
      <w:r>
        <w:rPr>
          <w:rFonts w:ascii="Book Antiqua" w:hAnsi="Book Antiqua"/>
          <w:sz w:val="22"/>
        </w:rPr>
        <w:t xml:space="preserve"> </w:t>
      </w:r>
      <w:r>
        <w:rPr>
          <w:rFonts w:ascii="Book Antiqua" w:hAnsi="Book Antiqua"/>
          <w:b/>
          <w:sz w:val="22"/>
        </w:rPr>
        <w:t>час. 30 мин.</w:t>
      </w:r>
      <w:r>
        <w:rPr>
          <w:rFonts w:ascii="Book Antiqua" w:hAnsi="Book Antiqua"/>
          <w:sz w:val="22"/>
        </w:rPr>
        <w:t xml:space="preserve"> Схватки через 5-7 минут по 25-30 секунд, регулярные, безболезненные. </w:t>
      </w:r>
      <w:r>
        <w:rPr>
          <w:rFonts w:ascii="Book Antiqua" w:hAnsi="Book Antiqua"/>
          <w:b/>
          <w:sz w:val="22"/>
        </w:rPr>
        <w:t>17.04.03 (23 часа 30 минут):</w:t>
      </w:r>
      <w:r>
        <w:rPr>
          <w:rFonts w:ascii="Book Antiqua" w:hAnsi="Book Antiqua"/>
          <w:sz w:val="22"/>
        </w:rPr>
        <w:t xml:space="preserve"> Схватки через 4-5 минут по 30-35 секунд, средней силы, безболезненные.</w:t>
      </w:r>
      <w:r>
        <w:rPr>
          <w:rFonts w:ascii="Book Antiqua" w:hAnsi="Book Antiqua"/>
          <w:b/>
          <w:sz w:val="22"/>
        </w:rPr>
        <w:t xml:space="preserve"> 18.04.03 (01 час 00 минут): </w:t>
      </w:r>
      <w:r>
        <w:rPr>
          <w:rFonts w:ascii="Book Antiqua" w:hAnsi="Book Antiqua"/>
          <w:sz w:val="22"/>
        </w:rPr>
        <w:t>Схватки через 3 минуты по 40 секунд, регулятрные, болезненные.</w:t>
      </w:r>
    </w:p>
    <w:p w:rsidR="00F974A0" w:rsidRDefault="00F974A0">
      <w:pPr>
        <w:pStyle w:val="a3"/>
        <w:jc w:val="both"/>
        <w:rPr>
          <w:rFonts w:ascii="Book Antiqua" w:hAnsi="Book Antiqua"/>
          <w:sz w:val="22"/>
        </w:rPr>
      </w:pPr>
      <w:r>
        <w:rPr>
          <w:rFonts w:ascii="Book Antiqua" w:hAnsi="Book Antiqua"/>
          <w:snapToGrid w:val="0"/>
          <w:sz w:val="22"/>
        </w:rPr>
        <w:t xml:space="preserve">3. </w:t>
      </w:r>
      <w:r>
        <w:rPr>
          <w:rFonts w:ascii="Book Antiqua" w:hAnsi="Book Antiqua"/>
          <w:b/>
          <w:snapToGrid w:val="0"/>
          <w:sz w:val="22"/>
        </w:rPr>
        <w:t>Оценка эффективности родовой деятельности:</w:t>
      </w:r>
      <w:r>
        <w:rPr>
          <w:rFonts w:ascii="Book Antiqua" w:hAnsi="Book Antiqua"/>
          <w:sz w:val="22"/>
        </w:rPr>
        <w:t xml:space="preserve"> Влагалище ёмкое, шейка матки сглажена, мягкая, края толстые, умеренно растяжимые 0,3-2 см, головка плода между 1 и 2 параллельными плоскостями, плодного пузыря нет, мыс не достигается, экзостозов нет.</w:t>
      </w:r>
    </w:p>
    <w:p w:rsidR="00F974A0" w:rsidRDefault="00F974A0">
      <w:pPr>
        <w:pStyle w:val="a3"/>
        <w:jc w:val="both"/>
        <w:rPr>
          <w:rFonts w:ascii="Book Antiqua" w:hAnsi="Book Antiqua"/>
          <w:snapToGrid w:val="0"/>
          <w:sz w:val="22"/>
        </w:rPr>
      </w:pPr>
      <w:r>
        <w:rPr>
          <w:rFonts w:ascii="Book Antiqua" w:hAnsi="Book Antiqua"/>
          <w:snapToGrid w:val="0"/>
          <w:sz w:val="22"/>
        </w:rPr>
        <w:t xml:space="preserve">4. </w:t>
      </w:r>
      <w:r>
        <w:rPr>
          <w:rFonts w:ascii="Book Antiqua" w:hAnsi="Book Antiqua"/>
          <w:b/>
          <w:snapToGrid w:val="0"/>
          <w:sz w:val="22"/>
        </w:rPr>
        <w:t>Наблюдение за состоянием плода:</w:t>
      </w:r>
      <w:r>
        <w:rPr>
          <w:rFonts w:ascii="Book Antiqua" w:hAnsi="Book Antiqua"/>
          <w:sz w:val="22"/>
        </w:rPr>
        <w:t xml:space="preserve"> </w:t>
      </w:r>
      <w:r>
        <w:rPr>
          <w:rFonts w:ascii="Book Antiqua" w:hAnsi="Book Antiqua"/>
          <w:b/>
          <w:sz w:val="22"/>
        </w:rPr>
        <w:t xml:space="preserve">17.04.03 (21 час 30 минут): </w:t>
      </w:r>
      <w:r>
        <w:rPr>
          <w:rFonts w:ascii="Book Antiqua" w:hAnsi="Book Antiqua"/>
          <w:sz w:val="22"/>
        </w:rPr>
        <w:t>БМК плода-</w:t>
      </w:r>
      <w:r>
        <w:rPr>
          <w:rFonts w:ascii="Book Antiqua" w:hAnsi="Book Antiqua"/>
          <w:b/>
          <w:sz w:val="22"/>
        </w:rPr>
        <w:t xml:space="preserve"> </w:t>
      </w:r>
      <w:r>
        <w:rPr>
          <w:rFonts w:ascii="Book Antiqua" w:hAnsi="Book Antiqua"/>
          <w:sz w:val="22"/>
        </w:rPr>
        <w:t xml:space="preserve">8 баллов. Головка плода прижата ко входу в малый таз. Сердцебиение плода ясное, ритмичное, 140 ударов в минуту. </w:t>
      </w:r>
      <w:r>
        <w:rPr>
          <w:rFonts w:ascii="Book Antiqua" w:hAnsi="Book Antiqua"/>
          <w:b/>
          <w:sz w:val="22"/>
        </w:rPr>
        <w:t>17.04.03 (23 часа 30 минут):</w:t>
      </w:r>
      <w:r>
        <w:rPr>
          <w:rFonts w:ascii="Book Antiqua" w:hAnsi="Book Antiqua"/>
          <w:sz w:val="22"/>
        </w:rPr>
        <w:t xml:space="preserve"> БМК плода-8 баллов. Головка плода прижата ко входу в малый таз. Сердцебиение плода ясное, ритмичное, 140 ударов в минуту. Воды светлые, патологических выделений нет.</w:t>
      </w:r>
      <w:r>
        <w:rPr>
          <w:rFonts w:ascii="Book Antiqua" w:hAnsi="Book Antiqua"/>
          <w:b/>
          <w:sz w:val="22"/>
        </w:rPr>
        <w:t xml:space="preserve"> 18.04.03 (01 час 00 минут): </w:t>
      </w:r>
      <w:r>
        <w:rPr>
          <w:rFonts w:ascii="Book Antiqua" w:hAnsi="Book Antiqua"/>
          <w:sz w:val="22"/>
        </w:rPr>
        <w:t>БМК плода-8 баллов.</w:t>
      </w:r>
      <w:r>
        <w:rPr>
          <w:rFonts w:ascii="Book Antiqua" w:hAnsi="Book Antiqua"/>
          <w:b/>
          <w:sz w:val="22"/>
        </w:rPr>
        <w:t xml:space="preserve"> </w:t>
      </w:r>
      <w:r>
        <w:rPr>
          <w:rFonts w:ascii="Book Antiqua" w:hAnsi="Book Antiqua"/>
          <w:sz w:val="22"/>
        </w:rPr>
        <w:t>Головка фиксирована  малым сегментов во входе в малый таз. Сердцебиение плода- 134 удара в минуту, ясное, ритмичное. Воды светлые.</w:t>
      </w:r>
    </w:p>
    <w:p w:rsidR="00F974A0" w:rsidRDefault="00F974A0">
      <w:pPr>
        <w:pStyle w:val="a3"/>
        <w:jc w:val="both"/>
        <w:rPr>
          <w:rFonts w:ascii="Book Antiqua" w:hAnsi="Book Antiqua"/>
          <w:sz w:val="22"/>
        </w:rPr>
      </w:pPr>
      <w:r>
        <w:rPr>
          <w:rFonts w:ascii="Book Antiqua" w:hAnsi="Book Antiqua"/>
          <w:snapToGrid w:val="0"/>
          <w:sz w:val="22"/>
        </w:rPr>
        <w:t xml:space="preserve">5. </w:t>
      </w:r>
      <w:r>
        <w:rPr>
          <w:rFonts w:ascii="Book Antiqua" w:hAnsi="Book Antiqua"/>
          <w:b/>
          <w:snapToGrid w:val="0"/>
          <w:sz w:val="22"/>
        </w:rPr>
        <w:t>Наблюдение за характером выделений из родовых путей:</w:t>
      </w:r>
      <w:r>
        <w:rPr>
          <w:rFonts w:ascii="Book Antiqua" w:hAnsi="Book Antiqua"/>
          <w:b/>
          <w:sz w:val="22"/>
        </w:rPr>
        <w:t xml:space="preserve"> 17.04.03 (21 час 30 минут): </w:t>
      </w:r>
      <w:r>
        <w:rPr>
          <w:rFonts w:ascii="Book Antiqua" w:hAnsi="Book Antiqua"/>
          <w:sz w:val="22"/>
        </w:rPr>
        <w:t xml:space="preserve">Воды светлые, патологических выделений нет, запаха нет. </w:t>
      </w:r>
      <w:r>
        <w:rPr>
          <w:rFonts w:ascii="Book Antiqua" w:hAnsi="Book Antiqua"/>
          <w:b/>
          <w:sz w:val="22"/>
        </w:rPr>
        <w:t>17.04.03 (23 часа 30 минут):</w:t>
      </w:r>
      <w:r>
        <w:rPr>
          <w:rFonts w:ascii="Book Antiqua" w:hAnsi="Book Antiqua"/>
          <w:sz w:val="22"/>
        </w:rPr>
        <w:t xml:space="preserve"> Воды светлые, патологических выделений нет, запаха нет.</w:t>
      </w:r>
      <w:r>
        <w:rPr>
          <w:rFonts w:ascii="Book Antiqua" w:hAnsi="Book Antiqua"/>
          <w:b/>
          <w:sz w:val="22"/>
        </w:rPr>
        <w:t xml:space="preserve"> 18.04.03 (01 час 00 минут):</w:t>
      </w:r>
      <w:r>
        <w:rPr>
          <w:rFonts w:ascii="Book Antiqua" w:hAnsi="Book Antiqua"/>
          <w:sz w:val="22"/>
        </w:rPr>
        <w:t xml:space="preserve"> Воды светлые, патологических выделений нет, запаха нет.</w:t>
      </w:r>
    </w:p>
    <w:p w:rsidR="00F974A0" w:rsidRDefault="00F974A0">
      <w:pPr>
        <w:pStyle w:val="a3"/>
        <w:jc w:val="center"/>
        <w:rPr>
          <w:rFonts w:ascii="Book Antiqua" w:hAnsi="Book Antiqua"/>
          <w:b/>
          <w:sz w:val="22"/>
          <w:u w:val="single"/>
        </w:rPr>
      </w:pPr>
      <w:r>
        <w:rPr>
          <w:rFonts w:ascii="Book Antiqua" w:hAnsi="Book Antiqua"/>
          <w:b/>
          <w:sz w:val="22"/>
          <w:u w:val="single"/>
        </w:rPr>
        <w:t>Назначения в 1 периоде родов</w:t>
      </w:r>
    </w:p>
    <w:p w:rsidR="00F974A0" w:rsidRDefault="00F974A0">
      <w:pPr>
        <w:pStyle w:val="a3"/>
        <w:jc w:val="both"/>
        <w:rPr>
          <w:rFonts w:ascii="Book Antiqua" w:hAnsi="Book Antiqua"/>
          <w:sz w:val="22"/>
          <w:lang w:val="en-US"/>
        </w:rPr>
      </w:pPr>
      <w:r>
        <w:rPr>
          <w:rFonts w:ascii="Book Antiqua" w:hAnsi="Book Antiqua"/>
          <w:b/>
          <w:sz w:val="22"/>
        </w:rPr>
        <w:t xml:space="preserve">17.04.03 (23 часа 30 минут): </w:t>
      </w:r>
      <w:r>
        <w:rPr>
          <w:rFonts w:ascii="Book Antiqua" w:hAnsi="Book Antiqua"/>
          <w:sz w:val="22"/>
          <w:lang w:val="en-US"/>
        </w:rPr>
        <w:t>Sup</w:t>
      </w:r>
      <w:r>
        <w:rPr>
          <w:rFonts w:ascii="Book Antiqua" w:hAnsi="Book Antiqua"/>
          <w:sz w:val="22"/>
        </w:rPr>
        <w:t xml:space="preserve">. </w:t>
      </w:r>
      <w:r>
        <w:rPr>
          <w:rFonts w:ascii="Book Antiqua" w:hAnsi="Book Antiqua"/>
          <w:sz w:val="22"/>
          <w:lang w:val="en-US"/>
        </w:rPr>
        <w:t>Belladonnae № 1 per rectum</w:t>
      </w:r>
    </w:p>
    <w:p w:rsidR="00F974A0" w:rsidRDefault="00F974A0">
      <w:pPr>
        <w:pStyle w:val="a3"/>
        <w:jc w:val="both"/>
        <w:rPr>
          <w:rFonts w:ascii="Book Antiqua" w:hAnsi="Book Antiqua"/>
          <w:sz w:val="22"/>
        </w:rPr>
      </w:pPr>
      <w:r>
        <w:rPr>
          <w:rFonts w:ascii="Book Antiqua" w:hAnsi="Book Antiqua"/>
          <w:b/>
          <w:sz w:val="22"/>
          <w:lang w:val="en-US"/>
        </w:rPr>
        <w:t xml:space="preserve">18.04.03 (01 </w:t>
      </w:r>
      <w:r>
        <w:rPr>
          <w:rFonts w:ascii="Book Antiqua" w:hAnsi="Book Antiqua"/>
          <w:b/>
          <w:sz w:val="22"/>
        </w:rPr>
        <w:t>час</w:t>
      </w:r>
      <w:r>
        <w:rPr>
          <w:rFonts w:ascii="Book Antiqua" w:hAnsi="Book Antiqua"/>
          <w:b/>
          <w:sz w:val="22"/>
          <w:lang w:val="en-US"/>
        </w:rPr>
        <w:t xml:space="preserve"> 00 </w:t>
      </w:r>
      <w:r>
        <w:rPr>
          <w:rFonts w:ascii="Book Antiqua" w:hAnsi="Book Antiqua"/>
          <w:b/>
          <w:sz w:val="22"/>
        </w:rPr>
        <w:t>минут</w:t>
      </w:r>
      <w:r>
        <w:rPr>
          <w:rFonts w:ascii="Book Antiqua" w:hAnsi="Book Antiqua"/>
          <w:b/>
          <w:sz w:val="22"/>
          <w:lang w:val="en-US"/>
        </w:rPr>
        <w:t xml:space="preserve">): </w:t>
      </w:r>
      <w:r>
        <w:rPr>
          <w:rFonts w:ascii="Book Antiqua" w:hAnsi="Book Antiqua"/>
          <w:sz w:val="22"/>
          <w:lang w:val="en-US"/>
        </w:rPr>
        <w:t>Sol. Analgini</w:t>
      </w:r>
      <w:r>
        <w:rPr>
          <w:rFonts w:ascii="Book Antiqua" w:hAnsi="Book Antiqua"/>
          <w:sz w:val="22"/>
        </w:rPr>
        <w:t xml:space="preserve"> 50%-2.0 (в/м)</w:t>
      </w:r>
    </w:p>
    <w:p w:rsidR="00F974A0" w:rsidRDefault="00F974A0">
      <w:pPr>
        <w:ind w:firstLine="720"/>
        <w:rPr>
          <w:rFonts w:ascii="Book Antiqua" w:hAnsi="Book Antiqua"/>
          <w:snapToGrid w:val="0"/>
          <w:sz w:val="22"/>
        </w:rPr>
      </w:pPr>
      <w:r>
        <w:rPr>
          <w:rFonts w:ascii="Book Antiqua" w:hAnsi="Book Antiqua"/>
          <w:snapToGrid w:val="0"/>
          <w:sz w:val="22"/>
        </w:rPr>
        <w:t xml:space="preserve">                                     </w:t>
      </w:r>
      <w:r>
        <w:rPr>
          <w:rFonts w:ascii="Book Antiqua" w:hAnsi="Book Antiqua"/>
          <w:snapToGrid w:val="0"/>
          <w:sz w:val="22"/>
          <w:lang w:val="en-US"/>
        </w:rPr>
        <w:t>Sol</w:t>
      </w:r>
      <w:r>
        <w:rPr>
          <w:rFonts w:ascii="Book Antiqua" w:hAnsi="Book Antiqua"/>
          <w:snapToGrid w:val="0"/>
          <w:sz w:val="22"/>
        </w:rPr>
        <w:t>.Но-Шпа 2.0 (в/м)</w:t>
      </w:r>
    </w:p>
    <w:p w:rsidR="00F974A0" w:rsidRDefault="00F974A0">
      <w:pPr>
        <w:jc w:val="both"/>
        <w:rPr>
          <w:rFonts w:ascii="Book Antiqua" w:hAnsi="Book Antiqua"/>
          <w:snapToGrid w:val="0"/>
          <w:sz w:val="22"/>
        </w:rPr>
      </w:pPr>
    </w:p>
    <w:p w:rsidR="00F974A0" w:rsidRDefault="00F974A0">
      <w:pPr>
        <w:jc w:val="both"/>
        <w:rPr>
          <w:rFonts w:ascii="Book Antiqua" w:hAnsi="Book Antiqua"/>
          <w:snapToGrid w:val="0"/>
          <w:sz w:val="22"/>
        </w:rPr>
      </w:pPr>
      <w:r>
        <w:rPr>
          <w:rFonts w:ascii="Book Antiqua" w:hAnsi="Book Antiqua"/>
          <w:b/>
          <w:snapToGrid w:val="0"/>
          <w:sz w:val="22"/>
        </w:rPr>
        <w:t>Время окончания периода раскрытия и начала периода изгнания:</w:t>
      </w:r>
      <w:r>
        <w:rPr>
          <w:rFonts w:ascii="Book Antiqua" w:hAnsi="Book Antiqua"/>
          <w:snapToGrid w:val="0"/>
          <w:sz w:val="22"/>
        </w:rPr>
        <w:t xml:space="preserve"> </w:t>
      </w:r>
      <w:r>
        <w:rPr>
          <w:rFonts w:ascii="Book Antiqua" w:hAnsi="Book Antiqua"/>
          <w:sz w:val="22"/>
        </w:rPr>
        <w:t>18.04.03 (01 час 45 минут)</w:t>
      </w:r>
    </w:p>
    <w:p w:rsidR="00F974A0" w:rsidRDefault="00F974A0">
      <w:pPr>
        <w:pStyle w:val="a3"/>
        <w:rPr>
          <w:rFonts w:ascii="Book Antiqua" w:hAnsi="Book Antiqua"/>
          <w:b/>
          <w:sz w:val="22"/>
          <w:u w:val="single"/>
        </w:rPr>
      </w:pPr>
      <w:r>
        <w:rPr>
          <w:rFonts w:ascii="Book Antiqua" w:hAnsi="Book Antiqua"/>
          <w:snapToGrid w:val="0"/>
          <w:sz w:val="22"/>
        </w:rPr>
        <w:t>Подтверждает окончание I периода родов и начало периода изгнания поступательное дв</w:t>
      </w:r>
      <w:r>
        <w:rPr>
          <w:rFonts w:ascii="Book Antiqua" w:hAnsi="Book Antiqua"/>
          <w:snapToGrid w:val="0"/>
          <w:sz w:val="22"/>
        </w:rPr>
        <w:t>и</w:t>
      </w:r>
      <w:r>
        <w:rPr>
          <w:rFonts w:ascii="Book Antiqua" w:hAnsi="Book Antiqua"/>
          <w:snapToGrid w:val="0"/>
          <w:sz w:val="22"/>
        </w:rPr>
        <w:t>жение головки, которое определяется с помощью IY приема Леопольда-Левицкого.</w:t>
      </w:r>
    </w:p>
    <w:p w:rsidR="00F974A0" w:rsidRDefault="00F974A0">
      <w:pPr>
        <w:pStyle w:val="a3"/>
        <w:jc w:val="center"/>
        <w:rPr>
          <w:rFonts w:ascii="Book Antiqua" w:hAnsi="Book Antiqua"/>
          <w:b/>
          <w:sz w:val="22"/>
          <w:u w:val="single"/>
        </w:rPr>
      </w:pPr>
      <w:r>
        <w:rPr>
          <w:rFonts w:ascii="Book Antiqua" w:hAnsi="Book Antiqua"/>
          <w:b/>
          <w:sz w:val="22"/>
          <w:u w:val="single"/>
        </w:rPr>
        <w:t>Механизм периода изгнания.</w:t>
      </w:r>
    </w:p>
    <w:p w:rsidR="00F974A0" w:rsidRDefault="00F974A0">
      <w:pPr>
        <w:pStyle w:val="a3"/>
        <w:jc w:val="both"/>
        <w:rPr>
          <w:rFonts w:ascii="Book Antiqua" w:hAnsi="Book Antiqua"/>
          <w:sz w:val="22"/>
        </w:rPr>
      </w:pPr>
    </w:p>
    <w:p w:rsidR="00F974A0" w:rsidRDefault="00F974A0">
      <w:pPr>
        <w:pStyle w:val="a3"/>
        <w:jc w:val="both"/>
        <w:rPr>
          <w:rFonts w:ascii="Book Antiqua" w:hAnsi="Book Antiqua"/>
          <w:snapToGrid w:val="0"/>
        </w:rPr>
      </w:pPr>
      <w:r>
        <w:rPr>
          <w:rFonts w:ascii="Book Antiqua" w:hAnsi="Book Antiqua"/>
          <w:sz w:val="22"/>
        </w:rPr>
        <w:t xml:space="preserve">Период изгнания начинается с момента полного раскрытия шейки матки и заканчивается вместе с рождением ребёнка. </w:t>
      </w:r>
      <w:r>
        <w:rPr>
          <w:rFonts w:ascii="Book Antiqua" w:hAnsi="Book Antiqua"/>
          <w:snapToGrid w:val="0"/>
          <w:sz w:val="22"/>
        </w:rPr>
        <w:t>Первым клиническим признаком, указывающим на окончание пе</w:t>
      </w:r>
      <w:r>
        <w:rPr>
          <w:rFonts w:ascii="Book Antiqua" w:hAnsi="Book Antiqua"/>
          <w:snapToGrid w:val="0"/>
          <w:sz w:val="22"/>
        </w:rPr>
        <w:softHyphen/>
        <w:t>риода раскрытия и начало периода изгнания обычно является появление потуг - и сокращения матки (схватка) присоедин</w:t>
      </w:r>
      <w:r>
        <w:rPr>
          <w:rFonts w:ascii="Book Antiqua" w:hAnsi="Book Antiqua"/>
          <w:snapToGrid w:val="0"/>
          <w:sz w:val="22"/>
        </w:rPr>
        <w:t>я</w:t>
      </w:r>
      <w:r>
        <w:rPr>
          <w:rFonts w:ascii="Book Antiqua" w:hAnsi="Book Antiqua"/>
          <w:snapToGrid w:val="0"/>
          <w:sz w:val="22"/>
        </w:rPr>
        <w:t>ются сок</w:t>
      </w:r>
      <w:r>
        <w:rPr>
          <w:rFonts w:ascii="Book Antiqua" w:hAnsi="Book Antiqua"/>
          <w:snapToGrid w:val="0"/>
          <w:sz w:val="22"/>
        </w:rPr>
        <w:softHyphen/>
        <w:t>ращения диафрагмы, мышц передней брюшной стенки, в дальнейшем по мере продв</w:t>
      </w:r>
      <w:r>
        <w:rPr>
          <w:rFonts w:ascii="Book Antiqua" w:hAnsi="Book Antiqua"/>
          <w:snapToGrid w:val="0"/>
          <w:sz w:val="22"/>
        </w:rPr>
        <w:t>и</w:t>
      </w:r>
      <w:r>
        <w:rPr>
          <w:rFonts w:ascii="Book Antiqua" w:hAnsi="Book Antiqua"/>
          <w:snapToGrid w:val="0"/>
          <w:sz w:val="22"/>
        </w:rPr>
        <w:t>жения по родовым путям предлежащей части сокраще</w:t>
      </w:r>
      <w:r>
        <w:rPr>
          <w:rFonts w:ascii="Book Antiqua" w:hAnsi="Book Antiqua"/>
          <w:snapToGrid w:val="0"/>
          <w:sz w:val="22"/>
        </w:rPr>
        <w:softHyphen/>
        <w:t>ния пристеночных мышц таза и мышц тазов</w:t>
      </w:r>
      <w:r>
        <w:rPr>
          <w:rFonts w:ascii="Book Antiqua" w:hAnsi="Book Antiqua"/>
          <w:snapToGrid w:val="0"/>
          <w:sz w:val="22"/>
        </w:rPr>
        <w:t>о</w:t>
      </w:r>
      <w:r>
        <w:rPr>
          <w:rFonts w:ascii="Book Antiqua" w:hAnsi="Book Antiqua"/>
          <w:snapToGrid w:val="0"/>
          <w:sz w:val="22"/>
        </w:rPr>
        <w:t>го дна. Однако, главным подтверждением окончания периода раскрытия является установле</w:t>
      </w:r>
      <w:r>
        <w:rPr>
          <w:rFonts w:ascii="Book Antiqua" w:hAnsi="Book Antiqua"/>
          <w:snapToGrid w:val="0"/>
          <w:sz w:val="22"/>
        </w:rPr>
        <w:softHyphen/>
        <w:t>ние полного раскрытия маточного</w:t>
      </w:r>
      <w:r>
        <w:rPr>
          <w:rFonts w:ascii="Book Antiqua" w:hAnsi="Book Antiqua"/>
          <w:snapToGrid w:val="0"/>
        </w:rPr>
        <w:t xml:space="preserve"> зева. </w:t>
      </w:r>
      <w:r>
        <w:rPr>
          <w:rFonts w:ascii="Book Antiqua" w:hAnsi="Book Antiqua"/>
        </w:rPr>
        <w:t>Поступательные движения плода  происходят по оси родового канала</w:t>
      </w:r>
    </w:p>
    <w:p w:rsidR="00F974A0" w:rsidRDefault="00F974A0">
      <w:pPr>
        <w:ind w:firstLine="720"/>
        <w:jc w:val="center"/>
        <w:rPr>
          <w:rFonts w:ascii="Book Antiqua" w:hAnsi="Book Antiqua"/>
          <w:snapToGrid w:val="0"/>
          <w:sz w:val="22"/>
          <w:u w:val="single"/>
        </w:rPr>
      </w:pPr>
      <w:r>
        <w:rPr>
          <w:rFonts w:ascii="Book Antiqua" w:hAnsi="Book Antiqua"/>
          <w:b/>
          <w:snapToGrid w:val="0"/>
          <w:sz w:val="22"/>
          <w:u w:val="single"/>
        </w:rPr>
        <w:t>Течение и ведение периода изгнания</w:t>
      </w:r>
      <w:r>
        <w:rPr>
          <w:rFonts w:ascii="Book Antiqua" w:hAnsi="Book Antiqua"/>
          <w:snapToGrid w:val="0"/>
          <w:sz w:val="22"/>
          <w:u w:val="single"/>
        </w:rPr>
        <w:t>.</w:t>
      </w:r>
    </w:p>
    <w:p w:rsidR="00F974A0" w:rsidRDefault="00F974A0">
      <w:pPr>
        <w:ind w:firstLine="720"/>
        <w:jc w:val="both"/>
        <w:rPr>
          <w:rFonts w:ascii="Book Antiqua" w:hAnsi="Book Antiqua"/>
          <w:snapToGrid w:val="0"/>
          <w:sz w:val="22"/>
        </w:rPr>
      </w:pPr>
      <w:r>
        <w:rPr>
          <w:rFonts w:ascii="Book Antiqua" w:hAnsi="Book Antiqua"/>
          <w:snapToGrid w:val="0"/>
          <w:sz w:val="22"/>
        </w:rPr>
        <w:t>Период изгнания начинается от полного раскрытия маточного зева и завершается изгнан</w:t>
      </w:r>
      <w:r>
        <w:rPr>
          <w:rFonts w:ascii="Book Antiqua" w:hAnsi="Book Antiqua"/>
          <w:snapToGrid w:val="0"/>
          <w:sz w:val="22"/>
        </w:rPr>
        <w:t>и</w:t>
      </w:r>
      <w:r>
        <w:rPr>
          <w:rFonts w:ascii="Book Antiqua" w:hAnsi="Book Antiqua"/>
          <w:snapToGrid w:val="0"/>
          <w:sz w:val="22"/>
        </w:rPr>
        <w:t>ем последнего плода.</w:t>
      </w:r>
    </w:p>
    <w:p w:rsidR="00F974A0" w:rsidRDefault="00F974A0">
      <w:pPr>
        <w:jc w:val="both"/>
        <w:rPr>
          <w:rFonts w:ascii="Book Antiqua" w:hAnsi="Book Antiqua"/>
          <w:snapToGrid w:val="0"/>
          <w:sz w:val="22"/>
        </w:rPr>
      </w:pPr>
      <w:r>
        <w:rPr>
          <w:rFonts w:ascii="Book Antiqua" w:hAnsi="Book Antiqua"/>
          <w:snapToGrid w:val="0"/>
          <w:sz w:val="22"/>
        </w:rPr>
        <w:t>В периоде изгнания придерживаются тех же принципов ведения родов, что и в I периоде:</w:t>
      </w:r>
    </w:p>
    <w:p w:rsidR="00F974A0" w:rsidRDefault="00F974A0">
      <w:pPr>
        <w:ind w:firstLine="720"/>
        <w:jc w:val="both"/>
        <w:rPr>
          <w:rFonts w:ascii="Book Antiqua" w:hAnsi="Book Antiqua"/>
          <w:snapToGrid w:val="0"/>
          <w:sz w:val="22"/>
        </w:rPr>
      </w:pPr>
      <w:r>
        <w:rPr>
          <w:rFonts w:ascii="Book Antiqua" w:hAnsi="Book Antiqua"/>
          <w:snapToGrid w:val="0"/>
          <w:sz w:val="22"/>
        </w:rPr>
        <w:t>1) контроль и коррекция состо</w:t>
      </w:r>
      <w:r>
        <w:rPr>
          <w:rFonts w:ascii="Book Antiqua" w:hAnsi="Book Antiqua"/>
          <w:snapToGrid w:val="0"/>
          <w:sz w:val="22"/>
        </w:rPr>
        <w:t>я</w:t>
      </w:r>
      <w:r>
        <w:rPr>
          <w:rFonts w:ascii="Book Antiqua" w:hAnsi="Book Antiqua"/>
          <w:snapToGrid w:val="0"/>
          <w:sz w:val="22"/>
        </w:rPr>
        <w:t>ния ро</w:t>
      </w:r>
      <w:r>
        <w:rPr>
          <w:rFonts w:ascii="Book Antiqua" w:hAnsi="Book Antiqua"/>
          <w:snapToGrid w:val="0"/>
          <w:sz w:val="22"/>
        </w:rPr>
        <w:softHyphen/>
        <w:t>женицы;</w:t>
      </w:r>
    </w:p>
    <w:p w:rsidR="00F974A0" w:rsidRDefault="00F974A0">
      <w:pPr>
        <w:ind w:firstLine="720"/>
        <w:jc w:val="both"/>
        <w:rPr>
          <w:rFonts w:ascii="Book Antiqua" w:hAnsi="Book Antiqua"/>
          <w:snapToGrid w:val="0"/>
          <w:sz w:val="22"/>
        </w:rPr>
      </w:pPr>
      <w:r>
        <w:rPr>
          <w:rFonts w:ascii="Book Antiqua" w:hAnsi="Book Antiqua"/>
          <w:snapToGrid w:val="0"/>
          <w:sz w:val="22"/>
        </w:rPr>
        <w:t>2) контроль характера и эффективности родовых изгоняю</w:t>
      </w:r>
      <w:r>
        <w:rPr>
          <w:rFonts w:ascii="Book Antiqua" w:hAnsi="Book Antiqua"/>
          <w:snapToGrid w:val="0"/>
          <w:sz w:val="22"/>
        </w:rPr>
        <w:softHyphen/>
        <w:t>щих сил (потуг);</w:t>
      </w:r>
    </w:p>
    <w:p w:rsidR="00F974A0" w:rsidRDefault="00F974A0">
      <w:pPr>
        <w:pStyle w:val="20"/>
        <w:rPr>
          <w:rFonts w:ascii="Book Antiqua" w:hAnsi="Book Antiqua"/>
        </w:rPr>
      </w:pPr>
      <w:r>
        <w:rPr>
          <w:rFonts w:ascii="Book Antiqua" w:hAnsi="Book Antiqua"/>
        </w:rPr>
        <w:t>3) контроль состояния плода (сердцебиение пло</w:t>
      </w:r>
      <w:r>
        <w:rPr>
          <w:rFonts w:ascii="Book Antiqua" w:hAnsi="Book Antiqua"/>
        </w:rPr>
        <w:softHyphen/>
        <w:t>да выслушивается после каждой потуги в с</w:t>
      </w:r>
      <w:r>
        <w:rPr>
          <w:rFonts w:ascii="Book Antiqua" w:hAnsi="Book Antiqua"/>
        </w:rPr>
        <w:t>е</w:t>
      </w:r>
      <w:r>
        <w:rPr>
          <w:rFonts w:ascii="Book Antiqua" w:hAnsi="Book Antiqua"/>
        </w:rPr>
        <w:t>редине паузы);</w:t>
      </w:r>
    </w:p>
    <w:p w:rsidR="00F974A0" w:rsidRDefault="00F974A0">
      <w:pPr>
        <w:ind w:firstLine="720"/>
        <w:jc w:val="both"/>
        <w:rPr>
          <w:rFonts w:ascii="Book Antiqua" w:hAnsi="Book Antiqua"/>
          <w:snapToGrid w:val="0"/>
          <w:sz w:val="22"/>
        </w:rPr>
      </w:pPr>
    </w:p>
    <w:p w:rsidR="00F974A0" w:rsidRDefault="00F974A0">
      <w:pPr>
        <w:ind w:firstLine="720"/>
        <w:jc w:val="both"/>
        <w:rPr>
          <w:rFonts w:ascii="Book Antiqua" w:hAnsi="Book Antiqua"/>
          <w:snapToGrid w:val="0"/>
          <w:sz w:val="22"/>
        </w:rPr>
      </w:pPr>
    </w:p>
    <w:p w:rsidR="00F974A0" w:rsidRDefault="00F974A0">
      <w:pPr>
        <w:ind w:firstLine="720"/>
        <w:jc w:val="both"/>
        <w:rPr>
          <w:rFonts w:ascii="Book Antiqua" w:hAnsi="Book Antiqua"/>
          <w:snapToGrid w:val="0"/>
          <w:sz w:val="22"/>
        </w:rPr>
      </w:pPr>
    </w:p>
    <w:p w:rsidR="00F974A0" w:rsidRDefault="00F974A0">
      <w:pPr>
        <w:ind w:firstLine="720"/>
        <w:jc w:val="both"/>
        <w:rPr>
          <w:rFonts w:ascii="Book Antiqua" w:hAnsi="Book Antiqua"/>
          <w:snapToGrid w:val="0"/>
          <w:sz w:val="22"/>
        </w:rPr>
      </w:pPr>
    </w:p>
    <w:p w:rsidR="00F974A0" w:rsidRDefault="00F974A0">
      <w:pPr>
        <w:ind w:firstLine="720"/>
        <w:jc w:val="both"/>
        <w:rPr>
          <w:rFonts w:ascii="Book Antiqua" w:hAnsi="Book Antiqua"/>
          <w:snapToGrid w:val="0"/>
          <w:sz w:val="22"/>
        </w:rPr>
      </w:pPr>
      <w:r>
        <w:rPr>
          <w:rFonts w:ascii="Book Antiqua" w:hAnsi="Book Antiqua"/>
          <w:snapToGrid w:val="0"/>
          <w:sz w:val="22"/>
        </w:rPr>
        <w:t>4) контроль за продвижением предлежащей части плода;</w:t>
      </w:r>
    </w:p>
    <w:p w:rsidR="00F974A0" w:rsidRDefault="00F974A0">
      <w:pPr>
        <w:ind w:firstLine="720"/>
        <w:jc w:val="both"/>
        <w:rPr>
          <w:rFonts w:ascii="Book Antiqua" w:hAnsi="Book Antiqua"/>
          <w:snapToGrid w:val="0"/>
          <w:sz w:val="22"/>
        </w:rPr>
      </w:pPr>
      <w:r>
        <w:rPr>
          <w:rFonts w:ascii="Book Antiqua" w:hAnsi="Book Antiqua"/>
          <w:snapToGrid w:val="0"/>
          <w:sz w:val="22"/>
        </w:rPr>
        <w:lastRenderedPageBreak/>
        <w:t>5) за состоя</w:t>
      </w:r>
      <w:r>
        <w:rPr>
          <w:rFonts w:ascii="Book Antiqua" w:hAnsi="Book Antiqua"/>
          <w:snapToGrid w:val="0"/>
          <w:sz w:val="22"/>
        </w:rPr>
        <w:softHyphen/>
        <w:t>нием родовых путей и характером выделений из родовых путей, при этом очень важным является контроль за состоянием нижнего сег</w:t>
      </w:r>
      <w:r>
        <w:rPr>
          <w:rFonts w:ascii="Book Antiqua" w:hAnsi="Book Antiqua"/>
          <w:snapToGrid w:val="0"/>
          <w:sz w:val="22"/>
        </w:rPr>
        <w:softHyphen/>
        <w:t>мента матки. При пальпации на высоте п</w:t>
      </w:r>
      <w:r>
        <w:rPr>
          <w:rFonts w:ascii="Book Antiqua" w:hAnsi="Book Antiqua"/>
          <w:snapToGrid w:val="0"/>
          <w:sz w:val="22"/>
        </w:rPr>
        <w:t>о</w:t>
      </w:r>
      <w:r>
        <w:rPr>
          <w:rFonts w:ascii="Book Antiqua" w:hAnsi="Book Antiqua"/>
          <w:snapToGrid w:val="0"/>
          <w:sz w:val="22"/>
        </w:rPr>
        <w:t>туги контракционное кольцо не должно подниматься выше 4-5 п/п над уровнем лона. Вне схва</w:t>
      </w:r>
      <w:r>
        <w:rPr>
          <w:rFonts w:ascii="Book Antiqua" w:hAnsi="Book Antiqua"/>
          <w:snapToGrid w:val="0"/>
          <w:sz w:val="22"/>
        </w:rPr>
        <w:t>т</w:t>
      </w:r>
      <w:r>
        <w:rPr>
          <w:rFonts w:ascii="Book Antiqua" w:hAnsi="Book Antiqua"/>
          <w:snapToGrid w:val="0"/>
          <w:sz w:val="22"/>
        </w:rPr>
        <w:t>ки пальпация нижнего сегмента матки должны быть безб</w:t>
      </w:r>
      <w:r>
        <w:rPr>
          <w:rFonts w:ascii="Book Antiqua" w:hAnsi="Book Antiqua"/>
          <w:snapToGrid w:val="0"/>
          <w:sz w:val="22"/>
        </w:rPr>
        <w:t>о</w:t>
      </w:r>
      <w:r>
        <w:rPr>
          <w:rFonts w:ascii="Book Antiqua" w:hAnsi="Book Antiqua"/>
          <w:snapToGrid w:val="0"/>
          <w:sz w:val="22"/>
        </w:rPr>
        <w:t>лез</w:t>
      </w:r>
      <w:r>
        <w:rPr>
          <w:rFonts w:ascii="Book Antiqua" w:hAnsi="Book Antiqua"/>
          <w:snapToGrid w:val="0"/>
          <w:sz w:val="22"/>
        </w:rPr>
        <w:softHyphen/>
        <w:t>ненной.</w:t>
      </w:r>
    </w:p>
    <w:p w:rsidR="00F974A0" w:rsidRDefault="00F974A0">
      <w:pPr>
        <w:jc w:val="both"/>
        <w:rPr>
          <w:rFonts w:ascii="Book Antiqua" w:hAnsi="Book Antiqua"/>
          <w:snapToGrid w:val="0"/>
          <w:sz w:val="22"/>
        </w:rPr>
      </w:pPr>
    </w:p>
    <w:p w:rsidR="00F974A0" w:rsidRDefault="00F974A0">
      <w:pPr>
        <w:pStyle w:val="a3"/>
        <w:rPr>
          <w:rFonts w:ascii="Book Antiqua" w:hAnsi="Book Antiqua"/>
          <w:sz w:val="22"/>
        </w:rPr>
      </w:pPr>
      <w:r>
        <w:rPr>
          <w:rFonts w:ascii="Book Antiqua" w:hAnsi="Book Antiqua"/>
          <w:b/>
          <w:sz w:val="22"/>
          <w:u w:val="single"/>
        </w:rPr>
        <w:t>2. Период изгнания:</w:t>
      </w:r>
      <w:r>
        <w:rPr>
          <w:rFonts w:ascii="Book Antiqua" w:hAnsi="Book Antiqua"/>
          <w:sz w:val="22"/>
        </w:rPr>
        <w:t xml:space="preserve"> 18.04.03 (01 час 45 минут) начались потуги,  повторяются через 3-4 мин по 40-45 сек, Женщина из предродовой палаты переведена на каталке в родовой зал. Схватки потужного характера через 2-3 минуты по 45 секунд, безболезненные. Состояние удовлетворительное. АД 120/80. Пульс- 76 ударов в минуту.</w:t>
      </w:r>
    </w:p>
    <w:p w:rsidR="00F974A0" w:rsidRDefault="00F974A0">
      <w:pPr>
        <w:pStyle w:val="a3"/>
        <w:rPr>
          <w:rFonts w:ascii="Book Antiqua" w:hAnsi="Book Antiqua"/>
          <w:snapToGrid w:val="0"/>
          <w:sz w:val="22"/>
        </w:rPr>
      </w:pPr>
      <w:r>
        <w:rPr>
          <w:rFonts w:ascii="Book Antiqua" w:hAnsi="Book Antiqua"/>
          <w:sz w:val="22"/>
        </w:rPr>
        <w:t>18.04.03 (01 час 48 минут) головка  плода  врезывается,  сердцебиение плода ритмичное, ясное, 140 уд/мин. Патологических выделений нет.</w:t>
      </w:r>
    </w:p>
    <w:p w:rsidR="00F974A0" w:rsidRDefault="00F974A0">
      <w:pPr>
        <w:pStyle w:val="a3"/>
        <w:rPr>
          <w:rFonts w:ascii="Book Antiqua" w:hAnsi="Book Antiqua"/>
          <w:sz w:val="22"/>
        </w:rPr>
      </w:pPr>
      <w:r>
        <w:rPr>
          <w:rFonts w:ascii="Book Antiqua" w:hAnsi="Book Antiqua"/>
          <w:b/>
          <w:sz w:val="22"/>
          <w:u w:val="single"/>
        </w:rPr>
        <w:t>Подготовка к приему родов:</w:t>
      </w:r>
      <w:r>
        <w:rPr>
          <w:rFonts w:ascii="Book Antiqua" w:hAnsi="Book Antiqua"/>
          <w:b/>
          <w:sz w:val="22"/>
        </w:rPr>
        <w:t xml:space="preserve"> </w:t>
      </w:r>
      <w:r>
        <w:rPr>
          <w:rFonts w:ascii="Book Antiqua" w:hAnsi="Book Antiqua"/>
          <w:sz w:val="22"/>
        </w:rPr>
        <w:t>Прием родов проводят на специальной кровати Рахманова. Эта кровать выше обычной и состоит из 3 частей. Головной конец кровати может быть поднят или опущен. Ножной конец может быть задвинут. Кровать имеет специальные подставки для ног и *вожжи* для рук.</w:t>
      </w:r>
    </w:p>
    <w:p w:rsidR="00F974A0" w:rsidRDefault="00F974A0">
      <w:pPr>
        <w:pStyle w:val="a3"/>
        <w:rPr>
          <w:rFonts w:ascii="Book Antiqua" w:hAnsi="Book Antiqua"/>
          <w:sz w:val="22"/>
        </w:rPr>
      </w:pPr>
      <w:r>
        <w:rPr>
          <w:rFonts w:ascii="Book Antiqua" w:hAnsi="Book Antiqua"/>
          <w:sz w:val="22"/>
        </w:rPr>
        <w:t>Для приема каждого ребенка в родильном зале необходимо иметь:</w:t>
      </w:r>
    </w:p>
    <w:p w:rsidR="00F974A0" w:rsidRDefault="00F974A0">
      <w:pPr>
        <w:pStyle w:val="a3"/>
        <w:numPr>
          <w:ilvl w:val="0"/>
          <w:numId w:val="8"/>
        </w:numPr>
        <w:rPr>
          <w:rFonts w:ascii="Book Antiqua" w:hAnsi="Book Antiqua"/>
          <w:sz w:val="22"/>
        </w:rPr>
      </w:pPr>
      <w:r>
        <w:rPr>
          <w:rFonts w:ascii="Book Antiqua" w:hAnsi="Book Antiqua"/>
          <w:sz w:val="22"/>
        </w:rPr>
        <w:t>Индивидуальный комплект стерильного белья (одеяло и 3 хлопчато-бумажные пеленки), нагретый до 40С.</w:t>
      </w:r>
    </w:p>
    <w:p w:rsidR="00F974A0" w:rsidRDefault="00F974A0">
      <w:pPr>
        <w:pStyle w:val="a3"/>
        <w:ind w:left="360"/>
        <w:rPr>
          <w:rFonts w:ascii="Book Antiqua" w:hAnsi="Book Antiqua"/>
          <w:b/>
          <w:sz w:val="22"/>
        </w:rPr>
      </w:pPr>
      <w:r>
        <w:rPr>
          <w:rFonts w:ascii="Book Antiqua" w:hAnsi="Book Antiqua"/>
          <w:sz w:val="22"/>
        </w:rPr>
        <w:t>2. Индивидуальный стерильный пакет для первичной обработки новорожденного: 2 зажима Кохера, скобка Роговина, щипцы для ее наложения, марлевая салфетка треугольной формы, пипетка, ватные шарики, лента длиной 60 сантиметров и шириной 1 см для антропометрии новорожденного, 2 клеёнчатых браслета, катетер или баллон для отсасывания слизи.</w:t>
      </w:r>
    </w:p>
    <w:p w:rsidR="00F974A0" w:rsidRDefault="00F974A0">
      <w:pPr>
        <w:pStyle w:val="a3"/>
        <w:rPr>
          <w:rFonts w:ascii="Book Antiqua" w:hAnsi="Book Antiqua"/>
          <w:sz w:val="22"/>
        </w:rPr>
      </w:pPr>
      <w:r>
        <w:rPr>
          <w:rFonts w:ascii="Book Antiqua" w:hAnsi="Book Antiqua"/>
          <w:sz w:val="22"/>
        </w:rPr>
        <w:t>С момента врезывания головки все должно быть готово к приёму родов: Дезинфицируются наружные половые органы роженицы. Акушерка, принимающая роды, моет руки, как перед полостной операцией, надевает стерильный халат и стерильные перчатки. На ноги роженицы надевают стерильные бахилы. Бедра, голени и заднепроходное отверстие закрывают стерильной простынёй, конец которой подкладывают под крестец.</w:t>
      </w:r>
    </w:p>
    <w:p w:rsidR="00F974A0" w:rsidRDefault="00F974A0">
      <w:pPr>
        <w:pStyle w:val="a3"/>
        <w:jc w:val="both"/>
        <w:rPr>
          <w:rFonts w:ascii="Book Antiqua" w:hAnsi="Book Antiqua"/>
          <w:sz w:val="22"/>
        </w:rPr>
      </w:pPr>
    </w:p>
    <w:p w:rsidR="00F974A0" w:rsidRDefault="00F974A0">
      <w:pPr>
        <w:pStyle w:val="a3"/>
        <w:jc w:val="both"/>
        <w:rPr>
          <w:rFonts w:ascii="Book Antiqua" w:hAnsi="Book Antiqua"/>
          <w:snapToGrid w:val="0"/>
          <w:sz w:val="22"/>
        </w:rPr>
      </w:pPr>
      <w:r>
        <w:rPr>
          <w:rFonts w:ascii="Book Antiqua" w:hAnsi="Book Antiqua"/>
          <w:b/>
          <w:sz w:val="22"/>
        </w:rPr>
        <w:t>18.04.03 (01 час 51 минута)</w:t>
      </w:r>
      <w:r>
        <w:rPr>
          <w:rFonts w:ascii="Book Antiqua" w:hAnsi="Book Antiqua"/>
          <w:sz w:val="22"/>
        </w:rPr>
        <w:t xml:space="preserve"> головка  плода  прорезывается,  сердцебиение плода ритмичное, ясное, 142 уд/мин. Патологических выделений нет.</w:t>
      </w:r>
    </w:p>
    <w:p w:rsidR="00F974A0" w:rsidRDefault="00F974A0">
      <w:pPr>
        <w:jc w:val="both"/>
        <w:rPr>
          <w:rFonts w:ascii="Book Antiqua" w:hAnsi="Book Antiqua"/>
          <w:snapToGrid w:val="0"/>
          <w:sz w:val="22"/>
        </w:rPr>
      </w:pPr>
      <w:r>
        <w:rPr>
          <w:rFonts w:ascii="Book Antiqua" w:hAnsi="Book Antiqua"/>
          <w:snapToGrid w:val="0"/>
          <w:sz w:val="22"/>
        </w:rPr>
        <w:t>С началом прорезывания головки (головка показавшись из по</w:t>
      </w:r>
      <w:r>
        <w:rPr>
          <w:rFonts w:ascii="Book Antiqua" w:hAnsi="Book Antiqua"/>
          <w:snapToGrid w:val="0"/>
          <w:sz w:val="22"/>
        </w:rPr>
        <w:softHyphen/>
        <w:t>ловой щели роженицы на в</w:t>
      </w:r>
      <w:r>
        <w:rPr>
          <w:rFonts w:ascii="Book Antiqua" w:hAnsi="Book Antiqua"/>
          <w:snapToGrid w:val="0"/>
          <w:sz w:val="22"/>
        </w:rPr>
        <w:t>ы</w:t>
      </w:r>
      <w:r>
        <w:rPr>
          <w:rFonts w:ascii="Book Antiqua" w:hAnsi="Book Antiqua"/>
          <w:snapToGrid w:val="0"/>
          <w:sz w:val="22"/>
        </w:rPr>
        <w:t>соте потуги не исчезает после ее окон</w:t>
      </w:r>
      <w:r>
        <w:rPr>
          <w:rFonts w:ascii="Book Antiqua" w:hAnsi="Book Antiqua"/>
          <w:snapToGrid w:val="0"/>
          <w:sz w:val="22"/>
        </w:rPr>
        <w:softHyphen/>
        <w:t>чания) приступают к оказанию пособия по защите проме</w:t>
      </w:r>
      <w:r>
        <w:rPr>
          <w:rFonts w:ascii="Book Antiqua" w:hAnsi="Book Antiqua"/>
          <w:snapToGrid w:val="0"/>
          <w:sz w:val="22"/>
        </w:rPr>
        <w:t>ж</w:t>
      </w:r>
      <w:r>
        <w:rPr>
          <w:rFonts w:ascii="Book Antiqua" w:hAnsi="Book Antiqua"/>
          <w:snapToGrid w:val="0"/>
          <w:sz w:val="22"/>
        </w:rPr>
        <w:t>ности. Цель этого пособия – предупредить быстрое разгибание головки, что предупреждает травматизацию головки плода и разрыв промеж</w:t>
      </w:r>
      <w:r>
        <w:rPr>
          <w:rFonts w:ascii="Book Antiqua" w:hAnsi="Book Antiqua"/>
          <w:snapToGrid w:val="0"/>
          <w:sz w:val="22"/>
        </w:rPr>
        <w:softHyphen/>
        <w:t>ности рожен</w:t>
      </w:r>
      <w:r>
        <w:rPr>
          <w:rFonts w:ascii="Book Antiqua" w:hAnsi="Book Antiqua"/>
          <w:snapToGrid w:val="0"/>
          <w:sz w:val="22"/>
        </w:rPr>
        <w:t>и</w:t>
      </w:r>
      <w:r>
        <w:rPr>
          <w:rFonts w:ascii="Book Antiqua" w:hAnsi="Book Antiqua"/>
          <w:snapToGrid w:val="0"/>
          <w:sz w:val="22"/>
        </w:rPr>
        <w:t>цы.</w:t>
      </w:r>
    </w:p>
    <w:p w:rsidR="00F974A0" w:rsidRDefault="00F974A0">
      <w:pPr>
        <w:jc w:val="both"/>
        <w:rPr>
          <w:rFonts w:ascii="Book Antiqua" w:hAnsi="Book Antiqua"/>
          <w:b/>
          <w:snapToGrid w:val="0"/>
          <w:sz w:val="22"/>
        </w:rPr>
      </w:pPr>
      <w:r>
        <w:rPr>
          <w:rFonts w:ascii="Book Antiqua" w:hAnsi="Book Antiqua"/>
          <w:b/>
          <w:snapToGrid w:val="0"/>
          <w:sz w:val="22"/>
        </w:rPr>
        <w:t xml:space="preserve">          </w:t>
      </w:r>
      <w:r>
        <w:rPr>
          <w:rFonts w:ascii="Book Antiqua" w:hAnsi="Book Antiqua"/>
          <w:b/>
          <w:snapToGrid w:val="0"/>
          <w:sz w:val="22"/>
          <w:u w:val="single"/>
        </w:rPr>
        <w:t>Пособие состоит из следующих моментов</w:t>
      </w:r>
      <w:r>
        <w:rPr>
          <w:rFonts w:ascii="Book Antiqua" w:hAnsi="Book Antiqua"/>
          <w:b/>
          <w:snapToGrid w:val="0"/>
          <w:sz w:val="22"/>
        </w:rPr>
        <w:t>:</w:t>
      </w:r>
    </w:p>
    <w:p w:rsidR="00F974A0" w:rsidRDefault="00F974A0">
      <w:pPr>
        <w:ind w:firstLine="720"/>
        <w:jc w:val="both"/>
        <w:rPr>
          <w:rFonts w:ascii="Book Antiqua" w:hAnsi="Book Antiqua"/>
          <w:snapToGrid w:val="0"/>
          <w:sz w:val="22"/>
        </w:rPr>
      </w:pPr>
      <w:r>
        <w:rPr>
          <w:rFonts w:ascii="Book Antiqua" w:hAnsi="Book Antiqua"/>
          <w:b/>
          <w:snapToGrid w:val="0"/>
          <w:sz w:val="22"/>
        </w:rPr>
        <w:t>1) Предупреждение преждевременного разгибания головки:</w:t>
      </w:r>
      <w:r>
        <w:rPr>
          <w:rFonts w:ascii="Book Antiqua" w:hAnsi="Book Antiqua"/>
          <w:snapToGrid w:val="0"/>
          <w:sz w:val="22"/>
        </w:rPr>
        <w:t xml:space="preserve"> Для того, чтобы не дать головке разогнуться преждевременно, ладонь левой руки кладется на лобковое сочленение, а 4 пальца этой руки (плотно прижатые друг к другу) располагаются плашмя на головке, препятствуя ее разгибанию во время потуг и быстрому продвижению по родовому каналу.</w:t>
      </w:r>
    </w:p>
    <w:p w:rsidR="00F974A0" w:rsidRDefault="00F974A0">
      <w:pPr>
        <w:ind w:firstLine="720"/>
        <w:jc w:val="both"/>
        <w:rPr>
          <w:rFonts w:ascii="Book Antiqua" w:hAnsi="Book Antiqua"/>
          <w:snapToGrid w:val="0"/>
          <w:sz w:val="22"/>
        </w:rPr>
      </w:pPr>
    </w:p>
    <w:p w:rsidR="00F974A0" w:rsidRDefault="00F974A0">
      <w:pPr>
        <w:jc w:val="both"/>
        <w:rPr>
          <w:rFonts w:ascii="Book Antiqua" w:hAnsi="Book Antiqua"/>
          <w:snapToGrid w:val="0"/>
          <w:sz w:val="22"/>
        </w:rPr>
      </w:pPr>
      <w:r>
        <w:rPr>
          <w:rFonts w:ascii="Book Antiqua" w:hAnsi="Book Antiqua"/>
          <w:b/>
          <w:snapToGrid w:val="0"/>
          <w:sz w:val="22"/>
        </w:rPr>
        <w:t>2) Выведение головки вне потуги:</w:t>
      </w:r>
      <w:r>
        <w:rPr>
          <w:rFonts w:ascii="Book Antiqua" w:hAnsi="Book Antiqua"/>
          <w:snapToGrid w:val="0"/>
          <w:sz w:val="22"/>
        </w:rPr>
        <w:t xml:space="preserve">  Когда закончилась потуга, большим и указательным пальцами правой руки бережно растягивают ткани вульварного кольца над прорезывающейся головкой. Головка постепенно выводится из половой щели. Во время следующей потуги вновь препятствуют преждевременному разгибанию головки.</w:t>
      </w:r>
    </w:p>
    <w:p w:rsidR="00F974A0" w:rsidRDefault="00F974A0">
      <w:pPr>
        <w:jc w:val="both"/>
        <w:rPr>
          <w:rFonts w:ascii="Book Antiqua" w:hAnsi="Book Antiqua"/>
          <w:b/>
          <w:snapToGrid w:val="0"/>
          <w:sz w:val="22"/>
        </w:rPr>
      </w:pPr>
    </w:p>
    <w:p w:rsidR="00F974A0" w:rsidRDefault="00F974A0">
      <w:pPr>
        <w:jc w:val="both"/>
        <w:rPr>
          <w:rFonts w:ascii="Book Antiqua" w:hAnsi="Book Antiqua"/>
          <w:b/>
          <w:snapToGrid w:val="0"/>
          <w:sz w:val="22"/>
        </w:rPr>
      </w:pPr>
    </w:p>
    <w:p w:rsidR="00F974A0" w:rsidRDefault="00F974A0">
      <w:pPr>
        <w:jc w:val="both"/>
        <w:rPr>
          <w:rFonts w:ascii="Book Antiqua" w:hAnsi="Book Antiqua"/>
          <w:b/>
          <w:snapToGrid w:val="0"/>
          <w:sz w:val="22"/>
        </w:rPr>
      </w:pPr>
    </w:p>
    <w:p w:rsidR="00F974A0" w:rsidRDefault="00F974A0">
      <w:pPr>
        <w:jc w:val="both"/>
        <w:rPr>
          <w:rFonts w:ascii="Book Antiqua" w:hAnsi="Book Antiqua"/>
          <w:b/>
          <w:snapToGrid w:val="0"/>
          <w:sz w:val="22"/>
        </w:rPr>
      </w:pPr>
    </w:p>
    <w:p w:rsidR="00F974A0" w:rsidRDefault="00F974A0">
      <w:pPr>
        <w:jc w:val="both"/>
        <w:rPr>
          <w:rFonts w:ascii="Book Antiqua" w:hAnsi="Book Antiqua"/>
          <w:b/>
          <w:snapToGrid w:val="0"/>
          <w:sz w:val="22"/>
        </w:rPr>
      </w:pPr>
    </w:p>
    <w:p w:rsidR="00F974A0" w:rsidRDefault="00F974A0">
      <w:pPr>
        <w:jc w:val="both"/>
        <w:rPr>
          <w:rFonts w:ascii="Book Antiqua" w:hAnsi="Book Antiqua"/>
          <w:snapToGrid w:val="0"/>
          <w:sz w:val="22"/>
        </w:rPr>
      </w:pPr>
      <w:r>
        <w:rPr>
          <w:rFonts w:ascii="Book Antiqua" w:hAnsi="Book Antiqua"/>
          <w:b/>
          <w:snapToGrid w:val="0"/>
          <w:sz w:val="22"/>
        </w:rPr>
        <w:lastRenderedPageBreak/>
        <w:t>3) Уменьшение напряжения промежности за счет окружающих тканей:</w:t>
      </w:r>
      <w:r>
        <w:rPr>
          <w:rFonts w:ascii="Book Antiqua" w:hAnsi="Book Antiqua"/>
          <w:snapToGrid w:val="0"/>
          <w:sz w:val="22"/>
        </w:rPr>
        <w:t xml:space="preserve"> Правая рука кладется на промежность так, чтобы 4 пальца плотно прилегали к области левой большой половой губы, а большой палец-к области правой. Складка между большим и указательным пальцами располагается над ямкой преддверия влагалища. Ткани, расположенные кнаружи и вдоль больших половых губ, низводят книзу по направлению к промежности. Одновременно ладонь этой же руки бережно поддерживает промежность, придавливая ее к прорезывающейся головке. Поскольку напряжение промежности уменьшается, кровообращение в ней восстанавливается, а следовательно, повышается сопротивляемость тканей на разрыв. Левая рука располагется ладонной поверхностью на лобковом сочленении, а пальцы левой руки, сгибая головку в сторону промежности, сдерживают ее стремительное продвижение.</w:t>
      </w:r>
    </w:p>
    <w:p w:rsidR="00F974A0" w:rsidRDefault="00F974A0">
      <w:pPr>
        <w:jc w:val="both"/>
        <w:rPr>
          <w:rFonts w:ascii="Book Antiqua" w:hAnsi="Book Antiqua"/>
          <w:snapToGrid w:val="0"/>
          <w:sz w:val="22"/>
        </w:rPr>
      </w:pPr>
      <w:r>
        <w:rPr>
          <w:rFonts w:ascii="Book Antiqua" w:hAnsi="Book Antiqua"/>
          <w:b/>
          <w:snapToGrid w:val="0"/>
          <w:sz w:val="22"/>
        </w:rPr>
        <w:t>4) Регулирование потуг:</w:t>
      </w:r>
      <w:r>
        <w:rPr>
          <w:rFonts w:ascii="Book Antiqua" w:hAnsi="Book Antiqua"/>
          <w:snapToGrid w:val="0"/>
          <w:sz w:val="22"/>
        </w:rPr>
        <w:t xml:space="preserve"> Когда головка устанавливается теменными буграми в половой щели, а подзатылочная ямка фиксируется под нижним краем симфиза, роженице предлагают глубоко и часто дышать: в таком состоянии невозможно тужиться. Пока потуга не будет полностью выключена или ослаблена, обеими руками задерживают продвижение головки. После окончания потуги осторожно освобождают теменные бугры, сводя с них правой рукой ткани вульварного кольца. Левая рука в это время медленно приподнимает головку плода вверх и разгибает ее. Если в это время понадобится потуга, роженице предлагают потужиться, не ожидая схватки. Над промежностью показывается сначала лоб, затем личико и подбородок.</w:t>
      </w:r>
    </w:p>
    <w:p w:rsidR="00F974A0" w:rsidRDefault="00F974A0">
      <w:pPr>
        <w:jc w:val="both"/>
        <w:rPr>
          <w:rFonts w:ascii="Book Antiqua" w:hAnsi="Book Antiqua"/>
          <w:snapToGrid w:val="0"/>
          <w:sz w:val="22"/>
        </w:rPr>
      </w:pPr>
      <w:r>
        <w:rPr>
          <w:rFonts w:ascii="Book Antiqua" w:hAnsi="Book Antiqua"/>
          <w:b/>
          <w:snapToGrid w:val="0"/>
          <w:sz w:val="22"/>
        </w:rPr>
        <w:t>5) Выведение плечевого пояса:</w:t>
      </w:r>
      <w:r>
        <w:rPr>
          <w:rFonts w:ascii="Book Antiqua" w:hAnsi="Book Antiqua"/>
          <w:snapToGrid w:val="0"/>
          <w:sz w:val="22"/>
        </w:rPr>
        <w:t xml:space="preserve"> После рождения головки роженице предлагают потужиться. При этом совершается внутренний поворот плечиков и наружный поворот головки. Во время прорезывания плечевого пояса самостоятельно прорезавшееся переднее плечико прижимают к лобному сочленению и осторожно сводят промежность с заднего плечика. Если плечики самостоятельно не рождаются, головку захватывают руками (ладони обеих рук плашмя прилегают к правой и левой височно-щечным областям плода). При этом головку вначале отклоняют кзади от проводной оси таза (книзу) до тех пор, пока под лобковое сочленение не подойдет переднее плечико. После этого левой рукой захватывают головку плода и приподнимают ее вверх (ладонь руки находится на нижней щечке плода). Правой рукой сдвигают промежность с заднего плечика и бережно выводят его из половой щели (чтобы не нарушать целость ключицы плода и промежности). После освобождения плечевого пояса в подмышечные впадины со стороны спинки плода вводят указательные пальцы обеих рук и туловище приподнимают кпереди и вверх, что способствует его быстрому и бережному рождению.</w:t>
      </w:r>
    </w:p>
    <w:p w:rsidR="00F974A0" w:rsidRDefault="00F974A0">
      <w:pPr>
        <w:pStyle w:val="a3"/>
        <w:jc w:val="both"/>
        <w:rPr>
          <w:rFonts w:ascii="Book Antiqua" w:hAnsi="Book Antiqua"/>
          <w:sz w:val="22"/>
        </w:rPr>
      </w:pPr>
      <w:r>
        <w:rPr>
          <w:rFonts w:ascii="Book Antiqua" w:hAnsi="Book Antiqua"/>
          <w:b/>
          <w:sz w:val="22"/>
        </w:rPr>
        <w:t xml:space="preserve">    В 01 час 55 мин (18.04.03)</w:t>
      </w:r>
      <w:r>
        <w:rPr>
          <w:rFonts w:ascii="Book Antiqua" w:hAnsi="Book Antiqua"/>
          <w:sz w:val="22"/>
        </w:rPr>
        <w:t xml:space="preserve"> родилась живая доношенная девочка,  родилась  в</w:t>
      </w:r>
    </w:p>
    <w:p w:rsidR="00F974A0" w:rsidRDefault="00F974A0">
      <w:pPr>
        <w:rPr>
          <w:rFonts w:ascii="Book Antiqua" w:hAnsi="Book Antiqua"/>
          <w:sz w:val="22"/>
        </w:rPr>
      </w:pPr>
      <w:r>
        <w:rPr>
          <w:rFonts w:ascii="Book Antiqua" w:hAnsi="Book Antiqua"/>
          <w:sz w:val="22"/>
        </w:rPr>
        <w:t xml:space="preserve">головном предлежании,  1  позиции,  переднем виде,  массой 3 кг 380 г, длиной 52 см, розовая, чистая, видимые слизистые влажные. Родовая опухоль  расположена  на  малом  родничке, однократное нетугое обвитие пуповины вокруг шеи, признаков асфиксии не выявлено. Форма грудной клетки - правильная; пульс ритмичный; тоны сердца ясные. Нервная система: рефлексы живые. Органы брюшной полости: живот мягкий, отхождение мекония (+) . Наружные половые органы по женскому типу. Анус сформирован. Тазобедренные суставы - разведение полное. Травм, уродств нет. </w:t>
      </w: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ind w:firstLine="720"/>
        <w:jc w:val="both"/>
        <w:rPr>
          <w:rFonts w:ascii="Book Antiqua" w:hAnsi="Book Antiqua"/>
          <w:b/>
          <w:i/>
          <w:snapToGrid w:val="0"/>
          <w:sz w:val="22"/>
          <w:u w:val="single"/>
        </w:rPr>
      </w:pPr>
    </w:p>
    <w:p w:rsidR="00F974A0" w:rsidRDefault="00F974A0">
      <w:pPr>
        <w:ind w:firstLine="720"/>
        <w:jc w:val="both"/>
        <w:rPr>
          <w:rFonts w:ascii="Book Antiqua" w:hAnsi="Book Antiqua"/>
          <w:b/>
          <w:i/>
          <w:snapToGrid w:val="0"/>
          <w:sz w:val="22"/>
          <w:u w:val="single"/>
        </w:rPr>
      </w:pPr>
    </w:p>
    <w:p w:rsidR="00F974A0" w:rsidRDefault="00F974A0">
      <w:pPr>
        <w:ind w:firstLine="720"/>
        <w:jc w:val="both"/>
        <w:rPr>
          <w:rFonts w:ascii="Book Antiqua" w:hAnsi="Book Antiqua"/>
          <w:b/>
          <w:i/>
          <w:snapToGrid w:val="0"/>
          <w:sz w:val="22"/>
          <w:u w:val="single"/>
        </w:rPr>
      </w:pPr>
    </w:p>
    <w:p w:rsidR="00F974A0" w:rsidRDefault="00F974A0">
      <w:pPr>
        <w:ind w:firstLine="720"/>
        <w:jc w:val="both"/>
        <w:rPr>
          <w:rFonts w:ascii="Book Antiqua" w:hAnsi="Book Antiqua"/>
          <w:b/>
          <w:i/>
          <w:snapToGrid w:val="0"/>
          <w:sz w:val="22"/>
          <w:u w:val="single"/>
        </w:rPr>
      </w:pPr>
    </w:p>
    <w:p w:rsidR="00F974A0" w:rsidRDefault="00F974A0">
      <w:pPr>
        <w:ind w:firstLine="720"/>
        <w:jc w:val="both"/>
        <w:rPr>
          <w:rFonts w:ascii="Book Antiqua" w:hAnsi="Book Antiqua"/>
          <w:b/>
          <w:i/>
          <w:snapToGrid w:val="0"/>
          <w:sz w:val="22"/>
          <w:u w:val="single"/>
        </w:rPr>
      </w:pPr>
    </w:p>
    <w:p w:rsidR="00F974A0" w:rsidRDefault="00F974A0">
      <w:pPr>
        <w:ind w:firstLine="720"/>
        <w:jc w:val="both"/>
        <w:rPr>
          <w:rFonts w:ascii="Book Antiqua" w:hAnsi="Book Antiqua"/>
          <w:b/>
          <w:i/>
          <w:snapToGrid w:val="0"/>
          <w:sz w:val="22"/>
          <w:u w:val="single"/>
        </w:rPr>
      </w:pPr>
    </w:p>
    <w:p w:rsidR="00F974A0" w:rsidRDefault="00F974A0">
      <w:pPr>
        <w:ind w:firstLine="720"/>
        <w:jc w:val="both"/>
        <w:rPr>
          <w:rFonts w:ascii="Book Antiqua" w:hAnsi="Book Antiqua"/>
          <w:b/>
          <w:i/>
          <w:snapToGrid w:val="0"/>
          <w:sz w:val="22"/>
          <w:u w:val="single"/>
        </w:rPr>
      </w:pPr>
    </w:p>
    <w:p w:rsidR="00F974A0" w:rsidRDefault="00F974A0">
      <w:pPr>
        <w:ind w:firstLine="720"/>
        <w:jc w:val="both"/>
        <w:rPr>
          <w:rFonts w:ascii="Book Antiqua" w:hAnsi="Book Antiqua"/>
          <w:b/>
          <w:i/>
          <w:snapToGrid w:val="0"/>
          <w:sz w:val="22"/>
          <w:u w:val="single"/>
        </w:rPr>
      </w:pPr>
    </w:p>
    <w:p w:rsidR="00F974A0" w:rsidRDefault="00F974A0">
      <w:pPr>
        <w:ind w:firstLine="720"/>
        <w:jc w:val="both"/>
        <w:rPr>
          <w:rFonts w:ascii="Book Antiqua" w:hAnsi="Book Antiqua"/>
          <w:b/>
          <w:i/>
          <w:snapToGrid w:val="0"/>
          <w:sz w:val="22"/>
          <w:u w:val="single"/>
        </w:rPr>
      </w:pPr>
      <w:r>
        <w:rPr>
          <w:rFonts w:ascii="Book Antiqua" w:hAnsi="Book Antiqua"/>
          <w:b/>
          <w:i/>
          <w:snapToGrid w:val="0"/>
          <w:sz w:val="22"/>
          <w:u w:val="single"/>
        </w:rPr>
        <w:t xml:space="preserve">Шкала Апгар для оценки состояния новорожденного (в баллах)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4"/>
        <w:gridCol w:w="2414"/>
        <w:gridCol w:w="2414"/>
        <w:gridCol w:w="2414"/>
      </w:tblGrid>
      <w:tr w:rsidR="00F974A0">
        <w:tblPrEx>
          <w:tblCellMar>
            <w:top w:w="0" w:type="dxa"/>
            <w:bottom w:w="0" w:type="dxa"/>
          </w:tblCellMar>
        </w:tblPrEx>
        <w:trPr>
          <w:cantSplit/>
        </w:trPr>
        <w:tc>
          <w:tcPr>
            <w:tcW w:w="2414" w:type="dxa"/>
            <w:vMerge w:val="restart"/>
          </w:tcPr>
          <w:p w:rsidR="00F974A0" w:rsidRDefault="00F974A0">
            <w:pPr>
              <w:jc w:val="both"/>
              <w:rPr>
                <w:rFonts w:ascii="Book Antiqua" w:hAnsi="Book Antiqua"/>
                <w:snapToGrid w:val="0"/>
                <w:sz w:val="22"/>
              </w:rPr>
            </w:pPr>
            <w:r>
              <w:rPr>
                <w:rFonts w:ascii="Book Antiqua" w:hAnsi="Book Antiqua"/>
                <w:snapToGrid w:val="0"/>
                <w:sz w:val="22"/>
              </w:rPr>
              <w:lastRenderedPageBreak/>
              <w:t>Параметр</w:t>
            </w:r>
          </w:p>
        </w:tc>
        <w:tc>
          <w:tcPr>
            <w:tcW w:w="7242" w:type="dxa"/>
            <w:gridSpan w:val="3"/>
          </w:tcPr>
          <w:p w:rsidR="00F974A0" w:rsidRDefault="00F974A0">
            <w:pPr>
              <w:pStyle w:val="1"/>
              <w:jc w:val="both"/>
              <w:rPr>
                <w:rFonts w:ascii="Book Antiqua" w:hAnsi="Book Antiqua"/>
                <w:sz w:val="22"/>
              </w:rPr>
            </w:pPr>
            <w:r>
              <w:rPr>
                <w:rFonts w:ascii="Book Antiqua" w:hAnsi="Book Antiqua"/>
                <w:sz w:val="22"/>
              </w:rPr>
              <w:t>Оценка в баллах</w:t>
            </w:r>
          </w:p>
        </w:tc>
      </w:tr>
      <w:tr w:rsidR="00F974A0">
        <w:tblPrEx>
          <w:tblCellMar>
            <w:top w:w="0" w:type="dxa"/>
            <w:bottom w:w="0" w:type="dxa"/>
          </w:tblCellMar>
        </w:tblPrEx>
        <w:trPr>
          <w:cantSplit/>
        </w:trPr>
        <w:tc>
          <w:tcPr>
            <w:tcW w:w="2414" w:type="dxa"/>
            <w:vMerge/>
          </w:tcPr>
          <w:p w:rsidR="00F974A0" w:rsidRDefault="00F974A0">
            <w:pPr>
              <w:jc w:val="both"/>
              <w:rPr>
                <w:rFonts w:ascii="Book Antiqua" w:hAnsi="Book Antiqua"/>
                <w:snapToGrid w:val="0"/>
                <w:sz w:val="22"/>
              </w:rPr>
            </w:pPr>
          </w:p>
        </w:tc>
        <w:tc>
          <w:tcPr>
            <w:tcW w:w="2414" w:type="dxa"/>
          </w:tcPr>
          <w:p w:rsidR="00F974A0" w:rsidRDefault="00F974A0">
            <w:pPr>
              <w:jc w:val="both"/>
              <w:rPr>
                <w:rFonts w:ascii="Book Antiqua" w:hAnsi="Book Antiqua"/>
                <w:snapToGrid w:val="0"/>
                <w:sz w:val="22"/>
              </w:rPr>
            </w:pPr>
            <w:r>
              <w:rPr>
                <w:rFonts w:ascii="Book Antiqua" w:hAnsi="Book Antiqua"/>
                <w:snapToGrid w:val="0"/>
                <w:sz w:val="22"/>
              </w:rPr>
              <w:t>0</w:t>
            </w:r>
          </w:p>
        </w:tc>
        <w:tc>
          <w:tcPr>
            <w:tcW w:w="2414" w:type="dxa"/>
          </w:tcPr>
          <w:p w:rsidR="00F974A0" w:rsidRDefault="00F974A0">
            <w:pPr>
              <w:jc w:val="both"/>
              <w:rPr>
                <w:rFonts w:ascii="Book Antiqua" w:hAnsi="Book Antiqua"/>
                <w:snapToGrid w:val="0"/>
                <w:sz w:val="22"/>
              </w:rPr>
            </w:pPr>
            <w:r>
              <w:rPr>
                <w:rFonts w:ascii="Book Antiqua" w:hAnsi="Book Antiqua"/>
                <w:snapToGrid w:val="0"/>
                <w:sz w:val="22"/>
              </w:rPr>
              <w:t>1</w:t>
            </w:r>
          </w:p>
        </w:tc>
        <w:tc>
          <w:tcPr>
            <w:tcW w:w="2414" w:type="dxa"/>
          </w:tcPr>
          <w:p w:rsidR="00F974A0" w:rsidRDefault="00F974A0">
            <w:pPr>
              <w:jc w:val="both"/>
              <w:rPr>
                <w:rFonts w:ascii="Book Antiqua" w:hAnsi="Book Antiqua"/>
                <w:snapToGrid w:val="0"/>
                <w:sz w:val="22"/>
              </w:rPr>
            </w:pPr>
            <w:r>
              <w:rPr>
                <w:rFonts w:ascii="Book Antiqua" w:hAnsi="Book Antiqua"/>
                <w:snapToGrid w:val="0"/>
                <w:sz w:val="22"/>
              </w:rPr>
              <w:t>2</w:t>
            </w:r>
          </w:p>
        </w:tc>
      </w:tr>
      <w:tr w:rsidR="00F974A0">
        <w:tblPrEx>
          <w:tblCellMar>
            <w:top w:w="0" w:type="dxa"/>
            <w:bottom w:w="0" w:type="dxa"/>
          </w:tblCellMar>
        </w:tblPrEx>
        <w:tc>
          <w:tcPr>
            <w:tcW w:w="2414" w:type="dxa"/>
          </w:tcPr>
          <w:p w:rsidR="00F974A0" w:rsidRDefault="00F974A0">
            <w:pPr>
              <w:jc w:val="both"/>
              <w:rPr>
                <w:rFonts w:ascii="Book Antiqua" w:hAnsi="Book Antiqua"/>
                <w:snapToGrid w:val="0"/>
                <w:sz w:val="22"/>
              </w:rPr>
            </w:pPr>
            <w:r>
              <w:rPr>
                <w:rFonts w:ascii="Book Antiqua" w:hAnsi="Book Antiqua"/>
                <w:snapToGrid w:val="0"/>
                <w:sz w:val="22"/>
              </w:rPr>
              <w:t>Частота сердц</w:t>
            </w:r>
            <w:r>
              <w:rPr>
                <w:rFonts w:ascii="Book Antiqua" w:hAnsi="Book Antiqua"/>
                <w:snapToGrid w:val="0"/>
                <w:sz w:val="22"/>
              </w:rPr>
              <w:t>е</w:t>
            </w:r>
            <w:r>
              <w:rPr>
                <w:rFonts w:ascii="Book Antiqua" w:hAnsi="Book Antiqua"/>
                <w:snapToGrid w:val="0"/>
                <w:sz w:val="22"/>
              </w:rPr>
              <w:t>биений уд/мин</w:t>
            </w:r>
          </w:p>
        </w:tc>
        <w:tc>
          <w:tcPr>
            <w:tcW w:w="2414" w:type="dxa"/>
          </w:tcPr>
          <w:p w:rsidR="00F974A0" w:rsidRDefault="00F974A0">
            <w:pPr>
              <w:jc w:val="both"/>
              <w:rPr>
                <w:rFonts w:ascii="Book Antiqua" w:hAnsi="Book Antiqua"/>
                <w:snapToGrid w:val="0"/>
                <w:sz w:val="22"/>
              </w:rPr>
            </w:pPr>
            <w:r>
              <w:rPr>
                <w:rFonts w:ascii="Book Antiqua" w:hAnsi="Book Antiqua"/>
                <w:snapToGrid w:val="0"/>
                <w:sz w:val="22"/>
              </w:rPr>
              <w:t>Отсутствует</w:t>
            </w:r>
          </w:p>
        </w:tc>
        <w:tc>
          <w:tcPr>
            <w:tcW w:w="2414" w:type="dxa"/>
          </w:tcPr>
          <w:p w:rsidR="00F974A0" w:rsidRDefault="00F974A0">
            <w:pPr>
              <w:jc w:val="both"/>
              <w:rPr>
                <w:rFonts w:ascii="Book Antiqua" w:hAnsi="Book Antiqua"/>
                <w:snapToGrid w:val="0"/>
                <w:sz w:val="22"/>
              </w:rPr>
            </w:pPr>
            <w:r>
              <w:rPr>
                <w:rFonts w:ascii="Book Antiqua" w:hAnsi="Book Antiqua"/>
                <w:snapToGrid w:val="0"/>
                <w:sz w:val="22"/>
              </w:rPr>
              <w:t>Менее 100</w:t>
            </w:r>
          </w:p>
        </w:tc>
        <w:tc>
          <w:tcPr>
            <w:tcW w:w="2414" w:type="dxa"/>
          </w:tcPr>
          <w:p w:rsidR="00F974A0" w:rsidRDefault="00F974A0">
            <w:pPr>
              <w:jc w:val="both"/>
              <w:rPr>
                <w:rFonts w:ascii="Book Antiqua" w:hAnsi="Book Antiqua"/>
                <w:snapToGrid w:val="0"/>
                <w:sz w:val="22"/>
              </w:rPr>
            </w:pPr>
            <w:r>
              <w:rPr>
                <w:rFonts w:ascii="Book Antiqua" w:hAnsi="Book Antiqua"/>
                <w:snapToGrid w:val="0"/>
                <w:sz w:val="22"/>
              </w:rPr>
              <w:t>Более 100</w:t>
            </w:r>
          </w:p>
        </w:tc>
      </w:tr>
      <w:tr w:rsidR="00F974A0">
        <w:tblPrEx>
          <w:tblCellMar>
            <w:top w:w="0" w:type="dxa"/>
            <w:bottom w:w="0" w:type="dxa"/>
          </w:tblCellMar>
        </w:tblPrEx>
        <w:tc>
          <w:tcPr>
            <w:tcW w:w="2414" w:type="dxa"/>
          </w:tcPr>
          <w:p w:rsidR="00F974A0" w:rsidRDefault="00F974A0">
            <w:pPr>
              <w:jc w:val="both"/>
              <w:rPr>
                <w:rFonts w:ascii="Book Antiqua" w:hAnsi="Book Antiqua"/>
                <w:snapToGrid w:val="0"/>
                <w:sz w:val="22"/>
              </w:rPr>
            </w:pPr>
            <w:r>
              <w:rPr>
                <w:rFonts w:ascii="Book Antiqua" w:hAnsi="Book Antiqua"/>
                <w:snapToGrid w:val="0"/>
                <w:sz w:val="22"/>
              </w:rPr>
              <w:t>Дыхание</w:t>
            </w:r>
          </w:p>
        </w:tc>
        <w:tc>
          <w:tcPr>
            <w:tcW w:w="2414" w:type="dxa"/>
          </w:tcPr>
          <w:p w:rsidR="00F974A0" w:rsidRDefault="00F974A0">
            <w:pPr>
              <w:jc w:val="both"/>
              <w:rPr>
                <w:rFonts w:ascii="Book Antiqua" w:hAnsi="Book Antiqua"/>
                <w:snapToGrid w:val="0"/>
                <w:sz w:val="22"/>
              </w:rPr>
            </w:pPr>
            <w:r>
              <w:rPr>
                <w:rFonts w:ascii="Book Antiqua" w:hAnsi="Book Antiqua"/>
                <w:snapToGrid w:val="0"/>
                <w:sz w:val="22"/>
              </w:rPr>
              <w:t>Отсутствует</w:t>
            </w:r>
          </w:p>
        </w:tc>
        <w:tc>
          <w:tcPr>
            <w:tcW w:w="2414" w:type="dxa"/>
          </w:tcPr>
          <w:p w:rsidR="00F974A0" w:rsidRDefault="00F974A0">
            <w:pPr>
              <w:jc w:val="both"/>
              <w:rPr>
                <w:rFonts w:ascii="Book Antiqua" w:hAnsi="Book Antiqua"/>
                <w:snapToGrid w:val="0"/>
                <w:sz w:val="22"/>
              </w:rPr>
            </w:pPr>
            <w:r>
              <w:rPr>
                <w:rFonts w:ascii="Book Antiqua" w:hAnsi="Book Antiqua"/>
                <w:snapToGrid w:val="0"/>
                <w:sz w:val="22"/>
              </w:rPr>
              <w:t>Брадипноэ, нерег</w:t>
            </w:r>
            <w:r>
              <w:rPr>
                <w:rFonts w:ascii="Book Antiqua" w:hAnsi="Book Antiqua"/>
                <w:snapToGrid w:val="0"/>
                <w:sz w:val="22"/>
              </w:rPr>
              <w:t>у</w:t>
            </w:r>
            <w:r>
              <w:rPr>
                <w:rFonts w:ascii="Book Antiqua" w:hAnsi="Book Antiqua"/>
                <w:snapToGrid w:val="0"/>
                <w:sz w:val="22"/>
              </w:rPr>
              <w:t>лярное</w:t>
            </w:r>
          </w:p>
        </w:tc>
        <w:tc>
          <w:tcPr>
            <w:tcW w:w="2414" w:type="dxa"/>
          </w:tcPr>
          <w:p w:rsidR="00F974A0" w:rsidRDefault="00F974A0">
            <w:pPr>
              <w:jc w:val="both"/>
              <w:rPr>
                <w:rFonts w:ascii="Book Antiqua" w:hAnsi="Book Antiqua"/>
                <w:snapToGrid w:val="0"/>
                <w:sz w:val="22"/>
              </w:rPr>
            </w:pPr>
            <w:r>
              <w:rPr>
                <w:rFonts w:ascii="Book Antiqua" w:hAnsi="Book Antiqua"/>
                <w:snapToGrid w:val="0"/>
                <w:sz w:val="22"/>
              </w:rPr>
              <w:t>Нормальное, гро</w:t>
            </w:r>
            <w:r>
              <w:rPr>
                <w:rFonts w:ascii="Book Antiqua" w:hAnsi="Book Antiqua"/>
                <w:snapToGrid w:val="0"/>
                <w:sz w:val="22"/>
              </w:rPr>
              <w:t>м</w:t>
            </w:r>
            <w:r>
              <w:rPr>
                <w:rFonts w:ascii="Book Antiqua" w:hAnsi="Book Antiqua"/>
                <w:snapToGrid w:val="0"/>
                <w:sz w:val="22"/>
              </w:rPr>
              <w:t>кий крик</w:t>
            </w:r>
          </w:p>
        </w:tc>
      </w:tr>
      <w:tr w:rsidR="00F974A0">
        <w:tblPrEx>
          <w:tblCellMar>
            <w:top w:w="0" w:type="dxa"/>
            <w:bottom w:w="0" w:type="dxa"/>
          </w:tblCellMar>
        </w:tblPrEx>
        <w:tc>
          <w:tcPr>
            <w:tcW w:w="2414" w:type="dxa"/>
          </w:tcPr>
          <w:p w:rsidR="00F974A0" w:rsidRDefault="00F974A0">
            <w:pPr>
              <w:jc w:val="both"/>
              <w:rPr>
                <w:rFonts w:ascii="Book Antiqua" w:hAnsi="Book Antiqua"/>
                <w:snapToGrid w:val="0"/>
                <w:sz w:val="22"/>
              </w:rPr>
            </w:pPr>
            <w:r>
              <w:rPr>
                <w:rFonts w:ascii="Book Antiqua" w:hAnsi="Book Antiqua"/>
                <w:snapToGrid w:val="0"/>
                <w:sz w:val="22"/>
              </w:rPr>
              <w:t>Окраска кожи</w:t>
            </w:r>
          </w:p>
        </w:tc>
        <w:tc>
          <w:tcPr>
            <w:tcW w:w="2414" w:type="dxa"/>
          </w:tcPr>
          <w:p w:rsidR="00F974A0" w:rsidRDefault="00F974A0">
            <w:pPr>
              <w:jc w:val="both"/>
              <w:rPr>
                <w:rFonts w:ascii="Book Antiqua" w:hAnsi="Book Antiqua"/>
                <w:snapToGrid w:val="0"/>
                <w:sz w:val="22"/>
              </w:rPr>
            </w:pPr>
            <w:r>
              <w:rPr>
                <w:rFonts w:ascii="Book Antiqua" w:hAnsi="Book Antiqua"/>
                <w:snapToGrid w:val="0"/>
                <w:sz w:val="22"/>
              </w:rPr>
              <w:t>Генерализованная бледность или г</w:t>
            </w:r>
            <w:r>
              <w:rPr>
                <w:rFonts w:ascii="Book Antiqua" w:hAnsi="Book Antiqua"/>
                <w:snapToGrid w:val="0"/>
                <w:sz w:val="22"/>
              </w:rPr>
              <w:t>е</w:t>
            </w:r>
            <w:r>
              <w:rPr>
                <w:rFonts w:ascii="Book Antiqua" w:hAnsi="Book Antiqua"/>
                <w:snapToGrid w:val="0"/>
                <w:sz w:val="22"/>
              </w:rPr>
              <w:t>нерализованный цианоз</w:t>
            </w:r>
          </w:p>
        </w:tc>
        <w:tc>
          <w:tcPr>
            <w:tcW w:w="2414" w:type="dxa"/>
          </w:tcPr>
          <w:p w:rsidR="00F974A0" w:rsidRDefault="00F974A0">
            <w:pPr>
              <w:jc w:val="both"/>
              <w:rPr>
                <w:rFonts w:ascii="Book Antiqua" w:hAnsi="Book Antiqua"/>
                <w:snapToGrid w:val="0"/>
                <w:sz w:val="22"/>
              </w:rPr>
            </w:pPr>
            <w:r>
              <w:rPr>
                <w:rFonts w:ascii="Book Antiqua" w:hAnsi="Book Antiqua"/>
                <w:snapToGrid w:val="0"/>
                <w:sz w:val="22"/>
              </w:rPr>
              <w:t>Розовая окраска и синюшная окраска конечностей (акр</w:t>
            </w:r>
            <w:r>
              <w:rPr>
                <w:rFonts w:ascii="Book Antiqua" w:hAnsi="Book Antiqua"/>
                <w:snapToGrid w:val="0"/>
                <w:sz w:val="22"/>
              </w:rPr>
              <w:t>о</w:t>
            </w:r>
            <w:r>
              <w:rPr>
                <w:rFonts w:ascii="Book Antiqua" w:hAnsi="Book Antiqua"/>
                <w:snapToGrid w:val="0"/>
                <w:sz w:val="22"/>
              </w:rPr>
              <w:t>цианоз)</w:t>
            </w:r>
          </w:p>
        </w:tc>
        <w:tc>
          <w:tcPr>
            <w:tcW w:w="2414" w:type="dxa"/>
          </w:tcPr>
          <w:p w:rsidR="00F974A0" w:rsidRDefault="00F974A0">
            <w:pPr>
              <w:jc w:val="both"/>
              <w:rPr>
                <w:rFonts w:ascii="Book Antiqua" w:hAnsi="Book Antiqua"/>
                <w:snapToGrid w:val="0"/>
                <w:sz w:val="22"/>
              </w:rPr>
            </w:pPr>
            <w:r>
              <w:rPr>
                <w:rFonts w:ascii="Book Antiqua" w:hAnsi="Book Antiqua"/>
                <w:snapToGrid w:val="0"/>
                <w:sz w:val="22"/>
              </w:rPr>
              <w:t>Розовая</w:t>
            </w:r>
          </w:p>
        </w:tc>
      </w:tr>
      <w:tr w:rsidR="00F974A0">
        <w:tblPrEx>
          <w:tblCellMar>
            <w:top w:w="0" w:type="dxa"/>
            <w:bottom w:w="0" w:type="dxa"/>
          </w:tblCellMar>
        </w:tblPrEx>
        <w:tc>
          <w:tcPr>
            <w:tcW w:w="2414" w:type="dxa"/>
          </w:tcPr>
          <w:p w:rsidR="00F974A0" w:rsidRDefault="00F974A0">
            <w:pPr>
              <w:jc w:val="both"/>
              <w:rPr>
                <w:rFonts w:ascii="Book Antiqua" w:hAnsi="Book Antiqua"/>
                <w:snapToGrid w:val="0"/>
                <w:sz w:val="22"/>
              </w:rPr>
            </w:pPr>
            <w:r>
              <w:rPr>
                <w:rFonts w:ascii="Book Antiqua" w:hAnsi="Book Antiqua"/>
                <w:snapToGrid w:val="0"/>
                <w:sz w:val="22"/>
              </w:rPr>
              <w:t>Мышечный тонус</w:t>
            </w:r>
          </w:p>
        </w:tc>
        <w:tc>
          <w:tcPr>
            <w:tcW w:w="2414" w:type="dxa"/>
          </w:tcPr>
          <w:p w:rsidR="00F974A0" w:rsidRDefault="00F974A0">
            <w:pPr>
              <w:jc w:val="both"/>
              <w:rPr>
                <w:rFonts w:ascii="Book Antiqua" w:hAnsi="Book Antiqua"/>
                <w:snapToGrid w:val="0"/>
                <w:sz w:val="22"/>
              </w:rPr>
            </w:pPr>
            <w:r>
              <w:rPr>
                <w:rFonts w:ascii="Book Antiqua" w:hAnsi="Book Antiqua"/>
                <w:snapToGrid w:val="0"/>
                <w:sz w:val="22"/>
              </w:rPr>
              <w:t>Отсутствует</w:t>
            </w:r>
          </w:p>
        </w:tc>
        <w:tc>
          <w:tcPr>
            <w:tcW w:w="2414" w:type="dxa"/>
          </w:tcPr>
          <w:p w:rsidR="00F974A0" w:rsidRDefault="00F974A0">
            <w:pPr>
              <w:jc w:val="both"/>
              <w:rPr>
                <w:rFonts w:ascii="Book Antiqua" w:hAnsi="Book Antiqua"/>
                <w:snapToGrid w:val="0"/>
                <w:sz w:val="22"/>
              </w:rPr>
            </w:pPr>
            <w:r>
              <w:rPr>
                <w:rFonts w:ascii="Book Antiqua" w:hAnsi="Book Antiqua"/>
                <w:snapToGrid w:val="0"/>
                <w:sz w:val="22"/>
              </w:rPr>
              <w:t>Легкая степень сгибания конечн</w:t>
            </w:r>
            <w:r>
              <w:rPr>
                <w:rFonts w:ascii="Book Antiqua" w:hAnsi="Book Antiqua"/>
                <w:snapToGrid w:val="0"/>
                <w:sz w:val="22"/>
              </w:rPr>
              <w:t>о</w:t>
            </w:r>
            <w:r>
              <w:rPr>
                <w:rFonts w:ascii="Book Antiqua" w:hAnsi="Book Antiqua"/>
                <w:snapToGrid w:val="0"/>
                <w:sz w:val="22"/>
              </w:rPr>
              <w:t>стей</w:t>
            </w:r>
          </w:p>
        </w:tc>
        <w:tc>
          <w:tcPr>
            <w:tcW w:w="2414" w:type="dxa"/>
          </w:tcPr>
          <w:p w:rsidR="00F974A0" w:rsidRDefault="00F974A0">
            <w:pPr>
              <w:jc w:val="both"/>
              <w:rPr>
                <w:rFonts w:ascii="Book Antiqua" w:hAnsi="Book Antiqua"/>
                <w:snapToGrid w:val="0"/>
                <w:sz w:val="22"/>
              </w:rPr>
            </w:pPr>
            <w:r>
              <w:rPr>
                <w:rFonts w:ascii="Book Antiqua" w:hAnsi="Book Antiqua"/>
                <w:snapToGrid w:val="0"/>
                <w:sz w:val="22"/>
              </w:rPr>
              <w:t>Активные движ</w:t>
            </w:r>
            <w:r>
              <w:rPr>
                <w:rFonts w:ascii="Book Antiqua" w:hAnsi="Book Antiqua"/>
                <w:snapToGrid w:val="0"/>
                <w:sz w:val="22"/>
              </w:rPr>
              <w:t>е</w:t>
            </w:r>
            <w:r>
              <w:rPr>
                <w:rFonts w:ascii="Book Antiqua" w:hAnsi="Book Antiqua"/>
                <w:snapToGrid w:val="0"/>
                <w:sz w:val="22"/>
              </w:rPr>
              <w:t>ния</w:t>
            </w:r>
          </w:p>
        </w:tc>
      </w:tr>
      <w:tr w:rsidR="00F974A0">
        <w:tblPrEx>
          <w:tblCellMar>
            <w:top w:w="0" w:type="dxa"/>
            <w:bottom w:w="0" w:type="dxa"/>
          </w:tblCellMar>
        </w:tblPrEx>
        <w:tc>
          <w:tcPr>
            <w:tcW w:w="2414" w:type="dxa"/>
          </w:tcPr>
          <w:p w:rsidR="00F974A0" w:rsidRDefault="00F974A0">
            <w:pPr>
              <w:jc w:val="both"/>
              <w:rPr>
                <w:rFonts w:ascii="Book Antiqua" w:hAnsi="Book Antiqua"/>
                <w:snapToGrid w:val="0"/>
                <w:sz w:val="22"/>
              </w:rPr>
            </w:pPr>
            <w:r>
              <w:rPr>
                <w:rFonts w:ascii="Book Antiqua" w:hAnsi="Book Antiqua"/>
                <w:snapToGrid w:val="0"/>
                <w:sz w:val="22"/>
              </w:rPr>
              <w:t>Рефлекторная возбудимость (реакция на отсасыв</w:t>
            </w:r>
            <w:r>
              <w:rPr>
                <w:rFonts w:ascii="Book Antiqua" w:hAnsi="Book Antiqua"/>
                <w:snapToGrid w:val="0"/>
                <w:sz w:val="22"/>
              </w:rPr>
              <w:t>а</w:t>
            </w:r>
            <w:r>
              <w:rPr>
                <w:rFonts w:ascii="Book Antiqua" w:hAnsi="Book Antiqua"/>
                <w:snapToGrid w:val="0"/>
                <w:sz w:val="22"/>
              </w:rPr>
              <w:t>ние слизи из вер</w:t>
            </w:r>
            <w:r>
              <w:rPr>
                <w:rFonts w:ascii="Book Antiqua" w:hAnsi="Book Antiqua"/>
                <w:snapToGrid w:val="0"/>
                <w:sz w:val="22"/>
              </w:rPr>
              <w:t>х</w:t>
            </w:r>
            <w:r>
              <w:rPr>
                <w:rFonts w:ascii="Book Antiqua" w:hAnsi="Book Antiqua"/>
                <w:snapToGrid w:val="0"/>
                <w:sz w:val="22"/>
              </w:rPr>
              <w:t>них дыхательных путей, раздраж</w:t>
            </w:r>
            <w:r>
              <w:rPr>
                <w:rFonts w:ascii="Book Antiqua" w:hAnsi="Book Antiqua"/>
                <w:snapToGrid w:val="0"/>
                <w:sz w:val="22"/>
              </w:rPr>
              <w:t>е</w:t>
            </w:r>
            <w:r>
              <w:rPr>
                <w:rFonts w:ascii="Book Antiqua" w:hAnsi="Book Antiqua"/>
                <w:snapToGrid w:val="0"/>
                <w:sz w:val="22"/>
              </w:rPr>
              <w:t>ние подошв)</w:t>
            </w:r>
          </w:p>
        </w:tc>
        <w:tc>
          <w:tcPr>
            <w:tcW w:w="2414" w:type="dxa"/>
          </w:tcPr>
          <w:p w:rsidR="00F974A0" w:rsidRDefault="00F974A0">
            <w:pPr>
              <w:jc w:val="both"/>
              <w:rPr>
                <w:rFonts w:ascii="Book Antiqua" w:hAnsi="Book Antiqua"/>
                <w:snapToGrid w:val="0"/>
                <w:sz w:val="22"/>
              </w:rPr>
            </w:pPr>
            <w:r>
              <w:rPr>
                <w:rFonts w:ascii="Book Antiqua" w:hAnsi="Book Antiqua"/>
                <w:snapToGrid w:val="0"/>
                <w:sz w:val="22"/>
              </w:rPr>
              <w:t>Отсутствует</w:t>
            </w:r>
          </w:p>
        </w:tc>
        <w:tc>
          <w:tcPr>
            <w:tcW w:w="2414" w:type="dxa"/>
          </w:tcPr>
          <w:p w:rsidR="00F974A0" w:rsidRDefault="00F974A0">
            <w:pPr>
              <w:jc w:val="both"/>
              <w:rPr>
                <w:rFonts w:ascii="Book Antiqua" w:hAnsi="Book Antiqua"/>
                <w:snapToGrid w:val="0"/>
                <w:sz w:val="22"/>
              </w:rPr>
            </w:pPr>
            <w:r>
              <w:rPr>
                <w:rFonts w:ascii="Book Antiqua" w:hAnsi="Book Antiqua"/>
                <w:snapToGrid w:val="0"/>
                <w:sz w:val="22"/>
              </w:rPr>
              <w:t>Гримаса</w:t>
            </w:r>
          </w:p>
        </w:tc>
        <w:tc>
          <w:tcPr>
            <w:tcW w:w="2414" w:type="dxa"/>
          </w:tcPr>
          <w:p w:rsidR="00F974A0" w:rsidRDefault="00F974A0">
            <w:pPr>
              <w:jc w:val="both"/>
              <w:rPr>
                <w:rFonts w:ascii="Book Antiqua" w:hAnsi="Book Antiqua"/>
                <w:snapToGrid w:val="0"/>
                <w:sz w:val="22"/>
              </w:rPr>
            </w:pPr>
            <w:r>
              <w:rPr>
                <w:rFonts w:ascii="Book Antiqua" w:hAnsi="Book Antiqua"/>
                <w:snapToGrid w:val="0"/>
                <w:sz w:val="22"/>
              </w:rPr>
              <w:t>Кашель</w:t>
            </w:r>
          </w:p>
        </w:tc>
      </w:tr>
    </w:tbl>
    <w:p w:rsidR="00F974A0" w:rsidRDefault="00F974A0">
      <w:pPr>
        <w:jc w:val="both"/>
        <w:rPr>
          <w:rFonts w:ascii="Book Antiqua" w:hAnsi="Book Antiqua"/>
          <w:snapToGrid w:val="0"/>
          <w:sz w:val="22"/>
        </w:rPr>
      </w:pPr>
    </w:p>
    <w:p w:rsidR="00F974A0" w:rsidRDefault="00F974A0">
      <w:pPr>
        <w:pStyle w:val="a3"/>
        <w:jc w:val="both"/>
        <w:rPr>
          <w:rFonts w:ascii="Book Antiqua" w:hAnsi="Book Antiqua"/>
          <w:sz w:val="22"/>
        </w:rPr>
      </w:pPr>
      <w:r>
        <w:rPr>
          <w:rFonts w:ascii="Book Antiqua" w:hAnsi="Book Antiqua"/>
          <w:sz w:val="22"/>
        </w:rPr>
        <w:t>Оценка по шкале Апгар в конце первой минуты после рождения-  9 баллов,  через 5 мин  -  9 баллов.</w:t>
      </w:r>
    </w:p>
    <w:p w:rsidR="00F974A0" w:rsidRDefault="00F974A0">
      <w:pPr>
        <w:pStyle w:val="20"/>
        <w:rPr>
          <w:rFonts w:ascii="Book Antiqua" w:hAnsi="Book Antiqua"/>
        </w:rPr>
      </w:pPr>
    </w:p>
    <w:p w:rsidR="00F974A0" w:rsidRDefault="00F974A0">
      <w:pPr>
        <w:jc w:val="both"/>
        <w:rPr>
          <w:rFonts w:ascii="Book Antiqua" w:hAnsi="Book Antiqua"/>
          <w:b/>
          <w:snapToGrid w:val="0"/>
          <w:sz w:val="22"/>
        </w:rPr>
      </w:pPr>
      <w:r>
        <w:rPr>
          <w:rFonts w:ascii="Book Antiqua" w:hAnsi="Book Antiqua"/>
          <w:b/>
          <w:snapToGrid w:val="0"/>
          <w:sz w:val="22"/>
          <w:u w:val="single"/>
        </w:rPr>
        <w:t>Первый туалет новорожденного проводится в два этапа</w:t>
      </w:r>
      <w:r>
        <w:rPr>
          <w:rFonts w:ascii="Book Antiqua" w:hAnsi="Book Antiqua"/>
          <w:b/>
          <w:snapToGrid w:val="0"/>
          <w:sz w:val="22"/>
        </w:rPr>
        <w:t>:</w:t>
      </w:r>
    </w:p>
    <w:p w:rsidR="00F974A0" w:rsidRDefault="00F974A0">
      <w:pPr>
        <w:jc w:val="both"/>
        <w:rPr>
          <w:rFonts w:ascii="Book Antiqua" w:hAnsi="Book Antiqua"/>
          <w:snapToGrid w:val="0"/>
          <w:sz w:val="22"/>
        </w:rPr>
      </w:pPr>
      <w:r>
        <w:rPr>
          <w:rFonts w:ascii="Book Antiqua" w:hAnsi="Book Antiqua"/>
          <w:b/>
          <w:snapToGrid w:val="0"/>
          <w:sz w:val="22"/>
        </w:rPr>
        <w:t>I этап</w:t>
      </w:r>
      <w:r>
        <w:rPr>
          <w:rFonts w:ascii="Book Antiqua" w:hAnsi="Book Antiqua"/>
          <w:snapToGrid w:val="0"/>
          <w:sz w:val="22"/>
        </w:rPr>
        <w:t xml:space="preserve"> (проводится на родовом столе):</w:t>
      </w:r>
    </w:p>
    <w:p w:rsidR="00F974A0" w:rsidRDefault="00F974A0">
      <w:pPr>
        <w:jc w:val="both"/>
        <w:rPr>
          <w:rFonts w:ascii="Book Antiqua" w:hAnsi="Book Antiqua"/>
          <w:snapToGrid w:val="0"/>
          <w:sz w:val="22"/>
        </w:rPr>
      </w:pPr>
      <w:r>
        <w:rPr>
          <w:rFonts w:ascii="Book Antiqua" w:hAnsi="Book Antiqua"/>
          <w:b/>
          <w:snapToGrid w:val="0"/>
          <w:sz w:val="22"/>
        </w:rPr>
        <w:t>1) Отсасывание слизи из верхних дыхательных путей новорож</w:t>
      </w:r>
      <w:r>
        <w:rPr>
          <w:rFonts w:ascii="Book Antiqua" w:hAnsi="Book Antiqua"/>
          <w:b/>
          <w:snapToGrid w:val="0"/>
          <w:sz w:val="22"/>
        </w:rPr>
        <w:softHyphen/>
        <w:t>денного:</w:t>
      </w:r>
      <w:r>
        <w:rPr>
          <w:rFonts w:ascii="Book Antiqua" w:hAnsi="Book Antiqua"/>
          <w:snapToGrid w:val="0"/>
          <w:sz w:val="22"/>
        </w:rPr>
        <w:t xml:space="preserve"> чтобы избежать аспирации слизи, как только произойдет наружный поворот головки, производят удаление слизи из носовых ходов и ротика плода с помощью электроотсоса или стерильным баллончиком.</w:t>
      </w:r>
    </w:p>
    <w:p w:rsidR="00F974A0" w:rsidRDefault="00F974A0">
      <w:pPr>
        <w:jc w:val="both"/>
        <w:rPr>
          <w:rFonts w:ascii="Book Antiqua" w:hAnsi="Book Antiqua"/>
          <w:snapToGrid w:val="0"/>
          <w:sz w:val="22"/>
        </w:rPr>
      </w:pPr>
      <w:r>
        <w:rPr>
          <w:rFonts w:ascii="Book Antiqua" w:hAnsi="Book Antiqua"/>
          <w:b/>
          <w:snapToGrid w:val="0"/>
          <w:sz w:val="22"/>
        </w:rPr>
        <w:t xml:space="preserve">2) Пережатие и пересечение пуповины: </w:t>
      </w:r>
      <w:r>
        <w:rPr>
          <w:rFonts w:ascii="Book Antiqua" w:hAnsi="Book Antiqua"/>
          <w:snapToGrid w:val="0"/>
          <w:sz w:val="22"/>
        </w:rPr>
        <w:t>Как только прекращается пульсация сосудов пуповины, на нее на расстоянии 10-15 см от пупочного кольца накладывают зажим Кохера, второй зажим помещают на 2 см кнаружи от первого. Пуповину между зажимами протирают шариком, смоченным 95% спиртом и пересекают. Пересечение пуповины производят сразу после профилактики гонобленореи.</w:t>
      </w:r>
    </w:p>
    <w:p w:rsidR="00F974A0" w:rsidRDefault="00F974A0">
      <w:pPr>
        <w:jc w:val="both"/>
        <w:rPr>
          <w:rFonts w:ascii="Book Antiqua" w:hAnsi="Book Antiqua"/>
          <w:snapToGrid w:val="0"/>
          <w:sz w:val="22"/>
        </w:rPr>
      </w:pPr>
      <w:r>
        <w:rPr>
          <w:rFonts w:ascii="Book Antiqua" w:hAnsi="Book Antiqua"/>
          <w:b/>
          <w:snapToGrid w:val="0"/>
          <w:sz w:val="22"/>
        </w:rPr>
        <w:t>3) Профилактика гонобленореи:</w:t>
      </w:r>
      <w:r>
        <w:rPr>
          <w:rFonts w:ascii="Book Antiqua" w:hAnsi="Book Antiqua"/>
          <w:snapToGrid w:val="0"/>
          <w:sz w:val="22"/>
        </w:rPr>
        <w:t xml:space="preserve"> проводят сразу после рождения, так как не исключена возможность инфицирования новорожденного при прохождении через родовые пути матери. В настоящее время для профилактики гонобленореи используют 30% раствор Сульфацил-натрия. Веки новорожденного протирают стерильными ватными тампонами (отдельно для каждого глаза) от наружного угла глаза к внутреннему. Оттягивают нижнее веко каждого глаза и наносят на вывернутые веки по 1 капле раствора. При рождении девочки этот же раствор в количестве 2 капель в вульву. Раствор Сульфацил-натрия готовится в аптеке и меняется ежедневно.</w:t>
      </w:r>
    </w:p>
    <w:p w:rsidR="00F974A0" w:rsidRDefault="00F974A0">
      <w:pPr>
        <w:jc w:val="both"/>
        <w:rPr>
          <w:rFonts w:ascii="Book Antiqua" w:hAnsi="Book Antiqua"/>
          <w:snapToGrid w:val="0"/>
          <w:sz w:val="22"/>
        </w:rPr>
      </w:pPr>
      <w:r>
        <w:rPr>
          <w:rFonts w:ascii="Book Antiqua" w:hAnsi="Book Antiqua"/>
          <w:snapToGrid w:val="0"/>
          <w:sz w:val="22"/>
        </w:rPr>
        <w:t xml:space="preserve">   После проведения I этапа обработки сразу на родовом столе на ручки новорожденного пр</w:t>
      </w:r>
      <w:r>
        <w:rPr>
          <w:rFonts w:ascii="Book Antiqua" w:hAnsi="Book Antiqua"/>
          <w:snapToGrid w:val="0"/>
          <w:sz w:val="22"/>
        </w:rPr>
        <w:t>и</w:t>
      </w:r>
      <w:r>
        <w:rPr>
          <w:rFonts w:ascii="Book Antiqua" w:hAnsi="Book Antiqua"/>
          <w:snapToGrid w:val="0"/>
          <w:sz w:val="22"/>
        </w:rPr>
        <w:t xml:space="preserve">вязывают клеенчатые стерильные "браслеты" с указанием </w:t>
      </w:r>
    </w:p>
    <w:p w:rsidR="00F974A0" w:rsidRDefault="00F974A0">
      <w:pPr>
        <w:jc w:val="both"/>
        <w:rPr>
          <w:rFonts w:ascii="Book Antiqua" w:hAnsi="Book Antiqua"/>
          <w:snapToGrid w:val="0"/>
          <w:sz w:val="22"/>
        </w:rPr>
      </w:pPr>
    </w:p>
    <w:p w:rsidR="00F974A0" w:rsidRDefault="00F974A0">
      <w:pPr>
        <w:jc w:val="both"/>
        <w:rPr>
          <w:rFonts w:ascii="Book Antiqua" w:hAnsi="Book Antiqua"/>
          <w:snapToGrid w:val="0"/>
          <w:sz w:val="22"/>
        </w:rPr>
      </w:pPr>
    </w:p>
    <w:p w:rsidR="00F974A0" w:rsidRDefault="00F974A0">
      <w:pPr>
        <w:jc w:val="both"/>
        <w:rPr>
          <w:rFonts w:ascii="Book Antiqua" w:hAnsi="Book Antiqua"/>
          <w:snapToGrid w:val="0"/>
          <w:sz w:val="22"/>
        </w:rPr>
      </w:pPr>
    </w:p>
    <w:p w:rsidR="00F974A0" w:rsidRDefault="00F974A0">
      <w:pPr>
        <w:jc w:val="both"/>
        <w:rPr>
          <w:rFonts w:ascii="Book Antiqua" w:hAnsi="Book Antiqua"/>
          <w:snapToGrid w:val="0"/>
          <w:sz w:val="22"/>
        </w:rPr>
      </w:pPr>
    </w:p>
    <w:p w:rsidR="00F974A0" w:rsidRDefault="00F974A0">
      <w:pPr>
        <w:jc w:val="both"/>
        <w:rPr>
          <w:rFonts w:ascii="Book Antiqua" w:hAnsi="Book Antiqua"/>
          <w:snapToGrid w:val="0"/>
          <w:sz w:val="22"/>
        </w:rPr>
      </w:pPr>
      <w:r>
        <w:rPr>
          <w:rFonts w:ascii="Book Antiqua" w:hAnsi="Book Antiqua"/>
          <w:snapToGrid w:val="0"/>
          <w:sz w:val="22"/>
        </w:rPr>
        <w:lastRenderedPageBreak/>
        <w:t>ФИО роженицы, пола ребенка, часа и даты рождения, N истории родов. Новорожденного показывают матери, обращая внимание на пол ребенка, наличие или отсутствие пороков развития у него.</w:t>
      </w:r>
    </w:p>
    <w:p w:rsidR="00F974A0" w:rsidRDefault="00F974A0">
      <w:pPr>
        <w:ind w:firstLine="720"/>
        <w:jc w:val="both"/>
        <w:rPr>
          <w:rFonts w:ascii="Book Antiqua" w:hAnsi="Book Antiqua"/>
          <w:snapToGrid w:val="0"/>
          <w:sz w:val="22"/>
        </w:rPr>
      </w:pPr>
      <w:r>
        <w:rPr>
          <w:rFonts w:ascii="Book Antiqua" w:hAnsi="Book Antiqua"/>
          <w:snapToGrid w:val="0"/>
          <w:sz w:val="22"/>
        </w:rPr>
        <w:t xml:space="preserve">Завернув новорожденного в стерильную пеленку его переносят на обогреваемый столик, где проводится </w:t>
      </w:r>
      <w:r>
        <w:rPr>
          <w:rFonts w:ascii="Book Antiqua" w:hAnsi="Book Antiqua"/>
          <w:b/>
          <w:snapToGrid w:val="0"/>
          <w:sz w:val="22"/>
        </w:rPr>
        <w:t>II этап</w:t>
      </w:r>
      <w:r>
        <w:rPr>
          <w:rFonts w:ascii="Book Antiqua" w:hAnsi="Book Antiqua"/>
          <w:snapToGrid w:val="0"/>
          <w:sz w:val="22"/>
        </w:rPr>
        <w:t xml:space="preserve"> </w:t>
      </w:r>
      <w:r>
        <w:rPr>
          <w:rFonts w:ascii="Book Antiqua" w:hAnsi="Book Antiqua"/>
          <w:b/>
          <w:snapToGrid w:val="0"/>
          <w:sz w:val="22"/>
        </w:rPr>
        <w:t>туалета новорож</w:t>
      </w:r>
      <w:r>
        <w:rPr>
          <w:rFonts w:ascii="Book Antiqua" w:hAnsi="Book Antiqua"/>
          <w:b/>
          <w:snapToGrid w:val="0"/>
          <w:sz w:val="22"/>
        </w:rPr>
        <w:softHyphen/>
        <w:t>денного</w:t>
      </w:r>
      <w:r>
        <w:rPr>
          <w:rFonts w:ascii="Book Antiqua" w:hAnsi="Book Antiqua"/>
          <w:snapToGrid w:val="0"/>
          <w:sz w:val="22"/>
        </w:rPr>
        <w:t>:</w:t>
      </w:r>
    </w:p>
    <w:p w:rsidR="00F974A0" w:rsidRDefault="00F974A0">
      <w:pPr>
        <w:jc w:val="both"/>
        <w:rPr>
          <w:rFonts w:ascii="Book Antiqua" w:hAnsi="Book Antiqua"/>
          <w:b/>
          <w:snapToGrid w:val="0"/>
          <w:sz w:val="22"/>
        </w:rPr>
      </w:pPr>
      <w:r>
        <w:rPr>
          <w:rFonts w:ascii="Book Antiqua" w:hAnsi="Book Antiqua"/>
          <w:b/>
          <w:snapToGrid w:val="0"/>
          <w:sz w:val="22"/>
        </w:rPr>
        <w:t>1) обработка пуповины (проводится в строго асептических условиях):</w:t>
      </w:r>
    </w:p>
    <w:p w:rsidR="00F974A0" w:rsidRDefault="00F974A0">
      <w:pPr>
        <w:jc w:val="both"/>
        <w:rPr>
          <w:rFonts w:ascii="Book Antiqua" w:hAnsi="Book Antiqua"/>
          <w:snapToGrid w:val="0"/>
          <w:sz w:val="22"/>
        </w:rPr>
      </w:pPr>
      <w:r>
        <w:rPr>
          <w:rFonts w:ascii="Book Antiqua" w:hAnsi="Book Antiqua"/>
          <w:snapToGrid w:val="0"/>
          <w:sz w:val="22"/>
          <w:u w:val="single"/>
        </w:rPr>
        <w:t>Первичная обработка пуповины</w:t>
      </w:r>
      <w:r>
        <w:rPr>
          <w:rFonts w:ascii="Book Antiqua" w:hAnsi="Book Antiqua"/>
          <w:snapToGrid w:val="0"/>
          <w:sz w:val="22"/>
        </w:rPr>
        <w:t xml:space="preserve">: Остаток пуповины между пупочным кольцом и зажимом Кохера протирают стерильным ватным шариком, смоченным 95% спиртом. На расстоянии 0,3-0,5 см от пупочного кольца на пуповину накладывают зажим Кохера и оставляют на 1-2 минуты для лучшей последующей мумификации тканей пуповины. </w:t>
      </w:r>
    </w:p>
    <w:p w:rsidR="00F974A0" w:rsidRDefault="00F974A0">
      <w:pPr>
        <w:jc w:val="both"/>
        <w:rPr>
          <w:rFonts w:ascii="Book Antiqua" w:hAnsi="Book Antiqua"/>
          <w:snapToGrid w:val="0"/>
          <w:sz w:val="22"/>
        </w:rPr>
      </w:pPr>
      <w:r>
        <w:rPr>
          <w:rFonts w:ascii="Book Antiqua" w:hAnsi="Book Antiqua"/>
          <w:snapToGrid w:val="0"/>
          <w:sz w:val="22"/>
          <w:u w:val="single"/>
        </w:rPr>
        <w:t xml:space="preserve">Вторичная обработка пуповины: </w:t>
      </w:r>
      <w:r>
        <w:rPr>
          <w:rFonts w:ascii="Book Antiqua" w:hAnsi="Book Antiqua"/>
          <w:snapToGrid w:val="0"/>
          <w:sz w:val="22"/>
        </w:rPr>
        <w:t>зажим Кохера снимают и на его место накладывают металлическую скобку Роговина (или специальную пластмассовую) и плотно зажимают остаток пуповины. Ткань пуповины выше скобки отсекают, удаляют кровь. Остаток пуповины обрабатывают 5% раствором калия перманганата и накладывают на него стерильную марлевую повязку.</w:t>
      </w:r>
    </w:p>
    <w:p w:rsidR="00F974A0" w:rsidRDefault="00F974A0">
      <w:pPr>
        <w:jc w:val="both"/>
        <w:rPr>
          <w:rFonts w:ascii="Book Antiqua" w:hAnsi="Book Antiqua"/>
          <w:snapToGrid w:val="0"/>
          <w:sz w:val="22"/>
        </w:rPr>
      </w:pPr>
      <w:r>
        <w:rPr>
          <w:rFonts w:ascii="Book Antiqua" w:hAnsi="Book Antiqua"/>
          <w:b/>
          <w:snapToGrid w:val="0"/>
          <w:sz w:val="22"/>
        </w:rPr>
        <w:t>2) антропометрия новорожденного</w:t>
      </w:r>
      <w:r>
        <w:rPr>
          <w:rFonts w:ascii="Book Antiqua" w:hAnsi="Book Antiqua"/>
          <w:snapToGrid w:val="0"/>
          <w:sz w:val="22"/>
        </w:rPr>
        <w:t>: Затем проводят измерение окружности го</w:t>
      </w:r>
      <w:r>
        <w:rPr>
          <w:rFonts w:ascii="Book Antiqua" w:hAnsi="Book Antiqua"/>
          <w:snapToGrid w:val="0"/>
          <w:sz w:val="22"/>
        </w:rPr>
        <w:softHyphen/>
        <w:t>ловки по прямому ее размеру, окружность грудной клетки, измере</w:t>
      </w:r>
      <w:r>
        <w:rPr>
          <w:rFonts w:ascii="Book Antiqua" w:hAnsi="Book Antiqua"/>
          <w:snapToGrid w:val="0"/>
          <w:sz w:val="22"/>
        </w:rPr>
        <w:softHyphen/>
        <w:t>ние роста новорожденного, его массы.</w:t>
      </w:r>
    </w:p>
    <w:p w:rsidR="00F974A0" w:rsidRDefault="00F974A0">
      <w:pPr>
        <w:jc w:val="both"/>
        <w:rPr>
          <w:rFonts w:ascii="Book Antiqua" w:hAnsi="Book Antiqua"/>
          <w:snapToGrid w:val="0"/>
          <w:sz w:val="22"/>
        </w:rPr>
      </w:pPr>
      <w:r>
        <w:rPr>
          <w:rFonts w:ascii="Book Antiqua" w:hAnsi="Book Antiqua"/>
          <w:sz w:val="22"/>
        </w:rPr>
        <w:t xml:space="preserve">Новорожденный массой 3 кг 380 г, длиной 52 см, окружность головы- 37 см, </w:t>
      </w:r>
      <w:r>
        <w:rPr>
          <w:rFonts w:ascii="Book Antiqua" w:hAnsi="Book Antiqua"/>
          <w:snapToGrid w:val="0"/>
          <w:sz w:val="22"/>
        </w:rPr>
        <w:t>окружность грудной клетки 28 см.</w:t>
      </w:r>
    </w:p>
    <w:p w:rsidR="00F974A0" w:rsidRDefault="00F974A0">
      <w:pPr>
        <w:ind w:firstLine="720"/>
        <w:jc w:val="both"/>
        <w:rPr>
          <w:rFonts w:ascii="Book Antiqua" w:hAnsi="Book Antiqua"/>
          <w:snapToGrid w:val="0"/>
          <w:sz w:val="22"/>
        </w:rPr>
      </w:pPr>
      <w:r>
        <w:rPr>
          <w:rFonts w:ascii="Book Antiqua" w:hAnsi="Book Antiqua"/>
          <w:snapToGrid w:val="0"/>
          <w:sz w:val="22"/>
        </w:rPr>
        <w:t>Новорожденный осматрен в родильном зале неонатологом.</w:t>
      </w:r>
    </w:p>
    <w:p w:rsidR="00F974A0" w:rsidRDefault="00F974A0">
      <w:pPr>
        <w:pStyle w:val="a3"/>
        <w:jc w:val="both"/>
        <w:rPr>
          <w:rFonts w:ascii="Book Antiqua" w:hAnsi="Book Antiqua"/>
          <w:sz w:val="22"/>
        </w:rPr>
      </w:pPr>
      <w:r>
        <w:rPr>
          <w:rFonts w:ascii="Book Antiqua" w:hAnsi="Book Antiqua"/>
          <w:b/>
          <w:sz w:val="22"/>
        </w:rPr>
        <w:t xml:space="preserve">Назначения во втором периоде родов: </w:t>
      </w:r>
      <w:r>
        <w:rPr>
          <w:rFonts w:ascii="Book Antiqua" w:hAnsi="Book Antiqua"/>
          <w:sz w:val="22"/>
          <w:lang w:val="en-US"/>
        </w:rPr>
        <w:t>Oxitocin</w:t>
      </w:r>
      <w:r>
        <w:rPr>
          <w:rFonts w:ascii="Book Antiqua" w:hAnsi="Book Antiqua"/>
          <w:sz w:val="22"/>
        </w:rPr>
        <w:t xml:space="preserve"> 1.0 (в/в, медленно)</w:t>
      </w:r>
    </w:p>
    <w:p w:rsidR="00F974A0" w:rsidRDefault="00F974A0">
      <w:pPr>
        <w:pStyle w:val="5"/>
        <w:ind w:firstLine="0"/>
        <w:jc w:val="center"/>
        <w:rPr>
          <w:rFonts w:ascii="Book Antiqua" w:hAnsi="Book Antiqua"/>
        </w:rPr>
      </w:pPr>
    </w:p>
    <w:p w:rsidR="00F974A0" w:rsidRDefault="00F974A0">
      <w:pPr>
        <w:pStyle w:val="5"/>
        <w:ind w:firstLine="0"/>
        <w:jc w:val="center"/>
        <w:rPr>
          <w:rFonts w:ascii="Book Antiqua" w:hAnsi="Book Antiqua"/>
          <w:b/>
        </w:rPr>
      </w:pPr>
      <w:r>
        <w:rPr>
          <w:rFonts w:ascii="Book Antiqua" w:hAnsi="Book Antiqua"/>
          <w:b/>
        </w:rPr>
        <w:t>Ведение III периода родов</w:t>
      </w:r>
    </w:p>
    <w:p w:rsidR="00F974A0" w:rsidRDefault="00F974A0">
      <w:pPr>
        <w:ind w:firstLine="720"/>
        <w:jc w:val="both"/>
        <w:rPr>
          <w:rFonts w:ascii="Book Antiqua" w:hAnsi="Book Antiqua"/>
          <w:snapToGrid w:val="0"/>
          <w:sz w:val="22"/>
        </w:rPr>
      </w:pPr>
      <w:r>
        <w:rPr>
          <w:rFonts w:ascii="Book Antiqua" w:hAnsi="Book Antiqua"/>
          <w:snapToGrid w:val="0"/>
          <w:sz w:val="22"/>
        </w:rPr>
        <w:t>Последовый период начинается сразу после рождения плода (последнего, если это мног</w:t>
      </w:r>
      <w:r>
        <w:rPr>
          <w:rFonts w:ascii="Book Antiqua" w:hAnsi="Book Antiqua"/>
          <w:snapToGrid w:val="0"/>
          <w:sz w:val="22"/>
        </w:rPr>
        <w:t>о</w:t>
      </w:r>
      <w:r>
        <w:rPr>
          <w:rFonts w:ascii="Book Antiqua" w:hAnsi="Book Antiqua"/>
          <w:snapToGrid w:val="0"/>
          <w:sz w:val="22"/>
        </w:rPr>
        <w:t>плодная беременность) и заканчивает</w:t>
      </w:r>
      <w:r>
        <w:rPr>
          <w:rFonts w:ascii="Book Antiqua" w:hAnsi="Book Antiqua"/>
          <w:snapToGrid w:val="0"/>
          <w:sz w:val="22"/>
        </w:rPr>
        <w:softHyphen/>
        <w:t>ся рождением последа. Его продолжительность при физиол</w:t>
      </w:r>
      <w:r>
        <w:rPr>
          <w:rFonts w:ascii="Book Antiqua" w:hAnsi="Book Antiqua"/>
          <w:snapToGrid w:val="0"/>
          <w:sz w:val="22"/>
        </w:rPr>
        <w:t>о</w:t>
      </w:r>
      <w:r>
        <w:rPr>
          <w:rFonts w:ascii="Book Antiqua" w:hAnsi="Book Antiqua"/>
          <w:snapToGrid w:val="0"/>
          <w:sz w:val="22"/>
        </w:rPr>
        <w:t>гическом течении 10-20 мин. Ведение последового периода з</w:t>
      </w:r>
      <w:r>
        <w:rPr>
          <w:rFonts w:ascii="Book Antiqua" w:hAnsi="Book Antiqua"/>
          <w:snapToGrid w:val="0"/>
          <w:sz w:val="22"/>
        </w:rPr>
        <w:t>а</w:t>
      </w:r>
      <w:r>
        <w:rPr>
          <w:rFonts w:ascii="Book Antiqua" w:hAnsi="Book Antiqua"/>
          <w:snapToGrid w:val="0"/>
          <w:sz w:val="22"/>
        </w:rPr>
        <w:t>висит от его фазы:</w:t>
      </w:r>
    </w:p>
    <w:p w:rsidR="00F974A0" w:rsidRDefault="00F974A0">
      <w:pPr>
        <w:ind w:firstLine="720"/>
        <w:jc w:val="both"/>
        <w:rPr>
          <w:rFonts w:ascii="Book Antiqua" w:hAnsi="Book Antiqua"/>
          <w:snapToGrid w:val="0"/>
          <w:sz w:val="22"/>
        </w:rPr>
      </w:pPr>
      <w:r>
        <w:rPr>
          <w:rFonts w:ascii="Book Antiqua" w:hAnsi="Book Antiqua"/>
          <w:b/>
          <w:snapToGrid w:val="0"/>
          <w:sz w:val="22"/>
        </w:rPr>
        <w:t xml:space="preserve">1 фаза </w:t>
      </w:r>
      <w:r>
        <w:rPr>
          <w:rFonts w:ascii="Book Antiqua" w:hAnsi="Book Antiqua"/>
          <w:snapToGrid w:val="0"/>
          <w:sz w:val="22"/>
        </w:rPr>
        <w:t>(тоническое сокращение матки) продолжается 3-4 мин.- ведение консервативное, однако в самом ее начале (конец периода изгнания - начало последового периода) - проводится профилактика кровотечения внутривенным введением 0,02% раствор метилэргометрина (0,05 или 1,0 мл на 20 мл 5% р-р глюкозы). Пре</w:t>
      </w:r>
      <w:r>
        <w:rPr>
          <w:rFonts w:ascii="Book Antiqua" w:hAnsi="Book Antiqua"/>
          <w:snapToGrid w:val="0"/>
          <w:sz w:val="22"/>
        </w:rPr>
        <w:softHyphen/>
        <w:t>парат вводится медленно, в течение 3-4 мин., стимул</w:t>
      </w:r>
      <w:r>
        <w:rPr>
          <w:rFonts w:ascii="Book Antiqua" w:hAnsi="Book Antiqua"/>
          <w:snapToGrid w:val="0"/>
          <w:sz w:val="22"/>
        </w:rPr>
        <w:t>и</w:t>
      </w:r>
      <w:r>
        <w:rPr>
          <w:rFonts w:ascii="Book Antiqua" w:hAnsi="Book Antiqua"/>
          <w:snapToGrid w:val="0"/>
          <w:sz w:val="22"/>
        </w:rPr>
        <w:t>руя дли</w:t>
      </w:r>
      <w:r>
        <w:rPr>
          <w:rFonts w:ascii="Book Antiqua" w:hAnsi="Book Antiqua"/>
          <w:snapToGrid w:val="0"/>
          <w:sz w:val="22"/>
        </w:rPr>
        <w:softHyphen/>
        <w:t>тельное тоническое сокращение матки.</w:t>
      </w:r>
    </w:p>
    <w:p w:rsidR="00F974A0" w:rsidRDefault="00F974A0">
      <w:pPr>
        <w:ind w:firstLine="720"/>
        <w:jc w:val="both"/>
        <w:rPr>
          <w:rFonts w:ascii="Book Antiqua" w:hAnsi="Book Antiqua"/>
          <w:snapToGrid w:val="0"/>
          <w:sz w:val="22"/>
        </w:rPr>
      </w:pPr>
      <w:r>
        <w:rPr>
          <w:rFonts w:ascii="Book Antiqua" w:hAnsi="Book Antiqua"/>
          <w:b/>
          <w:snapToGrid w:val="0"/>
          <w:sz w:val="22"/>
        </w:rPr>
        <w:t>II фаза</w:t>
      </w:r>
      <w:r>
        <w:rPr>
          <w:rFonts w:ascii="Book Antiqua" w:hAnsi="Book Antiqua"/>
          <w:snapToGrid w:val="0"/>
          <w:sz w:val="22"/>
        </w:rPr>
        <w:t xml:space="preserve"> (отделение последа) - ведение сугубо консерватив</w:t>
      </w:r>
      <w:r>
        <w:rPr>
          <w:rFonts w:ascii="Book Antiqua" w:hAnsi="Book Antiqua"/>
          <w:snapToGrid w:val="0"/>
          <w:sz w:val="22"/>
        </w:rPr>
        <w:softHyphen/>
        <w:t>ное, т.к. вмешательство в эту фазу может вызвать дискоординацию маточных сокращений и ущемление последа, а следствием этого мо</w:t>
      </w:r>
      <w:r>
        <w:rPr>
          <w:rFonts w:ascii="Book Antiqua" w:hAnsi="Book Antiqua"/>
          <w:snapToGrid w:val="0"/>
          <w:sz w:val="22"/>
        </w:rPr>
        <w:softHyphen/>
        <w:t>жет быть кровотечение.</w:t>
      </w:r>
    </w:p>
    <w:p w:rsidR="00F974A0" w:rsidRDefault="00F974A0">
      <w:pPr>
        <w:ind w:firstLine="720"/>
        <w:jc w:val="both"/>
        <w:rPr>
          <w:rFonts w:ascii="Book Antiqua" w:hAnsi="Book Antiqua"/>
          <w:snapToGrid w:val="0"/>
          <w:sz w:val="22"/>
        </w:rPr>
      </w:pPr>
      <w:r>
        <w:rPr>
          <w:rFonts w:ascii="Book Antiqua" w:hAnsi="Book Antiqua"/>
          <w:b/>
          <w:snapToGrid w:val="0"/>
          <w:sz w:val="22"/>
        </w:rPr>
        <w:t>III фаза</w:t>
      </w:r>
      <w:r>
        <w:rPr>
          <w:rFonts w:ascii="Book Antiqua" w:hAnsi="Book Antiqua"/>
          <w:snapToGrid w:val="0"/>
          <w:sz w:val="22"/>
        </w:rPr>
        <w:t xml:space="preserve"> (выделение последа) - ведение активное.</w:t>
      </w:r>
    </w:p>
    <w:p w:rsidR="00F974A0" w:rsidRDefault="00F974A0">
      <w:pPr>
        <w:ind w:firstLine="720"/>
        <w:jc w:val="both"/>
        <w:rPr>
          <w:rFonts w:ascii="Book Antiqua" w:hAnsi="Book Antiqua"/>
          <w:snapToGrid w:val="0"/>
          <w:sz w:val="22"/>
        </w:rPr>
      </w:pPr>
      <w:r>
        <w:rPr>
          <w:rFonts w:ascii="Book Antiqua" w:hAnsi="Book Antiqua"/>
          <w:snapToGrid w:val="0"/>
          <w:sz w:val="22"/>
        </w:rPr>
        <w:t>В последовом периоде роженица находится под постоянным контролем врача.</w:t>
      </w:r>
    </w:p>
    <w:p w:rsidR="00F974A0" w:rsidRDefault="00F974A0">
      <w:pPr>
        <w:pStyle w:val="a3"/>
        <w:jc w:val="both"/>
        <w:rPr>
          <w:rFonts w:ascii="Book Antiqua" w:hAnsi="Book Antiqua"/>
          <w:sz w:val="22"/>
        </w:rPr>
      </w:pPr>
      <w:r>
        <w:rPr>
          <w:rFonts w:ascii="Book Antiqua" w:hAnsi="Book Antiqua"/>
          <w:sz w:val="22"/>
        </w:rPr>
        <w:t>Главным условием, способствующим отделению последа, являются последовые схватки, потуги. Плацента не обладает способностью к сокращению, поэтому происходит её смещение от суживающегося места прикрепления. С каждой схваткой плацентарная площадка уменьшается, плацента образует складки, выпячивающиеся в полость матки, и, наконец, отслаивается от её стенки. Нарушение связи между плацентой и маткой сопровождается разрывом маточно-плацентарных сосудов в области отделившегося участка плаценты. Кровь, излившаяся из сосудов, накапливается между плацентой и стенкой матки и способствует дальнейшему отделению плаценты. Отделение плаценты может происходить 2 способами:</w:t>
      </w:r>
    </w:p>
    <w:p w:rsidR="00F974A0" w:rsidRDefault="00F974A0">
      <w:pPr>
        <w:pStyle w:val="a3"/>
        <w:jc w:val="both"/>
        <w:rPr>
          <w:rFonts w:ascii="Book Antiqua" w:hAnsi="Book Antiqua"/>
          <w:sz w:val="22"/>
        </w:rPr>
      </w:pPr>
      <w:r>
        <w:rPr>
          <w:rFonts w:ascii="Book Antiqua" w:hAnsi="Book Antiqua"/>
          <w:sz w:val="22"/>
        </w:rPr>
        <w:t>1. с центра.</w:t>
      </w:r>
    </w:p>
    <w:p w:rsidR="00F974A0" w:rsidRDefault="00F974A0">
      <w:pPr>
        <w:pStyle w:val="a3"/>
        <w:jc w:val="both"/>
        <w:rPr>
          <w:rFonts w:ascii="Book Antiqua" w:hAnsi="Book Antiqua"/>
          <w:sz w:val="22"/>
        </w:rPr>
      </w:pPr>
      <w:r>
        <w:rPr>
          <w:rFonts w:ascii="Book Antiqua" w:hAnsi="Book Antiqua"/>
          <w:sz w:val="22"/>
        </w:rPr>
        <w:t>2. с края.</w:t>
      </w:r>
    </w:p>
    <w:p w:rsidR="00F974A0" w:rsidRDefault="00F974A0">
      <w:pPr>
        <w:jc w:val="both"/>
        <w:rPr>
          <w:rFonts w:ascii="Book Antiqua" w:hAnsi="Book Antiqua"/>
          <w:b/>
          <w:snapToGrid w:val="0"/>
          <w:sz w:val="22"/>
        </w:rPr>
      </w:pPr>
    </w:p>
    <w:p w:rsidR="00F974A0" w:rsidRDefault="00F974A0">
      <w:pPr>
        <w:jc w:val="both"/>
        <w:rPr>
          <w:rFonts w:ascii="Book Antiqua" w:hAnsi="Book Antiqua"/>
          <w:b/>
          <w:snapToGrid w:val="0"/>
          <w:sz w:val="22"/>
        </w:rPr>
      </w:pPr>
    </w:p>
    <w:p w:rsidR="00F974A0" w:rsidRDefault="00F974A0">
      <w:pPr>
        <w:jc w:val="both"/>
        <w:rPr>
          <w:rFonts w:ascii="Book Antiqua" w:hAnsi="Book Antiqua"/>
          <w:b/>
          <w:snapToGrid w:val="0"/>
          <w:sz w:val="22"/>
        </w:rPr>
      </w:pPr>
    </w:p>
    <w:p w:rsidR="00F974A0" w:rsidRDefault="00F974A0">
      <w:pPr>
        <w:jc w:val="both"/>
        <w:rPr>
          <w:rFonts w:ascii="Book Antiqua" w:hAnsi="Book Antiqua"/>
          <w:b/>
          <w:snapToGrid w:val="0"/>
          <w:sz w:val="22"/>
        </w:rPr>
      </w:pPr>
    </w:p>
    <w:p w:rsidR="00F974A0" w:rsidRDefault="00F974A0">
      <w:pPr>
        <w:jc w:val="both"/>
        <w:rPr>
          <w:rFonts w:ascii="Book Antiqua" w:hAnsi="Book Antiqua"/>
          <w:b/>
          <w:snapToGrid w:val="0"/>
          <w:sz w:val="22"/>
        </w:rPr>
      </w:pPr>
      <w:r>
        <w:rPr>
          <w:rFonts w:ascii="Book Antiqua" w:hAnsi="Book Antiqua"/>
          <w:b/>
          <w:snapToGrid w:val="0"/>
          <w:sz w:val="22"/>
        </w:rPr>
        <w:t>При описании течения и ведения последового периода необхо</w:t>
      </w:r>
      <w:r>
        <w:rPr>
          <w:rFonts w:ascii="Book Antiqua" w:hAnsi="Book Antiqua"/>
          <w:b/>
          <w:snapToGrid w:val="0"/>
          <w:sz w:val="22"/>
        </w:rPr>
        <w:softHyphen/>
        <w:t>димо:</w:t>
      </w:r>
    </w:p>
    <w:p w:rsidR="00F974A0" w:rsidRDefault="00F974A0">
      <w:pPr>
        <w:ind w:firstLine="720"/>
        <w:jc w:val="both"/>
        <w:rPr>
          <w:rFonts w:ascii="Book Antiqua" w:hAnsi="Book Antiqua"/>
          <w:b/>
          <w:snapToGrid w:val="0"/>
          <w:sz w:val="22"/>
        </w:rPr>
      </w:pPr>
      <w:r>
        <w:rPr>
          <w:rFonts w:ascii="Book Antiqua" w:hAnsi="Book Antiqua"/>
          <w:b/>
          <w:snapToGrid w:val="0"/>
          <w:sz w:val="22"/>
        </w:rPr>
        <w:lastRenderedPageBreak/>
        <w:t>в течение I фазы:</w:t>
      </w:r>
    </w:p>
    <w:p w:rsidR="00F974A0" w:rsidRDefault="00F974A0">
      <w:pPr>
        <w:ind w:firstLine="720"/>
        <w:jc w:val="both"/>
        <w:rPr>
          <w:rFonts w:ascii="Book Antiqua" w:hAnsi="Book Antiqua"/>
          <w:snapToGrid w:val="0"/>
          <w:sz w:val="22"/>
        </w:rPr>
      </w:pPr>
      <w:r>
        <w:rPr>
          <w:rFonts w:ascii="Book Antiqua" w:hAnsi="Book Antiqua"/>
          <w:snapToGrid w:val="0"/>
          <w:sz w:val="22"/>
        </w:rPr>
        <w:t>1) оценить состояние роженицы: Состояние удовлетворительное, поведение адекватное, в сознании. АД 130/70. Пульс- 75 ударов в минуту. Жалоб не предъявляет.</w:t>
      </w:r>
    </w:p>
    <w:p w:rsidR="00F974A0" w:rsidRDefault="00F974A0">
      <w:pPr>
        <w:ind w:firstLine="720"/>
        <w:jc w:val="both"/>
        <w:rPr>
          <w:rFonts w:ascii="Book Antiqua" w:hAnsi="Book Antiqua"/>
          <w:snapToGrid w:val="0"/>
          <w:sz w:val="22"/>
        </w:rPr>
      </w:pPr>
      <w:r>
        <w:rPr>
          <w:rFonts w:ascii="Book Antiqua" w:hAnsi="Book Antiqua"/>
          <w:snapToGrid w:val="0"/>
          <w:sz w:val="22"/>
        </w:rPr>
        <w:t>2) описать, как и когда проводилась профилактика кровоте</w:t>
      </w:r>
      <w:r>
        <w:rPr>
          <w:rFonts w:ascii="Book Antiqua" w:hAnsi="Book Antiqua"/>
          <w:snapToGrid w:val="0"/>
          <w:sz w:val="22"/>
        </w:rPr>
        <w:softHyphen/>
        <w:t>чения: проводилась профилактика кровотечения внутривенным введением 0,02% раствора метилэргометрина ( 1,0 мл на 20 мл 5% р-р глюкозы). Пре</w:t>
      </w:r>
      <w:r>
        <w:rPr>
          <w:rFonts w:ascii="Book Antiqua" w:hAnsi="Book Antiqua"/>
          <w:snapToGrid w:val="0"/>
          <w:sz w:val="22"/>
        </w:rPr>
        <w:softHyphen/>
        <w:t>парат вводился медленно, в течение 3 мин.</w:t>
      </w:r>
    </w:p>
    <w:p w:rsidR="00F974A0" w:rsidRDefault="00F974A0">
      <w:pPr>
        <w:ind w:firstLine="720"/>
        <w:jc w:val="both"/>
        <w:rPr>
          <w:rFonts w:ascii="Book Antiqua" w:hAnsi="Book Antiqua"/>
          <w:snapToGrid w:val="0"/>
          <w:sz w:val="22"/>
        </w:rPr>
      </w:pPr>
      <w:r>
        <w:rPr>
          <w:rFonts w:ascii="Book Antiqua" w:hAnsi="Book Antiqua"/>
          <w:snapToGrid w:val="0"/>
          <w:sz w:val="22"/>
        </w:rPr>
        <w:t>3) как проводился учет кровопотери: с помощью стерильного судна.</w:t>
      </w:r>
    </w:p>
    <w:p w:rsidR="00F974A0" w:rsidRDefault="00F974A0">
      <w:pPr>
        <w:ind w:firstLine="720"/>
        <w:jc w:val="both"/>
        <w:rPr>
          <w:rFonts w:ascii="Book Antiqua" w:hAnsi="Book Antiqua"/>
          <w:snapToGrid w:val="0"/>
          <w:sz w:val="22"/>
        </w:rPr>
      </w:pPr>
      <w:r>
        <w:rPr>
          <w:rFonts w:ascii="Book Antiqua" w:hAnsi="Book Antiqua"/>
          <w:b/>
          <w:snapToGrid w:val="0"/>
          <w:sz w:val="22"/>
        </w:rPr>
        <w:t>В течение II фазы</w:t>
      </w:r>
      <w:r>
        <w:rPr>
          <w:rFonts w:ascii="Book Antiqua" w:hAnsi="Book Antiqua"/>
          <w:snapToGrid w:val="0"/>
          <w:sz w:val="22"/>
        </w:rPr>
        <w:t xml:space="preserve"> проводить контроль за величиной и формой матки, за появлением пр</w:t>
      </w:r>
      <w:r>
        <w:rPr>
          <w:rFonts w:ascii="Book Antiqua" w:hAnsi="Book Antiqua"/>
          <w:snapToGrid w:val="0"/>
          <w:sz w:val="22"/>
        </w:rPr>
        <w:t>и</w:t>
      </w:r>
      <w:r>
        <w:rPr>
          <w:rFonts w:ascii="Book Antiqua" w:hAnsi="Book Antiqua"/>
          <w:snapToGrid w:val="0"/>
          <w:sz w:val="22"/>
        </w:rPr>
        <w:t xml:space="preserve">знаков отделения последа. </w:t>
      </w:r>
    </w:p>
    <w:p w:rsidR="00F974A0" w:rsidRDefault="00F974A0">
      <w:pPr>
        <w:ind w:firstLine="720"/>
        <w:jc w:val="both"/>
        <w:rPr>
          <w:rFonts w:ascii="Book Antiqua" w:hAnsi="Book Antiqua"/>
          <w:snapToGrid w:val="0"/>
          <w:sz w:val="22"/>
        </w:rPr>
      </w:pPr>
      <w:r>
        <w:rPr>
          <w:rFonts w:ascii="Book Antiqua" w:hAnsi="Book Antiqua"/>
          <w:b/>
          <w:snapToGrid w:val="0"/>
          <w:sz w:val="22"/>
        </w:rPr>
        <w:t xml:space="preserve">Признак Шредера: </w:t>
      </w:r>
      <w:r>
        <w:rPr>
          <w:rFonts w:ascii="Book Antiqua" w:hAnsi="Book Antiqua"/>
          <w:snapToGrid w:val="0"/>
          <w:sz w:val="22"/>
        </w:rPr>
        <w:t>Сразу после рождения плода форма матки округлая и дно ее находится на уровне пупка. После отделения плаценты матка уплощается, дно ее поднимается выше пупка и отклоняется вправо. Нередко над лобком образуется мягкая подушкообразное выпячивание (из-за опускания последа в нижний сегмент матки). Матка приобретает вид песочных часов.</w:t>
      </w:r>
    </w:p>
    <w:p w:rsidR="00F974A0" w:rsidRDefault="00F974A0">
      <w:pPr>
        <w:ind w:firstLine="720"/>
        <w:jc w:val="both"/>
        <w:rPr>
          <w:rFonts w:ascii="Book Antiqua" w:hAnsi="Book Antiqua"/>
          <w:snapToGrid w:val="0"/>
          <w:sz w:val="22"/>
        </w:rPr>
      </w:pPr>
      <w:r>
        <w:rPr>
          <w:rFonts w:ascii="Book Antiqua" w:hAnsi="Book Antiqua"/>
          <w:b/>
          <w:snapToGrid w:val="0"/>
          <w:sz w:val="22"/>
        </w:rPr>
        <w:t xml:space="preserve">Признак Альфельда: </w:t>
      </w:r>
      <w:r>
        <w:rPr>
          <w:rFonts w:ascii="Book Antiqua" w:hAnsi="Book Antiqua"/>
          <w:snapToGrid w:val="0"/>
          <w:sz w:val="22"/>
        </w:rPr>
        <w:t xml:space="preserve">Лигатура, наложенная на пуповину у половой щели, при отделившейся плаценте опускается на 8-10 см и более. </w:t>
      </w:r>
      <w:r>
        <w:rPr>
          <w:rFonts w:ascii="Book Antiqua" w:hAnsi="Book Antiqua"/>
          <w:b/>
          <w:snapToGrid w:val="0"/>
          <w:sz w:val="22"/>
        </w:rPr>
        <w:t>Результат:</w:t>
      </w:r>
      <w:r>
        <w:rPr>
          <w:rFonts w:ascii="Book Antiqua" w:hAnsi="Book Antiqua"/>
          <w:snapToGrid w:val="0"/>
          <w:sz w:val="22"/>
        </w:rPr>
        <w:t xml:space="preserve"> Пуповина опускается на 10 см.</w:t>
      </w:r>
    </w:p>
    <w:p w:rsidR="00F974A0" w:rsidRDefault="00F974A0">
      <w:pPr>
        <w:ind w:firstLine="720"/>
        <w:jc w:val="both"/>
        <w:rPr>
          <w:rFonts w:ascii="Book Antiqua" w:hAnsi="Book Antiqua"/>
          <w:snapToGrid w:val="0"/>
          <w:sz w:val="22"/>
        </w:rPr>
      </w:pPr>
      <w:r>
        <w:rPr>
          <w:rFonts w:ascii="Book Antiqua" w:hAnsi="Book Antiqua"/>
          <w:b/>
          <w:snapToGrid w:val="0"/>
          <w:sz w:val="22"/>
        </w:rPr>
        <w:t>Признак Довженко:</w:t>
      </w:r>
      <w:r>
        <w:rPr>
          <w:rFonts w:ascii="Book Antiqua" w:hAnsi="Book Antiqua"/>
          <w:snapToGrid w:val="0"/>
          <w:sz w:val="22"/>
        </w:rPr>
        <w:t xml:space="preserve"> Роженице предлагают глубоко дышать. Если при вдохе пуповина не втягивается во влагалище, то плацента отделилась от стенки матки. </w:t>
      </w:r>
      <w:r>
        <w:rPr>
          <w:rFonts w:ascii="Book Antiqua" w:hAnsi="Book Antiqua"/>
          <w:b/>
          <w:snapToGrid w:val="0"/>
          <w:sz w:val="22"/>
        </w:rPr>
        <w:t>Результат:</w:t>
      </w:r>
      <w:r>
        <w:rPr>
          <w:rFonts w:ascii="Book Antiqua" w:hAnsi="Book Antiqua"/>
          <w:snapToGrid w:val="0"/>
          <w:sz w:val="22"/>
        </w:rPr>
        <w:t xml:space="preserve"> Пуповина не втягивается во влагалище.</w:t>
      </w:r>
    </w:p>
    <w:p w:rsidR="00F974A0" w:rsidRDefault="00F974A0">
      <w:pPr>
        <w:jc w:val="both"/>
        <w:rPr>
          <w:rFonts w:ascii="Book Antiqua" w:hAnsi="Book Antiqua"/>
          <w:snapToGrid w:val="0"/>
          <w:sz w:val="22"/>
        </w:rPr>
      </w:pPr>
      <w:r>
        <w:rPr>
          <w:rFonts w:ascii="Book Antiqua" w:hAnsi="Book Antiqua"/>
          <w:b/>
          <w:snapToGrid w:val="0"/>
          <w:sz w:val="22"/>
        </w:rPr>
        <w:t xml:space="preserve">   После появления которых проверяют пальпато</w:t>
      </w:r>
      <w:r>
        <w:rPr>
          <w:rFonts w:ascii="Book Antiqua" w:hAnsi="Book Antiqua"/>
          <w:b/>
          <w:snapToGrid w:val="0"/>
          <w:sz w:val="22"/>
        </w:rPr>
        <w:t>р</w:t>
      </w:r>
      <w:r>
        <w:rPr>
          <w:rFonts w:ascii="Book Antiqua" w:hAnsi="Book Antiqua"/>
          <w:b/>
          <w:snapToGrid w:val="0"/>
          <w:sz w:val="22"/>
        </w:rPr>
        <w:t xml:space="preserve">ный признак Кюстнера-Чукалова: </w:t>
      </w:r>
      <w:r>
        <w:rPr>
          <w:rFonts w:ascii="Book Antiqua" w:hAnsi="Book Antiqua"/>
          <w:snapToGrid w:val="0"/>
          <w:sz w:val="22"/>
        </w:rPr>
        <w:t xml:space="preserve">При надавливании краем ладони над лобком пуповина, свисающая из половой щели, при неотделившейся плаценте втягивается во влагалище. Если плацента отделилась от стенки матки, пуповина остается неподвижной. </w:t>
      </w:r>
      <w:r>
        <w:rPr>
          <w:rFonts w:ascii="Book Antiqua" w:hAnsi="Book Antiqua"/>
          <w:b/>
          <w:snapToGrid w:val="0"/>
          <w:sz w:val="22"/>
        </w:rPr>
        <w:t>Результат:</w:t>
      </w:r>
      <w:r>
        <w:rPr>
          <w:rFonts w:ascii="Book Antiqua" w:hAnsi="Book Antiqua"/>
          <w:snapToGrid w:val="0"/>
          <w:sz w:val="22"/>
        </w:rPr>
        <w:t xml:space="preserve"> пуповина остается неподвижной. </w:t>
      </w:r>
    </w:p>
    <w:p w:rsidR="00F974A0" w:rsidRDefault="00F974A0">
      <w:pPr>
        <w:jc w:val="both"/>
        <w:rPr>
          <w:rFonts w:ascii="Book Antiqua" w:hAnsi="Book Antiqua"/>
          <w:snapToGrid w:val="0"/>
          <w:sz w:val="22"/>
        </w:rPr>
      </w:pPr>
      <w:r>
        <w:rPr>
          <w:rFonts w:ascii="Book Antiqua" w:hAnsi="Book Antiqua"/>
          <w:snapToGrid w:val="0"/>
          <w:sz w:val="22"/>
        </w:rPr>
        <w:t>Появление признаков отделения плаценты указывает на окон</w:t>
      </w:r>
      <w:r>
        <w:rPr>
          <w:rFonts w:ascii="Book Antiqua" w:hAnsi="Book Antiqua"/>
          <w:snapToGrid w:val="0"/>
          <w:sz w:val="22"/>
        </w:rPr>
        <w:softHyphen/>
        <w:t>чание II фазы последового п</w:t>
      </w:r>
      <w:r>
        <w:rPr>
          <w:rFonts w:ascii="Book Antiqua" w:hAnsi="Book Antiqua"/>
          <w:snapToGrid w:val="0"/>
          <w:sz w:val="22"/>
        </w:rPr>
        <w:t>е</w:t>
      </w:r>
      <w:r>
        <w:rPr>
          <w:rFonts w:ascii="Book Antiqua" w:hAnsi="Book Antiqua"/>
          <w:snapToGrid w:val="0"/>
          <w:sz w:val="22"/>
        </w:rPr>
        <w:t>риода и начало фазы выделения пос</w:t>
      </w:r>
      <w:r>
        <w:rPr>
          <w:rFonts w:ascii="Book Antiqua" w:hAnsi="Book Antiqua"/>
          <w:snapToGrid w:val="0"/>
          <w:sz w:val="22"/>
        </w:rPr>
        <w:softHyphen/>
        <w:t>леда (III).</w:t>
      </w:r>
    </w:p>
    <w:p w:rsidR="00F974A0" w:rsidRDefault="00F974A0">
      <w:pPr>
        <w:rPr>
          <w:rFonts w:ascii="Book Antiqua" w:hAnsi="Book Antiqua"/>
          <w:b/>
          <w:sz w:val="22"/>
        </w:rPr>
      </w:pPr>
      <w:r>
        <w:rPr>
          <w:rFonts w:ascii="Book Antiqua" w:hAnsi="Book Antiqua"/>
          <w:b/>
          <w:sz w:val="22"/>
        </w:rPr>
        <w:t>Способы выделения отделившегося последа:</w:t>
      </w:r>
    </w:p>
    <w:p w:rsidR="00F974A0" w:rsidRDefault="00F974A0">
      <w:pPr>
        <w:rPr>
          <w:rFonts w:ascii="Book Antiqua" w:hAnsi="Book Antiqua"/>
          <w:sz w:val="22"/>
        </w:rPr>
      </w:pPr>
      <w:r>
        <w:rPr>
          <w:rFonts w:ascii="Book Antiqua" w:hAnsi="Book Antiqua"/>
          <w:b/>
          <w:sz w:val="22"/>
        </w:rPr>
        <w:t xml:space="preserve">1) Способ Абуладзе. </w:t>
      </w:r>
      <w:r>
        <w:rPr>
          <w:rFonts w:ascii="Book Antiqua" w:hAnsi="Book Antiqua"/>
          <w:sz w:val="22"/>
        </w:rPr>
        <w:t>После опорожнения мочевого пузыря производят бережный массаж матки для ее сокращения. Затем обеими руками берут брюшную стенку в продольную складку и предлагают роженице потужиться.</w:t>
      </w:r>
    </w:p>
    <w:p w:rsidR="00F974A0" w:rsidRDefault="00F974A0">
      <w:pPr>
        <w:rPr>
          <w:rFonts w:ascii="Book Antiqua" w:hAnsi="Book Antiqua"/>
          <w:sz w:val="22"/>
        </w:rPr>
      </w:pPr>
      <w:r>
        <w:rPr>
          <w:rFonts w:ascii="Book Antiqua" w:hAnsi="Book Antiqua"/>
          <w:b/>
          <w:sz w:val="22"/>
        </w:rPr>
        <w:t>2) Способ Гентера</w:t>
      </w:r>
      <w:r>
        <w:rPr>
          <w:rFonts w:ascii="Book Antiqua" w:hAnsi="Book Antiqua"/>
          <w:sz w:val="22"/>
        </w:rPr>
        <w:t>. Мочевой пузырь опорожняют, дно матки приводят к</w:t>
      </w:r>
    </w:p>
    <w:p w:rsidR="00F974A0" w:rsidRDefault="00F974A0">
      <w:pPr>
        <w:rPr>
          <w:rFonts w:ascii="Book Antiqua" w:hAnsi="Book Antiqua"/>
          <w:sz w:val="22"/>
        </w:rPr>
      </w:pPr>
      <w:r>
        <w:rPr>
          <w:rFonts w:ascii="Book Antiqua" w:hAnsi="Book Antiqua"/>
          <w:sz w:val="22"/>
        </w:rPr>
        <w:t>срединной линии. Становятся сбоку от роженицы, лицом к ее ногам, кисти рук, сжатые в кулак, кладут тыльной поверхностью основных фаланг на дно матки (в области трубных углов) и постепенно надавливают в направлении книзу и внутрь; роженица при этом не должна тужиться.</w:t>
      </w:r>
    </w:p>
    <w:p w:rsidR="00F974A0" w:rsidRDefault="00F974A0">
      <w:pPr>
        <w:rPr>
          <w:rFonts w:ascii="Book Antiqua" w:hAnsi="Book Antiqua"/>
          <w:sz w:val="22"/>
        </w:rPr>
      </w:pPr>
      <w:r>
        <w:rPr>
          <w:rFonts w:ascii="Book Antiqua" w:hAnsi="Book Antiqua"/>
          <w:b/>
          <w:sz w:val="22"/>
        </w:rPr>
        <w:t>3) Способ Креде</w:t>
      </w:r>
      <w:r>
        <w:rPr>
          <w:rFonts w:ascii="Book Antiqua" w:hAnsi="Book Antiqua"/>
          <w:sz w:val="22"/>
        </w:rPr>
        <w:t xml:space="preserve"> </w:t>
      </w:r>
      <w:r>
        <w:rPr>
          <w:rFonts w:ascii="Book Antiqua" w:hAnsi="Book Antiqua"/>
          <w:b/>
          <w:sz w:val="22"/>
        </w:rPr>
        <w:t>- Лазаревича</w:t>
      </w:r>
      <w:r>
        <w:rPr>
          <w:rFonts w:ascii="Book Antiqua" w:hAnsi="Book Antiqua"/>
          <w:sz w:val="22"/>
        </w:rPr>
        <w:t>. Мочевой пузырь опорожняют, дно матки приводят к срединной линии. Легким массажем стараются вызвать сокращение матки; становятся слева от роженицы, лицом к ее ногам, дно матки обхватывают правой рукой таким образом, чтобы I палец находился на передней стенке матки, ладонь - на дне, а 4 пальца – на задней поверхности матки; производят выжимание последа: сжимают  матку в переднезаднем размере и одновременно надавливают на ее дно  по направлению вниз и вперед вдоль оси таза.</w:t>
      </w:r>
    </w:p>
    <w:p w:rsidR="00F974A0" w:rsidRDefault="00F974A0">
      <w:pPr>
        <w:pStyle w:val="a6"/>
        <w:rPr>
          <w:rFonts w:ascii="Book Antiqua" w:hAnsi="Book Antiqua"/>
          <w:b w:val="0"/>
        </w:rPr>
      </w:pPr>
      <w:r>
        <w:rPr>
          <w:rFonts w:ascii="Book Antiqua" w:hAnsi="Book Antiqua"/>
        </w:rPr>
        <w:t xml:space="preserve">     Способы выделения отделившегося последа не применялись, послед выделился самостоятельно. </w:t>
      </w:r>
      <w:r>
        <w:rPr>
          <w:rFonts w:ascii="Book Antiqua" w:hAnsi="Book Antiqua"/>
          <w:b w:val="0"/>
        </w:rPr>
        <w:t>Рождение последа произошло плодовой поверхностью. Плацента имела центральное прикрепление.</w:t>
      </w:r>
    </w:p>
    <w:p w:rsidR="00F974A0" w:rsidRDefault="00F974A0">
      <w:pPr>
        <w:ind w:firstLine="720"/>
        <w:jc w:val="both"/>
        <w:rPr>
          <w:rFonts w:ascii="Book Antiqua" w:hAnsi="Book Antiqua"/>
          <w:snapToGrid w:val="0"/>
          <w:sz w:val="22"/>
        </w:rPr>
      </w:pPr>
    </w:p>
    <w:p w:rsidR="00F974A0" w:rsidRDefault="00F974A0">
      <w:pPr>
        <w:jc w:val="both"/>
        <w:rPr>
          <w:rFonts w:ascii="Book Antiqua" w:hAnsi="Book Antiqua"/>
          <w:snapToGrid w:val="0"/>
          <w:sz w:val="22"/>
        </w:rPr>
      </w:pPr>
      <w:r>
        <w:rPr>
          <w:rFonts w:ascii="Book Antiqua" w:hAnsi="Book Antiqua"/>
          <w:snapToGrid w:val="0"/>
          <w:sz w:val="22"/>
        </w:rPr>
        <w:t xml:space="preserve">   </w:t>
      </w:r>
      <w:r>
        <w:rPr>
          <w:rFonts w:ascii="Book Antiqua" w:hAnsi="Book Antiqua"/>
          <w:b/>
          <w:snapToGrid w:val="0"/>
          <w:sz w:val="22"/>
        </w:rPr>
        <w:t xml:space="preserve">Методика осмотра последа: </w:t>
      </w:r>
      <w:r>
        <w:rPr>
          <w:rFonts w:ascii="Book Antiqua" w:hAnsi="Book Antiqua"/>
          <w:snapToGrid w:val="0"/>
          <w:sz w:val="22"/>
        </w:rPr>
        <w:t xml:space="preserve"> Послед, обращенный материнской поверхностью вверх, кладут на гладкий поднос и тщательно осматривают целость плацентарной ткани. Обращают особое внимание на края плаценты, так как кусочки ткани </w:t>
      </w:r>
    </w:p>
    <w:p w:rsidR="00F974A0" w:rsidRDefault="00F974A0">
      <w:pPr>
        <w:jc w:val="both"/>
        <w:rPr>
          <w:rFonts w:ascii="Book Antiqua" w:hAnsi="Book Antiqua"/>
          <w:snapToGrid w:val="0"/>
          <w:sz w:val="22"/>
        </w:rPr>
      </w:pPr>
    </w:p>
    <w:p w:rsidR="00F974A0" w:rsidRDefault="00F974A0">
      <w:pPr>
        <w:jc w:val="both"/>
        <w:rPr>
          <w:rFonts w:ascii="Book Antiqua" w:hAnsi="Book Antiqua"/>
          <w:snapToGrid w:val="0"/>
          <w:sz w:val="22"/>
        </w:rPr>
      </w:pPr>
    </w:p>
    <w:p w:rsidR="00F974A0" w:rsidRDefault="00F974A0">
      <w:pPr>
        <w:jc w:val="both"/>
        <w:rPr>
          <w:rFonts w:ascii="Book Antiqua" w:hAnsi="Book Antiqua"/>
          <w:snapToGrid w:val="0"/>
          <w:sz w:val="22"/>
        </w:rPr>
      </w:pPr>
    </w:p>
    <w:p w:rsidR="00F974A0" w:rsidRDefault="00F974A0">
      <w:pPr>
        <w:jc w:val="both"/>
        <w:rPr>
          <w:rFonts w:ascii="Book Antiqua" w:hAnsi="Book Antiqua"/>
          <w:snapToGrid w:val="0"/>
          <w:sz w:val="22"/>
        </w:rPr>
      </w:pPr>
    </w:p>
    <w:p w:rsidR="00F974A0" w:rsidRDefault="00F974A0">
      <w:pPr>
        <w:jc w:val="both"/>
        <w:rPr>
          <w:rFonts w:ascii="Book Antiqua" w:hAnsi="Book Antiqua"/>
          <w:snapToGrid w:val="0"/>
          <w:sz w:val="22"/>
        </w:rPr>
      </w:pPr>
      <w:r>
        <w:rPr>
          <w:rFonts w:ascii="Book Antiqua" w:hAnsi="Book Antiqua"/>
          <w:snapToGrid w:val="0"/>
          <w:sz w:val="22"/>
        </w:rPr>
        <w:t>часто отрываются именно в периферических отделах плаценты. При осмотре плаценты обращают внимание на изменение ее ткани: на наличие обызвествления, участков жирового перерождения, старых сгустков крови. Убедившись в целости плаценты нужно проследить не отходят ли от краев его сосуды в оболочки. Если обнаруживается обрыв сосуда в оболочках, то делается вывод о наличии добавочной дольки, оставшейся в полости матки. При задержки дольки плаценты в полости матки и даже при подозрении</w:t>
      </w:r>
      <w:r>
        <w:rPr>
          <w:rFonts w:ascii="Book Antiqua" w:hAnsi="Book Antiqua"/>
          <w:b/>
          <w:snapToGrid w:val="0"/>
          <w:sz w:val="22"/>
        </w:rPr>
        <w:t xml:space="preserve"> </w:t>
      </w:r>
      <w:r>
        <w:rPr>
          <w:rFonts w:ascii="Book Antiqua" w:hAnsi="Book Antiqua"/>
          <w:snapToGrid w:val="0"/>
          <w:sz w:val="22"/>
        </w:rPr>
        <w:t xml:space="preserve">на дефект плацентарной ткани показано немедленно провести ручное обследование полости матки и удалить задержавшуюся дольку плаценты. </w:t>
      </w:r>
    </w:p>
    <w:p w:rsidR="00F974A0" w:rsidRDefault="00F974A0">
      <w:pPr>
        <w:ind w:firstLine="720"/>
        <w:jc w:val="both"/>
        <w:rPr>
          <w:rFonts w:ascii="Book Antiqua" w:hAnsi="Book Antiqua"/>
          <w:snapToGrid w:val="0"/>
          <w:sz w:val="22"/>
        </w:rPr>
      </w:pPr>
      <w:r>
        <w:rPr>
          <w:rFonts w:ascii="Book Antiqua" w:hAnsi="Book Antiqua"/>
          <w:snapToGrid w:val="0"/>
          <w:sz w:val="22"/>
        </w:rPr>
        <w:t>После осмотра плаценты осматривают оболочки. Уточняют место разрыва оболочек, и все ли они родились. Если оказывается, что не достает большой части оболочек, врач обязан удалить их из полости матки, производя ручное обследование последней. Плаценту после осмотра измеряют и взвешивают. Все данные осмотра последа заносят в историю родов.</w:t>
      </w:r>
    </w:p>
    <w:p w:rsidR="00F974A0" w:rsidRDefault="00F974A0">
      <w:pPr>
        <w:pStyle w:val="8"/>
        <w:ind w:firstLine="0"/>
        <w:rPr>
          <w:rFonts w:ascii="Book Antiqua" w:hAnsi="Book Antiqua"/>
          <w:b w:val="0"/>
        </w:rPr>
      </w:pPr>
      <w:r>
        <w:rPr>
          <w:rFonts w:ascii="Book Antiqua" w:hAnsi="Book Antiqua"/>
          <w:u w:val="single"/>
        </w:rPr>
        <w:t>Заключение :</w:t>
      </w:r>
      <w:r>
        <w:rPr>
          <w:rFonts w:ascii="Book Antiqua" w:hAnsi="Book Antiqua"/>
          <w:b w:val="0"/>
        </w:rPr>
        <w:t xml:space="preserve"> Послед большой 28 х 25 см, с петрификацией оболочек, хорошо видны борозды между дольками плаценты. Участков жирового перерождения не обнаружено.</w:t>
      </w:r>
    </w:p>
    <w:p w:rsidR="00F974A0" w:rsidRDefault="00F974A0">
      <w:pPr>
        <w:jc w:val="both"/>
        <w:rPr>
          <w:rFonts w:ascii="Book Antiqua" w:hAnsi="Book Antiqua"/>
          <w:snapToGrid w:val="0"/>
          <w:sz w:val="22"/>
        </w:rPr>
      </w:pPr>
      <w:r>
        <w:rPr>
          <w:rFonts w:ascii="Book Antiqua" w:hAnsi="Book Antiqua"/>
          <w:snapToGrid w:val="0"/>
          <w:sz w:val="22"/>
        </w:rPr>
        <w:t>Величина крово</w:t>
      </w:r>
      <w:r>
        <w:rPr>
          <w:rFonts w:ascii="Book Antiqua" w:hAnsi="Book Antiqua"/>
          <w:snapToGrid w:val="0"/>
          <w:sz w:val="22"/>
        </w:rPr>
        <w:softHyphen/>
        <w:t>потери в родах: 50+50=100 мл, допустимая кровопотеря- 235,5 мл.</w:t>
      </w:r>
    </w:p>
    <w:p w:rsidR="00F974A0" w:rsidRDefault="00F974A0">
      <w:pPr>
        <w:jc w:val="both"/>
        <w:rPr>
          <w:rFonts w:ascii="Book Antiqua" w:hAnsi="Book Antiqua"/>
          <w:snapToGrid w:val="0"/>
          <w:sz w:val="22"/>
        </w:rPr>
      </w:pPr>
      <w:r>
        <w:rPr>
          <w:rFonts w:ascii="Book Antiqua" w:hAnsi="Book Antiqua"/>
          <w:b/>
          <w:snapToGrid w:val="0"/>
          <w:sz w:val="22"/>
          <w:u w:val="single"/>
        </w:rPr>
        <w:t>Продолжительность родов по периодам:</w:t>
      </w:r>
      <w:r>
        <w:rPr>
          <w:rFonts w:ascii="Book Antiqua" w:hAnsi="Book Antiqua"/>
          <w:snapToGrid w:val="0"/>
          <w:sz w:val="22"/>
        </w:rPr>
        <w:t xml:space="preserve"> Общая продолжительность- 04.30 </w:t>
      </w:r>
    </w:p>
    <w:p w:rsidR="00F974A0" w:rsidRDefault="00F974A0">
      <w:pPr>
        <w:jc w:val="both"/>
        <w:rPr>
          <w:rFonts w:ascii="Book Antiqua" w:hAnsi="Book Antiqua"/>
          <w:snapToGrid w:val="0"/>
          <w:sz w:val="22"/>
        </w:rPr>
      </w:pPr>
      <w:r>
        <w:rPr>
          <w:rFonts w:ascii="Book Antiqua" w:hAnsi="Book Antiqua"/>
          <w:snapToGrid w:val="0"/>
          <w:sz w:val="22"/>
        </w:rPr>
        <w:t xml:space="preserve">                                                                       1 период- 04.15</w:t>
      </w:r>
    </w:p>
    <w:p w:rsidR="00F974A0" w:rsidRDefault="00F974A0">
      <w:pPr>
        <w:jc w:val="both"/>
        <w:rPr>
          <w:rFonts w:ascii="Book Antiqua" w:hAnsi="Book Antiqua"/>
          <w:snapToGrid w:val="0"/>
          <w:sz w:val="22"/>
        </w:rPr>
      </w:pPr>
      <w:r>
        <w:rPr>
          <w:rFonts w:ascii="Book Antiqua" w:hAnsi="Book Antiqua"/>
          <w:snapToGrid w:val="0"/>
          <w:sz w:val="22"/>
        </w:rPr>
        <w:t xml:space="preserve">                                                                       2 период- 10 минут</w:t>
      </w:r>
    </w:p>
    <w:p w:rsidR="00F974A0" w:rsidRDefault="00F974A0">
      <w:pPr>
        <w:jc w:val="both"/>
        <w:rPr>
          <w:rFonts w:ascii="Book Antiqua" w:hAnsi="Book Antiqua"/>
          <w:b/>
          <w:snapToGrid w:val="0"/>
          <w:sz w:val="22"/>
          <w:u w:val="single"/>
        </w:rPr>
      </w:pPr>
      <w:r>
        <w:rPr>
          <w:rFonts w:ascii="Book Antiqua" w:hAnsi="Book Antiqua"/>
          <w:snapToGrid w:val="0"/>
          <w:sz w:val="22"/>
        </w:rPr>
        <w:t xml:space="preserve">                                                                       3 период- 5 минут</w:t>
      </w:r>
    </w:p>
    <w:p w:rsidR="00F974A0" w:rsidRDefault="00F974A0">
      <w:pPr>
        <w:ind w:firstLine="720"/>
        <w:jc w:val="both"/>
        <w:rPr>
          <w:rFonts w:ascii="Book Antiqua" w:hAnsi="Book Antiqua"/>
          <w:snapToGrid w:val="0"/>
          <w:sz w:val="22"/>
          <w:u w:val="single"/>
        </w:rPr>
      </w:pPr>
    </w:p>
    <w:p w:rsidR="00F974A0" w:rsidRDefault="00F974A0">
      <w:pPr>
        <w:jc w:val="center"/>
        <w:rPr>
          <w:rFonts w:ascii="Book Antiqua" w:hAnsi="Book Antiqua"/>
          <w:b/>
          <w:snapToGrid w:val="0"/>
          <w:sz w:val="22"/>
          <w:u w:val="single"/>
        </w:rPr>
      </w:pPr>
      <w:r>
        <w:rPr>
          <w:rFonts w:ascii="Book Antiqua" w:hAnsi="Book Antiqua"/>
          <w:b/>
          <w:snapToGrid w:val="0"/>
          <w:sz w:val="22"/>
          <w:u w:val="single"/>
        </w:rPr>
        <w:t>Ведение раннего послеродового периода.</w:t>
      </w:r>
    </w:p>
    <w:p w:rsidR="00F974A0" w:rsidRDefault="00F974A0">
      <w:pPr>
        <w:ind w:firstLine="720"/>
        <w:jc w:val="both"/>
        <w:rPr>
          <w:rFonts w:ascii="Book Antiqua" w:hAnsi="Book Antiqua"/>
          <w:snapToGrid w:val="0"/>
          <w:sz w:val="22"/>
        </w:rPr>
      </w:pPr>
      <w:r>
        <w:rPr>
          <w:rFonts w:ascii="Book Antiqua" w:hAnsi="Book Antiqua"/>
          <w:snapToGrid w:val="0"/>
          <w:sz w:val="22"/>
        </w:rPr>
        <w:t>Ранний послеродовый период продолжается 24 часа. В течение 2 час. родильница находи</w:t>
      </w:r>
      <w:r>
        <w:rPr>
          <w:rFonts w:ascii="Book Antiqua" w:hAnsi="Book Antiqua"/>
          <w:snapToGrid w:val="0"/>
          <w:sz w:val="22"/>
        </w:rPr>
        <w:t>т</w:t>
      </w:r>
      <w:r>
        <w:rPr>
          <w:rFonts w:ascii="Book Antiqua" w:hAnsi="Book Antiqua"/>
          <w:snapToGrid w:val="0"/>
          <w:sz w:val="22"/>
        </w:rPr>
        <w:t>ся в родильном отделении. В ранний послеродовый период существует угроза возникновения кровотечения из-за нарушения гемостаза в сосудах плацентарной площадки, нарушение сократительной активности матки и травматизации мягких родовых путей, поэтому в этот период требуется постоянный конроль за состоянием родильницы.</w:t>
      </w:r>
    </w:p>
    <w:p w:rsidR="00F974A0" w:rsidRDefault="00F974A0">
      <w:pPr>
        <w:jc w:val="both"/>
        <w:rPr>
          <w:rFonts w:ascii="Book Antiqua" w:hAnsi="Book Antiqua"/>
          <w:b/>
          <w:snapToGrid w:val="0"/>
          <w:sz w:val="22"/>
        </w:rPr>
      </w:pPr>
      <w:r>
        <w:rPr>
          <w:rFonts w:ascii="Book Antiqua" w:hAnsi="Book Antiqua"/>
          <w:b/>
          <w:snapToGrid w:val="0"/>
          <w:sz w:val="22"/>
        </w:rPr>
        <w:t xml:space="preserve">В раннем послеродовом периоде проводится: </w:t>
      </w:r>
    </w:p>
    <w:p w:rsidR="00F974A0" w:rsidRDefault="00F974A0">
      <w:pPr>
        <w:jc w:val="both"/>
        <w:rPr>
          <w:rFonts w:ascii="Book Antiqua" w:hAnsi="Book Antiqua"/>
          <w:snapToGrid w:val="0"/>
          <w:sz w:val="22"/>
        </w:rPr>
      </w:pPr>
      <w:r>
        <w:rPr>
          <w:rFonts w:ascii="Book Antiqua" w:hAnsi="Book Antiqua"/>
          <w:snapToGrid w:val="0"/>
          <w:sz w:val="22"/>
        </w:rPr>
        <w:t>1) контроль состояния родильницы (АД, частота пульса, тем</w:t>
      </w:r>
      <w:r>
        <w:rPr>
          <w:rFonts w:ascii="Book Antiqua" w:hAnsi="Book Antiqua"/>
          <w:snapToGrid w:val="0"/>
          <w:sz w:val="22"/>
        </w:rPr>
        <w:softHyphen/>
        <w:t>пература тела): АД 125/80. Пульс- 74 удара в минуту. Температура 36.5</w:t>
      </w:r>
      <w:r>
        <w:rPr>
          <w:rFonts w:ascii="Book Antiqua" w:hAnsi="Book Antiqua"/>
          <w:snapToGrid w:val="0"/>
          <w:sz w:val="22"/>
        </w:rPr>
        <w:sym w:font="Symbol" w:char="F0B0"/>
      </w:r>
      <w:r>
        <w:rPr>
          <w:rFonts w:ascii="Book Antiqua" w:hAnsi="Book Antiqua"/>
          <w:snapToGrid w:val="0"/>
          <w:sz w:val="22"/>
        </w:rPr>
        <w:t>С</w:t>
      </w:r>
    </w:p>
    <w:p w:rsidR="00F974A0" w:rsidRDefault="00F974A0">
      <w:pPr>
        <w:jc w:val="both"/>
        <w:rPr>
          <w:rFonts w:ascii="Book Antiqua" w:hAnsi="Book Antiqua"/>
          <w:snapToGrid w:val="0"/>
          <w:sz w:val="22"/>
        </w:rPr>
      </w:pPr>
      <w:r>
        <w:rPr>
          <w:rFonts w:ascii="Book Antiqua" w:hAnsi="Book Antiqua"/>
          <w:snapToGrid w:val="0"/>
          <w:sz w:val="22"/>
        </w:rPr>
        <w:t>2) контроль за высотой стояния дна матки, ее величиной, плотностью: Каждые сутки высота стояния матки снижалась на 2 см, в течении 1 недели масса матки уменьшилась в 2 раза.</w:t>
      </w:r>
    </w:p>
    <w:p w:rsidR="00F974A0" w:rsidRDefault="00F974A0">
      <w:pPr>
        <w:jc w:val="both"/>
        <w:rPr>
          <w:rFonts w:ascii="Book Antiqua" w:hAnsi="Book Antiqua"/>
          <w:snapToGrid w:val="0"/>
          <w:sz w:val="22"/>
        </w:rPr>
      </w:pPr>
      <w:r>
        <w:rPr>
          <w:rFonts w:ascii="Book Antiqua" w:hAnsi="Book Antiqua"/>
          <w:snapToGrid w:val="0"/>
          <w:sz w:val="22"/>
        </w:rPr>
        <w:t>3) контроль за объемом и интенсивностью кровоотделения из родовых путей: В послеродовом периоде интенсивного кровоотделения из родовых путей не наблюдалось.</w:t>
      </w:r>
    </w:p>
    <w:p w:rsidR="00F974A0" w:rsidRDefault="00F974A0">
      <w:pPr>
        <w:jc w:val="both"/>
        <w:rPr>
          <w:rFonts w:ascii="Book Antiqua" w:hAnsi="Book Antiqua"/>
          <w:snapToGrid w:val="0"/>
          <w:sz w:val="22"/>
        </w:rPr>
      </w:pPr>
      <w:r>
        <w:rPr>
          <w:rFonts w:ascii="Book Antiqua" w:hAnsi="Book Antiqua"/>
          <w:snapToGrid w:val="0"/>
          <w:sz w:val="22"/>
        </w:rPr>
        <w:t xml:space="preserve">     Через 1-1,5 часа после родов (при отсутствии кровотечения) перед переводом родильницы в послеродовое отделение в асепти</w:t>
      </w:r>
      <w:r>
        <w:rPr>
          <w:rFonts w:ascii="Book Antiqua" w:hAnsi="Book Antiqua"/>
          <w:snapToGrid w:val="0"/>
          <w:sz w:val="22"/>
        </w:rPr>
        <w:softHyphen/>
        <w:t>ческих условиях проводится осмотр мягких родовых путей с по</w:t>
      </w:r>
      <w:r>
        <w:rPr>
          <w:rFonts w:ascii="Book Antiqua" w:hAnsi="Book Antiqua"/>
          <w:snapToGrid w:val="0"/>
          <w:sz w:val="22"/>
        </w:rPr>
        <w:softHyphen/>
        <w:t>мощью зеркал.</w:t>
      </w:r>
    </w:p>
    <w:p w:rsidR="00F974A0" w:rsidRDefault="00F974A0">
      <w:pPr>
        <w:pStyle w:val="6"/>
        <w:rPr>
          <w:rFonts w:ascii="Book Antiqua" w:hAnsi="Book Antiqua"/>
        </w:rPr>
      </w:pPr>
      <w:r>
        <w:rPr>
          <w:rFonts w:ascii="Book Antiqua" w:hAnsi="Book Antiqua"/>
        </w:rPr>
        <w:t>Осмотр родовых путей в зеркалах</w:t>
      </w:r>
    </w:p>
    <w:p w:rsidR="00F974A0" w:rsidRDefault="00F974A0">
      <w:pPr>
        <w:pStyle w:val="a3"/>
        <w:jc w:val="center"/>
        <w:rPr>
          <w:rFonts w:ascii="Book Antiqua" w:hAnsi="Book Antiqua"/>
          <w:sz w:val="24"/>
        </w:rPr>
      </w:pPr>
    </w:p>
    <w:p w:rsidR="00F974A0" w:rsidRDefault="00F974A0">
      <w:pPr>
        <w:pStyle w:val="a3"/>
        <w:jc w:val="both"/>
        <w:rPr>
          <w:rFonts w:ascii="Book Antiqua" w:hAnsi="Book Antiqua"/>
          <w:sz w:val="22"/>
        </w:rPr>
      </w:pPr>
      <w:r>
        <w:rPr>
          <w:rFonts w:ascii="Book Antiqua" w:hAnsi="Book Antiqua"/>
          <w:sz w:val="22"/>
        </w:rPr>
        <w:t xml:space="preserve">Данный метод исследования позволяет выявить цианоз шейки и слизистой оболочки влагалища (вероятный признак беременности), а также заболевания шейки матки и влагалища (воспаление, эрозия, полип, рак). Можно пользоваться створчатыми и ложкообразными зеркалами. Створчатое зеркало вводят до свода влагалища в сомкнутом виде, затем створки раскрывают и шейка матки становится доступной для осмотра. Стенки влагалища осматривают при постепенном выведении зеркала из влагалища. Хороший доступ для осмотра шейки и влагалища создаётся при использовании ложкообразных зеркал. Вначале </w:t>
      </w: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r>
        <w:rPr>
          <w:rFonts w:ascii="Book Antiqua" w:hAnsi="Book Antiqua"/>
          <w:sz w:val="22"/>
        </w:rPr>
        <w:t xml:space="preserve">вводят заднее зеркало, располагают его на задней стенке влагалища и слегка надавливают на промежность; затем параллельно ему вводят переднее зеркало, которым поднимают переднюю стенку влагалища. После осмотра шейки матки и стенок влагалища зеркала извлекают и приступают к влагалищному исследованию.  </w:t>
      </w:r>
    </w:p>
    <w:p w:rsidR="00F974A0" w:rsidRDefault="00F974A0">
      <w:pPr>
        <w:rPr>
          <w:rFonts w:ascii="Book Antiqua" w:hAnsi="Book Antiqua"/>
          <w:snapToGrid w:val="0"/>
          <w:sz w:val="22"/>
        </w:rPr>
      </w:pPr>
      <w:r>
        <w:rPr>
          <w:rFonts w:ascii="Book Antiqua" w:hAnsi="Book Antiqua"/>
          <w:b/>
          <w:snapToGrid w:val="0"/>
          <w:sz w:val="22"/>
          <w:u w:val="single"/>
        </w:rPr>
        <w:t xml:space="preserve">Заключение: </w:t>
      </w:r>
      <w:r>
        <w:rPr>
          <w:rFonts w:ascii="Book Antiqua" w:hAnsi="Book Antiqua"/>
          <w:snapToGrid w:val="0"/>
          <w:sz w:val="22"/>
        </w:rPr>
        <w:t>Шейка матки цела. Слизистая влагалища, промежность целы. Линейный разрыв задней спайки по рубцу, наложен косметический кетгутовый шов.</w:t>
      </w:r>
    </w:p>
    <w:p w:rsidR="00F974A0" w:rsidRDefault="00F974A0">
      <w:pPr>
        <w:pStyle w:val="a3"/>
        <w:jc w:val="both"/>
        <w:rPr>
          <w:rFonts w:ascii="Book Antiqua" w:hAnsi="Book Antiqua"/>
          <w:sz w:val="22"/>
        </w:rPr>
      </w:pPr>
      <w:r>
        <w:rPr>
          <w:rFonts w:ascii="Book Antiqua" w:hAnsi="Book Antiqua"/>
          <w:b/>
          <w:snapToGrid w:val="0"/>
          <w:sz w:val="22"/>
        </w:rPr>
        <w:t>Эпикриз обезболивания родов</w:t>
      </w:r>
      <w:r>
        <w:rPr>
          <w:rFonts w:ascii="Book Antiqua" w:hAnsi="Book Antiqua"/>
          <w:snapToGrid w:val="0"/>
          <w:sz w:val="22"/>
        </w:rPr>
        <w:t xml:space="preserve">. Эффект психопрофилактической подготовки к родам- полный. Во 2 периоде родов проводилось медикаментозное обезболивание родов: </w:t>
      </w:r>
      <w:r>
        <w:rPr>
          <w:rFonts w:ascii="Book Antiqua" w:hAnsi="Book Antiqua"/>
          <w:sz w:val="22"/>
          <w:lang w:val="en-US"/>
        </w:rPr>
        <w:t>Sol</w:t>
      </w:r>
      <w:r>
        <w:rPr>
          <w:rFonts w:ascii="Book Antiqua" w:hAnsi="Book Antiqua"/>
          <w:sz w:val="22"/>
        </w:rPr>
        <w:t xml:space="preserve">. </w:t>
      </w:r>
      <w:r>
        <w:rPr>
          <w:rFonts w:ascii="Book Antiqua" w:hAnsi="Book Antiqua"/>
          <w:sz w:val="22"/>
          <w:lang w:val="en-US"/>
        </w:rPr>
        <w:t>Analgini</w:t>
      </w:r>
      <w:r>
        <w:rPr>
          <w:rFonts w:ascii="Book Antiqua" w:hAnsi="Book Antiqua"/>
          <w:sz w:val="22"/>
        </w:rPr>
        <w:t xml:space="preserve"> 50%-2.0 (в/м)</w:t>
      </w:r>
    </w:p>
    <w:p w:rsidR="00F974A0" w:rsidRDefault="00F974A0">
      <w:pPr>
        <w:rPr>
          <w:rFonts w:ascii="Book Antiqua" w:hAnsi="Book Antiqua"/>
          <w:snapToGrid w:val="0"/>
          <w:sz w:val="22"/>
        </w:rPr>
      </w:pPr>
      <w:r>
        <w:rPr>
          <w:rFonts w:ascii="Book Antiqua" w:hAnsi="Book Antiqua"/>
          <w:snapToGrid w:val="0"/>
          <w:sz w:val="22"/>
        </w:rPr>
        <w:t xml:space="preserve">           </w:t>
      </w:r>
      <w:r>
        <w:rPr>
          <w:rFonts w:ascii="Book Antiqua" w:hAnsi="Book Antiqua"/>
          <w:snapToGrid w:val="0"/>
          <w:sz w:val="22"/>
          <w:lang w:val="en-US"/>
        </w:rPr>
        <w:t>Sol</w:t>
      </w:r>
      <w:r>
        <w:rPr>
          <w:rFonts w:ascii="Book Antiqua" w:hAnsi="Book Antiqua"/>
          <w:snapToGrid w:val="0"/>
          <w:sz w:val="22"/>
        </w:rPr>
        <w:t>.Но-Шпа 2.0 (в/м)</w:t>
      </w:r>
    </w:p>
    <w:p w:rsidR="00F974A0" w:rsidRDefault="00F974A0">
      <w:pPr>
        <w:jc w:val="both"/>
        <w:rPr>
          <w:rFonts w:ascii="Book Antiqua" w:hAnsi="Book Antiqua"/>
          <w:snapToGrid w:val="0"/>
          <w:sz w:val="22"/>
        </w:rPr>
      </w:pPr>
    </w:p>
    <w:p w:rsidR="00F974A0" w:rsidRDefault="00F974A0">
      <w:pPr>
        <w:pStyle w:val="20"/>
        <w:ind w:firstLine="0"/>
        <w:jc w:val="center"/>
        <w:rPr>
          <w:rFonts w:ascii="Book Antiqua" w:hAnsi="Book Antiqua"/>
          <w:b/>
          <w:u w:val="single"/>
        </w:rPr>
      </w:pPr>
      <w:r>
        <w:rPr>
          <w:rFonts w:ascii="Book Antiqua" w:hAnsi="Book Antiqua"/>
          <w:b/>
          <w:u w:val="single"/>
        </w:rPr>
        <w:t>Переводной эпикриз в послеродовое отделение</w:t>
      </w:r>
    </w:p>
    <w:p w:rsidR="00F974A0" w:rsidRDefault="00F974A0">
      <w:pPr>
        <w:pStyle w:val="20"/>
        <w:ind w:firstLine="0"/>
        <w:rPr>
          <w:rFonts w:ascii="Book Antiqua" w:hAnsi="Book Antiqua"/>
        </w:rPr>
      </w:pPr>
    </w:p>
    <w:p w:rsidR="00F974A0" w:rsidRDefault="00F974A0">
      <w:pPr>
        <w:pStyle w:val="21"/>
        <w:rPr>
          <w:rFonts w:ascii="Book Antiqua" w:hAnsi="Book Antiqua"/>
        </w:rPr>
      </w:pPr>
      <w:r>
        <w:rPr>
          <w:rFonts w:ascii="Book Antiqua" w:hAnsi="Book Antiqua"/>
        </w:rPr>
        <w:t>Родильница, 33 лет после 2 срочных родов с живой доношенной девочкой, с массой 3 кг 380 г, длиной 52 см. переводится в послеродовое отделение.</w:t>
      </w:r>
    </w:p>
    <w:p w:rsidR="00F974A0" w:rsidRDefault="00F974A0">
      <w:pPr>
        <w:jc w:val="both"/>
        <w:rPr>
          <w:rFonts w:ascii="Book Antiqua" w:hAnsi="Book Antiqua"/>
          <w:snapToGrid w:val="0"/>
          <w:sz w:val="22"/>
        </w:rPr>
      </w:pPr>
      <w:r>
        <w:rPr>
          <w:rFonts w:ascii="Book Antiqua" w:hAnsi="Book Antiqua"/>
          <w:snapToGrid w:val="0"/>
          <w:sz w:val="22"/>
          <w:u w:val="single"/>
        </w:rPr>
        <w:t>Продолжительность родов по периодам:</w:t>
      </w:r>
      <w:r>
        <w:rPr>
          <w:rFonts w:ascii="Book Antiqua" w:hAnsi="Book Antiqua"/>
          <w:snapToGrid w:val="0"/>
          <w:sz w:val="22"/>
        </w:rPr>
        <w:t xml:space="preserve"> Общая продолжительность- 04.30 </w:t>
      </w:r>
    </w:p>
    <w:p w:rsidR="00F974A0" w:rsidRDefault="00F974A0">
      <w:pPr>
        <w:jc w:val="both"/>
        <w:rPr>
          <w:rFonts w:ascii="Book Antiqua" w:hAnsi="Book Antiqua"/>
          <w:snapToGrid w:val="0"/>
          <w:sz w:val="22"/>
        </w:rPr>
      </w:pPr>
      <w:r>
        <w:rPr>
          <w:rFonts w:ascii="Book Antiqua" w:hAnsi="Book Antiqua"/>
          <w:snapToGrid w:val="0"/>
          <w:sz w:val="22"/>
        </w:rPr>
        <w:t xml:space="preserve">                                                                       1 период- 04.15</w:t>
      </w:r>
    </w:p>
    <w:p w:rsidR="00F974A0" w:rsidRDefault="00F974A0">
      <w:pPr>
        <w:jc w:val="both"/>
        <w:rPr>
          <w:rFonts w:ascii="Book Antiqua" w:hAnsi="Book Antiqua"/>
          <w:snapToGrid w:val="0"/>
          <w:sz w:val="22"/>
        </w:rPr>
      </w:pPr>
      <w:r>
        <w:rPr>
          <w:rFonts w:ascii="Book Antiqua" w:hAnsi="Book Antiqua"/>
          <w:snapToGrid w:val="0"/>
          <w:sz w:val="22"/>
        </w:rPr>
        <w:t xml:space="preserve">                                                                       2 период- 10 минут</w:t>
      </w:r>
    </w:p>
    <w:p w:rsidR="00F974A0" w:rsidRDefault="00F974A0">
      <w:pPr>
        <w:jc w:val="both"/>
        <w:rPr>
          <w:rFonts w:ascii="Book Antiqua" w:hAnsi="Book Antiqua"/>
          <w:b/>
          <w:snapToGrid w:val="0"/>
          <w:sz w:val="22"/>
          <w:u w:val="single"/>
        </w:rPr>
      </w:pPr>
      <w:r>
        <w:rPr>
          <w:rFonts w:ascii="Book Antiqua" w:hAnsi="Book Antiqua"/>
          <w:snapToGrid w:val="0"/>
          <w:sz w:val="22"/>
        </w:rPr>
        <w:t xml:space="preserve">                                                                       3 период- 5 минут</w:t>
      </w:r>
    </w:p>
    <w:p w:rsidR="00F974A0" w:rsidRDefault="00F974A0">
      <w:pPr>
        <w:pStyle w:val="20"/>
        <w:ind w:firstLine="0"/>
        <w:jc w:val="left"/>
        <w:rPr>
          <w:rFonts w:ascii="Book Antiqua" w:hAnsi="Book Antiqua"/>
        </w:rPr>
      </w:pPr>
    </w:p>
    <w:p w:rsidR="00F974A0" w:rsidRDefault="00F974A0">
      <w:pPr>
        <w:pStyle w:val="20"/>
        <w:ind w:firstLine="0"/>
        <w:rPr>
          <w:rFonts w:ascii="Book Antiqua" w:hAnsi="Book Antiqua"/>
        </w:rPr>
      </w:pPr>
      <w:r>
        <w:rPr>
          <w:rFonts w:ascii="Book Antiqua" w:hAnsi="Book Antiqua"/>
          <w:u w:val="single"/>
        </w:rPr>
        <w:t>Осложнения в родах</w:t>
      </w:r>
      <w:r>
        <w:rPr>
          <w:rFonts w:ascii="Book Antiqua" w:hAnsi="Book Antiqua"/>
          <w:b/>
        </w:rPr>
        <w:t>:</w:t>
      </w:r>
      <w:r>
        <w:rPr>
          <w:rFonts w:ascii="Book Antiqua" w:hAnsi="Book Antiqua"/>
        </w:rPr>
        <w:t xml:space="preserve"> Раннее излитие околоплодных вод, разрыв задней спайки.</w:t>
      </w:r>
    </w:p>
    <w:p w:rsidR="00F974A0" w:rsidRDefault="00F974A0">
      <w:pPr>
        <w:pStyle w:val="20"/>
        <w:ind w:firstLine="0"/>
        <w:rPr>
          <w:rFonts w:ascii="Book Antiqua" w:hAnsi="Book Antiqua"/>
        </w:rPr>
      </w:pPr>
      <w:r>
        <w:rPr>
          <w:rFonts w:ascii="Book Antiqua" w:hAnsi="Book Antiqua"/>
        </w:rPr>
        <w:t>Разрыв ушит, на задней спайке косметический кетгутовый шов.</w:t>
      </w:r>
    </w:p>
    <w:p w:rsidR="00F974A0" w:rsidRDefault="00F974A0">
      <w:pPr>
        <w:pStyle w:val="20"/>
        <w:ind w:firstLine="0"/>
        <w:rPr>
          <w:rFonts w:ascii="Book Antiqua" w:hAnsi="Book Antiqua"/>
        </w:rPr>
      </w:pPr>
      <w:r>
        <w:rPr>
          <w:rFonts w:ascii="Book Antiqua" w:hAnsi="Book Antiqua"/>
        </w:rPr>
        <w:t>Общая кровопотеря: 100 мл.</w:t>
      </w:r>
    </w:p>
    <w:p w:rsidR="00F974A0" w:rsidRDefault="00F974A0">
      <w:pPr>
        <w:pStyle w:val="20"/>
        <w:rPr>
          <w:rFonts w:ascii="Book Antiqua" w:hAnsi="Book Antiqua"/>
        </w:rPr>
      </w:pPr>
    </w:p>
    <w:p w:rsidR="00F974A0" w:rsidRDefault="00F974A0">
      <w:pPr>
        <w:pStyle w:val="20"/>
        <w:rPr>
          <w:rFonts w:ascii="Book Antiqua" w:hAnsi="Book Antiqua"/>
        </w:rPr>
      </w:pPr>
    </w:p>
    <w:p w:rsidR="00F974A0" w:rsidRDefault="00F974A0">
      <w:pPr>
        <w:pStyle w:val="20"/>
        <w:rPr>
          <w:rFonts w:ascii="Book Antiqua" w:hAnsi="Book Antiqua"/>
        </w:rPr>
      </w:pPr>
      <w:r>
        <w:rPr>
          <w:rFonts w:ascii="Book Antiqua" w:hAnsi="Book Antiqua"/>
        </w:rPr>
        <w:t xml:space="preserve"> </w:t>
      </w:r>
      <w:r>
        <w:rPr>
          <w:rFonts w:ascii="Book Antiqua" w:hAnsi="Book Antiqua"/>
          <w:b/>
          <w:u w:val="single"/>
        </w:rPr>
        <w:t>Назна</w:t>
      </w:r>
      <w:r>
        <w:rPr>
          <w:rFonts w:ascii="Book Antiqua" w:hAnsi="Book Antiqua"/>
          <w:b/>
          <w:u w:val="single"/>
        </w:rPr>
        <w:softHyphen/>
        <w:t>чения для ведения родильницы в послеродовом отд</w:t>
      </w:r>
      <w:r>
        <w:rPr>
          <w:rFonts w:ascii="Book Antiqua" w:hAnsi="Book Antiqua"/>
          <w:b/>
          <w:u w:val="single"/>
        </w:rPr>
        <w:t>е</w:t>
      </w:r>
      <w:r>
        <w:rPr>
          <w:rFonts w:ascii="Book Antiqua" w:hAnsi="Book Antiqua"/>
          <w:b/>
          <w:u w:val="single"/>
        </w:rPr>
        <w:t>лении</w:t>
      </w:r>
      <w:r>
        <w:rPr>
          <w:rFonts w:ascii="Book Antiqua" w:hAnsi="Book Antiqua"/>
        </w:rPr>
        <w:t>.</w:t>
      </w:r>
    </w:p>
    <w:p w:rsidR="00F974A0" w:rsidRDefault="00F974A0">
      <w:pPr>
        <w:ind w:firstLine="720"/>
        <w:jc w:val="both"/>
        <w:rPr>
          <w:rFonts w:ascii="Book Antiqua" w:hAnsi="Book Antiqua"/>
          <w:snapToGrid w:val="0"/>
          <w:sz w:val="22"/>
        </w:rPr>
      </w:pPr>
      <w:r>
        <w:rPr>
          <w:rFonts w:ascii="Book Antiqua" w:hAnsi="Book Antiqua"/>
          <w:b/>
          <w:snapToGrid w:val="0"/>
          <w:sz w:val="22"/>
        </w:rPr>
        <w:t>18.04.03, 19.04.03, 20.04.03:</w:t>
      </w:r>
      <w:r>
        <w:rPr>
          <w:rFonts w:ascii="Book Antiqua" w:hAnsi="Book Antiqua"/>
          <w:snapToGrid w:val="0"/>
          <w:sz w:val="22"/>
        </w:rPr>
        <w:t xml:space="preserve"> Глюкоза 40%-20,0 (в/в)</w:t>
      </w:r>
    </w:p>
    <w:p w:rsidR="00F974A0" w:rsidRDefault="00F974A0">
      <w:pPr>
        <w:ind w:firstLine="720"/>
        <w:jc w:val="both"/>
        <w:rPr>
          <w:rFonts w:ascii="Book Antiqua" w:hAnsi="Book Antiqua"/>
          <w:snapToGrid w:val="0"/>
          <w:sz w:val="22"/>
        </w:rPr>
      </w:pPr>
      <w:r>
        <w:rPr>
          <w:rFonts w:ascii="Book Antiqua" w:hAnsi="Book Antiqua"/>
          <w:snapToGrid w:val="0"/>
          <w:sz w:val="22"/>
        </w:rPr>
        <w:t xml:space="preserve">                                                  Аскорбиновая кислота 5%-3,0 (в/в)</w:t>
      </w:r>
    </w:p>
    <w:p w:rsidR="00F974A0" w:rsidRDefault="00F974A0">
      <w:pPr>
        <w:ind w:firstLine="720"/>
        <w:jc w:val="both"/>
        <w:rPr>
          <w:rFonts w:ascii="Book Antiqua" w:hAnsi="Book Antiqua"/>
          <w:snapToGrid w:val="0"/>
          <w:sz w:val="22"/>
        </w:rPr>
      </w:pPr>
      <w:r>
        <w:rPr>
          <w:rFonts w:ascii="Book Antiqua" w:hAnsi="Book Antiqua"/>
          <w:snapToGrid w:val="0"/>
          <w:sz w:val="22"/>
        </w:rPr>
        <w:t xml:space="preserve">                                                  Глюконат кальция 10%-10,0 (в/м)</w:t>
      </w:r>
    </w:p>
    <w:p w:rsidR="00F974A0" w:rsidRDefault="00F974A0">
      <w:pPr>
        <w:ind w:firstLine="720"/>
        <w:jc w:val="both"/>
        <w:rPr>
          <w:rFonts w:ascii="Book Antiqua" w:hAnsi="Book Antiqua"/>
          <w:snapToGrid w:val="0"/>
          <w:sz w:val="22"/>
        </w:rPr>
      </w:pPr>
      <w:r>
        <w:rPr>
          <w:rFonts w:ascii="Book Antiqua" w:hAnsi="Book Antiqua"/>
          <w:snapToGrid w:val="0"/>
          <w:sz w:val="22"/>
        </w:rPr>
        <w:t xml:space="preserve">                                                  В</w:t>
      </w:r>
      <w:r>
        <w:rPr>
          <w:rFonts w:ascii="Book Antiqua" w:hAnsi="Book Antiqua"/>
          <w:snapToGrid w:val="0"/>
          <w:sz w:val="22"/>
          <w:vertAlign w:val="subscript"/>
        </w:rPr>
        <w:t>1</w:t>
      </w:r>
      <w:r>
        <w:rPr>
          <w:rFonts w:ascii="Book Antiqua" w:hAnsi="Book Antiqua"/>
          <w:snapToGrid w:val="0"/>
          <w:sz w:val="22"/>
        </w:rPr>
        <w:t xml:space="preserve"> 5%-1,0 (в/м)</w:t>
      </w:r>
    </w:p>
    <w:p w:rsidR="00F974A0" w:rsidRDefault="00F974A0">
      <w:pPr>
        <w:ind w:firstLine="720"/>
        <w:jc w:val="both"/>
        <w:rPr>
          <w:rFonts w:ascii="Book Antiqua" w:hAnsi="Book Antiqua"/>
          <w:snapToGrid w:val="0"/>
          <w:sz w:val="22"/>
        </w:rPr>
      </w:pPr>
      <w:r>
        <w:rPr>
          <w:rFonts w:ascii="Book Antiqua" w:hAnsi="Book Antiqua"/>
          <w:snapToGrid w:val="0"/>
          <w:sz w:val="22"/>
        </w:rPr>
        <w:t xml:space="preserve">                                                  Дроверин 2,0 </w:t>
      </w:r>
    </w:p>
    <w:p w:rsidR="00F974A0" w:rsidRDefault="00F974A0">
      <w:pPr>
        <w:jc w:val="both"/>
        <w:rPr>
          <w:rFonts w:ascii="Book Antiqua" w:hAnsi="Book Antiqua"/>
          <w:snapToGrid w:val="0"/>
          <w:sz w:val="22"/>
        </w:rPr>
      </w:pPr>
      <w:r>
        <w:rPr>
          <w:rFonts w:ascii="Book Antiqua" w:hAnsi="Book Antiqua"/>
          <w:snapToGrid w:val="0"/>
          <w:sz w:val="22"/>
        </w:rPr>
        <w:t>В последующие дни назначения соответственно состоянию родильницы.</w:t>
      </w:r>
    </w:p>
    <w:p w:rsidR="00F974A0" w:rsidRDefault="00F974A0">
      <w:pPr>
        <w:jc w:val="both"/>
        <w:rPr>
          <w:rFonts w:ascii="Book Antiqua" w:hAnsi="Book Antiqua"/>
          <w:snapToGrid w:val="0"/>
          <w:sz w:val="22"/>
        </w:rPr>
      </w:pPr>
      <w:r>
        <w:rPr>
          <w:rFonts w:ascii="Book Antiqua" w:hAnsi="Book Antiqua"/>
          <w:b/>
          <w:snapToGrid w:val="0"/>
          <w:sz w:val="22"/>
          <w:u w:val="single"/>
        </w:rPr>
        <w:t>Прогноз течения послеродового периода</w:t>
      </w:r>
      <w:r>
        <w:rPr>
          <w:rFonts w:ascii="Book Antiqua" w:hAnsi="Book Antiqua"/>
          <w:snapToGrid w:val="0"/>
          <w:sz w:val="22"/>
        </w:rPr>
        <w:t>- благоприятный</w:t>
      </w:r>
    </w:p>
    <w:p w:rsidR="00F974A0" w:rsidRDefault="00F974A0">
      <w:pPr>
        <w:pStyle w:val="3"/>
        <w:numPr>
          <w:ilvl w:val="0"/>
          <w:numId w:val="0"/>
        </w:numPr>
        <w:ind w:left="288"/>
        <w:jc w:val="center"/>
        <w:rPr>
          <w:rFonts w:ascii="Book Antiqua" w:hAnsi="Book Antiqua"/>
          <w:sz w:val="22"/>
          <w:u w:val="single"/>
        </w:rPr>
      </w:pPr>
      <w:r>
        <w:rPr>
          <w:rFonts w:ascii="Book Antiqua" w:hAnsi="Book Antiqua"/>
          <w:sz w:val="22"/>
          <w:u w:val="single"/>
        </w:rPr>
        <w:t>Послеродовый период</w:t>
      </w:r>
    </w:p>
    <w:p w:rsidR="00F974A0" w:rsidRDefault="00F974A0">
      <w:pPr>
        <w:ind w:firstLine="720"/>
        <w:jc w:val="both"/>
        <w:rPr>
          <w:rFonts w:ascii="Book Antiqua" w:hAnsi="Book Antiqua"/>
          <w:snapToGrid w:val="0"/>
          <w:sz w:val="22"/>
        </w:rPr>
      </w:pPr>
    </w:p>
    <w:p w:rsidR="00F974A0" w:rsidRDefault="00F974A0">
      <w:pPr>
        <w:pStyle w:val="a3"/>
        <w:jc w:val="both"/>
        <w:rPr>
          <w:rFonts w:ascii="Book Antiqua" w:hAnsi="Book Antiqua"/>
          <w:sz w:val="22"/>
        </w:rPr>
      </w:pPr>
      <w:r>
        <w:rPr>
          <w:rFonts w:ascii="Book Antiqua" w:hAnsi="Book Antiqua"/>
          <w:b/>
          <w:sz w:val="22"/>
        </w:rPr>
        <w:t>18.04.03 г.</w:t>
      </w:r>
      <w:r>
        <w:rPr>
          <w:rFonts w:ascii="Book Antiqua" w:hAnsi="Book Antiqua"/>
          <w:sz w:val="22"/>
        </w:rPr>
        <w:t xml:space="preserve">  в  9.00  t=36,8,  ps=74  уд/мин,  АД=120/80  мм  рт</w:t>
      </w:r>
    </w:p>
    <w:p w:rsidR="00F974A0" w:rsidRDefault="00F974A0">
      <w:pPr>
        <w:pStyle w:val="a3"/>
        <w:jc w:val="both"/>
        <w:rPr>
          <w:rFonts w:ascii="Book Antiqua" w:hAnsi="Book Antiqua"/>
          <w:sz w:val="22"/>
        </w:rPr>
      </w:pPr>
      <w:r>
        <w:rPr>
          <w:rFonts w:ascii="Book Antiqua" w:hAnsi="Book Antiqua"/>
          <w:sz w:val="22"/>
        </w:rPr>
        <w:t>ст. Состояние родильницы удовлетворительное,  жалоб нет. Матка плотная.</w:t>
      </w:r>
    </w:p>
    <w:p w:rsidR="00F974A0" w:rsidRDefault="00F974A0">
      <w:pPr>
        <w:pStyle w:val="a3"/>
        <w:jc w:val="both"/>
        <w:rPr>
          <w:rFonts w:ascii="Book Antiqua" w:hAnsi="Book Antiqua"/>
          <w:sz w:val="22"/>
        </w:rPr>
      </w:pPr>
      <w:r>
        <w:rPr>
          <w:rFonts w:ascii="Book Antiqua" w:hAnsi="Book Antiqua"/>
          <w:sz w:val="22"/>
        </w:rPr>
        <w:t>В 3.55  переведена  в  послеродовое отделение. Молочные железы увеличены,  мягкие,  безболезненные,  соски без трещин. ВСДМ – на уровне пупка. Швы в области задней спайки состоятельны. Физиологические отправления- в норме. Назначение:  стол N 10,  туалет наружных половых органов, анализ крови.</w:t>
      </w: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r>
        <w:rPr>
          <w:rFonts w:ascii="Book Antiqua" w:hAnsi="Book Antiqua"/>
          <w:b/>
          <w:sz w:val="22"/>
        </w:rPr>
        <w:t>19.04.03 г.</w:t>
      </w:r>
      <w:r>
        <w:rPr>
          <w:rFonts w:ascii="Book Antiqua" w:hAnsi="Book Antiqua"/>
          <w:sz w:val="22"/>
        </w:rPr>
        <w:t xml:space="preserve">  t=36,7,  ps=72 уд/мин, АД=120/80 мм рт ст. Состояние</w:t>
      </w:r>
    </w:p>
    <w:p w:rsidR="00F974A0" w:rsidRDefault="00F974A0">
      <w:pPr>
        <w:pStyle w:val="a3"/>
        <w:jc w:val="both"/>
        <w:rPr>
          <w:rFonts w:ascii="Book Antiqua" w:hAnsi="Book Antiqua"/>
          <w:sz w:val="22"/>
        </w:rPr>
      </w:pPr>
      <w:r>
        <w:rPr>
          <w:rFonts w:ascii="Book Antiqua" w:hAnsi="Book Antiqua"/>
          <w:sz w:val="22"/>
        </w:rPr>
        <w:t>удовлетворительное, жалоб нет,  отеков нет,  мочеиспускание свободное,</w:t>
      </w:r>
    </w:p>
    <w:p w:rsidR="00F974A0" w:rsidRDefault="00F974A0">
      <w:pPr>
        <w:pStyle w:val="a3"/>
        <w:jc w:val="both"/>
        <w:rPr>
          <w:rFonts w:ascii="Book Antiqua" w:hAnsi="Book Antiqua"/>
          <w:sz w:val="22"/>
        </w:rPr>
      </w:pPr>
      <w:r>
        <w:rPr>
          <w:rFonts w:ascii="Book Antiqua" w:hAnsi="Book Antiqua"/>
          <w:sz w:val="22"/>
        </w:rPr>
        <w:t>безболезненное. Матка плотная. Сон не нарушен.  Молочные  железы  мягкие,  увеличены, соски без трещин.  ВСДМ – на 2 пальца ниже пупка. Швы в области задней спайки состоятельны. Физиологические отправления- в норме.   Назначение: стол N 10, анализ мочи.</w:t>
      </w: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r>
        <w:rPr>
          <w:rFonts w:ascii="Book Antiqua" w:hAnsi="Book Antiqua"/>
          <w:sz w:val="22"/>
        </w:rPr>
        <w:t xml:space="preserve"> </w:t>
      </w:r>
      <w:r>
        <w:rPr>
          <w:rFonts w:ascii="Book Antiqua" w:hAnsi="Book Antiqua"/>
          <w:b/>
          <w:sz w:val="22"/>
        </w:rPr>
        <w:t>20.04.03 г.</w:t>
      </w:r>
      <w:r>
        <w:rPr>
          <w:rFonts w:ascii="Book Antiqua" w:hAnsi="Book Antiqua"/>
          <w:sz w:val="22"/>
        </w:rPr>
        <w:t xml:space="preserve">  t=36,7, ps=72 уд/мин, АД=120/80 мм рт ст. Жалоб нет.</w:t>
      </w:r>
    </w:p>
    <w:p w:rsidR="00F974A0" w:rsidRDefault="00F974A0">
      <w:pPr>
        <w:pStyle w:val="a3"/>
        <w:jc w:val="both"/>
        <w:rPr>
          <w:rFonts w:ascii="Book Antiqua" w:hAnsi="Book Antiqua"/>
          <w:sz w:val="22"/>
        </w:rPr>
      </w:pPr>
      <w:r>
        <w:rPr>
          <w:rFonts w:ascii="Book Antiqua" w:hAnsi="Book Antiqua"/>
          <w:sz w:val="22"/>
        </w:rPr>
        <w:t>Состояние удовлетворительное, физиологические отправления в норме. Сон</w:t>
      </w:r>
    </w:p>
    <w:p w:rsidR="00F974A0" w:rsidRDefault="00F974A0">
      <w:pPr>
        <w:pStyle w:val="a3"/>
        <w:jc w:val="both"/>
        <w:rPr>
          <w:rFonts w:ascii="Book Antiqua" w:hAnsi="Book Antiqua"/>
          <w:sz w:val="22"/>
        </w:rPr>
      </w:pPr>
      <w:r>
        <w:rPr>
          <w:rFonts w:ascii="Book Antiqua" w:hAnsi="Book Antiqua"/>
          <w:sz w:val="22"/>
        </w:rPr>
        <w:t>не нарушен.  Молочные железы увеличенные,  мягкие,  соски без  трещин. ВСДМ – на 3 пальца ниже пупка. Физиологические отправления- в норме.</w:t>
      </w:r>
    </w:p>
    <w:p w:rsidR="00F974A0" w:rsidRDefault="00F974A0">
      <w:pPr>
        <w:pStyle w:val="a3"/>
        <w:jc w:val="both"/>
        <w:rPr>
          <w:rFonts w:ascii="Book Antiqua" w:hAnsi="Book Antiqua"/>
          <w:sz w:val="22"/>
        </w:rPr>
      </w:pPr>
      <w:r>
        <w:rPr>
          <w:rFonts w:ascii="Book Antiqua" w:hAnsi="Book Antiqua"/>
          <w:sz w:val="22"/>
        </w:rPr>
        <w:t>Назначение: стол N 10.</w:t>
      </w:r>
    </w:p>
    <w:p w:rsidR="00F974A0" w:rsidRDefault="00F974A0">
      <w:pPr>
        <w:pStyle w:val="a3"/>
        <w:jc w:val="both"/>
        <w:rPr>
          <w:rFonts w:ascii="Book Antiqua" w:hAnsi="Book Antiqua"/>
          <w:sz w:val="22"/>
        </w:rPr>
      </w:pPr>
    </w:p>
    <w:p w:rsidR="00F974A0" w:rsidRDefault="00F974A0">
      <w:pPr>
        <w:pStyle w:val="a3"/>
        <w:jc w:val="center"/>
        <w:rPr>
          <w:rFonts w:ascii="Book Antiqua" w:hAnsi="Book Antiqua"/>
          <w:b/>
          <w:sz w:val="22"/>
          <w:u w:val="single"/>
        </w:rPr>
      </w:pPr>
      <w:r>
        <w:rPr>
          <w:rFonts w:ascii="Book Antiqua" w:hAnsi="Book Antiqua"/>
          <w:b/>
          <w:sz w:val="22"/>
          <w:u w:val="single"/>
        </w:rPr>
        <w:t>Эпикриз родов</w:t>
      </w:r>
    </w:p>
    <w:p w:rsidR="00F974A0" w:rsidRDefault="00F974A0">
      <w:pPr>
        <w:pStyle w:val="a3"/>
        <w:rPr>
          <w:rFonts w:ascii="Book Antiqua" w:hAnsi="Book Antiqua"/>
          <w:b/>
          <w:sz w:val="22"/>
          <w:u w:val="single"/>
        </w:rPr>
      </w:pPr>
      <w:r>
        <w:rPr>
          <w:rFonts w:ascii="Book Antiqua" w:hAnsi="Book Antiqua"/>
          <w:sz w:val="22"/>
        </w:rPr>
        <w:t xml:space="preserve">     </w:t>
      </w:r>
    </w:p>
    <w:p w:rsidR="00F974A0" w:rsidRDefault="00AF4D8F">
      <w:pPr>
        <w:pStyle w:val="a3"/>
        <w:rPr>
          <w:rFonts w:ascii="Book Antiqua" w:hAnsi="Book Antiqua"/>
          <w:sz w:val="22"/>
        </w:rPr>
      </w:pPr>
      <w:r>
        <w:rPr>
          <w:rFonts w:ascii="Book Antiqua" w:hAnsi="Book Antiqua"/>
          <w:snapToGrid w:val="0"/>
          <w:sz w:val="22"/>
        </w:rPr>
        <w:t>ФИО</w:t>
      </w:r>
      <w:r w:rsidR="00F974A0">
        <w:rPr>
          <w:rFonts w:ascii="Book Antiqua" w:hAnsi="Book Antiqua"/>
          <w:snapToGrid w:val="0"/>
          <w:sz w:val="22"/>
        </w:rPr>
        <w:t xml:space="preserve">, 33 года </w:t>
      </w:r>
      <w:r w:rsidR="00F974A0">
        <w:rPr>
          <w:rFonts w:ascii="Book Antiqua" w:hAnsi="Book Antiqua"/>
          <w:sz w:val="22"/>
        </w:rPr>
        <w:t>поступила  07.04.03   г.   в  17.05   в</w:t>
      </w:r>
    </w:p>
    <w:p w:rsidR="00F974A0" w:rsidRDefault="00F974A0">
      <w:pPr>
        <w:rPr>
          <w:rFonts w:ascii="Book Antiqua" w:hAnsi="Book Antiqua"/>
          <w:snapToGrid w:val="0"/>
          <w:sz w:val="22"/>
        </w:rPr>
      </w:pPr>
      <w:r>
        <w:rPr>
          <w:rFonts w:ascii="Book Antiqua" w:hAnsi="Book Antiqua"/>
          <w:sz w:val="22"/>
        </w:rPr>
        <w:t xml:space="preserve">Родильный дом № 2. На момент поступления предъявляла жалобы на некоторое уменьшение шевеления плода в течении последней недели, примерно с 01.04.03; заложенность носа, без отделяемого-на протяжении всей беременности; отеки голеней. </w:t>
      </w:r>
      <w:r>
        <w:rPr>
          <w:rFonts w:ascii="Book Antiqua" w:hAnsi="Book Antiqua"/>
          <w:sz w:val="22"/>
          <w:u w:val="single"/>
        </w:rPr>
        <w:t>На основании анамнеза:</w:t>
      </w:r>
      <w:r>
        <w:rPr>
          <w:rFonts w:ascii="Book Antiqua" w:hAnsi="Book Antiqua"/>
          <w:snapToGrid w:val="0"/>
          <w:sz w:val="22"/>
        </w:rPr>
        <w:t xml:space="preserve"> Отеки беременных. ВСД по гипертоническому типу. Анемия. Хронический цистит, вне обострения. Хроническая герпетическая инфекция, ремиссия. Ринопатия беременных.</w:t>
      </w:r>
    </w:p>
    <w:p w:rsidR="00F974A0" w:rsidRDefault="00F974A0">
      <w:pPr>
        <w:rPr>
          <w:rFonts w:ascii="Book Antiqua" w:hAnsi="Book Antiqua"/>
          <w:snapToGrid w:val="0"/>
          <w:sz w:val="22"/>
        </w:rPr>
      </w:pPr>
      <w:r>
        <w:rPr>
          <w:rFonts w:ascii="Book Antiqua" w:hAnsi="Book Antiqua"/>
          <w:snapToGrid w:val="0"/>
          <w:sz w:val="22"/>
          <w:u w:val="single"/>
        </w:rPr>
        <w:t>Продолжительность родов по периодам:</w:t>
      </w:r>
      <w:r>
        <w:rPr>
          <w:rFonts w:ascii="Book Antiqua" w:hAnsi="Book Antiqua"/>
          <w:snapToGrid w:val="0"/>
          <w:sz w:val="22"/>
        </w:rPr>
        <w:t xml:space="preserve"> Общая продолжительность- 04.30</w:t>
      </w:r>
    </w:p>
    <w:p w:rsidR="00F974A0" w:rsidRDefault="00F974A0">
      <w:pPr>
        <w:jc w:val="both"/>
        <w:rPr>
          <w:rFonts w:ascii="Book Antiqua" w:hAnsi="Book Antiqua"/>
          <w:snapToGrid w:val="0"/>
          <w:sz w:val="22"/>
        </w:rPr>
      </w:pPr>
      <w:r>
        <w:rPr>
          <w:rFonts w:ascii="Book Antiqua" w:hAnsi="Book Antiqua"/>
          <w:snapToGrid w:val="0"/>
          <w:sz w:val="22"/>
        </w:rPr>
        <w:t xml:space="preserve">                                                                       1 период- 04.15</w:t>
      </w:r>
    </w:p>
    <w:p w:rsidR="00F974A0" w:rsidRDefault="00F974A0">
      <w:pPr>
        <w:jc w:val="both"/>
        <w:rPr>
          <w:rFonts w:ascii="Book Antiqua" w:hAnsi="Book Antiqua"/>
          <w:snapToGrid w:val="0"/>
          <w:sz w:val="22"/>
        </w:rPr>
      </w:pPr>
      <w:r>
        <w:rPr>
          <w:rFonts w:ascii="Book Antiqua" w:hAnsi="Book Antiqua"/>
          <w:snapToGrid w:val="0"/>
          <w:sz w:val="22"/>
        </w:rPr>
        <w:t xml:space="preserve">                                                                       2 период- 10 минут</w:t>
      </w:r>
    </w:p>
    <w:p w:rsidR="00F974A0" w:rsidRDefault="00F974A0">
      <w:pPr>
        <w:jc w:val="both"/>
        <w:rPr>
          <w:rFonts w:ascii="Book Antiqua" w:hAnsi="Book Antiqua"/>
          <w:b/>
          <w:snapToGrid w:val="0"/>
          <w:sz w:val="22"/>
          <w:u w:val="single"/>
        </w:rPr>
      </w:pPr>
      <w:r>
        <w:rPr>
          <w:rFonts w:ascii="Book Antiqua" w:hAnsi="Book Antiqua"/>
          <w:snapToGrid w:val="0"/>
          <w:sz w:val="22"/>
        </w:rPr>
        <w:t xml:space="preserve">                                                                       3 период- 5 минут</w:t>
      </w:r>
    </w:p>
    <w:p w:rsidR="00F974A0" w:rsidRDefault="00F974A0">
      <w:pPr>
        <w:jc w:val="both"/>
        <w:rPr>
          <w:rFonts w:ascii="Book Antiqua" w:hAnsi="Book Antiqua"/>
          <w:snapToGrid w:val="0"/>
          <w:sz w:val="22"/>
          <w:u w:val="single"/>
        </w:rPr>
      </w:pPr>
    </w:p>
    <w:p w:rsidR="00F974A0" w:rsidRDefault="00F974A0">
      <w:pPr>
        <w:rPr>
          <w:rFonts w:ascii="Book Antiqua" w:hAnsi="Book Antiqua"/>
          <w:snapToGrid w:val="0"/>
          <w:sz w:val="22"/>
        </w:rPr>
      </w:pPr>
      <w:r>
        <w:rPr>
          <w:rFonts w:ascii="Book Antiqua" w:hAnsi="Book Antiqua"/>
          <w:snapToGrid w:val="0"/>
          <w:sz w:val="22"/>
        </w:rPr>
        <w:t>1 период- без особенностей</w:t>
      </w:r>
    </w:p>
    <w:p w:rsidR="00F974A0" w:rsidRDefault="00F974A0">
      <w:pPr>
        <w:rPr>
          <w:rFonts w:ascii="Book Antiqua" w:hAnsi="Book Antiqua"/>
          <w:snapToGrid w:val="0"/>
          <w:sz w:val="22"/>
        </w:rPr>
      </w:pPr>
      <w:r>
        <w:rPr>
          <w:rFonts w:ascii="Book Antiqua" w:hAnsi="Book Antiqua"/>
          <w:snapToGrid w:val="0"/>
          <w:sz w:val="22"/>
        </w:rPr>
        <w:t>2 период- без особенностей</w:t>
      </w:r>
    </w:p>
    <w:p w:rsidR="00F974A0" w:rsidRDefault="00F974A0">
      <w:pPr>
        <w:rPr>
          <w:rFonts w:ascii="Book Antiqua" w:hAnsi="Book Antiqua"/>
          <w:snapToGrid w:val="0"/>
          <w:sz w:val="22"/>
          <w:u w:val="single"/>
        </w:rPr>
      </w:pPr>
      <w:r>
        <w:rPr>
          <w:rFonts w:ascii="Book Antiqua" w:hAnsi="Book Antiqua"/>
          <w:snapToGrid w:val="0"/>
          <w:sz w:val="22"/>
        </w:rPr>
        <w:t>3 период- общая кровопотеря: 100 мл., послед выделился самостоятельно, послед с петрификацией оболочек.</w:t>
      </w:r>
    </w:p>
    <w:p w:rsidR="00F974A0" w:rsidRDefault="00F974A0">
      <w:pPr>
        <w:rPr>
          <w:rFonts w:ascii="Book Antiqua" w:hAnsi="Book Antiqua"/>
          <w:snapToGrid w:val="0"/>
          <w:sz w:val="22"/>
        </w:rPr>
      </w:pPr>
      <w:r>
        <w:rPr>
          <w:rFonts w:ascii="Book Antiqua" w:hAnsi="Book Antiqua"/>
          <w:snapToGrid w:val="0"/>
          <w:sz w:val="22"/>
          <w:u w:val="single"/>
        </w:rPr>
        <w:t xml:space="preserve">Осложнения в родах: </w:t>
      </w:r>
      <w:r>
        <w:rPr>
          <w:rFonts w:ascii="Book Antiqua" w:hAnsi="Book Antiqua"/>
          <w:snapToGrid w:val="0"/>
          <w:sz w:val="22"/>
        </w:rPr>
        <w:t xml:space="preserve"> Раннее излитие околоплодных вод, разрыв задней спайки по рубцу.</w:t>
      </w:r>
    </w:p>
    <w:p w:rsidR="00F974A0" w:rsidRDefault="00F974A0">
      <w:pPr>
        <w:pStyle w:val="a3"/>
        <w:rPr>
          <w:rFonts w:ascii="Book Antiqua" w:hAnsi="Book Antiqua"/>
          <w:sz w:val="22"/>
          <w:u w:val="single"/>
        </w:rPr>
      </w:pPr>
      <w:r>
        <w:rPr>
          <w:rFonts w:ascii="Book Antiqua" w:hAnsi="Book Antiqua"/>
          <w:sz w:val="22"/>
          <w:u w:val="single"/>
        </w:rPr>
        <w:t>На основании данных наружного  акушерского  исследования</w:t>
      </w:r>
      <w:r>
        <w:rPr>
          <w:rFonts w:ascii="Book Antiqua" w:hAnsi="Book Antiqua"/>
          <w:sz w:val="22"/>
        </w:rPr>
        <w:t xml:space="preserve"> (в дне  матки  располагается  тазовый конец,  спинка обращена к левой стороне матки,  ее передней стенке, головка над входом в малый таз); при  аускультации  сердечные тоны плода выслушиваются ниже пупка слева; на основании данных УЗИ; на основании появления пастозности, а затем отеков  на  нижних  конечностях  (с  36-37 недели) и патологической прибавки веса (с 36  недели);  а  также  на  основании  данных  общего анализа крови  (Hb-90 г/л)   поставлен   следующий </w:t>
      </w:r>
      <w:r>
        <w:rPr>
          <w:rFonts w:ascii="Book Antiqua" w:hAnsi="Book Antiqua"/>
          <w:sz w:val="22"/>
          <w:u w:val="single"/>
        </w:rPr>
        <w:t>клинический диагноз:</w:t>
      </w:r>
    </w:p>
    <w:p w:rsidR="00F974A0" w:rsidRDefault="00F974A0">
      <w:pPr>
        <w:rPr>
          <w:rFonts w:ascii="Book Antiqua" w:hAnsi="Book Antiqua"/>
          <w:snapToGrid w:val="0"/>
          <w:sz w:val="22"/>
        </w:rPr>
      </w:pPr>
      <w:r>
        <w:rPr>
          <w:rFonts w:ascii="Book Antiqua" w:hAnsi="Book Antiqua"/>
          <w:snapToGrid w:val="0"/>
          <w:sz w:val="22"/>
        </w:rPr>
        <w:t xml:space="preserve">Беременность 38 недель, положение плода продольное, 1 позиция, передний вид, затылочное предлежание. Отеки беременных. ВСД по гипертоническому типу. Анемия. Хронический цистит, вне обострения. Хроническая герпетическая инфекция, ремиссия. Ринопатия беременных. Плацентарная недостаточность, субкомпенсация. Гистационный пиелонефрит. </w:t>
      </w:r>
      <w:r>
        <w:rPr>
          <w:rFonts w:ascii="Book Antiqua" w:hAnsi="Book Antiqua"/>
          <w:snapToGrid w:val="0"/>
          <w:sz w:val="22"/>
          <w:lang w:val="en-US"/>
        </w:rPr>
        <w:t>Rh</w:t>
      </w:r>
      <w:r>
        <w:rPr>
          <w:rFonts w:ascii="Book Antiqua" w:hAnsi="Book Antiqua"/>
          <w:snapToGrid w:val="0"/>
          <w:sz w:val="22"/>
        </w:rPr>
        <w:t xml:space="preserve"> (-), без явлений сенсибилизации</w:t>
      </w:r>
    </w:p>
    <w:p w:rsidR="00F974A0" w:rsidRDefault="00F974A0">
      <w:pPr>
        <w:pStyle w:val="a3"/>
        <w:rPr>
          <w:rFonts w:ascii="Book Antiqua" w:hAnsi="Book Antiqua"/>
          <w:sz w:val="22"/>
        </w:rPr>
      </w:pPr>
      <w:r>
        <w:rPr>
          <w:rFonts w:ascii="Book Antiqua" w:hAnsi="Book Antiqua"/>
          <w:sz w:val="22"/>
          <w:u w:val="single"/>
        </w:rPr>
        <w:t>Операция и пособия в родах:</w:t>
      </w:r>
      <w:r>
        <w:rPr>
          <w:rFonts w:ascii="Book Antiqua" w:hAnsi="Book Antiqua"/>
          <w:sz w:val="22"/>
        </w:rPr>
        <w:t xml:space="preserve">  родовозбуждение окситоцин (1.0, в/в), разрывы задней спайки, наложен косметический кетгутовый шов, осмотр шейки матки.</w:t>
      </w:r>
    </w:p>
    <w:p w:rsidR="00F974A0" w:rsidRDefault="00F974A0">
      <w:pPr>
        <w:pStyle w:val="a3"/>
        <w:rPr>
          <w:rFonts w:ascii="Book Antiqua" w:hAnsi="Book Antiqua"/>
          <w:sz w:val="22"/>
        </w:rPr>
      </w:pPr>
      <w:r>
        <w:rPr>
          <w:rFonts w:ascii="Book Antiqua" w:hAnsi="Book Antiqua"/>
          <w:sz w:val="22"/>
          <w:u w:val="single"/>
        </w:rPr>
        <w:t>С 07.04.03  г.  по  17.04.03  г.  проведено  лечение:</w:t>
      </w:r>
      <w:r>
        <w:rPr>
          <w:rFonts w:ascii="Book Antiqua" w:hAnsi="Book Antiqua"/>
          <w:sz w:val="22"/>
        </w:rPr>
        <w:t xml:space="preserve">  по   поводу отёков   -  белково-растительная  диета;    по    поводу    анемии (железодефицитной) -  гемостимулин  и  феррокаль.  Результаты  лечение удовлетворительные. Роды вели через  естественные  родовые  пути, для    стимулирования    родовой деятельности внутривенно  капельно  вводили  окситоцин. Осложнение  в родах – разрывы задней спайки, наложен косметический кетгутовый шов. Родилась живая девочка вес – 3.380 кг, рост – 52 см. Оценка по шкале Апгар на 1 и 5 мин – 9-9 б.</w:t>
      </w:r>
    </w:p>
    <w:p w:rsidR="00F974A0" w:rsidRDefault="00F974A0">
      <w:pPr>
        <w:pStyle w:val="a3"/>
        <w:rPr>
          <w:rFonts w:ascii="Book Antiqua" w:hAnsi="Book Antiqua"/>
          <w:sz w:val="22"/>
        </w:rPr>
      </w:pPr>
      <w:r>
        <w:rPr>
          <w:rFonts w:ascii="Book Antiqua" w:hAnsi="Book Antiqua"/>
          <w:sz w:val="22"/>
        </w:rPr>
        <w:t>Прогноз для жизни и здоровья благоприятный</w:t>
      </w:r>
    </w:p>
    <w:p w:rsidR="00F974A0" w:rsidRDefault="00F974A0">
      <w:pPr>
        <w:pStyle w:val="a3"/>
        <w:jc w:val="both"/>
        <w:rPr>
          <w:rFonts w:ascii="Book Antiqua" w:hAnsi="Book Antiqua"/>
          <w:sz w:val="22"/>
        </w:rPr>
      </w:pPr>
    </w:p>
    <w:p w:rsidR="00F974A0" w:rsidRDefault="00F974A0">
      <w:pPr>
        <w:pStyle w:val="a3"/>
        <w:rPr>
          <w:rFonts w:ascii="Book Antiqua" w:hAnsi="Book Antiqua"/>
          <w:b/>
          <w:sz w:val="22"/>
          <w:u w:val="single"/>
        </w:rPr>
      </w:pPr>
    </w:p>
    <w:p w:rsidR="00F974A0" w:rsidRDefault="00F974A0">
      <w:pPr>
        <w:pStyle w:val="a3"/>
        <w:jc w:val="both"/>
        <w:rPr>
          <w:rFonts w:ascii="Book Antiqua" w:hAnsi="Book Antiqua"/>
          <w:sz w:val="22"/>
        </w:rPr>
      </w:pPr>
      <w:r>
        <w:rPr>
          <w:rFonts w:ascii="Book Antiqua" w:hAnsi="Book Antiqua"/>
          <w:sz w:val="22"/>
        </w:rPr>
        <w:lastRenderedPageBreak/>
        <w:t xml:space="preserve">     </w:t>
      </w:r>
    </w:p>
    <w:p w:rsidR="00F974A0" w:rsidRDefault="00F974A0">
      <w:pPr>
        <w:ind w:firstLine="720"/>
        <w:jc w:val="both"/>
        <w:rPr>
          <w:rFonts w:ascii="Book Antiqua" w:hAnsi="Book Antiqua"/>
          <w:snapToGrid w:val="0"/>
          <w:sz w:val="22"/>
        </w:rPr>
      </w:pPr>
    </w:p>
    <w:p w:rsidR="00F974A0" w:rsidRDefault="00F974A0">
      <w:pPr>
        <w:ind w:firstLine="720"/>
        <w:jc w:val="both"/>
        <w:rPr>
          <w:rFonts w:ascii="Book Antiqua" w:hAnsi="Book Antiqua"/>
          <w:snapToGrid w:val="0"/>
          <w:sz w:val="22"/>
        </w:rPr>
      </w:pPr>
    </w:p>
    <w:p w:rsidR="00F974A0" w:rsidRDefault="00F974A0">
      <w:pPr>
        <w:pStyle w:val="4"/>
        <w:rPr>
          <w:rFonts w:ascii="Book Antiqua" w:hAnsi="Book Antiqua"/>
        </w:rPr>
      </w:pPr>
    </w:p>
    <w:p w:rsidR="00F974A0" w:rsidRDefault="00F974A0">
      <w:pPr>
        <w:pStyle w:val="4"/>
        <w:rPr>
          <w:rFonts w:ascii="Book Antiqua" w:hAnsi="Book Antiqua"/>
        </w:rPr>
      </w:pPr>
    </w:p>
    <w:p w:rsidR="00F974A0" w:rsidRDefault="00F974A0">
      <w:pPr>
        <w:pStyle w:val="4"/>
        <w:rPr>
          <w:rFonts w:ascii="Book Antiqua" w:hAnsi="Book Antiqua"/>
        </w:rPr>
      </w:pPr>
    </w:p>
    <w:p w:rsidR="00F974A0" w:rsidRDefault="00F974A0">
      <w:pPr>
        <w:pStyle w:val="4"/>
        <w:rPr>
          <w:rFonts w:ascii="Book Antiqua" w:hAnsi="Book Antiqua"/>
        </w:rPr>
      </w:pPr>
    </w:p>
    <w:p w:rsidR="00F974A0" w:rsidRDefault="00F974A0">
      <w:pPr>
        <w:pStyle w:val="4"/>
        <w:rPr>
          <w:rFonts w:ascii="Book Antiqua" w:hAnsi="Book Antiqua"/>
        </w:rPr>
      </w:pPr>
      <w:r>
        <w:rPr>
          <w:rFonts w:ascii="Book Antiqua" w:hAnsi="Book Antiqua"/>
        </w:rPr>
        <w:br w:type="page"/>
      </w:r>
      <w:r>
        <w:rPr>
          <w:rFonts w:ascii="Book Antiqua" w:hAnsi="Book Antiqua"/>
        </w:rPr>
        <w:lastRenderedPageBreak/>
        <w:t>ЛИТЕРАТУРА</w:t>
      </w:r>
    </w:p>
    <w:p w:rsidR="00F974A0" w:rsidRDefault="00F974A0">
      <w:pPr>
        <w:pStyle w:val="a3"/>
        <w:numPr>
          <w:ilvl w:val="0"/>
          <w:numId w:val="9"/>
        </w:numPr>
        <w:jc w:val="both"/>
        <w:rPr>
          <w:rFonts w:ascii="Book Antiqua" w:hAnsi="Book Antiqua"/>
          <w:sz w:val="22"/>
        </w:rPr>
      </w:pPr>
      <w:r>
        <w:rPr>
          <w:rFonts w:ascii="Book Antiqua" w:hAnsi="Book Antiqua"/>
          <w:sz w:val="22"/>
        </w:rPr>
        <w:t>Айламазян Э.К. Акушерство. Учебник для студентов мед. вузов. С-Пб: Специальная литература, 1997. 496 с.</w:t>
      </w:r>
    </w:p>
    <w:p w:rsidR="00F974A0" w:rsidRDefault="00F974A0">
      <w:pPr>
        <w:pStyle w:val="a3"/>
        <w:numPr>
          <w:ilvl w:val="0"/>
          <w:numId w:val="9"/>
        </w:numPr>
        <w:jc w:val="both"/>
        <w:rPr>
          <w:rFonts w:ascii="Book Antiqua" w:hAnsi="Book Antiqua"/>
          <w:sz w:val="22"/>
        </w:rPr>
      </w:pPr>
      <w:r>
        <w:rPr>
          <w:rFonts w:ascii="Book Antiqua" w:hAnsi="Book Antiqua"/>
          <w:sz w:val="22"/>
        </w:rPr>
        <w:t>Зильбер А.П., Шифман Е.М., Павлов А.Г. Преэклампсия и эклампсия: клинико-физиологические основы и алгоритмы диагностики. Петрозаводск, 1997. 52 с.</w:t>
      </w:r>
    </w:p>
    <w:p w:rsidR="00F974A0" w:rsidRDefault="00F974A0">
      <w:pPr>
        <w:pStyle w:val="a3"/>
        <w:numPr>
          <w:ilvl w:val="0"/>
          <w:numId w:val="9"/>
        </w:numPr>
        <w:jc w:val="both"/>
        <w:rPr>
          <w:rFonts w:ascii="Book Antiqua" w:hAnsi="Book Antiqua"/>
          <w:sz w:val="22"/>
        </w:rPr>
      </w:pPr>
      <w:r>
        <w:rPr>
          <w:rFonts w:ascii="Book Antiqua" w:hAnsi="Book Antiqua"/>
          <w:sz w:val="22"/>
        </w:rPr>
        <w:t>Самородинова Л.А. Акушерский фантом. Петрозаводск, 1994. 76 с.</w:t>
      </w:r>
    </w:p>
    <w:p w:rsidR="00F974A0" w:rsidRDefault="00F974A0">
      <w:pPr>
        <w:pStyle w:val="a3"/>
        <w:numPr>
          <w:ilvl w:val="0"/>
          <w:numId w:val="9"/>
        </w:numPr>
        <w:jc w:val="both"/>
        <w:rPr>
          <w:rFonts w:ascii="Book Antiqua" w:hAnsi="Book Antiqua"/>
          <w:sz w:val="22"/>
        </w:rPr>
      </w:pPr>
      <w:r>
        <w:rPr>
          <w:rFonts w:ascii="Book Antiqua" w:hAnsi="Book Antiqua"/>
          <w:sz w:val="22"/>
        </w:rPr>
        <w:t>Самородинова Л.А. Локализация плаценты и течение родов. Петрозаводск, 1988. 92 с.</w:t>
      </w:r>
    </w:p>
    <w:p w:rsidR="00F974A0" w:rsidRDefault="00F974A0">
      <w:pPr>
        <w:pStyle w:val="a3"/>
        <w:numPr>
          <w:ilvl w:val="0"/>
          <w:numId w:val="9"/>
        </w:numPr>
        <w:jc w:val="both"/>
        <w:rPr>
          <w:rFonts w:ascii="Book Antiqua" w:hAnsi="Book Antiqua"/>
          <w:sz w:val="22"/>
        </w:rPr>
      </w:pPr>
      <w:r>
        <w:rPr>
          <w:rFonts w:ascii="Book Antiqua" w:hAnsi="Book Antiqua"/>
          <w:sz w:val="22"/>
        </w:rPr>
        <w:t>Лекционный материал.</w:t>
      </w: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8"/>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p w:rsidR="00F974A0" w:rsidRDefault="00F974A0">
      <w:pPr>
        <w:pStyle w:val="a3"/>
        <w:jc w:val="both"/>
        <w:rPr>
          <w:rFonts w:ascii="Book Antiqua" w:hAnsi="Book Antiqua"/>
          <w:sz w:val="22"/>
        </w:rPr>
      </w:pPr>
    </w:p>
    <w:sectPr w:rsidR="00F974A0">
      <w:headerReference w:type="even" r:id="rId8"/>
      <w:headerReference w:type="default" r:id="rId9"/>
      <w:pgSz w:w="11906" w:h="16838"/>
      <w:pgMar w:top="360"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8E8" w:rsidRDefault="004278E8">
      <w:r>
        <w:separator/>
      </w:r>
    </w:p>
  </w:endnote>
  <w:endnote w:type="continuationSeparator" w:id="0">
    <w:p w:rsidR="004278E8" w:rsidRDefault="00427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8E8" w:rsidRDefault="004278E8">
      <w:r>
        <w:separator/>
      </w:r>
    </w:p>
  </w:footnote>
  <w:footnote w:type="continuationSeparator" w:id="0">
    <w:p w:rsidR="004278E8" w:rsidRDefault="004278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4A0" w:rsidRDefault="00F974A0">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974A0" w:rsidRDefault="00F974A0">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4A0" w:rsidRDefault="00F974A0">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944C6C">
      <w:rPr>
        <w:rStyle w:val="a8"/>
        <w:noProof/>
      </w:rPr>
      <w:t>2</w:t>
    </w:r>
    <w:r>
      <w:rPr>
        <w:rStyle w:val="a8"/>
      </w:rPr>
      <w:fldChar w:fldCharType="end"/>
    </w:r>
  </w:p>
  <w:p w:rsidR="00F974A0" w:rsidRDefault="00F974A0">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16204"/>
    <w:multiLevelType w:val="hybridMultilevel"/>
    <w:tmpl w:val="40568F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6777BB4"/>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191F771B"/>
    <w:multiLevelType w:val="hybridMultilevel"/>
    <w:tmpl w:val="227EBAC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FD26F4C"/>
    <w:multiLevelType w:val="hybridMultilevel"/>
    <w:tmpl w:val="0DD4F400"/>
    <w:lvl w:ilvl="0">
      <w:start w:val="1"/>
      <w:numFmt w:val="upperRoman"/>
      <w:lvlText w:val="%1."/>
      <w:lvlJc w:val="right"/>
      <w:pPr>
        <w:tabs>
          <w:tab w:val="num" w:pos="720"/>
        </w:tabs>
        <w:ind w:left="720" w:hanging="18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229B4FAE"/>
    <w:multiLevelType w:val="hybridMultilevel"/>
    <w:tmpl w:val="A134D23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30F974F4"/>
    <w:multiLevelType w:val="singleLevel"/>
    <w:tmpl w:val="EAE4F51E"/>
    <w:lvl w:ilvl="0">
      <w:start w:val="1"/>
      <w:numFmt w:val="decimal"/>
      <w:lvlText w:val="%1)"/>
      <w:lvlJc w:val="left"/>
      <w:pPr>
        <w:tabs>
          <w:tab w:val="num" w:pos="1080"/>
        </w:tabs>
        <w:ind w:left="1080" w:hanging="360"/>
      </w:pPr>
      <w:rPr>
        <w:rFonts w:hint="default"/>
      </w:rPr>
    </w:lvl>
  </w:abstractNum>
  <w:abstractNum w:abstractNumId="6">
    <w:nsid w:val="3AA21253"/>
    <w:multiLevelType w:val="hybridMultilevel"/>
    <w:tmpl w:val="AD24E9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4B6061C0"/>
    <w:multiLevelType w:val="hybridMultilevel"/>
    <w:tmpl w:val="3B3CD19A"/>
    <w:lvl w:ilvl="0">
      <w:start w:val="1"/>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6DA808A0"/>
    <w:multiLevelType w:val="multilevel"/>
    <w:tmpl w:val="04190023"/>
    <w:lvl w:ilvl="0">
      <w:start w:val="1"/>
      <w:numFmt w:val="upperRoman"/>
      <w:pStyle w:val="1"/>
      <w:lvlText w:val="Статья %1."/>
      <w:lvlJc w:val="left"/>
      <w:pPr>
        <w:tabs>
          <w:tab w:val="num" w:pos="1440"/>
        </w:tabs>
        <w:ind w:left="0" w:firstLine="0"/>
      </w:pPr>
    </w:lvl>
    <w:lvl w:ilvl="1">
      <w:start w:val="1"/>
      <w:numFmt w:val="decimalZero"/>
      <w:pStyle w:val="2"/>
      <w:isLgl/>
      <w:lvlText w:val="Раздел %1.%2"/>
      <w:lvlJc w:val="left"/>
      <w:pPr>
        <w:tabs>
          <w:tab w:val="num" w:pos="1080"/>
        </w:tabs>
        <w:ind w:left="0" w:firstLine="0"/>
      </w:pPr>
    </w:lvl>
    <w:lvl w:ilvl="2">
      <w:start w:val="1"/>
      <w:numFmt w:val="lowerLetter"/>
      <w:pStyle w:val="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0"/>
  </w:num>
  <w:num w:numId="2">
    <w:abstractNumId w:val="6"/>
  </w:num>
  <w:num w:numId="3">
    <w:abstractNumId w:val="1"/>
  </w:num>
  <w:num w:numId="4">
    <w:abstractNumId w:val="8"/>
  </w:num>
  <w:num w:numId="5">
    <w:abstractNumId w:val="3"/>
  </w:num>
  <w:num w:numId="6">
    <w:abstractNumId w:val="2"/>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236"/>
    <w:rsid w:val="004278E8"/>
    <w:rsid w:val="004E2607"/>
    <w:rsid w:val="006A225E"/>
    <w:rsid w:val="00944C6C"/>
    <w:rsid w:val="00A25236"/>
    <w:rsid w:val="00AF4D8F"/>
    <w:rsid w:val="00DA11AF"/>
    <w:rsid w:val="00F974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numPr>
        <w:numId w:val="4"/>
      </w:numPr>
      <w:spacing w:before="240" w:after="60"/>
      <w:outlineLvl w:val="0"/>
    </w:pPr>
    <w:rPr>
      <w:rFonts w:ascii="Arial" w:hAnsi="Arial" w:cs="Arial"/>
      <w:b/>
      <w:bCs/>
      <w:kern w:val="32"/>
      <w:sz w:val="32"/>
      <w:szCs w:val="32"/>
    </w:rPr>
  </w:style>
  <w:style w:type="paragraph" w:styleId="2">
    <w:name w:val="heading 2"/>
    <w:basedOn w:val="a"/>
    <w:next w:val="a"/>
    <w:qFormat/>
    <w:pPr>
      <w:keepNext/>
      <w:numPr>
        <w:ilvl w:val="1"/>
        <w:numId w:val="4"/>
      </w:numPr>
      <w:spacing w:before="240" w:after="60"/>
      <w:outlineLvl w:val="1"/>
    </w:pPr>
    <w:rPr>
      <w:rFonts w:ascii="Arial" w:hAnsi="Arial" w:cs="Arial"/>
      <w:b/>
      <w:bCs/>
      <w:i/>
      <w:iCs/>
      <w:sz w:val="28"/>
      <w:szCs w:val="28"/>
    </w:rPr>
  </w:style>
  <w:style w:type="paragraph" w:styleId="3">
    <w:name w:val="heading 3"/>
    <w:basedOn w:val="a"/>
    <w:qFormat/>
    <w:pPr>
      <w:numPr>
        <w:ilvl w:val="2"/>
        <w:numId w:val="4"/>
      </w:numPr>
      <w:spacing w:before="100" w:beforeAutospacing="1" w:after="100" w:afterAutospacing="1"/>
      <w:outlineLvl w:val="2"/>
    </w:pPr>
    <w:rPr>
      <w:b/>
      <w:bCs/>
      <w:sz w:val="27"/>
      <w:szCs w:val="27"/>
    </w:rPr>
  </w:style>
  <w:style w:type="paragraph" w:styleId="4">
    <w:name w:val="heading 4"/>
    <w:basedOn w:val="a"/>
    <w:next w:val="a"/>
    <w:qFormat/>
    <w:pPr>
      <w:keepNext/>
      <w:jc w:val="center"/>
      <w:outlineLvl w:val="3"/>
    </w:pPr>
    <w:rPr>
      <w:rFonts w:ascii="Bookman Old Style" w:hAnsi="Bookman Old Style"/>
      <w:b/>
      <w:bCs/>
      <w:snapToGrid w:val="0"/>
      <w:sz w:val="22"/>
    </w:rPr>
  </w:style>
  <w:style w:type="paragraph" w:styleId="5">
    <w:name w:val="heading 5"/>
    <w:basedOn w:val="a"/>
    <w:next w:val="a"/>
    <w:qFormat/>
    <w:pPr>
      <w:keepNext/>
      <w:ind w:firstLine="720"/>
      <w:jc w:val="both"/>
      <w:outlineLvl w:val="4"/>
    </w:pPr>
    <w:rPr>
      <w:rFonts w:ascii="Bookman Old Style" w:hAnsi="Bookman Old Style"/>
      <w:snapToGrid w:val="0"/>
      <w:sz w:val="22"/>
      <w:u w:val="single"/>
    </w:rPr>
  </w:style>
  <w:style w:type="paragraph" w:styleId="6">
    <w:name w:val="heading 6"/>
    <w:basedOn w:val="a"/>
    <w:next w:val="a"/>
    <w:qFormat/>
    <w:pPr>
      <w:keepNext/>
      <w:ind w:firstLine="720"/>
      <w:jc w:val="center"/>
      <w:outlineLvl w:val="5"/>
    </w:pPr>
    <w:rPr>
      <w:rFonts w:ascii="Bookman Old Style" w:hAnsi="Bookman Old Style"/>
      <w:b/>
      <w:snapToGrid w:val="0"/>
      <w:sz w:val="22"/>
      <w:u w:val="single"/>
    </w:rPr>
  </w:style>
  <w:style w:type="paragraph" w:styleId="7">
    <w:name w:val="heading 7"/>
    <w:basedOn w:val="a"/>
    <w:next w:val="a"/>
    <w:qFormat/>
    <w:pPr>
      <w:keepNext/>
      <w:jc w:val="center"/>
      <w:outlineLvl w:val="6"/>
    </w:pPr>
    <w:rPr>
      <w:rFonts w:ascii="Bookman Old Style" w:hAnsi="Bookman Old Style"/>
      <w:b/>
      <w:snapToGrid w:val="0"/>
      <w:sz w:val="22"/>
      <w:u w:val="single"/>
    </w:rPr>
  </w:style>
  <w:style w:type="paragraph" w:styleId="8">
    <w:name w:val="heading 8"/>
    <w:basedOn w:val="a"/>
    <w:next w:val="a"/>
    <w:qFormat/>
    <w:pPr>
      <w:keepNext/>
      <w:ind w:firstLine="720"/>
      <w:jc w:val="both"/>
      <w:outlineLvl w:val="7"/>
    </w:pPr>
    <w:rPr>
      <w:rFonts w:ascii="Bookman Old Style" w:hAnsi="Bookman Old Style"/>
      <w:b/>
      <w:bCs/>
      <w:snapToGrid w:val="0"/>
      <w:sz w:val="22"/>
    </w:rPr>
  </w:style>
  <w:style w:type="paragraph" w:styleId="9">
    <w:name w:val="heading 9"/>
    <w:basedOn w:val="a"/>
    <w:next w:val="a"/>
    <w:qFormat/>
    <w:pPr>
      <w:keepNext/>
      <w:jc w:val="center"/>
      <w:outlineLvl w:val="8"/>
    </w:pPr>
    <w:rPr>
      <w:rFonts w:ascii="Bookman Old Style" w:hAnsi="Bookman Old Style"/>
      <w:b/>
      <w:iCs/>
      <w:sz w:val="5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Web">
    <w:name w:val="Обычный (Web)"/>
    <w:basedOn w:val="a"/>
    <w:pPr>
      <w:spacing w:before="100" w:beforeAutospacing="1" w:after="100" w:afterAutospacing="1"/>
    </w:pPr>
  </w:style>
  <w:style w:type="paragraph" w:styleId="a3">
    <w:name w:val="Plain Text"/>
    <w:basedOn w:val="a"/>
    <w:rPr>
      <w:rFonts w:ascii="Courier New" w:hAnsi="Courier New"/>
      <w:sz w:val="20"/>
      <w:szCs w:val="20"/>
    </w:rPr>
  </w:style>
  <w:style w:type="paragraph" w:styleId="a4">
    <w:name w:val="Body Text Indent"/>
    <w:basedOn w:val="a"/>
    <w:pPr>
      <w:ind w:firstLine="720"/>
      <w:jc w:val="center"/>
    </w:pPr>
    <w:rPr>
      <w:rFonts w:ascii="Bookman Old Style" w:hAnsi="Bookman Old Style"/>
      <w:b/>
      <w:snapToGrid w:val="0"/>
      <w:sz w:val="22"/>
    </w:rPr>
  </w:style>
  <w:style w:type="paragraph" w:styleId="20">
    <w:name w:val="Body Text Indent 2"/>
    <w:basedOn w:val="a"/>
    <w:pPr>
      <w:ind w:firstLine="720"/>
      <w:jc w:val="both"/>
    </w:pPr>
    <w:rPr>
      <w:rFonts w:ascii="Bookman Old Style" w:hAnsi="Bookman Old Style"/>
      <w:snapToGrid w:val="0"/>
      <w:sz w:val="22"/>
    </w:rPr>
  </w:style>
  <w:style w:type="character" w:styleId="a5">
    <w:name w:val="Strong"/>
    <w:qFormat/>
    <w:rPr>
      <w:b/>
      <w:bCs/>
    </w:rPr>
  </w:style>
  <w:style w:type="paragraph" w:styleId="a6">
    <w:name w:val="Body Text"/>
    <w:basedOn w:val="a"/>
    <w:rPr>
      <w:rFonts w:ascii="Bookman Old Style" w:hAnsi="Bookman Old Style"/>
      <w:b/>
      <w:bCs/>
      <w:sz w:val="22"/>
    </w:rPr>
  </w:style>
  <w:style w:type="paragraph" w:styleId="21">
    <w:name w:val="Body Text 2"/>
    <w:basedOn w:val="a"/>
    <w:rPr>
      <w:rFonts w:ascii="Bookman Old Style" w:hAnsi="Bookman Old Style"/>
      <w:sz w:val="22"/>
    </w:rPr>
  </w:style>
  <w:style w:type="paragraph" w:styleId="a7">
    <w:name w:val="header"/>
    <w:basedOn w:val="a"/>
    <w:pPr>
      <w:tabs>
        <w:tab w:val="center" w:pos="4677"/>
        <w:tab w:val="right" w:pos="9355"/>
      </w:tabs>
    </w:pPr>
  </w:style>
  <w:style w:type="character" w:styleId="a8">
    <w:name w:val="page number"/>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numPr>
        <w:numId w:val="4"/>
      </w:numPr>
      <w:spacing w:before="240" w:after="60"/>
      <w:outlineLvl w:val="0"/>
    </w:pPr>
    <w:rPr>
      <w:rFonts w:ascii="Arial" w:hAnsi="Arial" w:cs="Arial"/>
      <w:b/>
      <w:bCs/>
      <w:kern w:val="32"/>
      <w:sz w:val="32"/>
      <w:szCs w:val="32"/>
    </w:rPr>
  </w:style>
  <w:style w:type="paragraph" w:styleId="2">
    <w:name w:val="heading 2"/>
    <w:basedOn w:val="a"/>
    <w:next w:val="a"/>
    <w:qFormat/>
    <w:pPr>
      <w:keepNext/>
      <w:numPr>
        <w:ilvl w:val="1"/>
        <w:numId w:val="4"/>
      </w:numPr>
      <w:spacing w:before="240" w:after="60"/>
      <w:outlineLvl w:val="1"/>
    </w:pPr>
    <w:rPr>
      <w:rFonts w:ascii="Arial" w:hAnsi="Arial" w:cs="Arial"/>
      <w:b/>
      <w:bCs/>
      <w:i/>
      <w:iCs/>
      <w:sz w:val="28"/>
      <w:szCs w:val="28"/>
    </w:rPr>
  </w:style>
  <w:style w:type="paragraph" w:styleId="3">
    <w:name w:val="heading 3"/>
    <w:basedOn w:val="a"/>
    <w:qFormat/>
    <w:pPr>
      <w:numPr>
        <w:ilvl w:val="2"/>
        <w:numId w:val="4"/>
      </w:numPr>
      <w:spacing w:before="100" w:beforeAutospacing="1" w:after="100" w:afterAutospacing="1"/>
      <w:outlineLvl w:val="2"/>
    </w:pPr>
    <w:rPr>
      <w:b/>
      <w:bCs/>
      <w:sz w:val="27"/>
      <w:szCs w:val="27"/>
    </w:rPr>
  </w:style>
  <w:style w:type="paragraph" w:styleId="4">
    <w:name w:val="heading 4"/>
    <w:basedOn w:val="a"/>
    <w:next w:val="a"/>
    <w:qFormat/>
    <w:pPr>
      <w:keepNext/>
      <w:jc w:val="center"/>
      <w:outlineLvl w:val="3"/>
    </w:pPr>
    <w:rPr>
      <w:rFonts w:ascii="Bookman Old Style" w:hAnsi="Bookman Old Style"/>
      <w:b/>
      <w:bCs/>
      <w:snapToGrid w:val="0"/>
      <w:sz w:val="22"/>
    </w:rPr>
  </w:style>
  <w:style w:type="paragraph" w:styleId="5">
    <w:name w:val="heading 5"/>
    <w:basedOn w:val="a"/>
    <w:next w:val="a"/>
    <w:qFormat/>
    <w:pPr>
      <w:keepNext/>
      <w:ind w:firstLine="720"/>
      <w:jc w:val="both"/>
      <w:outlineLvl w:val="4"/>
    </w:pPr>
    <w:rPr>
      <w:rFonts w:ascii="Bookman Old Style" w:hAnsi="Bookman Old Style"/>
      <w:snapToGrid w:val="0"/>
      <w:sz w:val="22"/>
      <w:u w:val="single"/>
    </w:rPr>
  </w:style>
  <w:style w:type="paragraph" w:styleId="6">
    <w:name w:val="heading 6"/>
    <w:basedOn w:val="a"/>
    <w:next w:val="a"/>
    <w:qFormat/>
    <w:pPr>
      <w:keepNext/>
      <w:ind w:firstLine="720"/>
      <w:jc w:val="center"/>
      <w:outlineLvl w:val="5"/>
    </w:pPr>
    <w:rPr>
      <w:rFonts w:ascii="Bookman Old Style" w:hAnsi="Bookman Old Style"/>
      <w:b/>
      <w:snapToGrid w:val="0"/>
      <w:sz w:val="22"/>
      <w:u w:val="single"/>
    </w:rPr>
  </w:style>
  <w:style w:type="paragraph" w:styleId="7">
    <w:name w:val="heading 7"/>
    <w:basedOn w:val="a"/>
    <w:next w:val="a"/>
    <w:qFormat/>
    <w:pPr>
      <w:keepNext/>
      <w:jc w:val="center"/>
      <w:outlineLvl w:val="6"/>
    </w:pPr>
    <w:rPr>
      <w:rFonts w:ascii="Bookman Old Style" w:hAnsi="Bookman Old Style"/>
      <w:b/>
      <w:snapToGrid w:val="0"/>
      <w:sz w:val="22"/>
      <w:u w:val="single"/>
    </w:rPr>
  </w:style>
  <w:style w:type="paragraph" w:styleId="8">
    <w:name w:val="heading 8"/>
    <w:basedOn w:val="a"/>
    <w:next w:val="a"/>
    <w:qFormat/>
    <w:pPr>
      <w:keepNext/>
      <w:ind w:firstLine="720"/>
      <w:jc w:val="both"/>
      <w:outlineLvl w:val="7"/>
    </w:pPr>
    <w:rPr>
      <w:rFonts w:ascii="Bookman Old Style" w:hAnsi="Bookman Old Style"/>
      <w:b/>
      <w:bCs/>
      <w:snapToGrid w:val="0"/>
      <w:sz w:val="22"/>
    </w:rPr>
  </w:style>
  <w:style w:type="paragraph" w:styleId="9">
    <w:name w:val="heading 9"/>
    <w:basedOn w:val="a"/>
    <w:next w:val="a"/>
    <w:qFormat/>
    <w:pPr>
      <w:keepNext/>
      <w:jc w:val="center"/>
      <w:outlineLvl w:val="8"/>
    </w:pPr>
    <w:rPr>
      <w:rFonts w:ascii="Bookman Old Style" w:hAnsi="Bookman Old Style"/>
      <w:b/>
      <w:iCs/>
      <w:sz w:val="5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Web">
    <w:name w:val="Обычный (Web)"/>
    <w:basedOn w:val="a"/>
    <w:pPr>
      <w:spacing w:before="100" w:beforeAutospacing="1" w:after="100" w:afterAutospacing="1"/>
    </w:pPr>
  </w:style>
  <w:style w:type="paragraph" w:styleId="a3">
    <w:name w:val="Plain Text"/>
    <w:basedOn w:val="a"/>
    <w:rPr>
      <w:rFonts w:ascii="Courier New" w:hAnsi="Courier New"/>
      <w:sz w:val="20"/>
      <w:szCs w:val="20"/>
    </w:rPr>
  </w:style>
  <w:style w:type="paragraph" w:styleId="a4">
    <w:name w:val="Body Text Indent"/>
    <w:basedOn w:val="a"/>
    <w:pPr>
      <w:ind w:firstLine="720"/>
      <w:jc w:val="center"/>
    </w:pPr>
    <w:rPr>
      <w:rFonts w:ascii="Bookman Old Style" w:hAnsi="Bookman Old Style"/>
      <w:b/>
      <w:snapToGrid w:val="0"/>
      <w:sz w:val="22"/>
    </w:rPr>
  </w:style>
  <w:style w:type="paragraph" w:styleId="20">
    <w:name w:val="Body Text Indent 2"/>
    <w:basedOn w:val="a"/>
    <w:pPr>
      <w:ind w:firstLine="720"/>
      <w:jc w:val="both"/>
    </w:pPr>
    <w:rPr>
      <w:rFonts w:ascii="Bookman Old Style" w:hAnsi="Bookman Old Style"/>
      <w:snapToGrid w:val="0"/>
      <w:sz w:val="22"/>
    </w:rPr>
  </w:style>
  <w:style w:type="character" w:styleId="a5">
    <w:name w:val="Strong"/>
    <w:qFormat/>
    <w:rPr>
      <w:b/>
      <w:bCs/>
    </w:rPr>
  </w:style>
  <w:style w:type="paragraph" w:styleId="a6">
    <w:name w:val="Body Text"/>
    <w:basedOn w:val="a"/>
    <w:rPr>
      <w:rFonts w:ascii="Bookman Old Style" w:hAnsi="Bookman Old Style"/>
      <w:b/>
      <w:bCs/>
      <w:sz w:val="22"/>
    </w:rPr>
  </w:style>
  <w:style w:type="paragraph" w:styleId="21">
    <w:name w:val="Body Text 2"/>
    <w:basedOn w:val="a"/>
    <w:rPr>
      <w:rFonts w:ascii="Bookman Old Style" w:hAnsi="Bookman Old Style"/>
      <w:sz w:val="22"/>
    </w:rPr>
  </w:style>
  <w:style w:type="paragraph" w:styleId="a7">
    <w:name w:val="header"/>
    <w:basedOn w:val="a"/>
    <w:pPr>
      <w:tabs>
        <w:tab w:val="center" w:pos="4677"/>
        <w:tab w:val="right" w:pos="9355"/>
      </w:tabs>
    </w:pPr>
  </w:style>
  <w:style w:type="character" w:styleId="a8">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9799</Words>
  <Characters>55855</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коллекция www.ul-med.ru</vt:lpstr>
    </vt:vector>
  </TitlesOfParts>
  <Company>Home</Company>
  <LinksUpToDate>false</LinksUpToDate>
  <CharactersWithSpaces>65523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коллекция www.ul-med.ru</dc:title>
  <dc:subject>Роды</dc:subject>
  <dc:creator>Ibn</dc:creator>
  <cp:lastModifiedBy>Igor</cp:lastModifiedBy>
  <cp:revision>2</cp:revision>
  <cp:lastPrinted>2003-06-01T03:01:00Z</cp:lastPrinted>
  <dcterms:created xsi:type="dcterms:W3CDTF">2024-04-24T06:30:00Z</dcterms:created>
  <dcterms:modified xsi:type="dcterms:W3CDTF">2024-04-24T06:30:00Z</dcterms:modified>
</cp:coreProperties>
</file>