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18" w:rsidRPr="003367AD" w:rsidRDefault="00482818" w:rsidP="0048281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367AD">
        <w:rPr>
          <w:b/>
          <w:bCs/>
          <w:sz w:val="32"/>
          <w:szCs w:val="32"/>
        </w:rPr>
        <w:t>Родинки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Родинка - это пигментный невус - специфическое образование на коже, относящееся к доброкачественным опухолям, имеющим тенденцию перерождаться в злокачественные.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Родинки (меланоцитные или невоидные образования, невусы) - ограниченные пигментированные пятна или узелки, состоящие из скоплений меланоцитов (клеток, содержащих пигмент меланин) или невусных клеток. Родинки различаются по цвету. Родинки и родимые пятна, происходящие из кровеносных и лимфатических сосудов, окрашены в бледно-розовый или ярко-красный цвет, пигментные - окрашиваются меланином в коричневый или черный цвет.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Родинки имеют плоскую или шаровидную поверхность, веретенообразную, округлую форму, с широким основанием или сидящие на "ножке". На родинке могут расти волосы.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Родинки бывают разнообразными по размеру: от мелких (с булавочную головку) до размером с детскую ладонь ( родимые пятна). Область родинки желательно не травмировать . Чрезмерное увлечение солнцем является фактором значительного риска малигнизации родинки (превращения в злокачественную опухоль - меланому ). Около 40-50% злокачественных меланом развивается из меланоцитов родимых пятен (остальные - из меланоцитов нормальной кожи); у детей эти опухоли встречаются очень редко и происходят из крупных пигментированных родимых пятен, имеющихся от рождения.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Есть родинки, появляющиеся с рождением, другие появляются в течение жизни. Чаще всего новые родинки возникают в период полового созревания, в течение беременности, во время климакса.Бесцветные родинки, о существовании которых вы раньше и не подозревали, могут темнеть и проявляться.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Встречаются "блуждающие родинки": они исчезают в одном месте и появляются в другом. Родинки, данные от рождения, обычно менее опасны, чем новоявленные. Предотвратить появление родимых пятен невозможно. Количество родинок заложено в человеке генетически - если хотя бы у одного из родителей много родинок, то, скорее всего, и у вас их будет немало.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Классификация невусов: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Лентиго — плоское равномерно пигментированное пятно от коричнево-бурого до черного цвета. По сравнению с веснушками лентиго темнее и располагаются более редко; кроме того, их окраска не усиливается и число не возрастает под действием солнечного излучения.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Эпидермо-дермальные невусы обычно плоские, но иногда возвышаются над уровнем кожи. Окраска варьирует от светло-коричневой до почти черной, размеры - от 1 до 10 мм в диаметре.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Сложные невусы чаще имеют темную окраску и в той или иной степени возвышаются над уровнем кожи.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Интрадермальные невусы возвышаются над уровнем кожи; их окраска варьирует от телесной до черной, а поверхность может быть гладкой, покрытой волосами или бородавчатой.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Невусы Сеттона - это пигментные родимые пятна, окруженные кольцом депигментированной (неокрашенной) кожи. Невусы Сеттона исчезают спонтанно и лишь в редких случаях дают начало меланомам.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  - Диспластические невусы - это пигментированные пятна неправильной формы и с нечеткими границами, слегка возвышаются над уровнем кожи, окраска их варьирует от рыжевато-коричневой до темно-бурой на розовом фоне.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lastRenderedPageBreak/>
        <w:t xml:space="preserve">Свои родинки надо регулярно осматривать. Родинка не то же самое, что бородавка или прыщ. С появлением каждой новой родинки необходимо обратиться к дерматологу.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Росту родинок и родимых пятен способствует травматизация, раздражение, мацерация: во время бритья мужчины повреждают родинки, а женщины раздражают их, выдергивая волосы. Не оставляйте без внимания изменения кожного покрова, возникшие без видимых причин - будь это узелковые образования, потемневшие участки, найдите время и посетите дерматолога.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Плоские родинки от розового до темно-коричневого цвета относятся к самым безобидным. Эти родинки не травмируются и не создают неудобств. Единственное, о чем нужно помнить - это защита таких родинок (на открытых участках тела) от солнечных лучей, использование кремов с солнцезащитным фильтром. К выпуклым родинкам, тем более, если они часто задеваются одеждой, нужно относиться более внимательно. Если они есть на спине и на других недоступных вашему взгляду местах, то наблюдение нужно поручить кому-нибудь из близких. Если произойдут какие-то перемены - родинка станет больше, из плоской превратиться в выпуклую или изменит свои очертания (это нередко случается у обладателей шоколадного загара после пляжного сезона), надо сразу же обратиться к специалисту. Отличить доброкачественную родинку от недоброкачественной сможет любой опытный дерматолог, который в случае необходимости может отправить на консультацию к онкологу. Невусы могут появляться при стрессовых состояниях организма, во время беременности. Но основным и самым мощным толчком к развитию новых и перерождению в недоброкачественные уже имеющихся родинок чаще всего служат солнечные лучи, а точнее содержащийся в них ультрафиолет. </w:t>
      </w:r>
    </w:p>
    <w:p w:rsidR="00482818" w:rsidRPr="00FA1DB2" w:rsidRDefault="00482818" w:rsidP="00482818">
      <w:pPr>
        <w:spacing w:before="120"/>
        <w:ind w:firstLine="567"/>
        <w:jc w:val="both"/>
      </w:pPr>
      <w:r w:rsidRPr="00FA1DB2">
        <w:t xml:space="preserve">Часто родинки травмируются во время мытья. Это тоже не очень хорошо. Раковые клетки в невусах, если они там присутствуют, плохо связаны между собой, при травмах они легко разносятся с кровью по всем органам. Если на теле много родинок - мыться только мягкой губкой. А выступающие родинки мыть руками. </w:t>
      </w:r>
    </w:p>
    <w:p w:rsidR="00482818" w:rsidRPr="003367AD" w:rsidRDefault="00482818" w:rsidP="00482818">
      <w:pPr>
        <w:spacing w:before="120"/>
        <w:jc w:val="center"/>
        <w:rPr>
          <w:b/>
          <w:bCs/>
          <w:sz w:val="28"/>
          <w:szCs w:val="28"/>
        </w:rPr>
      </w:pPr>
      <w:r w:rsidRPr="003367AD">
        <w:rPr>
          <w:b/>
          <w:bCs/>
          <w:sz w:val="28"/>
          <w:szCs w:val="28"/>
        </w:rPr>
        <w:t>Список литературы</w:t>
      </w:r>
    </w:p>
    <w:p w:rsidR="00482818" w:rsidRPr="003367AD" w:rsidRDefault="00482818" w:rsidP="00482818">
      <w:pPr>
        <w:spacing w:before="120"/>
        <w:ind w:firstLine="567"/>
        <w:jc w:val="both"/>
      </w:pPr>
      <w:r w:rsidRPr="00FA1DB2">
        <w:t xml:space="preserve">Для подготовки данной работы были использованы материалы с сайта </w:t>
      </w:r>
      <w:hyperlink r:id="rId5" w:history="1">
        <w:r w:rsidRPr="00B764F4">
          <w:rPr>
            <w:rStyle w:val="a3"/>
          </w:rPr>
          <w:t>http://www.kwd.ru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18"/>
    <w:rsid w:val="00051FB8"/>
    <w:rsid w:val="00095BA6"/>
    <w:rsid w:val="00210DB3"/>
    <w:rsid w:val="0031418A"/>
    <w:rsid w:val="003367AD"/>
    <w:rsid w:val="00350B15"/>
    <w:rsid w:val="00377A3D"/>
    <w:rsid w:val="00482818"/>
    <w:rsid w:val="0052086C"/>
    <w:rsid w:val="005A2562"/>
    <w:rsid w:val="00755964"/>
    <w:rsid w:val="008C19D7"/>
    <w:rsid w:val="00A44D32"/>
    <w:rsid w:val="00B764F4"/>
    <w:rsid w:val="00E12572"/>
    <w:rsid w:val="00F94798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2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2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w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Company>Home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Родинки</dc:title>
  <dc:creator>Alena</dc:creator>
  <cp:lastModifiedBy>Igor</cp:lastModifiedBy>
  <cp:revision>2</cp:revision>
  <dcterms:created xsi:type="dcterms:W3CDTF">2024-10-07T12:28:00Z</dcterms:created>
  <dcterms:modified xsi:type="dcterms:W3CDTF">2024-10-07T12:28:00Z</dcterms:modified>
</cp:coreProperties>
</file>