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994" w:rsidRPr="00184859" w:rsidRDefault="00D64FD9" w:rsidP="004F1EF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4859">
        <w:rPr>
          <w:rFonts w:ascii="Times New Roman" w:hAnsi="Times New Roman" w:cs="Times New Roman"/>
          <w:b/>
          <w:i/>
          <w:sz w:val="28"/>
          <w:szCs w:val="28"/>
        </w:rPr>
        <w:t>С П Р А В К А</w:t>
      </w:r>
    </w:p>
    <w:p w:rsidR="0048654C" w:rsidRPr="00184859" w:rsidRDefault="00257FA3" w:rsidP="004F1EF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4859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D64FD9" w:rsidRPr="00184859">
        <w:rPr>
          <w:rFonts w:ascii="Times New Roman" w:hAnsi="Times New Roman" w:cs="Times New Roman"/>
          <w:b/>
          <w:i/>
          <w:sz w:val="28"/>
          <w:szCs w:val="28"/>
        </w:rPr>
        <w:t xml:space="preserve">о результатам  </w:t>
      </w:r>
      <w:r w:rsidR="004F1EF4" w:rsidRPr="00184859">
        <w:rPr>
          <w:rFonts w:ascii="Times New Roman" w:hAnsi="Times New Roman" w:cs="Times New Roman"/>
          <w:b/>
          <w:i/>
          <w:sz w:val="28"/>
          <w:szCs w:val="28"/>
        </w:rPr>
        <w:t>психодиагностического обследования</w:t>
      </w:r>
    </w:p>
    <w:p w:rsidR="00A43AEB" w:rsidRPr="00184859" w:rsidRDefault="00257FA3" w:rsidP="004F1E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859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D64FD9" w:rsidRPr="00184859">
        <w:rPr>
          <w:rFonts w:ascii="Times New Roman" w:hAnsi="Times New Roman" w:cs="Times New Roman"/>
          <w:b/>
          <w:i/>
          <w:sz w:val="28"/>
          <w:szCs w:val="28"/>
        </w:rPr>
        <w:t>чащихся</w:t>
      </w:r>
      <w:r w:rsidR="0048654C" w:rsidRPr="0018485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64FD9" w:rsidRPr="00184859">
        <w:rPr>
          <w:rFonts w:ascii="Times New Roman" w:hAnsi="Times New Roman" w:cs="Times New Roman"/>
          <w:b/>
          <w:i/>
          <w:sz w:val="28"/>
          <w:szCs w:val="28"/>
        </w:rPr>
        <w:t xml:space="preserve">5-х классов </w:t>
      </w:r>
      <w:r w:rsidR="004F1EF4" w:rsidRPr="00184859">
        <w:rPr>
          <w:rFonts w:ascii="Times New Roman" w:hAnsi="Times New Roman" w:cs="Times New Roman"/>
          <w:b/>
          <w:i/>
          <w:sz w:val="28"/>
          <w:szCs w:val="28"/>
        </w:rPr>
        <w:t xml:space="preserve"> Лицея </w:t>
      </w:r>
    </w:p>
    <w:p w:rsidR="0048654C" w:rsidRPr="00184859" w:rsidRDefault="0048654C" w:rsidP="0048654C">
      <w:pPr>
        <w:rPr>
          <w:rFonts w:ascii="Times New Roman" w:hAnsi="Times New Roman" w:cs="Times New Roman"/>
          <w:sz w:val="28"/>
          <w:szCs w:val="28"/>
        </w:rPr>
      </w:pPr>
      <w:r w:rsidRPr="00184859">
        <w:rPr>
          <w:rFonts w:ascii="Times New Roman" w:hAnsi="Times New Roman" w:cs="Times New Roman"/>
          <w:b/>
          <w:sz w:val="28"/>
          <w:szCs w:val="28"/>
        </w:rPr>
        <w:t>Причины обследования</w:t>
      </w:r>
      <w:r w:rsidRPr="00184859">
        <w:rPr>
          <w:rFonts w:ascii="Times New Roman" w:hAnsi="Times New Roman" w:cs="Times New Roman"/>
          <w:sz w:val="28"/>
          <w:szCs w:val="28"/>
        </w:rPr>
        <w:t xml:space="preserve">:   </w:t>
      </w:r>
      <w:r w:rsidR="002746B3" w:rsidRPr="00184859">
        <w:rPr>
          <w:rFonts w:ascii="Times New Roman" w:hAnsi="Times New Roman" w:cs="Times New Roman"/>
          <w:sz w:val="28"/>
          <w:szCs w:val="28"/>
        </w:rPr>
        <w:t xml:space="preserve">    </w:t>
      </w:r>
      <w:r w:rsidRPr="00184859">
        <w:rPr>
          <w:rFonts w:ascii="Times New Roman" w:hAnsi="Times New Roman" w:cs="Times New Roman"/>
          <w:sz w:val="28"/>
          <w:szCs w:val="28"/>
        </w:rPr>
        <w:t xml:space="preserve"> запрос администрации на предмет изучения адапт</w:t>
      </w:r>
      <w:r w:rsidR="00AC6862">
        <w:rPr>
          <w:rFonts w:ascii="Times New Roman" w:hAnsi="Times New Roman" w:cs="Times New Roman"/>
          <w:sz w:val="28"/>
          <w:szCs w:val="28"/>
        </w:rPr>
        <w:t>ации</w:t>
      </w:r>
      <w:r w:rsidRPr="00184859">
        <w:rPr>
          <w:rFonts w:ascii="Times New Roman" w:hAnsi="Times New Roman" w:cs="Times New Roman"/>
          <w:sz w:val="28"/>
          <w:szCs w:val="28"/>
        </w:rPr>
        <w:t xml:space="preserve"> учащихся 5-х классов к условиям обучения в лицее.</w:t>
      </w:r>
    </w:p>
    <w:p w:rsidR="0048654C" w:rsidRPr="00184859" w:rsidRDefault="0048654C" w:rsidP="0048654C">
      <w:pPr>
        <w:rPr>
          <w:rFonts w:ascii="Times New Roman" w:hAnsi="Times New Roman" w:cs="Times New Roman"/>
          <w:sz w:val="28"/>
          <w:szCs w:val="28"/>
        </w:rPr>
      </w:pPr>
      <w:r w:rsidRPr="00184859">
        <w:rPr>
          <w:rFonts w:ascii="Times New Roman" w:hAnsi="Times New Roman" w:cs="Times New Roman"/>
          <w:b/>
          <w:sz w:val="28"/>
          <w:szCs w:val="28"/>
        </w:rPr>
        <w:t>Цель обследования</w:t>
      </w:r>
      <w:r w:rsidRPr="00184859">
        <w:rPr>
          <w:rFonts w:ascii="Times New Roman" w:hAnsi="Times New Roman" w:cs="Times New Roman"/>
          <w:sz w:val="28"/>
          <w:szCs w:val="28"/>
        </w:rPr>
        <w:t xml:space="preserve">:       </w:t>
      </w:r>
      <w:r w:rsidR="002746B3" w:rsidRPr="00184859">
        <w:rPr>
          <w:rFonts w:ascii="Times New Roman" w:hAnsi="Times New Roman" w:cs="Times New Roman"/>
          <w:sz w:val="28"/>
          <w:szCs w:val="28"/>
        </w:rPr>
        <w:t xml:space="preserve">     </w:t>
      </w:r>
      <w:r w:rsidRPr="00184859">
        <w:rPr>
          <w:rFonts w:ascii="Times New Roman" w:hAnsi="Times New Roman" w:cs="Times New Roman"/>
          <w:sz w:val="28"/>
          <w:szCs w:val="28"/>
        </w:rPr>
        <w:t xml:space="preserve">  </w:t>
      </w:r>
      <w:r w:rsidR="00542AE4" w:rsidRPr="00184859">
        <w:rPr>
          <w:rFonts w:ascii="Times New Roman" w:hAnsi="Times New Roman" w:cs="Times New Roman"/>
          <w:sz w:val="28"/>
          <w:szCs w:val="28"/>
        </w:rPr>
        <w:t xml:space="preserve">  Изучение степени и особеннос</w:t>
      </w:r>
      <w:r w:rsidR="007F75EE" w:rsidRPr="00184859">
        <w:rPr>
          <w:rFonts w:ascii="Times New Roman" w:hAnsi="Times New Roman" w:cs="Times New Roman"/>
          <w:sz w:val="28"/>
          <w:szCs w:val="28"/>
        </w:rPr>
        <w:t>т</w:t>
      </w:r>
      <w:r w:rsidR="00542AE4" w:rsidRPr="00184859">
        <w:rPr>
          <w:rFonts w:ascii="Times New Roman" w:hAnsi="Times New Roman" w:cs="Times New Roman"/>
          <w:sz w:val="28"/>
          <w:szCs w:val="28"/>
        </w:rPr>
        <w:t xml:space="preserve">ей </w:t>
      </w:r>
      <w:r w:rsidRPr="00184859">
        <w:rPr>
          <w:rFonts w:ascii="Times New Roman" w:hAnsi="Times New Roman" w:cs="Times New Roman"/>
          <w:sz w:val="28"/>
          <w:szCs w:val="28"/>
        </w:rPr>
        <w:t xml:space="preserve"> приспособления учащихся к  новым социально- педагогическим условиям обучения.</w:t>
      </w:r>
    </w:p>
    <w:p w:rsidR="0048654C" w:rsidRPr="00184859" w:rsidRDefault="0048654C" w:rsidP="0048654C">
      <w:pPr>
        <w:rPr>
          <w:rFonts w:ascii="Times New Roman" w:hAnsi="Times New Roman" w:cs="Times New Roman"/>
          <w:sz w:val="28"/>
          <w:szCs w:val="28"/>
        </w:rPr>
      </w:pPr>
      <w:r w:rsidRPr="00184859">
        <w:rPr>
          <w:rFonts w:ascii="Times New Roman" w:hAnsi="Times New Roman" w:cs="Times New Roman"/>
          <w:b/>
          <w:sz w:val="28"/>
          <w:szCs w:val="28"/>
        </w:rPr>
        <w:t>Используемые методики</w:t>
      </w:r>
      <w:r w:rsidRPr="00184859">
        <w:rPr>
          <w:rFonts w:ascii="Times New Roman" w:hAnsi="Times New Roman" w:cs="Times New Roman"/>
          <w:sz w:val="28"/>
          <w:szCs w:val="28"/>
        </w:rPr>
        <w:t>:</w:t>
      </w:r>
    </w:p>
    <w:p w:rsidR="0048654C" w:rsidRPr="00184859" w:rsidRDefault="0048654C" w:rsidP="0048654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859">
        <w:rPr>
          <w:rFonts w:ascii="Times New Roman" w:hAnsi="Times New Roman" w:cs="Times New Roman"/>
          <w:sz w:val="28"/>
          <w:szCs w:val="28"/>
        </w:rPr>
        <w:t>Тест школьной тревожности Филлипса</w:t>
      </w:r>
    </w:p>
    <w:p w:rsidR="0048654C" w:rsidRPr="00184859" w:rsidRDefault="0048654C" w:rsidP="0048654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4859">
        <w:rPr>
          <w:rFonts w:ascii="Times New Roman" w:hAnsi="Times New Roman" w:cs="Times New Roman"/>
          <w:sz w:val="28"/>
          <w:szCs w:val="28"/>
        </w:rPr>
        <w:t>Анкета школьной мотивации Н.Г.Лускановой (в модификации</w:t>
      </w:r>
    </w:p>
    <w:p w:rsidR="0048654C" w:rsidRPr="00184859" w:rsidRDefault="0048654C" w:rsidP="0048654C">
      <w:pPr>
        <w:ind w:left="2700"/>
        <w:rPr>
          <w:rFonts w:ascii="Times New Roman" w:hAnsi="Times New Roman" w:cs="Times New Roman"/>
          <w:sz w:val="28"/>
          <w:szCs w:val="28"/>
        </w:rPr>
      </w:pPr>
      <w:r w:rsidRPr="00184859">
        <w:rPr>
          <w:rFonts w:ascii="Times New Roman" w:hAnsi="Times New Roman" w:cs="Times New Roman"/>
          <w:sz w:val="28"/>
          <w:szCs w:val="28"/>
        </w:rPr>
        <w:t xml:space="preserve">      Е.И.Даниловой)</w:t>
      </w:r>
    </w:p>
    <w:p w:rsidR="00257FA3" w:rsidRPr="00184859" w:rsidRDefault="00257FA3" w:rsidP="0048654C">
      <w:pPr>
        <w:ind w:left="2700"/>
        <w:rPr>
          <w:rFonts w:ascii="Times New Roman" w:hAnsi="Times New Roman" w:cs="Times New Roman"/>
          <w:sz w:val="28"/>
          <w:szCs w:val="28"/>
        </w:rPr>
      </w:pPr>
      <w:r w:rsidRPr="00184859">
        <w:rPr>
          <w:rFonts w:ascii="Times New Roman" w:hAnsi="Times New Roman" w:cs="Times New Roman"/>
          <w:sz w:val="28"/>
          <w:szCs w:val="28"/>
        </w:rPr>
        <w:t>3. Тест по изучению ведущей модальности</w:t>
      </w:r>
      <w:r w:rsidR="002746B3" w:rsidRPr="00184859">
        <w:rPr>
          <w:rFonts w:ascii="Times New Roman" w:hAnsi="Times New Roman" w:cs="Times New Roman"/>
          <w:sz w:val="28"/>
          <w:szCs w:val="28"/>
        </w:rPr>
        <w:t xml:space="preserve">  </w:t>
      </w:r>
      <w:r w:rsidR="00333B3B">
        <w:rPr>
          <w:rFonts w:ascii="Times New Roman" w:hAnsi="Times New Roman" w:cs="Times New Roman"/>
          <w:sz w:val="28"/>
          <w:szCs w:val="28"/>
        </w:rPr>
        <w:t xml:space="preserve">     </w:t>
      </w:r>
      <w:r w:rsidR="002746B3" w:rsidRPr="00184859">
        <w:rPr>
          <w:rFonts w:ascii="Times New Roman" w:hAnsi="Times New Roman" w:cs="Times New Roman"/>
          <w:sz w:val="28"/>
          <w:szCs w:val="28"/>
        </w:rPr>
        <w:t>(Гордиевская Н.А.)</w:t>
      </w:r>
    </w:p>
    <w:p w:rsidR="0048654C" w:rsidRPr="00184859" w:rsidRDefault="0048654C" w:rsidP="0048654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84859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184859">
        <w:rPr>
          <w:rFonts w:ascii="Times New Roman" w:hAnsi="Times New Roman" w:cs="Times New Roman"/>
          <w:sz w:val="28"/>
          <w:szCs w:val="28"/>
        </w:rPr>
        <w:t>:       октябрь 2009 года</w:t>
      </w:r>
    </w:p>
    <w:p w:rsidR="0048654C" w:rsidRPr="00184859" w:rsidRDefault="00257FA3" w:rsidP="0048654C">
      <w:pPr>
        <w:rPr>
          <w:rFonts w:ascii="Times New Roman" w:hAnsi="Times New Roman" w:cs="Times New Roman"/>
          <w:sz w:val="28"/>
          <w:szCs w:val="28"/>
        </w:rPr>
      </w:pPr>
      <w:r w:rsidRPr="00184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6A6" w:rsidRPr="00184859" w:rsidRDefault="00257FA3" w:rsidP="007D398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4859">
        <w:rPr>
          <w:rFonts w:ascii="Times New Roman" w:hAnsi="Times New Roman" w:cs="Times New Roman"/>
          <w:b/>
          <w:sz w:val="28"/>
          <w:szCs w:val="28"/>
        </w:rPr>
        <w:t>РЕЗУЛЬТАТЫ  ОБСЛЕДОВАНИЯ</w:t>
      </w:r>
    </w:p>
    <w:p w:rsidR="00257FA3" w:rsidRPr="00184859" w:rsidRDefault="00257FA3">
      <w:pPr>
        <w:rPr>
          <w:rFonts w:ascii="Times New Roman" w:hAnsi="Times New Roman" w:cs="Times New Roman"/>
          <w:sz w:val="28"/>
          <w:szCs w:val="28"/>
        </w:rPr>
      </w:pPr>
      <w:r w:rsidRPr="00184859">
        <w:rPr>
          <w:rFonts w:ascii="Times New Roman" w:hAnsi="Times New Roman" w:cs="Times New Roman"/>
          <w:sz w:val="28"/>
          <w:szCs w:val="28"/>
        </w:rPr>
        <w:t xml:space="preserve">          На  этапе адаптации детей  в среднем звене школы психологическая диагностика направлена, в первую очередь, на изучение степени и особенностей приспособления детей к новой  социальной ситуации. Она проводится в начале учебного года наряду с педагогическими наблюдениями.</w:t>
      </w:r>
    </w:p>
    <w:p w:rsidR="00A43AEB" w:rsidRPr="00184859" w:rsidRDefault="00257FA3">
      <w:pPr>
        <w:rPr>
          <w:rFonts w:ascii="Times New Roman" w:hAnsi="Times New Roman" w:cs="Times New Roman"/>
          <w:sz w:val="28"/>
          <w:szCs w:val="28"/>
        </w:rPr>
      </w:pPr>
      <w:r w:rsidRPr="00184859">
        <w:rPr>
          <w:rFonts w:ascii="Times New Roman" w:hAnsi="Times New Roman" w:cs="Times New Roman"/>
          <w:sz w:val="28"/>
          <w:szCs w:val="28"/>
        </w:rPr>
        <w:t xml:space="preserve">         При обследовании пятиклассников учитывалась система психолого-педагогических требований к содержанию статуса ученика 4-5 классов  и обращалось внимание на следующие аспекты. </w:t>
      </w:r>
    </w:p>
    <w:p w:rsidR="00B85C02" w:rsidRDefault="00542AE4">
      <w:pPr>
        <w:rPr>
          <w:rFonts w:ascii="Times New Roman" w:hAnsi="Times New Roman" w:cs="Times New Roman"/>
          <w:sz w:val="28"/>
          <w:szCs w:val="28"/>
        </w:rPr>
      </w:pPr>
      <w:r w:rsidRPr="00184859">
        <w:rPr>
          <w:rFonts w:ascii="Times New Roman" w:hAnsi="Times New Roman" w:cs="Times New Roman"/>
          <w:sz w:val="28"/>
          <w:szCs w:val="28"/>
        </w:rPr>
        <w:t>- Психологические особенности школьника, проявляющиеся в его познавательной деятельности</w:t>
      </w:r>
    </w:p>
    <w:p w:rsidR="00542AE4" w:rsidRPr="00184859" w:rsidRDefault="00542AE4">
      <w:pPr>
        <w:rPr>
          <w:rFonts w:ascii="Times New Roman" w:hAnsi="Times New Roman" w:cs="Times New Roman"/>
          <w:sz w:val="28"/>
          <w:szCs w:val="28"/>
        </w:rPr>
      </w:pPr>
      <w:r w:rsidRPr="00184859">
        <w:rPr>
          <w:rFonts w:ascii="Times New Roman" w:hAnsi="Times New Roman" w:cs="Times New Roman"/>
          <w:sz w:val="28"/>
          <w:szCs w:val="28"/>
        </w:rPr>
        <w:t>- Особенности мотивационно-личностной сферы, под  которой подразумеваются  сформированность важнейших мотивов учебной деятельности, уровень  внутренней конфликтности мотивационной сферы (личностная тревожность)</w:t>
      </w:r>
    </w:p>
    <w:p w:rsidR="00542AE4" w:rsidRPr="00184859" w:rsidRDefault="00542AE4">
      <w:pPr>
        <w:rPr>
          <w:rFonts w:ascii="Times New Roman" w:hAnsi="Times New Roman" w:cs="Times New Roman"/>
          <w:sz w:val="28"/>
          <w:szCs w:val="28"/>
        </w:rPr>
      </w:pPr>
      <w:r w:rsidRPr="00184859">
        <w:rPr>
          <w:rFonts w:ascii="Times New Roman" w:hAnsi="Times New Roman" w:cs="Times New Roman"/>
          <w:sz w:val="28"/>
          <w:szCs w:val="28"/>
        </w:rPr>
        <w:lastRenderedPageBreak/>
        <w:t>- Особенности системы отношений школьника к миру и самому себе. Этот блок включает в себя восприятие и эмоциональную оценку школьником своих взаимо</w:t>
      </w:r>
      <w:r w:rsidR="00D41446" w:rsidRPr="00184859">
        <w:rPr>
          <w:rFonts w:ascii="Times New Roman" w:hAnsi="Times New Roman" w:cs="Times New Roman"/>
          <w:sz w:val="28"/>
          <w:szCs w:val="28"/>
        </w:rPr>
        <w:t>отнош</w:t>
      </w:r>
      <w:r w:rsidRPr="00184859">
        <w:rPr>
          <w:rFonts w:ascii="Times New Roman" w:hAnsi="Times New Roman" w:cs="Times New Roman"/>
          <w:sz w:val="28"/>
          <w:szCs w:val="28"/>
        </w:rPr>
        <w:t>ений со сверстниками, с членами семьи, с педагогами.</w:t>
      </w:r>
    </w:p>
    <w:p w:rsidR="003806FF" w:rsidRDefault="00542AE4">
      <w:pPr>
        <w:rPr>
          <w:rFonts w:ascii="Times New Roman" w:hAnsi="Times New Roman" w:cs="Times New Roman"/>
          <w:sz w:val="28"/>
          <w:szCs w:val="28"/>
        </w:rPr>
      </w:pPr>
      <w:r w:rsidRPr="00184859">
        <w:rPr>
          <w:rFonts w:ascii="Times New Roman" w:hAnsi="Times New Roman" w:cs="Times New Roman"/>
          <w:sz w:val="28"/>
          <w:szCs w:val="28"/>
        </w:rPr>
        <w:t>- Особенности поведения школьника в ситуациях внутришкольного взаимодействия.</w:t>
      </w:r>
      <w:r w:rsidR="003806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184859">
        <w:rPr>
          <w:rFonts w:ascii="Times New Roman" w:hAnsi="Times New Roman" w:cs="Times New Roman"/>
          <w:sz w:val="28"/>
          <w:szCs w:val="28"/>
        </w:rPr>
        <w:t xml:space="preserve">     </w:t>
      </w:r>
      <w:r w:rsidR="00DB79C3" w:rsidRPr="00184859">
        <w:rPr>
          <w:rFonts w:ascii="Times New Roman" w:hAnsi="Times New Roman" w:cs="Times New Roman"/>
          <w:sz w:val="28"/>
          <w:szCs w:val="28"/>
        </w:rPr>
        <w:t xml:space="preserve">   </w:t>
      </w:r>
      <w:r w:rsidRPr="00184859">
        <w:rPr>
          <w:rFonts w:ascii="Times New Roman" w:hAnsi="Times New Roman" w:cs="Times New Roman"/>
          <w:sz w:val="28"/>
          <w:szCs w:val="28"/>
        </w:rPr>
        <w:t xml:space="preserve"> </w:t>
      </w:r>
      <w:r w:rsidR="003806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2AE4" w:rsidRPr="00184859" w:rsidRDefault="003806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42AE4" w:rsidRPr="00184859">
        <w:rPr>
          <w:rFonts w:ascii="Times New Roman" w:hAnsi="Times New Roman" w:cs="Times New Roman"/>
          <w:sz w:val="28"/>
          <w:szCs w:val="28"/>
        </w:rPr>
        <w:t xml:space="preserve">Для решения задач, </w:t>
      </w:r>
      <w:r w:rsidR="00D54A0F" w:rsidRPr="00184859">
        <w:rPr>
          <w:rFonts w:ascii="Times New Roman" w:hAnsi="Times New Roman" w:cs="Times New Roman"/>
          <w:sz w:val="28"/>
          <w:szCs w:val="28"/>
        </w:rPr>
        <w:t xml:space="preserve"> </w:t>
      </w:r>
      <w:r w:rsidR="00542AE4" w:rsidRPr="00184859">
        <w:rPr>
          <w:rFonts w:ascii="Times New Roman" w:hAnsi="Times New Roman" w:cs="Times New Roman"/>
          <w:sz w:val="28"/>
          <w:szCs w:val="28"/>
        </w:rPr>
        <w:t xml:space="preserve">стоящих перед </w:t>
      </w:r>
      <w:r w:rsidR="007F75EE" w:rsidRPr="00184859">
        <w:rPr>
          <w:rFonts w:ascii="Times New Roman" w:hAnsi="Times New Roman" w:cs="Times New Roman"/>
          <w:sz w:val="28"/>
          <w:szCs w:val="28"/>
        </w:rPr>
        <w:t xml:space="preserve"> </w:t>
      </w:r>
      <w:r w:rsidR="00542AE4" w:rsidRPr="00184859">
        <w:rPr>
          <w:rFonts w:ascii="Times New Roman" w:hAnsi="Times New Roman" w:cs="Times New Roman"/>
          <w:sz w:val="28"/>
          <w:szCs w:val="28"/>
        </w:rPr>
        <w:t>психологической службой  на этапе перехода детей из начальной в среднюю школу,</w:t>
      </w:r>
      <w:r w:rsidR="00DC1A75" w:rsidRPr="00184859">
        <w:rPr>
          <w:rFonts w:ascii="Times New Roman" w:hAnsi="Times New Roman" w:cs="Times New Roman"/>
          <w:sz w:val="28"/>
          <w:szCs w:val="28"/>
        </w:rPr>
        <w:t xml:space="preserve"> </w:t>
      </w:r>
      <w:r w:rsidR="00542AE4" w:rsidRPr="00184859">
        <w:rPr>
          <w:rFonts w:ascii="Times New Roman" w:hAnsi="Times New Roman" w:cs="Times New Roman"/>
          <w:sz w:val="28"/>
          <w:szCs w:val="28"/>
        </w:rPr>
        <w:t xml:space="preserve"> использовались следующие методики:</w:t>
      </w:r>
      <w:r w:rsidR="00D54A0F" w:rsidRPr="00184859">
        <w:rPr>
          <w:rFonts w:ascii="Times New Roman" w:hAnsi="Times New Roman" w:cs="Times New Roman"/>
          <w:sz w:val="28"/>
          <w:szCs w:val="28"/>
        </w:rPr>
        <w:t xml:space="preserve"> </w:t>
      </w:r>
      <w:r w:rsidR="00542AE4" w:rsidRPr="00184859">
        <w:rPr>
          <w:rFonts w:ascii="Times New Roman" w:hAnsi="Times New Roman" w:cs="Times New Roman"/>
          <w:sz w:val="28"/>
          <w:szCs w:val="28"/>
        </w:rPr>
        <w:t xml:space="preserve"> тест школьной тревожности Филлипса,</w:t>
      </w:r>
      <w:r w:rsidR="00DC1A75" w:rsidRPr="00184859">
        <w:rPr>
          <w:rFonts w:ascii="Times New Roman" w:hAnsi="Times New Roman" w:cs="Times New Roman"/>
          <w:sz w:val="28"/>
          <w:szCs w:val="28"/>
        </w:rPr>
        <w:t xml:space="preserve"> </w:t>
      </w:r>
      <w:r w:rsidR="00542AE4" w:rsidRPr="00184859">
        <w:rPr>
          <w:rFonts w:ascii="Times New Roman" w:hAnsi="Times New Roman" w:cs="Times New Roman"/>
          <w:sz w:val="28"/>
          <w:szCs w:val="28"/>
        </w:rPr>
        <w:t xml:space="preserve">анкета школьной мотивации </w:t>
      </w:r>
      <w:r w:rsidR="000F662C" w:rsidRPr="00184859">
        <w:rPr>
          <w:rFonts w:ascii="Times New Roman" w:hAnsi="Times New Roman" w:cs="Times New Roman"/>
          <w:sz w:val="28"/>
          <w:szCs w:val="28"/>
        </w:rPr>
        <w:t xml:space="preserve"> Н.Г Лускановой (в модификации Е.И. Даниловой), тес</w:t>
      </w:r>
      <w:r w:rsidR="00E316A6" w:rsidRPr="00184859">
        <w:rPr>
          <w:rFonts w:ascii="Times New Roman" w:hAnsi="Times New Roman" w:cs="Times New Roman"/>
          <w:sz w:val="28"/>
          <w:szCs w:val="28"/>
        </w:rPr>
        <w:t>т выявления ведущей модальности (Гордиевская Н.А.)</w:t>
      </w:r>
    </w:p>
    <w:p w:rsidR="00A47DB7" w:rsidRPr="00184859" w:rsidRDefault="00A47DB7">
      <w:pPr>
        <w:rPr>
          <w:rFonts w:ascii="Times New Roman" w:hAnsi="Times New Roman" w:cs="Times New Roman"/>
          <w:sz w:val="28"/>
          <w:szCs w:val="28"/>
        </w:rPr>
      </w:pPr>
      <w:r w:rsidRPr="0018485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84859">
        <w:rPr>
          <w:rFonts w:ascii="Times New Roman" w:hAnsi="Times New Roman" w:cs="Times New Roman"/>
          <w:sz w:val="28"/>
          <w:szCs w:val="28"/>
        </w:rPr>
        <w:t>В психологическом обследовании приняли участие  93 учащихся.</w:t>
      </w:r>
    </w:p>
    <w:p w:rsidR="003D10C6" w:rsidRPr="00184859" w:rsidRDefault="00D54A0F">
      <w:pPr>
        <w:rPr>
          <w:rFonts w:ascii="Times New Roman" w:hAnsi="Times New Roman" w:cs="Times New Roman"/>
          <w:sz w:val="28"/>
          <w:szCs w:val="28"/>
        </w:rPr>
      </w:pPr>
      <w:r w:rsidRPr="00184859">
        <w:rPr>
          <w:rFonts w:ascii="Times New Roman" w:hAnsi="Times New Roman" w:cs="Times New Roman"/>
          <w:sz w:val="28"/>
          <w:szCs w:val="28"/>
        </w:rPr>
        <w:t xml:space="preserve">         Тест школьной тревожности Филлипса позволяет подробно изучать уровень и характер тревожности, связанной со школой, оценить эмоциональные особенности отношений ребенка со сверстниками и учителями.</w:t>
      </w:r>
    </w:p>
    <w:p w:rsidR="00D54A0F" w:rsidRPr="00184859" w:rsidRDefault="00D54A0F">
      <w:pPr>
        <w:rPr>
          <w:rFonts w:ascii="Times New Roman" w:hAnsi="Times New Roman" w:cs="Times New Roman"/>
          <w:sz w:val="28"/>
          <w:szCs w:val="28"/>
        </w:rPr>
      </w:pPr>
      <w:r w:rsidRPr="00184859">
        <w:rPr>
          <w:rFonts w:ascii="Times New Roman" w:hAnsi="Times New Roman" w:cs="Times New Roman"/>
          <w:sz w:val="28"/>
          <w:szCs w:val="28"/>
        </w:rPr>
        <w:t xml:space="preserve">         Показатели этого теста дали нам представление как об общей тревожности – эмоциональном состоянии ребенка, связанном с различными формами его включения в жизнь школы, так и о частных видах проявления школьной тревожности.</w:t>
      </w:r>
    </w:p>
    <w:p w:rsidR="00A93796" w:rsidRPr="00184859" w:rsidRDefault="00A93796">
      <w:pPr>
        <w:rPr>
          <w:rFonts w:ascii="Times New Roman" w:hAnsi="Times New Roman" w:cs="Times New Roman"/>
          <w:sz w:val="28"/>
          <w:szCs w:val="28"/>
        </w:rPr>
      </w:pPr>
      <w:r w:rsidRPr="00184859">
        <w:rPr>
          <w:rFonts w:ascii="Times New Roman" w:hAnsi="Times New Roman" w:cs="Times New Roman"/>
          <w:sz w:val="28"/>
          <w:szCs w:val="28"/>
        </w:rPr>
        <w:t xml:space="preserve">  </w:t>
      </w:r>
      <w:r w:rsidR="00FA7237" w:rsidRPr="00184859">
        <w:rPr>
          <w:rFonts w:ascii="Times New Roman" w:hAnsi="Times New Roman" w:cs="Times New Roman"/>
          <w:sz w:val="28"/>
          <w:szCs w:val="28"/>
        </w:rPr>
        <w:t xml:space="preserve"> </w:t>
      </w:r>
      <w:r w:rsidR="00D41446" w:rsidRPr="00184859">
        <w:rPr>
          <w:rFonts w:ascii="Times New Roman" w:hAnsi="Times New Roman" w:cs="Times New Roman"/>
          <w:sz w:val="28"/>
          <w:szCs w:val="28"/>
        </w:rPr>
        <w:t xml:space="preserve">    </w:t>
      </w:r>
      <w:r w:rsidRPr="00184859">
        <w:rPr>
          <w:rFonts w:ascii="Times New Roman" w:hAnsi="Times New Roman" w:cs="Times New Roman"/>
          <w:sz w:val="28"/>
          <w:szCs w:val="28"/>
        </w:rPr>
        <w:t xml:space="preserve"> Общая тревожность в школе – общее эмоциональное состояние ребенка, связанное с различными формами его включения в жизнь школы</w:t>
      </w:r>
    </w:p>
    <w:p w:rsidR="00F311FD" w:rsidRPr="00184859" w:rsidRDefault="00F311FD">
      <w:pPr>
        <w:rPr>
          <w:rFonts w:ascii="Times New Roman" w:hAnsi="Times New Roman" w:cs="Times New Roman"/>
          <w:sz w:val="28"/>
          <w:szCs w:val="28"/>
        </w:rPr>
      </w:pPr>
    </w:p>
    <w:p w:rsidR="00A93796" w:rsidRPr="00184859" w:rsidRDefault="00A93796">
      <w:pPr>
        <w:rPr>
          <w:rFonts w:ascii="Times New Roman" w:hAnsi="Times New Roman" w:cs="Times New Roman"/>
          <w:sz w:val="28"/>
          <w:szCs w:val="28"/>
        </w:rPr>
      </w:pPr>
      <w:r w:rsidRPr="001848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29275" cy="2219325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57FA3" w:rsidRPr="00184859" w:rsidRDefault="00257FA3">
      <w:pPr>
        <w:rPr>
          <w:rFonts w:ascii="Times New Roman" w:hAnsi="Times New Roman" w:cs="Times New Roman"/>
          <w:sz w:val="28"/>
          <w:szCs w:val="28"/>
        </w:rPr>
      </w:pPr>
    </w:p>
    <w:p w:rsidR="00184859" w:rsidRDefault="00FE2EA5">
      <w:pPr>
        <w:rPr>
          <w:rFonts w:ascii="Times New Roman" w:hAnsi="Times New Roman" w:cs="Times New Roman"/>
          <w:sz w:val="28"/>
          <w:szCs w:val="28"/>
        </w:rPr>
      </w:pPr>
      <w:r w:rsidRPr="00184859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AC6EF5" w:rsidRPr="00184859">
        <w:rPr>
          <w:rFonts w:ascii="Times New Roman" w:hAnsi="Times New Roman" w:cs="Times New Roman"/>
          <w:sz w:val="28"/>
          <w:szCs w:val="28"/>
        </w:rPr>
        <w:t xml:space="preserve"> </w:t>
      </w:r>
      <w:r w:rsidRPr="00184859">
        <w:rPr>
          <w:rFonts w:ascii="Times New Roman" w:hAnsi="Times New Roman" w:cs="Times New Roman"/>
          <w:sz w:val="28"/>
          <w:szCs w:val="28"/>
        </w:rPr>
        <w:t xml:space="preserve">    По результатам обследования выявлено, что 9 % учащихся имеют высокий  уровень общей тревожности </w:t>
      </w:r>
      <w:r w:rsidR="00F25674" w:rsidRPr="00184859">
        <w:rPr>
          <w:rFonts w:ascii="Times New Roman" w:hAnsi="Times New Roman" w:cs="Times New Roman"/>
          <w:sz w:val="28"/>
          <w:szCs w:val="28"/>
        </w:rPr>
        <w:t xml:space="preserve">, а 26 % - повышенный уровень. </w:t>
      </w:r>
      <w:r w:rsidR="008D6976" w:rsidRPr="00184859">
        <w:rPr>
          <w:rFonts w:ascii="Times New Roman" w:hAnsi="Times New Roman" w:cs="Times New Roman"/>
          <w:sz w:val="28"/>
          <w:szCs w:val="28"/>
        </w:rPr>
        <w:t xml:space="preserve"> Но анализируя результаты четырехлетних наблюдений, мы можем сказать, что показатели общей тревожности в школе в начале года </w:t>
      </w:r>
      <w:r w:rsidR="00F25674" w:rsidRPr="00184859">
        <w:rPr>
          <w:rFonts w:ascii="Times New Roman" w:hAnsi="Times New Roman" w:cs="Times New Roman"/>
          <w:sz w:val="28"/>
          <w:szCs w:val="28"/>
        </w:rPr>
        <w:t>в</w:t>
      </w:r>
      <w:r w:rsidR="008D6976" w:rsidRPr="00184859">
        <w:rPr>
          <w:rFonts w:ascii="Times New Roman" w:hAnsi="Times New Roman" w:cs="Times New Roman"/>
          <w:sz w:val="28"/>
          <w:szCs w:val="28"/>
        </w:rPr>
        <w:t>сегда</w:t>
      </w:r>
      <w:r w:rsidR="00F25674" w:rsidRPr="00184859">
        <w:rPr>
          <w:rFonts w:ascii="Times New Roman" w:hAnsi="Times New Roman" w:cs="Times New Roman"/>
          <w:sz w:val="28"/>
          <w:szCs w:val="28"/>
        </w:rPr>
        <w:t xml:space="preserve"> </w:t>
      </w:r>
      <w:r w:rsidR="00DB79C3" w:rsidRPr="00184859">
        <w:rPr>
          <w:rFonts w:ascii="Times New Roman" w:hAnsi="Times New Roman" w:cs="Times New Roman"/>
          <w:sz w:val="28"/>
          <w:szCs w:val="28"/>
        </w:rPr>
        <w:t>повышены. В</w:t>
      </w:r>
      <w:r w:rsidR="00F25674" w:rsidRPr="00184859">
        <w:rPr>
          <w:rFonts w:ascii="Times New Roman" w:hAnsi="Times New Roman" w:cs="Times New Roman"/>
          <w:sz w:val="28"/>
          <w:szCs w:val="28"/>
        </w:rPr>
        <w:t xml:space="preserve"> среднем, не более 65 % учеников 5-х классов имеют нормальные значения по этому показателю.</w:t>
      </w:r>
    </w:p>
    <w:p w:rsidR="00F311FD" w:rsidRPr="00184859" w:rsidRDefault="00F311FD">
      <w:pPr>
        <w:rPr>
          <w:rFonts w:ascii="Times New Roman" w:hAnsi="Times New Roman" w:cs="Times New Roman"/>
          <w:sz w:val="28"/>
          <w:szCs w:val="28"/>
        </w:rPr>
      </w:pPr>
      <w:r w:rsidRPr="00184859">
        <w:rPr>
          <w:rFonts w:ascii="Times New Roman" w:hAnsi="Times New Roman" w:cs="Times New Roman"/>
          <w:sz w:val="28"/>
          <w:szCs w:val="28"/>
        </w:rPr>
        <w:t xml:space="preserve">          Нередко учителя склонны  рассматривать тревожность скорее как позитивную особенность, обеспечивающую повышение восприимчивости и чувства ответственности ребенка. Однако если легкое волнение перед выполнением задания или ответом у доски способствует мобилизации ребенка, то сильная тревога, наоборот, приводит к ухудшению результатов работы или к отказу от выполнения задания и отрицательно влияет на успеваемость. </w:t>
      </w:r>
    </w:p>
    <w:p w:rsidR="00AC6EF5" w:rsidRPr="00A577AF" w:rsidRDefault="007D3984" w:rsidP="007D398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77AF">
        <w:rPr>
          <w:rFonts w:ascii="Times New Roman" w:hAnsi="Times New Roman" w:cs="Times New Roman"/>
          <w:b/>
          <w:i/>
          <w:sz w:val="24"/>
          <w:szCs w:val="24"/>
        </w:rPr>
        <w:t>Сравнительные  показатели диагностики общей тревожности                                               учащихся  пятых классов</w:t>
      </w:r>
    </w:p>
    <w:p w:rsidR="00AC6EF5" w:rsidRPr="00184859" w:rsidRDefault="00AC6EF5">
      <w:pPr>
        <w:rPr>
          <w:rFonts w:ascii="Times New Roman" w:hAnsi="Times New Roman" w:cs="Times New Roman"/>
          <w:sz w:val="28"/>
          <w:szCs w:val="28"/>
        </w:rPr>
      </w:pPr>
      <w:r w:rsidRPr="001848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05475" cy="2124075"/>
            <wp:effectExtent l="1905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C3C83" w:rsidRPr="00184859" w:rsidRDefault="001D3ED1">
      <w:pPr>
        <w:rPr>
          <w:rFonts w:ascii="Times New Roman" w:hAnsi="Times New Roman" w:cs="Times New Roman"/>
          <w:sz w:val="28"/>
          <w:szCs w:val="28"/>
        </w:rPr>
      </w:pPr>
      <w:r w:rsidRPr="0018485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5674" w:rsidRPr="00184859">
        <w:rPr>
          <w:rFonts w:ascii="Times New Roman" w:hAnsi="Times New Roman" w:cs="Times New Roman"/>
          <w:sz w:val="28"/>
          <w:szCs w:val="28"/>
        </w:rPr>
        <w:t xml:space="preserve">  Переход из младшей школы в среднюю – важный момент в жизни школьника. В пятом классе  для детей многое оказывается новым: </w:t>
      </w:r>
      <w:r w:rsidR="005F7802" w:rsidRPr="00184859">
        <w:rPr>
          <w:rFonts w:ascii="Times New Roman" w:hAnsi="Times New Roman" w:cs="Times New Roman"/>
          <w:sz w:val="28"/>
          <w:szCs w:val="28"/>
        </w:rPr>
        <w:t xml:space="preserve"> </w:t>
      </w:r>
      <w:r w:rsidR="00F25674" w:rsidRPr="00184859">
        <w:rPr>
          <w:rFonts w:ascii="Times New Roman" w:hAnsi="Times New Roman" w:cs="Times New Roman"/>
          <w:sz w:val="28"/>
          <w:szCs w:val="28"/>
        </w:rPr>
        <w:t>учителя, форма обучения, которая  в средней школе становится предметной, новые одноклассники. Кроме того, дети переходят</w:t>
      </w:r>
      <w:r w:rsidR="004F786C" w:rsidRPr="00184859">
        <w:rPr>
          <w:rFonts w:ascii="Times New Roman" w:hAnsi="Times New Roman" w:cs="Times New Roman"/>
          <w:sz w:val="28"/>
          <w:szCs w:val="28"/>
        </w:rPr>
        <w:t xml:space="preserve"> из одного здания школы в другое</w:t>
      </w:r>
      <w:r w:rsidR="005F7802" w:rsidRPr="00184859">
        <w:rPr>
          <w:rFonts w:ascii="Times New Roman" w:hAnsi="Times New Roman" w:cs="Times New Roman"/>
          <w:sz w:val="28"/>
          <w:szCs w:val="28"/>
        </w:rPr>
        <w:t>,</w:t>
      </w:r>
      <w:r w:rsidR="004F786C" w:rsidRPr="00184859">
        <w:rPr>
          <w:rFonts w:ascii="Times New Roman" w:hAnsi="Times New Roman" w:cs="Times New Roman"/>
          <w:sz w:val="28"/>
          <w:szCs w:val="28"/>
        </w:rPr>
        <w:t xml:space="preserve"> и им приходится привыкать еще и к новому зданию. </w:t>
      </w:r>
      <w:r w:rsidR="00F25674" w:rsidRPr="00184859">
        <w:rPr>
          <w:rFonts w:ascii="Times New Roman" w:hAnsi="Times New Roman" w:cs="Times New Roman"/>
          <w:sz w:val="28"/>
          <w:szCs w:val="28"/>
        </w:rPr>
        <w:t xml:space="preserve">  Однако это вполне очевидно и без диагностических измерений и не нуждается в особом комментарии. Гораздо более интересна дифференцированная оценка школьной тревожности, позволяющая определить направление коррекционной работы с пятиклассниками.</w:t>
      </w:r>
      <w:r w:rsidR="00E81337" w:rsidRPr="00184859">
        <w:rPr>
          <w:rFonts w:ascii="Times New Roman" w:hAnsi="Times New Roman" w:cs="Times New Roman"/>
          <w:sz w:val="28"/>
          <w:szCs w:val="28"/>
        </w:rPr>
        <w:t xml:space="preserve">    Наиболее  высокие показатели по следующим видам тревожности:  страх самовыражения</w:t>
      </w:r>
      <w:r w:rsidR="0032360B" w:rsidRPr="00184859">
        <w:rPr>
          <w:rFonts w:ascii="Times New Roman" w:hAnsi="Times New Roman" w:cs="Times New Roman"/>
          <w:sz w:val="28"/>
          <w:szCs w:val="28"/>
        </w:rPr>
        <w:t>, оценивания, страх не соответствовать ожиданиям  и требованиям окружающих.  По приведенной диаграмме можно оценить распределение значений по этим показателям.</w:t>
      </w:r>
    </w:p>
    <w:p w:rsidR="00F03614" w:rsidRPr="00A577AF" w:rsidRDefault="00F03614" w:rsidP="009B614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77AF">
        <w:rPr>
          <w:rFonts w:ascii="Times New Roman" w:hAnsi="Times New Roman" w:cs="Times New Roman"/>
          <w:b/>
          <w:i/>
          <w:sz w:val="24"/>
          <w:szCs w:val="24"/>
        </w:rPr>
        <w:lastRenderedPageBreak/>
        <w:t>Сравнительные показатели диагностики видов школьной                                                                   тревожности   учащихся    пятых классов</w:t>
      </w:r>
    </w:p>
    <w:p w:rsidR="00E81337" w:rsidRPr="00184859" w:rsidRDefault="0032360B">
      <w:pPr>
        <w:rPr>
          <w:rFonts w:ascii="Times New Roman" w:hAnsi="Times New Roman" w:cs="Times New Roman"/>
          <w:sz w:val="28"/>
          <w:szCs w:val="28"/>
        </w:rPr>
      </w:pPr>
      <w:r w:rsidRPr="00184859">
        <w:rPr>
          <w:rFonts w:ascii="Times New Roman" w:hAnsi="Times New Roman" w:cs="Times New Roman"/>
          <w:sz w:val="28"/>
          <w:szCs w:val="28"/>
        </w:rPr>
        <w:t xml:space="preserve"> </w:t>
      </w:r>
      <w:r w:rsidR="00F20F1A" w:rsidRPr="001848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05475" cy="2524125"/>
            <wp:effectExtent l="1905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D1B62" w:rsidRPr="00184859" w:rsidRDefault="00B44C5E">
      <w:pPr>
        <w:rPr>
          <w:rFonts w:ascii="Times New Roman" w:hAnsi="Times New Roman" w:cs="Times New Roman"/>
          <w:sz w:val="28"/>
          <w:szCs w:val="28"/>
        </w:rPr>
      </w:pPr>
      <w:r w:rsidRPr="0018485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90469" w:rsidRPr="00184859">
        <w:rPr>
          <w:rFonts w:ascii="Times New Roman" w:hAnsi="Times New Roman" w:cs="Times New Roman"/>
          <w:sz w:val="28"/>
          <w:szCs w:val="28"/>
        </w:rPr>
        <w:t xml:space="preserve">    </w:t>
      </w:r>
      <w:r w:rsidRPr="00184859">
        <w:rPr>
          <w:rFonts w:ascii="Times New Roman" w:hAnsi="Times New Roman" w:cs="Times New Roman"/>
          <w:sz w:val="28"/>
          <w:szCs w:val="28"/>
        </w:rPr>
        <w:t xml:space="preserve">           Степень выраженности данных видов тревожности напрямую связана с отношением взрослых к результатам учебной деятельности и поведению ребенка. Эти страхи в какой-то мере провоцируются родителями и педагогами, которые ориентируют своих детей на  получение только хорошей оценки, требуют  «правильного»  поведения и награждают за результат, а не сам процесс его достижения  или просто попытку действовать.  Но, с другой стороны, если уверенность ребенка</w:t>
      </w:r>
      <w:r w:rsidR="003D048C" w:rsidRPr="00184859">
        <w:rPr>
          <w:rFonts w:ascii="Times New Roman" w:hAnsi="Times New Roman" w:cs="Times New Roman"/>
          <w:sz w:val="28"/>
          <w:szCs w:val="28"/>
        </w:rPr>
        <w:t xml:space="preserve"> в своих способностях так зависит от взрослого, то, значит, в наших силах создать благоприятные условия не просто для коррекции уровня тревожности, но и для развития эмоционально-волевой сферы учащихся.</w:t>
      </w:r>
      <w:r w:rsidR="009D1B62" w:rsidRPr="00184859">
        <w:rPr>
          <w:rFonts w:ascii="Times New Roman" w:hAnsi="Times New Roman" w:cs="Times New Roman"/>
          <w:sz w:val="28"/>
          <w:szCs w:val="28"/>
        </w:rPr>
        <w:t xml:space="preserve">      </w:t>
      </w:r>
      <w:r w:rsidR="0018485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D1B62" w:rsidRPr="00184859">
        <w:rPr>
          <w:rFonts w:ascii="Times New Roman" w:hAnsi="Times New Roman" w:cs="Times New Roman"/>
          <w:sz w:val="28"/>
          <w:szCs w:val="28"/>
        </w:rPr>
        <w:t xml:space="preserve">О перегрузке </w:t>
      </w:r>
      <w:r w:rsidR="00C44C65" w:rsidRPr="00184859">
        <w:rPr>
          <w:rFonts w:ascii="Times New Roman" w:hAnsi="Times New Roman" w:cs="Times New Roman"/>
          <w:sz w:val="28"/>
          <w:szCs w:val="28"/>
        </w:rPr>
        <w:t xml:space="preserve"> </w:t>
      </w:r>
      <w:r w:rsidR="009D1B62" w:rsidRPr="00184859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C44C65" w:rsidRPr="00184859">
        <w:rPr>
          <w:rFonts w:ascii="Times New Roman" w:hAnsi="Times New Roman" w:cs="Times New Roman"/>
          <w:sz w:val="28"/>
          <w:szCs w:val="28"/>
        </w:rPr>
        <w:t>домашним заданием   св</w:t>
      </w:r>
      <w:r w:rsidR="009D1B62" w:rsidRPr="00184859">
        <w:rPr>
          <w:rFonts w:ascii="Times New Roman" w:hAnsi="Times New Roman" w:cs="Times New Roman"/>
          <w:sz w:val="28"/>
          <w:szCs w:val="28"/>
        </w:rPr>
        <w:t>идетельствует</w:t>
      </w:r>
    </w:p>
    <w:p w:rsidR="00C44C65" w:rsidRPr="00A577AF" w:rsidRDefault="00C44C65" w:rsidP="00C44C6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77AF">
        <w:rPr>
          <w:rFonts w:ascii="Times New Roman" w:hAnsi="Times New Roman" w:cs="Times New Roman"/>
          <w:b/>
          <w:i/>
          <w:sz w:val="24"/>
          <w:szCs w:val="24"/>
        </w:rPr>
        <w:t>Сравнительные показатели  диагностики                                                                                            перегрузки учащихся домашними заданиями</w:t>
      </w:r>
    </w:p>
    <w:p w:rsidR="009D1B62" w:rsidRPr="00184859" w:rsidRDefault="009D1B62">
      <w:pPr>
        <w:rPr>
          <w:rFonts w:ascii="Times New Roman" w:hAnsi="Times New Roman" w:cs="Times New Roman"/>
          <w:sz w:val="28"/>
          <w:szCs w:val="28"/>
        </w:rPr>
      </w:pPr>
      <w:r w:rsidRPr="001848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43550" cy="1962150"/>
            <wp:effectExtent l="19050" t="0" r="1905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D1B62" w:rsidRPr="00184859" w:rsidRDefault="009D1B62">
      <w:pPr>
        <w:rPr>
          <w:rFonts w:ascii="Times New Roman" w:hAnsi="Times New Roman" w:cs="Times New Roman"/>
          <w:sz w:val="28"/>
          <w:szCs w:val="28"/>
        </w:rPr>
      </w:pPr>
    </w:p>
    <w:p w:rsidR="005B4505" w:rsidRPr="00184859" w:rsidRDefault="009B6143" w:rsidP="005B4505">
      <w:pPr>
        <w:rPr>
          <w:rFonts w:ascii="Times New Roman" w:hAnsi="Times New Roman" w:cs="Times New Roman"/>
          <w:sz w:val="28"/>
          <w:szCs w:val="28"/>
        </w:rPr>
      </w:pPr>
      <w:r w:rsidRPr="00184859">
        <w:rPr>
          <w:rFonts w:ascii="Times New Roman" w:hAnsi="Times New Roman" w:cs="Times New Roman"/>
          <w:sz w:val="28"/>
          <w:szCs w:val="28"/>
        </w:rPr>
        <w:lastRenderedPageBreak/>
        <w:t xml:space="preserve">               Тревожащим фактором являются выявленные </w:t>
      </w:r>
      <w:r w:rsidR="003F3213" w:rsidRPr="00184859">
        <w:rPr>
          <w:rFonts w:ascii="Times New Roman" w:hAnsi="Times New Roman" w:cs="Times New Roman"/>
          <w:sz w:val="28"/>
          <w:szCs w:val="28"/>
        </w:rPr>
        <w:t xml:space="preserve"> у 44 % пятиклассников </w:t>
      </w:r>
      <w:r w:rsidRPr="00184859">
        <w:rPr>
          <w:rFonts w:ascii="Times New Roman" w:hAnsi="Times New Roman" w:cs="Times New Roman"/>
          <w:sz w:val="28"/>
          <w:szCs w:val="28"/>
        </w:rPr>
        <w:t xml:space="preserve"> высокие показатели  по фактору «Проблемы и страхи в отношениях с учителями», т.е. негативный эмоциональный фон отношений со взрослыми в школе, снижающий успешность  обучения ребенка.</w:t>
      </w:r>
    </w:p>
    <w:p w:rsidR="009B6143" w:rsidRPr="00184859" w:rsidRDefault="005B4505">
      <w:pPr>
        <w:rPr>
          <w:rFonts w:ascii="Times New Roman" w:hAnsi="Times New Roman" w:cs="Times New Roman"/>
          <w:sz w:val="28"/>
          <w:szCs w:val="28"/>
        </w:rPr>
      </w:pPr>
      <w:r w:rsidRPr="00184859">
        <w:rPr>
          <w:rFonts w:ascii="Times New Roman" w:hAnsi="Times New Roman" w:cs="Times New Roman"/>
          <w:sz w:val="28"/>
          <w:szCs w:val="28"/>
        </w:rPr>
        <w:t xml:space="preserve">   </w:t>
      </w:r>
      <w:r w:rsidR="00E90469" w:rsidRPr="00184859">
        <w:rPr>
          <w:rFonts w:ascii="Times New Roman" w:hAnsi="Times New Roman" w:cs="Times New Roman"/>
          <w:sz w:val="28"/>
          <w:szCs w:val="28"/>
        </w:rPr>
        <w:t xml:space="preserve">      </w:t>
      </w:r>
      <w:r w:rsidRPr="00184859">
        <w:rPr>
          <w:rFonts w:ascii="Times New Roman" w:hAnsi="Times New Roman" w:cs="Times New Roman"/>
          <w:sz w:val="28"/>
          <w:szCs w:val="28"/>
        </w:rPr>
        <w:t xml:space="preserve">  Трудности и страхи в отношениях с учителями испытывают  до половины всего числа пятиклассников.  В свою очередь, родители, принуждая детей работать на  «оценку», все больше провоцируют школьные страхи, связанные у детей с неуверенностью в своих силах, тревогой по поводу негативных оценок или их ожидания. Серьезной проблемой для пятиклассника является и смена классного руководителя. Принятие  классных и школьных социальных и этических норм, формирование умения соблюдать их происходит у детей также с помощью классного руководителя.  У некоторых детей появляются сложности в организации школьной жизни, нередко ребята просто недостаточно информированы: не знают требований учителей, не очень хорошо ориентируются в здании</w:t>
      </w:r>
      <w:r w:rsidR="00322E16" w:rsidRPr="00184859">
        <w:rPr>
          <w:rFonts w:ascii="Times New Roman" w:hAnsi="Times New Roman" w:cs="Times New Roman"/>
          <w:sz w:val="28"/>
          <w:szCs w:val="28"/>
        </w:rPr>
        <w:t xml:space="preserve">. </w:t>
      </w:r>
      <w:r w:rsidR="00A8286D" w:rsidRPr="00184859">
        <w:rPr>
          <w:rFonts w:ascii="Times New Roman" w:hAnsi="Times New Roman" w:cs="Times New Roman"/>
          <w:sz w:val="28"/>
          <w:szCs w:val="28"/>
        </w:rPr>
        <w:t xml:space="preserve">  </w:t>
      </w:r>
      <w:r w:rsidR="00674F42" w:rsidRPr="00184859">
        <w:rPr>
          <w:rFonts w:ascii="Times New Roman" w:hAnsi="Times New Roman" w:cs="Times New Roman"/>
          <w:sz w:val="28"/>
          <w:szCs w:val="28"/>
        </w:rPr>
        <w:t>Вместе с тем учителям необходимо более эффективно использовать здоровьесберегающие технологии на уроке, чтобы дети достаточно хорошо чувствовали себя на уроке.</w:t>
      </w:r>
    </w:p>
    <w:p w:rsidR="00FE04D2" w:rsidRPr="00A577AF" w:rsidRDefault="00FE04D2" w:rsidP="00FE04D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77AF">
        <w:rPr>
          <w:rFonts w:ascii="Times New Roman" w:hAnsi="Times New Roman" w:cs="Times New Roman"/>
          <w:b/>
          <w:i/>
          <w:sz w:val="24"/>
          <w:szCs w:val="24"/>
        </w:rPr>
        <w:t xml:space="preserve">Сравнительные показатели диагностики школьной </w:t>
      </w:r>
      <w:r w:rsidR="00184859" w:rsidRPr="00A577AF">
        <w:rPr>
          <w:rFonts w:ascii="Times New Roman" w:hAnsi="Times New Roman" w:cs="Times New Roman"/>
          <w:b/>
          <w:i/>
          <w:sz w:val="24"/>
          <w:szCs w:val="24"/>
        </w:rPr>
        <w:t>тревожности по фактору</w:t>
      </w:r>
      <w:r w:rsidRPr="00A577AF">
        <w:rPr>
          <w:rFonts w:ascii="Times New Roman" w:hAnsi="Times New Roman" w:cs="Times New Roman"/>
          <w:b/>
          <w:i/>
          <w:sz w:val="24"/>
          <w:szCs w:val="24"/>
        </w:rPr>
        <w:t xml:space="preserve"> «Проблемы и страхи в отношениях с учителями»</w:t>
      </w:r>
    </w:p>
    <w:p w:rsidR="009B6143" w:rsidRPr="00184859" w:rsidRDefault="009B6143">
      <w:pPr>
        <w:rPr>
          <w:rFonts w:ascii="Times New Roman" w:hAnsi="Times New Roman" w:cs="Times New Roman"/>
          <w:sz w:val="28"/>
          <w:szCs w:val="28"/>
        </w:rPr>
      </w:pPr>
      <w:r w:rsidRPr="001848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43550" cy="245745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43AEB" w:rsidRPr="00184859" w:rsidRDefault="00F6190F">
      <w:pPr>
        <w:rPr>
          <w:rFonts w:ascii="Times New Roman" w:hAnsi="Times New Roman" w:cs="Times New Roman"/>
          <w:sz w:val="28"/>
          <w:szCs w:val="28"/>
        </w:rPr>
      </w:pPr>
      <w:r w:rsidRPr="00184859">
        <w:rPr>
          <w:rFonts w:ascii="Times New Roman" w:hAnsi="Times New Roman" w:cs="Times New Roman"/>
          <w:sz w:val="28"/>
          <w:szCs w:val="28"/>
        </w:rPr>
        <w:t xml:space="preserve">     При этом  только 19 % учащихся ( 17 человек)</w:t>
      </w:r>
      <w:r w:rsidR="003D21A1" w:rsidRPr="00184859">
        <w:rPr>
          <w:rFonts w:ascii="Times New Roman" w:hAnsi="Times New Roman" w:cs="Times New Roman"/>
          <w:sz w:val="28"/>
          <w:szCs w:val="28"/>
        </w:rPr>
        <w:t xml:space="preserve"> имеют  низкую физиологическую сопротивляемость стрессу . У данной группы детей особенности психофизической организации, снижающие приспособляемость ребенка к ситуациям стрессогенного характера, повышающие вероятность неадекватного, деструктивного реагирования на тревожный фактор среды.</w:t>
      </w:r>
    </w:p>
    <w:p w:rsidR="003D21A1" w:rsidRPr="00184859" w:rsidRDefault="00513098" w:rsidP="00071257">
      <w:pPr>
        <w:jc w:val="center"/>
        <w:rPr>
          <w:rFonts w:ascii="Times New Roman" w:hAnsi="Times New Roman" w:cs="Times New Roman"/>
          <w:sz w:val="28"/>
          <w:szCs w:val="28"/>
        </w:rPr>
      </w:pPr>
      <w:r w:rsidRPr="00A577AF">
        <w:rPr>
          <w:rFonts w:ascii="Times New Roman" w:hAnsi="Times New Roman" w:cs="Times New Roman"/>
          <w:b/>
          <w:i/>
          <w:sz w:val="24"/>
          <w:szCs w:val="24"/>
        </w:rPr>
        <w:lastRenderedPageBreak/>
        <w:t>Сравнительные показатели диагностики ш</w:t>
      </w:r>
      <w:r w:rsidR="00184859" w:rsidRPr="00A577AF">
        <w:rPr>
          <w:rFonts w:ascii="Times New Roman" w:hAnsi="Times New Roman" w:cs="Times New Roman"/>
          <w:b/>
          <w:i/>
          <w:sz w:val="24"/>
          <w:szCs w:val="24"/>
        </w:rPr>
        <w:t xml:space="preserve">кольной тревожности по фактору </w:t>
      </w:r>
      <w:r w:rsidRPr="00A577AF">
        <w:rPr>
          <w:rFonts w:ascii="Times New Roman" w:hAnsi="Times New Roman" w:cs="Times New Roman"/>
          <w:b/>
          <w:i/>
          <w:sz w:val="24"/>
          <w:szCs w:val="24"/>
        </w:rPr>
        <w:t xml:space="preserve"> «Низкая физиологическая сопротивляемость стрессу</w:t>
      </w:r>
      <w:r w:rsidRPr="00184859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43AEB" w:rsidRPr="00184859" w:rsidRDefault="00071257">
      <w:pPr>
        <w:rPr>
          <w:rFonts w:ascii="Times New Roman" w:hAnsi="Times New Roman" w:cs="Times New Roman"/>
          <w:sz w:val="28"/>
          <w:szCs w:val="28"/>
        </w:rPr>
      </w:pPr>
      <w:r w:rsidRPr="001848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0" cy="2314575"/>
            <wp:effectExtent l="19050" t="0" r="19050" b="0"/>
            <wp:docPr id="1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22E16" w:rsidRPr="00184859" w:rsidRDefault="0045442A">
      <w:pPr>
        <w:rPr>
          <w:rFonts w:ascii="Times New Roman" w:hAnsi="Times New Roman" w:cs="Times New Roman"/>
          <w:i/>
          <w:sz w:val="28"/>
          <w:szCs w:val="28"/>
        </w:rPr>
      </w:pPr>
      <w:r w:rsidRPr="00184859">
        <w:rPr>
          <w:rFonts w:ascii="Times New Roman" w:hAnsi="Times New Roman" w:cs="Times New Roman"/>
          <w:sz w:val="28"/>
          <w:szCs w:val="28"/>
        </w:rPr>
        <w:t xml:space="preserve">    </w:t>
      </w:r>
      <w:r w:rsidR="00E90469" w:rsidRPr="00184859">
        <w:rPr>
          <w:rFonts w:ascii="Times New Roman" w:hAnsi="Times New Roman" w:cs="Times New Roman"/>
          <w:sz w:val="28"/>
          <w:szCs w:val="28"/>
        </w:rPr>
        <w:t xml:space="preserve">  </w:t>
      </w:r>
      <w:r w:rsidRPr="00184859">
        <w:rPr>
          <w:rFonts w:ascii="Times New Roman" w:hAnsi="Times New Roman" w:cs="Times New Roman"/>
          <w:sz w:val="28"/>
          <w:szCs w:val="28"/>
        </w:rPr>
        <w:t xml:space="preserve">   Анализ показателей тревожности у школьников позволил выявить детей, неуверенных в себе, нуждающихся в психологической помощи.</w:t>
      </w:r>
      <w:r w:rsidR="0068126E" w:rsidRPr="00184859">
        <w:rPr>
          <w:rFonts w:ascii="Times New Roman" w:hAnsi="Times New Roman" w:cs="Times New Roman"/>
          <w:sz w:val="28"/>
          <w:szCs w:val="28"/>
        </w:rPr>
        <w:t xml:space="preserve"> В этом случае для них очень важна поддержка классного руководителя. Компетентность классного руководителя в вопросах жизнедеятельности класса, его эмоциональное отношение к учащимся, к своим обязанностям, умение налаживать </w:t>
      </w:r>
      <w:r w:rsidR="0068126E" w:rsidRPr="00184859">
        <w:rPr>
          <w:rFonts w:ascii="Times New Roman" w:hAnsi="Times New Roman" w:cs="Times New Roman"/>
          <w:i/>
          <w:sz w:val="28"/>
          <w:szCs w:val="28"/>
        </w:rPr>
        <w:t>контакт и общаться с детьми – одно из главных условий успешной адаптации детей.</w:t>
      </w:r>
    </w:p>
    <w:p w:rsidR="00CF59BC" w:rsidRPr="00184859" w:rsidRDefault="000A69A0">
      <w:pPr>
        <w:rPr>
          <w:rFonts w:ascii="Times New Roman" w:hAnsi="Times New Roman" w:cs="Times New Roman"/>
          <w:sz w:val="28"/>
          <w:szCs w:val="28"/>
        </w:rPr>
      </w:pPr>
      <w:r w:rsidRPr="00184859">
        <w:rPr>
          <w:rFonts w:ascii="Times New Roman" w:hAnsi="Times New Roman" w:cs="Times New Roman"/>
          <w:sz w:val="28"/>
          <w:szCs w:val="28"/>
        </w:rPr>
        <w:t xml:space="preserve">             Эффективность работы учителя в классе во многом зависит от стиля обучения. Желательно учить детей многосенсорно,  но такое бывает редко. Каждый учитель должен  уметь определить  свой стиль обучения и  сенсорный канал учащегося, через который поступает в мозг информация . Он может быть визуальным, аудиальным , кинестетическим и смешанным. Задача учителя и психолога состоит в нахождении для каждого ученика сильных (оптимальных) и слабых комбинаций. </w:t>
      </w:r>
    </w:p>
    <w:p w:rsidR="00747865" w:rsidRPr="00184859" w:rsidRDefault="00C25F35">
      <w:pPr>
        <w:rPr>
          <w:rFonts w:ascii="Times New Roman" w:hAnsi="Times New Roman" w:cs="Times New Roman"/>
          <w:sz w:val="28"/>
          <w:szCs w:val="28"/>
        </w:rPr>
      </w:pPr>
      <w:r w:rsidRPr="001848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62600" cy="2390775"/>
            <wp:effectExtent l="19050" t="0" r="19050" b="0"/>
            <wp:docPr id="15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25F35" w:rsidRPr="00A577AF" w:rsidRDefault="00C25F35" w:rsidP="00C25F3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77AF">
        <w:rPr>
          <w:rFonts w:ascii="Times New Roman" w:hAnsi="Times New Roman" w:cs="Times New Roman"/>
          <w:b/>
          <w:i/>
          <w:sz w:val="24"/>
          <w:szCs w:val="24"/>
        </w:rPr>
        <w:lastRenderedPageBreak/>
        <w:t>Сравнительные показатели диагностики ведущей модальности пятиклассников</w:t>
      </w:r>
    </w:p>
    <w:p w:rsidR="00B85C02" w:rsidRPr="00184859" w:rsidRDefault="00C25F35" w:rsidP="0018485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4859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953125" cy="2286000"/>
            <wp:effectExtent l="1905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54BF3" w:rsidRPr="00184859" w:rsidRDefault="00354BF3" w:rsidP="00354BF3">
      <w:pPr>
        <w:rPr>
          <w:rFonts w:ascii="Times New Roman" w:hAnsi="Times New Roman" w:cs="Times New Roman"/>
          <w:sz w:val="28"/>
          <w:szCs w:val="28"/>
        </w:rPr>
      </w:pPr>
      <w:r w:rsidRPr="00184859">
        <w:rPr>
          <w:rFonts w:ascii="Times New Roman" w:hAnsi="Times New Roman" w:cs="Times New Roman"/>
          <w:sz w:val="28"/>
          <w:szCs w:val="28"/>
        </w:rPr>
        <w:t xml:space="preserve">           Ученики, которые используют только одну модальность для поступления информации</w:t>
      </w:r>
      <w:r w:rsidR="00403D6B" w:rsidRPr="00184859">
        <w:rPr>
          <w:rFonts w:ascii="Times New Roman" w:hAnsi="Times New Roman" w:cs="Times New Roman"/>
          <w:sz w:val="28"/>
          <w:szCs w:val="28"/>
        </w:rPr>
        <w:t>,</w:t>
      </w:r>
      <w:r w:rsidRPr="00184859">
        <w:rPr>
          <w:rFonts w:ascii="Times New Roman" w:hAnsi="Times New Roman" w:cs="Times New Roman"/>
          <w:sz w:val="28"/>
          <w:szCs w:val="28"/>
        </w:rPr>
        <w:t xml:space="preserve"> называются  «трансляторы», т.к. им приходится прилагать больше усилий для усвоения учебного материала, поскольку информация. Идущая в их сенсорную систему должна транслироваться в их единственную ведущую модальность. Учителю для работы с такими учениками можно попробовать дать одну и ту же информацию в разной модальности трем трансляторам: визуалу,  аудиалу, </w:t>
      </w:r>
      <w:r w:rsidR="00403D6B" w:rsidRPr="00184859">
        <w:rPr>
          <w:rFonts w:ascii="Times New Roman" w:hAnsi="Times New Roman" w:cs="Times New Roman"/>
          <w:sz w:val="28"/>
          <w:szCs w:val="28"/>
        </w:rPr>
        <w:t xml:space="preserve"> </w:t>
      </w:r>
      <w:r w:rsidRPr="00184859">
        <w:rPr>
          <w:rFonts w:ascii="Times New Roman" w:hAnsi="Times New Roman" w:cs="Times New Roman"/>
          <w:sz w:val="28"/>
          <w:szCs w:val="28"/>
        </w:rPr>
        <w:t>кинестетику. Используя данную методику можно добиться хороших результатов, что также снизит уровень школьной тревожности учащихся.</w:t>
      </w:r>
    </w:p>
    <w:p w:rsidR="00A577AF" w:rsidRDefault="008B0516" w:rsidP="00B85C02">
      <w:pPr>
        <w:rPr>
          <w:rFonts w:ascii="Times New Roman" w:hAnsi="Times New Roman" w:cs="Times New Roman"/>
          <w:sz w:val="28"/>
          <w:szCs w:val="28"/>
        </w:rPr>
      </w:pPr>
      <w:r w:rsidRPr="00184859">
        <w:rPr>
          <w:rFonts w:ascii="Times New Roman" w:hAnsi="Times New Roman" w:cs="Times New Roman"/>
          <w:sz w:val="28"/>
          <w:szCs w:val="28"/>
        </w:rPr>
        <w:t xml:space="preserve">        Так как в подростковом возрасте только обретение личностного смысла учения позволит школьнику эффективно учиться</w:t>
      </w:r>
      <w:r w:rsidR="000F20F2" w:rsidRPr="00184859">
        <w:rPr>
          <w:rFonts w:ascii="Times New Roman" w:hAnsi="Times New Roman" w:cs="Times New Roman"/>
          <w:sz w:val="28"/>
          <w:szCs w:val="28"/>
        </w:rPr>
        <w:t>, мы определили особенности  мотивационно-личностной сферы, под которой подразумевается  сформированность важнейших мотивов учебной деятельности, уровень внутренней конфликтности мотивационной сферы (личностная тревожность)</w:t>
      </w:r>
      <w:r w:rsidR="00A577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0F2" w:rsidRPr="00184859" w:rsidRDefault="000F20F2" w:rsidP="00473E2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3E2E">
        <w:rPr>
          <w:rFonts w:ascii="Times New Roman" w:hAnsi="Times New Roman" w:cs="Times New Roman"/>
          <w:i/>
          <w:sz w:val="24"/>
          <w:szCs w:val="24"/>
        </w:rPr>
        <w:t>Дифференцирование пятиклассников по уровню школьной мотивации</w:t>
      </w:r>
      <w:r w:rsidR="00C873F7" w:rsidRPr="0018485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543550" cy="2352675"/>
            <wp:effectExtent l="19050" t="0" r="1905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84859" w:rsidRDefault="001C3C29" w:rsidP="004A4185">
      <w:pPr>
        <w:rPr>
          <w:rFonts w:ascii="Times New Roman" w:hAnsi="Times New Roman" w:cs="Times New Roman"/>
          <w:sz w:val="28"/>
          <w:szCs w:val="28"/>
        </w:rPr>
      </w:pPr>
      <w:r w:rsidRPr="00184859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4A4185" w:rsidRPr="00184859">
        <w:rPr>
          <w:rFonts w:ascii="Times New Roman" w:hAnsi="Times New Roman" w:cs="Times New Roman"/>
          <w:sz w:val="28"/>
          <w:szCs w:val="28"/>
        </w:rPr>
        <w:t xml:space="preserve">   Школьная мотивация зависит не только от уровня умственного развития учащихся класса. Хотя чаще, чем выше интеллектуальное развитие учащихся класса, тем выше уровень мотивации, возможны и случаи обратной зависимости</w:t>
      </w:r>
      <w:r w:rsidR="00EC4CAA" w:rsidRPr="00184859">
        <w:rPr>
          <w:rFonts w:ascii="Times New Roman" w:hAnsi="Times New Roman" w:cs="Times New Roman"/>
          <w:sz w:val="28"/>
          <w:szCs w:val="28"/>
        </w:rPr>
        <w:t>:  чем выше уровень умственного развития, тем ниж</w:t>
      </w:r>
      <w:r w:rsidR="00930933" w:rsidRPr="00184859">
        <w:rPr>
          <w:rFonts w:ascii="Times New Roman" w:hAnsi="Times New Roman" w:cs="Times New Roman"/>
          <w:sz w:val="28"/>
          <w:szCs w:val="28"/>
        </w:rPr>
        <w:t xml:space="preserve">е школьная мотивация вследствие </w:t>
      </w:r>
      <w:r w:rsidR="00EC4CAA" w:rsidRPr="00184859">
        <w:rPr>
          <w:rFonts w:ascii="Times New Roman" w:hAnsi="Times New Roman" w:cs="Times New Roman"/>
          <w:sz w:val="28"/>
          <w:szCs w:val="28"/>
        </w:rPr>
        <w:t>возникающих конфликтных отношений с отдельным педагогом или педагогическим коллективом в целом при полном отсутствии познавательного интереса.  Низкая школьная мотивация наблюдается также при неудовлетворении в школе каких-либо внутренних потребностей ученика, например, лидерских притязаний в классном коллективе. Также достаточно часто встречается ситуация, когда даже не слишком успешные в учебе дети, имеющие невысокий уровень умственного развития, показывают высокую школьную мотивацию. Большое значение имеет личность учителя,  классного руководителя и их отношения с классом.</w:t>
      </w:r>
    </w:p>
    <w:p w:rsidR="00A577AF" w:rsidRPr="00184859" w:rsidRDefault="00A577AF" w:rsidP="004A4185">
      <w:pPr>
        <w:rPr>
          <w:rFonts w:ascii="Times New Roman" w:hAnsi="Times New Roman" w:cs="Times New Roman"/>
          <w:sz w:val="28"/>
          <w:szCs w:val="28"/>
        </w:rPr>
      </w:pPr>
    </w:p>
    <w:p w:rsidR="001F269F" w:rsidRPr="00A577AF" w:rsidRDefault="00184859" w:rsidP="0009780D">
      <w:pPr>
        <w:jc w:val="center"/>
        <w:rPr>
          <w:rFonts w:ascii="Times New Roman" w:hAnsi="Times New Roman" w:cs="Times New Roman"/>
          <w:sz w:val="24"/>
          <w:szCs w:val="24"/>
        </w:rPr>
      </w:pPr>
      <w:r w:rsidRPr="00A577AF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09780D" w:rsidRPr="00A577AF">
        <w:rPr>
          <w:rFonts w:ascii="Times New Roman" w:hAnsi="Times New Roman" w:cs="Times New Roman"/>
          <w:b/>
          <w:i/>
          <w:sz w:val="24"/>
          <w:szCs w:val="24"/>
        </w:rPr>
        <w:t>равнительные показатели диагностики по критерию «Конфликтные</w:t>
      </w:r>
      <w:r w:rsidR="008A3C42" w:rsidRPr="00A577A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  <w:r w:rsidR="0009780D" w:rsidRPr="00A577AF">
        <w:rPr>
          <w:rFonts w:ascii="Times New Roman" w:hAnsi="Times New Roman" w:cs="Times New Roman"/>
          <w:b/>
          <w:i/>
          <w:sz w:val="24"/>
          <w:szCs w:val="24"/>
        </w:rPr>
        <w:t xml:space="preserve"> отношения учащихся  с классным руководителем».</w:t>
      </w:r>
    </w:p>
    <w:p w:rsidR="001F269F" w:rsidRPr="00184859" w:rsidRDefault="005C17BE" w:rsidP="004A4185">
      <w:pPr>
        <w:rPr>
          <w:rFonts w:ascii="Times New Roman" w:hAnsi="Times New Roman" w:cs="Times New Roman"/>
          <w:sz w:val="28"/>
          <w:szCs w:val="28"/>
        </w:rPr>
      </w:pPr>
      <w:r w:rsidRPr="001848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72125" cy="2009775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9780D" w:rsidRPr="00184859" w:rsidRDefault="0009780D" w:rsidP="004A4185">
      <w:pPr>
        <w:rPr>
          <w:rFonts w:ascii="Times New Roman" w:hAnsi="Times New Roman" w:cs="Times New Roman"/>
          <w:sz w:val="28"/>
          <w:szCs w:val="28"/>
        </w:rPr>
      </w:pPr>
    </w:p>
    <w:p w:rsidR="004A4185" w:rsidRDefault="00403D6B" w:rsidP="004A4185">
      <w:pPr>
        <w:rPr>
          <w:rFonts w:ascii="Times New Roman" w:hAnsi="Times New Roman" w:cs="Times New Roman"/>
          <w:sz w:val="28"/>
          <w:szCs w:val="28"/>
        </w:rPr>
      </w:pPr>
      <w:r w:rsidRPr="00184859">
        <w:rPr>
          <w:rFonts w:ascii="Times New Roman" w:hAnsi="Times New Roman" w:cs="Times New Roman"/>
          <w:sz w:val="28"/>
          <w:szCs w:val="28"/>
        </w:rPr>
        <w:t xml:space="preserve">        </w:t>
      </w:r>
      <w:r w:rsidR="0009780D" w:rsidRPr="00184859">
        <w:rPr>
          <w:rFonts w:ascii="Times New Roman" w:hAnsi="Times New Roman" w:cs="Times New Roman"/>
          <w:sz w:val="28"/>
          <w:szCs w:val="28"/>
        </w:rPr>
        <w:t>Д</w:t>
      </w:r>
      <w:r w:rsidR="004A4185" w:rsidRPr="00184859">
        <w:rPr>
          <w:rFonts w:ascii="Times New Roman" w:hAnsi="Times New Roman" w:cs="Times New Roman"/>
          <w:sz w:val="28"/>
          <w:szCs w:val="28"/>
        </w:rPr>
        <w:t>ля выделения детей группы риска по эмоциональному самоощущению в учебном коллективе</w:t>
      </w:r>
      <w:r w:rsidR="0009780D" w:rsidRPr="00184859">
        <w:rPr>
          <w:rFonts w:ascii="Times New Roman" w:hAnsi="Times New Roman" w:cs="Times New Roman"/>
          <w:sz w:val="28"/>
          <w:szCs w:val="28"/>
        </w:rPr>
        <w:t xml:space="preserve"> анализировались ответы учащихся на вопросы «Есть ли у тебя друзья в классе?» и «Как ты относишься к своим </w:t>
      </w:r>
      <w:r w:rsidR="00184859">
        <w:rPr>
          <w:rFonts w:ascii="Times New Roman" w:hAnsi="Times New Roman" w:cs="Times New Roman"/>
          <w:sz w:val="28"/>
          <w:szCs w:val="28"/>
        </w:rPr>
        <w:t>о</w:t>
      </w:r>
      <w:r w:rsidR="0009780D" w:rsidRPr="00184859">
        <w:rPr>
          <w:rFonts w:ascii="Times New Roman" w:hAnsi="Times New Roman" w:cs="Times New Roman"/>
          <w:sz w:val="28"/>
          <w:szCs w:val="28"/>
        </w:rPr>
        <w:t>дноклассникам?»</w:t>
      </w:r>
      <w:r w:rsidR="00184859">
        <w:rPr>
          <w:rFonts w:ascii="Times New Roman" w:hAnsi="Times New Roman" w:cs="Times New Roman"/>
          <w:sz w:val="28"/>
          <w:szCs w:val="28"/>
        </w:rPr>
        <w:t>.</w:t>
      </w:r>
      <w:r w:rsidR="0009780D" w:rsidRPr="00184859">
        <w:rPr>
          <w:rFonts w:ascii="Times New Roman" w:hAnsi="Times New Roman" w:cs="Times New Roman"/>
          <w:sz w:val="28"/>
          <w:szCs w:val="28"/>
        </w:rPr>
        <w:t xml:space="preserve"> О полной изоляции или отвержении ребенка </w:t>
      </w:r>
      <w:r w:rsidR="00FA3A07" w:rsidRPr="00184859">
        <w:rPr>
          <w:rFonts w:ascii="Times New Roman" w:hAnsi="Times New Roman" w:cs="Times New Roman"/>
          <w:sz w:val="28"/>
          <w:szCs w:val="28"/>
        </w:rPr>
        <w:t xml:space="preserve"> свидетельствует выбор ответов у </w:t>
      </w:r>
      <w:r w:rsidR="008A3C42" w:rsidRPr="00184859">
        <w:rPr>
          <w:rFonts w:ascii="Times New Roman" w:hAnsi="Times New Roman" w:cs="Times New Roman"/>
          <w:sz w:val="28"/>
          <w:szCs w:val="28"/>
        </w:rPr>
        <w:t>2</w:t>
      </w:r>
      <w:r w:rsidR="00FA3A07" w:rsidRPr="00184859">
        <w:rPr>
          <w:rFonts w:ascii="Times New Roman" w:hAnsi="Times New Roman" w:cs="Times New Roman"/>
          <w:sz w:val="28"/>
          <w:szCs w:val="28"/>
        </w:rPr>
        <w:t xml:space="preserve"> % учащихся</w:t>
      </w:r>
      <w:r w:rsidR="008A3C42" w:rsidRPr="00184859">
        <w:rPr>
          <w:rFonts w:ascii="Times New Roman" w:hAnsi="Times New Roman" w:cs="Times New Roman"/>
          <w:sz w:val="28"/>
          <w:szCs w:val="28"/>
        </w:rPr>
        <w:t>(2</w:t>
      </w:r>
      <w:r w:rsidR="00FA3A07" w:rsidRPr="00184859">
        <w:rPr>
          <w:rFonts w:ascii="Times New Roman" w:hAnsi="Times New Roman" w:cs="Times New Roman"/>
          <w:sz w:val="28"/>
          <w:szCs w:val="28"/>
        </w:rPr>
        <w:t xml:space="preserve"> чел.) У остальных  </w:t>
      </w:r>
      <w:r w:rsidR="008A3C42" w:rsidRPr="00184859">
        <w:rPr>
          <w:rFonts w:ascii="Times New Roman" w:hAnsi="Times New Roman" w:cs="Times New Roman"/>
          <w:sz w:val="28"/>
          <w:szCs w:val="28"/>
        </w:rPr>
        <w:t>38</w:t>
      </w:r>
      <w:r w:rsidR="00FA3A07" w:rsidRPr="00184859">
        <w:rPr>
          <w:rFonts w:ascii="Times New Roman" w:hAnsi="Times New Roman" w:cs="Times New Roman"/>
          <w:sz w:val="28"/>
          <w:szCs w:val="28"/>
        </w:rPr>
        <w:t xml:space="preserve"> % учащихся (</w:t>
      </w:r>
      <w:r w:rsidR="008A3C42" w:rsidRPr="00184859">
        <w:rPr>
          <w:rFonts w:ascii="Times New Roman" w:hAnsi="Times New Roman" w:cs="Times New Roman"/>
          <w:sz w:val="28"/>
          <w:szCs w:val="28"/>
        </w:rPr>
        <w:t>34</w:t>
      </w:r>
      <w:r w:rsidR="00FA3A07" w:rsidRPr="00184859">
        <w:rPr>
          <w:rFonts w:ascii="Times New Roman" w:hAnsi="Times New Roman" w:cs="Times New Roman"/>
          <w:sz w:val="28"/>
          <w:szCs w:val="28"/>
        </w:rPr>
        <w:t xml:space="preserve"> чел.) можно предположить либо частичную изоляцию ребенка в классе, либо его включенность в малую замкнутую группу.</w:t>
      </w:r>
    </w:p>
    <w:p w:rsidR="00A577AF" w:rsidRDefault="00A577AF" w:rsidP="004A4185">
      <w:pPr>
        <w:rPr>
          <w:rFonts w:ascii="Times New Roman" w:hAnsi="Times New Roman" w:cs="Times New Roman"/>
          <w:sz w:val="28"/>
          <w:szCs w:val="28"/>
        </w:rPr>
      </w:pPr>
    </w:p>
    <w:p w:rsidR="008B0DEB" w:rsidRDefault="008B0DEB" w:rsidP="0040258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02588" w:rsidRPr="00A577AF" w:rsidRDefault="00402588" w:rsidP="0040258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77AF">
        <w:rPr>
          <w:rFonts w:ascii="Times New Roman" w:hAnsi="Times New Roman" w:cs="Times New Roman"/>
          <w:b/>
          <w:i/>
          <w:sz w:val="24"/>
          <w:szCs w:val="24"/>
        </w:rPr>
        <w:lastRenderedPageBreak/>
        <w:t>Сравнительные показатели диагностики эмоционального                                                 самоощущения пятиклассников в учебном коллективе</w:t>
      </w:r>
    </w:p>
    <w:p w:rsidR="00782ABB" w:rsidRPr="00184859" w:rsidRDefault="00782ABB" w:rsidP="004A4185">
      <w:pPr>
        <w:rPr>
          <w:rFonts w:ascii="Times New Roman" w:hAnsi="Times New Roman" w:cs="Times New Roman"/>
          <w:sz w:val="28"/>
          <w:szCs w:val="28"/>
        </w:rPr>
      </w:pPr>
      <w:r w:rsidRPr="001848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0" cy="19431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A3C42" w:rsidRPr="00184859" w:rsidRDefault="003C39D1" w:rsidP="004A4185">
      <w:pPr>
        <w:rPr>
          <w:rFonts w:ascii="Times New Roman" w:hAnsi="Times New Roman" w:cs="Times New Roman"/>
          <w:sz w:val="28"/>
          <w:szCs w:val="28"/>
        </w:rPr>
      </w:pPr>
      <w:r w:rsidRPr="00184859">
        <w:rPr>
          <w:rFonts w:ascii="Times New Roman" w:hAnsi="Times New Roman" w:cs="Times New Roman"/>
          <w:sz w:val="28"/>
          <w:szCs w:val="28"/>
        </w:rPr>
        <w:t xml:space="preserve">      </w:t>
      </w:r>
      <w:r w:rsidR="00403D6B" w:rsidRPr="00184859">
        <w:rPr>
          <w:rFonts w:ascii="Times New Roman" w:hAnsi="Times New Roman" w:cs="Times New Roman"/>
          <w:sz w:val="28"/>
          <w:szCs w:val="28"/>
        </w:rPr>
        <w:t>На классных часах  классному руководителю можно использовать нетрадиционные формы работы, которые в силу своей игровой специфики могут особенно эффективно способствовать знакомству детей, развитию сплоченности, позитивного отношения друг к другу.</w:t>
      </w:r>
    </w:p>
    <w:p w:rsidR="00E90469" w:rsidRPr="00184859" w:rsidRDefault="00E90469" w:rsidP="00E90469">
      <w:pPr>
        <w:rPr>
          <w:rFonts w:ascii="Times New Roman" w:hAnsi="Times New Roman" w:cs="Times New Roman"/>
          <w:sz w:val="28"/>
          <w:szCs w:val="28"/>
        </w:rPr>
      </w:pPr>
      <w:r w:rsidRPr="00184859">
        <w:rPr>
          <w:rFonts w:ascii="Times New Roman" w:hAnsi="Times New Roman" w:cs="Times New Roman"/>
          <w:sz w:val="28"/>
          <w:szCs w:val="28"/>
        </w:rPr>
        <w:t xml:space="preserve">       В целом, по результатам обследования, можно сделать вывод, что процесс адаптации пятиклассников  в основном протекает адекватно ситуации обучения в новых условиях.</w:t>
      </w:r>
    </w:p>
    <w:p w:rsidR="00A43AEB" w:rsidRPr="00184859" w:rsidRDefault="007D5B36" w:rsidP="00E90469">
      <w:pPr>
        <w:rPr>
          <w:rFonts w:ascii="Times New Roman" w:hAnsi="Times New Roman" w:cs="Times New Roman"/>
          <w:sz w:val="28"/>
          <w:szCs w:val="28"/>
        </w:rPr>
      </w:pPr>
      <w:r w:rsidRPr="00184859">
        <w:rPr>
          <w:rFonts w:ascii="Times New Roman" w:hAnsi="Times New Roman" w:cs="Times New Roman"/>
          <w:sz w:val="28"/>
          <w:szCs w:val="28"/>
        </w:rPr>
        <w:t xml:space="preserve">     </w:t>
      </w:r>
      <w:r w:rsidR="00E90469" w:rsidRPr="00184859">
        <w:rPr>
          <w:rFonts w:ascii="Times New Roman" w:hAnsi="Times New Roman" w:cs="Times New Roman"/>
          <w:sz w:val="28"/>
          <w:szCs w:val="28"/>
        </w:rPr>
        <w:t xml:space="preserve"> Выявленные высокие показатели по некоторым шкалам обеспечиваются возрастными и психологическими особенностями школьников. Следовательно, процесс адаптации в целом проходит стабильно, учащиеся адекватно воспринимают учебно-воспитательный режим лицея.</w:t>
      </w:r>
    </w:p>
    <w:p w:rsidR="0068126E" w:rsidRPr="00184859" w:rsidRDefault="0068126E" w:rsidP="003F28C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84859">
        <w:rPr>
          <w:rFonts w:ascii="Times New Roman" w:hAnsi="Times New Roman" w:cs="Times New Roman"/>
          <w:i/>
          <w:sz w:val="28"/>
          <w:szCs w:val="28"/>
        </w:rPr>
        <w:t>Рекомендации по организации работы с пятиклассниками  в начале</w:t>
      </w:r>
      <w:r w:rsidR="00184859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184859">
        <w:rPr>
          <w:rFonts w:ascii="Times New Roman" w:hAnsi="Times New Roman" w:cs="Times New Roman"/>
          <w:i/>
          <w:sz w:val="28"/>
          <w:szCs w:val="28"/>
        </w:rPr>
        <w:t xml:space="preserve"> учебного года.</w:t>
      </w:r>
      <w:r w:rsidR="001D3A88" w:rsidRPr="0018485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D3A88" w:rsidRPr="00184859" w:rsidRDefault="001D3A88" w:rsidP="00403D6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4859">
        <w:rPr>
          <w:rFonts w:ascii="Times New Roman" w:hAnsi="Times New Roman" w:cs="Times New Roman"/>
          <w:sz w:val="28"/>
          <w:szCs w:val="28"/>
        </w:rPr>
        <w:t>Первая и важнейшая рекомендация при повышенной</w:t>
      </w:r>
      <w:r w:rsidR="00403D6B" w:rsidRPr="00184859">
        <w:rPr>
          <w:rFonts w:ascii="Times New Roman" w:hAnsi="Times New Roman" w:cs="Times New Roman"/>
          <w:sz w:val="28"/>
          <w:szCs w:val="28"/>
        </w:rPr>
        <w:t xml:space="preserve"> тревожности состоит в том, что </w:t>
      </w:r>
      <w:r w:rsidRPr="00184859">
        <w:rPr>
          <w:rFonts w:ascii="Times New Roman" w:hAnsi="Times New Roman" w:cs="Times New Roman"/>
          <w:sz w:val="28"/>
          <w:szCs w:val="28"/>
        </w:rPr>
        <w:t>ребенку необходимо обеспечить ощущение своей успешности.</w:t>
      </w:r>
    </w:p>
    <w:p w:rsidR="0068126E" w:rsidRPr="00184859" w:rsidRDefault="003F28C7" w:rsidP="001B7E1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4859">
        <w:rPr>
          <w:rFonts w:ascii="Times New Roman" w:hAnsi="Times New Roman" w:cs="Times New Roman"/>
          <w:sz w:val="28"/>
          <w:szCs w:val="28"/>
        </w:rPr>
        <w:t>Учителям, которые принимают пятый  класс после выпускного, следует провести подготовительную работу ( «переключиться», т.е. настроиться на возрастные особенности пятиклассников, вспомнить методы работы с ними.</w:t>
      </w:r>
    </w:p>
    <w:p w:rsidR="003F28C7" w:rsidRPr="00184859" w:rsidRDefault="003F28C7" w:rsidP="001B7E1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4859">
        <w:rPr>
          <w:rFonts w:ascii="Times New Roman" w:hAnsi="Times New Roman" w:cs="Times New Roman"/>
          <w:sz w:val="28"/>
          <w:szCs w:val="28"/>
        </w:rPr>
        <w:t>Всем учителям, работающим с классом, следует прийти на первое родительское собрание, чтобы ознакомить родителей с программой и требованиями по предмету.</w:t>
      </w:r>
    </w:p>
    <w:p w:rsidR="003F28C7" w:rsidRPr="00184859" w:rsidRDefault="003F28C7" w:rsidP="001B7E1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4859">
        <w:rPr>
          <w:rFonts w:ascii="Times New Roman" w:hAnsi="Times New Roman" w:cs="Times New Roman"/>
          <w:sz w:val="28"/>
          <w:szCs w:val="28"/>
        </w:rPr>
        <w:t>Учителям</w:t>
      </w:r>
      <w:r w:rsidR="00017430" w:rsidRPr="00184859">
        <w:rPr>
          <w:rFonts w:ascii="Times New Roman" w:hAnsi="Times New Roman" w:cs="Times New Roman"/>
          <w:sz w:val="28"/>
          <w:szCs w:val="28"/>
        </w:rPr>
        <w:t xml:space="preserve"> </w:t>
      </w:r>
      <w:r w:rsidRPr="00184859">
        <w:rPr>
          <w:rFonts w:ascii="Times New Roman" w:hAnsi="Times New Roman" w:cs="Times New Roman"/>
          <w:sz w:val="28"/>
          <w:szCs w:val="28"/>
        </w:rPr>
        <w:t>-</w:t>
      </w:r>
      <w:r w:rsidR="00017430" w:rsidRPr="00184859">
        <w:rPr>
          <w:rFonts w:ascii="Times New Roman" w:hAnsi="Times New Roman" w:cs="Times New Roman"/>
          <w:sz w:val="28"/>
          <w:szCs w:val="28"/>
        </w:rPr>
        <w:t xml:space="preserve"> </w:t>
      </w:r>
      <w:r w:rsidRPr="00184859">
        <w:rPr>
          <w:rFonts w:ascii="Times New Roman" w:hAnsi="Times New Roman" w:cs="Times New Roman"/>
          <w:sz w:val="28"/>
          <w:szCs w:val="28"/>
        </w:rPr>
        <w:t>предметникам следует согласовать свою работу, равномерно распределяя учебную нагрузку по разным предметам; в первую очередь это относиться к домашним заданиям.</w:t>
      </w:r>
    </w:p>
    <w:p w:rsidR="00017430" w:rsidRPr="00184859" w:rsidRDefault="00017430" w:rsidP="001B7E1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4859">
        <w:rPr>
          <w:rFonts w:ascii="Times New Roman" w:hAnsi="Times New Roman" w:cs="Times New Roman"/>
          <w:sz w:val="28"/>
          <w:szCs w:val="28"/>
        </w:rPr>
        <w:lastRenderedPageBreak/>
        <w:t>На классных часах можно использовать нетрадиционные формы работы, которые в силу своей игровой специфики могут особенно эффективно способствовать знакомству детей, развитию сплоченности, позитивного отношения друг к другу.</w:t>
      </w:r>
    </w:p>
    <w:p w:rsidR="00017430" w:rsidRPr="00184859" w:rsidRDefault="00017430" w:rsidP="001B7E1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4859">
        <w:rPr>
          <w:rFonts w:ascii="Times New Roman" w:hAnsi="Times New Roman" w:cs="Times New Roman"/>
          <w:sz w:val="28"/>
          <w:szCs w:val="28"/>
        </w:rPr>
        <w:t>На семинарах для классных руководителей и учителей-предметников</w:t>
      </w:r>
      <w:r w:rsidR="00B81DF0" w:rsidRPr="00184859">
        <w:rPr>
          <w:rFonts w:ascii="Times New Roman" w:hAnsi="Times New Roman" w:cs="Times New Roman"/>
          <w:sz w:val="28"/>
          <w:szCs w:val="28"/>
        </w:rPr>
        <w:t xml:space="preserve">  психологу необходимо напомнить основные задачи и трудности периода первичной адаптации, тактику общения с детьми и помощи им.</w:t>
      </w:r>
    </w:p>
    <w:p w:rsidR="00B81DF0" w:rsidRPr="00184859" w:rsidRDefault="00B81DF0" w:rsidP="001B7E1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4859">
        <w:rPr>
          <w:rFonts w:ascii="Times New Roman" w:hAnsi="Times New Roman" w:cs="Times New Roman"/>
          <w:sz w:val="28"/>
          <w:szCs w:val="28"/>
        </w:rPr>
        <w:t xml:space="preserve">На  первом родительском собрании </w:t>
      </w:r>
      <w:r w:rsidR="00DE6803" w:rsidRPr="00184859">
        <w:rPr>
          <w:rFonts w:ascii="Times New Roman" w:hAnsi="Times New Roman" w:cs="Times New Roman"/>
          <w:sz w:val="28"/>
          <w:szCs w:val="28"/>
        </w:rPr>
        <w:t>психологу  и классному руководителю следует рассказать о психологических особенностях детей этого возраста, о вероятных проблемах, которые могут возникнуть в начале обучения в пятом классе, о том, какую помощь в адаптации  смогут оказать детям родители.</w:t>
      </w:r>
    </w:p>
    <w:p w:rsidR="00DE6803" w:rsidRPr="00184859" w:rsidRDefault="00DE6803" w:rsidP="00DE680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4859">
        <w:rPr>
          <w:rFonts w:ascii="Times New Roman" w:hAnsi="Times New Roman" w:cs="Times New Roman"/>
          <w:sz w:val="28"/>
          <w:szCs w:val="28"/>
        </w:rPr>
        <w:t>Профилактическая работа осуществляется психологом и направлена на оказание поддержки  каждому младшему подростку. Наиболее эффективно  проходит в форме тренинга, цель которого – адаптация учащихся к условиям средней школы</w:t>
      </w:r>
      <w:r w:rsidR="00CA794C" w:rsidRPr="00184859">
        <w:rPr>
          <w:rFonts w:ascii="Times New Roman" w:hAnsi="Times New Roman" w:cs="Times New Roman"/>
          <w:sz w:val="28"/>
          <w:szCs w:val="28"/>
        </w:rPr>
        <w:t xml:space="preserve"> (проводится с согласия родителей)</w:t>
      </w:r>
    </w:p>
    <w:p w:rsidR="00DE6803" w:rsidRPr="00184859" w:rsidRDefault="00CA794C" w:rsidP="001B7E1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4859">
        <w:rPr>
          <w:rFonts w:ascii="Times New Roman" w:hAnsi="Times New Roman" w:cs="Times New Roman"/>
          <w:sz w:val="28"/>
          <w:szCs w:val="28"/>
        </w:rPr>
        <w:t>Коррекционно-развивающая работа проводится с учащимися, испытывающими трудности в школьной адаптации индивидуально и в микрогруппах.</w:t>
      </w:r>
    </w:p>
    <w:p w:rsidR="00CA794C" w:rsidRPr="00184859" w:rsidRDefault="00CA794C" w:rsidP="00CA794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4859">
        <w:rPr>
          <w:rFonts w:ascii="Times New Roman" w:hAnsi="Times New Roman" w:cs="Times New Roman"/>
          <w:sz w:val="28"/>
          <w:szCs w:val="28"/>
        </w:rPr>
        <w:t>. Педагогам следует отказаться от авторитарного стиля педагогического воздействия,  строить партнерские отношения, создавать ситуацию успеха, помогать в преодолении трудностей в обучении, оказывать посильную психологическую поддержку.</w:t>
      </w:r>
    </w:p>
    <w:p w:rsidR="00CA794C" w:rsidRPr="00184859" w:rsidRDefault="00CA794C" w:rsidP="00CA794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4859">
        <w:rPr>
          <w:rFonts w:ascii="Times New Roman" w:hAnsi="Times New Roman" w:cs="Times New Roman"/>
          <w:sz w:val="28"/>
          <w:szCs w:val="28"/>
        </w:rPr>
        <w:t xml:space="preserve"> Администрации школы необходимо учитывать наличие многих стрессогенных факторов, вести работу по снижению дополнительных нагрузок, более равномерному их распределению в течение учебной недели.</w:t>
      </w:r>
    </w:p>
    <w:p w:rsidR="00CA794C" w:rsidRPr="00184859" w:rsidRDefault="00CA794C" w:rsidP="00CA794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84859">
        <w:rPr>
          <w:rFonts w:ascii="Times New Roman" w:hAnsi="Times New Roman" w:cs="Times New Roman"/>
          <w:sz w:val="28"/>
          <w:szCs w:val="28"/>
        </w:rPr>
        <w:t>Своевременно информировать родителей о реальных возможностях учащихся, что приведет к отказу от завышенных ожиданий от родителей, возлагаемых на пятиклассников, что уменьшит тревожность учащихся, вызванную боязнью не соответствовать этим ожиданиям.</w:t>
      </w:r>
    </w:p>
    <w:p w:rsidR="00CA794C" w:rsidRPr="00184859" w:rsidRDefault="00CA794C" w:rsidP="00CA794C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A43AEB" w:rsidRPr="00184859" w:rsidRDefault="00403D6B">
      <w:pPr>
        <w:rPr>
          <w:rFonts w:ascii="Times New Roman" w:hAnsi="Times New Roman" w:cs="Times New Roman"/>
          <w:sz w:val="28"/>
          <w:szCs w:val="28"/>
        </w:rPr>
      </w:pPr>
      <w:r w:rsidRPr="00184859">
        <w:rPr>
          <w:rFonts w:ascii="Times New Roman" w:hAnsi="Times New Roman" w:cs="Times New Roman"/>
          <w:sz w:val="28"/>
          <w:szCs w:val="28"/>
        </w:rPr>
        <w:t>Педагог-психолог                                                                                     Мазур Г.И.</w:t>
      </w:r>
    </w:p>
    <w:p w:rsidR="00A43AEB" w:rsidRPr="00184859" w:rsidRDefault="00A43AEB">
      <w:pPr>
        <w:rPr>
          <w:rFonts w:ascii="Times New Roman" w:hAnsi="Times New Roman" w:cs="Times New Roman"/>
          <w:sz w:val="28"/>
          <w:szCs w:val="28"/>
        </w:rPr>
      </w:pPr>
    </w:p>
    <w:p w:rsidR="00A43AEB" w:rsidRPr="00184859" w:rsidRDefault="00A43AEB">
      <w:pPr>
        <w:rPr>
          <w:rFonts w:ascii="Times New Roman" w:hAnsi="Times New Roman" w:cs="Times New Roman"/>
          <w:sz w:val="28"/>
          <w:szCs w:val="28"/>
        </w:rPr>
      </w:pPr>
    </w:p>
    <w:p w:rsidR="00A43AEB" w:rsidRPr="00184859" w:rsidRDefault="00A43AEB">
      <w:pPr>
        <w:rPr>
          <w:rFonts w:ascii="Times New Roman" w:hAnsi="Times New Roman" w:cs="Times New Roman"/>
          <w:sz w:val="28"/>
          <w:szCs w:val="28"/>
        </w:rPr>
      </w:pPr>
    </w:p>
    <w:p w:rsidR="00A43AEB" w:rsidRPr="00184859" w:rsidRDefault="00A43AEB">
      <w:pPr>
        <w:rPr>
          <w:rFonts w:ascii="Times New Roman" w:hAnsi="Times New Roman" w:cs="Times New Roman"/>
          <w:sz w:val="28"/>
          <w:szCs w:val="28"/>
        </w:rPr>
      </w:pPr>
    </w:p>
    <w:p w:rsidR="00322E16" w:rsidRPr="00184859" w:rsidRDefault="00322E16">
      <w:pPr>
        <w:rPr>
          <w:sz w:val="28"/>
          <w:szCs w:val="28"/>
        </w:rPr>
      </w:pPr>
    </w:p>
    <w:p w:rsidR="00322E16" w:rsidRPr="00184859" w:rsidRDefault="00322E16">
      <w:pPr>
        <w:rPr>
          <w:sz w:val="28"/>
          <w:szCs w:val="28"/>
        </w:rPr>
      </w:pPr>
    </w:p>
    <w:p w:rsidR="00A43AEB" w:rsidRDefault="00A43AEB"/>
    <w:p w:rsidR="00CA794C" w:rsidRDefault="00CA794C"/>
    <w:p w:rsidR="00CA794C" w:rsidRDefault="00CA794C"/>
    <w:p w:rsidR="00CA794C" w:rsidRDefault="00CA794C"/>
    <w:p w:rsidR="00CA794C" w:rsidRDefault="00CA794C"/>
    <w:p w:rsidR="00CA794C" w:rsidRDefault="00CA794C"/>
    <w:p w:rsidR="00CA794C" w:rsidRDefault="00CA794C"/>
    <w:p w:rsidR="00CA794C" w:rsidRDefault="00CA794C"/>
    <w:p w:rsidR="00CA794C" w:rsidRDefault="00CA794C"/>
    <w:p w:rsidR="00CA794C" w:rsidRDefault="00CA794C"/>
    <w:p w:rsidR="00CA794C" w:rsidRDefault="00CA794C"/>
    <w:p w:rsidR="00CA794C" w:rsidRDefault="00CA794C"/>
    <w:p w:rsidR="00867823" w:rsidRDefault="00867823"/>
    <w:p w:rsidR="00867823" w:rsidRDefault="00867823"/>
    <w:p w:rsidR="00867823" w:rsidRDefault="00867823"/>
    <w:p w:rsidR="00867823" w:rsidRDefault="00867823"/>
    <w:p w:rsidR="00867823" w:rsidRDefault="00867823"/>
    <w:p w:rsidR="00867823" w:rsidRDefault="00867823"/>
    <w:p w:rsidR="00867823" w:rsidRDefault="00867823"/>
    <w:p w:rsidR="00867823" w:rsidRDefault="00867823"/>
    <w:p w:rsidR="00A43AEB" w:rsidRDefault="00A43AEB"/>
    <w:p w:rsidR="00A43AEB" w:rsidRDefault="00A43AEB"/>
    <w:p w:rsidR="00A43AEB" w:rsidRDefault="00A43AEB"/>
    <w:p w:rsidR="00A43AEB" w:rsidRPr="002D347F" w:rsidRDefault="00A43AEB" w:rsidP="00A43AEB">
      <w:pPr>
        <w:jc w:val="center"/>
        <w:rPr>
          <w:b/>
          <w:sz w:val="28"/>
          <w:szCs w:val="28"/>
        </w:rPr>
      </w:pPr>
      <w:r w:rsidRPr="002D347F">
        <w:rPr>
          <w:b/>
          <w:sz w:val="28"/>
          <w:szCs w:val="28"/>
        </w:rPr>
        <w:t>С П Р А В К А</w:t>
      </w:r>
    </w:p>
    <w:p w:rsidR="00A43AEB" w:rsidRPr="002D347F" w:rsidRDefault="00A43AEB" w:rsidP="00A43A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D347F">
        <w:rPr>
          <w:b/>
          <w:sz w:val="28"/>
          <w:szCs w:val="28"/>
        </w:rPr>
        <w:t>о результатам психологического обследования</w:t>
      </w:r>
    </w:p>
    <w:p w:rsidR="00A43AEB" w:rsidRDefault="00A43AEB" w:rsidP="00A43A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2D347F">
        <w:rPr>
          <w:b/>
          <w:sz w:val="28"/>
          <w:szCs w:val="28"/>
        </w:rPr>
        <w:t>чащихся 10-х классов Лицея г.</w:t>
      </w:r>
      <w:r>
        <w:rPr>
          <w:b/>
          <w:sz w:val="28"/>
          <w:szCs w:val="28"/>
        </w:rPr>
        <w:t xml:space="preserve"> </w:t>
      </w:r>
      <w:r w:rsidRPr="002D347F">
        <w:rPr>
          <w:b/>
          <w:sz w:val="28"/>
          <w:szCs w:val="28"/>
        </w:rPr>
        <w:t>Сызрани</w:t>
      </w:r>
    </w:p>
    <w:p w:rsidR="00A43AEB" w:rsidRDefault="00A43AEB" w:rsidP="00A43AEB">
      <w:pPr>
        <w:rPr>
          <w:b/>
          <w:sz w:val="28"/>
          <w:szCs w:val="28"/>
        </w:rPr>
      </w:pPr>
    </w:p>
    <w:p w:rsidR="00A43AEB" w:rsidRDefault="00A43AEB" w:rsidP="00A43AEB">
      <w:pPr>
        <w:rPr>
          <w:b/>
          <w:sz w:val="28"/>
          <w:szCs w:val="28"/>
        </w:rPr>
      </w:pPr>
    </w:p>
    <w:p w:rsidR="00A43AEB" w:rsidRDefault="00A43AEB" w:rsidP="00A43AEB">
      <w:r w:rsidRPr="00D647E7">
        <w:rPr>
          <w:b/>
        </w:rPr>
        <w:t>Причины обследования</w:t>
      </w:r>
      <w:r>
        <w:t>: запрос администрации на предмет изучения адаптированности</w:t>
      </w:r>
    </w:p>
    <w:p w:rsidR="00A43AEB" w:rsidRDefault="00A43AEB" w:rsidP="00A43AEB">
      <w:r>
        <w:t xml:space="preserve">                                             учащихся 10-х классов к условиям обучения в лицее.</w:t>
      </w:r>
    </w:p>
    <w:p w:rsidR="00A43AEB" w:rsidRDefault="00A43AEB" w:rsidP="00A43AEB"/>
    <w:p w:rsidR="00A43AEB" w:rsidRDefault="00A43AEB" w:rsidP="00A43AEB">
      <w:r w:rsidRPr="00706044">
        <w:rPr>
          <w:b/>
        </w:rPr>
        <w:t>Цель обследования</w:t>
      </w:r>
      <w:r>
        <w:t xml:space="preserve">:         Изучение степени и особенности приспособления учащихся к </w:t>
      </w:r>
    </w:p>
    <w:p w:rsidR="00A43AEB" w:rsidRDefault="00A43AEB" w:rsidP="00A43AEB">
      <w:r>
        <w:t xml:space="preserve">                                             новым социально- педагогическим условиям обучения.</w:t>
      </w:r>
    </w:p>
    <w:p w:rsidR="00A43AEB" w:rsidRDefault="00A43AEB" w:rsidP="00A43AEB">
      <w:r w:rsidRPr="00706044">
        <w:rPr>
          <w:b/>
        </w:rPr>
        <w:t>Используемые методики</w:t>
      </w:r>
      <w:r>
        <w:t>:</w:t>
      </w:r>
    </w:p>
    <w:p w:rsidR="00A43AEB" w:rsidRDefault="00A43AEB" w:rsidP="00A43AEB">
      <w:pPr>
        <w:numPr>
          <w:ilvl w:val="0"/>
          <w:numId w:val="1"/>
        </w:numPr>
        <w:spacing w:after="0" w:line="240" w:lineRule="auto"/>
      </w:pPr>
      <w:r>
        <w:t>«Шкала тревожности» Кондаша</w:t>
      </w:r>
    </w:p>
    <w:p w:rsidR="00A43AEB" w:rsidRDefault="00A43AEB" w:rsidP="00A43AEB">
      <w:pPr>
        <w:numPr>
          <w:ilvl w:val="0"/>
          <w:numId w:val="1"/>
        </w:numPr>
        <w:spacing w:after="0" w:line="240" w:lineRule="auto"/>
      </w:pPr>
      <w:r>
        <w:t>Изучение общей самооценки (по О.В.Турусовой)</w:t>
      </w:r>
    </w:p>
    <w:p w:rsidR="00A43AEB" w:rsidRDefault="00A43AEB" w:rsidP="00A43AEB">
      <w:pPr>
        <w:ind w:left="2700"/>
      </w:pPr>
    </w:p>
    <w:p w:rsidR="00A43AEB" w:rsidRDefault="00A43AEB" w:rsidP="00A43AEB">
      <w:pPr>
        <w:jc w:val="both"/>
      </w:pPr>
      <w:r w:rsidRPr="007A7381">
        <w:rPr>
          <w:b/>
        </w:rPr>
        <w:t>Диагност:</w:t>
      </w:r>
      <w:r>
        <w:t xml:space="preserve">                            педагог-психолог  Мазур Г.И.</w:t>
      </w:r>
    </w:p>
    <w:p w:rsidR="00A43AEB" w:rsidRDefault="00A43AEB" w:rsidP="00A43AEB">
      <w:pPr>
        <w:jc w:val="both"/>
      </w:pPr>
      <w:r w:rsidRPr="007A7381">
        <w:rPr>
          <w:b/>
        </w:rPr>
        <w:t>Дата проведения</w:t>
      </w:r>
      <w:r>
        <w:t>:               октябрь 2007 года</w:t>
      </w:r>
    </w:p>
    <w:p w:rsidR="00A43AEB" w:rsidRDefault="00A43AEB" w:rsidP="00A43AEB">
      <w:pPr>
        <w:jc w:val="both"/>
      </w:pPr>
    </w:p>
    <w:p w:rsidR="00A43AEB" w:rsidRDefault="00A43AEB" w:rsidP="00A43AEB">
      <w:pPr>
        <w:jc w:val="both"/>
      </w:pPr>
    </w:p>
    <w:p w:rsidR="00A43AEB" w:rsidRDefault="00A43AEB" w:rsidP="00A43AEB">
      <w:pPr>
        <w:jc w:val="both"/>
      </w:pPr>
    </w:p>
    <w:p w:rsidR="00A43AEB" w:rsidRDefault="00A43AEB" w:rsidP="00A43AEB">
      <w:pPr>
        <w:jc w:val="center"/>
        <w:rPr>
          <w:b/>
        </w:rPr>
      </w:pPr>
      <w:r w:rsidRPr="005D5E10">
        <w:rPr>
          <w:b/>
        </w:rPr>
        <w:t>РЕЗУЛЬТАТЫ   ОБСЛЕДОВАНИЯ</w:t>
      </w:r>
    </w:p>
    <w:p w:rsidR="00A43AEB" w:rsidRDefault="00A43AEB" w:rsidP="00A43AEB">
      <w:pPr>
        <w:jc w:val="center"/>
        <w:rPr>
          <w:b/>
        </w:rPr>
      </w:pPr>
    </w:p>
    <w:p w:rsidR="00A43AEB" w:rsidRDefault="00A43AEB" w:rsidP="00A43AEB">
      <w:pPr>
        <w:rPr>
          <w:b/>
        </w:rPr>
      </w:pPr>
    </w:p>
    <w:p w:rsidR="00A43AEB" w:rsidRDefault="00A43AEB" w:rsidP="00A43AEB">
      <w:r>
        <w:rPr>
          <w:b/>
        </w:rPr>
        <w:t xml:space="preserve">               </w:t>
      </w:r>
      <w:r w:rsidRPr="00120C39">
        <w:t>В с</w:t>
      </w:r>
      <w:r>
        <w:t xml:space="preserve">вязи  с тем, что учащиеся 10-х классов находятся в новых условиях (новые коллективы, новая система занятий, новые формы работы, изменившиеся объемы работы и характер мыслительных действий) необходимо исследование адаптации. </w:t>
      </w:r>
    </w:p>
    <w:p w:rsidR="00A43AEB" w:rsidRDefault="00A43AEB" w:rsidP="00A43AEB">
      <w:r>
        <w:t>Специфика адаптации десятиклассников определяется психологическими особенностями юношеского возраста и спецификой профильного обучения.</w:t>
      </w:r>
    </w:p>
    <w:p w:rsidR="00A43AEB" w:rsidRPr="00120C39" w:rsidRDefault="00A43AEB" w:rsidP="00A43AEB">
      <w:r>
        <w:t xml:space="preserve">                Практика показывает, что если выбранное направление в обучении соответствует психофизиологическим и личностным особенностям, интересам и склонностям учащегося, то, </w:t>
      </w:r>
      <w:r>
        <w:lastRenderedPageBreak/>
        <w:t>несмотря на повышенные требования и увеличение учебной нагрузки, утомление и связанные с ним невротические явления наблюдаются гораздо реже, а эффективность обучения повышается.</w:t>
      </w:r>
    </w:p>
    <w:p w:rsidR="00A43AEB" w:rsidRDefault="00A43AEB" w:rsidP="00A43AEB">
      <w:r>
        <w:rPr>
          <w:b/>
        </w:rPr>
        <w:t xml:space="preserve">                 </w:t>
      </w:r>
      <w:r w:rsidRPr="005D5E10">
        <w:t xml:space="preserve">В психологическом обследовании </w:t>
      </w:r>
      <w:r>
        <w:t>приняли участие  93 учащихся.</w:t>
      </w:r>
    </w:p>
    <w:p w:rsidR="00A43AEB" w:rsidRDefault="00A43AEB" w:rsidP="00A43AEB">
      <w:r>
        <w:t>Все учащиеся адекватно прореагировали на ситуацию психологического обследования.</w:t>
      </w:r>
    </w:p>
    <w:p w:rsidR="00A43AEB" w:rsidRDefault="00A43AEB" w:rsidP="00A43AEB">
      <w:r>
        <w:t xml:space="preserve">                  В рамках нашего обследования мы рассматривали адаптацию с точки зрения соответствия диагностических данных конкретного ребенка системе психолого-педагогических требований к обучению и поведению школьника.</w:t>
      </w:r>
      <w:r w:rsidRPr="007B61BA">
        <w:t xml:space="preserve"> </w:t>
      </w:r>
    </w:p>
    <w:p w:rsidR="00A43AEB" w:rsidRDefault="00A43AEB" w:rsidP="00A43AEB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45085</wp:posOffset>
            </wp:positionV>
            <wp:extent cx="5943600" cy="2705100"/>
            <wp:effectExtent l="0" t="0" r="0" b="0"/>
            <wp:wrapNone/>
            <wp:docPr id="4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anchor>
        </w:drawing>
      </w:r>
      <w:r w:rsidRPr="004F7D84">
        <w:t xml:space="preserve">         </w:t>
      </w:r>
    </w:p>
    <w:p w:rsidR="00A43AEB" w:rsidRDefault="00A43AEB" w:rsidP="00A43AEB"/>
    <w:p w:rsidR="00A43AEB" w:rsidRDefault="00A43AEB" w:rsidP="00A43AEB"/>
    <w:p w:rsidR="00A43AEB" w:rsidRDefault="00A43AEB" w:rsidP="00A43AEB"/>
    <w:p w:rsidR="00A43AEB" w:rsidRDefault="00A43AEB" w:rsidP="00A43AEB"/>
    <w:p w:rsidR="00A43AEB" w:rsidRDefault="00A43AEB" w:rsidP="00A43AEB"/>
    <w:p w:rsidR="00A43AEB" w:rsidRDefault="00A43AEB" w:rsidP="00A43AEB"/>
    <w:p w:rsidR="00A43AEB" w:rsidRDefault="00A43AEB" w:rsidP="00A43AEB"/>
    <w:p w:rsidR="00A43AEB" w:rsidRDefault="00A43AEB" w:rsidP="00A43AEB"/>
    <w:p w:rsidR="00A43AEB" w:rsidRPr="00A82036" w:rsidRDefault="00A43AEB" w:rsidP="00A43AEB">
      <w:pPr>
        <w:jc w:val="center"/>
        <w:rPr>
          <w:i/>
        </w:rPr>
      </w:pPr>
      <w:r w:rsidRPr="00A82036">
        <w:rPr>
          <w:i/>
        </w:rPr>
        <w:t>Сравнительная характеристика  общего уровня тревожности учащихся 10-х классов</w:t>
      </w:r>
    </w:p>
    <w:p w:rsidR="00A43AEB" w:rsidRDefault="00A43AEB" w:rsidP="00A43AEB">
      <w:r>
        <w:rPr>
          <w:noProof/>
          <w:sz w:val="16"/>
          <w:szCs w:val="16"/>
          <w:lang w:eastAsia="ru-RU"/>
        </w:rPr>
        <w:drawing>
          <wp:inline distT="0" distB="0" distL="0" distR="0">
            <wp:extent cx="7667625" cy="25146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>
        <w:t xml:space="preserve">          Таким образом, по результатам обследования выявлено, что </w:t>
      </w:r>
      <w:r w:rsidRPr="00B03E9A">
        <w:t xml:space="preserve"> 6</w:t>
      </w:r>
      <w:r>
        <w:t>% учащихся (</w:t>
      </w:r>
      <w:r w:rsidRPr="00B03E9A">
        <w:t>6</w:t>
      </w:r>
      <w:r>
        <w:t xml:space="preserve"> чел.) имеют высокий уровень общей тревожности. При этом основными источниками тревоги для учащихся являются, во–первых, ситуация межличностного общения. 17% школьников имеют высокий уровень, 16% - несколько повышенный уровень тревожности связанный с межличностным общением. Это может быть вызвано психологическими особенностями юношеского возраста, когда у школьников особенно возрастает необходимость в признании и защищенности, потребность в общении.</w:t>
      </w:r>
      <w:r w:rsidRPr="00DF231B">
        <w:t xml:space="preserve">  </w:t>
      </w:r>
      <w:r>
        <w:t xml:space="preserve">4 % опрошенных  показали «чрезмерное спокойствие», что можно рассматривать как компенсаторный защитный характер, и это может препятствовать </w:t>
      </w:r>
      <w:r>
        <w:lastRenderedPageBreak/>
        <w:t>полноценному формированию личности, либо как пренебрежительное отношение к окружающим.</w:t>
      </w:r>
    </w:p>
    <w:p w:rsidR="00A43AEB" w:rsidRDefault="00A43AEB" w:rsidP="00A43AEB"/>
    <w:p w:rsidR="00A43AEB" w:rsidRPr="003D1F27" w:rsidRDefault="00A43AEB" w:rsidP="00A43AEB">
      <w:pPr>
        <w:jc w:val="center"/>
        <w:rPr>
          <w:i/>
        </w:rPr>
      </w:pPr>
      <w:r w:rsidRPr="003D1F27">
        <w:rPr>
          <w:i/>
        </w:rPr>
        <w:t>Сравнительная характеристика уровня тревожности связанного с межличностным</w:t>
      </w:r>
    </w:p>
    <w:p w:rsidR="00A43AEB" w:rsidRDefault="00A43AEB" w:rsidP="003F3213">
      <w:pPr>
        <w:jc w:val="center"/>
      </w:pPr>
      <w:r w:rsidRPr="003D1F27">
        <w:rPr>
          <w:i/>
        </w:rPr>
        <w:t>общением учащихся 10-х классов Лицея.</w:t>
      </w:r>
    </w:p>
    <w:p w:rsidR="00A43AEB" w:rsidRDefault="00A43AEB" w:rsidP="00A43AEB">
      <w:pPr>
        <w:tabs>
          <w:tab w:val="left" w:pos="540"/>
          <w:tab w:val="left" w:pos="900"/>
          <w:tab w:val="left" w:pos="9360"/>
          <w:tab w:val="left" w:pos="9540"/>
          <w:tab w:val="left" w:pos="9720"/>
        </w:tabs>
        <w:ind w:left="-540"/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7943850" cy="2286000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>
        <w:t xml:space="preserve">   </w:t>
      </w:r>
    </w:p>
    <w:p w:rsidR="00A43AEB" w:rsidRDefault="00A43AEB" w:rsidP="00A43AEB">
      <w:pPr>
        <w:tabs>
          <w:tab w:val="left" w:pos="540"/>
          <w:tab w:val="left" w:pos="900"/>
          <w:tab w:val="left" w:pos="9360"/>
          <w:tab w:val="left" w:pos="9540"/>
          <w:tab w:val="left" w:pos="9720"/>
        </w:tabs>
        <w:ind w:left="-540"/>
      </w:pPr>
      <w:r>
        <w:t xml:space="preserve">    Во-вторых, школьная ситуация. 11% десятиклассников имеют высокий уровень, 19%- несколько повышенный уровень школьной тревожности. Данная тревожность порождается не только реальным неблагополучием школьника в учебной деятельности, но и вопреки объективно благополучному положению, являясь следствием личностной тревожности, т.е. тревожности как черты, склонности ребенка испытывать это состояние. Выявлены учащиеся у которых тревожность возникла вторично не как причина, а как следствие низкой успеваемости.( 5 %)</w:t>
      </w:r>
    </w:p>
    <w:p w:rsidR="00A43AEB" w:rsidRDefault="00A43AEB" w:rsidP="00A43AEB"/>
    <w:p w:rsidR="00A43AEB" w:rsidRPr="00C63449" w:rsidRDefault="00A43AEB" w:rsidP="00A43AEB">
      <w:pPr>
        <w:jc w:val="center"/>
        <w:rPr>
          <w:i/>
        </w:rPr>
      </w:pPr>
      <w:r w:rsidRPr="00C63449">
        <w:rPr>
          <w:i/>
        </w:rPr>
        <w:t>Сравнительная характеристика уровня школьной тревожности учащихся 10-х классов</w:t>
      </w:r>
    </w:p>
    <w:p w:rsidR="00A43AEB" w:rsidRPr="00C63449" w:rsidRDefault="00E90469" w:rsidP="00A43AEB">
      <w:pPr>
        <w:jc w:val="center"/>
        <w:rPr>
          <w:i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6611063" cy="1981200"/>
            <wp:effectExtent l="0" t="0" r="0" b="0"/>
            <wp:docPr id="10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A43AEB" w:rsidRPr="00A43AEB" w:rsidRDefault="00A43AEB" w:rsidP="00A43AEB">
      <w:r>
        <w:t xml:space="preserve">       Для 1% учащихся с высоким уровнем и 5% -повышенным уровнем тревожность связана  с самооценочной деятельностью. Тревожность в этих случаях вероятнее всего, порождается конфликтностью самооценки, наличием в ней противоречия между высокими притязаниями и достаточно сильной неуверенностью в себе.</w:t>
      </w:r>
    </w:p>
    <w:p w:rsidR="00A43AEB" w:rsidRDefault="00A43AEB" w:rsidP="00A43AEB">
      <w:r>
        <w:lastRenderedPageBreak/>
        <w:t xml:space="preserve">  Низкую самооценку имеют 3 % десятиклассников. Остальные школьники имеют средний (48 %) или высокий (49%) уровень самооценки, что является благоприятным условием для их развития.</w:t>
      </w:r>
    </w:p>
    <w:p w:rsidR="00A43AEB" w:rsidRDefault="00A43AEB" w:rsidP="00A43AEB">
      <w:r>
        <w:t xml:space="preserve">      В целом, по результатам обследования, можно сделать вывод, что процесс адаптации десятиклассников  в основном протекает адекватно ситуации обучения в новых условиях.</w:t>
      </w:r>
    </w:p>
    <w:p w:rsidR="00E90469" w:rsidRDefault="00A43AEB" w:rsidP="00E90469">
      <w:r>
        <w:t xml:space="preserve"> Выявленные высокие показатели по некоторым шкалам обеспечиваются возрастными и психологическими особенностями школьников. Следовательно, процесс адаптации в целом проходит стабильно, учащиеся адекватно воспринимают учебно-воспитательный режим лицея. Для 4 % десятиклассников высокий уровень школьной тревожности показывает, что выбранное направление в обучении не соответствует психофизическим и личностным особенностям.</w:t>
      </w:r>
    </w:p>
    <w:p w:rsidR="00A43AEB" w:rsidRPr="00A43AEB" w:rsidRDefault="00A43AEB" w:rsidP="00E90469">
      <w:pPr>
        <w:jc w:val="center"/>
      </w:pPr>
      <w:r>
        <w:t>Р Е К О М Е Н Д А Ц И И</w:t>
      </w:r>
    </w:p>
    <w:p w:rsidR="00A43AEB" w:rsidRPr="00A43AEB" w:rsidRDefault="00A43AEB" w:rsidP="00A43AEB">
      <w:pPr>
        <w:jc w:val="center"/>
      </w:pPr>
    </w:p>
    <w:p w:rsidR="00A43AEB" w:rsidRDefault="00A43AEB" w:rsidP="00A43AEB">
      <w:r>
        <w:t xml:space="preserve">       Для того, чтобы адаптационный период был эффективен, необходимы следующие этапы его организации</w:t>
      </w:r>
    </w:p>
    <w:p w:rsidR="00A43AEB" w:rsidRDefault="00A43AEB" w:rsidP="00A43AEB"/>
    <w:p w:rsidR="00A43AEB" w:rsidRDefault="00A43AEB" w:rsidP="00A43AEB">
      <w:r>
        <w:t>1. Принятие конкретными классными руководителями идеи адаптационного периода и осознание его смысла.</w:t>
      </w:r>
    </w:p>
    <w:p w:rsidR="00A43AEB" w:rsidRDefault="00A43AEB" w:rsidP="00A43AEB"/>
    <w:p w:rsidR="00A43AEB" w:rsidRDefault="00A43AEB" w:rsidP="00A43AEB">
      <w:r>
        <w:t>2. Создание классным руководителем программы адаптационного периода с учетом собственных возможностей на основе базовой программы</w:t>
      </w:r>
    </w:p>
    <w:p w:rsidR="00A43AEB" w:rsidRDefault="00A43AEB" w:rsidP="00A43AEB"/>
    <w:p w:rsidR="00A43AEB" w:rsidRDefault="00A43AEB" w:rsidP="00A43AEB">
      <w:r>
        <w:t>3. Промежуточный анализ и корректировка программы психологом и классным руководителем в соответствии с проявленными психологическими особенностями детей.</w:t>
      </w:r>
    </w:p>
    <w:p w:rsidR="00A43AEB" w:rsidRDefault="00A43AEB" w:rsidP="00A43AEB"/>
    <w:p w:rsidR="00A43AEB" w:rsidRDefault="00A43AEB" w:rsidP="00A43AEB">
      <w:r>
        <w:t>4. Школьному психологу оказывать психологическую поддержку учащимся по формированию адекватной самооценки, обучать приемам самооценки и релаксации, конструктивному выражению негативных переживаний.</w:t>
      </w:r>
    </w:p>
    <w:p w:rsidR="00A43AEB" w:rsidRDefault="00A43AEB" w:rsidP="00A43AEB"/>
    <w:p w:rsidR="00A43AEB" w:rsidRDefault="00A43AEB" w:rsidP="00A43AEB">
      <w:r>
        <w:t>5. Педагогам следует отказаться от авторитарного стиля педагогического воздействия,  строить партнерские отношения, создавать ситуацию успеха, помогать в преодолении трудностей в обучении, оказывать посильную психологическую поддержку.</w:t>
      </w:r>
    </w:p>
    <w:p w:rsidR="00A43AEB" w:rsidRDefault="00A43AEB" w:rsidP="00A43AEB"/>
    <w:p w:rsidR="00A43AEB" w:rsidRDefault="00A43AEB" w:rsidP="00A43AEB">
      <w:r>
        <w:t>6. Администрации школы необходимо учитывать наличие многих стрессогенных факторов, вести работу по снижению дополнительных нагрузок, более равномерному их распределению в течение учебной недели.</w:t>
      </w:r>
    </w:p>
    <w:p w:rsidR="00A43AEB" w:rsidRDefault="00A43AEB" w:rsidP="00A43AEB"/>
    <w:p w:rsidR="00A43AEB" w:rsidRPr="004D6B1F" w:rsidRDefault="00A43AEB" w:rsidP="00A43AEB">
      <w:r>
        <w:lastRenderedPageBreak/>
        <w:t>7. Своевременно информировать родителей о реальных возможностях учащихся, что приведет к отказу от завышенных ожиданий от родителей, возлагаемых на старшеклассников, что уменьшит тревожность учащихся, вызванную боязнью не соответствовать этим ожиданиям.</w:t>
      </w:r>
    </w:p>
    <w:p w:rsidR="00A43AEB" w:rsidRPr="00855FC2" w:rsidRDefault="00A43AEB" w:rsidP="00A43AEB"/>
    <w:p w:rsidR="00A43AEB" w:rsidRPr="008A44ED" w:rsidRDefault="00A43AEB" w:rsidP="00A43AEB"/>
    <w:p w:rsidR="00A43AEB" w:rsidRDefault="00A43AEB" w:rsidP="00A43AEB"/>
    <w:p w:rsidR="00A43AEB" w:rsidRPr="005D5E10" w:rsidRDefault="00A43AEB" w:rsidP="00A43AEB"/>
    <w:p w:rsidR="00A43AEB" w:rsidRDefault="00A43AEB"/>
    <w:sectPr w:rsidR="00A43AEB" w:rsidSect="00AB6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0F8" w:rsidRDefault="002820F8" w:rsidP="00A577AF">
      <w:pPr>
        <w:spacing w:after="0" w:line="240" w:lineRule="auto"/>
      </w:pPr>
      <w:r>
        <w:separator/>
      </w:r>
    </w:p>
  </w:endnote>
  <w:endnote w:type="continuationSeparator" w:id="0">
    <w:p w:rsidR="002820F8" w:rsidRDefault="002820F8" w:rsidP="00A57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0F8" w:rsidRDefault="002820F8" w:rsidP="00A577AF">
      <w:pPr>
        <w:spacing w:after="0" w:line="240" w:lineRule="auto"/>
      </w:pPr>
      <w:r>
        <w:separator/>
      </w:r>
    </w:p>
  </w:footnote>
  <w:footnote w:type="continuationSeparator" w:id="0">
    <w:p w:rsidR="002820F8" w:rsidRDefault="002820F8" w:rsidP="00A57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11506"/>
    <w:multiLevelType w:val="hybridMultilevel"/>
    <w:tmpl w:val="9D241B3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52921"/>
    <w:multiLevelType w:val="hybridMultilevel"/>
    <w:tmpl w:val="76B43F48"/>
    <w:lvl w:ilvl="0" w:tplc="FFCE470E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4FD9"/>
    <w:rsid w:val="00017430"/>
    <w:rsid w:val="00034BD0"/>
    <w:rsid w:val="00061F0F"/>
    <w:rsid w:val="00066AEC"/>
    <w:rsid w:val="00071257"/>
    <w:rsid w:val="0009780D"/>
    <w:rsid w:val="000A69A0"/>
    <w:rsid w:val="000F20F2"/>
    <w:rsid w:val="000F662C"/>
    <w:rsid w:val="00184859"/>
    <w:rsid w:val="001B7E14"/>
    <w:rsid w:val="001C3C29"/>
    <w:rsid w:val="001D3A88"/>
    <w:rsid w:val="001D3ED1"/>
    <w:rsid w:val="001F14FA"/>
    <w:rsid w:val="001F269F"/>
    <w:rsid w:val="001F3B54"/>
    <w:rsid w:val="00257FA3"/>
    <w:rsid w:val="002746B3"/>
    <w:rsid w:val="002820F8"/>
    <w:rsid w:val="002930C8"/>
    <w:rsid w:val="00322E16"/>
    <w:rsid w:val="0032360B"/>
    <w:rsid w:val="00333B3B"/>
    <w:rsid w:val="00354BF3"/>
    <w:rsid w:val="003806FF"/>
    <w:rsid w:val="003B240F"/>
    <w:rsid w:val="003C39D1"/>
    <w:rsid w:val="003D048C"/>
    <w:rsid w:val="003D10C6"/>
    <w:rsid w:val="003D21A1"/>
    <w:rsid w:val="003F28C7"/>
    <w:rsid w:val="003F3213"/>
    <w:rsid w:val="00402588"/>
    <w:rsid w:val="00403D6B"/>
    <w:rsid w:val="004249D8"/>
    <w:rsid w:val="0045442A"/>
    <w:rsid w:val="00473E2E"/>
    <w:rsid w:val="0048654C"/>
    <w:rsid w:val="00490FFB"/>
    <w:rsid w:val="0049711E"/>
    <w:rsid w:val="004A4185"/>
    <w:rsid w:val="004F1EF4"/>
    <w:rsid w:val="004F598B"/>
    <w:rsid w:val="004F786C"/>
    <w:rsid w:val="0050034F"/>
    <w:rsid w:val="00513098"/>
    <w:rsid w:val="00542AE4"/>
    <w:rsid w:val="005B4505"/>
    <w:rsid w:val="005C17BE"/>
    <w:rsid w:val="005F7802"/>
    <w:rsid w:val="0062724A"/>
    <w:rsid w:val="00647DB0"/>
    <w:rsid w:val="0066194C"/>
    <w:rsid w:val="00674F42"/>
    <w:rsid w:val="0068126E"/>
    <w:rsid w:val="006E507A"/>
    <w:rsid w:val="00747865"/>
    <w:rsid w:val="00782ABB"/>
    <w:rsid w:val="007C55A7"/>
    <w:rsid w:val="007D3984"/>
    <w:rsid w:val="007D5B36"/>
    <w:rsid w:val="007F7496"/>
    <w:rsid w:val="007F75EE"/>
    <w:rsid w:val="00867823"/>
    <w:rsid w:val="008A3C42"/>
    <w:rsid w:val="008B0516"/>
    <w:rsid w:val="008B0DEB"/>
    <w:rsid w:val="008D1262"/>
    <w:rsid w:val="008D6976"/>
    <w:rsid w:val="00920BFD"/>
    <w:rsid w:val="00930933"/>
    <w:rsid w:val="00937254"/>
    <w:rsid w:val="009B6143"/>
    <w:rsid w:val="009C3C83"/>
    <w:rsid w:val="009C7C2B"/>
    <w:rsid w:val="009D1B62"/>
    <w:rsid w:val="00A43AEB"/>
    <w:rsid w:val="00A47DB7"/>
    <w:rsid w:val="00A577AF"/>
    <w:rsid w:val="00A8286D"/>
    <w:rsid w:val="00A84DF3"/>
    <w:rsid w:val="00A923EF"/>
    <w:rsid w:val="00A93796"/>
    <w:rsid w:val="00AB4971"/>
    <w:rsid w:val="00AB6994"/>
    <w:rsid w:val="00AC6862"/>
    <w:rsid w:val="00AC6EF5"/>
    <w:rsid w:val="00B44C5E"/>
    <w:rsid w:val="00B5732F"/>
    <w:rsid w:val="00B81DF0"/>
    <w:rsid w:val="00B85C02"/>
    <w:rsid w:val="00BE177B"/>
    <w:rsid w:val="00BF16B8"/>
    <w:rsid w:val="00BF266F"/>
    <w:rsid w:val="00C25F35"/>
    <w:rsid w:val="00C44C65"/>
    <w:rsid w:val="00C44F10"/>
    <w:rsid w:val="00C873F7"/>
    <w:rsid w:val="00CA2913"/>
    <w:rsid w:val="00CA794C"/>
    <w:rsid w:val="00CD3D73"/>
    <w:rsid w:val="00CF59BC"/>
    <w:rsid w:val="00D41446"/>
    <w:rsid w:val="00D54A0F"/>
    <w:rsid w:val="00D64FD9"/>
    <w:rsid w:val="00DB79C3"/>
    <w:rsid w:val="00DC1A75"/>
    <w:rsid w:val="00DE6803"/>
    <w:rsid w:val="00E316A6"/>
    <w:rsid w:val="00E81337"/>
    <w:rsid w:val="00E87611"/>
    <w:rsid w:val="00E90469"/>
    <w:rsid w:val="00EC4CAA"/>
    <w:rsid w:val="00F03614"/>
    <w:rsid w:val="00F20F1A"/>
    <w:rsid w:val="00F25674"/>
    <w:rsid w:val="00F311FD"/>
    <w:rsid w:val="00F6190F"/>
    <w:rsid w:val="00FA3A07"/>
    <w:rsid w:val="00FA7237"/>
    <w:rsid w:val="00FD36CD"/>
    <w:rsid w:val="00FE04D2"/>
    <w:rsid w:val="00FE2BC3"/>
    <w:rsid w:val="00FE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31AB4-5A55-47C9-9E66-F1450375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A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654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57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77AF"/>
  </w:style>
  <w:style w:type="paragraph" w:styleId="a8">
    <w:name w:val="footer"/>
    <w:basedOn w:val="a"/>
    <w:link w:val="a9"/>
    <w:uiPriority w:val="99"/>
    <w:semiHidden/>
    <w:unhideWhenUsed/>
    <w:rsid w:val="00A57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7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9082901439350533"/>
          <c:y val="4.0057224606580892E-2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ОБЩЕЙ ТРЕВОЖНОСТИ УЧАЩИХСЯ</c:v>
                </c:pt>
              </c:strCache>
            </c:strRef>
          </c:tx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повышенная тревожность</c:v>
                </c:pt>
                <c:pt idx="1">
                  <c:v>высокая тревожность</c:v>
                </c:pt>
                <c:pt idx="2">
                  <c:v>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0.26</c:v>
                </c:pt>
                <c:pt idx="1">
                  <c:v>9.0000000000000066E-2</c:v>
                </c:pt>
                <c:pt idx="2">
                  <c:v>0.65000000000000147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Повышенные показатели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5 А класс</c:v>
                </c:pt>
                <c:pt idx="1">
                  <c:v>5 Б класс</c:v>
                </c:pt>
                <c:pt idx="2">
                  <c:v>5 В класс</c:v>
                </c:pt>
                <c:pt idx="3">
                  <c:v>5 Г класс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0.05</c:v>
                </c:pt>
                <c:pt idx="2">
                  <c:v>0.14000000000000001</c:v>
                </c:pt>
                <c:pt idx="3">
                  <c:v>0.13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Высокие показатели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5 А класс</c:v>
                </c:pt>
                <c:pt idx="1">
                  <c:v>5 Б класс</c:v>
                </c:pt>
                <c:pt idx="2">
                  <c:v>5 В класс</c:v>
                </c:pt>
                <c:pt idx="3">
                  <c:v>5 Г класс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</c:v>
                </c:pt>
                <c:pt idx="1">
                  <c:v>0.05</c:v>
                </c:pt>
                <c:pt idx="2">
                  <c:v>0.05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Нормальные показатели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5 А класс</c:v>
                </c:pt>
                <c:pt idx="1">
                  <c:v>5 Б класс</c:v>
                </c:pt>
                <c:pt idx="2">
                  <c:v>5 В класс</c:v>
                </c:pt>
                <c:pt idx="3">
                  <c:v>5 Г класс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1</c:v>
                </c:pt>
                <c:pt idx="1">
                  <c:v>0.9</c:v>
                </c:pt>
                <c:pt idx="2">
                  <c:v>0.81</c:v>
                </c:pt>
                <c:pt idx="3">
                  <c:v>0.87000000000000066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7729736"/>
        <c:axId val="187727384"/>
      </c:barChart>
      <c:catAx>
        <c:axId val="1877297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7727384"/>
        <c:crosses val="autoZero"/>
        <c:auto val="1"/>
        <c:lblAlgn val="ctr"/>
        <c:lblOffset val="100"/>
        <c:noMultiLvlLbl val="0"/>
      </c:catAx>
      <c:valAx>
        <c:axId val="1877273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877297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Повышенные показатели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5 А класс</c:v>
                </c:pt>
                <c:pt idx="1">
                  <c:v>5 Б класс</c:v>
                </c:pt>
                <c:pt idx="2">
                  <c:v>5 В класс</c:v>
                </c:pt>
                <c:pt idx="3">
                  <c:v>5 Г класс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0.28000000000000008</c:v>
                </c:pt>
                <c:pt idx="1">
                  <c:v>0.47000000000000008</c:v>
                </c:pt>
                <c:pt idx="2">
                  <c:v>0.45</c:v>
                </c:pt>
                <c:pt idx="3">
                  <c:v>0.33000000000000046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Высокие показатели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5 А класс</c:v>
                </c:pt>
                <c:pt idx="1">
                  <c:v>5 Б класс</c:v>
                </c:pt>
                <c:pt idx="2">
                  <c:v>5 В класс</c:v>
                </c:pt>
                <c:pt idx="3">
                  <c:v>5 Г класс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9.0000000000000024E-2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Низкие показатели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5 А класс</c:v>
                </c:pt>
                <c:pt idx="1">
                  <c:v>5 Б класс</c:v>
                </c:pt>
                <c:pt idx="2">
                  <c:v>5 В класс</c:v>
                </c:pt>
                <c:pt idx="3">
                  <c:v>5 Г класс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0.72000000000000064</c:v>
                </c:pt>
                <c:pt idx="1">
                  <c:v>0.53</c:v>
                </c:pt>
                <c:pt idx="2">
                  <c:v>0.46</c:v>
                </c:pt>
                <c:pt idx="3">
                  <c:v>0.67000000000000093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7717976"/>
        <c:axId val="187721112"/>
      </c:barChart>
      <c:catAx>
        <c:axId val="1877179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7721112"/>
        <c:crosses val="autoZero"/>
        <c:auto val="1"/>
        <c:lblAlgn val="ctr"/>
        <c:lblOffset val="100"/>
        <c:noMultiLvlLbl val="0"/>
      </c:catAx>
      <c:valAx>
        <c:axId val="1877211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877179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100" b="1" i="0" strike="noStrike">
                <a:solidFill>
                  <a:srgbClr val="000000"/>
                </a:solidFill>
                <a:latin typeface="Arial Cyr"/>
              </a:rPr>
              <a:t>Уровень общей тревожности учащихся </a:t>
            </a:r>
          </a:p>
          <a:p>
            <a:pPr>
              <a:defRPr sz="11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100" b="1" i="0" strike="noStrike">
                <a:solidFill>
                  <a:srgbClr val="000000"/>
                </a:solidFill>
                <a:latin typeface="Arial Cyr"/>
              </a:rPr>
              <a:t>10-х классов Лицея г. Сызрани</a:t>
            </a:r>
          </a:p>
          <a:p>
            <a:pPr>
              <a:defRPr sz="11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100" b="1" i="0" strike="noStrike">
                <a:solidFill>
                  <a:srgbClr val="000000"/>
                </a:solidFill>
                <a:latin typeface="Arial Cyr"/>
              </a:rPr>
              <a:t>                                                         </a:t>
            </a:r>
            <a:r>
              <a:rPr lang="ru-RU" sz="550" b="1" i="0" strike="noStrike">
                <a:solidFill>
                  <a:srgbClr val="000000"/>
                </a:solidFill>
                <a:latin typeface="Arial Cyr"/>
              </a:rPr>
              <a:t>октябрь 2007</a:t>
            </a:r>
          </a:p>
        </c:rich>
      </c:tx>
      <c:layout>
        <c:manualLayout>
          <c:xMode val="edge"/>
          <c:yMode val="edge"/>
          <c:x val="0.26537216828479104"/>
          <c:y val="2.1582733812949645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7346278317152195"/>
          <c:y val="0.2805755395683453"/>
          <c:w val="0.30258899676375567"/>
          <c:h val="0.67266187050360182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12"/>
          <c:dPt>
            <c:idx val="0"/>
            <c:bubble3D val="0"/>
            <c:spPr>
              <a:solidFill>
                <a:srgbClr val="3399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FF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66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666699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FF00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общий!$B$51:$B$55</c:f>
              <c:strCache>
                <c:ptCount val="5"/>
                <c:pt idx="0">
                  <c:v>нормальный</c:v>
                </c:pt>
                <c:pt idx="1">
                  <c:v>несколько повышенный</c:v>
                </c:pt>
                <c:pt idx="2">
                  <c:v>высокий</c:v>
                </c:pt>
                <c:pt idx="3">
                  <c:v>чрезмерное спокойствие</c:v>
                </c:pt>
                <c:pt idx="4">
                  <c:v>очень высокий</c:v>
                </c:pt>
              </c:strCache>
            </c:strRef>
          </c:cat>
          <c:val>
            <c:numRef>
              <c:f>общий!$C$51:$C$55</c:f>
              <c:numCache>
                <c:formatCode>General</c:formatCode>
                <c:ptCount val="5"/>
                <c:pt idx="0">
                  <c:v>56</c:v>
                </c:pt>
                <c:pt idx="1">
                  <c:v>11</c:v>
                </c:pt>
                <c:pt idx="2">
                  <c:v>6</c:v>
                </c:pt>
                <c:pt idx="3">
                  <c:v>19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126213592232664"/>
          <c:y val="0.27338129496402974"/>
          <c:w val="0.20064724919093904"/>
          <c:h val="0.70863309352518333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4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hPercent val="37"/>
      <c:rotY val="37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7861635220125995E-2"/>
          <c:y val="9.0551181102362266E-2"/>
          <c:w val="0.75723270440251578"/>
          <c:h val="0.6692913385826798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10А класс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норма</c:v>
                </c:pt>
                <c:pt idx="1">
                  <c:v>неск.повыш</c:v>
                </c:pt>
                <c:pt idx="2">
                  <c:v>высокий</c:v>
                </c:pt>
                <c:pt idx="3">
                  <c:v>оч. высокий</c:v>
                </c:pt>
                <c:pt idx="4">
                  <c:v>чрезмерн. Спокойств</c:v>
                </c:pt>
              </c:strCache>
            </c:strRef>
          </c:cat>
          <c:val>
            <c:numRef>
              <c:f>Sheet1!$B$2:$F$2</c:f>
              <c:numCache>
                <c:formatCode>0%</c:formatCode>
                <c:ptCount val="5"/>
                <c:pt idx="0">
                  <c:v>0.71000000000000063</c:v>
                </c:pt>
                <c:pt idx="1">
                  <c:v>4.0000000000000022E-2</c:v>
                </c:pt>
                <c:pt idx="2">
                  <c:v>4.0000000000000022E-2</c:v>
                </c:pt>
                <c:pt idx="3">
                  <c:v>0</c:v>
                </c:pt>
                <c:pt idx="4">
                  <c:v>0.21000000000000021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10Б класс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норма</c:v>
                </c:pt>
                <c:pt idx="1">
                  <c:v>неск.повыш</c:v>
                </c:pt>
                <c:pt idx="2">
                  <c:v>высокий</c:v>
                </c:pt>
                <c:pt idx="3">
                  <c:v>оч. высокий</c:v>
                </c:pt>
                <c:pt idx="4">
                  <c:v>чрезмерн. Спокойств</c:v>
                </c:pt>
              </c:strCache>
            </c:strRef>
          </c:cat>
          <c:val>
            <c:numRef>
              <c:f>Sheet1!$B$3:$F$3</c:f>
              <c:numCache>
                <c:formatCode>0%</c:formatCode>
                <c:ptCount val="5"/>
                <c:pt idx="0">
                  <c:v>0.52</c:v>
                </c:pt>
                <c:pt idx="1">
                  <c:v>0.26</c:v>
                </c:pt>
                <c:pt idx="2">
                  <c:v>4.0000000000000022E-2</c:v>
                </c:pt>
                <c:pt idx="3">
                  <c:v>4.0000000000000022E-2</c:v>
                </c:pt>
                <c:pt idx="4">
                  <c:v>0.13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10В класс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норма</c:v>
                </c:pt>
                <c:pt idx="1">
                  <c:v>неск.повыш</c:v>
                </c:pt>
                <c:pt idx="2">
                  <c:v>высокий</c:v>
                </c:pt>
                <c:pt idx="3">
                  <c:v>оч. высокий</c:v>
                </c:pt>
                <c:pt idx="4">
                  <c:v>чрезмерн. Спокойств</c:v>
                </c:pt>
              </c:strCache>
            </c:strRef>
          </c:cat>
          <c:val>
            <c:numRef>
              <c:f>Sheet1!$B$4:$F$4</c:f>
              <c:numCache>
                <c:formatCode>0%</c:formatCode>
                <c:ptCount val="5"/>
                <c:pt idx="0">
                  <c:v>0.5</c:v>
                </c:pt>
                <c:pt idx="1">
                  <c:v>0.12000000000000002</c:v>
                </c:pt>
                <c:pt idx="2">
                  <c:v>0.17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10Г класс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норма</c:v>
                </c:pt>
                <c:pt idx="1">
                  <c:v>неск.повыш</c:v>
                </c:pt>
                <c:pt idx="2">
                  <c:v>высокий</c:v>
                </c:pt>
                <c:pt idx="3">
                  <c:v>оч. высокий</c:v>
                </c:pt>
                <c:pt idx="4">
                  <c:v>чрезмерн. Спокойств</c:v>
                </c:pt>
              </c:strCache>
            </c:strRef>
          </c:cat>
          <c:val>
            <c:numRef>
              <c:f>Sheet1!$B$5:$F$5</c:f>
              <c:numCache>
                <c:formatCode>0%</c:formatCode>
                <c:ptCount val="5"/>
                <c:pt idx="0">
                  <c:v>0.68</c:v>
                </c:pt>
                <c:pt idx="1">
                  <c:v>0.05</c:v>
                </c:pt>
                <c:pt idx="2">
                  <c:v>0</c:v>
                </c:pt>
                <c:pt idx="3">
                  <c:v>0</c:v>
                </c:pt>
                <c:pt idx="4">
                  <c:v>0.27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87719544"/>
        <c:axId val="187719152"/>
        <c:axId val="0"/>
      </c:bar3DChart>
      <c:catAx>
        <c:axId val="1877195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7719152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8771915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7719544"/>
        <c:crosses val="autoZero"/>
        <c:crossBetween val="between"/>
        <c:majorUnit val="0.1"/>
        <c:minorUnit val="2.0000000000000011E-2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5723270440251578"/>
          <c:y val="0.15748031496063034"/>
          <c:w val="6.9182389937107153E-2"/>
          <c:h val="0.5275590551181106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hPercent val="32"/>
      <c:rotY val="37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8543689320388383E-2"/>
          <c:y val="8.6956521739130543E-2"/>
          <c:w val="0.76577669902912826"/>
          <c:h val="0.6826086956521767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10А класс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норма</c:v>
                </c:pt>
                <c:pt idx="1">
                  <c:v>неск.повыш</c:v>
                </c:pt>
                <c:pt idx="2">
                  <c:v>высокий</c:v>
                </c:pt>
                <c:pt idx="3">
                  <c:v>оч. высокий</c:v>
                </c:pt>
                <c:pt idx="4">
                  <c:v>чрезмерн. Спокойств</c:v>
                </c:pt>
              </c:strCache>
            </c:strRef>
          </c:cat>
          <c:val>
            <c:numRef>
              <c:f>Sheet1!$B$2:$F$2</c:f>
              <c:numCache>
                <c:formatCode>0%</c:formatCode>
                <c:ptCount val="5"/>
                <c:pt idx="0">
                  <c:v>0.75000000000000167</c:v>
                </c:pt>
                <c:pt idx="1">
                  <c:v>0.21000000000000021</c:v>
                </c:pt>
                <c:pt idx="2">
                  <c:v>4.0000000000000022E-2</c:v>
                </c:pt>
                <c:pt idx="3" formatCode="General">
                  <c:v>0</c:v>
                </c:pt>
                <c:pt idx="4" formatCode="General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10Б класс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норма</c:v>
                </c:pt>
                <c:pt idx="1">
                  <c:v>неск.повыш</c:v>
                </c:pt>
                <c:pt idx="2">
                  <c:v>высокий</c:v>
                </c:pt>
                <c:pt idx="3">
                  <c:v>оч. высокий</c:v>
                </c:pt>
                <c:pt idx="4">
                  <c:v>чрезмерн. Спокойств</c:v>
                </c:pt>
              </c:strCache>
            </c:strRef>
          </c:cat>
          <c:val>
            <c:numRef>
              <c:f>Sheet1!$B$3:$F$3</c:f>
              <c:numCache>
                <c:formatCode>0%</c:formatCode>
                <c:ptCount val="5"/>
                <c:pt idx="0">
                  <c:v>0.48000000000000032</c:v>
                </c:pt>
                <c:pt idx="1">
                  <c:v>0.22</c:v>
                </c:pt>
                <c:pt idx="2">
                  <c:v>0.26</c:v>
                </c:pt>
                <c:pt idx="3" formatCode="General">
                  <c:v>0</c:v>
                </c:pt>
                <c:pt idx="4">
                  <c:v>4.0000000000000022E-2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10В класс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норма</c:v>
                </c:pt>
                <c:pt idx="1">
                  <c:v>неск.повыш</c:v>
                </c:pt>
                <c:pt idx="2">
                  <c:v>высокий</c:v>
                </c:pt>
                <c:pt idx="3">
                  <c:v>оч. высокий</c:v>
                </c:pt>
                <c:pt idx="4">
                  <c:v>чрезмерн. Спокойств</c:v>
                </c:pt>
              </c:strCache>
            </c:strRef>
          </c:cat>
          <c:val>
            <c:numRef>
              <c:f>Sheet1!$B$4:$F$4</c:f>
              <c:numCache>
                <c:formatCode>0%</c:formatCode>
                <c:ptCount val="5"/>
                <c:pt idx="0">
                  <c:v>0.5</c:v>
                </c:pt>
                <c:pt idx="1">
                  <c:v>8.0000000000000043E-2</c:v>
                </c:pt>
                <c:pt idx="2">
                  <c:v>0.13</c:v>
                </c:pt>
                <c:pt idx="3">
                  <c:v>0.21000000000000021</c:v>
                </c:pt>
                <c:pt idx="4">
                  <c:v>8.0000000000000043E-2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10Г класс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норма</c:v>
                </c:pt>
                <c:pt idx="1">
                  <c:v>неск.повыш</c:v>
                </c:pt>
                <c:pt idx="2">
                  <c:v>высокий</c:v>
                </c:pt>
                <c:pt idx="3">
                  <c:v>оч. высокий</c:v>
                </c:pt>
                <c:pt idx="4">
                  <c:v>чрезмерн. Спокойств</c:v>
                </c:pt>
              </c:strCache>
            </c:strRef>
          </c:cat>
          <c:val>
            <c:numRef>
              <c:f>Sheet1!$B$5:$F$5</c:f>
              <c:numCache>
                <c:formatCode>0%</c:formatCode>
                <c:ptCount val="5"/>
                <c:pt idx="0">
                  <c:v>0.77000000000000179</c:v>
                </c:pt>
                <c:pt idx="1">
                  <c:v>0.14000000000000001</c:v>
                </c:pt>
                <c:pt idx="2" formatCode="0.00%">
                  <c:v>4.5000000000000012E-2</c:v>
                </c:pt>
                <c:pt idx="3" formatCode="General">
                  <c:v>0</c:v>
                </c:pt>
                <c:pt idx="4" formatCode="0.00%">
                  <c:v>4.5000000000000012E-2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87716800"/>
        <c:axId val="187722680"/>
        <c:axId val="0"/>
      </c:bar3DChart>
      <c:catAx>
        <c:axId val="187716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77226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772268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7716800"/>
        <c:crosses val="autoZero"/>
        <c:crossBetween val="between"/>
        <c:majorUnit val="0.1"/>
        <c:minorUnit val="2.0000000000000011E-2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5849514563106801"/>
          <c:y val="0.1304347826086957"/>
          <c:w val="6.6747572815533993E-2"/>
          <c:h val="0.58260869565217543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hPercent val="33"/>
      <c:rotY val="37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3349875930521103E-2"/>
          <c:y val="8.9361702127659953E-2"/>
          <c:w val="0.76054590570719605"/>
          <c:h val="0.6765957446808532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10А класс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норма</c:v>
                </c:pt>
                <c:pt idx="1">
                  <c:v>неск.повыш</c:v>
                </c:pt>
                <c:pt idx="2">
                  <c:v>высокий</c:v>
                </c:pt>
                <c:pt idx="3">
                  <c:v>оч. высокий</c:v>
                </c:pt>
                <c:pt idx="4">
                  <c:v>чрезмерн. Спокойств</c:v>
                </c:pt>
              </c:strCache>
            </c:strRef>
          </c:cat>
          <c:val>
            <c:numRef>
              <c:f>Sheet1!$B$2:$F$2</c:f>
              <c:numCache>
                <c:formatCode>0%</c:formatCode>
                <c:ptCount val="5"/>
                <c:pt idx="0">
                  <c:v>0.71000000000000063</c:v>
                </c:pt>
                <c:pt idx="1">
                  <c:v>0.17</c:v>
                </c:pt>
                <c:pt idx="2">
                  <c:v>0.12000000000000002</c:v>
                </c:pt>
                <c:pt idx="3" formatCode="General">
                  <c:v>0</c:v>
                </c:pt>
                <c:pt idx="4" formatCode="General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10Б класс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норма</c:v>
                </c:pt>
                <c:pt idx="1">
                  <c:v>неск.повыш</c:v>
                </c:pt>
                <c:pt idx="2">
                  <c:v>высокий</c:v>
                </c:pt>
                <c:pt idx="3">
                  <c:v>оч. высокий</c:v>
                </c:pt>
                <c:pt idx="4">
                  <c:v>чрезмерн. Спокойств</c:v>
                </c:pt>
              </c:strCache>
            </c:strRef>
          </c:cat>
          <c:val>
            <c:numRef>
              <c:f>Sheet1!$B$3:$F$3</c:f>
              <c:numCache>
                <c:formatCode>0%</c:formatCode>
                <c:ptCount val="5"/>
                <c:pt idx="0">
                  <c:v>0.52</c:v>
                </c:pt>
                <c:pt idx="1">
                  <c:v>0.35000000000000031</c:v>
                </c:pt>
                <c:pt idx="2">
                  <c:v>9.0000000000000024E-2</c:v>
                </c:pt>
                <c:pt idx="3">
                  <c:v>4.0000000000000022E-2</c:v>
                </c:pt>
                <c:pt idx="4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10В класс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норма</c:v>
                </c:pt>
                <c:pt idx="1">
                  <c:v>неск.повыш</c:v>
                </c:pt>
                <c:pt idx="2">
                  <c:v>высокий</c:v>
                </c:pt>
                <c:pt idx="3">
                  <c:v>оч. высокий</c:v>
                </c:pt>
                <c:pt idx="4">
                  <c:v>чрезмерн. Спокойств</c:v>
                </c:pt>
              </c:strCache>
            </c:strRef>
          </c:cat>
          <c:val>
            <c:numRef>
              <c:f>Sheet1!$B$4:$F$4</c:f>
              <c:numCache>
                <c:formatCode>0%</c:formatCode>
                <c:ptCount val="5"/>
                <c:pt idx="0">
                  <c:v>0.67000000000000226</c:v>
                </c:pt>
                <c:pt idx="1">
                  <c:v>0.17</c:v>
                </c:pt>
                <c:pt idx="2">
                  <c:v>8.0000000000000043E-2</c:v>
                </c:pt>
                <c:pt idx="3">
                  <c:v>4.0000000000000022E-2</c:v>
                </c:pt>
                <c:pt idx="4" formatCode="General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10Г класс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норма</c:v>
                </c:pt>
                <c:pt idx="1">
                  <c:v>неск.повыш</c:v>
                </c:pt>
                <c:pt idx="2">
                  <c:v>высокий</c:v>
                </c:pt>
                <c:pt idx="3">
                  <c:v>оч. высокий</c:v>
                </c:pt>
                <c:pt idx="4">
                  <c:v>чрезмерн. Спокойств</c:v>
                </c:pt>
              </c:strCache>
            </c:strRef>
          </c:cat>
          <c:val>
            <c:numRef>
              <c:f>Sheet1!$B$5:$F$5</c:f>
              <c:numCache>
                <c:formatCode>0%</c:formatCode>
                <c:ptCount val="5"/>
                <c:pt idx="0">
                  <c:v>0.86000000000000065</c:v>
                </c:pt>
                <c:pt idx="1">
                  <c:v>9.0000000000000024E-2</c:v>
                </c:pt>
                <c:pt idx="2">
                  <c:v>5.0000000000000024E-2</c:v>
                </c:pt>
                <c:pt idx="3" formatCode="General">
                  <c:v>0</c:v>
                </c:pt>
                <c:pt idx="4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87716016"/>
        <c:axId val="187715624"/>
        <c:axId val="0"/>
      </c:bar3DChart>
      <c:catAx>
        <c:axId val="187716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77156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771562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7716016"/>
        <c:crosses val="autoZero"/>
        <c:crossBetween val="between"/>
        <c:majorUnit val="0.1"/>
        <c:minorUnit val="2.0000000000000011E-2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5682382133995063"/>
          <c:y val="0.13617021276595737"/>
          <c:w val="6.8238213399503783E-2"/>
          <c:h val="0.5702127659574428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Повышенные показатели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5 А класс</c:v>
                </c:pt>
                <c:pt idx="1">
                  <c:v>5 Б класс</c:v>
                </c:pt>
                <c:pt idx="2">
                  <c:v>5 В класс</c:v>
                </c:pt>
                <c:pt idx="3">
                  <c:v>5 Г класс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0.12000000000000002</c:v>
                </c:pt>
                <c:pt idx="1">
                  <c:v>0.3100000000000005</c:v>
                </c:pt>
                <c:pt idx="2">
                  <c:v>0.27</c:v>
                </c:pt>
                <c:pt idx="3">
                  <c:v>0.33000000000000063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Высокие показатели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5 А класс</c:v>
                </c:pt>
                <c:pt idx="1">
                  <c:v>5 Б класс</c:v>
                </c:pt>
                <c:pt idx="2">
                  <c:v>5 В класс</c:v>
                </c:pt>
                <c:pt idx="3">
                  <c:v>5 Г класс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 formatCode="General">
                  <c:v>0</c:v>
                </c:pt>
                <c:pt idx="1">
                  <c:v>0.26</c:v>
                </c:pt>
                <c:pt idx="2">
                  <c:v>8.0000000000000043E-2</c:v>
                </c:pt>
                <c:pt idx="3">
                  <c:v>4.0000000000000022E-2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Нормальные показатели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5 А класс</c:v>
                </c:pt>
                <c:pt idx="1">
                  <c:v>5 Б класс</c:v>
                </c:pt>
                <c:pt idx="2">
                  <c:v>5 В класс</c:v>
                </c:pt>
                <c:pt idx="3">
                  <c:v>5 Г класс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0.86000000000000065</c:v>
                </c:pt>
                <c:pt idx="1">
                  <c:v>0.43000000000000038</c:v>
                </c:pt>
                <c:pt idx="2">
                  <c:v>0.65000000000000124</c:v>
                </c:pt>
                <c:pt idx="3">
                  <c:v>0.63000000000000111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0018920"/>
        <c:axId val="250019704"/>
      </c:barChart>
      <c:catAx>
        <c:axId val="2500189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50019704"/>
        <c:crosses val="autoZero"/>
        <c:auto val="1"/>
        <c:lblAlgn val="ctr"/>
        <c:lblOffset val="100"/>
        <c:noMultiLvlLbl val="0"/>
      </c:catAx>
      <c:valAx>
        <c:axId val="2500197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00189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Страх самовыражения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5 А класс</c:v>
                </c:pt>
                <c:pt idx="1">
                  <c:v>5 Б класс</c:v>
                </c:pt>
                <c:pt idx="2">
                  <c:v>5 В класс</c:v>
                </c:pt>
                <c:pt idx="3">
                  <c:v>5 Г класс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0.36000000000000032</c:v>
                </c:pt>
                <c:pt idx="1">
                  <c:v>0.63000000000000111</c:v>
                </c:pt>
                <c:pt idx="2">
                  <c:v>0.41000000000000031</c:v>
                </c:pt>
                <c:pt idx="3">
                  <c:v>0.54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Страх ситуации проверки знаний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5 А класс</c:v>
                </c:pt>
                <c:pt idx="1">
                  <c:v>5 Б класс</c:v>
                </c:pt>
                <c:pt idx="2">
                  <c:v>5 В класс</c:v>
                </c:pt>
                <c:pt idx="3">
                  <c:v>5 Г класс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0.48000000000000032</c:v>
                </c:pt>
                <c:pt idx="1">
                  <c:v>0.56000000000000005</c:v>
                </c:pt>
                <c:pt idx="2">
                  <c:v>0.5</c:v>
                </c:pt>
                <c:pt idx="3">
                  <c:v>0.67000000000000126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Стах не соответствовать ожиданиям окружающих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5 А класс</c:v>
                </c:pt>
                <c:pt idx="1">
                  <c:v>5 Б класс</c:v>
                </c:pt>
                <c:pt idx="2">
                  <c:v>5 В класс</c:v>
                </c:pt>
                <c:pt idx="3">
                  <c:v>5 Г класс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0.2</c:v>
                </c:pt>
                <c:pt idx="1">
                  <c:v>0.36000000000000032</c:v>
                </c:pt>
                <c:pt idx="2">
                  <c:v>0.27</c:v>
                </c:pt>
                <c:pt idx="3">
                  <c:v>0.33000000000000063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0015392"/>
        <c:axId val="250016568"/>
      </c:barChart>
      <c:catAx>
        <c:axId val="250015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50016568"/>
        <c:crosses val="autoZero"/>
        <c:auto val="1"/>
        <c:lblAlgn val="ctr"/>
        <c:lblOffset val="100"/>
        <c:noMultiLvlLbl val="0"/>
      </c:catAx>
      <c:valAx>
        <c:axId val="2500165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00153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Повышенные показатели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5 А класс</c:v>
                </c:pt>
                <c:pt idx="1">
                  <c:v>5 Б класс</c:v>
                </c:pt>
                <c:pt idx="2">
                  <c:v>5 В класс</c:v>
                </c:pt>
                <c:pt idx="3">
                  <c:v>5 Г класс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0.16</c:v>
                </c:pt>
                <c:pt idx="1">
                  <c:v>0.21000000000000016</c:v>
                </c:pt>
                <c:pt idx="2">
                  <c:v>0.14000000000000001</c:v>
                </c:pt>
                <c:pt idx="3">
                  <c:v>0.42000000000000032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Высокие показатели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5 А класс</c:v>
                </c:pt>
                <c:pt idx="1">
                  <c:v>5 Б класс</c:v>
                </c:pt>
                <c:pt idx="2">
                  <c:v>5 В класс</c:v>
                </c:pt>
                <c:pt idx="3">
                  <c:v>5 Г класс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0.24000000000000016</c:v>
                </c:pt>
                <c:pt idx="1">
                  <c:v>0.47000000000000008</c:v>
                </c:pt>
                <c:pt idx="2">
                  <c:v>0.59</c:v>
                </c:pt>
                <c:pt idx="3">
                  <c:v>0.29000000000000031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Низкие показатели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5 А класс</c:v>
                </c:pt>
                <c:pt idx="1">
                  <c:v>5 Б класс</c:v>
                </c:pt>
                <c:pt idx="2">
                  <c:v>5 В класс</c:v>
                </c:pt>
                <c:pt idx="3">
                  <c:v>5 Г класс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0.60000000000000064</c:v>
                </c:pt>
                <c:pt idx="1">
                  <c:v>0.3200000000000004</c:v>
                </c:pt>
                <c:pt idx="2">
                  <c:v>0.27</c:v>
                </c:pt>
                <c:pt idx="3">
                  <c:v>0.29000000000000031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0011080"/>
        <c:axId val="250001672"/>
      </c:barChart>
      <c:catAx>
        <c:axId val="2500110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50001672"/>
        <c:crosses val="autoZero"/>
        <c:auto val="1"/>
        <c:lblAlgn val="ctr"/>
        <c:lblOffset val="100"/>
        <c:noMultiLvlLbl val="0"/>
      </c:catAx>
      <c:valAx>
        <c:axId val="2500016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00110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Повышенные показатели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5 А класс</c:v>
                </c:pt>
                <c:pt idx="1">
                  <c:v>5 Б класс</c:v>
                </c:pt>
                <c:pt idx="2">
                  <c:v>5 В класс</c:v>
                </c:pt>
                <c:pt idx="3">
                  <c:v>5 Г класс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</c:v>
                </c:pt>
                <c:pt idx="1">
                  <c:v>0.47000000000000008</c:v>
                </c:pt>
                <c:pt idx="2">
                  <c:v>0.18000000000000024</c:v>
                </c:pt>
                <c:pt idx="3">
                  <c:v>0.42000000000000032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Высокие показатели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5 А класс</c:v>
                </c:pt>
                <c:pt idx="1">
                  <c:v>5 Б класс</c:v>
                </c:pt>
                <c:pt idx="2">
                  <c:v>5 В класс</c:v>
                </c:pt>
                <c:pt idx="3">
                  <c:v>5 Г класс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8.0000000000000043E-2</c:v>
                </c:pt>
                <c:pt idx="1">
                  <c:v>0.05</c:v>
                </c:pt>
                <c:pt idx="2">
                  <c:v>8.0000000000000043E-2</c:v>
                </c:pt>
                <c:pt idx="3">
                  <c:v>8.0000000000000043E-2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Нормальные показатели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5 А класс</c:v>
                </c:pt>
                <c:pt idx="1">
                  <c:v>5 Б класс</c:v>
                </c:pt>
                <c:pt idx="2">
                  <c:v>5 В класс</c:v>
                </c:pt>
                <c:pt idx="3">
                  <c:v>5 Г класс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0.52</c:v>
                </c:pt>
                <c:pt idx="1">
                  <c:v>0.48000000000000032</c:v>
                </c:pt>
                <c:pt idx="2">
                  <c:v>0.74000000000000099</c:v>
                </c:pt>
                <c:pt idx="3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0004416"/>
        <c:axId val="250005984"/>
      </c:barChart>
      <c:catAx>
        <c:axId val="2500044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50005984"/>
        <c:crosses val="autoZero"/>
        <c:auto val="1"/>
        <c:lblAlgn val="ctr"/>
        <c:lblOffset val="100"/>
        <c:noMultiLvlLbl val="0"/>
      </c:catAx>
      <c:valAx>
        <c:axId val="2500059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00044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Повышенные показатели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5 А класс</c:v>
                </c:pt>
                <c:pt idx="1">
                  <c:v>5 Б  класс</c:v>
                </c:pt>
                <c:pt idx="2">
                  <c:v>5 В класс</c:v>
                </c:pt>
                <c:pt idx="3">
                  <c:v>5 Г класс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</c:v>
                </c:pt>
                <c:pt idx="1">
                  <c:v>0.16</c:v>
                </c:pt>
                <c:pt idx="2">
                  <c:v>0.23</c:v>
                </c:pt>
                <c:pt idx="3">
                  <c:v>0.12000000000000002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Высокие показатели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5 А класс</c:v>
                </c:pt>
                <c:pt idx="1">
                  <c:v>5 Б  класс</c:v>
                </c:pt>
                <c:pt idx="2">
                  <c:v>5 В класс</c:v>
                </c:pt>
                <c:pt idx="3">
                  <c:v>5 Г класс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8.0000000000000043E-2</c:v>
                </c:pt>
                <c:pt idx="1">
                  <c:v>0.05</c:v>
                </c:pt>
                <c:pt idx="2">
                  <c:v>4.0000000000000022E-2</c:v>
                </c:pt>
                <c:pt idx="3">
                  <c:v>8.0000000000000043E-2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Низкие показатели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5 А класс</c:v>
                </c:pt>
                <c:pt idx="1">
                  <c:v>5 Б  класс</c:v>
                </c:pt>
                <c:pt idx="2">
                  <c:v>5 В класс</c:v>
                </c:pt>
                <c:pt idx="3">
                  <c:v>5 Г класс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0.92</c:v>
                </c:pt>
                <c:pt idx="1">
                  <c:v>0.79</c:v>
                </c:pt>
                <c:pt idx="2">
                  <c:v>0.73000000000000065</c:v>
                </c:pt>
                <c:pt idx="3">
                  <c:v>0.8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0006768"/>
        <c:axId val="250009512"/>
      </c:barChart>
      <c:catAx>
        <c:axId val="2500067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50009512"/>
        <c:crosses val="autoZero"/>
        <c:auto val="1"/>
        <c:lblAlgn val="ctr"/>
        <c:lblOffset val="100"/>
        <c:noMultiLvlLbl val="0"/>
      </c:catAx>
      <c:valAx>
        <c:axId val="2500095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500067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9876712328767124"/>
          <c:y val="3.971631205673759E-2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диагностики ведущей модальности пчтиклассникв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визуальная</c:v>
                </c:pt>
                <c:pt idx="1">
                  <c:v>аудиальная</c:v>
                </c:pt>
                <c:pt idx="2">
                  <c:v>кинестетическая</c:v>
                </c:pt>
                <c:pt idx="3">
                  <c:v>смешанная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0.41000000000000031</c:v>
                </c:pt>
                <c:pt idx="1">
                  <c:v>0.23</c:v>
                </c:pt>
                <c:pt idx="2">
                  <c:v>0.15000000000000022</c:v>
                </c:pt>
                <c:pt idx="3">
                  <c:v>0.21000000000000021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визуальная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5 А класс</c:v>
                </c:pt>
                <c:pt idx="1">
                  <c:v>5 Б класс</c:v>
                </c:pt>
                <c:pt idx="2">
                  <c:v>5 В класс</c:v>
                </c:pt>
                <c:pt idx="3">
                  <c:v>5 Г класс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</c:v>
                </c:pt>
                <c:pt idx="1">
                  <c:v>0.28000000000000008</c:v>
                </c:pt>
                <c:pt idx="2">
                  <c:v>0.3200000000000004</c:v>
                </c:pt>
                <c:pt idx="3">
                  <c:v>0.58000000000000007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аудиальная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5 А класс</c:v>
                </c:pt>
                <c:pt idx="1">
                  <c:v>5 Б класс</c:v>
                </c:pt>
                <c:pt idx="2">
                  <c:v>5 В класс</c:v>
                </c:pt>
                <c:pt idx="3">
                  <c:v>5 Г класс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</c:v>
                </c:pt>
                <c:pt idx="1">
                  <c:v>0.3900000000000004</c:v>
                </c:pt>
                <c:pt idx="2">
                  <c:v>0.18000000000000016</c:v>
                </c:pt>
                <c:pt idx="3">
                  <c:v>0.21000000000000016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кинестетическая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5 А класс</c:v>
                </c:pt>
                <c:pt idx="1">
                  <c:v>5 Б класс</c:v>
                </c:pt>
                <c:pt idx="2">
                  <c:v>5 В класс</c:v>
                </c:pt>
                <c:pt idx="3">
                  <c:v>5 Г класс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4.0000000000000022E-2</c:v>
                </c:pt>
                <c:pt idx="1">
                  <c:v>0.11</c:v>
                </c:pt>
                <c:pt idx="2">
                  <c:v>0.23</c:v>
                </c:pt>
                <c:pt idx="3">
                  <c:v>0.21000000000000016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смешанная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5 А класс</c:v>
                </c:pt>
                <c:pt idx="1">
                  <c:v>5 Б класс</c:v>
                </c:pt>
                <c:pt idx="2">
                  <c:v>5 В класс</c:v>
                </c:pt>
                <c:pt idx="3">
                  <c:v>5 Г класс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0.36000000000000032</c:v>
                </c:pt>
                <c:pt idx="1">
                  <c:v>0.22</c:v>
                </c:pt>
                <c:pt idx="2">
                  <c:v>0.27</c:v>
                </c:pt>
                <c:pt idx="3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7728560"/>
        <c:axId val="187728952"/>
      </c:barChart>
      <c:catAx>
        <c:axId val="1877285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7728952"/>
        <c:crosses val="autoZero"/>
        <c:auto val="1"/>
        <c:lblAlgn val="ctr"/>
        <c:lblOffset val="100"/>
        <c:noMultiLvlLbl val="0"/>
      </c:catAx>
      <c:valAx>
        <c:axId val="1877289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877285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400"/>
          </a:pPr>
          <a:endParaRPr lang="ru-RU"/>
        </a:p>
      </c:txPr>
    </c:title>
    <c:autoTitleDeleted val="0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Уровни школьной мотивации пятиклассников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высокий уровень</c:v>
                </c:pt>
                <c:pt idx="1">
                  <c:v>средняя норма</c:v>
                </c:pt>
                <c:pt idx="2">
                  <c:v>положительное отношение к школе, но привлекаает внеучебная сторона</c:v>
                </c:pt>
                <c:pt idx="3">
                  <c:v>низкая мотивация</c:v>
                </c:pt>
                <c:pt idx="4">
                  <c:v>негативное отношение к школе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0.12000000000000002</c:v>
                </c:pt>
                <c:pt idx="1">
                  <c:v>0.39000000000000046</c:v>
                </c:pt>
                <c:pt idx="2">
                  <c:v>0.29000000000000031</c:v>
                </c:pt>
                <c:pt idx="3">
                  <c:v>0.15000000000000019</c:v>
                </c:pt>
                <c:pt idx="4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0112994350282578"/>
          <c:y val="0.13592526740609062"/>
          <c:w val="0.35593220338983139"/>
          <c:h val="0.7069666694888946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E2AC1-3B9E-439C-A130-36BB8828C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16</Pages>
  <Words>3008</Words>
  <Characters>17147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</Company>
  <LinksUpToDate>false</LinksUpToDate>
  <CharactersWithSpaces>20115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Галина М</cp:lastModifiedBy>
  <cp:revision>70</cp:revision>
  <cp:lastPrinted>2009-11-19T08:22:00Z</cp:lastPrinted>
  <dcterms:created xsi:type="dcterms:W3CDTF">2009-11-02T09:00:00Z</dcterms:created>
  <dcterms:modified xsi:type="dcterms:W3CDTF">2015-09-10T18:03:00Z</dcterms:modified>
</cp:coreProperties>
</file>