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29" w:rsidRPr="003E2607" w:rsidRDefault="00464129" w:rsidP="0034720E">
      <w:pPr>
        <w:ind w:firstLine="709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3E2607">
        <w:rPr>
          <w:b/>
          <w:sz w:val="28"/>
          <w:szCs w:val="28"/>
          <w:u w:val="single"/>
        </w:rPr>
        <w:t>Паспортная часть:</w:t>
      </w:r>
    </w:p>
    <w:p w:rsidR="00464129" w:rsidRPr="003E2607" w:rsidRDefault="00464129" w:rsidP="0034720E">
      <w:pPr>
        <w:ind w:firstLine="709"/>
        <w:jc w:val="both"/>
        <w:rPr>
          <w:sz w:val="28"/>
          <w:szCs w:val="28"/>
        </w:rPr>
      </w:pPr>
    </w:p>
    <w:p w:rsidR="00551A68" w:rsidRPr="000A3CD5" w:rsidRDefault="000A3CD5" w:rsidP="0034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1.Ф.И.О.</w:t>
      </w:r>
    </w:p>
    <w:p w:rsidR="00464129" w:rsidRPr="003E2607" w:rsidRDefault="00464129" w:rsidP="0034720E">
      <w:pPr>
        <w:ind w:firstLine="709"/>
        <w:jc w:val="both"/>
        <w:rPr>
          <w:sz w:val="28"/>
          <w:szCs w:val="28"/>
        </w:rPr>
      </w:pPr>
      <w:r w:rsidRPr="003E2607">
        <w:rPr>
          <w:sz w:val="28"/>
          <w:szCs w:val="28"/>
        </w:rPr>
        <w:t xml:space="preserve">2.Возраст: </w:t>
      </w:r>
      <w:r w:rsidR="009C562C">
        <w:rPr>
          <w:sz w:val="28"/>
          <w:szCs w:val="28"/>
        </w:rPr>
        <w:t>________</w:t>
      </w:r>
    </w:p>
    <w:p w:rsidR="00464129" w:rsidRPr="003E2607" w:rsidRDefault="000A3CD5" w:rsidP="0034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3.Постоянное место жительства:</w:t>
      </w:r>
    </w:p>
    <w:p w:rsidR="00551A68" w:rsidRDefault="00464129" w:rsidP="0034720E">
      <w:pPr>
        <w:ind w:firstLine="709"/>
        <w:jc w:val="both"/>
        <w:rPr>
          <w:sz w:val="28"/>
          <w:szCs w:val="28"/>
        </w:rPr>
      </w:pPr>
      <w:r w:rsidRPr="003E2607">
        <w:rPr>
          <w:sz w:val="28"/>
          <w:szCs w:val="28"/>
        </w:rPr>
        <w:t>4.Место работы</w:t>
      </w:r>
      <w:r w:rsidR="00551A68">
        <w:rPr>
          <w:sz w:val="28"/>
          <w:szCs w:val="28"/>
        </w:rPr>
        <w:t>: не работает</w:t>
      </w:r>
    </w:p>
    <w:p w:rsidR="00551A68" w:rsidRDefault="00DC1C07" w:rsidP="0034720E">
      <w:pPr>
        <w:ind w:firstLine="709"/>
        <w:jc w:val="both"/>
        <w:rPr>
          <w:sz w:val="28"/>
          <w:szCs w:val="28"/>
        </w:rPr>
      </w:pPr>
      <w:r w:rsidRPr="003E2607">
        <w:rPr>
          <w:sz w:val="28"/>
          <w:szCs w:val="28"/>
        </w:rPr>
        <w:t>5.Дата поступле</w:t>
      </w:r>
      <w:r w:rsidR="00464129" w:rsidRPr="003E2607">
        <w:rPr>
          <w:sz w:val="28"/>
          <w:szCs w:val="28"/>
        </w:rPr>
        <w:t>ния:</w:t>
      </w:r>
      <w:r w:rsidRPr="003E2607">
        <w:rPr>
          <w:sz w:val="28"/>
          <w:szCs w:val="28"/>
        </w:rPr>
        <w:t xml:space="preserve"> </w:t>
      </w:r>
      <w:r w:rsidR="009C562C">
        <w:rPr>
          <w:sz w:val="28"/>
          <w:szCs w:val="28"/>
        </w:rPr>
        <w:t>___________</w:t>
      </w:r>
    </w:p>
    <w:p w:rsidR="00DC1C07" w:rsidRPr="003E2607" w:rsidRDefault="00DC1C07" w:rsidP="0034720E">
      <w:pPr>
        <w:ind w:firstLine="709"/>
        <w:jc w:val="both"/>
        <w:rPr>
          <w:sz w:val="28"/>
          <w:szCs w:val="28"/>
        </w:rPr>
      </w:pPr>
      <w:r w:rsidRPr="003E2607">
        <w:rPr>
          <w:sz w:val="28"/>
          <w:szCs w:val="28"/>
        </w:rPr>
        <w:t>6.Отделение:</w:t>
      </w:r>
      <w:r w:rsidR="009C4A08">
        <w:rPr>
          <w:sz w:val="28"/>
          <w:szCs w:val="28"/>
        </w:rPr>
        <w:t xml:space="preserve"> эндокринологии</w:t>
      </w:r>
      <w:r w:rsidRPr="003E2607">
        <w:rPr>
          <w:sz w:val="28"/>
          <w:szCs w:val="28"/>
        </w:rPr>
        <w:t>.</w:t>
      </w:r>
    </w:p>
    <w:p w:rsidR="00551A68" w:rsidRDefault="003205F9" w:rsidP="0034720E">
      <w:pPr>
        <w:ind w:firstLine="709"/>
        <w:jc w:val="both"/>
        <w:rPr>
          <w:sz w:val="28"/>
          <w:szCs w:val="28"/>
        </w:rPr>
      </w:pPr>
      <w:r w:rsidRPr="003E2607">
        <w:rPr>
          <w:sz w:val="28"/>
          <w:szCs w:val="28"/>
        </w:rPr>
        <w:t>7</w:t>
      </w:r>
      <w:r w:rsidR="009F5BB6" w:rsidRPr="003E2607">
        <w:rPr>
          <w:sz w:val="28"/>
          <w:szCs w:val="28"/>
        </w:rPr>
        <w:t xml:space="preserve">.Диагноз клинический: </w:t>
      </w:r>
    </w:p>
    <w:p w:rsidR="00D12790" w:rsidRPr="003E2607" w:rsidRDefault="00551A68" w:rsidP="0034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Сахарный диабет 1 типа. Тяжелое течение в стадии декомпенсации.</w:t>
      </w:r>
    </w:p>
    <w:p w:rsidR="009F5BB6" w:rsidRPr="003E2607" w:rsidRDefault="00AC4F43" w:rsidP="0034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Осложнение: </w:t>
      </w:r>
      <w:r w:rsidR="00551A68">
        <w:rPr>
          <w:sz w:val="28"/>
          <w:szCs w:val="28"/>
        </w:rPr>
        <w:t xml:space="preserve">Диабетический </w:t>
      </w:r>
      <w:proofErr w:type="spellStart"/>
      <w:r w:rsidR="00551A68">
        <w:rPr>
          <w:sz w:val="28"/>
          <w:szCs w:val="28"/>
        </w:rPr>
        <w:t>кетоацидоз</w:t>
      </w:r>
      <w:proofErr w:type="spellEnd"/>
      <w:r w:rsidR="00551A68">
        <w:rPr>
          <w:sz w:val="28"/>
          <w:szCs w:val="28"/>
        </w:rPr>
        <w:t>, 1 стадия.</w:t>
      </w:r>
    </w:p>
    <w:p w:rsidR="00EE4E72" w:rsidRPr="003E2607" w:rsidRDefault="00EE4E72" w:rsidP="0034720E">
      <w:pPr>
        <w:ind w:firstLine="709"/>
        <w:jc w:val="both"/>
        <w:rPr>
          <w:sz w:val="28"/>
          <w:szCs w:val="28"/>
        </w:rPr>
      </w:pPr>
    </w:p>
    <w:p w:rsidR="00EE4E72" w:rsidRPr="003E2607" w:rsidRDefault="00EE4E72" w:rsidP="0034720E">
      <w:pPr>
        <w:ind w:firstLine="709"/>
        <w:jc w:val="both"/>
        <w:rPr>
          <w:sz w:val="28"/>
          <w:szCs w:val="28"/>
        </w:rPr>
      </w:pPr>
      <w:r w:rsidRPr="003E2607">
        <w:rPr>
          <w:b/>
          <w:sz w:val="28"/>
          <w:szCs w:val="28"/>
          <w:u w:val="single"/>
        </w:rPr>
        <w:t>Жалобы</w:t>
      </w:r>
    </w:p>
    <w:p w:rsidR="00551A68" w:rsidRDefault="00551A68" w:rsidP="0034720E">
      <w:pPr>
        <w:pStyle w:val="BodyText2"/>
        <w:ind w:firstLine="709"/>
        <w:rPr>
          <w:rFonts w:ascii="Times New Roman CYR" w:hAnsi="Times New Roman CYR"/>
        </w:rPr>
      </w:pPr>
      <w:r>
        <w:rPr>
          <w:szCs w:val="28"/>
        </w:rPr>
        <w:t>При поступлении б</w:t>
      </w:r>
      <w:r>
        <w:rPr>
          <w:rFonts w:ascii="Times New Roman CYR" w:hAnsi="Times New Roman CYR"/>
        </w:rPr>
        <w:t>ольной</w:t>
      </w:r>
      <w:r w:rsidR="000F6388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предъявляет жалобы</w:t>
      </w:r>
      <w:r w:rsidR="000F6388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на общую слабость, повышенную уто</w:t>
      </w:r>
      <w:r>
        <w:rPr>
          <w:rFonts w:ascii="Times New Roman CYR" w:hAnsi="Times New Roman CYR"/>
        </w:rPr>
        <w:t>м</w:t>
      </w:r>
      <w:r>
        <w:rPr>
          <w:rFonts w:ascii="Times New Roman CYR" w:hAnsi="Times New Roman CYR"/>
        </w:rPr>
        <w:t>ляемость, вялость, сонливость, сухость во рту, жажду, кожный зуд в области ладоней, снижение аппетита, болезненность в области живота, головные боли, запах ац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тона изо рта. </w:t>
      </w:r>
    </w:p>
    <w:p w:rsidR="00D3452A" w:rsidRPr="003E2607" w:rsidRDefault="00D3452A" w:rsidP="0034720E">
      <w:pPr>
        <w:ind w:firstLine="709"/>
        <w:jc w:val="both"/>
        <w:rPr>
          <w:sz w:val="28"/>
          <w:szCs w:val="28"/>
        </w:rPr>
      </w:pPr>
    </w:p>
    <w:p w:rsidR="00EE4E72" w:rsidRPr="003E2607" w:rsidRDefault="00D3452A" w:rsidP="0034720E">
      <w:pPr>
        <w:ind w:firstLine="709"/>
        <w:jc w:val="both"/>
        <w:rPr>
          <w:b/>
          <w:sz w:val="28"/>
          <w:szCs w:val="28"/>
          <w:u w:val="single"/>
        </w:rPr>
      </w:pPr>
      <w:r w:rsidRPr="003E2607">
        <w:rPr>
          <w:b/>
          <w:sz w:val="28"/>
          <w:szCs w:val="28"/>
          <w:u w:val="single"/>
        </w:rPr>
        <w:t xml:space="preserve">Анамнез болезни </w:t>
      </w:r>
      <w:r w:rsidRPr="00551A68">
        <w:rPr>
          <w:b/>
          <w:sz w:val="28"/>
          <w:szCs w:val="28"/>
          <w:u w:val="single"/>
        </w:rPr>
        <w:t>(</w:t>
      </w:r>
      <w:r w:rsidRPr="003E2607">
        <w:rPr>
          <w:b/>
          <w:sz w:val="28"/>
          <w:szCs w:val="28"/>
          <w:u w:val="single"/>
          <w:lang w:val="en-US"/>
        </w:rPr>
        <w:t>An</w:t>
      </w:r>
      <w:r w:rsidR="003A3C64" w:rsidRPr="003E2607">
        <w:rPr>
          <w:b/>
          <w:sz w:val="28"/>
          <w:szCs w:val="28"/>
          <w:u w:val="single"/>
          <w:lang w:val="en-US"/>
        </w:rPr>
        <w:t>amnesis</w:t>
      </w:r>
      <w:r w:rsidR="003A3C64" w:rsidRPr="00551A68">
        <w:rPr>
          <w:b/>
          <w:sz w:val="28"/>
          <w:szCs w:val="28"/>
          <w:u w:val="single"/>
        </w:rPr>
        <w:t xml:space="preserve"> </w:t>
      </w:r>
      <w:proofErr w:type="spellStart"/>
      <w:r w:rsidR="003A3C64" w:rsidRPr="003E2607">
        <w:rPr>
          <w:b/>
          <w:sz w:val="28"/>
          <w:szCs w:val="28"/>
          <w:u w:val="single"/>
          <w:lang w:val="en-US"/>
        </w:rPr>
        <w:t>morbi</w:t>
      </w:r>
      <w:proofErr w:type="spellEnd"/>
      <w:r w:rsidRPr="00551A68">
        <w:rPr>
          <w:b/>
          <w:sz w:val="28"/>
          <w:szCs w:val="28"/>
          <w:u w:val="single"/>
        </w:rPr>
        <w:t>)</w:t>
      </w:r>
    </w:p>
    <w:p w:rsidR="00551A68" w:rsidRPr="00551A68" w:rsidRDefault="00551A68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Больным себя считает с 16 лет, когда во время медицинского осмотра был направлен</w:t>
      </w:r>
      <w:r w:rsidR="00415D96">
        <w:rPr>
          <w:rFonts w:ascii="Times New Roman CYR" w:hAnsi="Times New Roman CYR"/>
          <w:sz w:val="28"/>
          <w:szCs w:val="28"/>
        </w:rPr>
        <w:t xml:space="preserve"> на дополнительное лабораторное обследование в ГКБ № 21, где и был поставлен диагноз сахарный диабет 1 типа</w:t>
      </w:r>
      <w:r w:rsidRPr="00551A68">
        <w:rPr>
          <w:rFonts w:ascii="Times New Roman CYR" w:hAnsi="Times New Roman CYR"/>
          <w:sz w:val="28"/>
          <w:szCs w:val="28"/>
        </w:rPr>
        <w:t xml:space="preserve">. </w:t>
      </w:r>
      <w:r w:rsidR="009C4A08">
        <w:rPr>
          <w:rFonts w:ascii="Times New Roman CYR" w:hAnsi="Times New Roman CYR"/>
          <w:sz w:val="28"/>
          <w:szCs w:val="28"/>
        </w:rPr>
        <w:t xml:space="preserve">Была назначена традиционная схема инсулинотерапии: НПХ – 15 </w:t>
      </w:r>
      <w:proofErr w:type="spellStart"/>
      <w:r w:rsidR="009C4A08">
        <w:rPr>
          <w:rFonts w:ascii="Times New Roman CYR" w:hAnsi="Times New Roman CYR"/>
          <w:sz w:val="28"/>
          <w:szCs w:val="28"/>
        </w:rPr>
        <w:t>Ед</w:t>
      </w:r>
      <w:proofErr w:type="spellEnd"/>
      <w:r w:rsidR="009C4A08">
        <w:rPr>
          <w:rFonts w:ascii="Times New Roman CYR" w:hAnsi="Times New Roman CYR"/>
          <w:sz w:val="28"/>
          <w:szCs w:val="28"/>
        </w:rPr>
        <w:t xml:space="preserve"> утром и 16 </w:t>
      </w:r>
      <w:proofErr w:type="spellStart"/>
      <w:r w:rsidR="009C4A08">
        <w:rPr>
          <w:rFonts w:ascii="Times New Roman CYR" w:hAnsi="Times New Roman CYR"/>
          <w:sz w:val="28"/>
          <w:szCs w:val="28"/>
        </w:rPr>
        <w:t>Ед</w:t>
      </w:r>
      <w:proofErr w:type="spellEnd"/>
      <w:r w:rsidR="009C4A08">
        <w:rPr>
          <w:rFonts w:ascii="Times New Roman CYR" w:hAnsi="Times New Roman CYR"/>
          <w:sz w:val="28"/>
          <w:szCs w:val="28"/>
        </w:rPr>
        <w:t xml:space="preserve"> вечером, а также перед приемом пищи </w:t>
      </w:r>
      <w:proofErr w:type="spellStart"/>
      <w:r w:rsidR="009C4A08">
        <w:rPr>
          <w:rFonts w:ascii="Times New Roman CYR" w:hAnsi="Times New Roman CYR"/>
          <w:sz w:val="28"/>
          <w:szCs w:val="28"/>
        </w:rPr>
        <w:t>Хумалог</w:t>
      </w:r>
      <w:proofErr w:type="spellEnd"/>
      <w:r w:rsidR="009C4A08">
        <w:rPr>
          <w:rFonts w:ascii="Times New Roman CYR" w:hAnsi="Times New Roman CYR"/>
          <w:sz w:val="28"/>
          <w:szCs w:val="28"/>
        </w:rPr>
        <w:t xml:space="preserve">. </w:t>
      </w:r>
      <w:r w:rsidRPr="00551A68">
        <w:rPr>
          <w:rFonts w:ascii="Times New Roman CYR" w:hAnsi="Times New Roman CYR"/>
          <w:sz w:val="28"/>
          <w:szCs w:val="28"/>
        </w:rPr>
        <w:t>Настоящее ухудшение состояния в течение суток до госпитализации</w:t>
      </w:r>
      <w:r w:rsidR="00415D96">
        <w:rPr>
          <w:rFonts w:ascii="Times New Roman CYR" w:hAnsi="Times New Roman CYR"/>
          <w:sz w:val="28"/>
          <w:szCs w:val="28"/>
        </w:rPr>
        <w:t xml:space="preserve"> связывает с психическим стрессом</w:t>
      </w:r>
      <w:r w:rsidRPr="00551A68">
        <w:rPr>
          <w:rFonts w:ascii="Times New Roman CYR" w:hAnsi="Times New Roman CYR"/>
          <w:sz w:val="28"/>
          <w:szCs w:val="28"/>
        </w:rPr>
        <w:t>. Появились головные боли, общая сл</w:t>
      </w:r>
      <w:r w:rsidRPr="00551A68">
        <w:rPr>
          <w:rFonts w:ascii="Times New Roman CYR" w:hAnsi="Times New Roman CYR"/>
          <w:sz w:val="28"/>
          <w:szCs w:val="28"/>
        </w:rPr>
        <w:t>а</w:t>
      </w:r>
      <w:r w:rsidRPr="00551A68">
        <w:rPr>
          <w:rFonts w:ascii="Times New Roman CYR" w:hAnsi="Times New Roman CYR"/>
          <w:sz w:val="28"/>
          <w:szCs w:val="28"/>
        </w:rPr>
        <w:t>бость, быстрая утомляемость, сухость во рту, жажда, тошнота</w:t>
      </w:r>
      <w:r w:rsidR="009C4A08">
        <w:rPr>
          <w:rFonts w:ascii="Times New Roman CYR" w:hAnsi="Times New Roman CYR"/>
          <w:sz w:val="28"/>
          <w:szCs w:val="28"/>
        </w:rPr>
        <w:t>, запах ацетона изо рта</w:t>
      </w:r>
      <w:r w:rsidRPr="00551A68">
        <w:rPr>
          <w:rFonts w:ascii="Times New Roman CYR" w:hAnsi="Times New Roman CYR"/>
          <w:sz w:val="28"/>
          <w:szCs w:val="28"/>
        </w:rPr>
        <w:t>.</w:t>
      </w:r>
    </w:p>
    <w:p w:rsidR="001504E4" w:rsidRPr="003E2607" w:rsidRDefault="001504E4" w:rsidP="0034720E">
      <w:pPr>
        <w:ind w:firstLine="709"/>
        <w:jc w:val="both"/>
        <w:rPr>
          <w:b/>
          <w:sz w:val="28"/>
          <w:szCs w:val="28"/>
          <w:u w:val="single"/>
        </w:rPr>
      </w:pPr>
    </w:p>
    <w:p w:rsidR="000F59B9" w:rsidRPr="003E2607" w:rsidRDefault="000F59B9" w:rsidP="0034720E">
      <w:pPr>
        <w:ind w:firstLine="709"/>
        <w:jc w:val="both"/>
        <w:rPr>
          <w:b/>
          <w:sz w:val="28"/>
          <w:szCs w:val="28"/>
          <w:u w:val="single"/>
        </w:rPr>
      </w:pPr>
      <w:r w:rsidRPr="003E2607">
        <w:rPr>
          <w:b/>
          <w:sz w:val="28"/>
          <w:szCs w:val="28"/>
          <w:u w:val="single"/>
        </w:rPr>
        <w:t>Анамнез жизни (</w:t>
      </w:r>
      <w:r w:rsidRPr="003E2607">
        <w:rPr>
          <w:b/>
          <w:sz w:val="28"/>
          <w:szCs w:val="28"/>
          <w:u w:val="single"/>
          <w:lang w:val="en-US"/>
        </w:rPr>
        <w:t>Anamnesis</w:t>
      </w:r>
      <w:r w:rsidRPr="003E2607">
        <w:rPr>
          <w:b/>
          <w:sz w:val="28"/>
          <w:szCs w:val="28"/>
          <w:u w:val="single"/>
        </w:rPr>
        <w:t xml:space="preserve"> </w:t>
      </w:r>
      <w:r w:rsidRPr="003E2607">
        <w:rPr>
          <w:b/>
          <w:sz w:val="28"/>
          <w:szCs w:val="28"/>
          <w:u w:val="single"/>
          <w:lang w:val="en-US"/>
        </w:rPr>
        <w:t>vitae</w:t>
      </w:r>
      <w:r w:rsidRPr="003E2607">
        <w:rPr>
          <w:b/>
          <w:sz w:val="28"/>
          <w:szCs w:val="28"/>
          <w:u w:val="single"/>
        </w:rPr>
        <w:t>)</w:t>
      </w:r>
    </w:p>
    <w:p w:rsidR="00B864FE" w:rsidRPr="003E2607" w:rsidRDefault="000F59B9" w:rsidP="0034720E">
      <w:pPr>
        <w:ind w:firstLine="709"/>
        <w:jc w:val="both"/>
        <w:rPr>
          <w:sz w:val="28"/>
          <w:szCs w:val="28"/>
        </w:rPr>
      </w:pPr>
      <w:r w:rsidRPr="003E2607">
        <w:rPr>
          <w:sz w:val="28"/>
          <w:szCs w:val="28"/>
        </w:rPr>
        <w:t>Больн</w:t>
      </w:r>
      <w:r w:rsidR="00415D96">
        <w:rPr>
          <w:sz w:val="28"/>
          <w:szCs w:val="28"/>
        </w:rPr>
        <w:t>ой</w:t>
      </w:r>
      <w:r w:rsidRPr="003E2607">
        <w:rPr>
          <w:sz w:val="28"/>
          <w:szCs w:val="28"/>
        </w:rPr>
        <w:t xml:space="preserve"> </w:t>
      </w:r>
      <w:r w:rsidR="000A3CD5">
        <w:rPr>
          <w:sz w:val="28"/>
          <w:szCs w:val="28"/>
        </w:rPr>
        <w:t>ФИО</w:t>
      </w:r>
      <w:r w:rsidR="00415D96">
        <w:rPr>
          <w:sz w:val="28"/>
          <w:szCs w:val="28"/>
        </w:rPr>
        <w:t xml:space="preserve"> родил</w:t>
      </w:r>
      <w:r w:rsidRPr="003E2607">
        <w:rPr>
          <w:sz w:val="28"/>
          <w:szCs w:val="28"/>
        </w:rPr>
        <w:t>с</w:t>
      </w:r>
      <w:r w:rsidR="00415D96">
        <w:rPr>
          <w:sz w:val="28"/>
          <w:szCs w:val="28"/>
        </w:rPr>
        <w:t>я</w:t>
      </w:r>
      <w:r w:rsidRPr="003E2607">
        <w:rPr>
          <w:sz w:val="28"/>
          <w:szCs w:val="28"/>
        </w:rPr>
        <w:t xml:space="preserve"> в </w:t>
      </w:r>
      <w:r w:rsidR="00415D96">
        <w:rPr>
          <w:sz w:val="28"/>
          <w:szCs w:val="28"/>
        </w:rPr>
        <w:t>г.</w:t>
      </w:r>
      <w:r w:rsidR="000A3CD5">
        <w:rPr>
          <w:sz w:val="28"/>
          <w:szCs w:val="28"/>
        </w:rPr>
        <w:t>****</w:t>
      </w:r>
      <w:r w:rsidR="004B4510" w:rsidRPr="003E2607">
        <w:rPr>
          <w:sz w:val="28"/>
          <w:szCs w:val="28"/>
        </w:rPr>
        <w:t xml:space="preserve"> </w:t>
      </w:r>
      <w:r w:rsidR="00415D96">
        <w:rPr>
          <w:sz w:val="28"/>
          <w:szCs w:val="28"/>
        </w:rPr>
        <w:t xml:space="preserve">третьим </w:t>
      </w:r>
      <w:r w:rsidR="004B4510" w:rsidRPr="003E2607">
        <w:rPr>
          <w:sz w:val="28"/>
          <w:szCs w:val="28"/>
        </w:rPr>
        <w:t>ребенком в семье. Рос и развивалс</w:t>
      </w:r>
      <w:r w:rsidR="00415D96">
        <w:rPr>
          <w:sz w:val="28"/>
          <w:szCs w:val="28"/>
        </w:rPr>
        <w:t>я</w:t>
      </w:r>
      <w:r w:rsidR="004B4510" w:rsidRPr="003E2607">
        <w:rPr>
          <w:sz w:val="28"/>
          <w:szCs w:val="28"/>
        </w:rPr>
        <w:t xml:space="preserve"> соответственно возрасту. </w:t>
      </w:r>
      <w:r w:rsidR="00B32C1F" w:rsidRPr="003E2607">
        <w:rPr>
          <w:sz w:val="28"/>
          <w:szCs w:val="28"/>
        </w:rPr>
        <w:t>Образование средне-специальное. В настоящее</w:t>
      </w:r>
      <w:r w:rsidR="003205F9" w:rsidRPr="003E2607">
        <w:rPr>
          <w:sz w:val="28"/>
          <w:szCs w:val="28"/>
        </w:rPr>
        <w:t xml:space="preserve"> время</w:t>
      </w:r>
      <w:r w:rsidR="00415D96">
        <w:rPr>
          <w:sz w:val="28"/>
          <w:szCs w:val="28"/>
        </w:rPr>
        <w:t xml:space="preserve"> не работает</w:t>
      </w:r>
      <w:r w:rsidR="00B32C1F" w:rsidRPr="003E2607">
        <w:rPr>
          <w:sz w:val="28"/>
          <w:szCs w:val="28"/>
        </w:rPr>
        <w:t>.</w:t>
      </w:r>
      <w:r w:rsidR="00415D96">
        <w:rPr>
          <w:sz w:val="28"/>
          <w:szCs w:val="28"/>
        </w:rPr>
        <w:t xml:space="preserve"> Не женат, детей нет</w:t>
      </w:r>
      <w:r w:rsidR="003205F9" w:rsidRPr="003E2607">
        <w:rPr>
          <w:sz w:val="28"/>
          <w:szCs w:val="28"/>
        </w:rPr>
        <w:t xml:space="preserve">. </w:t>
      </w:r>
      <w:r w:rsidR="00AE2142" w:rsidRPr="003E2607">
        <w:rPr>
          <w:sz w:val="28"/>
          <w:szCs w:val="28"/>
        </w:rPr>
        <w:t xml:space="preserve">Жилищно-бытовые условия удовлетворительные. Питание регулярное, разнообразное. Перенесенные заболевания: </w:t>
      </w:r>
      <w:r w:rsidR="00CD5CFF">
        <w:rPr>
          <w:sz w:val="28"/>
          <w:szCs w:val="28"/>
        </w:rPr>
        <w:t>ОРЗ</w:t>
      </w:r>
      <w:r w:rsidR="00415D96">
        <w:rPr>
          <w:sz w:val="28"/>
          <w:szCs w:val="28"/>
        </w:rPr>
        <w:t xml:space="preserve">, ОРВИ, </w:t>
      </w:r>
      <w:r w:rsidR="00B04BF7">
        <w:rPr>
          <w:sz w:val="28"/>
          <w:szCs w:val="28"/>
        </w:rPr>
        <w:t>грипп</w:t>
      </w:r>
      <w:r w:rsidR="008365C9" w:rsidRPr="003E2607">
        <w:rPr>
          <w:sz w:val="28"/>
          <w:szCs w:val="28"/>
        </w:rPr>
        <w:t>. Гепатит</w:t>
      </w:r>
      <w:r w:rsidR="00AE2142" w:rsidRPr="003E2607">
        <w:rPr>
          <w:sz w:val="28"/>
          <w:szCs w:val="28"/>
        </w:rPr>
        <w:t xml:space="preserve">, туберкулез, венерические </w:t>
      </w:r>
      <w:r w:rsidR="008365C9" w:rsidRPr="003E2607">
        <w:rPr>
          <w:sz w:val="28"/>
          <w:szCs w:val="28"/>
        </w:rPr>
        <w:t>заболевания</w:t>
      </w:r>
      <w:r w:rsidR="00415D96">
        <w:rPr>
          <w:sz w:val="28"/>
          <w:szCs w:val="28"/>
        </w:rPr>
        <w:t xml:space="preserve"> отрицает</w:t>
      </w:r>
      <w:r w:rsidR="008365C9" w:rsidRPr="003E2607">
        <w:rPr>
          <w:sz w:val="28"/>
          <w:szCs w:val="28"/>
        </w:rPr>
        <w:t xml:space="preserve">. Переливания крови не проводились. </w:t>
      </w:r>
      <w:r w:rsidR="003205F9" w:rsidRPr="003E2607">
        <w:rPr>
          <w:sz w:val="28"/>
          <w:szCs w:val="28"/>
        </w:rPr>
        <w:t xml:space="preserve">Наследственность </w:t>
      </w:r>
      <w:r w:rsidR="00415D96">
        <w:rPr>
          <w:sz w:val="28"/>
          <w:szCs w:val="28"/>
        </w:rPr>
        <w:t>не</w:t>
      </w:r>
      <w:r w:rsidR="000A3CD5">
        <w:rPr>
          <w:sz w:val="28"/>
          <w:szCs w:val="28"/>
        </w:rPr>
        <w:t xml:space="preserve"> </w:t>
      </w:r>
      <w:r w:rsidR="003205F9" w:rsidRPr="003E2607">
        <w:rPr>
          <w:sz w:val="28"/>
          <w:szCs w:val="28"/>
        </w:rPr>
        <w:t>отягощена</w:t>
      </w:r>
      <w:r w:rsidR="00415D96">
        <w:rPr>
          <w:sz w:val="28"/>
          <w:szCs w:val="28"/>
        </w:rPr>
        <w:t>.</w:t>
      </w:r>
      <w:r w:rsidR="003205F9" w:rsidRPr="003E2607">
        <w:rPr>
          <w:sz w:val="28"/>
          <w:szCs w:val="28"/>
        </w:rPr>
        <w:t xml:space="preserve"> Аллергию на лекарственные препараты отрицает. </w:t>
      </w:r>
    </w:p>
    <w:p w:rsidR="00B864FE" w:rsidRPr="003E2607" w:rsidRDefault="00B864FE" w:rsidP="0034720E">
      <w:pPr>
        <w:ind w:firstLine="709"/>
        <w:jc w:val="both"/>
        <w:rPr>
          <w:sz w:val="28"/>
          <w:szCs w:val="28"/>
        </w:rPr>
      </w:pPr>
    </w:p>
    <w:p w:rsidR="00B864FE" w:rsidRPr="003E2607" w:rsidRDefault="00B864FE" w:rsidP="0034720E">
      <w:pPr>
        <w:ind w:firstLine="709"/>
        <w:jc w:val="both"/>
        <w:rPr>
          <w:b/>
          <w:sz w:val="28"/>
          <w:szCs w:val="28"/>
          <w:u w:val="single"/>
        </w:rPr>
      </w:pPr>
      <w:r w:rsidRPr="003E2607">
        <w:rPr>
          <w:b/>
          <w:sz w:val="28"/>
          <w:szCs w:val="28"/>
          <w:u w:val="single"/>
          <w:lang w:val="en-US"/>
        </w:rPr>
        <w:t>Status</w:t>
      </w:r>
      <w:r w:rsidRPr="003E2607">
        <w:rPr>
          <w:b/>
          <w:sz w:val="28"/>
          <w:szCs w:val="28"/>
          <w:u w:val="single"/>
        </w:rPr>
        <w:t xml:space="preserve"> </w:t>
      </w:r>
      <w:proofErr w:type="spellStart"/>
      <w:r w:rsidRPr="003E2607">
        <w:rPr>
          <w:b/>
          <w:sz w:val="28"/>
          <w:szCs w:val="28"/>
          <w:u w:val="single"/>
          <w:lang w:val="en-US"/>
        </w:rPr>
        <w:t>praesens</w:t>
      </w:r>
      <w:proofErr w:type="spellEnd"/>
    </w:p>
    <w:p w:rsidR="00B864FE" w:rsidRPr="003E2607" w:rsidRDefault="00B864FE" w:rsidP="0034720E">
      <w:pPr>
        <w:ind w:firstLine="709"/>
        <w:jc w:val="both"/>
        <w:rPr>
          <w:b/>
          <w:sz w:val="28"/>
          <w:szCs w:val="28"/>
        </w:rPr>
      </w:pPr>
      <w:r w:rsidRPr="003E2607">
        <w:rPr>
          <w:b/>
          <w:sz w:val="28"/>
          <w:szCs w:val="28"/>
        </w:rPr>
        <w:t>1.</w:t>
      </w:r>
      <w:r w:rsidR="003C4E07">
        <w:rPr>
          <w:b/>
          <w:sz w:val="28"/>
          <w:szCs w:val="28"/>
        </w:rPr>
        <w:t xml:space="preserve"> </w:t>
      </w:r>
      <w:r w:rsidRPr="003E2607">
        <w:rPr>
          <w:b/>
          <w:sz w:val="28"/>
          <w:szCs w:val="28"/>
        </w:rPr>
        <w:t>Общий осмотр.</w:t>
      </w:r>
    </w:p>
    <w:p w:rsidR="002F1325" w:rsidRDefault="00B864FE" w:rsidP="0034720E">
      <w:pPr>
        <w:ind w:firstLine="709"/>
        <w:jc w:val="both"/>
        <w:rPr>
          <w:sz w:val="28"/>
          <w:szCs w:val="28"/>
        </w:rPr>
      </w:pPr>
      <w:r w:rsidRPr="006E5532">
        <w:rPr>
          <w:sz w:val="28"/>
          <w:szCs w:val="28"/>
        </w:rPr>
        <w:t>Общее состояние</w:t>
      </w:r>
      <w:r w:rsidR="00AA58D6" w:rsidRPr="006E5532">
        <w:rPr>
          <w:sz w:val="28"/>
          <w:szCs w:val="28"/>
        </w:rPr>
        <w:t xml:space="preserve"> </w:t>
      </w:r>
      <w:r w:rsidR="00415D96" w:rsidRPr="006E5532">
        <w:rPr>
          <w:sz w:val="28"/>
          <w:szCs w:val="28"/>
        </w:rPr>
        <w:t>средней тяжести</w:t>
      </w:r>
      <w:r w:rsidRPr="006E5532">
        <w:rPr>
          <w:sz w:val="28"/>
          <w:szCs w:val="28"/>
        </w:rPr>
        <w:t>. Сознание ясное, положение активное. Осанка правильная, походка</w:t>
      </w:r>
      <w:r w:rsidR="003C58A5" w:rsidRPr="006E5532">
        <w:rPr>
          <w:sz w:val="28"/>
          <w:szCs w:val="28"/>
        </w:rPr>
        <w:t xml:space="preserve"> ровная. Конституц</w:t>
      </w:r>
      <w:r w:rsidR="00A77935" w:rsidRPr="006E5532">
        <w:rPr>
          <w:sz w:val="28"/>
          <w:szCs w:val="28"/>
        </w:rPr>
        <w:t xml:space="preserve">иональный тип – </w:t>
      </w:r>
      <w:proofErr w:type="spellStart"/>
      <w:r w:rsidR="00A77935" w:rsidRPr="006E5532">
        <w:rPr>
          <w:sz w:val="28"/>
          <w:szCs w:val="28"/>
        </w:rPr>
        <w:t>нормостенический</w:t>
      </w:r>
      <w:proofErr w:type="spellEnd"/>
      <w:r w:rsidR="00A77935" w:rsidRPr="006E5532">
        <w:rPr>
          <w:sz w:val="28"/>
          <w:szCs w:val="28"/>
        </w:rPr>
        <w:t xml:space="preserve">. </w:t>
      </w:r>
      <w:r w:rsidR="00EA2181" w:rsidRPr="006E5532">
        <w:rPr>
          <w:sz w:val="28"/>
          <w:szCs w:val="28"/>
          <w:lang w:val="en-US"/>
        </w:rPr>
        <w:t>t</w:t>
      </w:r>
      <w:r w:rsidR="00EA2181" w:rsidRPr="006E5532">
        <w:rPr>
          <w:sz w:val="28"/>
          <w:szCs w:val="28"/>
        </w:rPr>
        <w:t>’</w:t>
      </w:r>
      <w:r w:rsidR="00EA2181" w:rsidRPr="006E5532">
        <w:rPr>
          <w:sz w:val="28"/>
          <w:szCs w:val="28"/>
          <w:lang w:val="en-US"/>
        </w:rPr>
        <w:t>C</w:t>
      </w:r>
      <w:r w:rsidR="00722DF9" w:rsidRPr="006E5532">
        <w:rPr>
          <w:sz w:val="28"/>
          <w:szCs w:val="28"/>
        </w:rPr>
        <w:t xml:space="preserve"> – 36,6</w:t>
      </w:r>
      <w:r w:rsidR="00EA2181" w:rsidRPr="006E5532">
        <w:rPr>
          <w:sz w:val="28"/>
          <w:szCs w:val="28"/>
        </w:rPr>
        <w:t>.</w:t>
      </w:r>
      <w:r w:rsidR="00A77935" w:rsidRPr="006E5532">
        <w:rPr>
          <w:sz w:val="28"/>
          <w:szCs w:val="28"/>
        </w:rPr>
        <w:t xml:space="preserve"> Аномалии развития отсутствуют. Выражение лица утомленное. </w:t>
      </w:r>
      <w:r w:rsidR="003E2607" w:rsidRPr="006E5532">
        <w:rPr>
          <w:sz w:val="28"/>
          <w:szCs w:val="28"/>
        </w:rPr>
        <w:t xml:space="preserve">Кожные покровы бледно-розовые. Тургор кожи сохранен. Ногти продолговатой формы, розовые. Волосяной покров соответствует полу и возрасту. </w:t>
      </w:r>
      <w:r w:rsidR="003E2607" w:rsidRPr="006E5532">
        <w:rPr>
          <w:sz w:val="28"/>
          <w:szCs w:val="28"/>
        </w:rPr>
        <w:lastRenderedPageBreak/>
        <w:t>Видимые слизистые</w:t>
      </w:r>
      <w:r w:rsidR="00EA2181" w:rsidRPr="006E5532">
        <w:rPr>
          <w:sz w:val="28"/>
          <w:szCs w:val="28"/>
        </w:rPr>
        <w:t xml:space="preserve"> </w:t>
      </w:r>
      <w:r w:rsidR="0053201D" w:rsidRPr="006E5532">
        <w:rPr>
          <w:sz w:val="28"/>
          <w:szCs w:val="28"/>
        </w:rPr>
        <w:t>бледно-розовые, чистые, влажные. Подкожно-жировая клетчатка развита</w:t>
      </w:r>
      <w:r w:rsidR="00722DF9" w:rsidRPr="006E5532">
        <w:rPr>
          <w:sz w:val="28"/>
          <w:szCs w:val="28"/>
        </w:rPr>
        <w:t xml:space="preserve"> умеренно</w:t>
      </w:r>
      <w:r w:rsidR="0053201D" w:rsidRPr="006E5532">
        <w:rPr>
          <w:sz w:val="28"/>
          <w:szCs w:val="28"/>
        </w:rPr>
        <w:t xml:space="preserve">. Толщина кожной складки у пупка </w:t>
      </w:r>
      <w:smartTag w:uri="urn:schemas-microsoft-com:office:smarttags" w:element="metricconverter">
        <w:smartTagPr>
          <w:attr w:name="ProductID" w:val="1,5 см"/>
        </w:smartTagPr>
        <w:r w:rsidR="006E5532" w:rsidRPr="006E5532">
          <w:rPr>
            <w:sz w:val="28"/>
            <w:szCs w:val="28"/>
          </w:rPr>
          <w:t>1</w:t>
        </w:r>
        <w:r w:rsidR="00722DF9" w:rsidRPr="006E5532">
          <w:rPr>
            <w:sz w:val="28"/>
            <w:szCs w:val="28"/>
          </w:rPr>
          <w:t>,5</w:t>
        </w:r>
        <w:r w:rsidR="0053201D" w:rsidRPr="006E5532">
          <w:rPr>
            <w:sz w:val="28"/>
            <w:szCs w:val="28"/>
          </w:rPr>
          <w:t xml:space="preserve"> см</w:t>
        </w:r>
      </w:smartTag>
      <w:r w:rsidR="000F5D49" w:rsidRPr="006E5532">
        <w:rPr>
          <w:sz w:val="28"/>
          <w:szCs w:val="28"/>
        </w:rPr>
        <w:t xml:space="preserve">. </w:t>
      </w:r>
      <w:r w:rsidR="00722DF9" w:rsidRPr="006E5532">
        <w:rPr>
          <w:sz w:val="28"/>
          <w:szCs w:val="28"/>
        </w:rPr>
        <w:t>Пастозностей и отеков нет</w:t>
      </w:r>
      <w:r w:rsidR="006E5532" w:rsidRPr="006E5532">
        <w:rPr>
          <w:sz w:val="28"/>
          <w:szCs w:val="28"/>
        </w:rPr>
        <w:t xml:space="preserve">. </w:t>
      </w:r>
      <w:r w:rsidR="003E2607" w:rsidRPr="006E5532">
        <w:rPr>
          <w:sz w:val="28"/>
          <w:szCs w:val="28"/>
        </w:rPr>
        <w:t>При наружном осмотре лимфатические узлы не визуализируются</w:t>
      </w:r>
      <w:r w:rsidR="006E5532" w:rsidRPr="006E5532">
        <w:rPr>
          <w:sz w:val="28"/>
          <w:szCs w:val="28"/>
        </w:rPr>
        <w:t>, при пальпации без болезненны</w:t>
      </w:r>
      <w:r w:rsidR="003E2607" w:rsidRPr="006E5532">
        <w:rPr>
          <w:sz w:val="28"/>
          <w:szCs w:val="28"/>
        </w:rPr>
        <w:t>. Мышечная система развита</w:t>
      </w:r>
      <w:r w:rsidR="002F1325" w:rsidRPr="006E5532">
        <w:rPr>
          <w:sz w:val="28"/>
          <w:szCs w:val="28"/>
        </w:rPr>
        <w:t xml:space="preserve"> удовлетворительно</w:t>
      </w:r>
      <w:r w:rsidR="003E2607" w:rsidRPr="006E5532">
        <w:rPr>
          <w:sz w:val="28"/>
          <w:szCs w:val="28"/>
        </w:rPr>
        <w:t>. Мышечная сила</w:t>
      </w:r>
      <w:r w:rsidR="000F6388">
        <w:rPr>
          <w:sz w:val="28"/>
          <w:szCs w:val="28"/>
        </w:rPr>
        <w:t xml:space="preserve"> </w:t>
      </w:r>
      <w:r w:rsidR="00722DF9" w:rsidRPr="006E5532">
        <w:rPr>
          <w:sz w:val="28"/>
          <w:szCs w:val="28"/>
        </w:rPr>
        <w:t>в норме</w:t>
      </w:r>
      <w:r w:rsidR="003E2607" w:rsidRPr="006E5532">
        <w:rPr>
          <w:sz w:val="28"/>
          <w:szCs w:val="28"/>
        </w:rPr>
        <w:t>. Мышечный тонус</w:t>
      </w:r>
      <w:r w:rsidR="00722DF9" w:rsidRPr="006E5532">
        <w:rPr>
          <w:sz w:val="28"/>
          <w:szCs w:val="28"/>
        </w:rPr>
        <w:t xml:space="preserve"> в норме</w:t>
      </w:r>
      <w:r w:rsidR="002F1325" w:rsidRPr="006E5532">
        <w:rPr>
          <w:sz w:val="28"/>
          <w:szCs w:val="28"/>
        </w:rPr>
        <w:t>. При пальпации мышцы безболезненны.</w:t>
      </w:r>
      <w:r w:rsidR="003E2607" w:rsidRPr="006E5532">
        <w:rPr>
          <w:sz w:val="28"/>
          <w:szCs w:val="28"/>
        </w:rPr>
        <w:t xml:space="preserve"> </w:t>
      </w:r>
      <w:r w:rsidR="002F1325" w:rsidRPr="006E5532">
        <w:rPr>
          <w:sz w:val="28"/>
          <w:szCs w:val="28"/>
        </w:rPr>
        <w:t xml:space="preserve">Костная система без видимых деформаций. Соотношение частей скелета пропорционально. </w:t>
      </w:r>
      <w:r w:rsidR="00AA58D6" w:rsidRPr="006E5532">
        <w:rPr>
          <w:sz w:val="28"/>
          <w:szCs w:val="28"/>
        </w:rPr>
        <w:t xml:space="preserve">Суставы обычной конфигурации не отечны, </w:t>
      </w:r>
      <w:r w:rsidR="00722DF9" w:rsidRPr="006E5532">
        <w:rPr>
          <w:sz w:val="28"/>
          <w:szCs w:val="28"/>
        </w:rPr>
        <w:t>без</w:t>
      </w:r>
      <w:r w:rsidR="008F0ADC" w:rsidRPr="006E5532">
        <w:rPr>
          <w:sz w:val="28"/>
          <w:szCs w:val="28"/>
        </w:rPr>
        <w:t>болезненны</w:t>
      </w:r>
      <w:r w:rsidR="008F0ADC">
        <w:rPr>
          <w:sz w:val="28"/>
          <w:szCs w:val="28"/>
        </w:rPr>
        <w:t xml:space="preserve"> при паль</w:t>
      </w:r>
      <w:r w:rsidR="00377484">
        <w:rPr>
          <w:sz w:val="28"/>
          <w:szCs w:val="28"/>
        </w:rPr>
        <w:t>пации</w:t>
      </w:r>
      <w:r w:rsidR="00AA58D6">
        <w:rPr>
          <w:sz w:val="28"/>
          <w:szCs w:val="28"/>
        </w:rPr>
        <w:t>. Движения в суставах в полном объеме.</w:t>
      </w:r>
      <w:r w:rsidR="000F6388">
        <w:rPr>
          <w:sz w:val="28"/>
          <w:szCs w:val="28"/>
        </w:rPr>
        <w:t xml:space="preserve"> </w:t>
      </w:r>
      <w:r w:rsidR="00B04BF7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80 см"/>
        </w:smartTagPr>
        <w:r w:rsidR="00B04BF7">
          <w:rPr>
            <w:sz w:val="28"/>
            <w:szCs w:val="28"/>
          </w:rPr>
          <w:t>180</w:t>
        </w:r>
        <w:r w:rsidR="006E5532">
          <w:rPr>
            <w:sz w:val="28"/>
            <w:szCs w:val="28"/>
          </w:rPr>
          <w:t xml:space="preserve"> см</w:t>
        </w:r>
      </w:smartTag>
      <w:r w:rsidR="006E5532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68 кг"/>
        </w:smartTagPr>
        <w:r w:rsidR="006E5532">
          <w:rPr>
            <w:sz w:val="28"/>
            <w:szCs w:val="28"/>
          </w:rPr>
          <w:t>68 кг</w:t>
        </w:r>
      </w:smartTag>
      <w:r w:rsidR="006E5532">
        <w:rPr>
          <w:sz w:val="28"/>
          <w:szCs w:val="28"/>
        </w:rPr>
        <w:t>.</w:t>
      </w:r>
    </w:p>
    <w:p w:rsidR="003E2607" w:rsidRPr="003E2607" w:rsidRDefault="003E2607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8D6" w:rsidRDefault="00AA58D6" w:rsidP="0034720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2.Дыхательная система.</w:t>
      </w:r>
    </w:p>
    <w:p w:rsidR="003E2607" w:rsidRPr="003E2607" w:rsidRDefault="003E2607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>Нос не деформирован. Дыхание через нос свободное</w:t>
      </w:r>
      <w:r w:rsidR="008F0ADC">
        <w:rPr>
          <w:rFonts w:ascii="Times New Roman" w:hAnsi="Times New Roman"/>
          <w:sz w:val="28"/>
          <w:szCs w:val="28"/>
        </w:rPr>
        <w:t>, отделяемого из носа нет</w:t>
      </w:r>
      <w:r w:rsidRPr="003E2607">
        <w:rPr>
          <w:rFonts w:ascii="Times New Roman" w:hAnsi="Times New Roman"/>
          <w:sz w:val="28"/>
          <w:szCs w:val="28"/>
        </w:rPr>
        <w:t>.</w:t>
      </w:r>
      <w:r w:rsidR="008F0ADC">
        <w:rPr>
          <w:rFonts w:ascii="Times New Roman" w:hAnsi="Times New Roman"/>
          <w:sz w:val="28"/>
          <w:szCs w:val="28"/>
        </w:rPr>
        <w:t xml:space="preserve"> При осмотре грудная клетка правильная, симметричная, деформаций нет.</w:t>
      </w:r>
      <w:r w:rsidRPr="003E2607">
        <w:rPr>
          <w:rFonts w:ascii="Times New Roman" w:hAnsi="Times New Roman"/>
          <w:sz w:val="28"/>
          <w:szCs w:val="28"/>
        </w:rPr>
        <w:t xml:space="preserve"> Форма грудной клетки </w:t>
      </w:r>
      <w:proofErr w:type="spellStart"/>
      <w:r w:rsidR="008F0ADC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="008F0A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0ADC">
        <w:rPr>
          <w:rFonts w:ascii="Times New Roman" w:hAnsi="Times New Roman"/>
          <w:sz w:val="28"/>
          <w:szCs w:val="28"/>
        </w:rPr>
        <w:t>эпигастральный</w:t>
      </w:r>
      <w:proofErr w:type="spellEnd"/>
      <w:r w:rsidR="008F0ADC">
        <w:rPr>
          <w:rFonts w:ascii="Times New Roman" w:hAnsi="Times New Roman"/>
          <w:sz w:val="28"/>
          <w:szCs w:val="28"/>
        </w:rPr>
        <w:t xml:space="preserve"> угол прямой</w:t>
      </w:r>
      <w:r w:rsidRPr="003E2607">
        <w:rPr>
          <w:rFonts w:ascii="Times New Roman" w:hAnsi="Times New Roman"/>
          <w:sz w:val="28"/>
          <w:szCs w:val="28"/>
        </w:rPr>
        <w:t xml:space="preserve">. Над- и подключичные ямки </w:t>
      </w:r>
      <w:r w:rsidR="008F0ADC">
        <w:rPr>
          <w:rFonts w:ascii="Times New Roman" w:hAnsi="Times New Roman"/>
          <w:sz w:val="28"/>
          <w:szCs w:val="28"/>
        </w:rPr>
        <w:t xml:space="preserve">выражены </w:t>
      </w:r>
      <w:r w:rsidRPr="003E2607">
        <w:rPr>
          <w:rFonts w:ascii="Times New Roman" w:hAnsi="Times New Roman"/>
          <w:sz w:val="28"/>
          <w:szCs w:val="28"/>
        </w:rPr>
        <w:t>слабо</w:t>
      </w:r>
      <w:r w:rsidR="008F0ADC">
        <w:rPr>
          <w:rFonts w:ascii="Times New Roman" w:hAnsi="Times New Roman"/>
          <w:sz w:val="28"/>
          <w:szCs w:val="28"/>
        </w:rPr>
        <w:t xml:space="preserve">. Ширина межреберных промежутков </w:t>
      </w:r>
      <w:smartTag w:uri="urn:schemas-microsoft-com:office:smarttags" w:element="metricconverter">
        <w:smartTagPr>
          <w:attr w:name="ProductID" w:val="1,5 см"/>
        </w:smartTagPr>
        <w:r w:rsidR="008F0ADC">
          <w:rPr>
            <w:rFonts w:ascii="Times New Roman" w:hAnsi="Times New Roman"/>
            <w:sz w:val="28"/>
            <w:szCs w:val="28"/>
          </w:rPr>
          <w:t>1,5 см</w:t>
        </w:r>
      </w:smartTag>
      <w:r w:rsidR="008F0ADC">
        <w:rPr>
          <w:rFonts w:ascii="Times New Roman" w:hAnsi="Times New Roman"/>
          <w:sz w:val="28"/>
          <w:szCs w:val="28"/>
        </w:rPr>
        <w:t>.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>Движение обеих половин грудной клетки, синхронно, без отставания. Вспомогательные дыхательные мышцы в дыхании не участвуют.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 xml:space="preserve">Окружность грудной клетки </w:t>
      </w:r>
      <w:smartTag w:uri="urn:schemas-microsoft-com:office:smarttags" w:element="metricconverter">
        <w:smartTagPr>
          <w:attr w:name="ProductID" w:val="83 см"/>
        </w:smartTagPr>
        <w:r w:rsidR="006E5532">
          <w:rPr>
            <w:rFonts w:ascii="Times New Roman" w:hAnsi="Times New Roman"/>
            <w:sz w:val="28"/>
            <w:szCs w:val="28"/>
          </w:rPr>
          <w:t xml:space="preserve">83 </w:t>
        </w:r>
        <w:r w:rsidR="008F0ADC">
          <w:rPr>
            <w:rFonts w:ascii="Times New Roman" w:hAnsi="Times New Roman"/>
            <w:sz w:val="28"/>
            <w:szCs w:val="28"/>
          </w:rPr>
          <w:t>см</w:t>
        </w:r>
      </w:smartTag>
      <w:r w:rsidR="008F0ADC">
        <w:rPr>
          <w:rFonts w:ascii="Times New Roman" w:hAnsi="Times New Roman"/>
          <w:sz w:val="28"/>
          <w:szCs w:val="28"/>
        </w:rPr>
        <w:t>,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 w:rsidR="008F0ADC">
        <w:rPr>
          <w:rFonts w:ascii="Times New Roman" w:hAnsi="Times New Roman"/>
          <w:sz w:val="28"/>
          <w:szCs w:val="28"/>
        </w:rPr>
        <w:t xml:space="preserve">суммарная </w:t>
      </w:r>
      <w:r w:rsidRPr="003E2607">
        <w:rPr>
          <w:rFonts w:ascii="Times New Roman" w:hAnsi="Times New Roman"/>
          <w:sz w:val="28"/>
          <w:szCs w:val="28"/>
        </w:rPr>
        <w:t xml:space="preserve">экскурсия </w:t>
      </w:r>
      <w:smartTag w:uri="urn:schemas-microsoft-com:office:smarttags" w:element="metricconverter">
        <w:smartTagPr>
          <w:attr w:name="ProductID" w:val="4 см"/>
        </w:smartTagPr>
        <w:r w:rsidR="008F0ADC">
          <w:rPr>
            <w:rFonts w:ascii="Times New Roman" w:hAnsi="Times New Roman"/>
            <w:sz w:val="28"/>
            <w:szCs w:val="28"/>
          </w:rPr>
          <w:t>4</w:t>
        </w:r>
        <w:r w:rsidR="00E32D17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="00E32D17">
        <w:rPr>
          <w:rFonts w:ascii="Times New Roman" w:hAnsi="Times New Roman"/>
          <w:sz w:val="28"/>
          <w:szCs w:val="28"/>
        </w:rPr>
        <w:t>. Тип дыхания</w:t>
      </w:r>
      <w:r w:rsidR="009058F9">
        <w:rPr>
          <w:rFonts w:ascii="Times New Roman" w:hAnsi="Times New Roman"/>
          <w:sz w:val="28"/>
          <w:szCs w:val="28"/>
        </w:rPr>
        <w:t xml:space="preserve"> брюшной</w:t>
      </w:r>
      <w:r w:rsidR="008F0ADC">
        <w:rPr>
          <w:rFonts w:ascii="Times New Roman" w:hAnsi="Times New Roman"/>
          <w:sz w:val="28"/>
          <w:szCs w:val="28"/>
        </w:rPr>
        <w:t>. Частота дыхательных движений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 w:rsidR="009058F9">
        <w:rPr>
          <w:rFonts w:ascii="Times New Roman" w:hAnsi="Times New Roman"/>
          <w:sz w:val="28"/>
          <w:szCs w:val="28"/>
        </w:rPr>
        <w:t>1</w:t>
      </w:r>
      <w:r w:rsidR="006E5532">
        <w:rPr>
          <w:rFonts w:ascii="Times New Roman" w:hAnsi="Times New Roman"/>
          <w:sz w:val="28"/>
          <w:szCs w:val="28"/>
        </w:rPr>
        <w:t>8</w:t>
      </w:r>
      <w:r w:rsidRPr="003E2607">
        <w:rPr>
          <w:rFonts w:ascii="Times New Roman" w:hAnsi="Times New Roman"/>
          <w:sz w:val="28"/>
          <w:szCs w:val="28"/>
        </w:rPr>
        <w:t xml:space="preserve"> в минуту</w:t>
      </w:r>
      <w:r w:rsidR="00E32D17">
        <w:rPr>
          <w:rFonts w:ascii="Times New Roman" w:hAnsi="Times New Roman"/>
          <w:sz w:val="28"/>
          <w:szCs w:val="28"/>
        </w:rPr>
        <w:t>; обе половины грудной клетки равномерно участвуют в акте дыхания</w:t>
      </w:r>
      <w:r w:rsidRPr="003E2607">
        <w:rPr>
          <w:rFonts w:ascii="Times New Roman" w:hAnsi="Times New Roman"/>
          <w:sz w:val="28"/>
          <w:szCs w:val="28"/>
        </w:rPr>
        <w:t>.</w:t>
      </w:r>
      <w:r w:rsidR="00E32D17">
        <w:rPr>
          <w:rFonts w:ascii="Times New Roman" w:hAnsi="Times New Roman"/>
          <w:sz w:val="28"/>
          <w:szCs w:val="28"/>
        </w:rPr>
        <w:t xml:space="preserve"> Дыхание ритмичное, бесшумное</w:t>
      </w:r>
      <w:r w:rsidR="00AC4F43">
        <w:rPr>
          <w:rFonts w:ascii="Times New Roman" w:hAnsi="Times New Roman"/>
          <w:sz w:val="28"/>
          <w:szCs w:val="28"/>
        </w:rPr>
        <w:t>.</w:t>
      </w:r>
      <w:r w:rsidR="00E32D17">
        <w:rPr>
          <w:rFonts w:ascii="Times New Roman" w:hAnsi="Times New Roman"/>
          <w:sz w:val="28"/>
          <w:szCs w:val="28"/>
        </w:rPr>
        <w:t xml:space="preserve"> </w:t>
      </w:r>
    </w:p>
    <w:p w:rsidR="003E2607" w:rsidRPr="003E2607" w:rsidRDefault="00E32D17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пальпация грудная клетка</w:t>
      </w:r>
      <w:r w:rsidR="003E2607" w:rsidRPr="003E2607">
        <w:rPr>
          <w:rFonts w:ascii="Times New Roman" w:hAnsi="Times New Roman"/>
          <w:sz w:val="28"/>
          <w:szCs w:val="28"/>
        </w:rPr>
        <w:t xml:space="preserve"> безболезненна</w:t>
      </w:r>
      <w:r>
        <w:rPr>
          <w:rFonts w:ascii="Times New Roman" w:hAnsi="Times New Roman"/>
          <w:sz w:val="28"/>
          <w:szCs w:val="28"/>
        </w:rPr>
        <w:t>; эластичная; целостность ребер не нарушена</w:t>
      </w:r>
      <w:r w:rsidR="003E2607" w:rsidRPr="003E2607">
        <w:rPr>
          <w:rFonts w:ascii="Times New Roman" w:hAnsi="Times New Roman"/>
          <w:sz w:val="28"/>
          <w:szCs w:val="28"/>
        </w:rPr>
        <w:t xml:space="preserve">. Голосовое дрожание </w:t>
      </w:r>
      <w:r>
        <w:rPr>
          <w:rFonts w:ascii="Times New Roman" w:hAnsi="Times New Roman"/>
          <w:sz w:val="28"/>
          <w:szCs w:val="28"/>
        </w:rPr>
        <w:t>выражено умерено</w:t>
      </w:r>
      <w:r w:rsidR="003E2607"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одинаковое на</w:t>
      </w:r>
      <w:r w:rsidR="003E2607" w:rsidRPr="003E2607">
        <w:rPr>
          <w:rFonts w:ascii="Times New Roman" w:hAnsi="Times New Roman"/>
          <w:sz w:val="28"/>
          <w:szCs w:val="28"/>
        </w:rPr>
        <w:t xml:space="preserve"> симметричных участках грудной клетки</w:t>
      </w:r>
      <w:r>
        <w:rPr>
          <w:rFonts w:ascii="Times New Roman" w:hAnsi="Times New Roman"/>
          <w:sz w:val="28"/>
          <w:szCs w:val="28"/>
        </w:rPr>
        <w:t>.</w:t>
      </w:r>
    </w:p>
    <w:p w:rsidR="003E2607" w:rsidRPr="003E2607" w:rsidRDefault="00E32D17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сравнительной перкуссии под всей поверхностью определяется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 w:rsidR="003E2607" w:rsidRPr="003E2607">
        <w:rPr>
          <w:rFonts w:ascii="Times New Roman" w:hAnsi="Times New Roman"/>
          <w:sz w:val="28"/>
          <w:szCs w:val="28"/>
        </w:rPr>
        <w:t>ясный легочный звук</w:t>
      </w:r>
      <w:r>
        <w:rPr>
          <w:rFonts w:ascii="Times New Roman" w:hAnsi="Times New Roman"/>
          <w:sz w:val="28"/>
          <w:szCs w:val="28"/>
        </w:rPr>
        <w:t>.</w:t>
      </w:r>
      <w:r w:rsidR="003E2607" w:rsidRPr="003E2607">
        <w:rPr>
          <w:rFonts w:ascii="Times New Roman" w:hAnsi="Times New Roman"/>
          <w:sz w:val="28"/>
          <w:szCs w:val="28"/>
        </w:rPr>
        <w:t xml:space="preserve"> </w:t>
      </w:r>
    </w:p>
    <w:p w:rsidR="003E2607" w:rsidRDefault="00E32D17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топографической перкусси</w:t>
      </w:r>
      <w:r w:rsidR="001F0BE8">
        <w:rPr>
          <w:rFonts w:ascii="Times New Roman" w:hAnsi="Times New Roman"/>
          <w:sz w:val="28"/>
          <w:szCs w:val="28"/>
        </w:rPr>
        <w:t>и.</w:t>
      </w:r>
    </w:p>
    <w:p w:rsidR="001F0BE8" w:rsidRDefault="001F0BE8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Нижняя граница легких:</w:t>
      </w:r>
    </w:p>
    <w:p w:rsidR="001F0BE8" w:rsidRPr="001F0BE8" w:rsidRDefault="001F0BE8" w:rsidP="001F0BE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Линия</w:t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9223F">
        <w:rPr>
          <w:sz w:val="28"/>
          <w:szCs w:val="28"/>
        </w:rPr>
        <w:t>Справа</w:t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9223F">
        <w:rPr>
          <w:sz w:val="28"/>
          <w:szCs w:val="28"/>
        </w:rPr>
        <w:t>Слева</w:t>
      </w:r>
    </w:p>
    <w:p w:rsidR="001F0BE8" w:rsidRPr="000F6388" w:rsidRDefault="001F0BE8" w:rsidP="001F0BE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</w:t>
      </w:r>
      <w:r w:rsidRPr="000F638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parasternalis</w:t>
      </w:r>
      <w:proofErr w:type="spellEnd"/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>
        <w:rPr>
          <w:sz w:val="28"/>
          <w:szCs w:val="28"/>
          <w:lang w:val="en-US"/>
        </w:rPr>
        <w:t>V</w:t>
      </w:r>
      <w:r w:rsidR="0009223F" w:rsidRPr="000F6388">
        <w:rPr>
          <w:sz w:val="28"/>
          <w:szCs w:val="28"/>
          <w:lang w:val="en-US"/>
        </w:rPr>
        <w:t xml:space="preserve"> </w:t>
      </w:r>
      <w:r w:rsidR="0009223F">
        <w:rPr>
          <w:sz w:val="28"/>
          <w:szCs w:val="28"/>
        </w:rPr>
        <w:t>ребро</w:t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 w:rsidRPr="000F6388">
        <w:rPr>
          <w:sz w:val="28"/>
          <w:szCs w:val="28"/>
          <w:lang w:val="en-US"/>
        </w:rPr>
        <w:t>-</w:t>
      </w:r>
    </w:p>
    <w:p w:rsidR="001F0BE8" w:rsidRPr="000F6388" w:rsidRDefault="001F0BE8" w:rsidP="001F0BE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</w:t>
      </w:r>
      <w:r w:rsidRPr="000F638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mediaclavicularis</w:t>
      </w:r>
      <w:proofErr w:type="spellEnd"/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>
        <w:rPr>
          <w:sz w:val="28"/>
          <w:szCs w:val="28"/>
          <w:lang w:val="en-US"/>
        </w:rPr>
        <w:t>VI</w:t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 w:rsidRPr="000F6388">
        <w:rPr>
          <w:sz w:val="28"/>
          <w:szCs w:val="28"/>
          <w:lang w:val="en-US"/>
        </w:rPr>
        <w:t>-</w:t>
      </w:r>
    </w:p>
    <w:p w:rsidR="001F0BE8" w:rsidRDefault="001F0BE8" w:rsidP="001F0BE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</w:t>
      </w:r>
      <w:r w:rsidRPr="000F638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ax</w:t>
      </w:r>
      <w:r w:rsidRPr="000F638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anterior</w:t>
      </w:r>
      <w:proofErr w:type="spellEnd"/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>
        <w:rPr>
          <w:sz w:val="28"/>
          <w:szCs w:val="28"/>
          <w:lang w:val="en-US"/>
        </w:rPr>
        <w:t>VII</w:t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>
        <w:rPr>
          <w:sz w:val="28"/>
          <w:szCs w:val="28"/>
          <w:lang w:val="en-US"/>
        </w:rPr>
        <w:t>VII</w:t>
      </w:r>
    </w:p>
    <w:p w:rsidR="001F0BE8" w:rsidRDefault="001F0BE8" w:rsidP="001F0BE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L.ax.media</w:t>
      </w:r>
      <w:proofErr w:type="spellEnd"/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>
        <w:rPr>
          <w:sz w:val="28"/>
          <w:szCs w:val="28"/>
          <w:lang w:val="en-US"/>
        </w:rPr>
        <w:t>VIII</w:t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>
        <w:rPr>
          <w:sz w:val="28"/>
          <w:szCs w:val="28"/>
          <w:lang w:val="en-US"/>
        </w:rPr>
        <w:t>VIII</w:t>
      </w:r>
    </w:p>
    <w:p w:rsidR="001F0BE8" w:rsidRDefault="001F0BE8" w:rsidP="001F0BE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L.ax.posterior</w:t>
      </w:r>
      <w:proofErr w:type="spellEnd"/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>
        <w:rPr>
          <w:sz w:val="28"/>
          <w:szCs w:val="28"/>
          <w:lang w:val="en-US"/>
        </w:rPr>
        <w:t>IX</w:t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F6388" w:rsidRPr="000F6388">
        <w:rPr>
          <w:sz w:val="28"/>
          <w:szCs w:val="28"/>
          <w:lang w:val="en-US"/>
        </w:rPr>
        <w:tab/>
      </w:r>
      <w:r w:rsidR="0009223F">
        <w:rPr>
          <w:sz w:val="28"/>
          <w:szCs w:val="28"/>
          <w:lang w:val="en-US"/>
        </w:rPr>
        <w:t>IX</w:t>
      </w:r>
    </w:p>
    <w:p w:rsidR="001F0BE8" w:rsidRPr="000F6388" w:rsidRDefault="001F0BE8" w:rsidP="001F0BE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0F63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scapularis</w:t>
      </w:r>
      <w:proofErr w:type="spellEnd"/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9223F">
        <w:rPr>
          <w:sz w:val="28"/>
          <w:szCs w:val="28"/>
          <w:lang w:val="en-US"/>
        </w:rPr>
        <w:t>X</w:t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9223F">
        <w:rPr>
          <w:sz w:val="28"/>
          <w:szCs w:val="28"/>
          <w:lang w:val="en-US"/>
        </w:rPr>
        <w:t>X</w:t>
      </w:r>
    </w:p>
    <w:p w:rsidR="001F0BE8" w:rsidRPr="0009223F" w:rsidRDefault="001F0BE8" w:rsidP="001F0BE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0F63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paravertebralis</w:t>
      </w:r>
      <w:proofErr w:type="spellEnd"/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F6388">
        <w:rPr>
          <w:sz w:val="28"/>
          <w:szCs w:val="28"/>
        </w:rPr>
        <w:tab/>
      </w:r>
      <w:r w:rsidR="0009223F">
        <w:rPr>
          <w:sz w:val="28"/>
          <w:szCs w:val="28"/>
        </w:rPr>
        <w:t xml:space="preserve">ост. отросток </w:t>
      </w:r>
      <w:r w:rsidR="0009223F">
        <w:rPr>
          <w:sz w:val="28"/>
          <w:szCs w:val="28"/>
          <w:lang w:val="en-US"/>
        </w:rPr>
        <w:t>XI</w:t>
      </w:r>
      <w:r w:rsidR="0009223F" w:rsidRPr="0009223F">
        <w:rPr>
          <w:sz w:val="28"/>
          <w:szCs w:val="28"/>
        </w:rPr>
        <w:t xml:space="preserve"> </w:t>
      </w:r>
      <w:r w:rsidR="0009223F">
        <w:rPr>
          <w:sz w:val="28"/>
          <w:szCs w:val="28"/>
        </w:rPr>
        <w:t>груд. позвонка</w:t>
      </w:r>
    </w:p>
    <w:p w:rsidR="001F0BE8" w:rsidRPr="0009223F" w:rsidRDefault="001F0BE8" w:rsidP="00A95A17">
      <w:pPr>
        <w:jc w:val="both"/>
        <w:rPr>
          <w:sz w:val="28"/>
          <w:szCs w:val="28"/>
        </w:rPr>
      </w:pPr>
    </w:p>
    <w:p w:rsidR="00BC40D1" w:rsidRDefault="00BC40D1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Дыхательная экскурсия нижнего края легких по задним подмышечным линиям 6 см с обеих сторон.</w:t>
      </w:r>
    </w:p>
    <w:p w:rsidR="00FA1725" w:rsidRDefault="00FA1725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Высота ст</w:t>
      </w:r>
      <w:r w:rsidR="009058F9">
        <w:rPr>
          <w:rFonts w:ascii="Times New Roman" w:hAnsi="Times New Roman"/>
          <w:sz w:val="28"/>
          <w:szCs w:val="28"/>
        </w:rPr>
        <w:t>ояния верхушки легких спереди на</w:t>
      </w:r>
      <w:r>
        <w:rPr>
          <w:rFonts w:ascii="Times New Roman" w:hAnsi="Times New Roman"/>
          <w:sz w:val="28"/>
          <w:szCs w:val="28"/>
        </w:rPr>
        <w:t xml:space="preserve"> 3 см выше ключицы, сзади на уровне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FA1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шейного позвонка (остистый отросток). </w:t>
      </w:r>
    </w:p>
    <w:p w:rsidR="00FA1725" w:rsidRDefault="00FA1725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Ширина полей </w:t>
      </w:r>
      <w:proofErr w:type="spellStart"/>
      <w:r>
        <w:rPr>
          <w:rFonts w:ascii="Times New Roman" w:hAnsi="Times New Roman"/>
          <w:sz w:val="28"/>
          <w:szCs w:val="28"/>
        </w:rPr>
        <w:t>Кренига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 xml:space="preserve"> с обеих сторон.</w:t>
      </w:r>
      <w:r w:rsidR="000F6388">
        <w:rPr>
          <w:rFonts w:ascii="Times New Roman" w:hAnsi="Times New Roman"/>
          <w:sz w:val="28"/>
          <w:szCs w:val="28"/>
        </w:rPr>
        <w:t xml:space="preserve"> </w:t>
      </w:r>
    </w:p>
    <w:p w:rsidR="003E2607" w:rsidRPr="003E2607" w:rsidRDefault="00FA1725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</w:t>
      </w:r>
      <w:r w:rsidR="003E2607" w:rsidRPr="003E2607">
        <w:rPr>
          <w:rFonts w:ascii="Times New Roman" w:hAnsi="Times New Roman"/>
          <w:sz w:val="28"/>
          <w:szCs w:val="28"/>
        </w:rPr>
        <w:t>ускультаци</w:t>
      </w:r>
      <w:r>
        <w:rPr>
          <w:rFonts w:ascii="Times New Roman" w:hAnsi="Times New Roman"/>
          <w:sz w:val="28"/>
          <w:szCs w:val="28"/>
        </w:rPr>
        <w:t>и</w:t>
      </w:r>
      <w:r w:rsidR="003E2607" w:rsidRPr="003E2607">
        <w:rPr>
          <w:rFonts w:ascii="Times New Roman" w:hAnsi="Times New Roman"/>
          <w:sz w:val="28"/>
          <w:szCs w:val="28"/>
        </w:rPr>
        <w:t xml:space="preserve"> </w:t>
      </w:r>
      <w:r w:rsidR="00D6125D">
        <w:rPr>
          <w:rFonts w:ascii="Times New Roman" w:hAnsi="Times New Roman"/>
          <w:sz w:val="28"/>
          <w:szCs w:val="28"/>
        </w:rPr>
        <w:t>определяется везикулярное дыхание, побочных дыхательных</w:t>
      </w:r>
      <w:r w:rsidR="003E2607" w:rsidRPr="003E2607">
        <w:rPr>
          <w:rFonts w:ascii="Times New Roman" w:hAnsi="Times New Roman"/>
          <w:sz w:val="28"/>
          <w:szCs w:val="28"/>
        </w:rPr>
        <w:t xml:space="preserve"> шум</w:t>
      </w:r>
      <w:r w:rsidR="00D6125D">
        <w:rPr>
          <w:rFonts w:ascii="Times New Roman" w:hAnsi="Times New Roman"/>
          <w:sz w:val="28"/>
          <w:szCs w:val="28"/>
        </w:rPr>
        <w:t>ов, хрипов</w:t>
      </w:r>
      <w:r w:rsidR="003E2607" w:rsidRPr="003E2607">
        <w:rPr>
          <w:rFonts w:ascii="Times New Roman" w:hAnsi="Times New Roman"/>
          <w:sz w:val="28"/>
          <w:szCs w:val="28"/>
        </w:rPr>
        <w:t xml:space="preserve"> не</w:t>
      </w:r>
      <w:r w:rsidR="00D6125D">
        <w:rPr>
          <w:rFonts w:ascii="Times New Roman" w:hAnsi="Times New Roman"/>
          <w:sz w:val="28"/>
          <w:szCs w:val="28"/>
        </w:rPr>
        <w:t>т.</w:t>
      </w:r>
      <w:r w:rsidR="003E2607" w:rsidRPr="003E2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607" w:rsidRPr="003E2607">
        <w:rPr>
          <w:rFonts w:ascii="Times New Roman" w:hAnsi="Times New Roman"/>
          <w:sz w:val="28"/>
          <w:szCs w:val="28"/>
        </w:rPr>
        <w:t>Бронхофония</w:t>
      </w:r>
      <w:proofErr w:type="spellEnd"/>
      <w:r w:rsidR="003E2607" w:rsidRPr="003E2607">
        <w:rPr>
          <w:rFonts w:ascii="Times New Roman" w:hAnsi="Times New Roman"/>
          <w:sz w:val="28"/>
          <w:szCs w:val="28"/>
        </w:rPr>
        <w:t xml:space="preserve"> </w:t>
      </w:r>
      <w:r w:rsidR="00D6125D">
        <w:rPr>
          <w:rFonts w:ascii="Times New Roman" w:hAnsi="Times New Roman"/>
          <w:sz w:val="28"/>
          <w:szCs w:val="28"/>
        </w:rPr>
        <w:t>одинакова с обеих сторон.</w:t>
      </w:r>
      <w:r w:rsidR="000F6388">
        <w:rPr>
          <w:rFonts w:ascii="Times New Roman" w:hAnsi="Times New Roman"/>
          <w:sz w:val="28"/>
          <w:szCs w:val="28"/>
        </w:rPr>
        <w:t xml:space="preserve"> </w:t>
      </w:r>
    </w:p>
    <w:p w:rsidR="003E2607" w:rsidRPr="003E2607" w:rsidRDefault="003E2607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607" w:rsidRPr="003E2607" w:rsidRDefault="00D6125D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Система органов кровообращения.</w:t>
      </w:r>
      <w:r>
        <w:rPr>
          <w:rFonts w:ascii="Times New Roman" w:hAnsi="Times New Roman"/>
          <w:sz w:val="28"/>
          <w:szCs w:val="28"/>
        </w:rPr>
        <w:tab/>
      </w:r>
    </w:p>
    <w:p w:rsidR="006E5532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осмотре усиленной пульсации артерий и вен не обнаружено.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</w:t>
      </w:r>
      <w:r w:rsidRPr="003E2607">
        <w:rPr>
          <w:rFonts w:ascii="Times New Roman" w:hAnsi="Times New Roman"/>
          <w:sz w:val="28"/>
          <w:szCs w:val="28"/>
        </w:rPr>
        <w:t xml:space="preserve"> сердца </w:t>
      </w:r>
      <w:r>
        <w:rPr>
          <w:rFonts w:ascii="Times New Roman" w:hAnsi="Times New Roman"/>
          <w:sz w:val="28"/>
          <w:szCs w:val="28"/>
        </w:rPr>
        <w:t xml:space="preserve">визуально </w:t>
      </w:r>
      <w:r w:rsidRPr="003E2607">
        <w:rPr>
          <w:rFonts w:ascii="Times New Roman" w:hAnsi="Times New Roman"/>
          <w:sz w:val="28"/>
          <w:szCs w:val="28"/>
        </w:rPr>
        <w:t>не изменена.</w:t>
      </w:r>
      <w:r>
        <w:rPr>
          <w:rFonts w:ascii="Times New Roman" w:hAnsi="Times New Roman"/>
          <w:sz w:val="28"/>
          <w:szCs w:val="28"/>
        </w:rPr>
        <w:t xml:space="preserve"> Видимых пульсаций области сердца и «сердечный горб» не обнаруживаются.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6E5532" w:rsidRPr="003E2607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пальпации в</w:t>
      </w:r>
      <w:r w:rsidRPr="003E2607">
        <w:rPr>
          <w:rFonts w:ascii="Times New Roman" w:hAnsi="Times New Roman"/>
          <w:sz w:val="28"/>
          <w:szCs w:val="28"/>
        </w:rPr>
        <w:t xml:space="preserve">ерхушечный толчок </w:t>
      </w:r>
      <w:r>
        <w:rPr>
          <w:rFonts w:ascii="Times New Roman" w:hAnsi="Times New Roman"/>
          <w:sz w:val="28"/>
          <w:szCs w:val="28"/>
        </w:rPr>
        <w:t>определяется</w:t>
      </w:r>
      <w:r w:rsidRPr="003E2607">
        <w:rPr>
          <w:rFonts w:ascii="Times New Roman" w:hAnsi="Times New Roman"/>
          <w:sz w:val="28"/>
          <w:szCs w:val="28"/>
        </w:rPr>
        <w:t xml:space="preserve"> в V межреберье на </w:t>
      </w:r>
      <w:r>
        <w:rPr>
          <w:rFonts w:ascii="Times New Roman" w:hAnsi="Times New Roman"/>
          <w:sz w:val="28"/>
          <w:szCs w:val="28"/>
        </w:rPr>
        <w:t xml:space="preserve">1,5 см </w:t>
      </w:r>
      <w:proofErr w:type="spellStart"/>
      <w:r>
        <w:rPr>
          <w:rFonts w:ascii="Times New Roman" w:hAnsi="Times New Roman"/>
          <w:sz w:val="28"/>
          <w:szCs w:val="28"/>
        </w:rPr>
        <w:t>кнутри</w:t>
      </w:r>
      <w:proofErr w:type="spellEnd"/>
      <w:r>
        <w:rPr>
          <w:rFonts w:ascii="Times New Roman" w:hAnsi="Times New Roman"/>
          <w:sz w:val="28"/>
          <w:szCs w:val="28"/>
        </w:rPr>
        <w:t xml:space="preserve"> от левой </w:t>
      </w:r>
      <w:r w:rsidRPr="003E2607">
        <w:rPr>
          <w:rFonts w:ascii="Times New Roman" w:hAnsi="Times New Roman"/>
          <w:sz w:val="28"/>
          <w:szCs w:val="28"/>
        </w:rPr>
        <w:t>среднеключичной линии,</w:t>
      </w:r>
      <w:r>
        <w:rPr>
          <w:rFonts w:ascii="Times New Roman" w:hAnsi="Times New Roman"/>
          <w:sz w:val="28"/>
          <w:szCs w:val="28"/>
        </w:rPr>
        <w:t xml:space="preserve"> нормальной силы,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ограниченный (</w:t>
      </w:r>
      <w:r w:rsidRPr="009058F9">
        <w:rPr>
          <w:rFonts w:ascii="Times New Roman" w:hAnsi="Times New Roman"/>
          <w:sz w:val="28"/>
          <w:szCs w:val="28"/>
        </w:rPr>
        <w:t>~</w:t>
      </w:r>
      <w:r>
        <w:rPr>
          <w:rFonts w:ascii="Times New Roman" w:hAnsi="Times New Roman"/>
          <w:sz w:val="28"/>
          <w:szCs w:val="28"/>
        </w:rPr>
        <w:t>1 см)</w:t>
      </w:r>
      <w:r w:rsidRPr="003E26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совпадает с пульсом на лучевой артерии. ЧСС 120 ударов в минуту. При исследовании лучевых артерий пульс симметричный, ритмичный, умеренного напряжения и наполнения, частота 120 ударов в минуту. </w:t>
      </w:r>
    </w:p>
    <w:p w:rsidR="006E5532" w:rsidRPr="003E2607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перкуссии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E2607">
        <w:rPr>
          <w:rFonts w:ascii="Times New Roman" w:hAnsi="Times New Roman"/>
          <w:sz w:val="28"/>
          <w:szCs w:val="28"/>
        </w:rPr>
        <w:t>рани</w:t>
      </w:r>
      <w:r>
        <w:rPr>
          <w:rFonts w:ascii="Times New Roman" w:hAnsi="Times New Roman"/>
          <w:sz w:val="28"/>
          <w:szCs w:val="28"/>
        </w:rPr>
        <w:t>цы относительной тупости сердца:</w:t>
      </w:r>
    </w:p>
    <w:p w:rsidR="006E5532" w:rsidRPr="003E2607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3E2607">
        <w:rPr>
          <w:rFonts w:ascii="Times New Roman" w:hAnsi="Times New Roman"/>
          <w:sz w:val="28"/>
          <w:szCs w:val="28"/>
        </w:rPr>
        <w:t xml:space="preserve">авая </w:t>
      </w:r>
      <w:r>
        <w:rPr>
          <w:rFonts w:ascii="Times New Roman" w:hAnsi="Times New Roman"/>
          <w:sz w:val="28"/>
          <w:szCs w:val="28"/>
        </w:rPr>
        <w:t xml:space="preserve">–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A7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ребре 0,5 см от правого края грудины;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6E5532" w:rsidRPr="003E2607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3E2607">
        <w:rPr>
          <w:rFonts w:ascii="Times New Roman" w:hAnsi="Times New Roman"/>
          <w:sz w:val="28"/>
          <w:szCs w:val="28"/>
        </w:rPr>
        <w:t xml:space="preserve">евая </w:t>
      </w:r>
      <w:r>
        <w:rPr>
          <w:rFonts w:ascii="Times New Roman" w:hAnsi="Times New Roman"/>
          <w:sz w:val="28"/>
          <w:szCs w:val="28"/>
        </w:rPr>
        <w:t>–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E2607">
        <w:rPr>
          <w:rFonts w:ascii="Times New Roman" w:hAnsi="Times New Roman"/>
          <w:sz w:val="28"/>
          <w:szCs w:val="28"/>
        </w:rPr>
        <w:t xml:space="preserve">V </w:t>
      </w:r>
      <w:proofErr w:type="spellStart"/>
      <w:r w:rsidRPr="003E2607">
        <w:rPr>
          <w:rFonts w:ascii="Times New Roman" w:hAnsi="Times New Roman"/>
          <w:sz w:val="28"/>
          <w:szCs w:val="28"/>
        </w:rPr>
        <w:t>ребере</w:t>
      </w:r>
      <w:proofErr w:type="spellEnd"/>
      <w:r w:rsidRPr="003E2607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  <w:szCs w:val="28"/>
          </w:rPr>
          <w:t>1,5 см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кнутри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 w:rsidRPr="003E2607">
        <w:rPr>
          <w:rFonts w:ascii="Times New Roman" w:hAnsi="Times New Roman"/>
          <w:sz w:val="28"/>
          <w:szCs w:val="28"/>
        </w:rPr>
        <w:t>среднеключичной линии;</w:t>
      </w:r>
    </w:p>
    <w:p w:rsidR="006E5532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2607">
        <w:rPr>
          <w:rFonts w:ascii="Times New Roman" w:hAnsi="Times New Roman"/>
          <w:sz w:val="28"/>
          <w:szCs w:val="28"/>
        </w:rPr>
        <w:t xml:space="preserve">ерхняя </w:t>
      </w:r>
      <w:r>
        <w:rPr>
          <w:rFonts w:ascii="Times New Roman" w:hAnsi="Times New Roman"/>
          <w:sz w:val="28"/>
          <w:szCs w:val="28"/>
        </w:rPr>
        <w:t>–</w:t>
      </w:r>
      <w:r w:rsidRPr="003E2607">
        <w:rPr>
          <w:rFonts w:ascii="Times New Roman" w:hAnsi="Times New Roman"/>
          <w:sz w:val="28"/>
          <w:szCs w:val="28"/>
        </w:rPr>
        <w:t xml:space="preserve"> на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 xml:space="preserve">III ребре на </w:t>
      </w:r>
      <w:smartTag w:uri="urn:schemas-microsoft-com:office:smarttags" w:element="metricconverter">
        <w:smartTagPr>
          <w:attr w:name="ProductID" w:val="1 см"/>
        </w:smartTagPr>
        <w:r w:rsidRPr="003E2607">
          <w:rPr>
            <w:rFonts w:ascii="Times New Roman" w:hAnsi="Times New Roman"/>
            <w:sz w:val="28"/>
            <w:szCs w:val="28"/>
          </w:rPr>
          <w:t>1 см</w:t>
        </w:r>
      </w:smartTag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левее </w:t>
      </w:r>
      <w:proofErr w:type="spellStart"/>
      <w:r>
        <w:rPr>
          <w:rFonts w:ascii="Times New Roman" w:hAnsi="Times New Roman"/>
          <w:sz w:val="28"/>
          <w:szCs w:val="28"/>
        </w:rPr>
        <w:t>окологрудинной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линии.</w:t>
      </w:r>
    </w:p>
    <w:p w:rsidR="006E5532" w:rsidRPr="003E2607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Поперечник сердца в сумме 11,5 см.</w:t>
      </w:r>
    </w:p>
    <w:p w:rsidR="006E5532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сосудистого пучка 5,5см.</w:t>
      </w:r>
    </w:p>
    <w:p w:rsidR="006E5532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абсолютной тупости сердца:</w:t>
      </w:r>
    </w:p>
    <w:p w:rsidR="006E5532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правая – по левому краю грудины;</w:t>
      </w:r>
    </w:p>
    <w:p w:rsidR="006E5532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левая – на 1,5 см </w:t>
      </w:r>
      <w:proofErr w:type="spellStart"/>
      <w:r>
        <w:rPr>
          <w:rFonts w:ascii="Times New Roman" w:hAnsi="Times New Roman"/>
          <w:sz w:val="28"/>
          <w:szCs w:val="28"/>
        </w:rPr>
        <w:t>кнутри</w:t>
      </w:r>
      <w:proofErr w:type="spellEnd"/>
      <w:r>
        <w:rPr>
          <w:rFonts w:ascii="Times New Roman" w:hAnsi="Times New Roman"/>
          <w:sz w:val="28"/>
          <w:szCs w:val="28"/>
        </w:rPr>
        <w:t xml:space="preserve"> от относительной;</w:t>
      </w:r>
    </w:p>
    <w:p w:rsidR="006E5532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верхняя –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A7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ребре.</w:t>
      </w:r>
    </w:p>
    <w:p w:rsidR="006E5532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Конфигурация сердца нормальная.</w:t>
      </w:r>
    </w:p>
    <w:p w:rsidR="006E5532" w:rsidRPr="00426DB7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аускультации число сердечных сокращений соответствует пульсу.</w:t>
      </w:r>
    </w:p>
    <w:p w:rsidR="006E5532" w:rsidRPr="003E2607" w:rsidRDefault="006E5532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Артериальное давление 130/80 мм </w:t>
      </w:r>
      <w:proofErr w:type="spellStart"/>
      <w:r>
        <w:rPr>
          <w:rFonts w:ascii="Times New Roman" w:hAnsi="Times New Roman"/>
          <w:sz w:val="28"/>
          <w:szCs w:val="28"/>
        </w:rPr>
        <w:t>рт.ст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2607" w:rsidRPr="003E2607" w:rsidRDefault="003E2607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607" w:rsidRPr="00676301" w:rsidRDefault="00676301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Желудочно-кишечный тракт.</w:t>
      </w:r>
    </w:p>
    <w:p w:rsidR="002B40C3" w:rsidRPr="003E2607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в</w:t>
      </w:r>
      <w:r w:rsidRPr="003E2607">
        <w:rPr>
          <w:rFonts w:ascii="Times New Roman" w:hAnsi="Times New Roman"/>
          <w:sz w:val="28"/>
          <w:szCs w:val="28"/>
        </w:rPr>
        <w:t>лажн</w:t>
      </w:r>
      <w:r>
        <w:rPr>
          <w:rFonts w:ascii="Times New Roman" w:hAnsi="Times New Roman"/>
          <w:sz w:val="28"/>
          <w:szCs w:val="28"/>
        </w:rPr>
        <w:t>ый</w:t>
      </w:r>
      <w:r w:rsidRPr="003E26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покрыт белым налетом</w:t>
      </w:r>
      <w:r w:rsidRPr="003E2607">
        <w:rPr>
          <w:rFonts w:ascii="Times New Roman" w:hAnsi="Times New Roman"/>
          <w:sz w:val="28"/>
          <w:szCs w:val="28"/>
        </w:rPr>
        <w:t>.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 xml:space="preserve">Десны розовые, </w:t>
      </w:r>
      <w:r>
        <w:rPr>
          <w:rFonts w:ascii="Times New Roman" w:hAnsi="Times New Roman"/>
          <w:sz w:val="28"/>
          <w:szCs w:val="28"/>
        </w:rPr>
        <w:t xml:space="preserve">умерено влажные, </w:t>
      </w:r>
      <w:r w:rsidRPr="003E2607">
        <w:rPr>
          <w:rFonts w:ascii="Times New Roman" w:hAnsi="Times New Roman"/>
          <w:sz w:val="28"/>
          <w:szCs w:val="28"/>
        </w:rPr>
        <w:t>кровотеч</w:t>
      </w:r>
      <w:r>
        <w:rPr>
          <w:rFonts w:ascii="Times New Roman" w:hAnsi="Times New Roman"/>
          <w:sz w:val="28"/>
          <w:szCs w:val="28"/>
        </w:rPr>
        <w:t>ений и дефектов нет. Зев чистый</w:t>
      </w:r>
      <w:r w:rsidRPr="003E2607">
        <w:rPr>
          <w:rFonts w:ascii="Times New Roman" w:hAnsi="Times New Roman"/>
          <w:sz w:val="28"/>
          <w:szCs w:val="28"/>
        </w:rPr>
        <w:t>, миндалины</w:t>
      </w:r>
      <w:r>
        <w:rPr>
          <w:rFonts w:ascii="Times New Roman" w:hAnsi="Times New Roman"/>
          <w:sz w:val="28"/>
          <w:szCs w:val="28"/>
        </w:rPr>
        <w:t xml:space="preserve"> не увеличены, не выступают </w:t>
      </w:r>
      <w:r w:rsidRPr="003E26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3E2607">
        <w:rPr>
          <w:rFonts w:ascii="Times New Roman" w:hAnsi="Times New Roman"/>
          <w:sz w:val="28"/>
          <w:szCs w:val="28"/>
        </w:rPr>
        <w:t xml:space="preserve"> нёбных дужек.</w:t>
      </w:r>
      <w:r>
        <w:rPr>
          <w:rFonts w:ascii="Times New Roman" w:hAnsi="Times New Roman"/>
          <w:sz w:val="28"/>
          <w:szCs w:val="28"/>
        </w:rPr>
        <w:t xml:space="preserve"> Глотание жидкой и твердой пищи не затруднено.</w:t>
      </w:r>
    </w:p>
    <w:p w:rsidR="002B40C3" w:rsidRPr="003E2607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осмотре ж</w:t>
      </w:r>
      <w:r w:rsidRPr="003E2607">
        <w:rPr>
          <w:rFonts w:ascii="Times New Roman" w:hAnsi="Times New Roman"/>
          <w:sz w:val="28"/>
          <w:szCs w:val="28"/>
        </w:rPr>
        <w:t>ивот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увеличен,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правильной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>формы, симметричен</w:t>
      </w:r>
      <w:r>
        <w:rPr>
          <w:rFonts w:ascii="Times New Roman" w:hAnsi="Times New Roman"/>
          <w:sz w:val="28"/>
          <w:szCs w:val="28"/>
        </w:rPr>
        <w:t>, участвует в акте дыхания</w:t>
      </w:r>
      <w:r w:rsidRPr="003E26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Видимая перистальтика, грыжевые выпячивания, расширения подкожных вен не выявляется. Пупок не выпячивается.</w:t>
      </w:r>
    </w:p>
    <w:p w:rsidR="002B40C3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перкуссии свободной жидкости в брюшной полости не выявлено. Звук тимпанический.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2B40C3" w:rsidRPr="003E2607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поверхностной пальпации живот мягкий, безболезненный. Расхождение прямых мышц отсутствуют, пупочное кольцо не расширено. Симптомы Менделя, </w:t>
      </w:r>
      <w:proofErr w:type="spellStart"/>
      <w:r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отрицательны.</w:t>
      </w:r>
    </w:p>
    <w:p w:rsidR="002B40C3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При глубокой скользящей пальпации </w:t>
      </w:r>
      <w:r>
        <w:rPr>
          <w:rFonts w:ascii="Times New Roman" w:hAnsi="Times New Roman"/>
          <w:sz w:val="28"/>
          <w:szCs w:val="28"/>
        </w:rPr>
        <w:t xml:space="preserve">живота </w:t>
      </w:r>
      <w:r w:rsidRPr="003E26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методу Образцова</w:t>
      </w:r>
      <w:r w:rsidRPr="003E260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Стражес</w:t>
      </w:r>
      <w:r w:rsidRPr="003E2607">
        <w:rPr>
          <w:rFonts w:ascii="Times New Roman" w:hAnsi="Times New Roman"/>
          <w:sz w:val="28"/>
          <w:szCs w:val="28"/>
        </w:rPr>
        <w:t>ко</w:t>
      </w:r>
      <w:proofErr w:type="spellEnd"/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левой подвздошной области пальпируется сигмовидная кишка в виде гладкого, умеренного плотного тяжа, безболезненна, легко смещается, не урчит, вяло и редко </w:t>
      </w:r>
      <w:proofErr w:type="spellStart"/>
      <w:r>
        <w:rPr>
          <w:rFonts w:ascii="Times New Roman" w:hAnsi="Times New Roman"/>
          <w:sz w:val="28"/>
          <w:szCs w:val="28"/>
        </w:rPr>
        <w:t>перистальтирует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. Слепая кишка не пальпируется. Восходящий и нисходящий отделы толстой кишки пальпируются соответственно в правой и левой фланках живота в виде подвижных, умеренно плотных, безболезненных цилиндров. Поперечная ободочная кишка определяется в пупочной области в виде поперечно лежащего, дугообразно изогнутого книзу, умеренно плотного цилиндра. Безболезненна, легко смещается вверх и вниз. </w:t>
      </w:r>
      <w:r w:rsidRPr="003E2607">
        <w:rPr>
          <w:rFonts w:ascii="Times New Roman" w:hAnsi="Times New Roman"/>
          <w:sz w:val="28"/>
          <w:szCs w:val="28"/>
        </w:rPr>
        <w:t xml:space="preserve">Шум плеска не определяется. </w:t>
      </w:r>
      <w:r>
        <w:rPr>
          <w:rFonts w:ascii="Times New Roman" w:hAnsi="Times New Roman"/>
          <w:sz w:val="28"/>
          <w:szCs w:val="28"/>
        </w:rPr>
        <w:t xml:space="preserve">Граница желудка на 4 см выше пупка. Большая кривизна </w:t>
      </w:r>
      <w:r>
        <w:rPr>
          <w:rFonts w:ascii="Times New Roman" w:hAnsi="Times New Roman"/>
          <w:sz w:val="28"/>
          <w:szCs w:val="28"/>
        </w:rPr>
        <w:lastRenderedPageBreak/>
        <w:t xml:space="preserve">прощупывается в виде гладкого мягкого безболезненного валика. Тонкая кишка, </w:t>
      </w:r>
      <w:proofErr w:type="spellStart"/>
      <w:r>
        <w:rPr>
          <w:rFonts w:ascii="Times New Roman" w:hAnsi="Times New Roman"/>
          <w:sz w:val="28"/>
          <w:szCs w:val="28"/>
        </w:rPr>
        <w:t>мезентериальные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лимфатические узлы не пальпируются. Дополнительные патологические образования в брюшной полости не выявляются. Шум трения брюшины отсутствует.</w:t>
      </w:r>
    </w:p>
    <w:p w:rsidR="002B40C3" w:rsidRPr="003E2607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Аускультативно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выявляются шумы перистальтики кишечника в виде урчания.</w:t>
      </w:r>
    </w:p>
    <w:p w:rsidR="002B40C3" w:rsidRPr="003E2607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Печень пальпируется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E2607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ю реберной дуги.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Край печени</w:t>
      </w:r>
      <w:r w:rsidRPr="003E2607">
        <w:rPr>
          <w:rFonts w:ascii="Times New Roman" w:hAnsi="Times New Roman"/>
          <w:sz w:val="28"/>
          <w:szCs w:val="28"/>
        </w:rPr>
        <w:t>, закругленный,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>гладк</w:t>
      </w:r>
      <w:r>
        <w:rPr>
          <w:rFonts w:ascii="Times New Roman" w:hAnsi="Times New Roman"/>
          <w:sz w:val="28"/>
          <w:szCs w:val="28"/>
        </w:rPr>
        <w:t>ий</w:t>
      </w:r>
      <w:r w:rsidRPr="003E2607">
        <w:rPr>
          <w:rFonts w:ascii="Times New Roman" w:hAnsi="Times New Roman"/>
          <w:sz w:val="28"/>
          <w:szCs w:val="28"/>
        </w:rPr>
        <w:t>, безболезненный.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Перкуторно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границы печени по правой среднеключичной линии: по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C40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ребру – верхняя;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  <w:szCs w:val="28"/>
          </w:rPr>
          <w:t>0,5 см</w:t>
        </w:r>
      </w:smartTag>
      <w:r>
        <w:rPr>
          <w:rFonts w:ascii="Times New Roman" w:hAnsi="Times New Roman"/>
          <w:sz w:val="28"/>
          <w:szCs w:val="28"/>
        </w:rPr>
        <w:t xml:space="preserve"> ниже реберной дуги – нижняя; по правой </w:t>
      </w:r>
      <w:proofErr w:type="spellStart"/>
      <w:r>
        <w:rPr>
          <w:rFonts w:ascii="Times New Roman" w:hAnsi="Times New Roman"/>
          <w:sz w:val="28"/>
          <w:szCs w:val="28"/>
        </w:rPr>
        <w:t>окологрудинной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8"/>
            <w:szCs w:val="28"/>
          </w:rPr>
          <w:t>1 см</w:t>
        </w:r>
      </w:smartTag>
      <w:r>
        <w:rPr>
          <w:rFonts w:ascii="Times New Roman" w:hAnsi="Times New Roman"/>
          <w:sz w:val="28"/>
          <w:szCs w:val="28"/>
        </w:rPr>
        <w:t xml:space="preserve"> ниже реберной дуги; по передней срединной на 5см ниже мечевидного отростка; по правой передней подмышечной линии на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ребре. Размеры печени по Курлову:9-8-7.</w:t>
      </w:r>
      <w:r w:rsidR="000F6388">
        <w:rPr>
          <w:rFonts w:ascii="Times New Roman" w:hAnsi="Times New Roman"/>
          <w:sz w:val="28"/>
          <w:szCs w:val="28"/>
        </w:rPr>
        <w:t xml:space="preserve"> </w:t>
      </w:r>
    </w:p>
    <w:p w:rsidR="002B40C3" w:rsidRPr="003E2607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Желчный пузырь не пальпируется. Болезненность при пальпации в точке желчного пузыря отсутствует. Симптомы </w:t>
      </w:r>
      <w:r>
        <w:rPr>
          <w:rFonts w:ascii="Times New Roman" w:hAnsi="Times New Roman"/>
          <w:sz w:val="28"/>
          <w:szCs w:val="28"/>
        </w:rPr>
        <w:t xml:space="preserve">Керра, </w:t>
      </w:r>
      <w:proofErr w:type="spellStart"/>
      <w:r w:rsidRPr="003E2607">
        <w:rPr>
          <w:rFonts w:ascii="Times New Roman" w:hAnsi="Times New Roman"/>
          <w:sz w:val="28"/>
          <w:szCs w:val="28"/>
        </w:rPr>
        <w:t>Ортнера</w:t>
      </w:r>
      <w:proofErr w:type="spellEnd"/>
      <w:r w:rsidRPr="003E2607">
        <w:rPr>
          <w:rFonts w:ascii="Times New Roman" w:hAnsi="Times New Roman"/>
          <w:sz w:val="28"/>
          <w:szCs w:val="28"/>
        </w:rPr>
        <w:t xml:space="preserve">, Захарьина, Василенко, </w:t>
      </w:r>
      <w:r>
        <w:rPr>
          <w:rFonts w:ascii="Times New Roman" w:hAnsi="Times New Roman"/>
          <w:sz w:val="28"/>
          <w:szCs w:val="28"/>
        </w:rPr>
        <w:t>Образцова-</w:t>
      </w:r>
      <w:proofErr w:type="spellStart"/>
      <w:r w:rsidRPr="003E2607">
        <w:rPr>
          <w:rFonts w:ascii="Times New Roman" w:hAnsi="Times New Roman"/>
          <w:sz w:val="28"/>
          <w:szCs w:val="28"/>
        </w:rPr>
        <w:t>Мерфи</w:t>
      </w:r>
      <w:proofErr w:type="spellEnd"/>
      <w:r w:rsidRPr="003E260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Мюсси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3E2607">
        <w:rPr>
          <w:rFonts w:ascii="Times New Roman" w:hAnsi="Times New Roman"/>
          <w:sz w:val="28"/>
          <w:szCs w:val="28"/>
        </w:rPr>
        <w:t>Георгиевского - отрицательные.</w:t>
      </w:r>
    </w:p>
    <w:p w:rsidR="002B40C3" w:rsidRPr="003E2607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пальпации п</w:t>
      </w:r>
      <w:r w:rsidRPr="003E2607">
        <w:rPr>
          <w:rFonts w:ascii="Times New Roman" w:hAnsi="Times New Roman"/>
          <w:sz w:val="28"/>
          <w:szCs w:val="28"/>
        </w:rPr>
        <w:t>оджелудочн</w:t>
      </w:r>
      <w:r>
        <w:rPr>
          <w:rFonts w:ascii="Times New Roman" w:hAnsi="Times New Roman"/>
          <w:sz w:val="28"/>
          <w:szCs w:val="28"/>
        </w:rPr>
        <w:t>ой</w:t>
      </w:r>
      <w:r w:rsidRPr="003E2607">
        <w:rPr>
          <w:rFonts w:ascii="Times New Roman" w:hAnsi="Times New Roman"/>
          <w:sz w:val="28"/>
          <w:szCs w:val="28"/>
        </w:rPr>
        <w:t xml:space="preserve"> желез</w:t>
      </w:r>
      <w:r>
        <w:rPr>
          <w:rFonts w:ascii="Times New Roman" w:hAnsi="Times New Roman"/>
          <w:sz w:val="28"/>
          <w:szCs w:val="28"/>
        </w:rPr>
        <w:t>ы</w:t>
      </w:r>
      <w:r w:rsidR="000F6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 болезненности, увеличения, уплотнения не выявлено.</w:t>
      </w:r>
      <w:r w:rsidRPr="003E2607">
        <w:rPr>
          <w:rFonts w:ascii="Times New Roman" w:hAnsi="Times New Roman"/>
          <w:sz w:val="28"/>
          <w:szCs w:val="28"/>
        </w:rPr>
        <w:t xml:space="preserve"> Болезненности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E2607">
        <w:rPr>
          <w:rFonts w:ascii="Times New Roman" w:hAnsi="Times New Roman"/>
          <w:sz w:val="28"/>
          <w:szCs w:val="28"/>
        </w:rPr>
        <w:t xml:space="preserve">зоне </w:t>
      </w:r>
      <w:proofErr w:type="spellStart"/>
      <w:r w:rsidRPr="003E2607">
        <w:rPr>
          <w:rFonts w:ascii="Times New Roman" w:hAnsi="Times New Roman"/>
          <w:sz w:val="28"/>
          <w:szCs w:val="28"/>
        </w:rPr>
        <w:t>Шоффара</w:t>
      </w:r>
      <w:proofErr w:type="spellEnd"/>
      <w:r w:rsidRPr="003E2607">
        <w:rPr>
          <w:rFonts w:ascii="Times New Roman" w:hAnsi="Times New Roman"/>
          <w:sz w:val="28"/>
          <w:szCs w:val="28"/>
        </w:rPr>
        <w:t xml:space="preserve"> и панкреатической точке </w:t>
      </w:r>
      <w:proofErr w:type="spellStart"/>
      <w:r w:rsidRPr="003E2607">
        <w:rPr>
          <w:rFonts w:ascii="Times New Roman" w:hAnsi="Times New Roman"/>
          <w:sz w:val="28"/>
          <w:szCs w:val="28"/>
        </w:rPr>
        <w:t>Дежардена</w:t>
      </w:r>
      <w:proofErr w:type="spellEnd"/>
      <w:r w:rsidRPr="003E2607">
        <w:rPr>
          <w:rFonts w:ascii="Times New Roman" w:hAnsi="Times New Roman"/>
          <w:sz w:val="28"/>
          <w:szCs w:val="28"/>
        </w:rPr>
        <w:t xml:space="preserve"> не отмечается. Симптом Мейо- </w:t>
      </w:r>
      <w:proofErr w:type="spellStart"/>
      <w:r w:rsidRPr="003E2607">
        <w:rPr>
          <w:rFonts w:ascii="Times New Roman" w:hAnsi="Times New Roman"/>
          <w:sz w:val="28"/>
          <w:szCs w:val="28"/>
        </w:rPr>
        <w:t>Робсона</w:t>
      </w:r>
      <w:proofErr w:type="spellEnd"/>
      <w:r w:rsidRPr="003E2607">
        <w:rPr>
          <w:rFonts w:ascii="Times New Roman" w:hAnsi="Times New Roman"/>
          <w:sz w:val="28"/>
          <w:szCs w:val="28"/>
        </w:rPr>
        <w:t xml:space="preserve"> отрицательный.</w:t>
      </w:r>
    </w:p>
    <w:p w:rsidR="002B40C3" w:rsidRPr="00A95A17" w:rsidRDefault="002B40C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Селезенка не пальпируется. </w:t>
      </w:r>
      <w:r w:rsidRPr="003E2607">
        <w:rPr>
          <w:rFonts w:ascii="Times New Roman" w:hAnsi="Times New Roman"/>
          <w:sz w:val="28"/>
          <w:szCs w:val="28"/>
        </w:rPr>
        <w:t xml:space="preserve">При перкуссии </w:t>
      </w:r>
      <w:r>
        <w:rPr>
          <w:rFonts w:ascii="Times New Roman" w:hAnsi="Times New Roman"/>
          <w:sz w:val="28"/>
          <w:szCs w:val="28"/>
        </w:rPr>
        <w:t xml:space="preserve">границы селезенки по левой </w:t>
      </w:r>
      <w:proofErr w:type="spellStart"/>
      <w:r>
        <w:rPr>
          <w:rFonts w:ascii="Times New Roman" w:hAnsi="Times New Roman"/>
          <w:sz w:val="28"/>
          <w:szCs w:val="28"/>
        </w:rPr>
        <w:t>среднеподмышечной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линии: верхняя –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ребро, нижняя –</w:t>
      </w:r>
      <w:r w:rsidRPr="00017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</w:t>
      </w:r>
      <w:r w:rsidRPr="00017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ребро (ширина притупления 6 см); края селезенки на уровне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95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ребра: задний по лопаточной линии, передний по передней подмышечной (7 см).</w:t>
      </w:r>
    </w:p>
    <w:p w:rsidR="003E2607" w:rsidRPr="003E2607" w:rsidRDefault="003E2607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607" w:rsidRPr="00397B83" w:rsidRDefault="00C353A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Мочевыделительная система.</w:t>
      </w:r>
    </w:p>
    <w:p w:rsidR="003E2607" w:rsidRPr="003E2607" w:rsidRDefault="004E3648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Поясничная область при осмотре не изменена. Симптом поколачивания отрицательный с обеих сторон.</w:t>
      </w:r>
      <w:r w:rsidR="003E2607" w:rsidRPr="003E2607">
        <w:rPr>
          <w:rFonts w:ascii="Times New Roman" w:hAnsi="Times New Roman"/>
          <w:sz w:val="28"/>
          <w:szCs w:val="28"/>
        </w:rPr>
        <w:t xml:space="preserve"> Почки не пальпируются. Болезненность при пальпации в мочеточниковых точек отсутствует. Симптом </w:t>
      </w:r>
      <w:proofErr w:type="spellStart"/>
      <w:r w:rsidR="003E2607" w:rsidRPr="003E2607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="003E2607" w:rsidRPr="003E2607">
        <w:rPr>
          <w:rFonts w:ascii="Times New Roman" w:hAnsi="Times New Roman"/>
          <w:sz w:val="28"/>
          <w:szCs w:val="28"/>
        </w:rPr>
        <w:t xml:space="preserve"> отрицательный.</w:t>
      </w:r>
      <w:r>
        <w:rPr>
          <w:rFonts w:ascii="Times New Roman" w:hAnsi="Times New Roman"/>
          <w:sz w:val="28"/>
          <w:szCs w:val="28"/>
        </w:rPr>
        <w:t xml:space="preserve"> </w:t>
      </w:r>
      <w:r w:rsidR="003E2607" w:rsidRPr="003E2607">
        <w:rPr>
          <w:rFonts w:ascii="Times New Roman" w:hAnsi="Times New Roman"/>
          <w:sz w:val="28"/>
          <w:szCs w:val="28"/>
        </w:rPr>
        <w:t xml:space="preserve">Мочевой пузырь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E2607" w:rsidRPr="003E2607">
        <w:rPr>
          <w:rFonts w:ascii="Times New Roman" w:hAnsi="Times New Roman"/>
          <w:sz w:val="28"/>
          <w:szCs w:val="28"/>
        </w:rPr>
        <w:t>перкуторно</w:t>
      </w:r>
      <w:proofErr w:type="spellEnd"/>
      <w:r w:rsidR="003E2607" w:rsidRPr="003E2607">
        <w:rPr>
          <w:rFonts w:ascii="Times New Roman" w:hAnsi="Times New Roman"/>
          <w:sz w:val="28"/>
          <w:szCs w:val="28"/>
        </w:rPr>
        <w:t xml:space="preserve"> не вы</w:t>
      </w:r>
      <w:r>
        <w:rPr>
          <w:rFonts w:ascii="Times New Roman" w:hAnsi="Times New Roman"/>
          <w:sz w:val="28"/>
          <w:szCs w:val="28"/>
        </w:rPr>
        <w:t>является</w:t>
      </w:r>
      <w:r w:rsidR="003E2607" w:rsidRPr="003E2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Мочеиспускание регулярное безболезненное.</w:t>
      </w:r>
    </w:p>
    <w:p w:rsidR="003E2607" w:rsidRPr="003E2607" w:rsidRDefault="003E2607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607" w:rsidRPr="003E2607" w:rsidRDefault="004E3648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Эндокринная система.</w:t>
      </w:r>
    </w:p>
    <w:p w:rsidR="003E2607" w:rsidRDefault="004E3648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роста, телосложения не обнаруживается. Физическое и умственное развитие соответствует возрасту и полу. </w:t>
      </w:r>
      <w:proofErr w:type="spellStart"/>
      <w:r>
        <w:rPr>
          <w:rFonts w:ascii="Times New Roman" w:hAnsi="Times New Roman"/>
          <w:sz w:val="28"/>
          <w:szCs w:val="28"/>
        </w:rPr>
        <w:t>Оволосение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 w:rsidR="002B40C3">
        <w:rPr>
          <w:rFonts w:ascii="Times New Roman" w:hAnsi="Times New Roman"/>
          <w:sz w:val="28"/>
          <w:szCs w:val="28"/>
        </w:rPr>
        <w:t xml:space="preserve">мужскому </w:t>
      </w:r>
      <w:r>
        <w:rPr>
          <w:rFonts w:ascii="Times New Roman" w:hAnsi="Times New Roman"/>
          <w:sz w:val="28"/>
          <w:szCs w:val="28"/>
        </w:rPr>
        <w:t>типу. Щитовидная железа не увеличена, безболезненна, без уплотнений и узелков.</w:t>
      </w:r>
    </w:p>
    <w:p w:rsidR="004E3648" w:rsidRDefault="004E3648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B83" w:rsidRDefault="00397B83" w:rsidP="0034720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Нервная система и психический статус.</w:t>
      </w:r>
    </w:p>
    <w:p w:rsidR="00397B83" w:rsidRDefault="00397B8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Сознание ясное, поведение адекватное, настроение спокойное. Ориентируется в собственной личности, времени и пространстве. Эмоциональная лабильность не выражена. В контакт вступает охотно, демонстрирует интерес к собеседнику и собственной болезни. Реально оценивает тяжесть своего состояния. Память, внимание, интеллект соответствуют уровню развития и возрасту. Мышление быстрое, связанное, конкретное.</w:t>
      </w:r>
    </w:p>
    <w:p w:rsidR="003C4E07" w:rsidRDefault="00397B83" w:rsidP="00347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Функции черепно-мозговых нервов сохранены. Двигательные функции, координация движений не нарушены.</w:t>
      </w:r>
      <w:r w:rsidR="007A156F">
        <w:rPr>
          <w:rFonts w:ascii="Times New Roman" w:hAnsi="Times New Roman"/>
          <w:sz w:val="28"/>
          <w:szCs w:val="28"/>
        </w:rPr>
        <w:t xml:space="preserve"> С</w:t>
      </w:r>
      <w:r w:rsidR="003C4E07">
        <w:rPr>
          <w:rFonts w:ascii="Times New Roman" w:hAnsi="Times New Roman"/>
          <w:sz w:val="28"/>
          <w:szCs w:val="28"/>
        </w:rPr>
        <w:t xml:space="preserve">ухожильные и брюшные рефлексы живые, одинаковые с обеих сторон. </w:t>
      </w:r>
    </w:p>
    <w:p w:rsidR="003C4E07" w:rsidRDefault="003C4E07" w:rsidP="0034720E">
      <w:pPr>
        <w:ind w:firstLine="709"/>
        <w:jc w:val="both"/>
        <w:rPr>
          <w:b/>
          <w:sz w:val="28"/>
          <w:szCs w:val="28"/>
          <w:u w:val="single"/>
        </w:rPr>
      </w:pPr>
    </w:p>
    <w:p w:rsidR="003C4E07" w:rsidRDefault="003C4E07" w:rsidP="0034720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Предварительный диагноз.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b/>
          <w:sz w:val="28"/>
          <w:szCs w:val="28"/>
        </w:rPr>
        <w:t>основной:</w:t>
      </w:r>
      <w:r w:rsidRPr="004C1E56">
        <w:rPr>
          <w:rFonts w:ascii="Times New Roman CYR" w:hAnsi="Times New Roman CYR"/>
          <w:sz w:val="28"/>
          <w:szCs w:val="28"/>
        </w:rPr>
        <w:t xml:space="preserve"> Сахарный диабет </w:t>
      </w:r>
      <w:r w:rsidRPr="004C1E56">
        <w:rPr>
          <w:sz w:val="28"/>
          <w:szCs w:val="28"/>
          <w:lang w:val="en-US"/>
        </w:rPr>
        <w:t>I</w:t>
      </w:r>
      <w:r w:rsidRPr="004C1E56">
        <w:rPr>
          <w:rFonts w:ascii="Times New Roman CYR" w:hAnsi="Times New Roman CYR"/>
          <w:sz w:val="28"/>
          <w:szCs w:val="28"/>
        </w:rPr>
        <w:t xml:space="preserve"> типа. Тяжелое течение в стадии деко</w:t>
      </w:r>
      <w:r w:rsidRPr="004C1E56">
        <w:rPr>
          <w:rFonts w:ascii="Times New Roman CYR" w:hAnsi="Times New Roman CYR"/>
          <w:sz w:val="28"/>
          <w:szCs w:val="28"/>
        </w:rPr>
        <w:t>м</w:t>
      </w:r>
      <w:r w:rsidRPr="004C1E56">
        <w:rPr>
          <w:rFonts w:ascii="Times New Roman CYR" w:hAnsi="Times New Roman CYR"/>
          <w:sz w:val="28"/>
          <w:szCs w:val="28"/>
        </w:rPr>
        <w:t>пенсации.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b/>
          <w:sz w:val="28"/>
          <w:szCs w:val="28"/>
        </w:rPr>
        <w:t>осложнения:</w:t>
      </w:r>
      <w:r w:rsidRPr="004C1E56">
        <w:rPr>
          <w:rFonts w:ascii="Times New Roman CYR" w:hAnsi="Times New Roman CYR"/>
          <w:sz w:val="28"/>
          <w:szCs w:val="28"/>
        </w:rPr>
        <w:t xml:space="preserve"> Диабетический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кетоацидоз</w:t>
      </w:r>
      <w:proofErr w:type="spellEnd"/>
      <w:r w:rsidRPr="004C1E56">
        <w:rPr>
          <w:rFonts w:ascii="Times New Roman CYR" w:hAnsi="Times New Roman CYR"/>
          <w:sz w:val="28"/>
          <w:szCs w:val="28"/>
        </w:rPr>
        <w:t>, 1 стадия.</w:t>
      </w:r>
    </w:p>
    <w:p w:rsidR="001A23B4" w:rsidRDefault="001A23B4" w:rsidP="0034720E">
      <w:pPr>
        <w:ind w:firstLine="709"/>
        <w:jc w:val="both"/>
        <w:rPr>
          <w:b/>
          <w:sz w:val="28"/>
          <w:szCs w:val="28"/>
        </w:rPr>
      </w:pPr>
    </w:p>
    <w:p w:rsidR="001A23B4" w:rsidRDefault="001A23B4" w:rsidP="0034720E">
      <w:pPr>
        <w:ind w:firstLine="709"/>
        <w:jc w:val="both"/>
        <w:rPr>
          <w:b/>
          <w:sz w:val="28"/>
          <w:szCs w:val="28"/>
        </w:rPr>
      </w:pPr>
    </w:p>
    <w:p w:rsidR="001A23B4" w:rsidRDefault="001A23B4" w:rsidP="0034720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обследования.</w:t>
      </w:r>
    </w:p>
    <w:p w:rsidR="004C1E56" w:rsidRPr="004C1E56" w:rsidRDefault="004C1E56" w:rsidP="003472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C1E56">
        <w:rPr>
          <w:sz w:val="28"/>
          <w:szCs w:val="28"/>
        </w:rPr>
        <w:t xml:space="preserve">Общий анализ крови. </w:t>
      </w:r>
    </w:p>
    <w:p w:rsidR="004C1E56" w:rsidRPr="004C1E56" w:rsidRDefault="004C1E56" w:rsidP="003472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C1E56">
        <w:rPr>
          <w:sz w:val="28"/>
          <w:szCs w:val="28"/>
        </w:rPr>
        <w:t xml:space="preserve">Общий анализ мочи. </w:t>
      </w:r>
    </w:p>
    <w:p w:rsidR="004C1E56" w:rsidRPr="004C1E56" w:rsidRDefault="004C1E56" w:rsidP="003472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C1E56">
        <w:rPr>
          <w:sz w:val="28"/>
          <w:szCs w:val="28"/>
        </w:rPr>
        <w:t xml:space="preserve">Биохимия крови. Определение липидов крови, содержание мочевины, </w:t>
      </w:r>
      <w:proofErr w:type="spellStart"/>
      <w:r w:rsidRPr="004C1E56">
        <w:rPr>
          <w:sz w:val="28"/>
          <w:szCs w:val="28"/>
        </w:rPr>
        <w:t>креатинина</w:t>
      </w:r>
      <w:proofErr w:type="spellEnd"/>
      <w:r w:rsidRPr="004C1E56">
        <w:rPr>
          <w:sz w:val="28"/>
          <w:szCs w:val="28"/>
        </w:rPr>
        <w:t xml:space="preserve">, общего белка, белковых фракций. </w:t>
      </w:r>
    </w:p>
    <w:p w:rsidR="004C1E56" w:rsidRPr="004C1E56" w:rsidRDefault="004C1E56" w:rsidP="003472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C1E56">
        <w:rPr>
          <w:sz w:val="28"/>
          <w:szCs w:val="28"/>
        </w:rPr>
        <w:t>Исследование сахарной кривой.</w:t>
      </w:r>
    </w:p>
    <w:p w:rsidR="004C1E56" w:rsidRPr="004C1E56" w:rsidRDefault="004C1E56" w:rsidP="003472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C1E56">
        <w:rPr>
          <w:sz w:val="28"/>
          <w:szCs w:val="28"/>
        </w:rPr>
        <w:t xml:space="preserve">Рентгенография грудной клетки. </w:t>
      </w:r>
    </w:p>
    <w:p w:rsidR="004C1E56" w:rsidRPr="004C1E56" w:rsidRDefault="004C1E56" w:rsidP="003472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C1E56">
        <w:rPr>
          <w:sz w:val="28"/>
          <w:szCs w:val="28"/>
        </w:rPr>
        <w:t xml:space="preserve">ЭКГ. </w:t>
      </w:r>
    </w:p>
    <w:p w:rsidR="004C1E56" w:rsidRPr="004C1E56" w:rsidRDefault="004C1E56" w:rsidP="003472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C1E56">
        <w:rPr>
          <w:sz w:val="28"/>
          <w:szCs w:val="28"/>
        </w:rPr>
        <w:t>УЗИ</w:t>
      </w:r>
    </w:p>
    <w:p w:rsidR="008F6013" w:rsidRPr="004C1E56" w:rsidRDefault="008F6013" w:rsidP="0034720E">
      <w:pPr>
        <w:ind w:firstLine="709"/>
        <w:jc w:val="both"/>
        <w:rPr>
          <w:sz w:val="28"/>
          <w:szCs w:val="28"/>
        </w:rPr>
      </w:pPr>
    </w:p>
    <w:p w:rsidR="008F6013" w:rsidRDefault="008F6013" w:rsidP="0034720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Данные лабораторных и инструментальных методов </w:t>
      </w:r>
      <w:proofErr w:type="spellStart"/>
      <w:r>
        <w:rPr>
          <w:b/>
          <w:sz w:val="28"/>
          <w:szCs w:val="28"/>
          <w:u w:val="single"/>
        </w:rPr>
        <w:t>обседования</w:t>
      </w:r>
      <w:proofErr w:type="spellEnd"/>
      <w:r>
        <w:rPr>
          <w:b/>
          <w:sz w:val="28"/>
          <w:szCs w:val="28"/>
          <w:u w:val="single"/>
        </w:rPr>
        <w:t>.</w:t>
      </w:r>
    </w:p>
    <w:p w:rsidR="004C1E56" w:rsidRPr="006B2615" w:rsidRDefault="004C1E56" w:rsidP="0034720E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B2615">
        <w:rPr>
          <w:rFonts w:ascii="Times New Roman CYR" w:hAnsi="Times New Roman CYR"/>
          <w:b/>
          <w:sz w:val="28"/>
          <w:szCs w:val="28"/>
        </w:rPr>
        <w:t>ОАК</w:t>
      </w:r>
      <w:r w:rsidR="000F6388">
        <w:rPr>
          <w:rFonts w:ascii="Times New Roman CYR" w:hAnsi="Times New Roman CYR"/>
          <w:b/>
          <w:sz w:val="28"/>
          <w:szCs w:val="28"/>
        </w:rPr>
        <w:t xml:space="preserve"> </w:t>
      </w:r>
      <w:r w:rsidRPr="006B2615">
        <w:rPr>
          <w:rFonts w:ascii="Times New Roman CYR" w:hAnsi="Times New Roman CYR"/>
          <w:b/>
          <w:sz w:val="28"/>
          <w:szCs w:val="28"/>
        </w:rPr>
        <w:t>от</w:t>
      </w:r>
      <w:r w:rsidR="000F6388">
        <w:rPr>
          <w:rFonts w:ascii="Times New Roman CYR" w:hAnsi="Times New Roman CYR"/>
          <w:b/>
          <w:sz w:val="28"/>
          <w:szCs w:val="28"/>
        </w:rPr>
        <w:t xml:space="preserve"> </w:t>
      </w:r>
      <w:r w:rsidRPr="006B2615">
        <w:rPr>
          <w:rFonts w:ascii="Times New Roman CYR" w:hAnsi="Times New Roman CYR"/>
          <w:b/>
          <w:sz w:val="28"/>
          <w:szCs w:val="28"/>
        </w:rPr>
        <w:t>08.02.2006 г.</w:t>
      </w:r>
    </w:p>
    <w:p w:rsidR="004C1E56" w:rsidRDefault="004C1E56" w:rsidP="0034720E">
      <w:pPr>
        <w:ind w:firstLine="709"/>
        <w:jc w:val="both"/>
      </w:pP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Эрит</w:t>
      </w:r>
      <w:proofErr w:type="spellEnd"/>
      <w:r w:rsidRPr="004C1E56">
        <w:rPr>
          <w:rFonts w:ascii="Times New Roman CYR" w:hAnsi="Times New Roman CYR"/>
          <w:sz w:val="28"/>
          <w:szCs w:val="28"/>
        </w:rPr>
        <w:t>. – 5,5 * 10</w:t>
      </w:r>
      <w:r w:rsidRPr="004C1E56">
        <w:rPr>
          <w:sz w:val="28"/>
          <w:szCs w:val="28"/>
          <w:vertAlign w:val="superscript"/>
        </w:rPr>
        <w:t>12</w:t>
      </w:r>
      <w:r w:rsidR="000F6388">
        <w:rPr>
          <w:sz w:val="28"/>
          <w:szCs w:val="28"/>
          <w:vertAlign w:val="superscript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/ л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sz w:val="28"/>
          <w:szCs w:val="28"/>
          <w:lang w:val="en-US"/>
        </w:rPr>
        <w:t>Hb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– 170 г/л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цв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пок</w:t>
      </w:r>
      <w:proofErr w:type="spellEnd"/>
      <w:r w:rsidRPr="004C1E56">
        <w:rPr>
          <w:rFonts w:ascii="Times New Roman CYR" w:hAnsi="Times New Roman CYR"/>
          <w:sz w:val="28"/>
          <w:szCs w:val="28"/>
        </w:rPr>
        <w:t>.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– 0,9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Лейк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. – 11,0 * 10 </w:t>
      </w:r>
      <w:r w:rsidRPr="004C1E56">
        <w:rPr>
          <w:sz w:val="28"/>
          <w:szCs w:val="28"/>
          <w:vertAlign w:val="superscript"/>
        </w:rPr>
        <w:t>9</w:t>
      </w:r>
      <w:r w:rsidRPr="004C1E56">
        <w:rPr>
          <w:rFonts w:ascii="Times New Roman CYR" w:hAnsi="Times New Roman CYR"/>
          <w:sz w:val="28"/>
          <w:szCs w:val="28"/>
        </w:rPr>
        <w:t xml:space="preserve"> / л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СОЭ – 7 мм/ч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  <w:r w:rsidRPr="004C1E56">
        <w:rPr>
          <w:sz w:val="28"/>
          <w:szCs w:val="28"/>
        </w:rPr>
        <w:t>Сахар – 16,0 ммоль/л (23.00)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4C1E56">
        <w:rPr>
          <w:rFonts w:ascii="Times New Roman CYR" w:hAnsi="Times New Roman CYR"/>
          <w:b/>
          <w:sz w:val="28"/>
          <w:szCs w:val="28"/>
        </w:rPr>
        <w:t>ОАК</w:t>
      </w:r>
      <w:r w:rsidR="000F6388">
        <w:rPr>
          <w:rFonts w:ascii="Times New Roman CYR" w:hAnsi="Times New Roman CYR"/>
          <w:b/>
          <w:sz w:val="28"/>
          <w:szCs w:val="28"/>
        </w:rPr>
        <w:t xml:space="preserve"> </w:t>
      </w:r>
      <w:r w:rsidRPr="004C1E56">
        <w:rPr>
          <w:rFonts w:ascii="Times New Roman CYR" w:hAnsi="Times New Roman CYR"/>
          <w:b/>
          <w:sz w:val="28"/>
          <w:szCs w:val="28"/>
        </w:rPr>
        <w:t>от</w:t>
      </w:r>
      <w:r w:rsidR="000F6388">
        <w:rPr>
          <w:rFonts w:ascii="Times New Roman CYR" w:hAnsi="Times New Roman CYR"/>
          <w:b/>
          <w:sz w:val="28"/>
          <w:szCs w:val="28"/>
        </w:rPr>
        <w:t xml:space="preserve"> </w:t>
      </w:r>
      <w:r w:rsidRPr="004C1E56">
        <w:rPr>
          <w:rFonts w:ascii="Times New Roman CYR" w:hAnsi="Times New Roman CYR"/>
          <w:b/>
          <w:sz w:val="28"/>
          <w:szCs w:val="28"/>
        </w:rPr>
        <w:t>09.02.2006 г.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Эрит</w:t>
      </w:r>
      <w:proofErr w:type="spellEnd"/>
      <w:r w:rsidRPr="004C1E56">
        <w:rPr>
          <w:rFonts w:ascii="Times New Roman CYR" w:hAnsi="Times New Roman CYR"/>
          <w:sz w:val="28"/>
          <w:szCs w:val="28"/>
        </w:rPr>
        <w:t>. – 5,0 * 10</w:t>
      </w:r>
      <w:r w:rsidRPr="004C1E56">
        <w:rPr>
          <w:sz w:val="28"/>
          <w:szCs w:val="28"/>
          <w:vertAlign w:val="superscript"/>
        </w:rPr>
        <w:t>12</w:t>
      </w:r>
      <w:r w:rsidR="000F6388">
        <w:rPr>
          <w:sz w:val="28"/>
          <w:szCs w:val="28"/>
          <w:vertAlign w:val="superscript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/ л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sz w:val="28"/>
          <w:szCs w:val="28"/>
          <w:lang w:val="en-US"/>
        </w:rPr>
        <w:t>Hb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– 160 г/л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цв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пок</w:t>
      </w:r>
      <w:proofErr w:type="spellEnd"/>
      <w:r w:rsidRPr="004C1E56">
        <w:rPr>
          <w:rFonts w:ascii="Times New Roman CYR" w:hAnsi="Times New Roman CYR"/>
          <w:sz w:val="28"/>
          <w:szCs w:val="28"/>
        </w:rPr>
        <w:t>.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– 0,9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Лейк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. – 10,0 * 10 </w:t>
      </w:r>
      <w:r w:rsidRPr="004C1E56">
        <w:rPr>
          <w:sz w:val="28"/>
          <w:szCs w:val="28"/>
          <w:vertAlign w:val="superscript"/>
        </w:rPr>
        <w:t>9</w:t>
      </w:r>
      <w:r w:rsidRPr="004C1E56">
        <w:rPr>
          <w:rFonts w:ascii="Times New Roman CYR" w:hAnsi="Times New Roman CYR"/>
          <w:sz w:val="28"/>
          <w:szCs w:val="28"/>
        </w:rPr>
        <w:t xml:space="preserve"> / л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СОЭ – 7 мм/ч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  <w:r w:rsidRPr="004C1E56">
        <w:rPr>
          <w:sz w:val="28"/>
          <w:szCs w:val="28"/>
        </w:rPr>
        <w:t xml:space="preserve">Сахар – 6,5 ммоль/л (6.00); 9.0 ммоль/л (23.00) 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</w:p>
    <w:p w:rsidR="004C1E56" w:rsidRPr="004C1E56" w:rsidRDefault="004C1E56" w:rsidP="0034720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4C1E56">
        <w:rPr>
          <w:rFonts w:ascii="Times New Roman CYR" w:hAnsi="Times New Roman CYR"/>
          <w:b/>
          <w:sz w:val="28"/>
          <w:szCs w:val="28"/>
        </w:rPr>
        <w:t>ОАМ</w:t>
      </w:r>
      <w:r w:rsidR="000F6388">
        <w:rPr>
          <w:rFonts w:ascii="Times New Roman CYR" w:hAnsi="Times New Roman CYR"/>
          <w:b/>
          <w:sz w:val="28"/>
          <w:szCs w:val="28"/>
        </w:rPr>
        <w:t xml:space="preserve"> </w:t>
      </w:r>
      <w:r w:rsidRPr="004C1E56">
        <w:rPr>
          <w:rFonts w:ascii="Times New Roman CYR" w:hAnsi="Times New Roman CYR"/>
          <w:b/>
          <w:sz w:val="28"/>
          <w:szCs w:val="28"/>
        </w:rPr>
        <w:t>от 08.</w:t>
      </w:r>
      <w:r w:rsidRPr="004C1E56">
        <w:rPr>
          <w:b/>
          <w:sz w:val="28"/>
          <w:szCs w:val="28"/>
        </w:rPr>
        <w:t>02.2006 г.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 xml:space="preserve">Цвет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соломенно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желтый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Реакция кислая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Удельный вес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1020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Микроскопия: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Лейк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2-1-2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lastRenderedPageBreak/>
        <w:t>Ацетон +++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Сахар +++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Белок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отр</w:t>
      </w:r>
      <w:proofErr w:type="spellEnd"/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4C1E56" w:rsidRPr="004C1E56" w:rsidRDefault="004C1E56" w:rsidP="0034720E">
      <w:pPr>
        <w:ind w:firstLine="709"/>
        <w:jc w:val="both"/>
        <w:rPr>
          <w:b/>
          <w:sz w:val="28"/>
          <w:szCs w:val="28"/>
        </w:rPr>
      </w:pPr>
      <w:r w:rsidRPr="004C1E56">
        <w:rPr>
          <w:rFonts w:ascii="Times New Roman CYR" w:hAnsi="Times New Roman CYR"/>
          <w:b/>
          <w:sz w:val="28"/>
          <w:szCs w:val="28"/>
        </w:rPr>
        <w:t>ОАМ</w:t>
      </w:r>
      <w:r w:rsidR="000F6388">
        <w:rPr>
          <w:rFonts w:ascii="Times New Roman CYR" w:hAnsi="Times New Roman CYR"/>
          <w:b/>
          <w:sz w:val="28"/>
          <w:szCs w:val="28"/>
        </w:rPr>
        <w:t xml:space="preserve"> </w:t>
      </w:r>
      <w:r w:rsidRPr="004C1E56">
        <w:rPr>
          <w:rFonts w:ascii="Times New Roman CYR" w:hAnsi="Times New Roman CYR"/>
          <w:b/>
          <w:sz w:val="28"/>
          <w:szCs w:val="28"/>
        </w:rPr>
        <w:t>от 09.</w:t>
      </w:r>
      <w:r w:rsidRPr="004C1E56">
        <w:rPr>
          <w:b/>
          <w:sz w:val="28"/>
          <w:szCs w:val="28"/>
        </w:rPr>
        <w:t>02.2006 г.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Цвет соломенно</w:t>
      </w:r>
      <w:r w:rsidR="006B2615">
        <w:rPr>
          <w:rFonts w:ascii="Times New Roman CYR" w:hAnsi="Times New Roman CYR"/>
          <w:sz w:val="28"/>
          <w:szCs w:val="28"/>
        </w:rPr>
        <w:t>-</w:t>
      </w:r>
      <w:r w:rsidRPr="004C1E56">
        <w:rPr>
          <w:rFonts w:ascii="Times New Roman CYR" w:hAnsi="Times New Roman CYR"/>
          <w:sz w:val="28"/>
          <w:szCs w:val="28"/>
        </w:rPr>
        <w:t>желтый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Реакция кислая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Удельный вес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1020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Микроскопия: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Лейк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2-1-2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Ацетон +++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Сахар ++++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Белок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отр</w:t>
      </w:r>
      <w:proofErr w:type="spellEnd"/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  <w:r w:rsidRPr="004C1E56">
        <w:rPr>
          <w:sz w:val="28"/>
          <w:szCs w:val="28"/>
        </w:rPr>
        <w:t xml:space="preserve">3. </w:t>
      </w:r>
      <w:r w:rsidRPr="004C1E56">
        <w:rPr>
          <w:rFonts w:ascii="Times New Roman CYR" w:hAnsi="Times New Roman CYR"/>
          <w:b/>
          <w:sz w:val="28"/>
          <w:szCs w:val="28"/>
        </w:rPr>
        <w:t>Биохимия крови. от 10.02.2006 г.</w:t>
      </w:r>
    </w:p>
    <w:p w:rsidR="004C1E56" w:rsidRPr="004C1E56" w:rsidRDefault="004C1E56" w:rsidP="0034720E">
      <w:pPr>
        <w:pStyle w:val="7"/>
        <w:ind w:firstLine="709"/>
        <w:jc w:val="both"/>
        <w:rPr>
          <w:rFonts w:ascii="Times New Roman CYR" w:hAnsi="Times New Roman CYR"/>
          <w:b w:val="0"/>
          <w:szCs w:val="28"/>
        </w:rPr>
      </w:pPr>
      <w:r w:rsidRPr="004C1E56">
        <w:rPr>
          <w:rFonts w:ascii="Times New Roman CYR" w:hAnsi="Times New Roman CYR"/>
          <w:b w:val="0"/>
          <w:szCs w:val="28"/>
        </w:rPr>
        <w:t>Общий белок</w:t>
      </w:r>
      <w:r w:rsidRPr="004C1E56">
        <w:rPr>
          <w:rFonts w:ascii="Times New Roman CYR" w:hAnsi="Times New Roman CYR"/>
          <w:b w:val="0"/>
          <w:szCs w:val="28"/>
        </w:rPr>
        <w:tab/>
        <w:t>70 г/л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Креатинин</w:t>
      </w:r>
      <w:proofErr w:type="spellEnd"/>
      <w:r w:rsidRPr="004C1E56">
        <w:rPr>
          <w:rFonts w:ascii="Times New Roman CYR" w:hAnsi="Times New Roman CYR"/>
          <w:sz w:val="28"/>
          <w:szCs w:val="28"/>
        </w:rPr>
        <w:tab/>
      </w:r>
      <w:r w:rsidRPr="004C1E56">
        <w:rPr>
          <w:rFonts w:ascii="Times New Roman CYR" w:hAnsi="Times New Roman CYR"/>
          <w:sz w:val="28"/>
          <w:szCs w:val="28"/>
        </w:rPr>
        <w:tab/>
        <w:t>79 мг/л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Билирубин общ.</w:t>
      </w:r>
      <w:r w:rsidRPr="004C1E56">
        <w:rPr>
          <w:rFonts w:ascii="Times New Roman CYR" w:hAnsi="Times New Roman CYR"/>
          <w:sz w:val="28"/>
          <w:szCs w:val="28"/>
        </w:rPr>
        <w:tab/>
        <w:t xml:space="preserve">12,2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мкмоль</w:t>
      </w:r>
      <w:proofErr w:type="spellEnd"/>
      <w:r w:rsidRPr="004C1E56">
        <w:rPr>
          <w:rFonts w:ascii="Times New Roman CYR" w:hAnsi="Times New Roman CYR"/>
          <w:sz w:val="28"/>
          <w:szCs w:val="28"/>
        </w:rPr>
        <w:t>/л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Холестерин</w:t>
      </w:r>
      <w:r w:rsidRPr="004C1E56">
        <w:rPr>
          <w:rFonts w:ascii="Times New Roman CYR" w:hAnsi="Times New Roman CYR"/>
          <w:sz w:val="28"/>
          <w:szCs w:val="28"/>
        </w:rPr>
        <w:tab/>
        <w:t>5,9 ммоль/л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  <w:r w:rsidRPr="004C1E56">
        <w:rPr>
          <w:sz w:val="28"/>
          <w:szCs w:val="28"/>
        </w:rPr>
        <w:t xml:space="preserve">4. </w:t>
      </w:r>
      <w:r w:rsidRPr="004C1E56">
        <w:rPr>
          <w:rFonts w:ascii="Times New Roman CYR" w:hAnsi="Times New Roman CYR"/>
          <w:b/>
          <w:sz w:val="28"/>
          <w:szCs w:val="28"/>
        </w:rPr>
        <w:t>Сахарная кривая</w:t>
      </w:r>
      <w:r w:rsidRPr="004C1E56">
        <w:rPr>
          <w:sz w:val="28"/>
          <w:szCs w:val="28"/>
        </w:rPr>
        <w:t xml:space="preserve">.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от 10.02.2006 г.</w:t>
      </w:r>
      <w:r w:rsidRPr="004C1E56">
        <w:rPr>
          <w:rFonts w:ascii="Times New Roman CYR" w:hAnsi="Times New Roman CYR"/>
          <w:sz w:val="28"/>
          <w:szCs w:val="28"/>
        </w:rPr>
        <w:tab/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Количество сахара в крови натощак – 10,5 ммоль/л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Нагрузка 100 гр. сахара – 10,0 ммоль/л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Количество сахара ч/з 30 мин. - -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Количество сахара ч/з 60 мин. – 11,9 ммоль/л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</w:p>
    <w:p w:rsidR="004C1E56" w:rsidRPr="004C1E56" w:rsidRDefault="004C1E56" w:rsidP="0034720E">
      <w:pPr>
        <w:ind w:firstLine="709"/>
        <w:jc w:val="both"/>
        <w:rPr>
          <w:b/>
          <w:sz w:val="28"/>
          <w:szCs w:val="28"/>
        </w:rPr>
      </w:pPr>
      <w:r w:rsidRPr="004C1E56">
        <w:rPr>
          <w:sz w:val="28"/>
          <w:szCs w:val="28"/>
        </w:rPr>
        <w:t xml:space="preserve">5. </w:t>
      </w:r>
      <w:r w:rsidRPr="004C1E56">
        <w:rPr>
          <w:rFonts w:ascii="Times New Roman CYR" w:hAnsi="Times New Roman CYR"/>
          <w:b/>
          <w:sz w:val="28"/>
          <w:szCs w:val="28"/>
        </w:rPr>
        <w:t>Рентгенография грудной клетки от 09.02</w:t>
      </w:r>
      <w:r w:rsidRPr="004C1E56">
        <w:rPr>
          <w:b/>
          <w:sz w:val="28"/>
          <w:szCs w:val="28"/>
        </w:rPr>
        <w:t>.2006 г.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без патологических изменений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4C1E56">
        <w:rPr>
          <w:sz w:val="28"/>
          <w:szCs w:val="28"/>
        </w:rPr>
        <w:t xml:space="preserve">6. </w:t>
      </w:r>
      <w:r w:rsidRPr="004C1E56">
        <w:rPr>
          <w:rFonts w:ascii="Times New Roman CYR" w:hAnsi="Times New Roman CYR"/>
          <w:b/>
          <w:sz w:val="28"/>
          <w:szCs w:val="28"/>
        </w:rPr>
        <w:t>ЭКГ от 09.02.2006 г.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Заключение: синусовая тахикардия ЧСС 133 ударов в минуту.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Признаки перегрузки правого предсердия.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</w:p>
    <w:p w:rsidR="004C1E56" w:rsidRPr="004C1E56" w:rsidRDefault="004C1E56" w:rsidP="003472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b/>
          <w:sz w:val="28"/>
          <w:szCs w:val="28"/>
        </w:rPr>
      </w:pPr>
      <w:r w:rsidRPr="004C1E56">
        <w:rPr>
          <w:rFonts w:ascii="Times New Roman CYR" w:hAnsi="Times New Roman CYR"/>
          <w:b/>
          <w:sz w:val="28"/>
          <w:szCs w:val="28"/>
        </w:rPr>
        <w:t>УЗИ от 09.02.2006 г.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Общий желчный проход не расширен, желчный пузырь не опорожнен;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 xml:space="preserve">Поджелудочная железа умеренной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эхогенности</w:t>
      </w:r>
      <w:proofErr w:type="spellEnd"/>
      <w:r w:rsidRPr="004C1E56">
        <w:rPr>
          <w:rFonts w:ascii="Times New Roman CYR" w:hAnsi="Times New Roman CYR"/>
          <w:sz w:val="28"/>
          <w:szCs w:val="28"/>
        </w:rPr>
        <w:t>, контуры ровные, четкие;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Почки: Д – 115/43 мм., паренхима 15 мм. С – 116/55 мм., паренхима 15 мм.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 xml:space="preserve">Печень: 13/3.5 см., умеренно повышенная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эхогенность</w:t>
      </w:r>
      <w:proofErr w:type="spellEnd"/>
      <w:r w:rsidRPr="004C1E56">
        <w:rPr>
          <w:rFonts w:ascii="Times New Roman CYR" w:hAnsi="Times New Roman CYR"/>
          <w:sz w:val="28"/>
          <w:szCs w:val="28"/>
        </w:rPr>
        <w:t>.</w:t>
      </w:r>
    </w:p>
    <w:p w:rsidR="00190B8E" w:rsidRDefault="00190B8E" w:rsidP="0034720E">
      <w:pPr>
        <w:ind w:firstLine="709"/>
        <w:jc w:val="both"/>
        <w:rPr>
          <w:sz w:val="28"/>
          <w:szCs w:val="28"/>
        </w:rPr>
      </w:pPr>
    </w:p>
    <w:p w:rsidR="00190B8E" w:rsidRDefault="00190B8E" w:rsidP="0034720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Клинический диагноз и его обоснование.</w:t>
      </w:r>
    </w:p>
    <w:p w:rsidR="00190B8E" w:rsidRDefault="00190B8E" w:rsidP="0034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Учитывая:</w:t>
      </w:r>
    </w:p>
    <w:p w:rsidR="004C1E56" w:rsidRDefault="00190B8E" w:rsidP="0034720E">
      <w:pPr>
        <w:pStyle w:val="BodyText2"/>
        <w:ind w:firstLine="709"/>
        <w:rPr>
          <w:rFonts w:ascii="Times New Roman CYR" w:hAnsi="Times New Roman CYR"/>
        </w:rPr>
      </w:pPr>
      <w:r>
        <w:rPr>
          <w:szCs w:val="28"/>
        </w:rPr>
        <w:t>1) Жалоб</w:t>
      </w:r>
      <w:r w:rsidR="004C1E56">
        <w:rPr>
          <w:szCs w:val="28"/>
        </w:rPr>
        <w:t>ы</w:t>
      </w:r>
      <w:r>
        <w:rPr>
          <w:szCs w:val="28"/>
        </w:rPr>
        <w:t xml:space="preserve"> на:</w:t>
      </w:r>
      <w:r w:rsidR="004C1E56">
        <w:rPr>
          <w:szCs w:val="28"/>
        </w:rPr>
        <w:t xml:space="preserve"> </w:t>
      </w:r>
      <w:r w:rsidR="004C1E56">
        <w:rPr>
          <w:rFonts w:ascii="Times New Roman CYR" w:hAnsi="Times New Roman CYR"/>
        </w:rPr>
        <w:t>общую слабость, повышенную уто</w:t>
      </w:r>
      <w:r w:rsidR="004C1E56">
        <w:rPr>
          <w:rFonts w:ascii="Times New Roman CYR" w:hAnsi="Times New Roman CYR"/>
        </w:rPr>
        <w:t>м</w:t>
      </w:r>
      <w:r w:rsidR="004C1E56">
        <w:rPr>
          <w:rFonts w:ascii="Times New Roman CYR" w:hAnsi="Times New Roman CYR"/>
        </w:rPr>
        <w:t>ляемость, вялость, сонливость, сухость во рту, жажду, кожный зуд в области ладоней, снижение аппетита, болезненность в области живота, головные боли, запах ац</w:t>
      </w:r>
      <w:r w:rsidR="004C1E56">
        <w:rPr>
          <w:rFonts w:ascii="Times New Roman CYR" w:hAnsi="Times New Roman CYR"/>
        </w:rPr>
        <w:t>е</w:t>
      </w:r>
      <w:r w:rsidR="004C1E56">
        <w:rPr>
          <w:rFonts w:ascii="Times New Roman CYR" w:hAnsi="Times New Roman CYR"/>
        </w:rPr>
        <w:t xml:space="preserve">тона изо рта. </w:t>
      </w:r>
    </w:p>
    <w:p w:rsidR="00190B8E" w:rsidRPr="003E2607" w:rsidRDefault="00190B8E" w:rsidP="0034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Данных анамнеза: </w:t>
      </w:r>
      <w:r w:rsidR="004C1E56">
        <w:rPr>
          <w:rFonts w:ascii="Times New Roman CYR" w:hAnsi="Times New Roman CYR"/>
          <w:sz w:val="28"/>
          <w:szCs w:val="28"/>
        </w:rPr>
        <w:t>Больным себя считает с 16 лет, когда во время медицинского осмотра был направлен на дополнительное лабораторное обследование в ГКБ № 21, где и был поставлен диагноз сахарный диабет 1 типа</w:t>
      </w:r>
      <w:r w:rsidR="004C1E56" w:rsidRPr="00551A68">
        <w:rPr>
          <w:rFonts w:ascii="Times New Roman CYR" w:hAnsi="Times New Roman CYR"/>
          <w:sz w:val="28"/>
          <w:szCs w:val="28"/>
        </w:rPr>
        <w:t>.</w:t>
      </w:r>
      <w:r w:rsidR="006B2615">
        <w:rPr>
          <w:rFonts w:ascii="Times New Roman CYR" w:hAnsi="Times New Roman CYR"/>
          <w:sz w:val="28"/>
          <w:szCs w:val="28"/>
        </w:rPr>
        <w:t xml:space="preserve"> Была назначена традиционная схема инсулинотерапии: НПХ – 15 </w:t>
      </w:r>
      <w:proofErr w:type="spellStart"/>
      <w:r w:rsidR="006B2615">
        <w:rPr>
          <w:rFonts w:ascii="Times New Roman CYR" w:hAnsi="Times New Roman CYR"/>
          <w:sz w:val="28"/>
          <w:szCs w:val="28"/>
        </w:rPr>
        <w:t>Ед</w:t>
      </w:r>
      <w:proofErr w:type="spellEnd"/>
      <w:r w:rsidR="006B2615">
        <w:rPr>
          <w:rFonts w:ascii="Times New Roman CYR" w:hAnsi="Times New Roman CYR"/>
          <w:sz w:val="28"/>
          <w:szCs w:val="28"/>
        </w:rPr>
        <w:t xml:space="preserve"> утром и 16 </w:t>
      </w:r>
      <w:proofErr w:type="spellStart"/>
      <w:r w:rsidR="006B2615">
        <w:rPr>
          <w:rFonts w:ascii="Times New Roman CYR" w:hAnsi="Times New Roman CYR"/>
          <w:sz w:val="28"/>
          <w:szCs w:val="28"/>
        </w:rPr>
        <w:t>Ед</w:t>
      </w:r>
      <w:proofErr w:type="spellEnd"/>
      <w:r w:rsidR="006B2615">
        <w:rPr>
          <w:rFonts w:ascii="Times New Roman CYR" w:hAnsi="Times New Roman CYR"/>
          <w:sz w:val="28"/>
          <w:szCs w:val="28"/>
        </w:rPr>
        <w:t xml:space="preserve"> вечером, а также перед приемом пищи </w:t>
      </w:r>
      <w:proofErr w:type="spellStart"/>
      <w:r w:rsidR="006B2615">
        <w:rPr>
          <w:rFonts w:ascii="Times New Roman CYR" w:hAnsi="Times New Roman CYR"/>
          <w:sz w:val="28"/>
          <w:szCs w:val="28"/>
        </w:rPr>
        <w:t>Хумалог</w:t>
      </w:r>
      <w:proofErr w:type="spellEnd"/>
      <w:r w:rsidR="006B2615">
        <w:rPr>
          <w:rFonts w:ascii="Times New Roman CYR" w:hAnsi="Times New Roman CYR"/>
          <w:sz w:val="28"/>
          <w:szCs w:val="28"/>
        </w:rPr>
        <w:t>.</w:t>
      </w:r>
      <w:r w:rsidR="004C1E56" w:rsidRPr="00551A68">
        <w:rPr>
          <w:rFonts w:ascii="Times New Roman CYR" w:hAnsi="Times New Roman CYR"/>
          <w:sz w:val="28"/>
          <w:szCs w:val="28"/>
        </w:rPr>
        <w:t xml:space="preserve"> Настоящее ухудшение состояния в течение суток до госпитализации</w:t>
      </w:r>
      <w:r w:rsidR="004C1E56">
        <w:rPr>
          <w:rFonts w:ascii="Times New Roman CYR" w:hAnsi="Times New Roman CYR"/>
          <w:sz w:val="28"/>
          <w:szCs w:val="28"/>
        </w:rPr>
        <w:t xml:space="preserve"> связывает с психическим стрессом</w:t>
      </w:r>
      <w:r w:rsidR="004C1E56" w:rsidRPr="00551A68">
        <w:rPr>
          <w:rFonts w:ascii="Times New Roman CYR" w:hAnsi="Times New Roman CYR"/>
          <w:sz w:val="28"/>
          <w:szCs w:val="28"/>
        </w:rPr>
        <w:t>. Появились головные боли, общая сл</w:t>
      </w:r>
      <w:r w:rsidR="004C1E56" w:rsidRPr="00551A68">
        <w:rPr>
          <w:rFonts w:ascii="Times New Roman CYR" w:hAnsi="Times New Roman CYR"/>
          <w:sz w:val="28"/>
          <w:szCs w:val="28"/>
        </w:rPr>
        <w:t>а</w:t>
      </w:r>
      <w:r w:rsidR="004C1E56" w:rsidRPr="00551A68">
        <w:rPr>
          <w:rFonts w:ascii="Times New Roman CYR" w:hAnsi="Times New Roman CYR"/>
          <w:sz w:val="28"/>
          <w:szCs w:val="28"/>
        </w:rPr>
        <w:t>бость, быстрая утомляемость, сухость во рту, жажда, тошнота.</w:t>
      </w:r>
    </w:p>
    <w:p w:rsidR="00190B8E" w:rsidRPr="00B50D8C" w:rsidRDefault="00190B8E" w:rsidP="0034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Данных объективного обследования: </w:t>
      </w:r>
      <w:r w:rsidR="00B50D8C">
        <w:rPr>
          <w:sz w:val="28"/>
          <w:szCs w:val="28"/>
        </w:rPr>
        <w:t xml:space="preserve">снижение массы тела, сухость кожных покровов, шелушение кожи в области ладоней, учащенное </w:t>
      </w:r>
      <w:proofErr w:type="spellStart"/>
      <w:r w:rsidR="00B50D8C">
        <w:rPr>
          <w:sz w:val="28"/>
          <w:szCs w:val="28"/>
        </w:rPr>
        <w:t>сердебиение</w:t>
      </w:r>
      <w:proofErr w:type="spellEnd"/>
      <w:r w:rsidR="00B50D8C">
        <w:rPr>
          <w:sz w:val="28"/>
          <w:szCs w:val="28"/>
        </w:rPr>
        <w:t xml:space="preserve"> (</w:t>
      </w:r>
      <w:r w:rsidR="00B50D8C">
        <w:rPr>
          <w:sz w:val="28"/>
          <w:szCs w:val="28"/>
          <w:lang w:val="en-US"/>
        </w:rPr>
        <w:t>Ps</w:t>
      </w:r>
      <w:r w:rsidR="00B50D8C" w:rsidRPr="00B50D8C">
        <w:rPr>
          <w:sz w:val="28"/>
          <w:szCs w:val="28"/>
        </w:rPr>
        <w:t xml:space="preserve"> </w:t>
      </w:r>
      <w:r w:rsidR="00B50D8C">
        <w:rPr>
          <w:sz w:val="28"/>
          <w:szCs w:val="28"/>
        </w:rPr>
        <w:t>–</w:t>
      </w:r>
      <w:r w:rsidR="00B50D8C" w:rsidRPr="00B50D8C">
        <w:rPr>
          <w:sz w:val="28"/>
          <w:szCs w:val="28"/>
        </w:rPr>
        <w:t xml:space="preserve"> </w:t>
      </w:r>
      <w:r w:rsidR="00B50D8C">
        <w:rPr>
          <w:sz w:val="28"/>
          <w:szCs w:val="28"/>
        </w:rPr>
        <w:t>120 в минуту).</w:t>
      </w:r>
    </w:p>
    <w:p w:rsidR="00190B8E" w:rsidRDefault="00190B8E" w:rsidP="0034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Данных лабораторных методов обследования:</w:t>
      </w:r>
    </w:p>
    <w:p w:rsidR="004C1E56" w:rsidRPr="00B50D8C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данных лабораторного исследования: гипергликемия (16,0 ммоль/л);</w:t>
      </w:r>
    </w:p>
    <w:p w:rsidR="004C1E56" w:rsidRPr="00B50D8C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B50D8C">
        <w:rPr>
          <w:rFonts w:ascii="Times New Roman CYR" w:hAnsi="Times New Roman CYR"/>
          <w:sz w:val="28"/>
          <w:szCs w:val="28"/>
        </w:rPr>
        <w:t>креатининемия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(79мг/л),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глюкозурия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ацетонурия</w:t>
      </w:r>
      <w:proofErr w:type="spellEnd"/>
      <w:r w:rsidRPr="00B50D8C">
        <w:rPr>
          <w:rFonts w:ascii="Times New Roman CYR" w:hAnsi="Times New Roman CYR"/>
          <w:sz w:val="28"/>
          <w:szCs w:val="28"/>
        </w:rPr>
        <w:t>.</w:t>
      </w:r>
    </w:p>
    <w:p w:rsidR="00190B8E" w:rsidRDefault="00AC4F43" w:rsidP="0034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Выставлен клинический диагноз:</w:t>
      </w:r>
    </w:p>
    <w:p w:rsidR="00AC4F43" w:rsidRDefault="00AC4F43" w:rsidP="0034720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основной: </w:t>
      </w:r>
      <w:r w:rsidR="00B50D8C" w:rsidRPr="00B50D8C">
        <w:rPr>
          <w:b/>
          <w:sz w:val="28"/>
          <w:szCs w:val="28"/>
        </w:rPr>
        <w:t xml:space="preserve">Сахарный диабет </w:t>
      </w:r>
      <w:r w:rsidR="006670D5">
        <w:rPr>
          <w:b/>
          <w:sz w:val="28"/>
          <w:szCs w:val="28"/>
          <w:lang w:val="en-US"/>
        </w:rPr>
        <w:t>I</w:t>
      </w:r>
      <w:r w:rsidR="00B50D8C" w:rsidRPr="00B50D8C">
        <w:rPr>
          <w:b/>
          <w:sz w:val="28"/>
          <w:szCs w:val="28"/>
        </w:rPr>
        <w:t xml:space="preserve"> типа. Тяжелое течение в стадии декомпенсации.</w:t>
      </w:r>
    </w:p>
    <w:p w:rsidR="00B50D8C" w:rsidRPr="00B50D8C" w:rsidRDefault="00AC4F43" w:rsidP="0034720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осложнение: </w:t>
      </w:r>
      <w:r w:rsidR="00B50D8C" w:rsidRPr="00B50D8C">
        <w:rPr>
          <w:b/>
          <w:sz w:val="28"/>
          <w:szCs w:val="28"/>
        </w:rPr>
        <w:t xml:space="preserve">Диабетический </w:t>
      </w:r>
      <w:proofErr w:type="spellStart"/>
      <w:r w:rsidR="00B50D8C" w:rsidRPr="00B50D8C">
        <w:rPr>
          <w:b/>
          <w:sz w:val="28"/>
          <w:szCs w:val="28"/>
        </w:rPr>
        <w:t>кетоацидоз</w:t>
      </w:r>
      <w:proofErr w:type="spellEnd"/>
      <w:r w:rsidR="00B50D8C" w:rsidRPr="00B50D8C">
        <w:rPr>
          <w:b/>
          <w:sz w:val="28"/>
          <w:szCs w:val="28"/>
        </w:rPr>
        <w:t>, 1 стадия.</w:t>
      </w:r>
    </w:p>
    <w:p w:rsidR="004C1E56" w:rsidRDefault="004C1E56" w:rsidP="0034720E">
      <w:pPr>
        <w:ind w:firstLine="709"/>
        <w:jc w:val="both"/>
        <w:rPr>
          <w:b/>
          <w:sz w:val="28"/>
          <w:szCs w:val="28"/>
          <w:u w:val="single"/>
        </w:rPr>
      </w:pPr>
    </w:p>
    <w:p w:rsidR="004C1E56" w:rsidRDefault="004C1E56" w:rsidP="0034720E">
      <w:pPr>
        <w:ind w:firstLine="709"/>
        <w:jc w:val="both"/>
        <w:rPr>
          <w:b/>
          <w:sz w:val="28"/>
          <w:szCs w:val="28"/>
          <w:u w:val="single"/>
        </w:rPr>
      </w:pPr>
    </w:p>
    <w:p w:rsidR="00CE3789" w:rsidRDefault="00CE3789" w:rsidP="0034720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Этиология и патогенез.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При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инсулинзависимом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сахарном диабете имеется связь с генетической си</w:t>
      </w:r>
      <w:r w:rsidRPr="00B50D8C">
        <w:rPr>
          <w:rFonts w:ascii="Times New Roman CYR" w:hAnsi="Times New Roman CYR"/>
          <w:sz w:val="28"/>
          <w:szCs w:val="28"/>
        </w:rPr>
        <w:t>с</w:t>
      </w:r>
      <w:r w:rsidRPr="00B50D8C">
        <w:rPr>
          <w:rFonts w:ascii="Times New Roman CYR" w:hAnsi="Times New Roman CYR"/>
          <w:sz w:val="28"/>
          <w:szCs w:val="28"/>
        </w:rPr>
        <w:t>темой –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sz w:val="28"/>
          <w:szCs w:val="28"/>
          <w:lang w:val="en-US"/>
        </w:rPr>
        <w:t>HLA</w:t>
      </w:r>
      <w:r w:rsidRPr="00B50D8C">
        <w:rPr>
          <w:rFonts w:ascii="Times New Roman CYR" w:hAnsi="Times New Roman CYR"/>
          <w:sz w:val="28"/>
          <w:szCs w:val="28"/>
        </w:rPr>
        <w:t xml:space="preserve"> . Установлено</w:t>
      </w:r>
      <w:r w:rsidRPr="00B50D8C">
        <w:rPr>
          <w:sz w:val="28"/>
          <w:szCs w:val="28"/>
        </w:rPr>
        <w:t>,</w:t>
      </w:r>
      <w:r w:rsidRPr="00B50D8C">
        <w:rPr>
          <w:rFonts w:ascii="Times New Roman CYR" w:hAnsi="Times New Roman CYR"/>
          <w:sz w:val="28"/>
          <w:szCs w:val="28"/>
        </w:rPr>
        <w:t xml:space="preserve"> что при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инсулинзависимом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сахарном диабете часто обнаруживаются антигены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>В8 ,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sz w:val="28"/>
          <w:szCs w:val="28"/>
          <w:lang w:val="en-US"/>
        </w:rPr>
        <w:t>BW</w:t>
      </w:r>
      <w:r w:rsidRPr="00B50D8C">
        <w:rPr>
          <w:sz w:val="28"/>
          <w:szCs w:val="28"/>
        </w:rPr>
        <w:t xml:space="preserve">15 , </w:t>
      </w:r>
      <w:r w:rsidRPr="00B50D8C">
        <w:rPr>
          <w:sz w:val="28"/>
          <w:szCs w:val="28"/>
          <w:lang w:val="en-US"/>
        </w:rPr>
        <w:t>B</w:t>
      </w:r>
      <w:r w:rsidRPr="00B50D8C">
        <w:rPr>
          <w:sz w:val="28"/>
          <w:szCs w:val="28"/>
        </w:rPr>
        <w:t xml:space="preserve">18 , </w:t>
      </w:r>
      <w:r w:rsidRPr="00B50D8C">
        <w:rPr>
          <w:sz w:val="28"/>
          <w:szCs w:val="28"/>
          <w:lang w:val="en-US"/>
        </w:rPr>
        <w:t>DW</w:t>
      </w:r>
      <w:r w:rsidRPr="00B50D8C">
        <w:rPr>
          <w:sz w:val="28"/>
          <w:szCs w:val="28"/>
        </w:rPr>
        <w:t xml:space="preserve">3 , </w:t>
      </w:r>
      <w:r w:rsidRPr="00B50D8C">
        <w:rPr>
          <w:sz w:val="28"/>
          <w:szCs w:val="28"/>
          <w:lang w:val="en-US"/>
        </w:rPr>
        <w:t>DW</w:t>
      </w:r>
      <w:r w:rsidRPr="00B50D8C">
        <w:rPr>
          <w:sz w:val="28"/>
          <w:szCs w:val="28"/>
        </w:rPr>
        <w:t xml:space="preserve">4 , </w:t>
      </w:r>
      <w:r w:rsidRPr="00B50D8C">
        <w:rPr>
          <w:sz w:val="28"/>
          <w:szCs w:val="28"/>
          <w:lang w:val="en-US"/>
        </w:rPr>
        <w:t>DRW</w:t>
      </w:r>
      <w:r w:rsidRPr="00B50D8C">
        <w:rPr>
          <w:sz w:val="28"/>
          <w:szCs w:val="28"/>
        </w:rPr>
        <w:t xml:space="preserve">3 . 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Факторы, играющие решающую роль в этиологии сахарного диабета: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b/>
          <w:sz w:val="28"/>
          <w:szCs w:val="28"/>
        </w:rPr>
      </w:pPr>
      <w:r w:rsidRPr="00B50D8C">
        <w:rPr>
          <w:rFonts w:ascii="Times New Roman CYR" w:hAnsi="Times New Roman CYR"/>
          <w:b/>
          <w:sz w:val="28"/>
          <w:szCs w:val="28"/>
        </w:rPr>
        <w:t>Генетические</w:t>
      </w:r>
      <w:r w:rsidR="000F6388">
        <w:rPr>
          <w:rFonts w:ascii="Times New Roman CYR" w:hAnsi="Times New Roman CYR"/>
          <w:b/>
          <w:sz w:val="28"/>
          <w:szCs w:val="28"/>
        </w:rPr>
        <w:t xml:space="preserve"> </w:t>
      </w:r>
      <w:r w:rsidRPr="00B50D8C">
        <w:rPr>
          <w:rFonts w:ascii="Times New Roman CYR" w:hAnsi="Times New Roman CYR"/>
          <w:b/>
          <w:sz w:val="28"/>
          <w:szCs w:val="28"/>
        </w:rPr>
        <w:t xml:space="preserve">факторы. </w:t>
      </w:r>
    </w:p>
    <w:p w:rsidR="00B50D8C" w:rsidRPr="00B50D8C" w:rsidRDefault="00B50D8C" w:rsidP="0034720E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proofErr w:type="spellStart"/>
      <w:r w:rsidRPr="00B50D8C">
        <w:rPr>
          <w:rFonts w:ascii="Times New Roman CYR" w:hAnsi="Times New Roman CYR"/>
          <w:sz w:val="28"/>
          <w:szCs w:val="28"/>
        </w:rPr>
        <w:t>Конкордантность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для однояйцевых близнецов составляет 50 % .</w:t>
      </w:r>
    </w:p>
    <w:p w:rsidR="00B50D8C" w:rsidRPr="00B50D8C" w:rsidRDefault="00B50D8C" w:rsidP="0034720E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Существует выраженная связь между диабетом </w:t>
      </w:r>
      <w:r w:rsidRPr="00B50D8C">
        <w:rPr>
          <w:sz w:val="28"/>
          <w:szCs w:val="28"/>
          <w:lang w:val="en-US"/>
        </w:rPr>
        <w:t>I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>типа и определенными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sz w:val="28"/>
          <w:szCs w:val="28"/>
          <w:lang w:val="en-US"/>
        </w:rPr>
        <w:t>HLA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 xml:space="preserve">антигенами. Связь с </w:t>
      </w:r>
      <w:r w:rsidRPr="00B50D8C">
        <w:rPr>
          <w:sz w:val="28"/>
          <w:szCs w:val="28"/>
          <w:lang w:val="en-US"/>
        </w:rPr>
        <w:t>HLA</w:t>
      </w:r>
      <w:r w:rsidRPr="00B50D8C">
        <w:rPr>
          <w:sz w:val="28"/>
          <w:szCs w:val="28"/>
        </w:rPr>
        <w:t xml:space="preserve"> –</w:t>
      </w:r>
      <w:r w:rsidR="000F6388">
        <w:rPr>
          <w:sz w:val="28"/>
          <w:szCs w:val="28"/>
        </w:rPr>
        <w:t xml:space="preserve"> </w:t>
      </w:r>
      <w:r w:rsidRPr="00B50D8C">
        <w:rPr>
          <w:sz w:val="28"/>
          <w:szCs w:val="28"/>
          <w:lang w:val="en-US"/>
        </w:rPr>
        <w:t>DK</w:t>
      </w:r>
      <w:r w:rsidRPr="00B50D8C">
        <w:rPr>
          <w:sz w:val="28"/>
          <w:szCs w:val="28"/>
        </w:rPr>
        <w:t xml:space="preserve">3 , </w:t>
      </w:r>
      <w:r w:rsidRPr="00B50D8C">
        <w:rPr>
          <w:sz w:val="28"/>
          <w:szCs w:val="28"/>
          <w:lang w:val="en-US"/>
        </w:rPr>
        <w:t>HLA</w:t>
      </w:r>
      <w:r w:rsidRPr="00B50D8C">
        <w:rPr>
          <w:sz w:val="28"/>
          <w:szCs w:val="28"/>
        </w:rPr>
        <w:t xml:space="preserve"> –</w:t>
      </w:r>
      <w:r w:rsidR="000F6388">
        <w:rPr>
          <w:sz w:val="28"/>
          <w:szCs w:val="28"/>
        </w:rPr>
        <w:t xml:space="preserve"> </w:t>
      </w:r>
      <w:r w:rsidRPr="00B50D8C">
        <w:rPr>
          <w:sz w:val="28"/>
          <w:szCs w:val="28"/>
          <w:lang w:val="en-US"/>
        </w:rPr>
        <w:t>DK</w:t>
      </w:r>
      <w:r w:rsidRPr="00B50D8C">
        <w:rPr>
          <w:sz w:val="28"/>
          <w:szCs w:val="28"/>
        </w:rPr>
        <w:t xml:space="preserve">4, </w:t>
      </w:r>
      <w:r w:rsidRPr="00B50D8C">
        <w:rPr>
          <w:sz w:val="28"/>
          <w:szCs w:val="28"/>
          <w:lang w:val="en-US"/>
        </w:rPr>
        <w:t>HLA</w:t>
      </w:r>
      <w:r w:rsidRPr="00B50D8C">
        <w:rPr>
          <w:sz w:val="28"/>
          <w:szCs w:val="28"/>
        </w:rPr>
        <w:t xml:space="preserve"> – </w:t>
      </w:r>
      <w:r w:rsidRPr="00B50D8C">
        <w:rPr>
          <w:sz w:val="28"/>
          <w:szCs w:val="28"/>
          <w:lang w:val="en-US"/>
        </w:rPr>
        <w:t>DQ</w:t>
      </w:r>
      <w:r w:rsidRPr="00B50D8C">
        <w:rPr>
          <w:sz w:val="28"/>
          <w:szCs w:val="28"/>
        </w:rPr>
        <w:t xml:space="preserve"> 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b/>
          <w:sz w:val="28"/>
          <w:szCs w:val="28"/>
        </w:rPr>
      </w:pPr>
      <w:r w:rsidRPr="00B50D8C">
        <w:rPr>
          <w:rFonts w:ascii="Times New Roman CYR" w:hAnsi="Times New Roman CYR"/>
          <w:b/>
          <w:sz w:val="28"/>
          <w:szCs w:val="28"/>
        </w:rPr>
        <w:t>Аутоиммунные</w:t>
      </w:r>
      <w:r w:rsidR="000F6388">
        <w:rPr>
          <w:rFonts w:ascii="Times New Roman CYR" w:hAnsi="Times New Roman CYR"/>
          <w:b/>
          <w:sz w:val="28"/>
          <w:szCs w:val="28"/>
        </w:rPr>
        <w:t xml:space="preserve"> </w:t>
      </w:r>
      <w:r w:rsidRPr="00B50D8C">
        <w:rPr>
          <w:rFonts w:ascii="Times New Roman CYR" w:hAnsi="Times New Roman CYR"/>
          <w:b/>
          <w:sz w:val="28"/>
          <w:szCs w:val="28"/>
        </w:rPr>
        <w:t xml:space="preserve">факторы. </w:t>
      </w:r>
    </w:p>
    <w:p w:rsidR="00B50D8C" w:rsidRPr="00B50D8C" w:rsidRDefault="00B50D8C" w:rsidP="0034720E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У больных диабетом вскоре после установки диагноза обнаруживают антитела к ткани островковых клеток; антитела обычно исчезают спустя н</w:t>
      </w:r>
      <w:r w:rsidRPr="00B50D8C">
        <w:rPr>
          <w:rFonts w:ascii="Times New Roman CYR" w:hAnsi="Times New Roman CYR"/>
          <w:sz w:val="28"/>
          <w:szCs w:val="28"/>
        </w:rPr>
        <w:t>е</w:t>
      </w:r>
      <w:r w:rsidRPr="00B50D8C">
        <w:rPr>
          <w:rFonts w:ascii="Times New Roman CYR" w:hAnsi="Times New Roman CYR"/>
          <w:sz w:val="28"/>
          <w:szCs w:val="28"/>
        </w:rPr>
        <w:t xml:space="preserve">сколько лет. </w:t>
      </w:r>
    </w:p>
    <w:p w:rsidR="00B50D8C" w:rsidRPr="00B50D8C" w:rsidRDefault="00B50D8C" w:rsidP="0034720E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Определяют повышенные титры антител к другим тканям. 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b/>
          <w:sz w:val="28"/>
          <w:szCs w:val="28"/>
        </w:rPr>
      </w:pPr>
      <w:r w:rsidRPr="00B50D8C">
        <w:rPr>
          <w:rFonts w:ascii="Times New Roman CYR" w:hAnsi="Times New Roman CYR"/>
          <w:b/>
          <w:sz w:val="28"/>
          <w:szCs w:val="28"/>
        </w:rPr>
        <w:t xml:space="preserve">Факторы окружающей среды. 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Возможно, вирусная инфекция вызывает деструкцию В - клеток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>у лиц с генетически детерминированной склонностью к такой инфекции с аутоимму</w:t>
      </w:r>
      <w:r w:rsidRPr="00B50D8C">
        <w:rPr>
          <w:rFonts w:ascii="Times New Roman CYR" w:hAnsi="Times New Roman CYR"/>
          <w:sz w:val="28"/>
          <w:szCs w:val="28"/>
        </w:rPr>
        <w:t>н</w:t>
      </w:r>
      <w:r w:rsidRPr="00B50D8C">
        <w:rPr>
          <w:rFonts w:ascii="Times New Roman CYR" w:hAnsi="Times New Roman CYR"/>
          <w:sz w:val="28"/>
          <w:szCs w:val="28"/>
        </w:rPr>
        <w:t>ной реактивностью к антигенам островковых клеток</w:t>
      </w:r>
      <w:r w:rsidRPr="00B50D8C">
        <w:rPr>
          <w:sz w:val="28"/>
          <w:szCs w:val="28"/>
        </w:rPr>
        <w:t xml:space="preserve">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Происходит уменьшение количества В-клеток поджелудочной железы вплоть почти до полного их исчезновения с развитием абсолютной инсулин</w:t>
      </w:r>
      <w:r w:rsidRPr="00B50D8C">
        <w:rPr>
          <w:rFonts w:ascii="Times New Roman CYR" w:hAnsi="Times New Roman CYR"/>
          <w:sz w:val="28"/>
          <w:szCs w:val="28"/>
        </w:rPr>
        <w:t>о</w:t>
      </w:r>
      <w:r w:rsidRPr="00B50D8C">
        <w:rPr>
          <w:rFonts w:ascii="Times New Roman CYR" w:hAnsi="Times New Roman CYR"/>
          <w:sz w:val="28"/>
          <w:szCs w:val="28"/>
        </w:rPr>
        <w:t>вой недостаточностью.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lastRenderedPageBreak/>
        <w:t>Патогенез ИЗД можно разделить на 6 стадий,</w:t>
      </w:r>
      <w:r w:rsidRPr="00B50D8C">
        <w:rPr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>переходящих одна в другую:</w:t>
      </w:r>
    </w:p>
    <w:p w:rsidR="00B50D8C" w:rsidRPr="00B50D8C" w:rsidRDefault="00B50D8C" w:rsidP="0034720E">
      <w:pPr>
        <w:numPr>
          <w:ilvl w:val="0"/>
          <w:numId w:val="15"/>
        </w:numPr>
        <w:tabs>
          <w:tab w:val="left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генетическая предрасположенность</w:t>
      </w:r>
    </w:p>
    <w:p w:rsidR="00B50D8C" w:rsidRPr="00B50D8C" w:rsidRDefault="00B50D8C" w:rsidP="0034720E">
      <w:pPr>
        <w:numPr>
          <w:ilvl w:val="0"/>
          <w:numId w:val="15"/>
        </w:numPr>
        <w:tabs>
          <w:tab w:val="left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инициация иммунных процессов</w:t>
      </w:r>
    </w:p>
    <w:p w:rsidR="00B50D8C" w:rsidRPr="00B50D8C" w:rsidRDefault="00B50D8C" w:rsidP="0034720E">
      <w:pPr>
        <w:numPr>
          <w:ilvl w:val="0"/>
          <w:numId w:val="15"/>
        </w:numPr>
        <w:tabs>
          <w:tab w:val="left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стадия активных иммунологических процессов</w:t>
      </w:r>
    </w:p>
    <w:p w:rsidR="00B50D8C" w:rsidRPr="00B50D8C" w:rsidRDefault="00B50D8C" w:rsidP="0034720E">
      <w:pPr>
        <w:numPr>
          <w:ilvl w:val="0"/>
          <w:numId w:val="15"/>
        </w:numPr>
        <w:tabs>
          <w:tab w:val="left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прогрессивное снижение первой фазы секреции инсулина</w:t>
      </w:r>
    </w:p>
    <w:p w:rsidR="00B50D8C" w:rsidRPr="00B50D8C" w:rsidRDefault="00B50D8C" w:rsidP="0034720E">
      <w:pPr>
        <w:numPr>
          <w:ilvl w:val="0"/>
          <w:numId w:val="15"/>
        </w:numPr>
        <w:tabs>
          <w:tab w:val="left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клинически явный или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манифестный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диабет</w:t>
      </w:r>
    </w:p>
    <w:p w:rsidR="00B50D8C" w:rsidRDefault="00B50D8C" w:rsidP="0034720E">
      <w:pPr>
        <w:numPr>
          <w:ilvl w:val="0"/>
          <w:numId w:val="15"/>
        </w:numPr>
        <w:tabs>
          <w:tab w:val="left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  <w:u w:val="single"/>
        </w:rPr>
      </w:pPr>
      <w:r w:rsidRPr="00B50D8C">
        <w:rPr>
          <w:rFonts w:ascii="Times New Roman CYR" w:hAnsi="Times New Roman CYR"/>
          <w:sz w:val="28"/>
          <w:szCs w:val="28"/>
        </w:rPr>
        <w:t>полная деструкция В-клеток</w:t>
      </w:r>
    </w:p>
    <w:p w:rsidR="00B50D8C" w:rsidRDefault="00B50D8C" w:rsidP="0034720E">
      <w:pPr>
        <w:ind w:firstLine="709"/>
        <w:jc w:val="both"/>
        <w:rPr>
          <w:b/>
          <w:sz w:val="28"/>
          <w:szCs w:val="28"/>
          <w:u w:val="single"/>
        </w:rPr>
      </w:pPr>
    </w:p>
    <w:p w:rsidR="00B50D8C" w:rsidRDefault="00DE6A84" w:rsidP="0034720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Дифференциальный диагноз.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Сахарный диабет 1 типа дифференцируют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от ренальной глюкозурии, поче</w:t>
      </w:r>
      <w:r w:rsidRPr="004C1E56">
        <w:rPr>
          <w:rFonts w:ascii="Times New Roman CYR" w:hAnsi="Times New Roman CYR"/>
          <w:sz w:val="28"/>
          <w:szCs w:val="28"/>
        </w:rPr>
        <w:t>ч</w:t>
      </w:r>
      <w:r w:rsidRPr="004C1E56">
        <w:rPr>
          <w:rFonts w:ascii="Times New Roman CYR" w:hAnsi="Times New Roman CYR"/>
          <w:sz w:val="28"/>
          <w:szCs w:val="28"/>
        </w:rPr>
        <w:t>ного диабета, алиментарной глюкозурии, бронзового и несахарного диабета, сахарного диабета 2 типа.</w:t>
      </w:r>
    </w:p>
    <w:p w:rsidR="004C1E56" w:rsidRPr="004C1E56" w:rsidRDefault="004C1E56" w:rsidP="0034720E">
      <w:pPr>
        <w:ind w:firstLine="709"/>
        <w:jc w:val="both"/>
        <w:rPr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 xml:space="preserve">Ренальная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глюкозурия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наблюдается у беременных, при нефрозе, пиел</w:t>
      </w:r>
      <w:r w:rsidRPr="004C1E56">
        <w:rPr>
          <w:rFonts w:ascii="Times New Roman CYR" w:hAnsi="Times New Roman CYR"/>
          <w:sz w:val="28"/>
          <w:szCs w:val="28"/>
        </w:rPr>
        <w:t>о</w:t>
      </w:r>
      <w:r w:rsidRPr="004C1E56">
        <w:rPr>
          <w:rFonts w:ascii="Times New Roman CYR" w:hAnsi="Times New Roman CYR"/>
          <w:sz w:val="28"/>
          <w:szCs w:val="28"/>
        </w:rPr>
        <w:t xml:space="preserve">нефрите,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гломерулонефритах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, отравлении цианидами, при органических и функциональных поражениях ЦНС, при лечении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глюкокортикоидами</w:t>
      </w:r>
      <w:proofErr w:type="spellEnd"/>
      <w:r w:rsidRPr="004C1E56">
        <w:rPr>
          <w:sz w:val="28"/>
          <w:szCs w:val="28"/>
        </w:rPr>
        <w:t xml:space="preserve">.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Почечный диабет возникает вследствие генетических дефектов в фе</w:t>
      </w:r>
      <w:r w:rsidRPr="004C1E56">
        <w:rPr>
          <w:rFonts w:ascii="Times New Roman CYR" w:hAnsi="Times New Roman CYR"/>
          <w:sz w:val="28"/>
          <w:szCs w:val="28"/>
        </w:rPr>
        <w:t>р</w:t>
      </w:r>
      <w:r w:rsidRPr="004C1E56">
        <w:rPr>
          <w:rFonts w:ascii="Times New Roman CYR" w:hAnsi="Times New Roman CYR"/>
          <w:sz w:val="28"/>
          <w:szCs w:val="28"/>
        </w:rPr>
        <w:t xml:space="preserve">ментах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реабсорбции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почек –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гексокиназы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и щелочной фосфатазы. Ренальная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глюкозурия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и почечный диабет обусловлены понижением почечного порога для сахара.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В отличие от сахарного диабета при почечном диабете, ренальной или алиментарной (после приема большого количества сахара) глюкозурии отмечается нормальное содержание сахара в крови натощак и не нарушены пок</w:t>
      </w:r>
      <w:r w:rsidRPr="004C1E56">
        <w:rPr>
          <w:rFonts w:ascii="Times New Roman CYR" w:hAnsi="Times New Roman CYR"/>
          <w:sz w:val="28"/>
          <w:szCs w:val="28"/>
        </w:rPr>
        <w:t>а</w:t>
      </w:r>
      <w:r w:rsidRPr="004C1E56">
        <w:rPr>
          <w:rFonts w:ascii="Times New Roman CYR" w:hAnsi="Times New Roman CYR"/>
          <w:sz w:val="28"/>
          <w:szCs w:val="28"/>
        </w:rPr>
        <w:t xml:space="preserve">затели теста толерантности к глюкозе.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Глюкозурия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при почечном диабете не зависит от количества введенных углеводов. Обычно она незначительна. При почечном диабете отсутствуют симптомы и осложнения, присущие сахарному диабету. Однако при резко выраженной глюкозурии могут появиться полидипсия и полиурия. В ряде случаев при почечном диабете возникают «голодный»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кетоз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и ацидоз, что может симулировать клиническую картину декомпенсированного сахарного диабета</w:t>
      </w:r>
      <w:r w:rsidRPr="004C1E56">
        <w:rPr>
          <w:sz w:val="28"/>
          <w:szCs w:val="28"/>
        </w:rPr>
        <w:t>.</w:t>
      </w:r>
      <w:r w:rsidRPr="004C1E56">
        <w:rPr>
          <w:rFonts w:ascii="Times New Roman CYR" w:hAnsi="Times New Roman CYR"/>
          <w:sz w:val="28"/>
          <w:szCs w:val="28"/>
        </w:rPr>
        <w:t xml:space="preserve"> Это обусловлено значительной потерей углеводов с мочой, рвотн</w:t>
      </w:r>
      <w:r w:rsidRPr="004C1E56">
        <w:rPr>
          <w:rFonts w:ascii="Times New Roman CYR" w:hAnsi="Times New Roman CYR"/>
          <w:sz w:val="28"/>
          <w:szCs w:val="28"/>
        </w:rPr>
        <w:t>ы</w:t>
      </w:r>
      <w:r w:rsidRPr="004C1E56">
        <w:rPr>
          <w:rFonts w:ascii="Times New Roman CYR" w:hAnsi="Times New Roman CYR"/>
          <w:sz w:val="28"/>
          <w:szCs w:val="28"/>
        </w:rPr>
        <w:t>ми массами, жидким стулом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при диарее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и т.д. Течение почечного диабета обычно благоприятное. Почечный диабет является пожизненным состоянием, в ряде случаев он может перейти в сахарный диабет.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 xml:space="preserve">Качественные реакции, сходные с глюкозой, дают в моче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камфора</w:t>
      </w:r>
      <w:proofErr w:type="spellEnd"/>
      <w:r w:rsidRPr="004C1E56">
        <w:rPr>
          <w:rFonts w:ascii="Times New Roman CYR" w:hAnsi="Times New Roman CYR"/>
          <w:sz w:val="28"/>
          <w:szCs w:val="28"/>
        </w:rPr>
        <w:t>, морфин, фенацетин, салициловая кислота, ревень, хлороформ, а также фру</w:t>
      </w:r>
      <w:r w:rsidRPr="004C1E56">
        <w:rPr>
          <w:rFonts w:ascii="Times New Roman CYR" w:hAnsi="Times New Roman CYR"/>
          <w:sz w:val="28"/>
          <w:szCs w:val="28"/>
        </w:rPr>
        <w:t>к</w:t>
      </w:r>
      <w:r w:rsidRPr="004C1E56">
        <w:rPr>
          <w:rFonts w:ascii="Times New Roman CYR" w:hAnsi="Times New Roman CYR"/>
          <w:sz w:val="28"/>
          <w:szCs w:val="28"/>
        </w:rPr>
        <w:t>тоза, галактоза, пентоза, выделяемые с мочой при их экзогенном введении. Это обусловлено тем, что в основе химических реакций указанных веществ и глюкозы лежит единый механизм –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 xml:space="preserve">восстановление солей висмута и меди.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Сахарный диабет дифференцируют от бронзового диабета</w:t>
      </w:r>
      <w:r w:rsidRPr="004C1E56">
        <w:rPr>
          <w:sz w:val="28"/>
          <w:szCs w:val="28"/>
        </w:rPr>
        <w:t>.</w:t>
      </w:r>
      <w:r w:rsidRPr="004C1E56">
        <w:rPr>
          <w:rFonts w:ascii="Times New Roman CYR" w:hAnsi="Times New Roman CYR"/>
          <w:sz w:val="28"/>
          <w:szCs w:val="28"/>
        </w:rPr>
        <w:t xml:space="preserve"> В отличие от сахарного диабета бронзовый диабет (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гемохроматоз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, пигментный цирроз печени) представляет собой заболевание, в основе которого лежит нарушение обмена железа с усиленным отложением его в виде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гемосидерина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в коже и внутренних органах (печень, селезенка, лимфатические узлы, поджелудочная железа, надпочечники, почки, сердце, костный мозг), а также расстройства белкового обмена. При нарушении белкового обмена нарушается спосо</w:t>
      </w:r>
      <w:r w:rsidRPr="004C1E56">
        <w:rPr>
          <w:rFonts w:ascii="Times New Roman CYR" w:hAnsi="Times New Roman CYR"/>
          <w:sz w:val="28"/>
          <w:szCs w:val="28"/>
        </w:rPr>
        <w:t>б</w:t>
      </w:r>
      <w:r w:rsidRPr="004C1E56">
        <w:rPr>
          <w:rFonts w:ascii="Times New Roman CYR" w:hAnsi="Times New Roman CYR"/>
          <w:sz w:val="28"/>
          <w:szCs w:val="28"/>
        </w:rPr>
        <w:t xml:space="preserve">ность сыворотки крови не только связывать железо, но и транспортировать его. При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гемохроматозе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lastRenderedPageBreak/>
        <w:t>в организме больного усваивается до 60 % железа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поступающего с пищей, вместо 10 %. Бронзовый диабет характеризуется триадой признаков: пигментацией кожных покровов (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меланодермия</w:t>
      </w:r>
      <w:proofErr w:type="spellEnd"/>
      <w:r w:rsidRPr="004C1E56">
        <w:rPr>
          <w:rFonts w:ascii="Times New Roman CYR" w:hAnsi="Times New Roman CYR"/>
          <w:sz w:val="28"/>
          <w:szCs w:val="28"/>
        </w:rPr>
        <w:t>), цирр</w:t>
      </w:r>
      <w:r w:rsidRPr="004C1E56">
        <w:rPr>
          <w:rFonts w:ascii="Times New Roman CYR" w:hAnsi="Times New Roman CYR"/>
          <w:sz w:val="28"/>
          <w:szCs w:val="28"/>
        </w:rPr>
        <w:t>о</w:t>
      </w:r>
      <w:r w:rsidRPr="004C1E56">
        <w:rPr>
          <w:rFonts w:ascii="Times New Roman CYR" w:hAnsi="Times New Roman CYR"/>
          <w:sz w:val="28"/>
          <w:szCs w:val="28"/>
        </w:rPr>
        <w:t xml:space="preserve">зом печени, поджелудочной железы и других внутренних органов, сахарным диабетом.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 xml:space="preserve">Сахарный диабет при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гемохроматозе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является одним из поздних си</w:t>
      </w:r>
      <w:r w:rsidRPr="004C1E56">
        <w:rPr>
          <w:rFonts w:ascii="Times New Roman CYR" w:hAnsi="Times New Roman CYR"/>
          <w:sz w:val="28"/>
          <w:szCs w:val="28"/>
        </w:rPr>
        <w:t>м</w:t>
      </w:r>
      <w:r w:rsidRPr="004C1E56">
        <w:rPr>
          <w:rFonts w:ascii="Times New Roman CYR" w:hAnsi="Times New Roman CYR"/>
          <w:sz w:val="28"/>
          <w:szCs w:val="28"/>
        </w:rPr>
        <w:t>птомов заболевания. В начале заболевания он встречается в 25 % случаев</w:t>
      </w:r>
      <w:r w:rsidRPr="004C1E56">
        <w:rPr>
          <w:sz w:val="28"/>
          <w:szCs w:val="28"/>
        </w:rPr>
        <w:t>,</w:t>
      </w:r>
      <w:r w:rsidRPr="004C1E56">
        <w:rPr>
          <w:rFonts w:ascii="Times New Roman CYR" w:hAnsi="Times New Roman CYR"/>
          <w:sz w:val="28"/>
          <w:szCs w:val="28"/>
        </w:rPr>
        <w:t xml:space="preserve"> а в конце болезни – у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70 % больных</w:t>
      </w:r>
      <w:r w:rsidRPr="004C1E56">
        <w:rPr>
          <w:sz w:val="28"/>
          <w:szCs w:val="28"/>
        </w:rPr>
        <w:t>.</w:t>
      </w:r>
      <w:r w:rsidRPr="004C1E56">
        <w:rPr>
          <w:rFonts w:ascii="Times New Roman CYR" w:hAnsi="Times New Roman CYR"/>
          <w:sz w:val="28"/>
          <w:szCs w:val="28"/>
        </w:rPr>
        <w:t xml:space="preserve"> Для установления диагноза </w:t>
      </w:r>
      <w:proofErr w:type="spellStart"/>
      <w:r w:rsidRPr="004C1E56">
        <w:rPr>
          <w:rFonts w:ascii="Times New Roman CYR" w:hAnsi="Times New Roman CYR"/>
          <w:sz w:val="28"/>
          <w:szCs w:val="28"/>
        </w:rPr>
        <w:t>гемохроматоза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также определяют количество сывороточного железа , делают биопсию кожи и пункционную биопсию печени .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Отличительные признаки сахарного и несахарного диабета: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несахарный диабет – полидипсия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 xml:space="preserve">полиурия с низкой относительной плотностью мочи;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сахарный диабет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– гипергликемия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</w:p>
    <w:p w:rsidR="004C1E56" w:rsidRP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4C1E56">
        <w:rPr>
          <w:rFonts w:ascii="Times New Roman CYR" w:hAnsi="Times New Roman CYR"/>
          <w:sz w:val="28"/>
          <w:szCs w:val="28"/>
        </w:rPr>
        <w:t>глюкозурия</w:t>
      </w:r>
      <w:proofErr w:type="spellEnd"/>
      <w:r w:rsidRPr="004C1E56">
        <w:rPr>
          <w:rFonts w:ascii="Times New Roman CYR" w:hAnsi="Times New Roman CYR"/>
          <w:sz w:val="28"/>
          <w:szCs w:val="28"/>
        </w:rPr>
        <w:t xml:space="preserve"> </w:t>
      </w:r>
    </w:p>
    <w:p w:rsidR="004C1E56" w:rsidRDefault="004C1E56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1E56">
        <w:rPr>
          <w:rFonts w:ascii="Times New Roman CYR" w:hAnsi="Times New Roman CYR"/>
          <w:sz w:val="28"/>
          <w:szCs w:val="28"/>
        </w:rPr>
        <w:t>полиурия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4C1E56">
        <w:rPr>
          <w:rFonts w:ascii="Times New Roman CYR" w:hAnsi="Times New Roman CYR"/>
          <w:sz w:val="28"/>
          <w:szCs w:val="28"/>
        </w:rPr>
        <w:t>с высокой относительной плотностью мочи.</w:t>
      </w:r>
    </w:p>
    <w:p w:rsidR="00286D95" w:rsidRDefault="00286D95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86D95" w:rsidRPr="004C1E56" w:rsidRDefault="00286D95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Дифференцировка СД 1 типа от СД 2 типа: так в отличие от СД 1 типа для СД 2 типа характерно постепенное развитие, часто </w:t>
      </w:r>
      <w:proofErr w:type="spellStart"/>
      <w:r>
        <w:rPr>
          <w:rFonts w:ascii="Times New Roman CYR" w:hAnsi="Times New Roman CYR"/>
          <w:sz w:val="28"/>
          <w:szCs w:val="28"/>
        </w:rPr>
        <w:t>безсимптомное</w:t>
      </w:r>
      <w:proofErr w:type="spellEnd"/>
      <w:r>
        <w:rPr>
          <w:rFonts w:ascii="Times New Roman CYR" w:hAnsi="Times New Roman CYR"/>
          <w:sz w:val="28"/>
          <w:szCs w:val="28"/>
        </w:rPr>
        <w:t xml:space="preserve">; редкое развитие </w:t>
      </w:r>
      <w:proofErr w:type="spellStart"/>
      <w:r>
        <w:rPr>
          <w:rFonts w:ascii="Times New Roman CYR" w:hAnsi="Times New Roman CYR"/>
          <w:sz w:val="28"/>
          <w:szCs w:val="28"/>
        </w:rPr>
        <w:t>кетоацидоза</w:t>
      </w:r>
      <w:proofErr w:type="spellEnd"/>
      <w:r>
        <w:rPr>
          <w:rFonts w:ascii="Times New Roman CYR" w:hAnsi="Times New Roman CYR"/>
          <w:sz w:val="28"/>
          <w:szCs w:val="28"/>
        </w:rPr>
        <w:t>; протекает в основном стабильно; заболевание развивается обычно в возрасте более 40 лет; болеют чаще женщины; менее выражено нарушение клеточного иммунитета; отсутствуют генетические изменения; нет потребности в инъекциях инсулина.</w:t>
      </w:r>
    </w:p>
    <w:p w:rsidR="001F749F" w:rsidRDefault="001F749F" w:rsidP="0034720E">
      <w:pPr>
        <w:ind w:firstLine="709"/>
        <w:jc w:val="both"/>
        <w:rPr>
          <w:sz w:val="28"/>
          <w:szCs w:val="28"/>
        </w:rPr>
      </w:pPr>
    </w:p>
    <w:p w:rsidR="001F749F" w:rsidRDefault="001F749F" w:rsidP="0034720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Лечение.</w:t>
      </w:r>
    </w:p>
    <w:p w:rsidR="00B50D8C" w:rsidRDefault="00B50D8C" w:rsidP="0034720E">
      <w:pPr>
        <w:ind w:firstLine="709"/>
        <w:jc w:val="both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 xml:space="preserve">Основные направления терапии: </w:t>
      </w:r>
    </w:p>
    <w:p w:rsidR="00B50D8C" w:rsidRDefault="00B50D8C" w:rsidP="0034720E">
      <w:pPr>
        <w:ind w:firstLine="709"/>
        <w:jc w:val="both"/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smartTag w:uri="urn:schemas-microsoft-com:office:smarttags" w:element="place">
        <w:r w:rsidRPr="00B50D8C">
          <w:rPr>
            <w:sz w:val="28"/>
            <w:szCs w:val="28"/>
            <w:lang w:val="en-US"/>
          </w:rPr>
          <w:t>I</w:t>
        </w:r>
        <w:r w:rsidRPr="00B50D8C">
          <w:rPr>
            <w:rFonts w:ascii="Times New Roman CYR" w:hAnsi="Times New Roman CYR"/>
            <w:sz w:val="28"/>
            <w:szCs w:val="28"/>
          </w:rPr>
          <w:t>.</w:t>
        </w:r>
      </w:smartTag>
      <w:r w:rsidRPr="00B50D8C">
        <w:rPr>
          <w:rFonts w:ascii="Times New Roman CYR" w:hAnsi="Times New Roman CYR"/>
          <w:sz w:val="28"/>
          <w:szCs w:val="28"/>
        </w:rPr>
        <w:t xml:space="preserve"> Контроль и коррекция гипергликемии и связанных с ней симптомов (пол</w:t>
      </w:r>
      <w:r w:rsidRPr="00B50D8C">
        <w:rPr>
          <w:rFonts w:ascii="Times New Roman CYR" w:hAnsi="Times New Roman CYR"/>
          <w:sz w:val="28"/>
          <w:szCs w:val="28"/>
        </w:rPr>
        <w:t>и</w:t>
      </w:r>
      <w:r w:rsidRPr="00B50D8C">
        <w:rPr>
          <w:rFonts w:ascii="Times New Roman CYR" w:hAnsi="Times New Roman CYR"/>
          <w:sz w:val="28"/>
          <w:szCs w:val="28"/>
        </w:rPr>
        <w:t>урия, похудание, частые инфекции и др.)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  <w:r w:rsidRPr="00B50D8C">
        <w:rPr>
          <w:sz w:val="28"/>
          <w:szCs w:val="28"/>
        </w:rPr>
        <w:t xml:space="preserve">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sz w:val="28"/>
          <w:szCs w:val="28"/>
          <w:lang w:val="en-US"/>
        </w:rPr>
        <w:t>II</w:t>
      </w:r>
      <w:r w:rsidRPr="00B50D8C">
        <w:rPr>
          <w:rFonts w:ascii="Times New Roman CYR" w:hAnsi="Times New Roman CYR"/>
          <w:sz w:val="28"/>
          <w:szCs w:val="28"/>
        </w:rPr>
        <w:t xml:space="preserve">. Профилактика острых осложнений. Тщательно скорректированная терапия диабета предупреждает возникновение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кетоацидоза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и гипергликемической комы 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sz w:val="28"/>
          <w:szCs w:val="28"/>
          <w:lang w:val="en-US"/>
        </w:rPr>
        <w:t>III</w:t>
      </w:r>
      <w:r w:rsidRPr="00B50D8C">
        <w:rPr>
          <w:rFonts w:ascii="Times New Roman CYR" w:hAnsi="Times New Roman CYR"/>
          <w:sz w:val="28"/>
          <w:szCs w:val="28"/>
        </w:rPr>
        <w:t>. Предупреждение отдаленных осложнений.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Тщательный контроль за уровнем глюкозы в крови предупреждает осложн</w:t>
      </w:r>
      <w:r w:rsidRPr="00B50D8C">
        <w:rPr>
          <w:rFonts w:ascii="Times New Roman CYR" w:hAnsi="Times New Roman CYR"/>
          <w:sz w:val="28"/>
          <w:szCs w:val="28"/>
        </w:rPr>
        <w:t>е</w:t>
      </w:r>
      <w:r w:rsidRPr="00B50D8C">
        <w:rPr>
          <w:rFonts w:ascii="Times New Roman CYR" w:hAnsi="Times New Roman CYR"/>
          <w:sz w:val="28"/>
          <w:szCs w:val="28"/>
        </w:rPr>
        <w:t>ния в виде ретинопатии, нефропатии, невропатии; но интенсивное лечение инсулином влечет за собой риск развития гипогликемии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smartTag w:uri="urn:schemas-microsoft-com:office:smarttags" w:element="place">
        <w:r w:rsidRPr="00B50D8C">
          <w:rPr>
            <w:b/>
            <w:sz w:val="28"/>
            <w:szCs w:val="28"/>
            <w:lang w:val="en-US"/>
          </w:rPr>
          <w:t>I</w:t>
        </w:r>
        <w:r w:rsidRPr="00B50D8C">
          <w:rPr>
            <w:b/>
            <w:sz w:val="28"/>
            <w:szCs w:val="28"/>
          </w:rPr>
          <w:t>.</w:t>
        </w:r>
      </w:smartTag>
      <w:r w:rsidRPr="00B50D8C">
        <w:rPr>
          <w:sz w:val="28"/>
          <w:szCs w:val="28"/>
        </w:rPr>
        <w:t xml:space="preserve"> </w:t>
      </w:r>
      <w:r w:rsidRPr="00B50D8C">
        <w:rPr>
          <w:rFonts w:ascii="Times New Roman CYR" w:hAnsi="Times New Roman CYR"/>
          <w:b/>
          <w:sz w:val="28"/>
          <w:szCs w:val="28"/>
        </w:rPr>
        <w:t>Рациональная диета</w:t>
      </w:r>
      <w:r w:rsidRPr="00B50D8C">
        <w:rPr>
          <w:rFonts w:ascii="Times New Roman CYR" w:hAnsi="Times New Roman CYR"/>
          <w:sz w:val="28"/>
          <w:szCs w:val="28"/>
        </w:rPr>
        <w:t xml:space="preserve"> – первый и обязательный компонент комплексной терапии. Важный принцип современной диеты больного диабетом – ее ма</w:t>
      </w:r>
      <w:r w:rsidRPr="00B50D8C">
        <w:rPr>
          <w:rFonts w:ascii="Times New Roman CYR" w:hAnsi="Times New Roman CYR"/>
          <w:sz w:val="28"/>
          <w:szCs w:val="28"/>
        </w:rPr>
        <w:t>к</w:t>
      </w:r>
      <w:r w:rsidRPr="00B50D8C">
        <w:rPr>
          <w:rFonts w:ascii="Times New Roman CYR" w:hAnsi="Times New Roman CYR"/>
          <w:sz w:val="28"/>
          <w:szCs w:val="28"/>
        </w:rPr>
        <w:t>симальное приближение к физиологическим нормативам питания здорового человека.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1 ) Рост – 180 см. </w:t>
      </w:r>
    </w:p>
    <w:p w:rsidR="00B50D8C" w:rsidRPr="00B50D8C" w:rsidRDefault="000F6388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B50D8C" w:rsidRPr="00B50D8C">
        <w:rPr>
          <w:rFonts w:ascii="Times New Roman CYR" w:hAnsi="Times New Roman CYR"/>
          <w:sz w:val="28"/>
          <w:szCs w:val="28"/>
        </w:rPr>
        <w:t xml:space="preserve">Вес – </w:t>
      </w:r>
      <w:smartTag w:uri="urn:schemas-microsoft-com:office:smarttags" w:element="metricconverter">
        <w:smartTagPr>
          <w:attr w:name="ProductID" w:val="68 кг"/>
        </w:smartTagPr>
        <w:r w:rsidR="00B50D8C" w:rsidRPr="00B50D8C">
          <w:rPr>
            <w:rFonts w:ascii="Times New Roman CYR" w:hAnsi="Times New Roman CYR"/>
            <w:sz w:val="28"/>
            <w:szCs w:val="28"/>
          </w:rPr>
          <w:t>68 кг</w:t>
        </w:r>
      </w:smartTag>
      <w:r w:rsidR="00B50D8C" w:rsidRPr="00B50D8C">
        <w:rPr>
          <w:rFonts w:ascii="Times New Roman CYR" w:hAnsi="Times New Roman CYR"/>
          <w:sz w:val="28"/>
          <w:szCs w:val="28"/>
        </w:rPr>
        <w:t xml:space="preserve"> . 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2 )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М</w:t>
      </w:r>
      <w:r w:rsidRPr="00B50D8C">
        <w:rPr>
          <w:rFonts w:ascii="Times New Roman CYR" w:hAnsi="Times New Roman CYR"/>
          <w:sz w:val="28"/>
          <w:szCs w:val="28"/>
          <w:vertAlign w:val="subscript"/>
        </w:rPr>
        <w:t>норм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= (180 – 100) – 8,0 = </w:t>
      </w:r>
      <w:smartTag w:uri="urn:schemas-microsoft-com:office:smarttags" w:element="metricconverter">
        <w:smartTagPr>
          <w:attr w:name="ProductID" w:val="72 кг"/>
        </w:smartTagPr>
        <w:r w:rsidRPr="00B50D8C">
          <w:rPr>
            <w:rFonts w:ascii="Times New Roman CYR" w:hAnsi="Times New Roman CYR"/>
            <w:sz w:val="28"/>
            <w:szCs w:val="28"/>
          </w:rPr>
          <w:t>72 кг</w:t>
        </w:r>
      </w:smartTag>
      <w:r w:rsidRPr="00B50D8C"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М</w:t>
      </w:r>
      <w:r w:rsidRPr="00B50D8C">
        <w:rPr>
          <w:rFonts w:ascii="Times New Roman CYR" w:hAnsi="Times New Roman CYR"/>
          <w:sz w:val="28"/>
          <w:szCs w:val="28"/>
          <w:vertAlign w:val="subscript"/>
        </w:rPr>
        <w:t>норм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-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М</w:t>
      </w:r>
      <w:r w:rsidRPr="00B50D8C">
        <w:rPr>
          <w:rFonts w:ascii="Times New Roman CYR" w:hAnsi="Times New Roman CYR"/>
          <w:sz w:val="28"/>
          <w:szCs w:val="28"/>
          <w:vertAlign w:val="subscript"/>
        </w:rPr>
        <w:t>факт</w:t>
      </w:r>
      <w:proofErr w:type="spellEnd"/>
      <w:r w:rsidR="000F6388">
        <w:rPr>
          <w:rFonts w:ascii="Times New Roman CYR" w:hAnsi="Times New Roman CYR"/>
          <w:sz w:val="28"/>
          <w:szCs w:val="28"/>
          <w:vertAlign w:val="subscript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>= 4% Фактическая масса на 4% меньше, что соответствует норме.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  <w:r w:rsidRPr="00B50D8C">
        <w:rPr>
          <w:sz w:val="28"/>
          <w:szCs w:val="28"/>
        </w:rPr>
        <w:t>Дневная потребность в энергии = 20 ккал.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3 ) Основной обмен (А):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 xml:space="preserve">68 * 20 = 1360 ккал.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4 ) Расчет энергии, необходимой организму с учетом энергетических затрат на трудовую деятельность: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больной не работает - группа легкой трудовой деятельности: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А + 1/3 А = 1360 + 1360/3 = 1814 ккал . 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5 ) Количество белков = Рост - 100 = 180 - 100 =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г"/>
        </w:smartTagPr>
        <w:r w:rsidRPr="00B50D8C">
          <w:rPr>
            <w:rFonts w:ascii="Times New Roman CYR" w:hAnsi="Times New Roman CYR"/>
            <w:sz w:val="28"/>
            <w:szCs w:val="28"/>
          </w:rPr>
          <w:t>80 г</w:t>
        </w:r>
      </w:smartTag>
      <w:r w:rsidRPr="00B50D8C">
        <w:rPr>
          <w:rFonts w:ascii="Times New Roman CYR" w:hAnsi="Times New Roman CYR"/>
          <w:sz w:val="28"/>
          <w:szCs w:val="28"/>
        </w:rPr>
        <w:t>.</w:t>
      </w:r>
    </w:p>
    <w:p w:rsidR="00B50D8C" w:rsidRPr="00B50D8C" w:rsidRDefault="000F6388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B50D8C" w:rsidRPr="00B50D8C">
        <w:rPr>
          <w:sz w:val="28"/>
          <w:szCs w:val="28"/>
        </w:rPr>
        <w:t>80 * 4 = 3</w:t>
      </w:r>
      <w:r w:rsidR="00B50D8C" w:rsidRPr="00B50D8C">
        <w:rPr>
          <w:rFonts w:ascii="Times New Roman CYR" w:hAnsi="Times New Roman CYR"/>
          <w:sz w:val="28"/>
          <w:szCs w:val="28"/>
        </w:rPr>
        <w:t xml:space="preserve">20 ккал . 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6 ) Количество углеводов = 60 % от общего суточного энергетического б</w:t>
      </w:r>
      <w:r w:rsidRPr="00B50D8C">
        <w:rPr>
          <w:rFonts w:ascii="Times New Roman CYR" w:hAnsi="Times New Roman CYR"/>
          <w:sz w:val="28"/>
          <w:szCs w:val="28"/>
        </w:rPr>
        <w:t>а</w:t>
      </w:r>
      <w:r w:rsidRPr="00B50D8C">
        <w:rPr>
          <w:rFonts w:ascii="Times New Roman CYR" w:hAnsi="Times New Roman CYR"/>
          <w:sz w:val="28"/>
          <w:szCs w:val="28"/>
        </w:rPr>
        <w:t xml:space="preserve">ланса: 1814 * 0,6 / 4 = 272 г . 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7 ) Количество жиров: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>1814 – (320 + 1088,4) = 405,6 ккал;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 xml:space="preserve">405,6 / 9 = </w:t>
      </w:r>
      <w:smartTag w:uri="urn:schemas-microsoft-com:office:smarttags" w:element="metricconverter">
        <w:smartTagPr>
          <w:attr w:name="ProductID" w:val="45 г"/>
        </w:smartTagPr>
        <w:r w:rsidRPr="00B50D8C">
          <w:rPr>
            <w:rFonts w:ascii="Times New Roman CYR" w:hAnsi="Times New Roman CYR"/>
            <w:sz w:val="28"/>
            <w:szCs w:val="28"/>
          </w:rPr>
          <w:t>45 г</w:t>
        </w:r>
      </w:smartTag>
      <w:r w:rsidRPr="00B50D8C">
        <w:rPr>
          <w:rFonts w:ascii="Times New Roman CYR" w:hAnsi="Times New Roman CYR"/>
          <w:sz w:val="28"/>
          <w:szCs w:val="28"/>
        </w:rPr>
        <w:t xml:space="preserve">. 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8 ) Количество ХЕ в течение дня: 272 / 12 = 22,5 ХЕ 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9 ) Распределение энергетической ценности (6-и разовое питание):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sz w:val="28"/>
          <w:szCs w:val="28"/>
          <w:lang w:val="en-US"/>
        </w:rPr>
        <w:t>I</w:t>
      </w:r>
      <w:r w:rsidRPr="00B50D8C">
        <w:rPr>
          <w:rFonts w:ascii="Times New Roman CYR" w:hAnsi="Times New Roman CYR"/>
          <w:sz w:val="28"/>
          <w:szCs w:val="28"/>
        </w:rPr>
        <w:t xml:space="preserve"> завтрак – 25 % = 5,5 ХЕ 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sz w:val="28"/>
          <w:szCs w:val="28"/>
          <w:lang w:val="en-US"/>
        </w:rPr>
        <w:t>II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>завтрак – 10 %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>= 2,5 ХЕ .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Обед – 25 % = 5,5 ХЕ .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Полдник – 10% = 2,5ХЕ.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sz w:val="28"/>
          <w:szCs w:val="28"/>
          <w:lang w:val="en-US"/>
        </w:rPr>
        <w:t>I</w:t>
      </w:r>
      <w:r w:rsidR="000F6388">
        <w:rPr>
          <w:rFonts w:ascii="Times New Roman CYR" w:hAnsi="Times New Roman CYR"/>
          <w:sz w:val="28"/>
          <w:szCs w:val="28"/>
        </w:rPr>
        <w:t xml:space="preserve"> </w:t>
      </w:r>
      <w:r w:rsidRPr="00B50D8C">
        <w:rPr>
          <w:rFonts w:ascii="Times New Roman CYR" w:hAnsi="Times New Roman CYR"/>
          <w:sz w:val="28"/>
          <w:szCs w:val="28"/>
        </w:rPr>
        <w:t xml:space="preserve">ужин – 25 % = 5,5 ХЕ 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sz w:val="28"/>
          <w:szCs w:val="28"/>
          <w:lang w:val="en-US"/>
        </w:rPr>
        <w:t>II</w:t>
      </w:r>
      <w:r w:rsidRPr="00B50D8C">
        <w:rPr>
          <w:rFonts w:ascii="Times New Roman CYR" w:hAnsi="Times New Roman CYR"/>
          <w:sz w:val="28"/>
          <w:szCs w:val="28"/>
        </w:rPr>
        <w:t xml:space="preserve"> ужин – 5 % = 1,0 ХЕ 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Меню: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13"/>
        <w:gridCol w:w="1013"/>
        <w:gridCol w:w="1013"/>
        <w:gridCol w:w="1013"/>
        <w:gridCol w:w="1014"/>
      </w:tblGrid>
      <w:tr w:rsidR="00B50D8C" w:rsidRPr="00B50D8C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Блюдо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ХЕ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У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Б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Ж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Ккал</w:t>
            </w:r>
          </w:p>
        </w:tc>
      </w:tr>
      <w:tr w:rsidR="00B50D8C" w:rsidRPr="00B50D8C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1-ый завтрак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1 тарелка овсянки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2 кус. хлеба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 xml:space="preserve">салат из свёклы 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1 картошка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1 ч. л. слив. масла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5,5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0,5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3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120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120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45</w:t>
            </w:r>
          </w:p>
        </w:tc>
      </w:tr>
      <w:tr w:rsidR="00B50D8C" w:rsidRPr="00B50D8C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2-ой завтрак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1 кус. хлеба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 xml:space="preserve">творог 100г с 1,5 ст. лож. </w:t>
            </w:r>
            <w:proofErr w:type="spellStart"/>
            <w:r w:rsidRPr="00B50D8C">
              <w:rPr>
                <w:rFonts w:ascii="Times New Roman CYR" w:hAnsi="Times New Roman CYR"/>
                <w:sz w:val="28"/>
                <w:szCs w:val="28"/>
              </w:rPr>
              <w:t>сах</w:t>
            </w:r>
            <w:proofErr w:type="spellEnd"/>
            <w:r w:rsidRPr="00B50D8C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2,5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18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3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228</w:t>
            </w:r>
          </w:p>
        </w:tc>
      </w:tr>
      <w:tr w:rsidR="00B50D8C" w:rsidRPr="00B50D8C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обед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щи (400г)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lastRenderedPageBreak/>
              <w:t>2 кус. хлеба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1 картошка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салат из моркови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1ч.л сл. масла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lastRenderedPageBreak/>
              <w:t>5,5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lastRenderedPageBreak/>
              <w:t>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0,5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lastRenderedPageBreak/>
              <w:t>24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lastRenderedPageBreak/>
              <w:t>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3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lastRenderedPageBreak/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96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lastRenderedPageBreak/>
              <w:t>120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45</w:t>
            </w:r>
          </w:p>
        </w:tc>
      </w:tr>
      <w:tr w:rsidR="00B50D8C" w:rsidRPr="00B50D8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lastRenderedPageBreak/>
              <w:t>полдник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2 куска хлеба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салат из свёклы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2,5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0,5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120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24</w:t>
            </w:r>
          </w:p>
        </w:tc>
      </w:tr>
      <w:tr w:rsidR="00B50D8C" w:rsidRPr="00B50D8C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4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1-ый ужин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 xml:space="preserve">1 тар. </w:t>
            </w:r>
            <w:proofErr w:type="spellStart"/>
            <w:r w:rsidRPr="00B50D8C">
              <w:rPr>
                <w:rFonts w:ascii="Times New Roman CYR" w:hAnsi="Times New Roman CYR"/>
                <w:sz w:val="28"/>
                <w:szCs w:val="28"/>
              </w:rPr>
              <w:t>гречн</w:t>
            </w:r>
            <w:proofErr w:type="spellEnd"/>
            <w:r w:rsidRPr="00B50D8C">
              <w:rPr>
                <w:rFonts w:ascii="Times New Roman CYR" w:hAnsi="Times New Roman CYR"/>
                <w:sz w:val="28"/>
                <w:szCs w:val="28"/>
              </w:rPr>
              <w:t>. каши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2 кус. хлеба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1 сосиска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 xml:space="preserve">2 ч. лож. </w:t>
            </w:r>
            <w:proofErr w:type="spellStart"/>
            <w:r w:rsidRPr="00B50D8C">
              <w:rPr>
                <w:rFonts w:ascii="Times New Roman CYR" w:hAnsi="Times New Roman CYR"/>
                <w:sz w:val="28"/>
                <w:szCs w:val="28"/>
              </w:rPr>
              <w:t>раст</w:t>
            </w:r>
            <w:proofErr w:type="spellEnd"/>
            <w:r w:rsidRPr="00B50D8C">
              <w:rPr>
                <w:rFonts w:ascii="Times New Roman CYR" w:hAnsi="Times New Roman CYR"/>
                <w:sz w:val="28"/>
                <w:szCs w:val="28"/>
              </w:rPr>
              <w:t>. масла.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5,5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0,5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24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6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7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-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3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120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120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79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90</w:t>
            </w:r>
          </w:p>
        </w:tc>
      </w:tr>
      <w:tr w:rsidR="00B50D8C" w:rsidRPr="00B50D8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2-ой ужин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0D8C">
              <w:rPr>
                <w:rFonts w:ascii="Times New Roman CYR" w:hAnsi="Times New Roman CYR"/>
                <w:sz w:val="28"/>
                <w:szCs w:val="28"/>
              </w:rPr>
              <w:t>творог 100г.</w:t>
            </w:r>
          </w:p>
          <w:p w:rsidR="00B50D8C" w:rsidRPr="00B50D8C" w:rsidRDefault="00B50D8C" w:rsidP="00B02E7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1,0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12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14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10</w:t>
            </w: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</w:p>
          <w:p w:rsidR="00B50D8C" w:rsidRPr="00B50D8C" w:rsidRDefault="00B50D8C" w:rsidP="00B02E73">
            <w:pPr>
              <w:jc w:val="both"/>
              <w:rPr>
                <w:sz w:val="28"/>
                <w:szCs w:val="28"/>
              </w:rPr>
            </w:pPr>
            <w:r w:rsidRPr="00B50D8C">
              <w:rPr>
                <w:sz w:val="28"/>
                <w:szCs w:val="28"/>
              </w:rPr>
              <w:t>194</w:t>
            </w:r>
          </w:p>
        </w:tc>
      </w:tr>
    </w:tbl>
    <w:p w:rsidR="00B50D8C" w:rsidRPr="00B50D8C" w:rsidRDefault="00B50D8C" w:rsidP="00B50D8C">
      <w:pPr>
        <w:jc w:val="both"/>
        <w:rPr>
          <w:sz w:val="28"/>
          <w:szCs w:val="28"/>
        </w:rPr>
      </w:pPr>
    </w:p>
    <w:p w:rsidR="00B50D8C" w:rsidRPr="00B50D8C" w:rsidRDefault="00B50D8C" w:rsidP="0034720E">
      <w:pPr>
        <w:pStyle w:val="a4"/>
        <w:tabs>
          <w:tab w:val="left" w:pos="1440"/>
        </w:tabs>
        <w:ind w:left="0" w:firstLine="709"/>
        <w:rPr>
          <w:szCs w:val="28"/>
        </w:rPr>
      </w:pPr>
      <w:r w:rsidRPr="00B50D8C">
        <w:rPr>
          <w:szCs w:val="28"/>
        </w:rPr>
        <w:t>Суточное количество ХЕ в рационе не более 22,5</w:t>
      </w:r>
    </w:p>
    <w:p w:rsidR="00B50D8C" w:rsidRPr="00B50D8C" w:rsidRDefault="00B50D8C" w:rsidP="0034720E">
      <w:pPr>
        <w:pStyle w:val="a4"/>
        <w:tabs>
          <w:tab w:val="left" w:pos="1440"/>
        </w:tabs>
        <w:ind w:left="0" w:firstLine="709"/>
        <w:rPr>
          <w:szCs w:val="28"/>
        </w:rPr>
      </w:pPr>
      <w:r w:rsidRPr="00B50D8C">
        <w:rPr>
          <w:szCs w:val="28"/>
        </w:rPr>
        <w:t>Количество потребляемых белков за сутки 80 г (320 ккал)</w:t>
      </w:r>
    </w:p>
    <w:p w:rsidR="00B50D8C" w:rsidRPr="00B50D8C" w:rsidRDefault="00B50D8C" w:rsidP="0034720E">
      <w:pPr>
        <w:pStyle w:val="a4"/>
        <w:tabs>
          <w:tab w:val="left" w:pos="1440"/>
        </w:tabs>
        <w:ind w:left="0" w:firstLine="709"/>
        <w:rPr>
          <w:szCs w:val="28"/>
        </w:rPr>
      </w:pPr>
      <w:r w:rsidRPr="00B50D8C">
        <w:rPr>
          <w:szCs w:val="28"/>
        </w:rPr>
        <w:t xml:space="preserve">Количество потребляемых жиров за сутки 45 г (405,6 ккал) </w:t>
      </w:r>
    </w:p>
    <w:p w:rsidR="00B50D8C" w:rsidRPr="00B50D8C" w:rsidRDefault="00B50D8C" w:rsidP="0034720E">
      <w:pPr>
        <w:pStyle w:val="a4"/>
        <w:tabs>
          <w:tab w:val="left" w:pos="1440"/>
        </w:tabs>
        <w:ind w:left="0" w:firstLine="709"/>
        <w:rPr>
          <w:szCs w:val="28"/>
        </w:rPr>
      </w:pPr>
      <w:r w:rsidRPr="00B50D8C">
        <w:rPr>
          <w:szCs w:val="28"/>
        </w:rPr>
        <w:t>Количество потребляемых углеводов за сутки 272 г (1088,4 ккал)</w:t>
      </w:r>
    </w:p>
    <w:p w:rsidR="00B50D8C" w:rsidRPr="00B50D8C" w:rsidRDefault="00B50D8C" w:rsidP="0034720E">
      <w:pPr>
        <w:pStyle w:val="a4"/>
        <w:tabs>
          <w:tab w:val="left" w:pos="1440"/>
        </w:tabs>
        <w:ind w:left="0" w:firstLine="709"/>
        <w:rPr>
          <w:szCs w:val="28"/>
        </w:rPr>
      </w:pPr>
      <w:r w:rsidRPr="00B50D8C">
        <w:rPr>
          <w:szCs w:val="28"/>
        </w:rPr>
        <w:t xml:space="preserve">Общая энергетическая ценность рациона 1749 ккал </w:t>
      </w:r>
    </w:p>
    <w:p w:rsidR="00B50D8C" w:rsidRPr="00B50D8C" w:rsidRDefault="00B50D8C" w:rsidP="0034720E">
      <w:pPr>
        <w:pStyle w:val="a4"/>
        <w:tabs>
          <w:tab w:val="left" w:pos="1440"/>
        </w:tabs>
        <w:ind w:left="0" w:firstLine="709"/>
        <w:rPr>
          <w:b/>
          <w:szCs w:val="28"/>
        </w:rPr>
      </w:pP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0A3CD5" w:rsidP="0034720E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B50D8C">
        <w:rPr>
          <w:b/>
          <w:sz w:val="28"/>
          <w:szCs w:val="28"/>
          <w:lang w:val="en-US"/>
        </w:rPr>
        <w:t>II</w:t>
      </w:r>
      <w:r w:rsidRPr="00B50D8C">
        <w:rPr>
          <w:rFonts w:ascii="Times New Roman CYR" w:hAnsi="Times New Roman CYR"/>
          <w:b/>
          <w:sz w:val="28"/>
          <w:szCs w:val="28"/>
        </w:rPr>
        <w:t xml:space="preserve">. </w:t>
      </w:r>
      <w:r w:rsidR="00B50D8C" w:rsidRPr="00B50D8C">
        <w:rPr>
          <w:rFonts w:ascii="Times New Roman CYR" w:hAnsi="Times New Roman CYR"/>
          <w:b/>
          <w:sz w:val="28"/>
          <w:szCs w:val="28"/>
        </w:rPr>
        <w:t>Инсулинотерапия.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При интенсивно схеме инсулинотерапии проводят 5 инъекций инсул</w:t>
      </w:r>
      <w:r w:rsidRPr="00B50D8C">
        <w:rPr>
          <w:rFonts w:ascii="Times New Roman CYR" w:hAnsi="Times New Roman CYR"/>
          <w:sz w:val="28"/>
          <w:szCs w:val="28"/>
        </w:rPr>
        <w:t>и</w:t>
      </w:r>
      <w:r w:rsidRPr="00B50D8C">
        <w:rPr>
          <w:rFonts w:ascii="Times New Roman CYR" w:hAnsi="Times New Roman CYR"/>
          <w:sz w:val="28"/>
          <w:szCs w:val="28"/>
        </w:rPr>
        <w:t>на: 2 раза (утром и вечером) – инсулин среднего действия, 3 раза – короткого (перед приемом пищи).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Расчет дозы инсулина: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1) У больного стаж СД 4 года. Потребность в инсулине = 0,6-0,8 ЕД/кг.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ab/>
        <w:t>0,5 * 68 = 34 ЕД/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сут</w:t>
      </w:r>
      <w:proofErr w:type="spellEnd"/>
      <w:r w:rsidRPr="00B50D8C">
        <w:rPr>
          <w:rFonts w:ascii="Times New Roman CYR" w:hAnsi="Times New Roman CYR"/>
          <w:sz w:val="28"/>
          <w:szCs w:val="28"/>
        </w:rPr>
        <w:t>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2) Доза среднего инсулина:</w:t>
      </w:r>
      <w:r w:rsidRPr="00B50D8C">
        <w:rPr>
          <w:rFonts w:ascii="Times New Roman CYR" w:hAnsi="Times New Roman CYR"/>
          <w:sz w:val="28"/>
          <w:szCs w:val="28"/>
        </w:rPr>
        <w:tab/>
        <w:t>34 * 0,5 = 17 ЕД/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сут</w:t>
      </w:r>
      <w:proofErr w:type="spellEnd"/>
      <w:r w:rsidRPr="00B50D8C">
        <w:rPr>
          <w:rFonts w:ascii="Times New Roman CYR" w:hAnsi="Times New Roman CYR"/>
          <w:sz w:val="28"/>
          <w:szCs w:val="28"/>
        </w:rPr>
        <w:t>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ab/>
      </w:r>
      <w:r w:rsidRPr="00B50D8C">
        <w:rPr>
          <w:rFonts w:ascii="Times New Roman CYR" w:hAnsi="Times New Roman CYR"/>
          <w:sz w:val="28"/>
          <w:szCs w:val="28"/>
        </w:rPr>
        <w:tab/>
        <w:t xml:space="preserve">утром: 8 ЕД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хумулина</w:t>
      </w:r>
      <w:proofErr w:type="spellEnd"/>
      <w:r w:rsidRPr="00B50D8C">
        <w:rPr>
          <w:sz w:val="28"/>
          <w:szCs w:val="28"/>
        </w:rPr>
        <w:t xml:space="preserve"> </w:t>
      </w:r>
      <w:r w:rsidRPr="00B50D8C">
        <w:rPr>
          <w:sz w:val="28"/>
          <w:szCs w:val="28"/>
          <w:lang w:val="en-US"/>
        </w:rPr>
        <w:t>NPH</w:t>
      </w:r>
      <w:r w:rsidRPr="00B50D8C">
        <w:rPr>
          <w:sz w:val="28"/>
          <w:szCs w:val="28"/>
        </w:rPr>
        <w:tab/>
      </w:r>
      <w:r w:rsidRPr="00B50D8C">
        <w:rPr>
          <w:rFonts w:ascii="Times New Roman CYR" w:hAnsi="Times New Roman CYR"/>
          <w:sz w:val="28"/>
          <w:szCs w:val="28"/>
        </w:rPr>
        <w:t>вечером:</w:t>
      </w:r>
      <w:r w:rsidRPr="00B50D8C">
        <w:rPr>
          <w:rFonts w:ascii="Times New Roman CYR" w:hAnsi="Times New Roman CYR"/>
          <w:sz w:val="28"/>
          <w:szCs w:val="28"/>
        </w:rPr>
        <w:tab/>
        <w:t xml:space="preserve">9 ЕД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хумулина</w:t>
      </w:r>
      <w:proofErr w:type="spellEnd"/>
      <w:r w:rsidRPr="00B50D8C">
        <w:rPr>
          <w:sz w:val="28"/>
          <w:szCs w:val="28"/>
        </w:rPr>
        <w:t xml:space="preserve"> </w:t>
      </w:r>
      <w:r w:rsidRPr="00B50D8C">
        <w:rPr>
          <w:sz w:val="28"/>
          <w:szCs w:val="28"/>
          <w:lang w:val="en-US"/>
        </w:rPr>
        <w:t>NPH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3) Доза короткого инсулина -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хумулин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Р (по ХЕ):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Завтрак: 5,5ХЕ + 2,5ХЕ = 8ХЕ</w:t>
      </w:r>
      <w:r w:rsidRPr="00B50D8C">
        <w:rPr>
          <w:rFonts w:ascii="Times New Roman CYR" w:hAnsi="Times New Roman CYR"/>
          <w:sz w:val="28"/>
          <w:szCs w:val="28"/>
        </w:rPr>
        <w:tab/>
      </w:r>
      <w:r w:rsidRPr="00B50D8C">
        <w:rPr>
          <w:rFonts w:ascii="Times New Roman CYR" w:hAnsi="Times New Roman CYR"/>
          <w:sz w:val="28"/>
          <w:szCs w:val="28"/>
        </w:rPr>
        <w:tab/>
        <w:t>Инсулин: 8 * 2 = 16 ЕД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Обед:</w:t>
      </w:r>
      <w:r w:rsidRPr="00B50D8C">
        <w:rPr>
          <w:rFonts w:ascii="Times New Roman CYR" w:hAnsi="Times New Roman CYR"/>
          <w:sz w:val="28"/>
          <w:szCs w:val="28"/>
        </w:rPr>
        <w:tab/>
        <w:t xml:space="preserve"> 5,5ХЕ</w:t>
      </w:r>
      <w:r w:rsidRPr="00B50D8C">
        <w:rPr>
          <w:rFonts w:ascii="Times New Roman CYR" w:hAnsi="Times New Roman CYR"/>
          <w:sz w:val="28"/>
          <w:szCs w:val="28"/>
        </w:rPr>
        <w:tab/>
      </w:r>
      <w:r w:rsidRPr="00B50D8C">
        <w:rPr>
          <w:rFonts w:ascii="Times New Roman CYR" w:hAnsi="Times New Roman CYR"/>
          <w:sz w:val="28"/>
          <w:szCs w:val="28"/>
        </w:rPr>
        <w:tab/>
      </w:r>
      <w:r w:rsidRPr="00B50D8C">
        <w:rPr>
          <w:rFonts w:ascii="Times New Roman CYR" w:hAnsi="Times New Roman CYR"/>
          <w:sz w:val="28"/>
          <w:szCs w:val="28"/>
        </w:rPr>
        <w:tab/>
      </w:r>
      <w:r w:rsidRPr="00B50D8C">
        <w:rPr>
          <w:rFonts w:ascii="Times New Roman CYR" w:hAnsi="Times New Roman CYR"/>
          <w:sz w:val="28"/>
          <w:szCs w:val="28"/>
        </w:rPr>
        <w:tab/>
      </w:r>
      <w:r w:rsidRPr="00B50D8C">
        <w:rPr>
          <w:rFonts w:ascii="Times New Roman CYR" w:hAnsi="Times New Roman CYR"/>
          <w:sz w:val="28"/>
          <w:szCs w:val="28"/>
        </w:rPr>
        <w:tab/>
        <w:t>Инсулин: 5,5 * 1,5 = 8,25 ЕД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Ужин: 5,5ХЕ + 1ХЕ = 6,5ХЕ</w:t>
      </w:r>
      <w:r w:rsidRPr="00B50D8C">
        <w:rPr>
          <w:rFonts w:ascii="Times New Roman CYR" w:hAnsi="Times New Roman CYR"/>
          <w:sz w:val="28"/>
          <w:szCs w:val="28"/>
        </w:rPr>
        <w:tab/>
      </w:r>
      <w:r w:rsidRPr="00B50D8C">
        <w:rPr>
          <w:rFonts w:ascii="Times New Roman CYR" w:hAnsi="Times New Roman CYR"/>
          <w:sz w:val="28"/>
          <w:szCs w:val="28"/>
        </w:rPr>
        <w:tab/>
      </w:r>
      <w:r w:rsidRPr="00B50D8C">
        <w:rPr>
          <w:rFonts w:ascii="Times New Roman CYR" w:hAnsi="Times New Roman CYR"/>
          <w:sz w:val="28"/>
          <w:szCs w:val="28"/>
        </w:rPr>
        <w:tab/>
        <w:t>Инсулин: 6,5 * 1 = 6,5 ЕД</w:t>
      </w:r>
    </w:p>
    <w:p w:rsidR="00B50D8C" w:rsidRDefault="00B50D8C" w:rsidP="0034720E">
      <w:pPr>
        <w:ind w:firstLine="709"/>
        <w:jc w:val="both"/>
      </w:pPr>
    </w:p>
    <w:p w:rsidR="00167CF6" w:rsidRDefault="00167CF6" w:rsidP="0034720E">
      <w:pPr>
        <w:ind w:firstLine="709"/>
        <w:jc w:val="both"/>
        <w:rPr>
          <w:sz w:val="28"/>
          <w:szCs w:val="28"/>
        </w:rPr>
      </w:pPr>
    </w:p>
    <w:p w:rsidR="00167CF6" w:rsidRDefault="00167CF6" w:rsidP="0034720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Дневник.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b/>
          <w:sz w:val="28"/>
          <w:szCs w:val="28"/>
        </w:rPr>
        <w:t>10.02.2006 г.</w:t>
      </w:r>
      <w:r w:rsidRPr="00B50D8C">
        <w:rPr>
          <w:rFonts w:ascii="Times New Roman CYR" w:hAnsi="Times New Roman CYR"/>
          <w:sz w:val="28"/>
          <w:szCs w:val="28"/>
        </w:rPr>
        <w:t xml:space="preserve"> При осмотре сознание ясное, состояние средней тяжести.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lastRenderedPageBreak/>
        <w:t>Телосложение правильной, пониженного питания. Жалобы на жажду, тошноту, слабость, усталость, снижение работосп</w:t>
      </w:r>
      <w:r w:rsidRPr="00B50D8C">
        <w:rPr>
          <w:rFonts w:ascii="Times New Roman CYR" w:hAnsi="Times New Roman CYR"/>
          <w:sz w:val="28"/>
          <w:szCs w:val="28"/>
        </w:rPr>
        <w:t>о</w:t>
      </w:r>
      <w:r w:rsidRPr="00B50D8C">
        <w:rPr>
          <w:rFonts w:ascii="Times New Roman CYR" w:hAnsi="Times New Roman CYR"/>
          <w:sz w:val="28"/>
          <w:szCs w:val="28"/>
        </w:rPr>
        <w:t xml:space="preserve">собности, утомляемость, сухость во рту.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Кожные покровы сухие, чистые, бледные. Губы сухие. Зев чистый, роз</w:t>
      </w:r>
      <w:r w:rsidRPr="00B50D8C">
        <w:rPr>
          <w:rFonts w:ascii="Times New Roman CYR" w:hAnsi="Times New Roman CYR"/>
          <w:sz w:val="28"/>
          <w:szCs w:val="28"/>
        </w:rPr>
        <w:t>о</w:t>
      </w:r>
      <w:r w:rsidRPr="00B50D8C">
        <w:rPr>
          <w:rFonts w:ascii="Times New Roman CYR" w:hAnsi="Times New Roman CYR"/>
          <w:sz w:val="28"/>
          <w:szCs w:val="28"/>
        </w:rPr>
        <w:t xml:space="preserve">вый. Язык обложен белым налетом.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В легких везикулярное дыхание, хрипов нет. ЧД 18 в минуту.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При аускультации сердечные тоны приглушены. АД 110/60, t - 36,7</w:t>
      </w:r>
      <w:r w:rsidRPr="00B50D8C">
        <w:rPr>
          <w:sz w:val="28"/>
          <w:szCs w:val="28"/>
          <w:vertAlign w:val="superscript"/>
        </w:rPr>
        <w:t>o</w:t>
      </w:r>
      <w:r w:rsidRPr="00B50D8C">
        <w:rPr>
          <w:rFonts w:ascii="Times New Roman CYR" w:hAnsi="Times New Roman CYR"/>
          <w:sz w:val="28"/>
          <w:szCs w:val="28"/>
        </w:rPr>
        <w:t>C; ЧСС 110 в мин. Живот при пальпации мягкий, безболезненный. Печень по краю р</w:t>
      </w:r>
      <w:r w:rsidRPr="00B50D8C">
        <w:rPr>
          <w:rFonts w:ascii="Times New Roman CYR" w:hAnsi="Times New Roman CYR"/>
          <w:sz w:val="28"/>
          <w:szCs w:val="28"/>
        </w:rPr>
        <w:t>е</w:t>
      </w:r>
      <w:r w:rsidRPr="00B50D8C">
        <w:rPr>
          <w:rFonts w:ascii="Times New Roman CYR" w:hAnsi="Times New Roman CYR"/>
          <w:sz w:val="28"/>
          <w:szCs w:val="28"/>
        </w:rPr>
        <w:t xml:space="preserve">берной дуги. Симптом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Пастернацкого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отрицателен.</w:t>
      </w:r>
    </w:p>
    <w:p w:rsidR="00B50D8C" w:rsidRPr="00B50D8C" w:rsidRDefault="00B50D8C" w:rsidP="0034720E">
      <w:pPr>
        <w:ind w:firstLine="709"/>
        <w:jc w:val="both"/>
        <w:rPr>
          <w:b/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b/>
          <w:sz w:val="28"/>
          <w:szCs w:val="28"/>
        </w:rPr>
        <w:t>11.02.2006 г</w:t>
      </w:r>
      <w:r w:rsidRPr="00B50D8C">
        <w:rPr>
          <w:b/>
          <w:sz w:val="28"/>
          <w:szCs w:val="28"/>
        </w:rPr>
        <w:t>.</w:t>
      </w:r>
      <w:r w:rsidRPr="00B50D8C">
        <w:rPr>
          <w:rFonts w:ascii="Times New Roman CYR" w:hAnsi="Times New Roman CYR"/>
          <w:sz w:val="28"/>
          <w:szCs w:val="28"/>
        </w:rPr>
        <w:t xml:space="preserve"> При осмотре больной активен, сознание ясное, состояние удовлетворительное. Жалобы на слабость, усталость, снижение работосп</w:t>
      </w:r>
      <w:r w:rsidRPr="00B50D8C">
        <w:rPr>
          <w:rFonts w:ascii="Times New Roman CYR" w:hAnsi="Times New Roman CYR"/>
          <w:sz w:val="28"/>
          <w:szCs w:val="28"/>
        </w:rPr>
        <w:t>о</w:t>
      </w:r>
      <w:r w:rsidRPr="00B50D8C">
        <w:rPr>
          <w:rFonts w:ascii="Times New Roman CYR" w:hAnsi="Times New Roman CYR"/>
          <w:sz w:val="28"/>
          <w:szCs w:val="28"/>
        </w:rPr>
        <w:t xml:space="preserve">собности, утомляемость, сухость во рту.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Кожные покровы сухие, чистые, бледные. Губы сухие. Зев чистый. Язык обложен белым налетом.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 xml:space="preserve">В легких везикулярное дыхание, хрипов нет. ЧД 20 в минуту.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При аускультации сердечные тоны приглушены. АД 115/60, t - 36,8</w:t>
      </w:r>
      <w:r w:rsidRPr="00B50D8C">
        <w:rPr>
          <w:sz w:val="28"/>
          <w:szCs w:val="28"/>
          <w:vertAlign w:val="superscript"/>
        </w:rPr>
        <w:t>o</w:t>
      </w:r>
      <w:r w:rsidRPr="00B50D8C">
        <w:rPr>
          <w:rFonts w:ascii="Times New Roman CYR" w:hAnsi="Times New Roman CYR"/>
          <w:sz w:val="28"/>
          <w:szCs w:val="28"/>
        </w:rPr>
        <w:t>C; ЧСС 105 в мин. Живот при пальпации мягкий, безболезненный. Печень по краю р</w:t>
      </w:r>
      <w:r w:rsidRPr="00B50D8C">
        <w:rPr>
          <w:rFonts w:ascii="Times New Roman CYR" w:hAnsi="Times New Roman CYR"/>
          <w:sz w:val="28"/>
          <w:szCs w:val="28"/>
        </w:rPr>
        <w:t>е</w:t>
      </w:r>
      <w:r w:rsidRPr="00B50D8C">
        <w:rPr>
          <w:rFonts w:ascii="Times New Roman CYR" w:hAnsi="Times New Roman CYR"/>
          <w:sz w:val="28"/>
          <w:szCs w:val="28"/>
        </w:rPr>
        <w:t xml:space="preserve">берной дуги. Симптом </w:t>
      </w:r>
      <w:proofErr w:type="spellStart"/>
      <w:r w:rsidRPr="00B50D8C">
        <w:rPr>
          <w:rFonts w:ascii="Times New Roman CYR" w:hAnsi="Times New Roman CYR"/>
          <w:sz w:val="28"/>
          <w:szCs w:val="28"/>
        </w:rPr>
        <w:t>Пастернацкого</w:t>
      </w:r>
      <w:proofErr w:type="spellEnd"/>
      <w:r w:rsidRPr="00B50D8C">
        <w:rPr>
          <w:rFonts w:ascii="Times New Roman CYR" w:hAnsi="Times New Roman CYR"/>
          <w:sz w:val="28"/>
          <w:szCs w:val="28"/>
        </w:rPr>
        <w:t xml:space="preserve"> отрицателен.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b/>
          <w:sz w:val="28"/>
          <w:szCs w:val="28"/>
        </w:rPr>
      </w:pP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b/>
          <w:sz w:val="28"/>
          <w:szCs w:val="28"/>
        </w:rPr>
        <w:t>13.02.2006 г.</w:t>
      </w:r>
      <w:r w:rsidRPr="00B50D8C">
        <w:rPr>
          <w:rFonts w:ascii="Times New Roman CYR" w:hAnsi="Times New Roman CYR"/>
          <w:sz w:val="28"/>
          <w:szCs w:val="28"/>
        </w:rPr>
        <w:t xml:space="preserve"> Больной чувствует себя лучше. Жалуется на общую слабость. Кожные покровы бледные, умеренной влажности. Язык обложен белым н</w:t>
      </w:r>
      <w:r w:rsidRPr="00B50D8C">
        <w:rPr>
          <w:rFonts w:ascii="Times New Roman CYR" w:hAnsi="Times New Roman CYR"/>
          <w:sz w:val="28"/>
          <w:szCs w:val="28"/>
        </w:rPr>
        <w:t>а</w:t>
      </w:r>
      <w:r w:rsidRPr="00B50D8C">
        <w:rPr>
          <w:rFonts w:ascii="Times New Roman CYR" w:hAnsi="Times New Roman CYR"/>
          <w:sz w:val="28"/>
          <w:szCs w:val="28"/>
        </w:rPr>
        <w:t>летом. Зев чистый, розовый.</w:t>
      </w:r>
    </w:p>
    <w:p w:rsidR="00B50D8C" w:rsidRPr="00B50D8C" w:rsidRDefault="00B50D8C" w:rsidP="0034720E">
      <w:pPr>
        <w:ind w:firstLine="709"/>
        <w:jc w:val="both"/>
        <w:rPr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ЧД 19 в минуту. При аускультации сердечные тоны приглушены. АД</w:t>
      </w:r>
      <w:r w:rsidRPr="00B50D8C">
        <w:rPr>
          <w:sz w:val="28"/>
          <w:szCs w:val="28"/>
        </w:rPr>
        <w:t xml:space="preserve"> 120/80, </w:t>
      </w:r>
      <w:r w:rsidRPr="00B50D8C">
        <w:rPr>
          <w:sz w:val="28"/>
          <w:szCs w:val="28"/>
          <w:lang w:val="en-US"/>
        </w:rPr>
        <w:t>t</w:t>
      </w:r>
      <w:r w:rsidRPr="00B50D8C">
        <w:rPr>
          <w:sz w:val="28"/>
          <w:szCs w:val="28"/>
        </w:rPr>
        <w:t xml:space="preserve"> - 36,6</w:t>
      </w:r>
      <w:proofErr w:type="spellStart"/>
      <w:r w:rsidRPr="00B50D8C">
        <w:rPr>
          <w:sz w:val="28"/>
          <w:szCs w:val="28"/>
          <w:vertAlign w:val="superscript"/>
          <w:lang w:val="en-US"/>
        </w:rPr>
        <w:t>o</w:t>
      </w:r>
      <w:r w:rsidRPr="00B50D8C">
        <w:rPr>
          <w:sz w:val="28"/>
          <w:szCs w:val="28"/>
          <w:lang w:val="en-US"/>
        </w:rPr>
        <w:t>C</w:t>
      </w:r>
      <w:proofErr w:type="spellEnd"/>
      <w:r w:rsidRPr="00B50D8C">
        <w:rPr>
          <w:sz w:val="28"/>
          <w:szCs w:val="28"/>
        </w:rPr>
        <w:t xml:space="preserve">. </w:t>
      </w:r>
    </w:p>
    <w:p w:rsidR="00B50D8C" w:rsidRPr="00B50D8C" w:rsidRDefault="00B50D8C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D8C">
        <w:rPr>
          <w:rFonts w:ascii="Times New Roman CYR" w:hAnsi="Times New Roman CYR"/>
          <w:sz w:val="28"/>
          <w:szCs w:val="28"/>
        </w:rPr>
        <w:t>Живот при пальпации мягкий, безболезненный. Печень по краю реберной д</w:t>
      </w:r>
      <w:r w:rsidRPr="00B50D8C">
        <w:rPr>
          <w:rFonts w:ascii="Times New Roman CYR" w:hAnsi="Times New Roman CYR"/>
          <w:sz w:val="28"/>
          <w:szCs w:val="28"/>
        </w:rPr>
        <w:t>у</w:t>
      </w:r>
      <w:r w:rsidRPr="00B50D8C">
        <w:rPr>
          <w:rFonts w:ascii="Times New Roman CYR" w:hAnsi="Times New Roman CYR"/>
          <w:sz w:val="28"/>
          <w:szCs w:val="28"/>
        </w:rPr>
        <w:t>ги. Диурез не нарушен.</w:t>
      </w:r>
    </w:p>
    <w:p w:rsidR="00B02E73" w:rsidRDefault="00B02E73" w:rsidP="0034720E">
      <w:pPr>
        <w:ind w:firstLine="709"/>
        <w:jc w:val="both"/>
        <w:rPr>
          <w:b/>
          <w:sz w:val="28"/>
          <w:szCs w:val="28"/>
          <w:u w:val="single"/>
        </w:rPr>
      </w:pPr>
    </w:p>
    <w:p w:rsidR="002F26C6" w:rsidRDefault="002F26C6" w:rsidP="0034720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Прогноз.</w:t>
      </w:r>
    </w:p>
    <w:p w:rsidR="00B02E73" w:rsidRPr="00B02E73" w:rsidRDefault="00B02E73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02E73">
        <w:rPr>
          <w:rFonts w:ascii="Times New Roman CYR" w:hAnsi="Times New Roman CYR"/>
          <w:sz w:val="28"/>
          <w:szCs w:val="28"/>
        </w:rPr>
        <w:t>В данном случае, так как была проведена своевременная диагностика и нач</w:t>
      </w:r>
      <w:r w:rsidRPr="00B02E73">
        <w:rPr>
          <w:rFonts w:ascii="Times New Roman CYR" w:hAnsi="Times New Roman CYR"/>
          <w:sz w:val="28"/>
          <w:szCs w:val="28"/>
        </w:rPr>
        <w:t>а</w:t>
      </w:r>
      <w:r w:rsidRPr="00B02E73">
        <w:rPr>
          <w:rFonts w:ascii="Times New Roman CYR" w:hAnsi="Times New Roman CYR"/>
          <w:sz w:val="28"/>
          <w:szCs w:val="28"/>
        </w:rPr>
        <w:t>то своевременное лечение прогноз - благоприятный.</w:t>
      </w:r>
    </w:p>
    <w:p w:rsidR="00B02E73" w:rsidRPr="00B02E73" w:rsidRDefault="00B02E73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02E73">
        <w:rPr>
          <w:rFonts w:ascii="Times New Roman CYR" w:hAnsi="Times New Roman CYR"/>
          <w:sz w:val="28"/>
          <w:szCs w:val="28"/>
        </w:rPr>
        <w:t xml:space="preserve">а) </w:t>
      </w:r>
      <w:r w:rsidRPr="00B02E73">
        <w:rPr>
          <w:rFonts w:ascii="Times New Roman CYR" w:hAnsi="Times New Roman CYR"/>
          <w:b/>
          <w:sz w:val="28"/>
          <w:szCs w:val="28"/>
        </w:rPr>
        <w:t xml:space="preserve">для жизни </w:t>
      </w:r>
      <w:r w:rsidRPr="00B02E73">
        <w:rPr>
          <w:rFonts w:ascii="Times New Roman CYR" w:hAnsi="Times New Roman CYR"/>
          <w:sz w:val="28"/>
          <w:szCs w:val="28"/>
        </w:rPr>
        <w:t>– благоприятный</w:t>
      </w:r>
    </w:p>
    <w:p w:rsidR="00B02E73" w:rsidRPr="00B02E73" w:rsidRDefault="00B02E73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02E73">
        <w:rPr>
          <w:rFonts w:ascii="Times New Roman CYR" w:hAnsi="Times New Roman CYR"/>
          <w:sz w:val="28"/>
          <w:szCs w:val="28"/>
        </w:rPr>
        <w:t xml:space="preserve">б) </w:t>
      </w:r>
      <w:r w:rsidRPr="00B02E73">
        <w:rPr>
          <w:rFonts w:ascii="Times New Roman CYR" w:hAnsi="Times New Roman CYR"/>
          <w:b/>
          <w:sz w:val="28"/>
          <w:szCs w:val="28"/>
        </w:rPr>
        <w:t xml:space="preserve">для трудоспособности </w:t>
      </w:r>
      <w:r w:rsidRPr="00B02E73">
        <w:rPr>
          <w:rFonts w:ascii="Times New Roman CYR" w:hAnsi="Times New Roman CYR"/>
          <w:sz w:val="28"/>
          <w:szCs w:val="28"/>
        </w:rPr>
        <w:t>– благоприятный (при соответствующем лечении и соблюдении диеты)</w:t>
      </w:r>
    </w:p>
    <w:p w:rsidR="00B02E73" w:rsidRPr="00B02E73" w:rsidRDefault="00B02E73" w:rsidP="0034720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02E73">
        <w:rPr>
          <w:rFonts w:ascii="Times New Roman CYR" w:hAnsi="Times New Roman CYR"/>
          <w:sz w:val="28"/>
          <w:szCs w:val="28"/>
        </w:rPr>
        <w:t xml:space="preserve">в) </w:t>
      </w:r>
      <w:r w:rsidRPr="00B02E73">
        <w:rPr>
          <w:rFonts w:ascii="Times New Roman CYR" w:hAnsi="Times New Roman CYR"/>
          <w:b/>
          <w:sz w:val="28"/>
          <w:szCs w:val="28"/>
        </w:rPr>
        <w:t xml:space="preserve">социальный </w:t>
      </w:r>
      <w:r w:rsidRPr="00B02E73">
        <w:rPr>
          <w:rFonts w:ascii="Times New Roman CYR" w:hAnsi="Times New Roman CYR"/>
          <w:sz w:val="28"/>
          <w:szCs w:val="28"/>
        </w:rPr>
        <w:t>– благоприятный (нарушения адаптивной функции к соц</w:t>
      </w:r>
      <w:r w:rsidRPr="00B02E73">
        <w:rPr>
          <w:rFonts w:ascii="Times New Roman CYR" w:hAnsi="Times New Roman CYR"/>
          <w:sz w:val="28"/>
          <w:szCs w:val="28"/>
        </w:rPr>
        <w:t>и</w:t>
      </w:r>
      <w:r w:rsidRPr="00B02E73">
        <w:rPr>
          <w:rFonts w:ascii="Times New Roman CYR" w:hAnsi="Times New Roman CYR"/>
          <w:sz w:val="28"/>
          <w:szCs w:val="28"/>
        </w:rPr>
        <w:t>альному образу жизни данное заболевание за собой не повлечет)</w:t>
      </w:r>
    </w:p>
    <w:p w:rsidR="00B02E73" w:rsidRDefault="00B02E73" w:rsidP="0034720E">
      <w:pPr>
        <w:ind w:firstLine="709"/>
        <w:jc w:val="both"/>
        <w:rPr>
          <w:b/>
          <w:sz w:val="28"/>
          <w:szCs w:val="28"/>
        </w:rPr>
      </w:pPr>
    </w:p>
    <w:p w:rsidR="0052380A" w:rsidRDefault="0052380A" w:rsidP="003472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литературы:</w:t>
      </w:r>
    </w:p>
    <w:p w:rsidR="00B02E73" w:rsidRPr="00B02E73" w:rsidRDefault="00B02E73" w:rsidP="0034720E">
      <w:pPr>
        <w:numPr>
          <w:ilvl w:val="0"/>
          <w:numId w:val="16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proofErr w:type="spellStart"/>
      <w:r w:rsidRPr="00B02E73">
        <w:rPr>
          <w:rFonts w:ascii="Times New Roman CYR" w:hAnsi="Times New Roman CYR"/>
          <w:sz w:val="28"/>
          <w:szCs w:val="28"/>
        </w:rPr>
        <w:t>Балаболкин.М.И</w:t>
      </w:r>
      <w:proofErr w:type="spellEnd"/>
      <w:r w:rsidRPr="00B02E73">
        <w:rPr>
          <w:rFonts w:ascii="Times New Roman CYR" w:hAnsi="Times New Roman CYR"/>
          <w:sz w:val="28"/>
          <w:szCs w:val="28"/>
        </w:rPr>
        <w:t>. «Эндокринология», М., 1998.</w:t>
      </w:r>
    </w:p>
    <w:p w:rsidR="00B02E73" w:rsidRPr="00B02E73" w:rsidRDefault="00B02E73" w:rsidP="0034720E">
      <w:pPr>
        <w:numPr>
          <w:ilvl w:val="0"/>
          <w:numId w:val="16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02E73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B02E73">
        <w:rPr>
          <w:rFonts w:ascii="Times New Roman CYR" w:hAnsi="Times New Roman CYR"/>
          <w:sz w:val="28"/>
          <w:szCs w:val="28"/>
        </w:rPr>
        <w:t>Потемкин.В.В</w:t>
      </w:r>
      <w:proofErr w:type="spellEnd"/>
      <w:r w:rsidRPr="00B02E73">
        <w:rPr>
          <w:rFonts w:ascii="Times New Roman CYR" w:hAnsi="Times New Roman CYR"/>
          <w:sz w:val="28"/>
          <w:szCs w:val="28"/>
        </w:rPr>
        <w:t>. «Эндокринология», М., 1987</w:t>
      </w:r>
    </w:p>
    <w:p w:rsidR="00B02E73" w:rsidRPr="00B02E73" w:rsidRDefault="00B02E73" w:rsidP="0034720E">
      <w:pPr>
        <w:numPr>
          <w:ilvl w:val="0"/>
          <w:numId w:val="16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02E73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B02E73">
        <w:rPr>
          <w:rFonts w:ascii="Times New Roman CYR" w:hAnsi="Times New Roman CYR"/>
          <w:sz w:val="28"/>
          <w:szCs w:val="28"/>
        </w:rPr>
        <w:t>Машковский</w:t>
      </w:r>
      <w:proofErr w:type="spellEnd"/>
      <w:r w:rsidRPr="00B02E73">
        <w:rPr>
          <w:rFonts w:ascii="Times New Roman CYR" w:hAnsi="Times New Roman CYR"/>
          <w:sz w:val="28"/>
          <w:szCs w:val="28"/>
        </w:rPr>
        <w:t xml:space="preserve"> М.Д. «Лекарственные средства», М., 1988</w:t>
      </w:r>
    </w:p>
    <w:p w:rsidR="00B02E73" w:rsidRPr="00B02E73" w:rsidRDefault="00B02E73" w:rsidP="0034720E">
      <w:pPr>
        <w:numPr>
          <w:ilvl w:val="0"/>
          <w:numId w:val="16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02E73">
        <w:rPr>
          <w:rFonts w:ascii="Times New Roman CYR" w:hAnsi="Times New Roman CYR"/>
          <w:sz w:val="28"/>
          <w:szCs w:val="28"/>
        </w:rPr>
        <w:t xml:space="preserve"> Справочник по дифференциальной диагностике внутренних болезней под ред. проф. Матвейкова Г. П. Минск, “Беларусь”, 1990</w:t>
      </w:r>
    </w:p>
    <w:p w:rsidR="00B02E73" w:rsidRPr="00B02E73" w:rsidRDefault="00B02E73" w:rsidP="0034720E">
      <w:pPr>
        <w:numPr>
          <w:ilvl w:val="0"/>
          <w:numId w:val="16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02E73">
        <w:rPr>
          <w:rFonts w:ascii="Times New Roman CYR" w:hAnsi="Times New Roman CYR"/>
          <w:sz w:val="28"/>
          <w:szCs w:val="28"/>
        </w:rPr>
        <w:t xml:space="preserve"> Схема истории болезни для студентов медицинских ВУЗов</w:t>
      </w:r>
    </w:p>
    <w:p w:rsidR="00B02E73" w:rsidRPr="00B02E73" w:rsidRDefault="00B02E73" w:rsidP="0034720E">
      <w:pPr>
        <w:numPr>
          <w:ilvl w:val="0"/>
          <w:numId w:val="16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02E73">
        <w:rPr>
          <w:rFonts w:ascii="Times New Roman CYR" w:hAnsi="Times New Roman CYR"/>
          <w:sz w:val="28"/>
          <w:szCs w:val="28"/>
        </w:rPr>
        <w:lastRenderedPageBreak/>
        <w:t xml:space="preserve"> Чиркин А. А., Окороков Н. А., Гончарук И. И. «Диагностический справочник терапевта». Минск, “Беларусь”, 1992</w:t>
      </w:r>
    </w:p>
    <w:sectPr w:rsidR="00B02E73" w:rsidRPr="00B02E73" w:rsidSect="006670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447"/>
    <w:multiLevelType w:val="singleLevel"/>
    <w:tmpl w:val="1D4650F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">
    <w:nsid w:val="168824A5"/>
    <w:multiLevelType w:val="multilevel"/>
    <w:tmpl w:val="0D8E41F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711240B"/>
    <w:multiLevelType w:val="singleLevel"/>
    <w:tmpl w:val="7152D5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">
    <w:nsid w:val="1ACE074E"/>
    <w:multiLevelType w:val="hybridMultilevel"/>
    <w:tmpl w:val="525E2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1397D"/>
    <w:multiLevelType w:val="hybridMultilevel"/>
    <w:tmpl w:val="85F0EFAE"/>
    <w:lvl w:ilvl="0" w:tplc="5DCA8E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63381"/>
    <w:multiLevelType w:val="singleLevel"/>
    <w:tmpl w:val="1BCCA7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6">
    <w:nsid w:val="265426BD"/>
    <w:multiLevelType w:val="singleLevel"/>
    <w:tmpl w:val="7152D5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7">
    <w:nsid w:val="3F804B37"/>
    <w:multiLevelType w:val="singleLevel"/>
    <w:tmpl w:val="6C9E84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42736B6C"/>
    <w:multiLevelType w:val="singleLevel"/>
    <w:tmpl w:val="6C9E84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>
    <w:nsid w:val="43012D31"/>
    <w:multiLevelType w:val="hybridMultilevel"/>
    <w:tmpl w:val="C2E460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71575"/>
    <w:multiLevelType w:val="hybridMultilevel"/>
    <w:tmpl w:val="902E9D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C7553"/>
    <w:multiLevelType w:val="singleLevel"/>
    <w:tmpl w:val="7152D5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2">
    <w:nsid w:val="59363879"/>
    <w:multiLevelType w:val="singleLevel"/>
    <w:tmpl w:val="7D3E4B0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B192A86"/>
    <w:multiLevelType w:val="singleLevel"/>
    <w:tmpl w:val="1D4650F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4">
    <w:nsid w:val="5CE0436B"/>
    <w:multiLevelType w:val="hybridMultilevel"/>
    <w:tmpl w:val="785A7D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D71275"/>
    <w:multiLevelType w:val="hybridMultilevel"/>
    <w:tmpl w:val="375A0608"/>
    <w:lvl w:ilvl="0" w:tplc="CBA03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29"/>
    <w:rsid w:val="00017AE8"/>
    <w:rsid w:val="0009223F"/>
    <w:rsid w:val="000A3CD5"/>
    <w:rsid w:val="000D598B"/>
    <w:rsid w:val="000F59B9"/>
    <w:rsid w:val="000F5D49"/>
    <w:rsid w:val="000F6388"/>
    <w:rsid w:val="001504E4"/>
    <w:rsid w:val="00167CF6"/>
    <w:rsid w:val="00190B8E"/>
    <w:rsid w:val="001A23B4"/>
    <w:rsid w:val="001F0BE8"/>
    <w:rsid w:val="001F749F"/>
    <w:rsid w:val="00270D1F"/>
    <w:rsid w:val="00272E4D"/>
    <w:rsid w:val="00286D95"/>
    <w:rsid w:val="002B40C3"/>
    <w:rsid w:val="002D66D0"/>
    <w:rsid w:val="002F1325"/>
    <w:rsid w:val="002F14FE"/>
    <w:rsid w:val="002F26C6"/>
    <w:rsid w:val="003205F9"/>
    <w:rsid w:val="00340A43"/>
    <w:rsid w:val="0034720E"/>
    <w:rsid w:val="00377484"/>
    <w:rsid w:val="00397B83"/>
    <w:rsid w:val="003A3C64"/>
    <w:rsid w:val="003A4120"/>
    <w:rsid w:val="003C4E07"/>
    <w:rsid w:val="003C58A5"/>
    <w:rsid w:val="003E2607"/>
    <w:rsid w:val="00415D96"/>
    <w:rsid w:val="00426DB7"/>
    <w:rsid w:val="00463E5B"/>
    <w:rsid w:val="00464129"/>
    <w:rsid w:val="004B4510"/>
    <w:rsid w:val="004C0947"/>
    <w:rsid w:val="004C1E56"/>
    <w:rsid w:val="004E3648"/>
    <w:rsid w:val="00501467"/>
    <w:rsid w:val="0052380A"/>
    <w:rsid w:val="00530E19"/>
    <w:rsid w:val="0053201D"/>
    <w:rsid w:val="00551A68"/>
    <w:rsid w:val="005834A5"/>
    <w:rsid w:val="005A3517"/>
    <w:rsid w:val="006204FA"/>
    <w:rsid w:val="006670D5"/>
    <w:rsid w:val="00667D52"/>
    <w:rsid w:val="00676301"/>
    <w:rsid w:val="006A18D5"/>
    <w:rsid w:val="006B2615"/>
    <w:rsid w:val="006E5532"/>
    <w:rsid w:val="00704748"/>
    <w:rsid w:val="00716094"/>
    <w:rsid w:val="00717838"/>
    <w:rsid w:val="00722DF9"/>
    <w:rsid w:val="00765224"/>
    <w:rsid w:val="007A156F"/>
    <w:rsid w:val="007C6BDF"/>
    <w:rsid w:val="007D222F"/>
    <w:rsid w:val="008365C9"/>
    <w:rsid w:val="008F0ADC"/>
    <w:rsid w:val="008F6013"/>
    <w:rsid w:val="009058F9"/>
    <w:rsid w:val="009131DF"/>
    <w:rsid w:val="0097426E"/>
    <w:rsid w:val="009C4A08"/>
    <w:rsid w:val="009C562C"/>
    <w:rsid w:val="009C6E1C"/>
    <w:rsid w:val="009F5BB6"/>
    <w:rsid w:val="00A7101C"/>
    <w:rsid w:val="00A77935"/>
    <w:rsid w:val="00A95A17"/>
    <w:rsid w:val="00AA58D6"/>
    <w:rsid w:val="00AC4F43"/>
    <w:rsid w:val="00AE2142"/>
    <w:rsid w:val="00B02E73"/>
    <w:rsid w:val="00B04BF7"/>
    <w:rsid w:val="00B32C1F"/>
    <w:rsid w:val="00B50D8C"/>
    <w:rsid w:val="00B5450E"/>
    <w:rsid w:val="00B864FE"/>
    <w:rsid w:val="00BC0C5C"/>
    <w:rsid w:val="00BC40D1"/>
    <w:rsid w:val="00BC532C"/>
    <w:rsid w:val="00C060FE"/>
    <w:rsid w:val="00C353A3"/>
    <w:rsid w:val="00C40566"/>
    <w:rsid w:val="00CA46CA"/>
    <w:rsid w:val="00CD5CFF"/>
    <w:rsid w:val="00CE3789"/>
    <w:rsid w:val="00D12790"/>
    <w:rsid w:val="00D13F5D"/>
    <w:rsid w:val="00D3452A"/>
    <w:rsid w:val="00D55044"/>
    <w:rsid w:val="00D6125D"/>
    <w:rsid w:val="00D831D6"/>
    <w:rsid w:val="00DC1C07"/>
    <w:rsid w:val="00DE6A84"/>
    <w:rsid w:val="00DF2205"/>
    <w:rsid w:val="00E32D17"/>
    <w:rsid w:val="00E51926"/>
    <w:rsid w:val="00E579E0"/>
    <w:rsid w:val="00EA2181"/>
    <w:rsid w:val="00EA7581"/>
    <w:rsid w:val="00EE4E72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4C1E5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E2607"/>
    <w:rPr>
      <w:rFonts w:ascii="Courier New" w:hAnsi="Courier New"/>
      <w:sz w:val="20"/>
      <w:szCs w:val="20"/>
    </w:rPr>
  </w:style>
  <w:style w:type="paragraph" w:customStyle="1" w:styleId="BodyText2">
    <w:name w:val="Body Text 2"/>
    <w:basedOn w:val="a"/>
    <w:rsid w:val="00551A6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a4">
    <w:name w:val="Body Text Indent"/>
    <w:basedOn w:val="a"/>
    <w:rsid w:val="004C1E56"/>
    <w:pPr>
      <w:ind w:left="540" w:firstLine="54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4C1E5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E2607"/>
    <w:rPr>
      <w:rFonts w:ascii="Courier New" w:hAnsi="Courier New"/>
      <w:sz w:val="20"/>
      <w:szCs w:val="20"/>
    </w:rPr>
  </w:style>
  <w:style w:type="paragraph" w:customStyle="1" w:styleId="BodyText2">
    <w:name w:val="Body Text 2"/>
    <w:basedOn w:val="a"/>
    <w:rsid w:val="00551A6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a4">
    <w:name w:val="Body Text Indent"/>
    <w:basedOn w:val="a"/>
    <w:rsid w:val="004C1E56"/>
    <w:pPr>
      <w:ind w:left="540" w:firstLine="5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/>
  <LinksUpToDate>false</LinksUpToDate>
  <CharactersWithSpaces>23053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creator>rUL@</dc:creator>
  <cp:lastModifiedBy>Igor</cp:lastModifiedBy>
  <cp:revision>2</cp:revision>
  <cp:lastPrinted>2006-02-17T14:28:00Z</cp:lastPrinted>
  <dcterms:created xsi:type="dcterms:W3CDTF">2024-05-02T05:56:00Z</dcterms:created>
  <dcterms:modified xsi:type="dcterms:W3CDTF">2024-05-02T05:56:00Z</dcterms:modified>
</cp:coreProperties>
</file>