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CB9" w:rsidRDefault="000E1CB9">
      <w:pPr>
        <w:ind w:firstLine="720"/>
        <w:jc w:val="both"/>
      </w:pPr>
      <w:bookmarkStart w:id="0" w:name="_GoBack"/>
      <w:bookmarkEnd w:id="0"/>
      <w:r>
        <w:t xml:space="preserve">Больной </w:t>
      </w:r>
      <w:r w:rsidR="0035361E">
        <w:t>______________</w:t>
      </w:r>
      <w:r>
        <w:t>, 9 лет, дата рождения 12 июля 1991 года, проживает Кирилловская 18-39, направлен в эндокринологическое отделение больницы им. Раухфуса в экстренном порядке 5.02.01. по направлению ПСП 19/2559  с диагнозом:</w:t>
      </w:r>
    </w:p>
    <w:p w:rsidR="000E1CB9" w:rsidRDefault="000E1CB9">
      <w:pPr>
        <w:jc w:val="both"/>
      </w:pPr>
      <w:r>
        <w:t xml:space="preserve">сахарный диабет, декомпенсация, кетоацидоз. </w:t>
      </w:r>
    </w:p>
    <w:p w:rsidR="000E1CB9" w:rsidRDefault="000E1CB9">
      <w:pPr>
        <w:jc w:val="both"/>
      </w:pPr>
      <w:r>
        <w:t xml:space="preserve">  Диагноз при  поступлении: </w:t>
      </w:r>
    </w:p>
    <w:p w:rsidR="000E1CB9" w:rsidRDefault="000E1CB9">
      <w:pPr>
        <w:jc w:val="both"/>
      </w:pPr>
      <w:r>
        <w:t xml:space="preserve">сахарный диабет, (4 г 10 мес), декомпенсация, кетоацидоз. </w:t>
      </w:r>
    </w:p>
    <w:p w:rsidR="000E1CB9" w:rsidRDefault="000E1CB9">
      <w:pPr>
        <w:pStyle w:val="a6"/>
        <w:ind w:firstLine="0"/>
      </w:pPr>
      <w:r>
        <w:t xml:space="preserve">  Окончательный диагноз</w:t>
      </w:r>
      <w:r>
        <w:rPr>
          <w:lang w:val="en-US"/>
        </w:rPr>
        <w:t>:</w:t>
      </w:r>
    </w:p>
    <w:p w:rsidR="000E1CB9" w:rsidRDefault="000E1CB9">
      <w:pPr>
        <w:pStyle w:val="a6"/>
        <w:ind w:firstLine="0"/>
      </w:pPr>
      <w:r>
        <w:t xml:space="preserve">сахарный диабет, </w:t>
      </w:r>
      <w:r>
        <w:rPr>
          <w:lang w:val="en-US"/>
        </w:rPr>
        <w:t>I</w:t>
      </w:r>
      <w:r>
        <w:t xml:space="preserve"> т., (4 г 10 мес), декомпенсация, кетоацидоз.</w:t>
      </w:r>
    </w:p>
    <w:p w:rsidR="000E1CB9" w:rsidRDefault="000E1CB9">
      <w:pPr>
        <w:pStyle w:val="a6"/>
        <w:ind w:firstLine="0"/>
      </w:pPr>
      <w:r>
        <w:t xml:space="preserve">  Сопутствующие заболевания</w:t>
      </w:r>
      <w:r>
        <w:rPr>
          <w:lang w:val="en-US"/>
        </w:rPr>
        <w:t>:</w:t>
      </w:r>
    </w:p>
    <w:p w:rsidR="000E1CB9" w:rsidRDefault="000E1CB9">
      <w:pPr>
        <w:pStyle w:val="a6"/>
        <w:ind w:firstLine="0"/>
      </w:pPr>
      <w:r>
        <w:t>баланопостит.</w:t>
      </w:r>
    </w:p>
    <w:p w:rsidR="000E1CB9" w:rsidRDefault="000E1CB9">
      <w:pPr>
        <w:pStyle w:val="a6"/>
      </w:pPr>
      <w:r>
        <w:t>Анамнез болезни:</w:t>
      </w:r>
    </w:p>
    <w:p w:rsidR="000E1CB9" w:rsidRDefault="000E1CB9">
      <w:pPr>
        <w:pStyle w:val="a6"/>
        <w:ind w:firstLine="0"/>
      </w:pPr>
      <w:r>
        <w:t xml:space="preserve">   Болен с апреля 1996 года, когда впервые состоялся дебют болезни.</w:t>
      </w:r>
    </w:p>
    <w:p w:rsidR="000E1CB9" w:rsidRDefault="000E1CB9">
      <w:pPr>
        <w:pStyle w:val="a6"/>
        <w:ind w:firstLine="0"/>
      </w:pPr>
      <w:r>
        <w:t>Находится на постоянной инсулинотерапии, также соблюдал строгую диету.</w:t>
      </w:r>
    </w:p>
    <w:p w:rsidR="000E1CB9" w:rsidRDefault="000E1CB9">
      <w:pPr>
        <w:pStyle w:val="a6"/>
        <w:ind w:firstLine="0"/>
      </w:pPr>
      <w:r>
        <w:t>Получает :</w:t>
      </w:r>
    </w:p>
    <w:tbl>
      <w:tblPr>
        <w:tblW w:w="0" w:type="auto"/>
        <w:tblInd w:w="16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50"/>
        <w:gridCol w:w="975"/>
        <w:gridCol w:w="975"/>
      </w:tblGrid>
      <w:tr w:rsidR="000E1CB9">
        <w:tblPrEx>
          <w:tblCellMar>
            <w:top w:w="0" w:type="dxa"/>
            <w:bottom w:w="0" w:type="dxa"/>
          </w:tblCellMar>
        </w:tblPrEx>
        <w:tc>
          <w:tcPr>
            <w:tcW w:w="750" w:type="dxa"/>
          </w:tcPr>
          <w:p w:rsidR="000E1CB9" w:rsidRDefault="000E1CB9">
            <w:pPr>
              <w:jc w:val="center"/>
            </w:pPr>
            <w:r>
              <w:t>п/з</w:t>
            </w:r>
          </w:p>
        </w:tc>
        <w:tc>
          <w:tcPr>
            <w:tcW w:w="975" w:type="dxa"/>
          </w:tcPr>
          <w:p w:rsidR="000E1CB9" w:rsidRDefault="000E1CB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Frot</w:t>
            </w:r>
          </w:p>
        </w:tc>
        <w:tc>
          <w:tcPr>
            <w:tcW w:w="975" w:type="dxa"/>
          </w:tcPr>
          <w:p w:rsidR="000E1CB9" w:rsidRDefault="000E1CB9">
            <w:pPr>
              <w:jc w:val="center"/>
            </w:pPr>
            <w:r>
              <w:rPr>
                <w:lang w:val="en-US"/>
              </w:rPr>
              <w:t xml:space="preserve">9 </w:t>
            </w:r>
            <w:r>
              <w:t>ед</w:t>
            </w:r>
          </w:p>
        </w:tc>
      </w:tr>
      <w:tr w:rsidR="000E1CB9">
        <w:tblPrEx>
          <w:tblCellMar>
            <w:top w:w="0" w:type="dxa"/>
            <w:bottom w:w="0" w:type="dxa"/>
          </w:tblCellMar>
        </w:tblPrEx>
        <w:tc>
          <w:tcPr>
            <w:tcW w:w="750" w:type="dxa"/>
          </w:tcPr>
          <w:p w:rsidR="000E1CB9" w:rsidRDefault="000E1CB9">
            <w:pPr>
              <w:jc w:val="center"/>
            </w:pPr>
            <w:r>
              <w:t>п/з</w:t>
            </w:r>
          </w:p>
        </w:tc>
        <w:tc>
          <w:tcPr>
            <w:tcW w:w="975" w:type="dxa"/>
          </w:tcPr>
          <w:p w:rsidR="000E1CB9" w:rsidRDefault="000E1CB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Actr</w:t>
            </w:r>
          </w:p>
        </w:tc>
        <w:tc>
          <w:tcPr>
            <w:tcW w:w="975" w:type="dxa"/>
          </w:tcPr>
          <w:p w:rsidR="000E1CB9" w:rsidRDefault="000E1CB9">
            <w:pPr>
              <w:jc w:val="center"/>
            </w:pPr>
            <w:r>
              <w:t>2</w:t>
            </w:r>
            <w:r>
              <w:rPr>
                <w:lang w:val="en-US"/>
              </w:rPr>
              <w:t>/</w:t>
            </w:r>
            <w:r>
              <w:t>4 ед</w:t>
            </w:r>
          </w:p>
        </w:tc>
      </w:tr>
      <w:tr w:rsidR="000E1CB9">
        <w:tblPrEx>
          <w:tblCellMar>
            <w:top w:w="0" w:type="dxa"/>
            <w:bottom w:w="0" w:type="dxa"/>
          </w:tblCellMar>
        </w:tblPrEx>
        <w:tc>
          <w:tcPr>
            <w:tcW w:w="750" w:type="dxa"/>
          </w:tcPr>
          <w:p w:rsidR="000E1CB9" w:rsidRDefault="000E1CB9">
            <w:pPr>
              <w:jc w:val="center"/>
            </w:pPr>
            <w:r>
              <w:t>п/о</w:t>
            </w:r>
          </w:p>
        </w:tc>
        <w:tc>
          <w:tcPr>
            <w:tcW w:w="975" w:type="dxa"/>
          </w:tcPr>
          <w:p w:rsidR="000E1CB9" w:rsidRDefault="000E1CB9">
            <w:pPr>
              <w:jc w:val="center"/>
            </w:pPr>
            <w:r>
              <w:rPr>
                <w:lang w:val="en-US"/>
              </w:rPr>
              <w:t>Actr</w:t>
            </w:r>
          </w:p>
        </w:tc>
        <w:tc>
          <w:tcPr>
            <w:tcW w:w="975" w:type="dxa"/>
          </w:tcPr>
          <w:p w:rsidR="000E1CB9" w:rsidRDefault="000E1CB9">
            <w:pPr>
              <w:jc w:val="center"/>
            </w:pPr>
            <w:r>
              <w:t>2/4 ед</w:t>
            </w:r>
          </w:p>
        </w:tc>
      </w:tr>
      <w:tr w:rsidR="000E1CB9">
        <w:tblPrEx>
          <w:tblCellMar>
            <w:top w:w="0" w:type="dxa"/>
            <w:bottom w:w="0" w:type="dxa"/>
          </w:tblCellMar>
        </w:tblPrEx>
        <w:tc>
          <w:tcPr>
            <w:tcW w:w="750" w:type="dxa"/>
          </w:tcPr>
          <w:p w:rsidR="000E1CB9" w:rsidRDefault="000E1CB9">
            <w:pPr>
              <w:jc w:val="center"/>
            </w:pPr>
            <w:r>
              <w:t>п/о</w:t>
            </w:r>
          </w:p>
        </w:tc>
        <w:tc>
          <w:tcPr>
            <w:tcW w:w="975" w:type="dxa"/>
          </w:tcPr>
          <w:p w:rsidR="000E1CB9" w:rsidRDefault="000E1CB9">
            <w:pPr>
              <w:jc w:val="center"/>
            </w:pPr>
            <w:r>
              <w:rPr>
                <w:lang w:val="en-US"/>
              </w:rPr>
              <w:t>Frot</w:t>
            </w:r>
          </w:p>
        </w:tc>
        <w:tc>
          <w:tcPr>
            <w:tcW w:w="975" w:type="dxa"/>
          </w:tcPr>
          <w:p w:rsidR="000E1CB9" w:rsidRDefault="000E1CB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2 </w:t>
            </w:r>
            <w:r>
              <w:t>ед</w:t>
            </w:r>
          </w:p>
        </w:tc>
      </w:tr>
      <w:tr w:rsidR="000E1CB9">
        <w:tblPrEx>
          <w:tblCellMar>
            <w:top w:w="0" w:type="dxa"/>
            <w:bottom w:w="0" w:type="dxa"/>
          </w:tblCellMar>
        </w:tblPrEx>
        <w:tc>
          <w:tcPr>
            <w:tcW w:w="750" w:type="dxa"/>
          </w:tcPr>
          <w:p w:rsidR="000E1CB9" w:rsidRDefault="000E1CB9">
            <w:pPr>
              <w:jc w:val="center"/>
            </w:pPr>
            <w:r>
              <w:t>19ч</w:t>
            </w:r>
          </w:p>
        </w:tc>
        <w:tc>
          <w:tcPr>
            <w:tcW w:w="975" w:type="dxa"/>
          </w:tcPr>
          <w:p w:rsidR="000E1CB9" w:rsidRDefault="000E1CB9">
            <w:pPr>
              <w:jc w:val="center"/>
            </w:pPr>
            <w:r>
              <w:rPr>
                <w:lang w:val="en-US"/>
              </w:rPr>
              <w:t>Actr</w:t>
            </w:r>
          </w:p>
        </w:tc>
        <w:tc>
          <w:tcPr>
            <w:tcW w:w="975" w:type="dxa"/>
          </w:tcPr>
          <w:p w:rsidR="000E1CB9" w:rsidRDefault="000E1CB9">
            <w:pPr>
              <w:jc w:val="center"/>
            </w:pPr>
            <w:r>
              <w:t>2/3 ед</w:t>
            </w:r>
          </w:p>
        </w:tc>
      </w:tr>
    </w:tbl>
    <w:p w:rsidR="000E1CB9" w:rsidRDefault="000E1CB9">
      <w:pPr>
        <w:jc w:val="both"/>
      </w:pPr>
      <w:r>
        <w:t xml:space="preserve">  Поступил экстренно в 2.00 ночи 5.02.01 в реанимационное отделение с клиникой кетоацидоза, в тяжелом состоянии, с запахом ацетона изо рта, ухудшение состояния с утра 4-го: тошнота, рвота утром 4 раза, в обед 1 раз, сонливость, отказ от еды. Накнуне грубо нарушал диету,  обострение после дня рождения, ел салаты, торт, конфеты. Утром 4.02 сахар крови 32 ед. В течение дня ребенок не ел ничего, кроме апельсинов. Сахар крови по глюкотесту в 23.30 - 20 ммоль/л. Доставлен бригадой скорой помощи. При поступлении сахар крови 28,6 ммоль/л. ацетон в моче - ++++. В реанимационном отделении получал терапию – </w:t>
      </w:r>
      <w:r>
        <w:rPr>
          <w:lang w:val="en-US"/>
        </w:rPr>
        <w:t>Ins</w:t>
      </w:r>
      <w:r>
        <w:t>терапию в дозе 0,1 Ед/кг/час, затем 0,05 Ед/кг/час, затем 0,025 Ед/кг/час.</w:t>
      </w:r>
    </w:p>
    <w:p w:rsidR="000E1CB9" w:rsidRDefault="000E1CB9">
      <w:pPr>
        <w:jc w:val="both"/>
      </w:pPr>
      <w:r>
        <w:t xml:space="preserve">  Состояние кетоацидоза купировано в первые сутки, переведен 5.02 в 13.00.</w:t>
      </w:r>
    </w:p>
    <w:p w:rsidR="000E1CB9" w:rsidRDefault="000E1CB9">
      <w:pPr>
        <w:jc w:val="both"/>
      </w:pPr>
      <w:r>
        <w:t xml:space="preserve">  Течение диабета лабильное, последние 2 месяца – гипергликемия до 23 ммоль/л.</w:t>
      </w:r>
    </w:p>
    <w:p w:rsidR="000E1CB9" w:rsidRDefault="000E1CB9">
      <w:pPr>
        <w:jc w:val="both"/>
      </w:pPr>
      <w:r>
        <w:t xml:space="preserve">  Отмечалась последняя госпитализация июне 1998.</w:t>
      </w:r>
    </w:p>
    <w:p w:rsidR="000E1CB9" w:rsidRDefault="000E1CB9">
      <w:pPr>
        <w:jc w:val="both"/>
      </w:pPr>
      <w:r>
        <w:t xml:space="preserve">  Поступил планово для контроля компенсации.</w:t>
      </w:r>
    </w:p>
    <w:p w:rsidR="000E1CB9" w:rsidRDefault="000E1CB9">
      <w:pPr>
        <w:jc w:val="both"/>
      </w:pPr>
      <w:r>
        <w:t xml:space="preserve">  Осмотр окулиста: ангиопатия сетчатки, артериовенозный перекрест.</w:t>
      </w:r>
    </w:p>
    <w:p w:rsidR="000E1CB9" w:rsidRDefault="000E1CB9">
      <w:pPr>
        <w:jc w:val="both"/>
      </w:pPr>
    </w:p>
    <w:p w:rsidR="000E1CB9" w:rsidRDefault="000E1CB9">
      <w:pPr>
        <w:ind w:firstLine="720"/>
        <w:jc w:val="both"/>
      </w:pPr>
      <w:r>
        <w:t>Анамнез жизни:</w:t>
      </w:r>
    </w:p>
    <w:p w:rsidR="000E1CB9" w:rsidRDefault="000E1CB9">
      <w:pPr>
        <w:jc w:val="both"/>
      </w:pPr>
      <w:r>
        <w:t xml:space="preserve">  Ребенок доношеный, желанный, от первой беременности.</w:t>
      </w:r>
    </w:p>
    <w:p w:rsidR="000E1CB9" w:rsidRDefault="000E1CB9">
      <w:pPr>
        <w:jc w:val="both"/>
      </w:pPr>
      <w:r>
        <w:t xml:space="preserve">  Токсикоз </w:t>
      </w:r>
      <w:r>
        <w:rPr>
          <w:lang w:val="en-US"/>
        </w:rPr>
        <w:t>I</w:t>
      </w:r>
      <w:r>
        <w:t xml:space="preserve"> ст. первой половины.</w:t>
      </w:r>
    </w:p>
    <w:p w:rsidR="000E1CB9" w:rsidRDefault="000E1CB9">
      <w:pPr>
        <w:jc w:val="both"/>
      </w:pPr>
      <w:r>
        <w:t xml:space="preserve">  Роды срочные.  Вес при рождении – 3550, рост – 51.</w:t>
      </w:r>
    </w:p>
    <w:p w:rsidR="000E1CB9" w:rsidRDefault="000E1CB9">
      <w:pPr>
        <w:jc w:val="both"/>
      </w:pPr>
      <w:r>
        <w:t xml:space="preserve">  Развитие гармоничное.</w:t>
      </w:r>
    </w:p>
    <w:p w:rsidR="000E1CB9" w:rsidRDefault="000E1CB9">
      <w:pPr>
        <w:jc w:val="both"/>
      </w:pPr>
      <w:r>
        <w:t xml:space="preserve">  ОРВИ нечастые, певмонии, бронхиты родители отрицают.</w:t>
      </w:r>
    </w:p>
    <w:p w:rsidR="000E1CB9" w:rsidRDefault="000E1CB9">
      <w:pPr>
        <w:jc w:val="both"/>
      </w:pPr>
      <w:r>
        <w:t xml:space="preserve">  Ангина – 1 раз в 96 году. Перенесенные инфекционные заболевания: ветрянка, краснуха.</w:t>
      </w:r>
    </w:p>
    <w:p w:rsidR="000E1CB9" w:rsidRDefault="000E1CB9">
      <w:pPr>
        <w:jc w:val="both"/>
      </w:pPr>
      <w:r>
        <w:t xml:space="preserve">  Аллергологический анамнез не отягощен.</w:t>
      </w:r>
    </w:p>
    <w:p w:rsidR="000E1CB9" w:rsidRDefault="000E1CB9">
      <w:pPr>
        <w:jc w:val="both"/>
      </w:pPr>
      <w:r>
        <w:t xml:space="preserve">  Наследственность: отягощена, в роду случаи сахарного диабета, у тети по линии матери – опухоль поджелудочной железы.</w:t>
      </w:r>
    </w:p>
    <w:p w:rsidR="000E1CB9" w:rsidRDefault="000E1CB9">
      <w:pPr>
        <w:ind w:firstLine="720"/>
        <w:jc w:val="both"/>
      </w:pPr>
    </w:p>
    <w:p w:rsidR="000E1CB9" w:rsidRDefault="000E1CB9">
      <w:pPr>
        <w:ind w:firstLine="720"/>
        <w:jc w:val="both"/>
      </w:pPr>
      <w:r>
        <w:t>Объективно на момент курации:</w:t>
      </w:r>
    </w:p>
    <w:p w:rsidR="000E1CB9" w:rsidRDefault="000E1CB9">
      <w:pPr>
        <w:jc w:val="both"/>
      </w:pPr>
      <w:r>
        <w:t xml:space="preserve">  9.02.01. </w:t>
      </w:r>
    </w:p>
    <w:p w:rsidR="000E1CB9" w:rsidRDefault="000E1CB9">
      <w:pPr>
        <w:jc w:val="both"/>
      </w:pPr>
      <w:r>
        <w:t>Рост – 131 см. Вес – 23.7 кг.</w:t>
      </w:r>
    </w:p>
    <w:p w:rsidR="000E1CB9" w:rsidRDefault="000E1CB9">
      <w:pPr>
        <w:jc w:val="both"/>
      </w:pPr>
      <w:r>
        <w:lastRenderedPageBreak/>
        <w:t xml:space="preserve">  Самочувствие больного удовлетворительное, беспокоят незначительная  жажда, сухость во рту.</w:t>
      </w:r>
    </w:p>
    <w:p w:rsidR="000E1CB9" w:rsidRDefault="000E1CB9">
      <w:pPr>
        <w:jc w:val="both"/>
        <w:rPr>
          <w:lang w:val="en-US"/>
        </w:rPr>
      </w:pPr>
      <w:r>
        <w:rPr>
          <w:lang w:val="en-US"/>
        </w:rPr>
        <w:t xml:space="preserve">  t – 37.0</w:t>
      </w:r>
    </w:p>
    <w:p w:rsidR="000E1CB9" w:rsidRDefault="000E1CB9">
      <w:pPr>
        <w:jc w:val="both"/>
        <w:rPr>
          <w:lang w:val="en-US"/>
        </w:rPr>
      </w:pPr>
      <w:r>
        <w:rPr>
          <w:lang w:val="en-US"/>
        </w:rPr>
        <w:t xml:space="preserve">  PS – 98</w:t>
      </w:r>
    </w:p>
    <w:p w:rsidR="000E1CB9" w:rsidRDefault="000E1CB9">
      <w:pPr>
        <w:jc w:val="both"/>
      </w:pPr>
      <w:r>
        <w:t xml:space="preserve">  ЧД - 28</w:t>
      </w:r>
    </w:p>
    <w:p w:rsidR="000E1CB9" w:rsidRDefault="000E1CB9">
      <w:pPr>
        <w:pStyle w:val="2"/>
        <w:rPr>
          <w:sz w:val="24"/>
        </w:rPr>
      </w:pPr>
      <w:r>
        <w:rPr>
          <w:sz w:val="24"/>
        </w:rPr>
        <w:t xml:space="preserve">Состояние удовлетворительное, положение в постели - активное. Сознание ясное, конституция нормостеническая. </w:t>
      </w:r>
    </w:p>
    <w:p w:rsidR="000E1CB9" w:rsidRDefault="000E1CB9">
      <w:pPr>
        <w:jc w:val="both"/>
      </w:pPr>
      <w:r>
        <w:t>Кожа бледно-розовой окраски, эластичность в норме. Влажность сохранена.</w:t>
      </w:r>
    </w:p>
    <w:p w:rsidR="000E1CB9" w:rsidRDefault="000E1CB9">
      <w:pPr>
        <w:jc w:val="both"/>
      </w:pPr>
      <w:r>
        <w:t xml:space="preserve">Ногти и волосы без изменений. </w:t>
      </w:r>
    </w:p>
    <w:p w:rsidR="000E1CB9" w:rsidRDefault="000E1CB9">
      <w:pPr>
        <w:jc w:val="both"/>
      </w:pPr>
      <w:r>
        <w:t xml:space="preserve">Тургор тканей  в норме. Видимые слизистые и склеры чистые, нормальной окраски, без высыпаний, влажность сохранена. </w:t>
      </w:r>
    </w:p>
    <w:p w:rsidR="000E1CB9" w:rsidRDefault="000E1CB9">
      <w:pPr>
        <w:jc w:val="both"/>
      </w:pPr>
      <w:r>
        <w:t>Подкожно-жировая клетчатка выражена удовлетворительно, распределена равномерно. При пальпации безболезненна. Отеки - на ногах отсутствуют. При постоянном горизонтальном положении не образуются.</w:t>
      </w:r>
    </w:p>
    <w:p w:rsidR="000E1CB9" w:rsidRDefault="000E1CB9">
      <w:pPr>
        <w:jc w:val="both"/>
      </w:pPr>
      <w:r>
        <w:t>Периферические лимфоузлы:</w:t>
      </w:r>
    </w:p>
    <w:p w:rsidR="000E1CB9" w:rsidRDefault="000E1CB9">
      <w:pPr>
        <w:jc w:val="both"/>
      </w:pPr>
      <w:r>
        <w:t>Затылочные, заушные, поднижнечелюстные, подподбородочные, переднешейные, заднешейные, надключичные, подключичные, кубитальные, подколенные - не пальпируются. Подмышечные, паховые, подчелюстные пальпируются: единичные, 5-6 мм., эластичные, безболез-ненные, не спаяны с кожей и  с окружающими тканями. Кожа над ними не изменена.</w:t>
      </w:r>
    </w:p>
    <w:p w:rsidR="000E1CB9" w:rsidRDefault="000E1CB9">
      <w:pPr>
        <w:jc w:val="both"/>
      </w:pPr>
      <w:r>
        <w:t xml:space="preserve">Мышечная система развита достаточно, равномерно, симметрично. Тонус мышц сохранен, сила незначительно снижена. При пальпации мышцы безболезненны, уплотнений не обнаружено. Форма головы, грудной клетки, позвоночника и конечностей - нормальная. </w:t>
      </w:r>
    </w:p>
    <w:p w:rsidR="000E1CB9" w:rsidRDefault="000E1CB9">
      <w:pPr>
        <w:jc w:val="both"/>
      </w:pPr>
      <w:r>
        <w:t>Суставы нормальной конфигурации, кожа над ними не изменена.</w:t>
      </w:r>
    </w:p>
    <w:p w:rsidR="000E1CB9" w:rsidRDefault="000E1CB9">
      <w:pPr>
        <w:jc w:val="both"/>
      </w:pPr>
      <w:r>
        <w:t>Активные и пассивные движения в суставах - в полном объеме, безболезненные, без хруста. Кожа над суставами не изменена.</w:t>
      </w:r>
    </w:p>
    <w:p w:rsidR="000E1CB9" w:rsidRDefault="000E1CB9">
      <w:pPr>
        <w:jc w:val="both"/>
      </w:pPr>
    </w:p>
    <w:p w:rsidR="000E1CB9" w:rsidRDefault="000E1CB9">
      <w:pPr>
        <w:jc w:val="both"/>
        <w:rPr>
          <w:bCs/>
        </w:rPr>
      </w:pPr>
      <w:r>
        <w:rPr>
          <w:bCs/>
        </w:rPr>
        <w:t>Органы дыхания:</w:t>
      </w:r>
    </w:p>
    <w:p w:rsidR="000E1CB9" w:rsidRDefault="000E1CB9">
      <w:pPr>
        <w:pStyle w:val="2"/>
        <w:rPr>
          <w:sz w:val="24"/>
        </w:rPr>
      </w:pPr>
      <w:r>
        <w:rPr>
          <w:sz w:val="24"/>
        </w:rPr>
        <w:t xml:space="preserve">Голос сохранен. Носовое дыхание в норме. </w:t>
      </w:r>
    </w:p>
    <w:p w:rsidR="000E1CB9" w:rsidRDefault="000E1CB9">
      <w:pPr>
        <w:jc w:val="both"/>
      </w:pPr>
      <w:r>
        <w:t>Форма грудной клетки  нормальная, нормостеническая, симметричная. Движения грудной клетки при дыхании - равномерные. Дыхание средней глубины. Число дыханий в 1 минуту - 28, ритм правильный. Тип дыхания - смешанный.</w:t>
      </w:r>
    </w:p>
    <w:p w:rsidR="000E1CB9" w:rsidRDefault="000E1CB9">
      <w:pPr>
        <w:jc w:val="both"/>
      </w:pPr>
      <w:r>
        <w:t>Грудная клетка при пальпации безболезненна.</w:t>
      </w:r>
    </w:p>
    <w:p w:rsidR="000E1CB9" w:rsidRDefault="000E1CB9">
      <w:pPr>
        <w:jc w:val="both"/>
      </w:pPr>
      <w:r>
        <w:t>Голосовое дрожание проводится одинаково над симметричными отделами  легких.</w:t>
      </w:r>
    </w:p>
    <w:p w:rsidR="000E1CB9" w:rsidRDefault="000E1CB9">
      <w:pPr>
        <w:jc w:val="both"/>
      </w:pPr>
      <w:r>
        <w:t xml:space="preserve">Данные сравнительной перкуссии: </w:t>
      </w:r>
    </w:p>
    <w:p w:rsidR="000E1CB9" w:rsidRDefault="000E1CB9">
      <w:pPr>
        <w:jc w:val="both"/>
      </w:pPr>
      <w:r>
        <w:t>перкуторный звук ясный легочный, одинаковый над симметричными отделами грудной клетки.</w:t>
      </w:r>
    </w:p>
    <w:p w:rsidR="000E1CB9" w:rsidRDefault="000E1CB9">
      <w:pPr>
        <w:jc w:val="both"/>
      </w:pPr>
      <w:r>
        <w:t>Данные топографической перкуссии легких:</w:t>
      </w:r>
    </w:p>
    <w:p w:rsidR="000E1CB9" w:rsidRDefault="000E1CB9">
      <w:pPr>
        <w:jc w:val="both"/>
      </w:pPr>
      <w:r>
        <w:t xml:space="preserve">Справа: окологрудинная – 5 м/р, среднеключичная – 6 ребро, передняя подмышечная – 7 ребро, средняя подмышечная – 8 ребро, задняя подмышечная – 9 ребро, лопаточная – 10 ребро, околопозвоночная – </w:t>
      </w:r>
      <w:r>
        <w:rPr>
          <w:lang w:val="en-US"/>
        </w:rPr>
        <w:t>Th</w:t>
      </w:r>
      <w:r>
        <w:t>11.</w:t>
      </w:r>
    </w:p>
    <w:p w:rsidR="000E1CB9" w:rsidRDefault="000E1CB9">
      <w:pPr>
        <w:jc w:val="both"/>
        <w:rPr>
          <w:i/>
          <w:u w:val="single"/>
        </w:rPr>
      </w:pPr>
      <w:r>
        <w:t xml:space="preserve">Слева: передняя подмышечная – 7 ребро, средняя подмышечная – 8 ребро, задняя подмышечная – 9 ребро, лопаточная – 10 ребро, околопозвоночная – </w:t>
      </w:r>
      <w:r>
        <w:rPr>
          <w:lang w:val="en-US"/>
        </w:rPr>
        <w:t>Th</w:t>
      </w:r>
      <w:r>
        <w:t>11.</w:t>
      </w:r>
    </w:p>
    <w:p w:rsidR="000E1CB9" w:rsidRDefault="000E1CB9">
      <w:pPr>
        <w:pStyle w:val="2"/>
        <w:rPr>
          <w:iCs/>
          <w:sz w:val="24"/>
        </w:rPr>
      </w:pPr>
      <w:r>
        <w:rPr>
          <w:iCs/>
          <w:sz w:val="24"/>
        </w:rPr>
        <w:t>Экскурсия нижних краев легких:</w:t>
      </w:r>
    </w:p>
    <w:p w:rsidR="000E1CB9" w:rsidRDefault="000E1CB9">
      <w:pPr>
        <w:pStyle w:val="2"/>
        <w:rPr>
          <w:iCs/>
          <w:sz w:val="24"/>
        </w:rPr>
      </w:pPr>
      <w:r>
        <w:rPr>
          <w:iCs/>
          <w:sz w:val="24"/>
        </w:rPr>
        <w:t>Справа: средняя подмышечная – 6 см, задняя подмышечная – 6 см.</w:t>
      </w:r>
    </w:p>
    <w:p w:rsidR="000E1CB9" w:rsidRDefault="000E1CB9">
      <w:pPr>
        <w:pStyle w:val="2"/>
        <w:rPr>
          <w:iCs/>
          <w:sz w:val="24"/>
        </w:rPr>
      </w:pPr>
      <w:r>
        <w:rPr>
          <w:iCs/>
          <w:sz w:val="24"/>
        </w:rPr>
        <w:t>Слева: средняя подмышечная – 5 см, задняя подмышечная – 6 см</w:t>
      </w:r>
    </w:p>
    <w:p w:rsidR="000E1CB9" w:rsidRDefault="000E1CB9">
      <w:pPr>
        <w:jc w:val="both"/>
        <w:rPr>
          <w:i/>
          <w:u w:val="single"/>
        </w:rPr>
      </w:pPr>
    </w:p>
    <w:p w:rsidR="000E1CB9" w:rsidRDefault="000E1CB9">
      <w:pPr>
        <w:pStyle w:val="2"/>
        <w:rPr>
          <w:iCs/>
          <w:sz w:val="24"/>
        </w:rPr>
      </w:pPr>
      <w:r>
        <w:rPr>
          <w:iCs/>
          <w:sz w:val="24"/>
        </w:rPr>
        <w:lastRenderedPageBreak/>
        <w:t>Аускультация легких: дыхание везикулярное над всей поверхностью легких, хрипов нет.</w:t>
      </w:r>
    </w:p>
    <w:p w:rsidR="000E1CB9" w:rsidRDefault="000E1CB9">
      <w:pPr>
        <w:jc w:val="both"/>
        <w:rPr>
          <w:iCs/>
        </w:rPr>
      </w:pPr>
      <w:r>
        <w:rPr>
          <w:iCs/>
        </w:rPr>
        <w:t>Бронхофония - сохранена над всеми отделами  бронхов.</w:t>
      </w:r>
    </w:p>
    <w:p w:rsidR="000E1CB9" w:rsidRDefault="000E1CB9">
      <w:pPr>
        <w:jc w:val="both"/>
        <w:rPr>
          <w:b/>
        </w:rPr>
      </w:pPr>
    </w:p>
    <w:p w:rsidR="000E1CB9" w:rsidRDefault="000E1CB9">
      <w:pPr>
        <w:jc w:val="both"/>
        <w:rPr>
          <w:bCs/>
        </w:rPr>
      </w:pPr>
      <w:r>
        <w:rPr>
          <w:bCs/>
        </w:rPr>
        <w:t>Органы кровообращения:</w:t>
      </w:r>
    </w:p>
    <w:p w:rsidR="000E1CB9" w:rsidRDefault="000E1CB9">
      <w:pPr>
        <w:pStyle w:val="a7"/>
      </w:pPr>
      <w:r>
        <w:t>Грудная клетка над областью сердца не деформирована. Верхушечный толчок  определяется в 5 межреберье на 1 см кнаружи от среднеключичной линии, средней силы, площадью 1 – 1,5 см., приподнимающий, неразлитой.</w:t>
      </w:r>
    </w:p>
    <w:p w:rsidR="000E1CB9" w:rsidRDefault="000E1CB9">
      <w:pPr>
        <w:jc w:val="both"/>
      </w:pPr>
      <w:r>
        <w:t xml:space="preserve">Границы сердца не расширены: </w:t>
      </w:r>
    </w:p>
    <w:p w:rsidR="000E1CB9" w:rsidRDefault="000E1CB9">
      <w:pPr>
        <w:jc w:val="both"/>
      </w:pPr>
      <w:r>
        <w:t xml:space="preserve">справа - по правому краю грудины, слева – в 5 м/р на средне-ключичной линии, сверху  - по 3 ребру. </w:t>
      </w:r>
    </w:p>
    <w:p w:rsidR="000E1CB9" w:rsidRDefault="000E1CB9">
      <w:pPr>
        <w:jc w:val="both"/>
      </w:pPr>
      <w:r>
        <w:t>Аускультация: Тоны ритмичные, ясные, звучные. Пропорции сохранены. Шумы не выслушиваются. Патологической пульсации сосудов в области шеи и в эпигастрии не наблюдается.  Венозной сети на груди и животе не обнаружено.</w:t>
      </w:r>
    </w:p>
    <w:p w:rsidR="000E1CB9" w:rsidRDefault="000E1CB9">
      <w:pPr>
        <w:pStyle w:val="2"/>
        <w:rPr>
          <w:iCs/>
          <w:sz w:val="24"/>
        </w:rPr>
      </w:pPr>
      <w:r>
        <w:rPr>
          <w:iCs/>
          <w:sz w:val="24"/>
        </w:rPr>
        <w:t>Пульс - 72 удара в минуту, аритмичный, удовлетворительного  наполнения, напряженный, синхронный на обеих руках. Дефицит пульса отсутствует.</w:t>
      </w:r>
    </w:p>
    <w:p w:rsidR="000E1CB9" w:rsidRDefault="000E1CB9">
      <w:pPr>
        <w:jc w:val="both"/>
        <w:rPr>
          <w:iCs/>
        </w:rPr>
      </w:pPr>
      <w:r>
        <w:rPr>
          <w:iCs/>
        </w:rPr>
        <w:t>Сосудистый пучок не расширен.</w:t>
      </w:r>
    </w:p>
    <w:p w:rsidR="000E1CB9" w:rsidRDefault="000E1CB9">
      <w:pPr>
        <w:jc w:val="both"/>
        <w:rPr>
          <w:iCs/>
        </w:rPr>
      </w:pPr>
      <w:r>
        <w:rPr>
          <w:iCs/>
        </w:rPr>
        <w:t>Пульсация периферических артерий сохранена.</w:t>
      </w:r>
    </w:p>
    <w:p w:rsidR="000E1CB9" w:rsidRDefault="000E1CB9">
      <w:pPr>
        <w:jc w:val="both"/>
        <w:rPr>
          <w:b/>
        </w:rPr>
      </w:pPr>
      <w:r>
        <w:rPr>
          <w:iCs/>
        </w:rPr>
        <w:t>Артериальное давление: 100/70 мм.рт.ст.</w:t>
      </w:r>
    </w:p>
    <w:p w:rsidR="000E1CB9" w:rsidRDefault="000E1CB9">
      <w:pPr>
        <w:jc w:val="both"/>
        <w:rPr>
          <w:b/>
        </w:rPr>
      </w:pPr>
    </w:p>
    <w:p w:rsidR="000E1CB9" w:rsidRDefault="000E1CB9">
      <w:pPr>
        <w:pStyle w:val="a7"/>
        <w:rPr>
          <w:bCs/>
          <w:u w:val="single"/>
        </w:rPr>
      </w:pPr>
      <w:r>
        <w:rPr>
          <w:bCs/>
        </w:rPr>
        <w:t>Органы пищеварения:</w:t>
      </w:r>
    </w:p>
    <w:p w:rsidR="000E1CB9" w:rsidRDefault="000E1CB9">
      <w:pPr>
        <w:jc w:val="both"/>
        <w:rPr>
          <w:iCs/>
        </w:rPr>
      </w:pPr>
      <w:r>
        <w:rPr>
          <w:iCs/>
        </w:rPr>
        <w:t>Слизистая полости рта  влажная, бледно-розовой окраски, блестящая.</w:t>
      </w:r>
    </w:p>
    <w:p w:rsidR="000E1CB9" w:rsidRDefault="000E1CB9">
      <w:pPr>
        <w:jc w:val="both"/>
        <w:rPr>
          <w:iCs/>
        </w:rPr>
      </w:pPr>
      <w:r>
        <w:rPr>
          <w:iCs/>
        </w:rPr>
        <w:t>Язык бледно-розового цвета, влажный, без налета, язв и трещин нет.</w:t>
      </w:r>
    </w:p>
    <w:p w:rsidR="000E1CB9" w:rsidRDefault="000E1CB9">
      <w:pPr>
        <w:jc w:val="both"/>
        <w:rPr>
          <w:iCs/>
        </w:rPr>
      </w:pPr>
      <w:r>
        <w:rPr>
          <w:iCs/>
        </w:rPr>
        <w:t>Десны бледно-розового цвета, без патологических изменений.</w:t>
      </w:r>
    </w:p>
    <w:p w:rsidR="000E1CB9" w:rsidRDefault="000E1CB9">
      <w:pPr>
        <w:jc w:val="both"/>
        <w:rPr>
          <w:iCs/>
        </w:rPr>
      </w:pPr>
      <w:r>
        <w:rPr>
          <w:iCs/>
        </w:rPr>
        <w:t>Зев спокоен, диспепсических расстройств на  момент курации нет.</w:t>
      </w:r>
    </w:p>
    <w:p w:rsidR="000E1CB9" w:rsidRDefault="000E1CB9">
      <w:pPr>
        <w:pStyle w:val="2"/>
        <w:rPr>
          <w:iCs/>
          <w:sz w:val="24"/>
        </w:rPr>
      </w:pPr>
      <w:r>
        <w:rPr>
          <w:iCs/>
          <w:sz w:val="24"/>
        </w:rPr>
        <w:t xml:space="preserve">Живот симметричен, округлой формы, участвует в акте дыхания, видимая перистальтика отсутствует. </w:t>
      </w:r>
    </w:p>
    <w:p w:rsidR="000E1CB9" w:rsidRDefault="000E1CB9">
      <w:pPr>
        <w:jc w:val="both"/>
        <w:rPr>
          <w:iCs/>
        </w:rPr>
      </w:pPr>
      <w:r>
        <w:rPr>
          <w:iCs/>
        </w:rPr>
        <w:t>Поверхностная ориентировочная пальпация: живот мягкий, безболезненный.</w:t>
      </w:r>
    </w:p>
    <w:p w:rsidR="000E1CB9" w:rsidRDefault="000E1CB9">
      <w:pPr>
        <w:jc w:val="both"/>
        <w:rPr>
          <w:iCs/>
        </w:rPr>
      </w:pPr>
      <w:r>
        <w:rPr>
          <w:iCs/>
        </w:rPr>
        <w:t>Симптомы раздражения брюшины отрицательные.</w:t>
      </w:r>
    </w:p>
    <w:p w:rsidR="000E1CB9" w:rsidRDefault="000E1CB9">
      <w:pPr>
        <w:jc w:val="both"/>
      </w:pPr>
      <w:r>
        <w:t xml:space="preserve">     Нижний край </w:t>
      </w:r>
      <w:r>
        <w:rPr>
          <w:iCs/>
        </w:rPr>
        <w:t>печени</w:t>
      </w:r>
      <w:r>
        <w:t xml:space="preserve"> пальпируется по краю реберной дуги, гладкий, эластичный, безболезненный. Желчный пузырь не пальпируется. Симптом Ортнера-Грекова отрицательный , симптом Мюсси-Георгиевского отрицательный. </w:t>
      </w:r>
    </w:p>
    <w:p w:rsidR="000E1CB9" w:rsidRDefault="000E1CB9">
      <w:pPr>
        <w:jc w:val="both"/>
      </w:pPr>
      <w:r>
        <w:t xml:space="preserve">        Размеры печени по Курлову: правый - 10 см, срединный - 9 см, </w:t>
      </w:r>
    </w:p>
    <w:p w:rsidR="000E1CB9" w:rsidRDefault="000E1CB9">
      <w:pPr>
        <w:jc w:val="both"/>
      </w:pPr>
      <w:r>
        <w:t>косой -7 см.</w:t>
      </w:r>
    </w:p>
    <w:p w:rsidR="000E1CB9" w:rsidRDefault="000E1CB9">
      <w:pPr>
        <w:jc w:val="both"/>
      </w:pPr>
      <w:r>
        <w:rPr>
          <w:iCs/>
        </w:rPr>
        <w:t xml:space="preserve">Селезенка </w:t>
      </w:r>
      <w:r>
        <w:t>не пальпируется. Размеры селезенки. выявленные при перкуссии: продольный - 10 см, поперечный - 8 см. Физиологические отправления в норме.</w:t>
      </w:r>
    </w:p>
    <w:p w:rsidR="000E1CB9" w:rsidRDefault="000E1CB9">
      <w:pPr>
        <w:jc w:val="both"/>
      </w:pPr>
    </w:p>
    <w:p w:rsidR="000E1CB9" w:rsidRDefault="000E1CB9">
      <w:pPr>
        <w:pStyle w:val="a7"/>
        <w:rPr>
          <w:bCs/>
        </w:rPr>
      </w:pPr>
      <w:r>
        <w:rPr>
          <w:bCs/>
        </w:rPr>
        <w:t>Мочевыделительная система:</w:t>
      </w:r>
    </w:p>
    <w:p w:rsidR="000E1CB9" w:rsidRDefault="000E1CB9">
      <w:pPr>
        <w:pStyle w:val="2"/>
        <w:rPr>
          <w:sz w:val="24"/>
        </w:rPr>
      </w:pPr>
      <w:r>
        <w:rPr>
          <w:sz w:val="24"/>
        </w:rPr>
        <w:t>Мочеиспускание регулярное, безболезненное, учащенное.</w:t>
      </w:r>
    </w:p>
    <w:p w:rsidR="000E1CB9" w:rsidRDefault="000E1CB9">
      <w:pPr>
        <w:jc w:val="both"/>
      </w:pPr>
      <w:r>
        <w:t>Почки не пальпируются с обеих сторон.</w:t>
      </w:r>
    </w:p>
    <w:p w:rsidR="000E1CB9" w:rsidRDefault="000E1CB9">
      <w:pPr>
        <w:jc w:val="both"/>
      </w:pPr>
      <w:r>
        <w:t>Симптом поколачивания (Пастернацкого) отрицательный с обеих сторон.</w:t>
      </w:r>
    </w:p>
    <w:p w:rsidR="000E1CB9" w:rsidRDefault="000E1CB9">
      <w:pPr>
        <w:jc w:val="both"/>
      </w:pPr>
      <w:r>
        <w:t>Дно мочевого пузыря не пальпируется. Болезненность по ходу мочеточников не выявлена.</w:t>
      </w:r>
    </w:p>
    <w:p w:rsidR="000E1CB9" w:rsidRDefault="000E1CB9">
      <w:pPr>
        <w:jc w:val="both"/>
      </w:pPr>
    </w:p>
    <w:p w:rsidR="000E1CB9" w:rsidRDefault="000E1CB9">
      <w:pPr>
        <w:pStyle w:val="a7"/>
        <w:rPr>
          <w:bCs/>
        </w:rPr>
      </w:pPr>
      <w:r>
        <w:rPr>
          <w:bCs/>
        </w:rPr>
        <w:t>Неврологический статус:</w:t>
      </w:r>
    </w:p>
    <w:p w:rsidR="000E1CB9" w:rsidRDefault="000E1CB9">
      <w:pPr>
        <w:jc w:val="both"/>
      </w:pPr>
      <w:r>
        <w:t>Интеллект и эмоции соответствуют возрасту. Патологии черепно-мозговых нервов по данным осмотра не выявлено.</w:t>
      </w:r>
    </w:p>
    <w:p w:rsidR="000E1CB9" w:rsidRDefault="000E1CB9">
      <w:pPr>
        <w:jc w:val="both"/>
      </w:pPr>
    </w:p>
    <w:p w:rsidR="000E1CB9" w:rsidRDefault="000E1CB9">
      <w:pPr>
        <w:pStyle w:val="a7"/>
        <w:rPr>
          <w:bCs/>
        </w:rPr>
      </w:pPr>
      <w:r>
        <w:rPr>
          <w:bCs/>
        </w:rPr>
        <w:t>Эндокринная система:</w:t>
      </w:r>
    </w:p>
    <w:p w:rsidR="000E1CB9" w:rsidRDefault="000E1CB9">
      <w:pPr>
        <w:jc w:val="both"/>
      </w:pPr>
      <w:r>
        <w:t xml:space="preserve">Щитовидная железа не увеличена, без уплотнений.      </w:t>
      </w:r>
    </w:p>
    <w:p w:rsidR="000E1CB9" w:rsidRDefault="000E1CB9">
      <w:pPr>
        <w:jc w:val="both"/>
      </w:pPr>
      <w:r>
        <w:t>Пропорции туловища и конечностей соответствуют возрасту.</w:t>
      </w:r>
    </w:p>
    <w:p w:rsidR="000E1CB9" w:rsidRDefault="000E1CB9">
      <w:pPr>
        <w:jc w:val="both"/>
        <w:rPr>
          <w:sz w:val="28"/>
        </w:rPr>
      </w:pPr>
      <w:r>
        <w:lastRenderedPageBreak/>
        <w:t xml:space="preserve">      Половые органы соответствуют возрасту. Экзофтальм и другие глазные симптомы отсутствуют.</w:t>
      </w:r>
    </w:p>
    <w:p w:rsidR="000E1CB9" w:rsidRDefault="000E1CB9">
      <w:pPr>
        <w:ind w:firstLine="720"/>
        <w:jc w:val="both"/>
      </w:pPr>
      <w:r>
        <w:t>Телосложение правильное, хорошего питания. Физическое состояние среднее, гармоничное, мезосоматотип. Половое развитие соответствует возрасту (</w:t>
      </w:r>
      <w:r>
        <w:rPr>
          <w:lang w:val="en-US"/>
        </w:rPr>
        <w:t>Ax</w:t>
      </w:r>
      <w:r>
        <w:t xml:space="preserve"> </w:t>
      </w:r>
      <w:r>
        <w:rPr>
          <w:lang w:val="en-US"/>
        </w:rPr>
        <w:t>I</w:t>
      </w:r>
      <w:r>
        <w:t>, P I, V</w:t>
      </w:r>
      <w:r>
        <w:rPr>
          <w:sz w:val="18"/>
          <w:lang w:val="en-US"/>
        </w:rPr>
        <w:t>testis</w:t>
      </w:r>
      <w:r>
        <w:rPr>
          <w:sz w:val="18"/>
        </w:rPr>
        <w:t xml:space="preserve"> </w:t>
      </w:r>
      <w:r>
        <w:t xml:space="preserve">2,5 </w:t>
      </w:r>
      <w:r>
        <w:rPr>
          <w:lang w:val="en-US"/>
        </w:rPr>
        <w:t>ml</w:t>
      </w:r>
      <w:r>
        <w:t xml:space="preserve">, </w:t>
      </w:r>
      <w:r>
        <w:rPr>
          <w:lang w:val="en-US"/>
        </w:rPr>
        <w:t>penis</w:t>
      </w:r>
      <w:r>
        <w:t xml:space="preserve"> 4,8*1,5 см).  </w:t>
      </w:r>
    </w:p>
    <w:p w:rsidR="000E1CB9" w:rsidRDefault="000E1CB9">
      <w:pPr>
        <w:jc w:val="both"/>
        <w:rPr>
          <w:bCs/>
        </w:rPr>
      </w:pPr>
      <w:r>
        <w:rPr>
          <w:bCs/>
        </w:rPr>
        <w:t xml:space="preserve">            </w:t>
      </w:r>
    </w:p>
    <w:p w:rsidR="000E1CB9" w:rsidRDefault="000E1CB9">
      <w:pPr>
        <w:jc w:val="both"/>
        <w:rPr>
          <w:bCs/>
        </w:rPr>
      </w:pPr>
      <w:r>
        <w:rPr>
          <w:bCs/>
        </w:rPr>
        <w:t xml:space="preserve">            </w:t>
      </w:r>
    </w:p>
    <w:p w:rsidR="000E1CB9" w:rsidRDefault="000E1CB9">
      <w:pPr>
        <w:jc w:val="both"/>
        <w:rPr>
          <w:bCs/>
        </w:rPr>
      </w:pPr>
      <w:r>
        <w:rPr>
          <w:bCs/>
        </w:rPr>
        <w:t xml:space="preserve">            Результаты лабораторного и  инструментального </w:t>
      </w:r>
    </w:p>
    <w:p w:rsidR="000E1CB9" w:rsidRDefault="000E1CB9">
      <w:pPr>
        <w:jc w:val="both"/>
        <w:rPr>
          <w:bCs/>
        </w:rPr>
      </w:pPr>
      <w:r>
        <w:rPr>
          <w:bCs/>
        </w:rPr>
        <w:t xml:space="preserve">            исследования:</w:t>
      </w:r>
    </w:p>
    <w:p w:rsidR="000E1CB9" w:rsidRDefault="000E1CB9">
      <w:pPr>
        <w:ind w:firstLine="720"/>
      </w:pPr>
    </w:p>
    <w:p w:rsidR="000E1CB9" w:rsidRDefault="000E1CB9">
      <w:pPr>
        <w:ind w:firstLine="720"/>
      </w:pPr>
      <w:r>
        <w:t>5.02 натощак – 16.30 – 6,4 ммоль/л</w:t>
      </w:r>
    </w:p>
    <w:p w:rsidR="000E1CB9" w:rsidRDefault="000E1CB9">
      <w:pPr>
        <w:ind w:firstLine="720"/>
      </w:pPr>
      <w:r>
        <w:t>6.02  - 4,4 ммоль/л</w:t>
      </w:r>
    </w:p>
    <w:p w:rsidR="000E1CB9" w:rsidRDefault="000E1CB9">
      <w:pPr>
        <w:numPr>
          <w:ilvl w:val="1"/>
          <w:numId w:val="8"/>
        </w:numPr>
      </w:pPr>
      <w:r>
        <w:t>- 6,9 ммоль/л</w:t>
      </w:r>
    </w:p>
    <w:p w:rsidR="000E1CB9" w:rsidRDefault="000E1CB9">
      <w:pPr>
        <w:ind w:left="1260"/>
      </w:pPr>
      <w:r>
        <w:t>10 час – 4,1 ммоль/л</w:t>
      </w:r>
    </w:p>
    <w:p w:rsidR="000E1CB9" w:rsidRDefault="000E1CB9">
      <w:pPr>
        <w:ind w:left="1260"/>
      </w:pPr>
      <w:r>
        <w:t>14 час – 17,2 ммоль/л</w:t>
      </w:r>
    </w:p>
    <w:p w:rsidR="000E1CB9" w:rsidRDefault="000E1CB9">
      <w:pPr>
        <w:ind w:left="1260"/>
      </w:pPr>
      <w:r>
        <w:t>17 час – 9,1 ммоль/л</w:t>
      </w:r>
    </w:p>
    <w:p w:rsidR="000E1CB9" w:rsidRDefault="000E1CB9">
      <w:pPr>
        <w:numPr>
          <w:ilvl w:val="1"/>
          <w:numId w:val="9"/>
        </w:numPr>
      </w:pPr>
      <w:r>
        <w:t>- 10,6 ммоль/л</w:t>
      </w:r>
    </w:p>
    <w:p w:rsidR="000E1CB9" w:rsidRDefault="000E1CB9">
      <w:r>
        <w:br/>
        <w:t xml:space="preserve">        ЭЭГ (8.02.01):</w:t>
      </w:r>
    </w:p>
    <w:p w:rsidR="000E1CB9" w:rsidRDefault="000E1CB9">
      <w:r>
        <w:t>Изменения умеренные, дисрегуляторного характера на уровне структур лимбико-ретикулярного комплекса в покое. Гипервентилляция выявляет дисфункцию стволовых структур на уровне ЗЧЯ с тенденцией к пароксизмальному.</w:t>
      </w:r>
    </w:p>
    <w:p w:rsidR="000E1CB9" w:rsidRDefault="000E1CB9">
      <w:r>
        <w:t xml:space="preserve">          </w:t>
      </w:r>
    </w:p>
    <w:p w:rsidR="000E1CB9" w:rsidRDefault="000E1CB9">
      <w:r>
        <w:t xml:space="preserve">         Б/х крови (8.02.01):</w:t>
      </w:r>
    </w:p>
    <w:p w:rsidR="000E1CB9" w:rsidRDefault="000E1CB9">
      <w:r>
        <w:t>Общий белок – 61 г/л</w:t>
      </w:r>
    </w:p>
    <w:p w:rsidR="000E1CB9" w:rsidRDefault="000E1CB9">
      <w:r>
        <w:t>Креатинин – 47,2 мкмоль/л</w:t>
      </w:r>
    </w:p>
    <w:p w:rsidR="000E1CB9" w:rsidRDefault="000E1CB9">
      <w:r>
        <w:t>Холестерин – 5,4 ммоль/л</w:t>
      </w:r>
    </w:p>
    <w:p w:rsidR="000E1CB9" w:rsidRDefault="000E1CB9">
      <w:r>
        <w:rPr>
          <w:lang w:val="en-US"/>
        </w:rPr>
        <w:t>B</w:t>
      </w:r>
      <w:r>
        <w:t>-Л – 35</w:t>
      </w:r>
    </w:p>
    <w:p w:rsidR="000E1CB9" w:rsidRDefault="000E1CB9"/>
    <w:p w:rsidR="000E1CB9" w:rsidRDefault="000E1CB9">
      <w:pPr>
        <w:jc w:val="both"/>
      </w:pPr>
      <w:r>
        <w:t xml:space="preserve">         Клинический анализ крови (9.02.01):</w:t>
      </w:r>
    </w:p>
    <w:p w:rsidR="000E1CB9" w:rsidRDefault="000E1CB9">
      <w:pPr>
        <w:pStyle w:val="BodyText2"/>
        <w:overflowPunct/>
        <w:autoSpaceDE/>
        <w:autoSpaceDN/>
        <w:adjustRightInd/>
        <w:textAlignment w:val="auto"/>
        <w:rPr>
          <w:bCs/>
          <w:sz w:val="24"/>
        </w:rPr>
      </w:pPr>
      <w:r>
        <w:rPr>
          <w:bCs/>
          <w:sz w:val="24"/>
          <w:lang w:val="en-US"/>
        </w:rPr>
        <w:t>Hb</w:t>
      </w:r>
      <w:r>
        <w:rPr>
          <w:bCs/>
          <w:sz w:val="24"/>
        </w:rPr>
        <w:t xml:space="preserve"> – 132</w:t>
      </w:r>
    </w:p>
    <w:p w:rsidR="000E1CB9" w:rsidRDefault="000E1CB9">
      <w:pPr>
        <w:pStyle w:val="BodyText2"/>
        <w:overflowPunct/>
        <w:autoSpaceDE/>
        <w:autoSpaceDN/>
        <w:adjustRightInd/>
        <w:textAlignment w:val="auto"/>
        <w:rPr>
          <w:bCs/>
          <w:sz w:val="24"/>
        </w:rPr>
      </w:pPr>
      <w:r>
        <w:rPr>
          <w:bCs/>
          <w:sz w:val="24"/>
        </w:rPr>
        <w:t>Лейк – 4,6</w:t>
      </w:r>
    </w:p>
    <w:p w:rsidR="000E1CB9" w:rsidRDefault="000E1CB9">
      <w:pPr>
        <w:pStyle w:val="BodyText2"/>
        <w:overflowPunct/>
        <w:autoSpaceDE/>
        <w:autoSpaceDN/>
        <w:adjustRightInd/>
        <w:textAlignment w:val="auto"/>
        <w:rPr>
          <w:bCs/>
          <w:sz w:val="24"/>
        </w:rPr>
      </w:pPr>
      <w:r>
        <w:rPr>
          <w:bCs/>
          <w:sz w:val="24"/>
        </w:rPr>
        <w:t>Эозин – 3</w:t>
      </w:r>
    </w:p>
    <w:p w:rsidR="000E1CB9" w:rsidRDefault="000E1CB9">
      <w:pPr>
        <w:pStyle w:val="BodyText2"/>
        <w:overflowPunct/>
        <w:autoSpaceDE/>
        <w:autoSpaceDN/>
        <w:adjustRightInd/>
        <w:textAlignment w:val="auto"/>
        <w:rPr>
          <w:bCs/>
          <w:sz w:val="24"/>
        </w:rPr>
      </w:pPr>
      <w:r>
        <w:rPr>
          <w:bCs/>
          <w:sz w:val="24"/>
        </w:rPr>
        <w:t>Палочк – 1</w:t>
      </w:r>
    </w:p>
    <w:p w:rsidR="000E1CB9" w:rsidRDefault="000E1CB9">
      <w:pPr>
        <w:pStyle w:val="BodyText2"/>
        <w:overflowPunct/>
        <w:autoSpaceDE/>
        <w:autoSpaceDN/>
        <w:adjustRightInd/>
        <w:textAlignment w:val="auto"/>
        <w:rPr>
          <w:bCs/>
          <w:sz w:val="24"/>
        </w:rPr>
      </w:pPr>
      <w:r>
        <w:rPr>
          <w:bCs/>
          <w:sz w:val="24"/>
        </w:rPr>
        <w:t>Сегм – 56</w:t>
      </w:r>
    </w:p>
    <w:p w:rsidR="000E1CB9" w:rsidRDefault="000E1CB9">
      <w:pPr>
        <w:pStyle w:val="BodyText2"/>
        <w:overflowPunct/>
        <w:autoSpaceDE/>
        <w:autoSpaceDN/>
        <w:adjustRightInd/>
        <w:textAlignment w:val="auto"/>
        <w:rPr>
          <w:bCs/>
          <w:sz w:val="24"/>
        </w:rPr>
      </w:pPr>
      <w:r>
        <w:rPr>
          <w:bCs/>
          <w:sz w:val="24"/>
        </w:rPr>
        <w:t>Лимф – 33</w:t>
      </w:r>
    </w:p>
    <w:p w:rsidR="000E1CB9" w:rsidRDefault="000E1CB9">
      <w:pPr>
        <w:pStyle w:val="BodyText2"/>
        <w:overflowPunct/>
        <w:autoSpaceDE/>
        <w:autoSpaceDN/>
        <w:adjustRightInd/>
        <w:textAlignment w:val="auto"/>
        <w:rPr>
          <w:bCs/>
          <w:sz w:val="24"/>
        </w:rPr>
      </w:pPr>
      <w:r>
        <w:rPr>
          <w:bCs/>
          <w:sz w:val="24"/>
        </w:rPr>
        <w:t>Моноциты – 7</w:t>
      </w:r>
    </w:p>
    <w:p w:rsidR="000E1CB9" w:rsidRDefault="000E1CB9">
      <w:r>
        <w:t>СОЭ - 2</w:t>
      </w:r>
    </w:p>
    <w:p w:rsidR="000E1CB9" w:rsidRDefault="000E1CB9"/>
    <w:p w:rsidR="000E1CB9" w:rsidRDefault="000E1CB9">
      <w:pPr>
        <w:pStyle w:val="4"/>
        <w:rPr>
          <w:i w:val="0"/>
          <w:iCs w:val="0"/>
          <w:sz w:val="24"/>
          <w:u w:val="none"/>
        </w:rPr>
      </w:pPr>
      <w:r>
        <w:rPr>
          <w:i w:val="0"/>
          <w:iCs w:val="0"/>
          <w:sz w:val="24"/>
          <w:u w:val="none"/>
        </w:rPr>
        <w:t xml:space="preserve">         Анализ мочи (06.04.01)</w:t>
      </w:r>
      <w:r>
        <w:rPr>
          <w:i w:val="0"/>
          <w:iCs w:val="0"/>
          <w:sz w:val="24"/>
          <w:u w:val="none"/>
          <w:lang w:val="en-US"/>
        </w:rPr>
        <w:t>:</w:t>
      </w:r>
    </w:p>
    <w:p w:rsidR="000E1CB9" w:rsidRDefault="000E1CB9">
      <w:pPr>
        <w:jc w:val="both"/>
        <w:rPr>
          <w:bCs/>
        </w:rPr>
      </w:pPr>
      <w:r>
        <w:rPr>
          <w:bCs/>
        </w:rPr>
        <w:t>Количество – 200 мл</w:t>
      </w:r>
    </w:p>
    <w:p w:rsidR="000E1CB9" w:rsidRDefault="000E1CB9">
      <w:pPr>
        <w:jc w:val="both"/>
        <w:rPr>
          <w:bCs/>
        </w:rPr>
      </w:pPr>
      <w:r>
        <w:rPr>
          <w:bCs/>
        </w:rPr>
        <w:t>Цвет – соломен-желтый</w:t>
      </w:r>
    </w:p>
    <w:p w:rsidR="000E1CB9" w:rsidRDefault="000E1CB9">
      <w:pPr>
        <w:jc w:val="both"/>
        <w:rPr>
          <w:bCs/>
        </w:rPr>
      </w:pPr>
      <w:r>
        <w:rPr>
          <w:bCs/>
        </w:rPr>
        <w:t>Мутность – слабо-мутная</w:t>
      </w:r>
    </w:p>
    <w:p w:rsidR="000E1CB9" w:rsidRDefault="000E1CB9">
      <w:pPr>
        <w:jc w:val="both"/>
        <w:rPr>
          <w:bCs/>
        </w:rPr>
      </w:pPr>
      <w:r>
        <w:rPr>
          <w:bCs/>
        </w:rPr>
        <w:t>Реакция – нейтральная</w:t>
      </w:r>
    </w:p>
    <w:p w:rsidR="000E1CB9" w:rsidRDefault="000E1CB9">
      <w:pPr>
        <w:jc w:val="both"/>
        <w:rPr>
          <w:bCs/>
        </w:rPr>
      </w:pPr>
      <w:r>
        <w:rPr>
          <w:bCs/>
        </w:rPr>
        <w:t>Уд.вес – 1.005</w:t>
      </w:r>
    </w:p>
    <w:p w:rsidR="000E1CB9" w:rsidRDefault="000E1CB9">
      <w:pPr>
        <w:jc w:val="both"/>
        <w:rPr>
          <w:bCs/>
        </w:rPr>
      </w:pPr>
      <w:r>
        <w:rPr>
          <w:bCs/>
        </w:rPr>
        <w:t>Сахар – 0,3</w:t>
      </w:r>
    </w:p>
    <w:p w:rsidR="000E1CB9" w:rsidRDefault="000E1CB9">
      <w:pPr>
        <w:jc w:val="both"/>
        <w:rPr>
          <w:bCs/>
        </w:rPr>
      </w:pPr>
      <w:r>
        <w:rPr>
          <w:bCs/>
        </w:rPr>
        <w:t>Лейк – 50-70 в скоплениях до 100</w:t>
      </w:r>
    </w:p>
    <w:p w:rsidR="000E1CB9" w:rsidRDefault="000E1CB9">
      <w:pPr>
        <w:jc w:val="both"/>
        <w:rPr>
          <w:bCs/>
        </w:rPr>
      </w:pPr>
      <w:r>
        <w:rPr>
          <w:bCs/>
          <w:lang w:val="en-US"/>
        </w:rPr>
        <w:t>Er</w:t>
      </w:r>
      <w:r>
        <w:rPr>
          <w:bCs/>
        </w:rPr>
        <w:t xml:space="preserve"> – ед. в поле зр.</w:t>
      </w:r>
    </w:p>
    <w:p w:rsidR="000E1CB9" w:rsidRDefault="000E1CB9">
      <w:pPr>
        <w:jc w:val="both"/>
        <w:rPr>
          <w:bCs/>
        </w:rPr>
      </w:pPr>
      <w:r>
        <w:rPr>
          <w:bCs/>
        </w:rPr>
        <w:t>Эпителий – плоский – небольшое количество.</w:t>
      </w:r>
    </w:p>
    <w:p w:rsidR="000E1CB9" w:rsidRDefault="000E1CB9"/>
    <w:p w:rsidR="000E1CB9" w:rsidRDefault="000E1CB9">
      <w:r>
        <w:t xml:space="preserve">      ЭКГ</w:t>
      </w:r>
      <w:r>
        <w:rPr>
          <w:lang w:val="en-US"/>
        </w:rPr>
        <w:t>:</w:t>
      </w:r>
    </w:p>
    <w:p w:rsidR="000E1CB9" w:rsidRDefault="000E1CB9">
      <w:r>
        <w:t>Синусовый ритм 93 в 1 мин.</w:t>
      </w:r>
    </w:p>
    <w:p w:rsidR="000E1CB9" w:rsidRDefault="000E1CB9">
      <w:r>
        <w:t>Нормальное положение электрической оси.</w:t>
      </w:r>
    </w:p>
    <w:p w:rsidR="000E1CB9" w:rsidRDefault="000E1CB9">
      <w:r>
        <w:t>Полувертикальн. эл. позиция.</w:t>
      </w:r>
    </w:p>
    <w:p w:rsidR="000E1CB9" w:rsidRDefault="000E1CB9">
      <w:pPr>
        <w:ind w:firstLine="720"/>
        <w:jc w:val="both"/>
      </w:pPr>
    </w:p>
    <w:p w:rsidR="000E1CB9" w:rsidRDefault="000E1CB9">
      <w:pPr>
        <w:jc w:val="both"/>
      </w:pPr>
      <w:r>
        <w:t xml:space="preserve">      </w:t>
      </w:r>
    </w:p>
    <w:p w:rsidR="000E1CB9" w:rsidRDefault="000E1CB9">
      <w:r>
        <w:t xml:space="preserve">         Б/х крови (5.02.01):</w:t>
      </w:r>
    </w:p>
    <w:p w:rsidR="000E1CB9" w:rsidRDefault="000E1CB9">
      <w:r>
        <w:t>Общий белок – 77 г/л</w:t>
      </w:r>
    </w:p>
    <w:p w:rsidR="000E1CB9" w:rsidRDefault="000E1CB9">
      <w:r>
        <w:t>К – 4,86 ммоль/л</w:t>
      </w:r>
    </w:p>
    <w:p w:rsidR="000E1CB9" w:rsidRDefault="000E1CB9">
      <w:r>
        <w:rPr>
          <w:lang w:val="en-US"/>
        </w:rPr>
        <w:t>Na</w:t>
      </w:r>
      <w:r>
        <w:t xml:space="preserve"> – 126,6 ммоль/л</w:t>
      </w:r>
    </w:p>
    <w:p w:rsidR="000E1CB9" w:rsidRDefault="000E1CB9">
      <w:r>
        <w:t>Са – 2,56 ммоль/л</w:t>
      </w:r>
    </w:p>
    <w:p w:rsidR="000E1CB9" w:rsidRDefault="000E1CB9">
      <w:r>
        <w:rPr>
          <w:lang w:val="en-US"/>
        </w:rPr>
        <w:t>Cl</w:t>
      </w:r>
      <w:r>
        <w:t xml:space="preserve"> – 88 ммоль/л</w:t>
      </w:r>
    </w:p>
    <w:p w:rsidR="000E1CB9" w:rsidRDefault="000E1CB9">
      <w:pPr>
        <w:ind w:firstLine="720"/>
        <w:jc w:val="both"/>
      </w:pPr>
    </w:p>
    <w:p w:rsidR="000E1CB9" w:rsidRDefault="000E1CB9">
      <w:pPr>
        <w:ind w:firstLine="720"/>
        <w:jc w:val="both"/>
      </w:pPr>
    </w:p>
    <w:p w:rsidR="000E1CB9" w:rsidRDefault="000E1CB9">
      <w:pPr>
        <w:jc w:val="both"/>
      </w:pPr>
      <w:r>
        <w:t xml:space="preserve">   Основной диагноз</w:t>
      </w:r>
      <w:r>
        <w:rPr>
          <w:lang w:val="en-US"/>
        </w:rPr>
        <w:t>:</w:t>
      </w:r>
    </w:p>
    <w:p w:rsidR="000E1CB9" w:rsidRDefault="000E1CB9">
      <w:pPr>
        <w:pStyle w:val="a6"/>
        <w:ind w:firstLine="0"/>
      </w:pPr>
      <w:r>
        <w:t xml:space="preserve">сахарный диабет, </w:t>
      </w:r>
      <w:r>
        <w:rPr>
          <w:lang w:val="en-US"/>
        </w:rPr>
        <w:t>I</w:t>
      </w:r>
      <w:r>
        <w:t xml:space="preserve"> т., (4 г 10 мес), декомпенсация, кетоацидоз.</w:t>
      </w:r>
    </w:p>
    <w:p w:rsidR="000E1CB9" w:rsidRDefault="000E1CB9">
      <w:pPr>
        <w:pStyle w:val="a6"/>
        <w:ind w:firstLine="0"/>
      </w:pPr>
      <w:r>
        <w:t xml:space="preserve">  Осложнения:</w:t>
      </w:r>
    </w:p>
    <w:p w:rsidR="000E1CB9" w:rsidRDefault="000E1CB9">
      <w:pPr>
        <w:pStyle w:val="a6"/>
        <w:ind w:firstLine="0"/>
      </w:pPr>
      <w:r>
        <w:t>Декомпенсированный кетоацидоз</w:t>
      </w:r>
    </w:p>
    <w:p w:rsidR="000E1CB9" w:rsidRDefault="000E1CB9">
      <w:pPr>
        <w:pStyle w:val="a6"/>
        <w:ind w:firstLine="0"/>
      </w:pPr>
      <w:r>
        <w:t xml:space="preserve">  Сопутствующие заболевания:</w:t>
      </w:r>
    </w:p>
    <w:p w:rsidR="000E1CB9" w:rsidRDefault="000E1CB9">
      <w:pPr>
        <w:pStyle w:val="a6"/>
        <w:ind w:firstLine="0"/>
      </w:pPr>
      <w:r>
        <w:t>Баланопостит, ангиопатия сетчатки, артериовенозный перекрест.</w:t>
      </w:r>
    </w:p>
    <w:p w:rsidR="000E1CB9" w:rsidRDefault="000E1CB9">
      <w:pPr>
        <w:ind w:firstLine="720"/>
        <w:jc w:val="both"/>
      </w:pPr>
    </w:p>
    <w:p w:rsidR="000E1CB9" w:rsidRDefault="000E1CB9">
      <w:pPr>
        <w:pStyle w:val="a6"/>
      </w:pPr>
      <w:r>
        <w:t>Обоснование: жажда, полиурия и снижения массы тела, тяжелое состояние, запах ацетона изо рта, тошнота, рвота утром 4 раза, в обед 1 раз, сонливость, отказ от еды, наличие гипергликемии (сахар крови 32 ед), глюкозурия.</w:t>
      </w:r>
    </w:p>
    <w:p w:rsidR="000E1CB9" w:rsidRDefault="000E1CB9">
      <w:pPr>
        <w:ind w:firstLine="720"/>
        <w:jc w:val="both"/>
      </w:pPr>
    </w:p>
    <w:p w:rsidR="000E1CB9" w:rsidRDefault="000E1CB9">
      <w:pPr>
        <w:ind w:firstLine="720"/>
        <w:rPr>
          <w:u w:val="single"/>
        </w:rPr>
      </w:pPr>
      <w:r>
        <w:rPr>
          <w:u w:val="single"/>
        </w:rPr>
        <w:t>Лечение:</w:t>
      </w:r>
    </w:p>
    <w:p w:rsidR="000E1CB9" w:rsidRDefault="000E1CB9">
      <w:pPr>
        <w:ind w:firstLine="720"/>
      </w:pPr>
      <w:r>
        <w:t xml:space="preserve">- </w:t>
      </w:r>
      <w:r>
        <w:rPr>
          <w:u w:val="single"/>
        </w:rPr>
        <w:t>диета № 9</w:t>
      </w:r>
      <w:r>
        <w:t xml:space="preserve"> – исключение легкоусвояемых углеводов (сахар, мёд, белые крупы, пшеничная мука); использование продуктов, содержащих клетчатку и пектин; распределение углеводов в течение суток в зависимости от дозы получаемого инсулина. Оптимальный режим питания: 3 основных приема пищи и 2 или 3 дополнительных.</w:t>
      </w:r>
    </w:p>
    <w:p w:rsidR="000E1CB9" w:rsidRDefault="000E1CB9">
      <w:pPr>
        <w:ind w:firstLine="720"/>
      </w:pPr>
      <w:r>
        <w:t>9.00 –  каша</w:t>
      </w:r>
    </w:p>
    <w:p w:rsidR="000E1CB9" w:rsidRDefault="000E1CB9">
      <w:pPr>
        <w:ind w:firstLine="720"/>
      </w:pPr>
      <w:r>
        <w:t>11.00 – хлеб 25,0</w:t>
      </w:r>
    </w:p>
    <w:p w:rsidR="000E1CB9" w:rsidRDefault="000E1CB9">
      <w:pPr>
        <w:ind w:firstLine="720"/>
      </w:pPr>
      <w:r>
        <w:t xml:space="preserve">             яйцо</w:t>
      </w:r>
    </w:p>
    <w:p w:rsidR="000E1CB9" w:rsidRDefault="000E1CB9">
      <w:pPr>
        <w:ind w:firstLine="720"/>
      </w:pPr>
      <w:r>
        <w:t>13.00 – хлеб 25,0</w:t>
      </w:r>
    </w:p>
    <w:p w:rsidR="000E1CB9" w:rsidRDefault="000E1CB9">
      <w:pPr>
        <w:ind w:firstLine="720"/>
      </w:pPr>
      <w:r>
        <w:t xml:space="preserve">             обед</w:t>
      </w:r>
    </w:p>
    <w:p w:rsidR="000E1CB9" w:rsidRDefault="000E1CB9">
      <w:pPr>
        <w:ind w:firstLine="720"/>
      </w:pPr>
      <w:r>
        <w:t>17.00 – картофель 100,00</w:t>
      </w:r>
    </w:p>
    <w:p w:rsidR="000E1CB9" w:rsidRDefault="000E1CB9">
      <w:pPr>
        <w:ind w:firstLine="720"/>
      </w:pPr>
      <w:r>
        <w:t xml:space="preserve">             хлеб 25,0</w:t>
      </w:r>
    </w:p>
    <w:p w:rsidR="000E1CB9" w:rsidRDefault="000E1CB9">
      <w:pPr>
        <w:ind w:firstLine="720"/>
      </w:pPr>
      <w:r>
        <w:t>20.00 – хлеб 25,0</w:t>
      </w:r>
    </w:p>
    <w:p w:rsidR="000E1CB9" w:rsidRDefault="000E1CB9">
      <w:pPr>
        <w:ind w:firstLine="720"/>
      </w:pPr>
      <w:r>
        <w:t xml:space="preserve">             творог 100,00</w:t>
      </w:r>
    </w:p>
    <w:p w:rsidR="000E1CB9" w:rsidRDefault="000E1CB9">
      <w:pPr>
        <w:ind w:firstLine="720"/>
      </w:pPr>
      <w:r>
        <w:t xml:space="preserve">             молоко 200,00</w:t>
      </w:r>
    </w:p>
    <w:p w:rsidR="000E1CB9" w:rsidRDefault="000E1CB9">
      <w:pPr>
        <w:jc w:val="both"/>
        <w:rPr>
          <w:lang w:val="en-US"/>
        </w:rPr>
      </w:pPr>
      <w:r>
        <w:t xml:space="preserve">            -Инсулинотерапия</w:t>
      </w:r>
    </w:p>
    <w:p w:rsidR="000E1CB9" w:rsidRDefault="000E1CB9">
      <w:pPr>
        <w:tabs>
          <w:tab w:val="left" w:pos="8325"/>
        </w:tabs>
        <w:ind w:left="4275" w:right="-13"/>
        <w:jc w:val="both"/>
        <w:rPr>
          <w:lang w:val="en-US"/>
        </w:rPr>
      </w:pPr>
      <w:r>
        <w:rPr>
          <w:lang w:val="en-US"/>
        </w:rPr>
        <w:t xml:space="preserve">2.02.01.                                               8.02.01.           </w:t>
      </w:r>
    </w:p>
    <w:p w:rsidR="000E1CB9" w:rsidRDefault="000E1CB9">
      <w:pPr>
        <w:jc w:val="both"/>
        <w:rPr>
          <w:lang w:val="en-US"/>
        </w:rPr>
      </w:pPr>
      <w:r>
        <w:rPr>
          <w:lang w:val="en-US"/>
        </w:rPr>
        <w:t xml:space="preserve">             Humolog                                            Humolog                                                                                                                                   </w:t>
      </w:r>
    </w:p>
    <w:p w:rsidR="000E1CB9" w:rsidRDefault="000E1CB9">
      <w:pPr>
        <w:jc w:val="both"/>
        <w:rPr>
          <w:lang w:val="en-US"/>
        </w:rPr>
      </w:pPr>
      <w:r>
        <w:rPr>
          <w:lang w:val="en-US"/>
        </w:rPr>
        <w:t xml:space="preserve">              8.50-4            8.00- 0.5%                  8.50-4              8.00- </w:t>
      </w:r>
      <w:r>
        <w:t>отр</w:t>
      </w:r>
      <w:r>
        <w:rPr>
          <w:lang w:val="en-US"/>
        </w:rPr>
        <w:t xml:space="preserve">.                                                                                                </w:t>
      </w:r>
    </w:p>
    <w:p w:rsidR="000E1CB9" w:rsidRDefault="000E1CB9">
      <w:pPr>
        <w:jc w:val="both"/>
        <w:rPr>
          <w:lang w:val="en-US"/>
        </w:rPr>
      </w:pPr>
      <w:r>
        <w:rPr>
          <w:lang w:val="en-US"/>
        </w:rPr>
        <w:t xml:space="preserve">              12.50-2          12.00- 1%                   12.50-2            12.00- </w:t>
      </w:r>
      <w:r>
        <w:t>отр</w:t>
      </w:r>
      <w:r>
        <w:rPr>
          <w:lang w:val="en-US"/>
        </w:rPr>
        <w:t xml:space="preserve">.                                                                         </w:t>
      </w:r>
    </w:p>
    <w:p w:rsidR="000E1CB9" w:rsidRDefault="000E1CB9">
      <w:pPr>
        <w:jc w:val="both"/>
        <w:rPr>
          <w:lang w:val="en-US"/>
        </w:rPr>
      </w:pPr>
      <w:r>
        <w:rPr>
          <w:lang w:val="en-US"/>
        </w:rPr>
        <w:t xml:space="preserve">              16.50-4          16.00- 1%                   16.50-4            16.00- </w:t>
      </w:r>
      <w:r>
        <w:t>отр</w:t>
      </w:r>
      <w:r>
        <w:rPr>
          <w:lang w:val="en-US"/>
        </w:rPr>
        <w:t xml:space="preserve">.                                                                           </w:t>
      </w:r>
    </w:p>
    <w:p w:rsidR="000E1CB9" w:rsidRDefault="000E1CB9">
      <w:pPr>
        <w:jc w:val="both"/>
        <w:rPr>
          <w:lang w:val="en-US"/>
        </w:rPr>
      </w:pPr>
      <w:r>
        <w:rPr>
          <w:lang w:val="en-US"/>
        </w:rPr>
        <w:t xml:space="preserve">              Humulin N     20.30- 2%                  Humulin N       20.30- </w:t>
      </w:r>
      <w:r>
        <w:t>отр</w:t>
      </w:r>
      <w:r>
        <w:rPr>
          <w:lang w:val="en-US"/>
        </w:rPr>
        <w:t xml:space="preserve">.                                                                          </w:t>
      </w:r>
    </w:p>
    <w:p w:rsidR="000E1CB9" w:rsidRDefault="000E1CB9">
      <w:pPr>
        <w:numPr>
          <w:ilvl w:val="2"/>
          <w:numId w:val="7"/>
        </w:numPr>
        <w:ind w:firstLine="0"/>
        <w:jc w:val="both"/>
      </w:pPr>
      <w:r>
        <w:rPr>
          <w:lang w:val="en-US"/>
        </w:rPr>
        <w:t>21.00-</w:t>
      </w:r>
      <w:r>
        <w:t>5</w:t>
      </w:r>
    </w:p>
    <w:p w:rsidR="000E1CB9" w:rsidRDefault="000E1CB9">
      <w:pPr>
        <w:jc w:val="both"/>
        <w:rPr>
          <w:lang w:val="en-US"/>
        </w:rPr>
      </w:pPr>
    </w:p>
    <w:p w:rsidR="000E1CB9" w:rsidRDefault="000E1CB9">
      <w:pPr>
        <w:ind w:left="784"/>
        <w:jc w:val="both"/>
      </w:pPr>
      <w:r>
        <w:t>-Обучение больного и самоконтроль.</w:t>
      </w:r>
    </w:p>
    <w:p w:rsidR="000E1CB9" w:rsidRDefault="000E1CB9">
      <w:pPr>
        <w:jc w:val="both"/>
      </w:pPr>
    </w:p>
    <w:p w:rsidR="000E1CB9" w:rsidRDefault="000E1CB9">
      <w:pPr>
        <w:ind w:firstLine="720"/>
        <w:jc w:val="both"/>
      </w:pPr>
    </w:p>
    <w:p w:rsidR="000E1CB9" w:rsidRDefault="000E1CB9">
      <w:pPr>
        <w:ind w:firstLine="720"/>
        <w:jc w:val="both"/>
      </w:pPr>
      <w:r>
        <w:t>Рекомендации:</w:t>
      </w:r>
    </w:p>
    <w:p w:rsidR="000E1CB9" w:rsidRDefault="000E1CB9">
      <w:pPr>
        <w:ind w:firstLine="720"/>
        <w:jc w:val="both"/>
      </w:pPr>
      <w:r>
        <w:t>Регулярное наблюдение у эндокринолога и окулиста.</w:t>
      </w:r>
    </w:p>
    <w:p w:rsidR="000E1CB9" w:rsidRDefault="000E1CB9">
      <w:pPr>
        <w:ind w:firstLine="720"/>
        <w:jc w:val="both"/>
      </w:pPr>
      <w:r>
        <w:t>Прогноз:</w:t>
      </w:r>
    </w:p>
    <w:p w:rsidR="000E1CB9" w:rsidRDefault="000E1CB9">
      <w:pPr>
        <w:ind w:left="525" w:firstLine="720"/>
        <w:jc w:val="both"/>
      </w:pPr>
      <w:r>
        <w:t>Прогноз благоприятный при условии соблюдения правильного режима питания, обязательное соблюдение строгой диеты (именно нарушение диетотерапии и привело у данного пациента к развитию осложнений), а также обязательной инсулинотерапии.</w:t>
      </w:r>
    </w:p>
    <w:sectPr w:rsidR="000E1CB9">
      <w:headerReference w:type="even" r:id="rId8"/>
      <w:headerReference w:type="default" r:id="rId9"/>
      <w:pgSz w:w="11906" w:h="16838"/>
      <w:pgMar w:top="611" w:right="1797" w:bottom="1440" w:left="1797" w:header="708" w:footer="708" w:gutter="0"/>
      <w:cols w:space="720"/>
      <w:docGrid w:linePitch="20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6B21" w:rsidRDefault="00C86B21">
      <w:r>
        <w:separator/>
      </w:r>
    </w:p>
  </w:endnote>
  <w:endnote w:type="continuationSeparator" w:id="0">
    <w:p w:rsidR="00C86B21" w:rsidRDefault="00C86B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6B21" w:rsidRDefault="00C86B21">
      <w:r>
        <w:separator/>
      </w:r>
    </w:p>
  </w:footnote>
  <w:footnote w:type="continuationSeparator" w:id="0">
    <w:p w:rsidR="00C86B21" w:rsidRDefault="00C86B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1CB9" w:rsidRDefault="000E1CB9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E1CB9" w:rsidRDefault="000E1CB9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1CB9" w:rsidRDefault="000E1CB9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45485">
      <w:rPr>
        <w:rStyle w:val="a5"/>
        <w:noProof/>
      </w:rPr>
      <w:t>1</w:t>
    </w:r>
    <w:r>
      <w:rPr>
        <w:rStyle w:val="a5"/>
      </w:rPr>
      <w:fldChar w:fldCharType="end"/>
    </w:r>
  </w:p>
  <w:p w:rsidR="000E1CB9" w:rsidRDefault="000E1CB9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52FA0"/>
    <w:multiLevelType w:val="hybridMultilevel"/>
    <w:tmpl w:val="86D296A8"/>
    <w:lvl w:ilvl="0" w:tplc="5BFE8E06">
      <w:start w:val="5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1901794B"/>
    <w:multiLevelType w:val="multilevel"/>
    <w:tmpl w:val="26640E4E"/>
    <w:lvl w:ilvl="0">
      <w:start w:val="21"/>
      <w:numFmt w:val="decimal"/>
      <w:lvlText w:val="%1"/>
      <w:lvlJc w:val="left"/>
      <w:pPr>
        <w:tabs>
          <w:tab w:val="num" w:pos="3510"/>
        </w:tabs>
        <w:ind w:left="3510" w:hanging="3510"/>
      </w:pPr>
      <w:rPr>
        <w:rFonts w:hint="default"/>
      </w:rPr>
    </w:lvl>
    <w:lvl w:ilvl="1">
      <w:numFmt w:val="decimalZero"/>
      <w:lvlText w:val="%1.%2"/>
      <w:lvlJc w:val="left"/>
      <w:pPr>
        <w:tabs>
          <w:tab w:val="num" w:pos="3930"/>
        </w:tabs>
        <w:ind w:left="3930" w:hanging="3510"/>
      </w:pPr>
      <w:rPr>
        <w:rFonts w:hint="default"/>
      </w:rPr>
    </w:lvl>
    <w:lvl w:ilvl="2">
      <w:start w:val="6"/>
      <w:numFmt w:val="decimal"/>
      <w:lvlText w:val="%1.%2-%3"/>
      <w:lvlJc w:val="left"/>
      <w:pPr>
        <w:tabs>
          <w:tab w:val="num" w:pos="4350"/>
        </w:tabs>
        <w:ind w:left="4350" w:hanging="3510"/>
      </w:pPr>
      <w:rPr>
        <w:rFonts w:hint="default"/>
      </w:rPr>
    </w:lvl>
    <w:lvl w:ilvl="3">
      <w:start w:val="1"/>
      <w:numFmt w:val="decimal"/>
      <w:lvlText w:val="%1.%2-%3.%4"/>
      <w:lvlJc w:val="left"/>
      <w:pPr>
        <w:tabs>
          <w:tab w:val="num" w:pos="4770"/>
        </w:tabs>
        <w:ind w:left="4770" w:hanging="3510"/>
      </w:pPr>
      <w:rPr>
        <w:rFonts w:hint="default"/>
      </w:rPr>
    </w:lvl>
    <w:lvl w:ilvl="4">
      <w:start w:val="1"/>
      <w:numFmt w:val="decimal"/>
      <w:lvlText w:val="%1.%2-%3.%4.%5"/>
      <w:lvlJc w:val="left"/>
      <w:pPr>
        <w:tabs>
          <w:tab w:val="num" w:pos="5190"/>
        </w:tabs>
        <w:ind w:left="5190" w:hanging="351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tabs>
          <w:tab w:val="num" w:pos="5610"/>
        </w:tabs>
        <w:ind w:left="5610" w:hanging="351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tabs>
          <w:tab w:val="num" w:pos="6030"/>
        </w:tabs>
        <w:ind w:left="6030" w:hanging="351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6450"/>
        </w:tabs>
        <w:ind w:left="6450" w:hanging="351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6870"/>
        </w:tabs>
        <w:ind w:left="6870" w:hanging="3510"/>
      </w:pPr>
      <w:rPr>
        <w:rFonts w:hint="default"/>
      </w:rPr>
    </w:lvl>
  </w:abstractNum>
  <w:abstractNum w:abstractNumId="2">
    <w:nsid w:val="1D94773D"/>
    <w:multiLevelType w:val="multilevel"/>
    <w:tmpl w:val="45343928"/>
    <w:lvl w:ilvl="0">
      <w:start w:val="8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Zero"/>
      <w:lvlText w:val="%1.%2"/>
      <w:lvlJc w:val="left"/>
      <w:pPr>
        <w:tabs>
          <w:tab w:val="num" w:pos="1260"/>
        </w:tabs>
        <w:ind w:left="1260" w:hanging="540"/>
      </w:pPr>
      <w:rPr>
        <w:rFonts w:hint="default"/>
      </w:rPr>
    </w:lvl>
    <w:lvl w:ilvl="2">
      <w:start w:val="1"/>
      <w:numFmt w:val="decimalZero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">
    <w:nsid w:val="26C17E77"/>
    <w:multiLevelType w:val="hybridMultilevel"/>
    <w:tmpl w:val="CC440058"/>
    <w:lvl w:ilvl="0" w:tplc="5BFE8E06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310C4CD4"/>
    <w:multiLevelType w:val="hybridMultilevel"/>
    <w:tmpl w:val="44AE3C26"/>
    <w:lvl w:ilvl="0" w:tplc="5BFE8E06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391D4292"/>
    <w:multiLevelType w:val="hybridMultilevel"/>
    <w:tmpl w:val="24D66D08"/>
    <w:lvl w:ilvl="0" w:tplc="5BFE8E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9E93D21"/>
    <w:multiLevelType w:val="hybridMultilevel"/>
    <w:tmpl w:val="CF0CB184"/>
    <w:lvl w:ilvl="0" w:tplc="F0208F00">
      <w:start w:val="1"/>
      <w:numFmt w:val="bullet"/>
      <w:lvlText w:val=""/>
      <w:lvlJc w:val="left"/>
      <w:pPr>
        <w:tabs>
          <w:tab w:val="num" w:pos="784"/>
        </w:tabs>
        <w:ind w:left="784" w:hanging="360"/>
      </w:pPr>
      <w:rPr>
        <w:rFonts w:ascii="Wingdings" w:hAnsi="Wingdings" w:hint="default"/>
        <w:b w:val="0"/>
        <w:i w:val="0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504"/>
        </w:tabs>
        <w:ind w:left="150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4"/>
        </w:tabs>
        <w:ind w:left="22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4"/>
        </w:tabs>
        <w:ind w:left="29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4"/>
        </w:tabs>
        <w:ind w:left="366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4"/>
        </w:tabs>
        <w:ind w:left="43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4"/>
        </w:tabs>
        <w:ind w:left="51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4"/>
        </w:tabs>
        <w:ind w:left="582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4"/>
        </w:tabs>
        <w:ind w:left="6544" w:hanging="360"/>
      </w:pPr>
      <w:rPr>
        <w:rFonts w:ascii="Wingdings" w:hAnsi="Wingdings" w:hint="default"/>
      </w:rPr>
    </w:lvl>
  </w:abstractNum>
  <w:abstractNum w:abstractNumId="7">
    <w:nsid w:val="4D5C037D"/>
    <w:multiLevelType w:val="hybridMultilevel"/>
    <w:tmpl w:val="188ADCB2"/>
    <w:lvl w:ilvl="0" w:tplc="F0208F00">
      <w:start w:val="1"/>
      <w:numFmt w:val="bullet"/>
      <w:lvlText w:val=""/>
      <w:lvlJc w:val="left"/>
      <w:pPr>
        <w:tabs>
          <w:tab w:val="num" w:pos="784"/>
        </w:tabs>
        <w:ind w:left="784" w:hanging="360"/>
      </w:pPr>
      <w:rPr>
        <w:rFonts w:ascii="Wingdings" w:hAnsi="Wingdings" w:hint="default"/>
        <w:b w:val="0"/>
        <w:i w:val="0"/>
        <w:sz w:val="24"/>
      </w:rPr>
    </w:lvl>
    <w:lvl w:ilvl="1" w:tplc="5BFE8E06">
      <w:start w:val="5"/>
      <w:numFmt w:val="decimal"/>
      <w:lvlText w:val="%2."/>
      <w:lvlJc w:val="left"/>
      <w:pPr>
        <w:tabs>
          <w:tab w:val="num" w:pos="1504"/>
        </w:tabs>
        <w:ind w:left="1504" w:hanging="360"/>
      </w:pPr>
      <w:rPr>
        <w:rFonts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4"/>
        </w:tabs>
        <w:ind w:left="22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4"/>
        </w:tabs>
        <w:ind w:left="29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4"/>
        </w:tabs>
        <w:ind w:left="366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4"/>
        </w:tabs>
        <w:ind w:left="43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4"/>
        </w:tabs>
        <w:ind w:left="51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4"/>
        </w:tabs>
        <w:ind w:left="582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4"/>
        </w:tabs>
        <w:ind w:left="6544" w:hanging="360"/>
      </w:pPr>
      <w:rPr>
        <w:rFonts w:ascii="Wingdings" w:hAnsi="Wingdings" w:hint="default"/>
      </w:rPr>
    </w:lvl>
  </w:abstractNum>
  <w:abstractNum w:abstractNumId="8">
    <w:nsid w:val="7FA94ACF"/>
    <w:multiLevelType w:val="multilevel"/>
    <w:tmpl w:val="68CCE5CA"/>
    <w:lvl w:ilvl="0">
      <w:start w:val="7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Zero"/>
      <w:lvlText w:val="%1.%2"/>
      <w:lvlJc w:val="left"/>
      <w:pPr>
        <w:tabs>
          <w:tab w:val="num" w:pos="1260"/>
        </w:tabs>
        <w:ind w:left="1260" w:hanging="540"/>
      </w:pPr>
      <w:rPr>
        <w:rFonts w:hint="default"/>
      </w:rPr>
    </w:lvl>
    <w:lvl w:ilvl="2">
      <w:start w:val="1"/>
      <w:numFmt w:val="decimalZero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3"/>
  </w:num>
  <w:num w:numId="5">
    <w:abstractNumId w:val="6"/>
  </w:num>
  <w:num w:numId="6">
    <w:abstractNumId w:val="7"/>
  </w:num>
  <w:num w:numId="7">
    <w:abstractNumId w:val="1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5"/>
  <w:drawingGridVerticalSpacing w:val="102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511"/>
    <w:rsid w:val="000E1CB9"/>
    <w:rsid w:val="00345485"/>
    <w:rsid w:val="0035361E"/>
    <w:rsid w:val="00AF6511"/>
    <w:rsid w:val="00C86B21"/>
    <w:rsid w:val="00CE4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qFormat/>
    <w:pPr>
      <w:keepNext/>
      <w:ind w:firstLine="720"/>
      <w:jc w:val="center"/>
      <w:outlineLvl w:val="0"/>
    </w:pPr>
    <w:rPr>
      <w:b/>
      <w:bCs/>
      <w:sz w:val="36"/>
    </w:rPr>
  </w:style>
  <w:style w:type="paragraph" w:styleId="4">
    <w:name w:val="heading 4"/>
    <w:basedOn w:val="a"/>
    <w:next w:val="a"/>
    <w:qFormat/>
    <w:pPr>
      <w:keepNext/>
      <w:jc w:val="both"/>
      <w:outlineLvl w:val="3"/>
    </w:pPr>
    <w:rPr>
      <w:bCs/>
      <w:i/>
      <w:iCs/>
      <w:sz w:val="28"/>
      <w:u w:val="singl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lock Text"/>
    <w:basedOn w:val="a"/>
    <w:pPr>
      <w:ind w:left="784" w:right="3212"/>
      <w:jc w:val="both"/>
    </w:pPr>
    <w:rPr>
      <w:lang w:val="en-US"/>
    </w:rPr>
  </w:style>
  <w:style w:type="paragraph" w:styleId="a4">
    <w:name w:val="header"/>
    <w:basedOn w:val="a"/>
    <w:pPr>
      <w:tabs>
        <w:tab w:val="center" w:pos="4677"/>
        <w:tab w:val="right" w:pos="9355"/>
      </w:tabs>
    </w:pPr>
  </w:style>
  <w:style w:type="character" w:styleId="a5">
    <w:name w:val="page number"/>
    <w:basedOn w:val="a0"/>
  </w:style>
  <w:style w:type="paragraph" w:styleId="a6">
    <w:name w:val="Body Text Indent"/>
    <w:basedOn w:val="a"/>
    <w:pPr>
      <w:ind w:firstLine="720"/>
      <w:jc w:val="both"/>
    </w:pPr>
  </w:style>
  <w:style w:type="paragraph" w:styleId="2">
    <w:name w:val="Body Text 2"/>
    <w:basedOn w:val="a"/>
    <w:pPr>
      <w:jc w:val="both"/>
    </w:pPr>
    <w:rPr>
      <w:sz w:val="28"/>
    </w:rPr>
  </w:style>
  <w:style w:type="paragraph" w:styleId="a7">
    <w:name w:val="Body Text"/>
    <w:basedOn w:val="a"/>
    <w:pPr>
      <w:jc w:val="both"/>
    </w:pPr>
  </w:style>
  <w:style w:type="paragraph" w:customStyle="1" w:styleId="BodyText2">
    <w:name w:val="Body Text 2"/>
    <w:basedOn w:val="a"/>
    <w:pPr>
      <w:overflowPunct w:val="0"/>
      <w:autoSpaceDE w:val="0"/>
      <w:autoSpaceDN w:val="0"/>
      <w:adjustRightInd w:val="0"/>
      <w:jc w:val="both"/>
      <w:textAlignment w:val="baseline"/>
    </w:pPr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qFormat/>
    <w:pPr>
      <w:keepNext/>
      <w:ind w:firstLine="720"/>
      <w:jc w:val="center"/>
      <w:outlineLvl w:val="0"/>
    </w:pPr>
    <w:rPr>
      <w:b/>
      <w:bCs/>
      <w:sz w:val="36"/>
    </w:rPr>
  </w:style>
  <w:style w:type="paragraph" w:styleId="4">
    <w:name w:val="heading 4"/>
    <w:basedOn w:val="a"/>
    <w:next w:val="a"/>
    <w:qFormat/>
    <w:pPr>
      <w:keepNext/>
      <w:jc w:val="both"/>
      <w:outlineLvl w:val="3"/>
    </w:pPr>
    <w:rPr>
      <w:bCs/>
      <w:i/>
      <w:iCs/>
      <w:sz w:val="28"/>
      <w:u w:val="singl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lock Text"/>
    <w:basedOn w:val="a"/>
    <w:pPr>
      <w:ind w:left="784" w:right="3212"/>
      <w:jc w:val="both"/>
    </w:pPr>
    <w:rPr>
      <w:lang w:val="en-US"/>
    </w:rPr>
  </w:style>
  <w:style w:type="paragraph" w:styleId="a4">
    <w:name w:val="header"/>
    <w:basedOn w:val="a"/>
    <w:pPr>
      <w:tabs>
        <w:tab w:val="center" w:pos="4677"/>
        <w:tab w:val="right" w:pos="9355"/>
      </w:tabs>
    </w:pPr>
  </w:style>
  <w:style w:type="character" w:styleId="a5">
    <w:name w:val="page number"/>
    <w:basedOn w:val="a0"/>
  </w:style>
  <w:style w:type="paragraph" w:styleId="a6">
    <w:name w:val="Body Text Indent"/>
    <w:basedOn w:val="a"/>
    <w:pPr>
      <w:ind w:firstLine="720"/>
      <w:jc w:val="both"/>
    </w:pPr>
  </w:style>
  <w:style w:type="paragraph" w:styleId="2">
    <w:name w:val="Body Text 2"/>
    <w:basedOn w:val="a"/>
    <w:pPr>
      <w:jc w:val="both"/>
    </w:pPr>
    <w:rPr>
      <w:sz w:val="28"/>
    </w:rPr>
  </w:style>
  <w:style w:type="paragraph" w:styleId="a7">
    <w:name w:val="Body Text"/>
    <w:basedOn w:val="a"/>
    <w:pPr>
      <w:jc w:val="both"/>
    </w:pPr>
  </w:style>
  <w:style w:type="paragraph" w:customStyle="1" w:styleId="BodyText2">
    <w:name w:val="Body Text 2"/>
    <w:basedOn w:val="a"/>
    <w:pPr>
      <w:overflowPunct w:val="0"/>
      <w:autoSpaceDE w:val="0"/>
      <w:autoSpaceDN w:val="0"/>
      <w:adjustRightInd w:val="0"/>
      <w:jc w:val="both"/>
      <w:textAlignment w:val="baseline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1645</Words>
  <Characters>9382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Диагностическая сводка</vt:lpstr>
    </vt:vector>
  </TitlesOfParts>
  <Company>78 СМЛ</Company>
  <LinksUpToDate>false</LinksUpToDate>
  <CharactersWithSpaces>11005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Диагностическая сводка</dc:title>
  <dc:creator>Качан КЮ</dc:creator>
  <cp:lastModifiedBy>Igor</cp:lastModifiedBy>
  <cp:revision>2</cp:revision>
  <cp:lastPrinted>2001-05-30T11:21:00Z</cp:lastPrinted>
  <dcterms:created xsi:type="dcterms:W3CDTF">2024-03-09T13:45:00Z</dcterms:created>
  <dcterms:modified xsi:type="dcterms:W3CDTF">2024-03-09T13:45:00Z</dcterms:modified>
</cp:coreProperties>
</file>