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8B5E" w14:textId="77777777" w:rsidR="00F95040" w:rsidRPr="00FB077C" w:rsidRDefault="00F95040" w:rsidP="0002593C">
      <w:pPr>
        <w:spacing w:line="360" w:lineRule="auto"/>
        <w:ind w:left="24" w:firstLine="709"/>
        <w:jc w:val="center"/>
        <w:rPr>
          <w:color w:val="000000"/>
        </w:rPr>
      </w:pPr>
      <w:r w:rsidRPr="00FB077C">
        <w:rPr>
          <w:color w:val="000000"/>
        </w:rPr>
        <w:t>МИНИСТЕРСТВО ОБРАЗОВАНИЯ И НАУКИ РФ</w:t>
      </w:r>
    </w:p>
    <w:p w14:paraId="3E55883D" w14:textId="77777777" w:rsidR="00F95040" w:rsidRPr="00FB077C" w:rsidRDefault="00F95040" w:rsidP="0002593C">
      <w:pPr>
        <w:spacing w:line="360" w:lineRule="auto"/>
        <w:ind w:left="24" w:firstLine="709"/>
        <w:jc w:val="center"/>
        <w:rPr>
          <w:color w:val="000000"/>
        </w:rPr>
      </w:pPr>
      <w:r w:rsidRPr="00FB077C">
        <w:rPr>
          <w:color w:val="000000"/>
        </w:rPr>
        <w:t>ГОУ ВПО ВОЛГОГРАДСКИЙ ГОСУДАРСТВЕННЫЙ УНИВЕРСИТЕТ</w:t>
      </w:r>
    </w:p>
    <w:p w14:paraId="725865FF" w14:textId="77777777" w:rsidR="00F95040" w:rsidRPr="00FB077C" w:rsidRDefault="00F95040" w:rsidP="0002593C">
      <w:pPr>
        <w:spacing w:line="360" w:lineRule="auto"/>
        <w:ind w:left="24" w:firstLine="709"/>
        <w:jc w:val="center"/>
        <w:rPr>
          <w:color w:val="000000"/>
        </w:rPr>
      </w:pPr>
      <w:r w:rsidRPr="00FB077C">
        <w:rPr>
          <w:color w:val="000000"/>
        </w:rPr>
        <w:t>ФАКУЛЬТЕТ ФИЛОСОФИИ И СОЦИАЛЬНЫХ ТЕХНОЛОГИЙ</w:t>
      </w:r>
    </w:p>
    <w:p w14:paraId="444DDFAC" w14:textId="77777777" w:rsidR="00F95040" w:rsidRPr="00FB077C" w:rsidRDefault="00F95040" w:rsidP="0002593C">
      <w:pPr>
        <w:spacing w:line="360" w:lineRule="auto"/>
        <w:ind w:left="24" w:firstLine="709"/>
        <w:jc w:val="center"/>
        <w:rPr>
          <w:color w:val="000000"/>
        </w:rPr>
      </w:pPr>
      <w:r w:rsidRPr="00FB077C">
        <w:rPr>
          <w:color w:val="000000"/>
        </w:rPr>
        <w:t xml:space="preserve">КАФЕДРА СОЦИАЛЬНОЙ РАБОТЫ И </w:t>
      </w:r>
    </w:p>
    <w:p w14:paraId="7A8AA305" w14:textId="77777777" w:rsidR="00F95040" w:rsidRPr="00FB077C" w:rsidRDefault="00F95040" w:rsidP="0002593C">
      <w:pPr>
        <w:spacing w:line="360" w:lineRule="auto"/>
        <w:ind w:left="24" w:firstLine="709"/>
        <w:jc w:val="center"/>
        <w:rPr>
          <w:color w:val="000000"/>
        </w:rPr>
      </w:pPr>
      <w:r w:rsidRPr="00FB077C">
        <w:rPr>
          <w:color w:val="000000"/>
        </w:rPr>
        <w:t>МЕДИКО-БИОЛОГИЧЕСКОЙ АДАПТАЦИИ</w:t>
      </w:r>
    </w:p>
    <w:p w14:paraId="339CF958" w14:textId="77777777" w:rsidR="00F95040" w:rsidRPr="00FB077C" w:rsidRDefault="00F95040" w:rsidP="0002593C">
      <w:pPr>
        <w:spacing w:line="360" w:lineRule="auto"/>
        <w:ind w:left="24" w:firstLine="709"/>
        <w:jc w:val="center"/>
        <w:rPr>
          <w:b/>
          <w:color w:val="000000"/>
        </w:rPr>
      </w:pPr>
    </w:p>
    <w:p w14:paraId="281668A1" w14:textId="77777777" w:rsidR="00F95040" w:rsidRPr="00FB077C" w:rsidRDefault="00F95040" w:rsidP="0002593C">
      <w:pPr>
        <w:spacing w:line="360" w:lineRule="auto"/>
        <w:ind w:left="24" w:firstLine="709"/>
        <w:jc w:val="center"/>
        <w:rPr>
          <w:b/>
          <w:color w:val="000000"/>
        </w:rPr>
      </w:pPr>
    </w:p>
    <w:p w14:paraId="7EB8C326" w14:textId="77777777" w:rsidR="00F95040" w:rsidRPr="00FB077C" w:rsidRDefault="00F95040" w:rsidP="0002593C">
      <w:pPr>
        <w:spacing w:line="360" w:lineRule="auto"/>
        <w:ind w:left="24" w:firstLine="709"/>
        <w:jc w:val="center"/>
        <w:rPr>
          <w:b/>
          <w:color w:val="000000"/>
        </w:rPr>
      </w:pPr>
    </w:p>
    <w:p w14:paraId="112380C5" w14:textId="77777777" w:rsidR="00F95040" w:rsidRPr="00FB077C" w:rsidRDefault="00F95040" w:rsidP="0002593C">
      <w:pPr>
        <w:spacing w:line="360" w:lineRule="auto"/>
        <w:ind w:left="24" w:firstLine="709"/>
        <w:jc w:val="center"/>
        <w:rPr>
          <w:b/>
          <w:color w:val="000000"/>
        </w:rPr>
      </w:pPr>
    </w:p>
    <w:p w14:paraId="1A0FB1B4" w14:textId="77777777" w:rsidR="00F95040" w:rsidRPr="00FB077C" w:rsidRDefault="00F95040" w:rsidP="0002593C">
      <w:pPr>
        <w:spacing w:line="360" w:lineRule="auto"/>
        <w:ind w:left="24" w:firstLine="709"/>
        <w:jc w:val="center"/>
        <w:rPr>
          <w:b/>
          <w:color w:val="000000"/>
        </w:rPr>
      </w:pPr>
    </w:p>
    <w:p w14:paraId="6720F957" w14:textId="77777777" w:rsidR="00F95040" w:rsidRPr="00FB077C" w:rsidRDefault="00F95040" w:rsidP="0002593C">
      <w:pPr>
        <w:spacing w:line="360" w:lineRule="auto"/>
        <w:ind w:left="24" w:firstLine="709"/>
        <w:jc w:val="center"/>
        <w:rPr>
          <w:b/>
          <w:color w:val="000000"/>
          <w:spacing w:val="40"/>
        </w:rPr>
      </w:pPr>
      <w:r w:rsidRPr="00FB077C">
        <w:rPr>
          <w:b/>
          <w:color w:val="000000"/>
          <w:spacing w:val="40"/>
        </w:rPr>
        <w:t>Курсовая работа</w:t>
      </w:r>
    </w:p>
    <w:p w14:paraId="770A6C39" w14:textId="77777777" w:rsidR="00741857" w:rsidRPr="00FB077C" w:rsidRDefault="00741857" w:rsidP="0002593C">
      <w:pPr>
        <w:spacing w:line="360" w:lineRule="auto"/>
        <w:ind w:left="24" w:firstLine="709"/>
        <w:jc w:val="center"/>
        <w:rPr>
          <w:b/>
          <w:color w:val="000000"/>
        </w:rPr>
      </w:pPr>
    </w:p>
    <w:p w14:paraId="65E6BCF1" w14:textId="77777777" w:rsidR="00F95040" w:rsidRPr="00FB077C" w:rsidRDefault="00E04468" w:rsidP="0002593C">
      <w:pPr>
        <w:spacing w:line="360" w:lineRule="auto"/>
        <w:ind w:left="24" w:firstLine="709"/>
        <w:jc w:val="center"/>
        <w:rPr>
          <w:b/>
          <w:color w:val="000000"/>
        </w:rPr>
      </w:pPr>
      <w:r w:rsidRPr="00FB077C">
        <w:rPr>
          <w:b/>
          <w:color w:val="000000"/>
        </w:rPr>
        <w:t xml:space="preserve">Сахарный диабет: </w:t>
      </w:r>
      <w:r w:rsidR="00F95040" w:rsidRPr="00FB077C">
        <w:rPr>
          <w:b/>
          <w:color w:val="000000"/>
        </w:rPr>
        <w:t>причины и последствия</w:t>
      </w:r>
      <w:r w:rsidRPr="00FB077C">
        <w:rPr>
          <w:b/>
          <w:color w:val="000000"/>
        </w:rPr>
        <w:t xml:space="preserve"> </w:t>
      </w:r>
    </w:p>
    <w:p w14:paraId="5FEB5BAA" w14:textId="77777777" w:rsidR="00F95040" w:rsidRPr="00FB077C" w:rsidRDefault="00F95040" w:rsidP="0002593C">
      <w:pPr>
        <w:spacing w:line="360" w:lineRule="auto"/>
        <w:ind w:left="24" w:firstLine="709"/>
        <w:jc w:val="center"/>
        <w:rPr>
          <w:b/>
          <w:color w:val="000000"/>
        </w:rPr>
      </w:pPr>
    </w:p>
    <w:p w14:paraId="63287B19" w14:textId="77777777" w:rsidR="00F95040" w:rsidRPr="00FB077C" w:rsidRDefault="00F95040" w:rsidP="0002593C">
      <w:pPr>
        <w:spacing w:line="360" w:lineRule="auto"/>
        <w:ind w:left="24" w:firstLine="709"/>
        <w:jc w:val="center"/>
        <w:rPr>
          <w:b/>
          <w:color w:val="000000"/>
        </w:rPr>
      </w:pPr>
    </w:p>
    <w:p w14:paraId="23074EF7" w14:textId="77777777" w:rsidR="00F95040" w:rsidRPr="00FB077C" w:rsidRDefault="00F95040" w:rsidP="0002593C">
      <w:pPr>
        <w:spacing w:line="360" w:lineRule="auto"/>
        <w:ind w:left="24" w:firstLine="709"/>
        <w:jc w:val="center"/>
        <w:rPr>
          <w:b/>
          <w:color w:val="000000"/>
        </w:rPr>
      </w:pPr>
    </w:p>
    <w:p w14:paraId="6A6D2E3F" w14:textId="77777777" w:rsidR="00F95040" w:rsidRPr="00FB077C" w:rsidRDefault="00F95040" w:rsidP="0002593C">
      <w:pPr>
        <w:spacing w:line="360" w:lineRule="auto"/>
        <w:ind w:left="24" w:firstLine="709"/>
        <w:jc w:val="center"/>
        <w:rPr>
          <w:b/>
          <w:color w:val="000000"/>
        </w:rPr>
      </w:pPr>
    </w:p>
    <w:p w14:paraId="799422E4" w14:textId="77777777" w:rsidR="00F95040" w:rsidRPr="00FB077C" w:rsidRDefault="00F95040" w:rsidP="0002593C">
      <w:pPr>
        <w:spacing w:line="360" w:lineRule="auto"/>
        <w:ind w:left="5580" w:firstLine="709"/>
        <w:rPr>
          <w:color w:val="000000"/>
        </w:rPr>
      </w:pPr>
      <w:r w:rsidRPr="00FB077C">
        <w:rPr>
          <w:color w:val="000000"/>
        </w:rPr>
        <w:t xml:space="preserve">Выполнил: студент </w:t>
      </w:r>
    </w:p>
    <w:p w14:paraId="430B7645" w14:textId="77777777" w:rsidR="00F95040" w:rsidRPr="00FB077C" w:rsidRDefault="00F95040" w:rsidP="0002593C">
      <w:pPr>
        <w:spacing w:line="360" w:lineRule="auto"/>
        <w:ind w:left="5580" w:firstLine="709"/>
        <w:rPr>
          <w:color w:val="000000"/>
        </w:rPr>
      </w:pPr>
      <w:r w:rsidRPr="00FB077C">
        <w:rPr>
          <w:color w:val="000000"/>
        </w:rPr>
        <w:t>Научный руководитель:</w:t>
      </w:r>
    </w:p>
    <w:p w14:paraId="29C50F35" w14:textId="77777777" w:rsidR="00F95040" w:rsidRPr="00FB077C" w:rsidRDefault="00F95040" w:rsidP="0002593C">
      <w:pPr>
        <w:spacing w:line="360" w:lineRule="auto"/>
        <w:ind w:left="24" w:firstLine="709"/>
        <w:jc w:val="both"/>
        <w:rPr>
          <w:color w:val="000000"/>
        </w:rPr>
      </w:pPr>
    </w:p>
    <w:p w14:paraId="07E52B71" w14:textId="77777777" w:rsidR="00F95040" w:rsidRPr="00FB077C" w:rsidRDefault="00F95040" w:rsidP="0002593C">
      <w:pPr>
        <w:spacing w:line="360" w:lineRule="auto"/>
        <w:ind w:left="24" w:firstLine="709"/>
        <w:jc w:val="both"/>
        <w:rPr>
          <w:color w:val="000000"/>
        </w:rPr>
      </w:pPr>
    </w:p>
    <w:p w14:paraId="7DC03097" w14:textId="77777777" w:rsidR="00F95040" w:rsidRPr="00FB077C" w:rsidRDefault="00F95040" w:rsidP="0002593C">
      <w:pPr>
        <w:spacing w:line="360" w:lineRule="auto"/>
        <w:ind w:left="24" w:firstLine="709"/>
        <w:jc w:val="both"/>
        <w:rPr>
          <w:color w:val="000000"/>
        </w:rPr>
      </w:pPr>
    </w:p>
    <w:p w14:paraId="511506F1" w14:textId="77777777" w:rsidR="00F95040" w:rsidRPr="00FB077C" w:rsidRDefault="00F95040" w:rsidP="0002593C">
      <w:pPr>
        <w:spacing w:line="360" w:lineRule="auto"/>
        <w:ind w:left="24" w:firstLine="709"/>
        <w:jc w:val="both"/>
        <w:rPr>
          <w:color w:val="000000"/>
        </w:rPr>
      </w:pPr>
    </w:p>
    <w:p w14:paraId="2EB82F95" w14:textId="77777777" w:rsidR="00F95040" w:rsidRPr="00FB077C" w:rsidRDefault="00F95040" w:rsidP="0002593C">
      <w:pPr>
        <w:spacing w:line="360" w:lineRule="auto"/>
        <w:ind w:left="24" w:firstLine="709"/>
        <w:jc w:val="both"/>
        <w:rPr>
          <w:color w:val="000000"/>
        </w:rPr>
      </w:pPr>
    </w:p>
    <w:p w14:paraId="6B062D69" w14:textId="77777777" w:rsidR="00F95040" w:rsidRPr="00FB077C" w:rsidRDefault="00F95040" w:rsidP="0002593C">
      <w:pPr>
        <w:spacing w:line="360" w:lineRule="auto"/>
        <w:ind w:left="24" w:firstLine="709"/>
        <w:jc w:val="both"/>
        <w:rPr>
          <w:color w:val="000000"/>
        </w:rPr>
      </w:pPr>
    </w:p>
    <w:p w14:paraId="6708FD85" w14:textId="77777777" w:rsidR="00F95040" w:rsidRPr="00FB077C" w:rsidRDefault="00F95040" w:rsidP="0002593C">
      <w:pPr>
        <w:spacing w:line="360" w:lineRule="auto"/>
        <w:ind w:left="24" w:firstLine="709"/>
        <w:jc w:val="both"/>
        <w:rPr>
          <w:color w:val="000000"/>
        </w:rPr>
      </w:pPr>
    </w:p>
    <w:p w14:paraId="5EF2B234" w14:textId="77777777" w:rsidR="00F95040" w:rsidRPr="00FB077C" w:rsidRDefault="00F95040" w:rsidP="0002593C">
      <w:pPr>
        <w:spacing w:line="360" w:lineRule="auto"/>
        <w:ind w:left="24" w:firstLine="709"/>
        <w:jc w:val="center"/>
        <w:rPr>
          <w:color w:val="000000"/>
        </w:rPr>
      </w:pPr>
      <w:r w:rsidRPr="00FB077C">
        <w:rPr>
          <w:color w:val="000000"/>
        </w:rPr>
        <w:t>ВОЛГОГРАД 2007</w:t>
      </w:r>
      <w:r w:rsidRPr="00FB077C">
        <w:rPr>
          <w:color w:val="000000"/>
        </w:rPr>
        <w:tab/>
      </w:r>
    </w:p>
    <w:p w14:paraId="1FAB5B65" w14:textId="77777777" w:rsidR="008F513A" w:rsidRPr="00FB077C" w:rsidRDefault="00F95040" w:rsidP="0002593C">
      <w:pPr>
        <w:pStyle w:val="10"/>
        <w:rPr>
          <w:sz w:val="24"/>
          <w:szCs w:val="24"/>
        </w:rPr>
      </w:pPr>
      <w:r w:rsidRPr="00FB077C">
        <w:rPr>
          <w:sz w:val="24"/>
          <w:szCs w:val="24"/>
        </w:rPr>
        <w:br w:type="page"/>
      </w:r>
      <w:r w:rsidR="008F513A" w:rsidRPr="00FB077C">
        <w:rPr>
          <w:sz w:val="24"/>
          <w:szCs w:val="24"/>
        </w:rPr>
        <w:lastRenderedPageBreak/>
        <w:t>ОГЛАВЛЕНИЕ</w:t>
      </w:r>
    </w:p>
    <w:p w14:paraId="0BDDF7C1" w14:textId="77777777" w:rsidR="00F95040" w:rsidRPr="00FB077C" w:rsidRDefault="00F95040" w:rsidP="0002593C">
      <w:pPr>
        <w:spacing w:line="360" w:lineRule="auto"/>
        <w:ind w:firstLine="709"/>
        <w:rPr>
          <w:color w:val="000000"/>
        </w:rPr>
      </w:pPr>
    </w:p>
    <w:p w14:paraId="5D765438" w14:textId="77777777" w:rsidR="00741857" w:rsidRPr="00FB077C" w:rsidRDefault="00297952" w:rsidP="0002593C">
      <w:pPr>
        <w:pStyle w:val="10"/>
        <w:jc w:val="both"/>
        <w:rPr>
          <w:noProof/>
          <w:color w:val="auto"/>
          <w:sz w:val="24"/>
          <w:szCs w:val="24"/>
        </w:rPr>
      </w:pPr>
      <w:r w:rsidRPr="00FB077C">
        <w:rPr>
          <w:sz w:val="24"/>
          <w:szCs w:val="24"/>
        </w:rPr>
        <w:fldChar w:fldCharType="begin"/>
      </w:r>
      <w:r w:rsidRPr="00FB077C">
        <w:rPr>
          <w:sz w:val="24"/>
          <w:szCs w:val="24"/>
        </w:rPr>
        <w:instrText xml:space="preserve"> TOC \o "1-3" \h \z \u </w:instrText>
      </w:r>
      <w:r w:rsidRPr="00FB077C">
        <w:rPr>
          <w:sz w:val="24"/>
          <w:szCs w:val="24"/>
        </w:rPr>
        <w:fldChar w:fldCharType="separate"/>
      </w:r>
      <w:hyperlink w:anchor="_Toc181844746" w:history="1">
        <w:r w:rsidR="00741857" w:rsidRPr="00FB077C">
          <w:rPr>
            <w:rStyle w:val="a3"/>
            <w:noProof/>
            <w:sz w:val="24"/>
            <w:szCs w:val="24"/>
          </w:rPr>
          <w:t>ВВЕДЕНИЕ</w:t>
        </w:r>
      </w:hyperlink>
    </w:p>
    <w:p w14:paraId="1F89CF86" w14:textId="77777777" w:rsidR="00741857" w:rsidRPr="00FB077C" w:rsidRDefault="00741857" w:rsidP="0002593C">
      <w:pPr>
        <w:pStyle w:val="10"/>
        <w:jc w:val="both"/>
        <w:rPr>
          <w:noProof/>
          <w:color w:val="auto"/>
          <w:sz w:val="24"/>
          <w:szCs w:val="24"/>
        </w:rPr>
      </w:pPr>
      <w:hyperlink w:anchor="_Toc181844747" w:history="1">
        <w:r w:rsidRPr="00FB077C">
          <w:rPr>
            <w:rStyle w:val="a3"/>
            <w:noProof/>
            <w:sz w:val="24"/>
            <w:szCs w:val="24"/>
          </w:rPr>
          <w:t>Глава 1. Клиническое описания сахарн</w:t>
        </w:r>
        <w:r w:rsidR="0002593C" w:rsidRPr="00FB077C">
          <w:rPr>
            <w:rStyle w:val="a3"/>
            <w:noProof/>
            <w:sz w:val="24"/>
            <w:szCs w:val="24"/>
          </w:rPr>
          <w:t xml:space="preserve">ого диабета как одного из самых </w:t>
        </w:r>
        <w:r w:rsidRPr="00FB077C">
          <w:rPr>
            <w:rStyle w:val="a3"/>
            <w:noProof/>
            <w:sz w:val="24"/>
            <w:szCs w:val="24"/>
          </w:rPr>
          <w:t>распространенных заболеваний в мире.</w:t>
        </w:r>
      </w:hyperlink>
      <w:r w:rsidR="0002593C" w:rsidRPr="00FB077C">
        <w:rPr>
          <w:noProof/>
          <w:color w:val="auto"/>
          <w:sz w:val="24"/>
          <w:szCs w:val="24"/>
        </w:rPr>
        <w:t xml:space="preserve"> </w:t>
      </w:r>
    </w:p>
    <w:p w14:paraId="04EAFFBB" w14:textId="77777777" w:rsidR="00741857" w:rsidRPr="00FB077C" w:rsidRDefault="00741857" w:rsidP="0002593C">
      <w:pPr>
        <w:pStyle w:val="20"/>
        <w:tabs>
          <w:tab w:val="right" w:leader="dot" w:pos="9961"/>
        </w:tabs>
        <w:spacing w:line="360" w:lineRule="auto"/>
        <w:ind w:left="0"/>
        <w:jc w:val="both"/>
        <w:rPr>
          <w:noProof/>
        </w:rPr>
      </w:pPr>
      <w:hyperlink w:anchor="_Toc181844748" w:history="1">
        <w:r w:rsidRPr="00FB077C">
          <w:rPr>
            <w:rStyle w:val="a3"/>
            <w:noProof/>
          </w:rPr>
          <w:t>1.1 Общие сведения о сахарном диабете.</w:t>
        </w:r>
      </w:hyperlink>
      <w:r w:rsidR="0002593C" w:rsidRPr="00FB077C">
        <w:rPr>
          <w:noProof/>
        </w:rPr>
        <w:t xml:space="preserve"> </w:t>
      </w:r>
    </w:p>
    <w:p w14:paraId="46615750" w14:textId="77777777" w:rsidR="00741857" w:rsidRPr="00FB077C" w:rsidRDefault="00741857" w:rsidP="0002593C">
      <w:pPr>
        <w:pStyle w:val="20"/>
        <w:tabs>
          <w:tab w:val="right" w:leader="dot" w:pos="9961"/>
        </w:tabs>
        <w:spacing w:line="360" w:lineRule="auto"/>
        <w:ind w:left="0"/>
        <w:jc w:val="both"/>
        <w:rPr>
          <w:noProof/>
        </w:rPr>
      </w:pPr>
      <w:hyperlink w:anchor="_Toc181844749" w:history="1">
        <w:r w:rsidRPr="00FB077C">
          <w:rPr>
            <w:rStyle w:val="a3"/>
            <w:noProof/>
          </w:rPr>
          <w:t>1.2 Классификация сахарного диабета</w:t>
        </w:r>
      </w:hyperlink>
    </w:p>
    <w:p w14:paraId="1F5F829D" w14:textId="77777777" w:rsidR="00741857" w:rsidRPr="00FB077C" w:rsidRDefault="00741857" w:rsidP="0002593C">
      <w:pPr>
        <w:pStyle w:val="20"/>
        <w:tabs>
          <w:tab w:val="right" w:leader="dot" w:pos="9961"/>
        </w:tabs>
        <w:spacing w:line="360" w:lineRule="auto"/>
        <w:ind w:left="0"/>
        <w:jc w:val="both"/>
        <w:rPr>
          <w:noProof/>
        </w:rPr>
      </w:pPr>
      <w:hyperlink w:anchor="_Toc181844750" w:history="1">
        <w:r w:rsidRPr="00FB077C">
          <w:rPr>
            <w:rStyle w:val="a3"/>
            <w:noProof/>
          </w:rPr>
          <w:t>1.3 Терапия инсулином</w:t>
        </w:r>
      </w:hyperlink>
    </w:p>
    <w:p w14:paraId="2E227FC0" w14:textId="77777777" w:rsidR="00741857" w:rsidRPr="00FB077C" w:rsidRDefault="00741857" w:rsidP="0002593C">
      <w:pPr>
        <w:pStyle w:val="20"/>
        <w:tabs>
          <w:tab w:val="right" w:leader="dot" w:pos="9961"/>
        </w:tabs>
        <w:spacing w:line="360" w:lineRule="auto"/>
        <w:ind w:left="0"/>
        <w:jc w:val="both"/>
        <w:rPr>
          <w:noProof/>
        </w:rPr>
      </w:pPr>
      <w:hyperlink w:anchor="_Toc181844751" w:history="1">
        <w:r w:rsidRPr="00FB077C">
          <w:rPr>
            <w:rStyle w:val="a3"/>
            <w:noProof/>
          </w:rPr>
          <w:t>1.4 Причины развития, клиническое проявление и диагностика сахарного диабета</w:t>
        </w:r>
      </w:hyperlink>
    </w:p>
    <w:p w14:paraId="7C8BC3DC" w14:textId="77777777" w:rsidR="00741857" w:rsidRPr="00FB077C" w:rsidRDefault="00741857" w:rsidP="0002593C">
      <w:pPr>
        <w:pStyle w:val="10"/>
        <w:jc w:val="both"/>
        <w:rPr>
          <w:noProof/>
          <w:color w:val="auto"/>
          <w:sz w:val="24"/>
          <w:szCs w:val="24"/>
        </w:rPr>
      </w:pPr>
      <w:hyperlink w:anchor="_Toc181844752" w:history="1">
        <w:r w:rsidRPr="00FB077C">
          <w:rPr>
            <w:rStyle w:val="a3"/>
            <w:noProof/>
            <w:sz w:val="24"/>
            <w:szCs w:val="24"/>
          </w:rPr>
          <w:t>Глава 2 СОЦИАЛЬНЫЕ АСПЕКТЫ САХАРНОГО ДИАБЕТА</w:t>
        </w:r>
      </w:hyperlink>
    </w:p>
    <w:p w14:paraId="18E5CA55" w14:textId="77777777" w:rsidR="00741857" w:rsidRPr="00FB077C" w:rsidRDefault="00741857" w:rsidP="0002593C">
      <w:pPr>
        <w:pStyle w:val="20"/>
        <w:tabs>
          <w:tab w:val="right" w:leader="dot" w:pos="9961"/>
        </w:tabs>
        <w:spacing w:line="360" w:lineRule="auto"/>
        <w:ind w:left="0"/>
        <w:jc w:val="both"/>
        <w:rPr>
          <w:noProof/>
        </w:rPr>
      </w:pPr>
      <w:hyperlink w:anchor="_Toc181844753" w:history="1">
        <w:r w:rsidRPr="00FB077C">
          <w:rPr>
            <w:rStyle w:val="a3"/>
            <w:noProof/>
          </w:rPr>
          <w:t>2.1 Распространенность сахарного диабета</w:t>
        </w:r>
      </w:hyperlink>
    </w:p>
    <w:p w14:paraId="428FD8A6" w14:textId="77777777" w:rsidR="00741857" w:rsidRPr="00FB077C" w:rsidRDefault="00741857" w:rsidP="0002593C">
      <w:pPr>
        <w:pStyle w:val="20"/>
        <w:tabs>
          <w:tab w:val="right" w:leader="dot" w:pos="9961"/>
        </w:tabs>
        <w:spacing w:line="360" w:lineRule="auto"/>
        <w:ind w:left="0"/>
        <w:jc w:val="both"/>
        <w:rPr>
          <w:noProof/>
        </w:rPr>
      </w:pPr>
      <w:hyperlink w:anchor="_Toc181844754" w:history="1">
        <w:r w:rsidRPr="00FB077C">
          <w:rPr>
            <w:rStyle w:val="a3"/>
            <w:noProof/>
          </w:rPr>
          <w:t>2.2 Цели лечения сахарного диабета и значение здорового образа жизни.</w:t>
        </w:r>
      </w:hyperlink>
    </w:p>
    <w:p w14:paraId="237733DE" w14:textId="77777777" w:rsidR="00741857" w:rsidRPr="00FB077C" w:rsidRDefault="00741857" w:rsidP="0002593C">
      <w:pPr>
        <w:pStyle w:val="20"/>
        <w:tabs>
          <w:tab w:val="right" w:leader="dot" w:pos="9961"/>
        </w:tabs>
        <w:spacing w:line="360" w:lineRule="auto"/>
        <w:ind w:left="0"/>
        <w:jc w:val="both"/>
        <w:rPr>
          <w:noProof/>
        </w:rPr>
      </w:pPr>
      <w:hyperlink w:anchor="_Toc181844755" w:history="1">
        <w:r w:rsidRPr="00FB077C">
          <w:rPr>
            <w:rStyle w:val="a3"/>
            <w:noProof/>
          </w:rPr>
          <w:t>2.3 Взаимодействие первичного и специализированного звеньев системы медицинской помощи больным сахарным диабетом.</w:t>
        </w:r>
      </w:hyperlink>
    </w:p>
    <w:p w14:paraId="2F0DA424" w14:textId="77777777" w:rsidR="00297952" w:rsidRPr="00FB077C" w:rsidRDefault="00297952" w:rsidP="0002593C">
      <w:pPr>
        <w:pStyle w:val="Default"/>
        <w:spacing w:line="360" w:lineRule="auto"/>
        <w:jc w:val="both"/>
      </w:pPr>
      <w:r w:rsidRPr="00FB077C">
        <w:fldChar w:fldCharType="end"/>
      </w:r>
    </w:p>
    <w:p w14:paraId="395EC069" w14:textId="77777777" w:rsidR="00297952" w:rsidRPr="00FB077C" w:rsidRDefault="00F95040" w:rsidP="0002593C">
      <w:pPr>
        <w:pStyle w:val="1"/>
        <w:spacing w:before="0" w:after="0" w:line="360" w:lineRule="auto"/>
        <w:ind w:firstLine="709"/>
        <w:jc w:val="center"/>
        <w:rPr>
          <w:rFonts w:ascii="Times New Roman" w:hAnsi="Times New Roman" w:cs="Times New Roman"/>
          <w:color w:val="000000"/>
          <w:kern w:val="0"/>
          <w:sz w:val="24"/>
          <w:szCs w:val="24"/>
        </w:rPr>
      </w:pPr>
      <w:r w:rsidRPr="00FB077C">
        <w:rPr>
          <w:rFonts w:ascii="Times New Roman" w:hAnsi="Times New Roman" w:cs="Times New Roman"/>
          <w:color w:val="000000"/>
          <w:sz w:val="24"/>
          <w:szCs w:val="24"/>
        </w:rPr>
        <w:br w:type="page"/>
      </w:r>
      <w:bookmarkStart w:id="0" w:name="_Toc181844746"/>
      <w:r w:rsidR="0023157F" w:rsidRPr="00FB077C">
        <w:rPr>
          <w:rFonts w:ascii="Times New Roman" w:hAnsi="Times New Roman" w:cs="Times New Roman"/>
          <w:color w:val="000000"/>
          <w:sz w:val="24"/>
          <w:szCs w:val="24"/>
        </w:rPr>
        <w:lastRenderedPageBreak/>
        <w:t>ВВЕДЕНИЕ</w:t>
      </w:r>
      <w:bookmarkEnd w:id="0"/>
    </w:p>
    <w:p w14:paraId="030852FE" w14:textId="77777777" w:rsidR="00297952" w:rsidRPr="00FB077C" w:rsidRDefault="00297952" w:rsidP="0002593C">
      <w:pPr>
        <w:pStyle w:val="Default"/>
        <w:spacing w:line="360" w:lineRule="auto"/>
        <w:ind w:firstLine="709"/>
        <w:jc w:val="both"/>
      </w:pPr>
    </w:p>
    <w:p w14:paraId="71647B64" w14:textId="77777777" w:rsidR="00132983" w:rsidRPr="00FB077C" w:rsidRDefault="00132983" w:rsidP="0002593C">
      <w:pPr>
        <w:pStyle w:val="Default"/>
        <w:spacing w:line="360" w:lineRule="auto"/>
        <w:ind w:firstLine="709"/>
        <w:jc w:val="both"/>
      </w:pPr>
      <w:r w:rsidRPr="00FB077C">
        <w:t xml:space="preserve">Сахарный диабет </w:t>
      </w:r>
      <w:r w:rsidR="008E6ED1" w:rsidRPr="00FB077C">
        <w:t xml:space="preserve">является </w:t>
      </w:r>
      <w:r w:rsidRPr="00FB077C">
        <w:t>актуальной медико-социальной проблем</w:t>
      </w:r>
      <w:r w:rsidR="008E6ED1" w:rsidRPr="00FB077C">
        <w:t>ой</w:t>
      </w:r>
      <w:r w:rsidRPr="00FB077C">
        <w:t xml:space="preserve"> современности, </w:t>
      </w:r>
      <w:r w:rsidR="008E6ED1" w:rsidRPr="00FB077C">
        <w:t>которая</w:t>
      </w:r>
      <w:r w:rsidRPr="00FB077C">
        <w:t xml:space="preserve"> по распространенности и заболеваемости имеет все черты эпидемии, охватывающей большинство экономически развитых стран мира. В настоящее время, по данным ВОЗ, в мире уже насчитывается более 175 миллионов больных, их количество неуклонно растет и к 2025 году достигнет 300 миллионов. Россия в этом плане не является исключением. Только за последние 15 лет общее количество больных сахарным диабетом увеличилось в 2 раза. </w:t>
      </w:r>
    </w:p>
    <w:p w14:paraId="36DE901C" w14:textId="77777777" w:rsidR="00132983" w:rsidRPr="00FB077C" w:rsidRDefault="00132983" w:rsidP="0002593C">
      <w:pPr>
        <w:pStyle w:val="Default"/>
        <w:spacing w:line="360" w:lineRule="auto"/>
        <w:ind w:firstLine="709"/>
        <w:jc w:val="both"/>
      </w:pPr>
      <w:r w:rsidRPr="00FB077C">
        <w:t xml:space="preserve">Проблеме борьбы с сахарным диабетом должное внимание уделяется Министерствами здравоохранения всех стран. Во многих странах мира, включая Россию, разработаны соответствующие программы, предусматривающие раннее выявление сахарного диабета, лечение и профилактику сосудистых осложнений, которые и являются причиной ранней инвалидизации и высокой летальности, наблюдаемой при этом заболевании. </w:t>
      </w:r>
    </w:p>
    <w:p w14:paraId="134B586B" w14:textId="77777777" w:rsidR="00132983" w:rsidRPr="00FB077C" w:rsidRDefault="00132983" w:rsidP="0002593C">
      <w:pPr>
        <w:pStyle w:val="Default"/>
        <w:spacing w:line="360" w:lineRule="auto"/>
        <w:ind w:firstLine="709"/>
        <w:jc w:val="both"/>
      </w:pPr>
      <w:r w:rsidRPr="00FB077C">
        <w:t xml:space="preserve">Борьба с сахарным диабетом и его осложнениями зависит не только от согласованной работы всех звеньев специализированной медицинской службы, но и от самих больных, без участия которых не могут быть достигнуты целевые задачи по компенсации углеводного обмена при сахарном диабете, а его нарушение и вызывает развитие сосудистых осложнений. </w:t>
      </w:r>
    </w:p>
    <w:p w14:paraId="4C8BB6F8" w14:textId="77777777" w:rsidR="00132983" w:rsidRPr="00FB077C" w:rsidRDefault="00132983" w:rsidP="0002593C">
      <w:pPr>
        <w:pStyle w:val="Default"/>
        <w:spacing w:line="360" w:lineRule="auto"/>
        <w:ind w:firstLine="709"/>
        <w:jc w:val="both"/>
      </w:pPr>
      <w:r w:rsidRPr="00FB077C">
        <w:t xml:space="preserve">Хорошо известно, что проблема успешно может быть решена только тогда, когда все известно о причинах, стадиях и механизмах ее появления и развития. </w:t>
      </w:r>
    </w:p>
    <w:p w14:paraId="26F7277B" w14:textId="77777777" w:rsidR="00132983" w:rsidRPr="00FB077C" w:rsidRDefault="00132983" w:rsidP="0002593C">
      <w:pPr>
        <w:pStyle w:val="Default"/>
        <w:spacing w:line="360" w:lineRule="auto"/>
        <w:ind w:firstLine="709"/>
        <w:jc w:val="both"/>
      </w:pPr>
      <w:r w:rsidRPr="00FB077C">
        <w:t xml:space="preserve">Прогресс клинической медицины во второй половине XX века позволил значительно лучше понять причины развития сахарного диабета и его осложнений, а также существенно облегчить страдания больных, чего еще четверть века назад невозможно было даже вообразить. Начало многим нововведениям было положено в исследовательских центрах Великобритании. </w:t>
      </w:r>
    </w:p>
    <w:p w14:paraId="72B255EC" w14:textId="77777777" w:rsidR="00132983" w:rsidRPr="00FB077C" w:rsidRDefault="00132983" w:rsidP="0002593C">
      <w:pPr>
        <w:pStyle w:val="Default"/>
        <w:spacing w:line="360" w:lineRule="auto"/>
        <w:ind w:firstLine="709"/>
        <w:jc w:val="both"/>
      </w:pPr>
      <w:r w:rsidRPr="00FB077C">
        <w:t xml:space="preserve">В 60-70-х гг. прошлого века врачам приходилось лишь беспомощно наблюдать, как их пациенты умирают от осложнений сахарного диабета. Однако уже в 70-х гг. были разработаны методы применения фотокоагуляции для профилактики развития слепоты и методы лечения хронической почечной недостаточности, в 80-х гг. — созданы клиники для лечения синдрома диабетической стопы, что позволило в два раза снизить частоту проведения ее ампутаций. Даже через 20 лет после открытия инсулина частота невынашивания беременности при диабете превышала 25%, а в настоящее время ее удалось снизить до менее 5%. Поворотными пунктами в истории диабетологии стали проведенное в США исследование по контролю течения сахарного диабета I типа и его осложнений (DCCT — Diabetes Control and Complications Trial) и Британское проспективное исследование сахарного диабета II типа (UKPDS — United Kingdom Prospective Diabetes Study). Во время последнего исследования ныне покойному профессору Роберту Тернеру (Robert Turner) удалось показать, что при правильном лечении можно значительно уменьшить частоту развития сахарного диабета и скорость прогрессирования его осложнений. </w:t>
      </w:r>
    </w:p>
    <w:p w14:paraId="3E974070" w14:textId="77777777" w:rsidR="00132983" w:rsidRPr="00FB077C" w:rsidRDefault="00132983" w:rsidP="0002593C">
      <w:pPr>
        <w:pStyle w:val="Default"/>
        <w:spacing w:line="360" w:lineRule="auto"/>
        <w:ind w:firstLine="709"/>
        <w:jc w:val="both"/>
      </w:pPr>
      <w:r w:rsidRPr="00FB077C">
        <w:t xml:space="preserve">Четверть века назад трудно было даже представить, насколько высокой эффективности лечения сахарного диабета удастся достичь в настоящее время. Благодаря внедрению в повседневную практику неинвазивных методов амбулаторного определения уровня гликемии удалось достичь ее тщательного контроля; в то же время прогресс в изучении гипогликемии и обучение пациентов позволили снизить риск ее развития. Разработка шприц-ручек (полуавтоматических инъекторов инсулина), а позднее и «инсулиновых насосов» (устройств для непрерывного подкожного введения инсулина) способствовала значительному улучшению качества жизни пациентов, вынужденных всю жизнь нести тяжкое бремя сахарного диабета. После открытия химической формулы (Фредерик Зангер — Frederick Sanger, 1955 г.) и пространственной структуры (Дороти Ходжкин — Dorothy Hodgkin, 1969 г.) инсулина (честь этих открытий принадлежит британским ученым) в молекулярной биологии произошла настоящая революция: были разработаны генно-инженерные аналоги инсулина, позволяющие лучше контролировать уровень гликемии и уменьшить риск развития гипогликемии. </w:t>
      </w:r>
    </w:p>
    <w:p w14:paraId="4B8FCC59" w14:textId="77777777" w:rsidR="00132983" w:rsidRPr="00FB077C" w:rsidRDefault="00132983" w:rsidP="0002593C">
      <w:pPr>
        <w:pStyle w:val="Default"/>
        <w:spacing w:line="360" w:lineRule="auto"/>
        <w:ind w:firstLine="709"/>
        <w:jc w:val="both"/>
      </w:pPr>
      <w:r w:rsidRPr="00FB077C">
        <w:t xml:space="preserve">Еще одно британское «изобретение» — предложенная доктором Джоанной Уокер (Joan Walker) из Лестера в 50-х гг. специализация медицинских сестер по диабетологии — поначалу вызвало дискуссию, но в настоящее время считается одним из наиболее важных достижений не только диабетологии, но и медицины в целом. На фоне значительных достижений в оказании медицинской помощи, особенно при хронических заболеваниях (к которым относится и сахарный диабет), общество стало все лучше осознавать потребность в реформировании схем взаимодействия систем первичной и специализированной медицинской помощи. В 2002-2003 гг. в Великобритании внедрена Национальная система обслуживания (National Service Framework), в рамках которой должна быть реализована программа массового обследования зрения, а также усовершенствованы информационные технологии и система учета в медицине. </w:t>
      </w:r>
    </w:p>
    <w:p w14:paraId="669F4CFE" w14:textId="77777777" w:rsidR="00132983" w:rsidRPr="00FB077C" w:rsidRDefault="00132983" w:rsidP="0002593C">
      <w:pPr>
        <w:pStyle w:val="Default"/>
        <w:spacing w:line="360" w:lineRule="auto"/>
        <w:ind w:firstLine="709"/>
        <w:jc w:val="both"/>
      </w:pPr>
      <w:r w:rsidRPr="00FB077C">
        <w:t xml:space="preserve">Для внедрения этих планов в клиническую практику необходимы значительные усилия. В проведении клинических и фундаментальных исследований в области диабетологии, а также в помощи больным сахарным диабетом большую роль играет организация «Сахарный диабет в Великобритании» (Diabetes UK), основанная в 1934 г. доктором Р.Д. Лоуренсом (R.D. Lawrence) и его пациентом Х.Г. Уэллсом (H.G.Wells) под названием «Диабетическая ассоциация» (позднее Британская Диабетологическая Ассоциация). Значительный вклад в развитие диабетологии в последние годы вносит также «Фонд сахарного диабета у подростков» (Juvenile Diabetes Foundation). Кроме того, важные лабораторные исследования проводят фармацевтические компании, оказывающие также большую помощь пациентам и медицинским работникам. Особенно полезными нам представляются приводимые в книге (с разрешения автора) заметки миссис B-J о ее жизни с диагнозом «сахарный диабет» в течение 70 лет. Миссис B-J наблюдалась в больнице колледжа Кинга (King's College Hospital). Она ярко описывает различные стороны лечения и некоторые проблемы, встающие перед больным сахарным диабетом, и легко заметить, насколько многие из них были уменьшены в течение ее жизни. Ее история может послужить вдохновляющим примером для пациентов, вынужденных сегодня начинать новую жизнь с диагнозом «сахарный диабет». </w:t>
      </w:r>
    </w:p>
    <w:p w14:paraId="0859A43D" w14:textId="77777777" w:rsidR="00222975" w:rsidRPr="00FB077C" w:rsidRDefault="00222975" w:rsidP="0002593C">
      <w:pPr>
        <w:pStyle w:val="Default"/>
        <w:spacing w:line="360" w:lineRule="auto"/>
        <w:ind w:firstLine="709"/>
        <w:jc w:val="both"/>
        <w:rPr>
          <w:b/>
          <w:bCs/>
        </w:rPr>
      </w:pPr>
    </w:p>
    <w:p w14:paraId="71FE6437" w14:textId="77777777" w:rsidR="00222975" w:rsidRPr="00FB077C" w:rsidRDefault="00F95040" w:rsidP="0002593C">
      <w:pPr>
        <w:pStyle w:val="1"/>
        <w:spacing w:before="0" w:after="0" w:line="360" w:lineRule="auto"/>
        <w:ind w:firstLine="709"/>
        <w:jc w:val="center"/>
        <w:rPr>
          <w:rFonts w:ascii="Times New Roman" w:hAnsi="Times New Roman" w:cs="Times New Roman"/>
          <w:color w:val="000000"/>
          <w:sz w:val="24"/>
          <w:szCs w:val="24"/>
        </w:rPr>
      </w:pPr>
      <w:r w:rsidRPr="00FB077C">
        <w:rPr>
          <w:rFonts w:ascii="Times New Roman" w:hAnsi="Times New Roman" w:cs="Times New Roman"/>
          <w:color w:val="000000"/>
          <w:sz w:val="24"/>
          <w:szCs w:val="24"/>
        </w:rPr>
        <w:br w:type="page"/>
      </w:r>
      <w:bookmarkStart w:id="1" w:name="_Toc181844747"/>
      <w:r w:rsidR="0023157F" w:rsidRPr="00FB077C">
        <w:rPr>
          <w:rFonts w:ascii="Times New Roman" w:hAnsi="Times New Roman" w:cs="Times New Roman"/>
          <w:color w:val="000000"/>
          <w:sz w:val="24"/>
          <w:szCs w:val="24"/>
        </w:rPr>
        <w:t xml:space="preserve">Глава 1. </w:t>
      </w:r>
      <w:r w:rsidR="00BD7830" w:rsidRPr="00FB077C">
        <w:rPr>
          <w:rFonts w:ascii="Times New Roman" w:hAnsi="Times New Roman" w:cs="Times New Roman"/>
          <w:color w:val="000000"/>
          <w:sz w:val="24"/>
          <w:szCs w:val="24"/>
        </w:rPr>
        <w:t>КЛИНИЧЕСКОЕ ОПИСАНИЕ САХАРНОГО ДИАБЕТА КАК ОДНОГО ИЗ САМЫХ РАСПРОСТРАНЕННЫХ ЗАБОЛЕВАНИЙ В МИРЕ</w:t>
      </w:r>
      <w:bookmarkEnd w:id="1"/>
    </w:p>
    <w:p w14:paraId="47578AB1" w14:textId="77777777" w:rsidR="00BD7830" w:rsidRPr="00FB077C" w:rsidRDefault="00BD7830" w:rsidP="0002593C">
      <w:pPr>
        <w:spacing w:line="360" w:lineRule="auto"/>
        <w:ind w:firstLine="709"/>
      </w:pPr>
    </w:p>
    <w:p w14:paraId="047073C2" w14:textId="77777777" w:rsidR="00BD7830" w:rsidRPr="00FB077C" w:rsidRDefault="00405D44" w:rsidP="0002593C">
      <w:pPr>
        <w:pStyle w:val="2"/>
        <w:spacing w:before="0" w:after="0" w:line="360" w:lineRule="auto"/>
        <w:ind w:firstLine="709"/>
        <w:rPr>
          <w:rFonts w:ascii="Times New Roman" w:hAnsi="Times New Roman" w:cs="Times New Roman"/>
          <w:i w:val="0"/>
          <w:iCs w:val="0"/>
          <w:color w:val="000000"/>
          <w:sz w:val="24"/>
          <w:szCs w:val="24"/>
        </w:rPr>
      </w:pPr>
      <w:bookmarkStart w:id="2" w:name="_Toc181844748"/>
      <w:r w:rsidRPr="00FB077C">
        <w:rPr>
          <w:rFonts w:ascii="Times New Roman" w:hAnsi="Times New Roman" w:cs="Times New Roman"/>
          <w:i w:val="0"/>
          <w:iCs w:val="0"/>
          <w:color w:val="000000"/>
          <w:sz w:val="24"/>
          <w:szCs w:val="24"/>
        </w:rPr>
        <w:t>1.1 Общие сведения о сахарном диабете.</w:t>
      </w:r>
      <w:bookmarkEnd w:id="2"/>
      <w:r w:rsidR="00132983" w:rsidRPr="00FB077C">
        <w:rPr>
          <w:rFonts w:ascii="Times New Roman" w:hAnsi="Times New Roman" w:cs="Times New Roman"/>
          <w:i w:val="0"/>
          <w:iCs w:val="0"/>
          <w:color w:val="000000"/>
          <w:sz w:val="24"/>
          <w:szCs w:val="24"/>
        </w:rPr>
        <w:t xml:space="preserve"> </w:t>
      </w:r>
      <w:bookmarkStart w:id="3" w:name="_Toc181844749"/>
      <w:r w:rsidR="00BD7830" w:rsidRPr="00FB077C">
        <w:rPr>
          <w:rFonts w:ascii="Times New Roman" w:hAnsi="Times New Roman" w:cs="Times New Roman"/>
          <w:i w:val="0"/>
          <w:iCs w:val="0"/>
          <w:color w:val="000000"/>
          <w:sz w:val="24"/>
          <w:szCs w:val="24"/>
        </w:rPr>
        <w:t>Классификация сахарного диабета</w:t>
      </w:r>
      <w:bookmarkEnd w:id="3"/>
      <w:r w:rsidR="00BD7830" w:rsidRPr="00FB077C">
        <w:rPr>
          <w:rFonts w:ascii="Times New Roman" w:hAnsi="Times New Roman" w:cs="Times New Roman"/>
          <w:i w:val="0"/>
          <w:iCs w:val="0"/>
          <w:color w:val="000000"/>
          <w:sz w:val="24"/>
          <w:szCs w:val="24"/>
        </w:rPr>
        <w:t xml:space="preserve"> </w:t>
      </w:r>
    </w:p>
    <w:p w14:paraId="69158994" w14:textId="77777777" w:rsidR="00132983" w:rsidRPr="00FB077C" w:rsidRDefault="00132983" w:rsidP="0002593C">
      <w:pPr>
        <w:pStyle w:val="Default"/>
        <w:spacing w:line="360" w:lineRule="auto"/>
        <w:ind w:firstLine="709"/>
        <w:jc w:val="both"/>
      </w:pPr>
    </w:p>
    <w:p w14:paraId="7A4BE421" w14:textId="77777777" w:rsidR="00132983" w:rsidRPr="00FB077C" w:rsidRDefault="00132983" w:rsidP="0002593C">
      <w:pPr>
        <w:pStyle w:val="Default"/>
        <w:spacing w:line="360" w:lineRule="auto"/>
        <w:ind w:firstLine="709"/>
        <w:jc w:val="both"/>
      </w:pPr>
      <w:r w:rsidRPr="00FB077C">
        <w:t xml:space="preserve">Сахарный диабет — это заболевание на всю жизнь. Больному приходится постоянно проявлять упорство и самодисциплину, а это может психологически надломить любого. При лечении и уходе за больными сахарным диабетом необходимы также настойчивость, человечность, осторожный оптимизм; иначе не удастся помочь больным преодолеть все препятствия на их жизненном пути. </w:t>
      </w:r>
    </w:p>
    <w:p w14:paraId="4C7BBF5F" w14:textId="77777777" w:rsidR="00132983" w:rsidRPr="00FB077C" w:rsidRDefault="00132983" w:rsidP="0002593C">
      <w:pPr>
        <w:pStyle w:val="Default"/>
        <w:spacing w:line="360" w:lineRule="auto"/>
        <w:ind w:firstLine="709"/>
        <w:jc w:val="both"/>
      </w:pPr>
      <w:r w:rsidRPr="00FB077C">
        <w:t xml:space="preserve">Сахарный диабет возникает либо при дефиците, либо при нарушении действия инсулина. В обоих случаях в крови повышается концентрация глюкозы (развивается гипергликемия), сочетающаяся со многими другими метаболическими нарушениями: например, при выраженном дефиците инсулина в крови возрастает концентрация кетоновых тел. </w:t>
      </w:r>
    </w:p>
    <w:p w14:paraId="4269833E" w14:textId="77777777" w:rsidR="00132983" w:rsidRPr="00FB077C" w:rsidRDefault="00132983" w:rsidP="0002593C">
      <w:pPr>
        <w:pStyle w:val="Default"/>
        <w:spacing w:line="360" w:lineRule="auto"/>
        <w:ind w:firstLine="709"/>
        <w:jc w:val="both"/>
      </w:pPr>
      <w:r w:rsidRPr="00FB077C">
        <w:t xml:space="preserve">Сахарный диабет во всех случаях диагностируют только по результатам определения концентрации глюкозы в крови в сертифицированной лаборатории. </w:t>
      </w:r>
    </w:p>
    <w:p w14:paraId="64DCB24B" w14:textId="77777777" w:rsidR="00222975" w:rsidRPr="00FB077C" w:rsidRDefault="00132983" w:rsidP="0002593C">
      <w:pPr>
        <w:pStyle w:val="Default"/>
        <w:spacing w:line="360" w:lineRule="auto"/>
        <w:ind w:firstLine="709"/>
        <w:jc w:val="both"/>
      </w:pPr>
      <w:r w:rsidRPr="00FB077C">
        <w:t xml:space="preserve">Пробу на толерантность к глюкозе в обычной клинической практике, как правило, не используют, а проводят только при сомнительном диагнозе у молодых пациентов или для верификации диагноза у беременных. Для получения достоверных результатов пробу на толерантность к глюкозе следует проводить утром натощак; пациенту следует во время забора крови спокойно сидеть, ему запрещается курить; в течение 3 дней перед проведением пробы он должен соблюдать обычную, а </w:t>
      </w:r>
      <w:r w:rsidRPr="00FB077C">
        <w:rPr>
          <w:iCs/>
        </w:rPr>
        <w:t>не</w:t>
      </w:r>
      <w:r w:rsidRPr="00FB077C">
        <w:rPr>
          <w:i/>
          <w:iCs/>
        </w:rPr>
        <w:t xml:space="preserve"> безуглеводную </w:t>
      </w:r>
      <w:r w:rsidRPr="00FB077C">
        <w:rPr>
          <w:iCs/>
        </w:rPr>
        <w:t>диету</w:t>
      </w:r>
      <w:r w:rsidRPr="00FB077C">
        <w:rPr>
          <w:i/>
          <w:iCs/>
        </w:rPr>
        <w:t xml:space="preserve">. </w:t>
      </w:r>
      <w:r w:rsidRPr="00FB077C">
        <w:t xml:space="preserve">В период реконвалесценции после заболеваний и при длительном постельном режиме результаты пробы могут оказаться ложными. Пробу проводят следующим образом: натощак измеряют уровень глюкозы в крови, дают обследуемому внутрь 75 г глюкозы, растворенной в 250-300 мл воды (для детей — по 1,75 г на 1 кг веса, но не более 75 г; для более приятного вкуса можно добавить, например, натуральный лимонный сок), и повторяют измерение уровня глюкозы в крови через 1 или 2 ч. Анализы мочи собирают трижды — перед приемом раствора глюкозы, через 1 час и через 2 часа после приема. </w:t>
      </w:r>
    </w:p>
    <w:p w14:paraId="01B0E01C" w14:textId="77777777" w:rsidR="00132983" w:rsidRPr="00FB077C" w:rsidRDefault="00132983" w:rsidP="0002593C">
      <w:pPr>
        <w:pStyle w:val="Default"/>
        <w:spacing w:line="360" w:lineRule="auto"/>
        <w:ind w:firstLine="709"/>
        <w:jc w:val="both"/>
      </w:pPr>
      <w:r w:rsidRPr="00FB077C">
        <w:t xml:space="preserve">Проба на толерантность к глюкозе позволяет выявить также: </w:t>
      </w:r>
    </w:p>
    <w:p w14:paraId="7992451F" w14:textId="77777777" w:rsidR="00132983" w:rsidRPr="00FB077C" w:rsidRDefault="00132983" w:rsidP="0002593C">
      <w:pPr>
        <w:pStyle w:val="Default"/>
        <w:spacing w:line="360" w:lineRule="auto"/>
        <w:ind w:firstLine="709"/>
        <w:jc w:val="both"/>
      </w:pPr>
      <w:r w:rsidRPr="00FB077C">
        <w:t xml:space="preserve">1. </w:t>
      </w:r>
      <w:r w:rsidRPr="00FB077C">
        <w:rPr>
          <w:i/>
          <w:iCs/>
        </w:rPr>
        <w:t xml:space="preserve">Почечную глюкозурию — </w:t>
      </w:r>
      <w:r w:rsidRPr="00FB077C">
        <w:t xml:space="preserve">развитие глюкозурии на фоне нормального уровня глюкозы в крови; это состояние, как правило, доброкачественное и редко оказывается обусловлено заболеваниями почек. Больным желательно выдать справку о наличии почечной глюкозурии, чтобы им не приходилось повторно проводить пробу на толерантность к глюкозе после каждого анализа мочи в других медицинских учреждениях; </w:t>
      </w:r>
    </w:p>
    <w:p w14:paraId="7B72A3E1" w14:textId="77777777" w:rsidR="00132983" w:rsidRPr="00FB077C" w:rsidRDefault="00132983" w:rsidP="0002593C">
      <w:pPr>
        <w:pStyle w:val="Default"/>
        <w:spacing w:line="360" w:lineRule="auto"/>
        <w:ind w:firstLine="709"/>
        <w:jc w:val="both"/>
      </w:pPr>
      <w:r w:rsidRPr="00FB077C">
        <w:t xml:space="preserve">2. </w:t>
      </w:r>
      <w:r w:rsidRPr="00FB077C">
        <w:rPr>
          <w:i/>
          <w:iCs/>
        </w:rPr>
        <w:t xml:space="preserve">Пирамидальную кривую концентрации глюкозы </w:t>
      </w:r>
      <w:r w:rsidRPr="00FB077C">
        <w:t xml:space="preserve">— состояние, при котором уровень глюкозы в крови натощак и через 2 ч после приема раствора глюкозы нормальный, но между этими значениями развивается гипергликемия, вызывающая глюкозурию. Это состояние также считают доброкачественным; чаще всего оно возникает после гастрэктомии, но может наблюдаться и у здоровых людей. </w:t>
      </w:r>
    </w:p>
    <w:p w14:paraId="7805FBFA" w14:textId="77777777" w:rsidR="00132983" w:rsidRPr="00FB077C" w:rsidRDefault="00132983" w:rsidP="0002593C">
      <w:pPr>
        <w:pStyle w:val="Default"/>
        <w:spacing w:line="360" w:lineRule="auto"/>
        <w:ind w:firstLine="709"/>
        <w:jc w:val="both"/>
      </w:pPr>
      <w:r w:rsidRPr="00FB077C">
        <w:rPr>
          <w:i/>
          <w:iCs/>
        </w:rPr>
        <w:t xml:space="preserve">Нарушение толерантности к глюкозе </w:t>
      </w:r>
      <w:r w:rsidRPr="00FB077C">
        <w:t>Определение см. в таблице 1.1. Необходимость лечения при нарушении толерантности к глюкозе врач определяет индивидуально. Обычно пожилым больным лечение не проводят, а более молодым рекомендуют диету, физические упражнения и снижение массы тела. Почти в половине случаев нарушение толерантности к глюкозе в течение 10 лет приводит к сахарному диабету, в четверти — сохраняется без ухудшения, в четверти — исчезает. Беременным при нарушении толерантности к глюкозе проводят лечение, аналогичное</w:t>
      </w:r>
      <w:r w:rsidR="008E6ED1" w:rsidRPr="00FB077C">
        <w:t xml:space="preserve"> терапии сахарного диабета.</w:t>
      </w:r>
    </w:p>
    <w:p w14:paraId="18A08ECC" w14:textId="77777777" w:rsidR="00132983" w:rsidRPr="00FB077C" w:rsidRDefault="0002593C" w:rsidP="0002593C">
      <w:pPr>
        <w:pStyle w:val="Default"/>
        <w:spacing w:line="360" w:lineRule="auto"/>
        <w:ind w:firstLine="709"/>
        <w:jc w:val="both"/>
        <w:rPr>
          <w:b/>
        </w:rPr>
      </w:pPr>
      <w:r w:rsidRPr="00FB077C">
        <w:rPr>
          <w:b/>
        </w:rPr>
        <w:br w:type="page"/>
      </w:r>
      <w:r w:rsidR="00BD7830" w:rsidRPr="00FB077C">
        <w:rPr>
          <w:b/>
        </w:rPr>
        <w:t>Классификация сахарного диабета</w:t>
      </w:r>
    </w:p>
    <w:p w14:paraId="6292EE04" w14:textId="77777777" w:rsidR="00132983" w:rsidRPr="00FB077C" w:rsidRDefault="00132983" w:rsidP="0002593C">
      <w:pPr>
        <w:pStyle w:val="Default"/>
        <w:spacing w:line="360" w:lineRule="auto"/>
        <w:ind w:firstLine="709"/>
        <w:jc w:val="both"/>
      </w:pPr>
      <w:r w:rsidRPr="00FB077C">
        <w:t xml:space="preserve">Сахарный диабет I типа (ранее его называли инсулинзависимым сахарным диабетом) развивается вследствие деструкции р-клеток, вызывающей дефицит инсулина. Механизм его развития иммунный или идиопатический. </w:t>
      </w:r>
    </w:p>
    <w:p w14:paraId="39C1FB5A" w14:textId="77777777" w:rsidR="00132983" w:rsidRPr="00FB077C" w:rsidRDefault="00132983" w:rsidP="0002593C">
      <w:pPr>
        <w:pStyle w:val="Default"/>
        <w:spacing w:line="360" w:lineRule="auto"/>
        <w:ind w:firstLine="709"/>
        <w:jc w:val="both"/>
      </w:pPr>
      <w:r w:rsidRPr="00FB077C">
        <w:t xml:space="preserve">Сахарный диабет II типа (ранее его называли инсулиннезависимым сахарным диабетом) может быть обусловлен резистентностью к инсулину, вызывающей относительный дефицит инсулина, либо нарушением секреции инсулина, вызывающим резистентность к инсулину. </w:t>
      </w:r>
    </w:p>
    <w:p w14:paraId="61D474C0" w14:textId="77777777" w:rsidR="00132983" w:rsidRPr="00FB077C" w:rsidRDefault="00132983" w:rsidP="0002593C">
      <w:pPr>
        <w:pStyle w:val="Default"/>
        <w:spacing w:line="360" w:lineRule="auto"/>
        <w:ind w:firstLine="709"/>
        <w:jc w:val="both"/>
      </w:pPr>
      <w:r w:rsidRPr="00FB077C">
        <w:t xml:space="preserve">I и II типы сахарного диабета — наиболее частые формы первичного сахарного диабета. Выделение I и II типов имеет не только клиническое (для подбора лечения), но и этиологическое значение, поскольку причины I и II типов диабета абсолютно разные. </w:t>
      </w:r>
    </w:p>
    <w:p w14:paraId="2E8FC769" w14:textId="77777777" w:rsidR="00835977" w:rsidRPr="00FB077C" w:rsidRDefault="00835977" w:rsidP="0002593C">
      <w:pPr>
        <w:pStyle w:val="Default"/>
        <w:spacing w:line="360" w:lineRule="auto"/>
        <w:ind w:firstLine="709"/>
        <w:jc w:val="both"/>
      </w:pPr>
    </w:p>
    <w:p w14:paraId="5CE1E2EE" w14:textId="77777777" w:rsidR="00132983" w:rsidRPr="00FB077C" w:rsidRDefault="00132983" w:rsidP="0002593C">
      <w:pPr>
        <w:spacing w:line="360" w:lineRule="auto"/>
        <w:ind w:firstLine="709"/>
        <w:rPr>
          <w:b/>
          <w:color w:val="000000"/>
        </w:rPr>
      </w:pPr>
      <w:r w:rsidRPr="00FB077C">
        <w:rPr>
          <w:b/>
          <w:color w:val="000000"/>
        </w:rPr>
        <w:t xml:space="preserve">Сахарный диабет I типа </w:t>
      </w:r>
    </w:p>
    <w:p w14:paraId="60CBB1DB" w14:textId="77777777" w:rsidR="00132983" w:rsidRPr="00FB077C" w:rsidRDefault="00132983" w:rsidP="0002593C">
      <w:pPr>
        <w:pStyle w:val="Default"/>
        <w:spacing w:line="360" w:lineRule="auto"/>
        <w:ind w:firstLine="709"/>
        <w:jc w:val="both"/>
      </w:pPr>
      <w:r w:rsidRPr="00FB077C">
        <w:t xml:space="preserve">Сахарный диабет I типа развивается при деструкции р-клеток островков поджелудочной железы (островков Лангерганса), вызывающей снижение выработки инсулина. Деструкция р-клеток обусловлена аутоиммунной реакцией, связанной с сочетанным действием факторов окружающей среды и наследственных факторов у генетически предрасположенных лиц. Таким сложным характером развития заболевания можно объяснить, почему среди однояйцевых близнецов сахарный диабет I типа развивается только приблизительно в 30% случаев, а сахарный диабет II типа — почти в 100% случаев. Предполагают, что процесс разрушения островков Лангерганса начинается в очень раннем возрасте, за несколько лет до развития клинических проявлений сахарного диабета. </w:t>
      </w:r>
    </w:p>
    <w:p w14:paraId="0172FFE5" w14:textId="77777777" w:rsidR="00132983" w:rsidRPr="00FB077C" w:rsidRDefault="00132983" w:rsidP="0002593C">
      <w:pPr>
        <w:pStyle w:val="Default"/>
        <w:spacing w:line="360" w:lineRule="auto"/>
        <w:ind w:firstLine="709"/>
        <w:jc w:val="both"/>
      </w:pPr>
      <w:r w:rsidRPr="00FB077C">
        <w:rPr>
          <w:i/>
          <w:iCs/>
        </w:rPr>
        <w:t xml:space="preserve">Состояние системы HLA </w:t>
      </w:r>
    </w:p>
    <w:p w14:paraId="33CFA5CC" w14:textId="77777777" w:rsidR="00132983" w:rsidRPr="00FB077C" w:rsidRDefault="00132983" w:rsidP="0002593C">
      <w:pPr>
        <w:pStyle w:val="Default"/>
        <w:spacing w:line="360" w:lineRule="auto"/>
        <w:ind w:firstLine="709"/>
        <w:jc w:val="both"/>
      </w:pPr>
      <w:r w:rsidRPr="00FB077C">
        <w:t xml:space="preserve">Антигены главного комплекса гистосовместимости (система HLA) определяют предрасположенность человека к различным типам иммунологических реакций. При сахарном диабете I типа в 90% случаев выявляют антигены DR3 и/или DR4; антиген DR2 препятствует развитию сахарного диабета. </w:t>
      </w:r>
    </w:p>
    <w:p w14:paraId="40184007" w14:textId="77777777" w:rsidR="00132983" w:rsidRPr="00FB077C" w:rsidRDefault="00132983" w:rsidP="0002593C">
      <w:pPr>
        <w:pStyle w:val="Default"/>
        <w:spacing w:line="360" w:lineRule="auto"/>
        <w:ind w:firstLine="709"/>
        <w:jc w:val="both"/>
      </w:pPr>
      <w:r w:rsidRPr="00FB077C">
        <w:rPr>
          <w:i/>
          <w:iCs/>
        </w:rPr>
        <w:t xml:space="preserve">Аутоантитела и клеточный иммунитет </w:t>
      </w:r>
    </w:p>
    <w:p w14:paraId="7D5D255E" w14:textId="77777777" w:rsidR="00132983" w:rsidRPr="00FB077C" w:rsidRDefault="00132983" w:rsidP="0002593C">
      <w:pPr>
        <w:pStyle w:val="Default"/>
        <w:spacing w:line="360" w:lineRule="auto"/>
        <w:ind w:firstLine="709"/>
        <w:jc w:val="both"/>
      </w:pPr>
      <w:r w:rsidRPr="00FB077C">
        <w:t xml:space="preserve">В большинстве случаев в момент выявления сахарного диабета I типа у больных имеются антитела к клеткам островков Лангерганса, уровень которых постепенно снижается, и спустя несколько лет они исчезают. Недавно были обнаружены также антитела к некоторым белкам — декарбоксилазе глютамино-вой кислоты (GAD, 64-kDa антиген) и тирозинфос-фатазе (37 kDa, IA-2; еще чаще сочетаются с развитием диабета). Выявление антител &gt; 3 типов (к клеткам островков Лангерганса, анти-GAD, анти-1А-2, к инсулину) в отсутствие сахарного диабета сопровождается </w:t>
      </w:r>
      <w:r w:rsidRPr="00FB077C">
        <w:rPr>
          <w:i/>
          <w:iCs/>
        </w:rPr>
        <w:t xml:space="preserve">88% </w:t>
      </w:r>
      <w:r w:rsidRPr="00FB077C">
        <w:t xml:space="preserve">риском его развития в ближайшие 10 лет. </w:t>
      </w:r>
    </w:p>
    <w:p w14:paraId="796F80FB" w14:textId="77777777" w:rsidR="00132983" w:rsidRPr="00FB077C" w:rsidRDefault="00132983" w:rsidP="0002593C">
      <w:pPr>
        <w:pStyle w:val="Default"/>
        <w:spacing w:line="360" w:lineRule="auto"/>
        <w:ind w:firstLine="709"/>
        <w:jc w:val="both"/>
      </w:pPr>
      <w:r w:rsidRPr="00FB077C">
        <w:t xml:space="preserve">Клетки воспаления (цитотоксические Т-лимфоциты и макрофаги) разрушают р-клетки, вследствие чего на начальных этапах сахарного диабета I типа развивается </w:t>
      </w:r>
      <w:r w:rsidRPr="00FB077C">
        <w:rPr>
          <w:i/>
          <w:iCs/>
        </w:rPr>
        <w:t xml:space="preserve">инсулит. </w:t>
      </w:r>
      <w:r w:rsidRPr="00FB077C">
        <w:t xml:space="preserve">Активация лимфоцитов обусловлена выработкой макрофагами цитокинов. В исследованиях по предотвращению развития сахарного диабета I типа показано, что частично сохранить функцию островков Лангерганса помогает иммуносупрессия циклоспорином; однако она сопровождается многочисленными побочными эффектами и не обеспечивает полного подавления активности процесса. Эффективность профилактики сахарного диабета I типа никотинамидом, подавляющим активность макрофагов, также не была доказана. Частично сохранению функции клеток островков Лангерганса способствует введение инсулина; для оценки эффективности лечения в настоящее время проводят клинические испытания. </w:t>
      </w:r>
    </w:p>
    <w:p w14:paraId="45B40482" w14:textId="77777777" w:rsidR="00835977" w:rsidRPr="00FB077C" w:rsidRDefault="00835977" w:rsidP="0002593C">
      <w:pPr>
        <w:pStyle w:val="Default"/>
        <w:spacing w:line="360" w:lineRule="auto"/>
        <w:ind w:firstLine="709"/>
        <w:jc w:val="both"/>
      </w:pPr>
    </w:p>
    <w:p w14:paraId="261DDBA6" w14:textId="77777777" w:rsidR="00132983" w:rsidRPr="00FB077C" w:rsidRDefault="00132983" w:rsidP="0002593C">
      <w:pPr>
        <w:spacing w:line="360" w:lineRule="auto"/>
        <w:ind w:firstLine="709"/>
        <w:rPr>
          <w:b/>
          <w:color w:val="000000"/>
        </w:rPr>
      </w:pPr>
      <w:r w:rsidRPr="00FB077C">
        <w:rPr>
          <w:b/>
          <w:color w:val="000000"/>
        </w:rPr>
        <w:t xml:space="preserve">Сахарный диабет II типа </w:t>
      </w:r>
    </w:p>
    <w:p w14:paraId="628042C6" w14:textId="77777777" w:rsidR="00132983" w:rsidRPr="00FB077C" w:rsidRDefault="00132983" w:rsidP="0002593C">
      <w:pPr>
        <w:pStyle w:val="Default"/>
        <w:spacing w:line="360" w:lineRule="auto"/>
        <w:ind w:firstLine="709"/>
        <w:jc w:val="both"/>
      </w:pPr>
      <w:r w:rsidRPr="00FB077C">
        <w:t xml:space="preserve">Существует множество причин развития сахарного диабета II типа, поскольку под этим термином понимают широкий круг заболеваний с различными характером течения и клиническими проявлениями. Их объединяет общность патогенеза: уменьшение секреции инсулина (вследствие нарушения функции островков Лангерганса в сочетании с повышением периферической резистентности к действию инсулина, которая приводит к снижению захвата глюкозы периферическими тканями) или повышение выработки глюкозы печенью. В 98% случаев причину развития сахарного диабета II типа определить не удается — в этом случае говорят об «идиопатическом» диабете. Какое из поражений (снижение секреции инсулина или резистентность к инсулину) первично, неизвестно; возможно, патогенез различен у разных больных. Наиболее часто резистентность к инсулину обусловлена ожирением; более редкие причины резистентности к инсулину представлены на рис. 1.6.. </w:t>
      </w:r>
    </w:p>
    <w:p w14:paraId="6D8E8D1A" w14:textId="77777777" w:rsidR="00132983" w:rsidRPr="00FB077C" w:rsidRDefault="00132983" w:rsidP="0002593C">
      <w:pPr>
        <w:pStyle w:val="Default"/>
        <w:spacing w:line="360" w:lineRule="auto"/>
        <w:ind w:firstLine="709"/>
        <w:jc w:val="both"/>
      </w:pPr>
      <w:r w:rsidRPr="00FB077C">
        <w:t xml:space="preserve">В ряде случаев у пациентов старше 25 лет (особенно в отсутствие ожирения) развивается не сахарный диабет II типа, а латентный аутоиммунный диабет взрослых LADA (Latent Autoimmune Diabetes of Adulthood), который становится инсулинозависимым; при этом часто выявляют специфические антитела. </w:t>
      </w:r>
    </w:p>
    <w:p w14:paraId="10C82339" w14:textId="77777777" w:rsidR="00132983" w:rsidRPr="00FB077C" w:rsidRDefault="00132983" w:rsidP="0002593C">
      <w:pPr>
        <w:pStyle w:val="Default"/>
        <w:spacing w:line="360" w:lineRule="auto"/>
        <w:ind w:firstLine="709"/>
        <w:jc w:val="both"/>
      </w:pPr>
      <w:r w:rsidRPr="00FB077C">
        <w:t xml:space="preserve">Сахарный диабет II типа прогрессирует медленно: секреция инсулина постепенно снижается в течение нескольких десятилетий, незаметно приводя к повышению гликемии, которую чрезвычайно трудно нормализовать. </w:t>
      </w:r>
    </w:p>
    <w:p w14:paraId="68FBF016" w14:textId="77777777" w:rsidR="00132983" w:rsidRPr="00FB077C" w:rsidRDefault="00132983" w:rsidP="0002593C">
      <w:pPr>
        <w:pStyle w:val="Default"/>
        <w:spacing w:line="360" w:lineRule="auto"/>
        <w:ind w:firstLine="709"/>
        <w:jc w:val="both"/>
      </w:pPr>
      <w:r w:rsidRPr="00FB077C">
        <w:t xml:space="preserve">При ожирении возникает относительная резистентность к инсулину, вероятно, обусловленная подавлением экспрессии рецепторов инсулина вследствие гиперинсулинемии. Ожирение значительно увеличивает риск развития сахарного диабета II типа, особенно при андроидном типе распределения жировой ткани (висцеральное ожирение; ожирение «по типу яблока»; отношение окружности талии к окружности бедер &gt; 0,9) и в меньшей степени при гиноидном типе распределения жировой ткани (ожирение «по типу груши»; отношение окружности талии к окружности бедер &lt; 0,7). На формирование образа жизни, способствующего ожирению, может влиять лептин — одноцепочечный пептид, вырабатываемый жировой тканью; большое количество рецепторов к лептину имеется в головном мозге и периферических тканях. Введение лептина грызунам с дефицитом лептина вызывает у них выраженную гипофагию и снижение массы тела. Уровень лептина в плазме нарастает пропорционально содержанию в организме жировой ткани. Описано несколько единичных случаев развития ожирения, обусловленного дефицитом лептина и успешно леченого его введением, однако в большинстве случаев введение лептина не оказывает заметного биологического действия, поэтому в лечении ожирения его не используют. </w:t>
      </w:r>
    </w:p>
    <w:p w14:paraId="2436668B" w14:textId="77777777" w:rsidR="00132983" w:rsidRPr="00FB077C" w:rsidRDefault="00132983" w:rsidP="0002593C">
      <w:pPr>
        <w:pStyle w:val="Default"/>
        <w:spacing w:line="360" w:lineRule="auto"/>
        <w:ind w:firstLine="709"/>
        <w:jc w:val="both"/>
      </w:pPr>
      <w:r w:rsidRPr="00FB077C">
        <w:t xml:space="preserve">Факторы риска развития сахарного диабета II типа </w:t>
      </w:r>
    </w:p>
    <w:p w14:paraId="5608A136" w14:textId="77777777" w:rsidR="00132983" w:rsidRPr="00FB077C" w:rsidRDefault="00132983" w:rsidP="0002593C">
      <w:pPr>
        <w:pStyle w:val="Default"/>
        <w:spacing w:line="360" w:lineRule="auto"/>
        <w:ind w:firstLine="709"/>
        <w:jc w:val="both"/>
      </w:pPr>
      <w:r w:rsidRPr="00FB077C">
        <w:t xml:space="preserve">• Возраст старше 40 лет. </w:t>
      </w:r>
    </w:p>
    <w:p w14:paraId="241D6FBB" w14:textId="77777777" w:rsidR="00132983" w:rsidRPr="00FB077C" w:rsidRDefault="00132983" w:rsidP="0002593C">
      <w:pPr>
        <w:pStyle w:val="Default"/>
        <w:spacing w:line="360" w:lineRule="auto"/>
        <w:ind w:firstLine="709"/>
        <w:jc w:val="both"/>
      </w:pPr>
      <w:r w:rsidRPr="00FB077C">
        <w:t xml:space="preserve">• Монголоидное, негроидное, латиноамериканское происхождение. </w:t>
      </w:r>
    </w:p>
    <w:p w14:paraId="18542DFB" w14:textId="77777777" w:rsidR="00132983" w:rsidRPr="00FB077C" w:rsidRDefault="00132983" w:rsidP="0002593C">
      <w:pPr>
        <w:pStyle w:val="Default"/>
        <w:spacing w:line="360" w:lineRule="auto"/>
        <w:ind w:firstLine="709"/>
        <w:jc w:val="both"/>
      </w:pPr>
      <w:r w:rsidRPr="00FB077C">
        <w:t xml:space="preserve">• Избыточная масса тела. </w:t>
      </w:r>
    </w:p>
    <w:p w14:paraId="7074AFE0" w14:textId="77777777" w:rsidR="00132983" w:rsidRPr="00FB077C" w:rsidRDefault="00132983" w:rsidP="0002593C">
      <w:pPr>
        <w:pStyle w:val="Default"/>
        <w:spacing w:line="360" w:lineRule="auto"/>
        <w:ind w:firstLine="709"/>
        <w:jc w:val="both"/>
      </w:pPr>
      <w:r w:rsidRPr="00FB077C">
        <w:t xml:space="preserve">• Сахарный диабет II типа у родственников. </w:t>
      </w:r>
    </w:p>
    <w:p w14:paraId="478C1F55" w14:textId="77777777" w:rsidR="00132983" w:rsidRPr="00FB077C" w:rsidRDefault="00132983" w:rsidP="0002593C">
      <w:pPr>
        <w:pStyle w:val="Default"/>
        <w:spacing w:line="360" w:lineRule="auto"/>
        <w:ind w:firstLine="709"/>
        <w:jc w:val="both"/>
      </w:pPr>
      <w:r w:rsidRPr="00FB077C">
        <w:t xml:space="preserve">• Для женщин: гестационный диабет в анамнезе. </w:t>
      </w:r>
    </w:p>
    <w:p w14:paraId="659ADC90" w14:textId="77777777" w:rsidR="00132983" w:rsidRPr="00FB077C" w:rsidRDefault="00132983" w:rsidP="0002593C">
      <w:pPr>
        <w:pStyle w:val="Default"/>
        <w:spacing w:line="360" w:lineRule="auto"/>
        <w:ind w:firstLine="709"/>
        <w:jc w:val="both"/>
      </w:pPr>
      <w:r w:rsidRPr="00FB077C">
        <w:t xml:space="preserve">• Масса тела при рождении &gt; 4 кг. </w:t>
      </w:r>
    </w:p>
    <w:p w14:paraId="010C749B" w14:textId="77777777" w:rsidR="00132983" w:rsidRPr="00FB077C" w:rsidRDefault="00132983" w:rsidP="0002593C">
      <w:pPr>
        <w:pStyle w:val="Default"/>
        <w:spacing w:line="360" w:lineRule="auto"/>
        <w:ind w:firstLine="709"/>
        <w:jc w:val="both"/>
      </w:pPr>
      <w:r w:rsidRPr="00FB077C">
        <w:t xml:space="preserve">Недавно показано, что низкая масса тела при рождении сопровождается развитием в зрелом возрасте резистентности к инсулину, сахарного диабета II типа, ишемической болезни сердца. Чем ниже масса тела при рождении и чем больше она превышает норму в возрасте 1 года, тем выше риск. </w:t>
      </w:r>
    </w:p>
    <w:p w14:paraId="55E20E30" w14:textId="77777777" w:rsidR="00132983" w:rsidRPr="00FB077C" w:rsidRDefault="00132983" w:rsidP="0002593C">
      <w:pPr>
        <w:pStyle w:val="Default"/>
        <w:spacing w:line="360" w:lineRule="auto"/>
        <w:ind w:firstLine="709"/>
        <w:jc w:val="both"/>
      </w:pPr>
      <w:r w:rsidRPr="00FB077C">
        <w:t xml:space="preserve">В развитии сахарного диабета II типа очень большую роль играют наследственные факторы, что проявляется высокой частотой его одновременного развития у однояйцевых близнецов, высокой частотой семейных случаев заболевания, высокой заболеваемостью у некоторых народностей. Исследователи выявляют все новые генетические дефекты, вызывающие развитие сахарного диабета II типа; некоторые из них описаны ниже. </w:t>
      </w:r>
    </w:p>
    <w:p w14:paraId="5C4723E6" w14:textId="77777777" w:rsidR="00132983" w:rsidRPr="00FB077C" w:rsidRDefault="00132983" w:rsidP="0002593C">
      <w:pPr>
        <w:pStyle w:val="Default"/>
        <w:spacing w:line="360" w:lineRule="auto"/>
        <w:ind w:firstLine="709"/>
        <w:jc w:val="both"/>
      </w:pPr>
      <w:r w:rsidRPr="00FB077C">
        <w:t xml:space="preserve">Сахарный диабет II типа у детей был описан лишь в некоторых малочисленных народностях и при редких врожденных MODY-син-дромах (см. ниже). В настоящее время в про-мышленно развитых странах заболеваемость детей сахарным диабетом II типа значительно увеличилась: в США она составляет 8-45% всех случаев развития сахарного диабета у детей и подростков, и продолжает расти. Наиболее часто заболевают подростки в возрасте 12-14 лет, преимущественно девочки; как правило, на фоне ожирения, низкой физической активности и наличия сахарного диабета II типа в семейном анамнезе. У молодых пациентов, не страдающих ожирением, прежде всего исключают диабет типа LADA, который необходимо лечить инсулином. Кроме того, почти 25% случаев сахарного диабета II типа в молодом возрасте обусловлены генетическим дефектом в рамках MODY (см. ниже) или других редких синдромов. </w:t>
      </w:r>
    </w:p>
    <w:p w14:paraId="30391967" w14:textId="77777777" w:rsidR="00132983" w:rsidRPr="00FB077C" w:rsidRDefault="00132983" w:rsidP="0002593C">
      <w:pPr>
        <w:pStyle w:val="Default"/>
        <w:spacing w:line="360" w:lineRule="auto"/>
        <w:ind w:firstLine="709"/>
        <w:jc w:val="both"/>
      </w:pPr>
      <w:r w:rsidRPr="00FB077C">
        <w:t>Сахарный диабет</w:t>
      </w:r>
      <w:r w:rsidR="00BD7830" w:rsidRPr="00FB077C">
        <w:t xml:space="preserve"> также может быть </w:t>
      </w:r>
      <w:r w:rsidRPr="00FB077C">
        <w:t>обусловлен</w:t>
      </w:r>
      <w:r w:rsidR="00BD7830" w:rsidRPr="00FB077C">
        <w:t xml:space="preserve"> резистентностью к инсулину. </w:t>
      </w:r>
      <w:r w:rsidRPr="00FB077C">
        <w:t>При некоторых редких формах резистентности к инсулину введение сотен и даже тысяч единиц инсулина оказывается неэффективным. Такие состояния, как правило, сопровождаются липодистро</w:t>
      </w:r>
      <w:r w:rsidR="00835977" w:rsidRPr="00FB077C">
        <w:t>фией, гиперлипиде</w:t>
      </w:r>
      <w:r w:rsidRPr="00FB077C">
        <w:t xml:space="preserve">мией, </w:t>
      </w:r>
      <w:r w:rsidRPr="00FB077C">
        <w:rPr>
          <w:i/>
          <w:iCs/>
        </w:rPr>
        <w:t xml:space="preserve">acanthosis nigricans. </w:t>
      </w:r>
      <w:r w:rsidRPr="00FB077C">
        <w:t>Тип А резистентности к инсулину обусловлен генетическими дефектами рецептора инсулина или послерецепторных внутриклеточных механизмов передачи сигнала. Тип В резистентности к инсулину обусловлен выработкой аутоантител к рецепторам инсулина; нередко сочетается с другими аутоиммунными заболеваниями, например, системной красной волчанкой (особенно у негритянок). Эти варианты диабет</w:t>
      </w:r>
      <w:r w:rsidR="00BD7830" w:rsidRPr="00FB077C">
        <w:t>а очень плохо поддаются лечению.</w:t>
      </w:r>
    </w:p>
    <w:p w14:paraId="19905F02" w14:textId="77777777" w:rsidR="00132983" w:rsidRPr="00FB077C" w:rsidRDefault="00132983" w:rsidP="0002593C">
      <w:pPr>
        <w:pStyle w:val="Default"/>
        <w:spacing w:line="360" w:lineRule="auto"/>
        <w:ind w:firstLine="709"/>
        <w:jc w:val="both"/>
      </w:pPr>
      <w:r w:rsidRPr="00FB077C">
        <w:rPr>
          <w:b/>
          <w:bCs/>
        </w:rPr>
        <w:t xml:space="preserve">Профилактика сахарного диабета II типа </w:t>
      </w:r>
    </w:p>
    <w:p w14:paraId="52999A5B" w14:textId="77777777" w:rsidR="00132983" w:rsidRPr="00FB077C" w:rsidRDefault="00132983" w:rsidP="0002593C">
      <w:pPr>
        <w:pStyle w:val="Default"/>
        <w:spacing w:line="360" w:lineRule="auto"/>
        <w:ind w:firstLine="709"/>
        <w:jc w:val="both"/>
      </w:pPr>
      <w:r w:rsidRPr="00FB077C">
        <w:t>При повышенном риске развития сахарного диабета II типа отсрочить начало заболевания позволяет изменение образа жизни. В нескольких исследованиях, проведенных в разных странах, показана эффективность программ снижения массы тела, изменения характера питания (ограничение приема жиров, особенно насыщенных, и увеличение потребления пищевых волокон), повышения уровня физических нагрузок. Недавно показано, что соблюдение этих рекомендаций в течение 4 лет позволяет снизить заболеваемость сахарным диабетом почти в два раза.</w:t>
      </w:r>
    </w:p>
    <w:p w14:paraId="69C36B99" w14:textId="77777777" w:rsidR="00405D44" w:rsidRPr="00FB077C" w:rsidRDefault="0002593C" w:rsidP="0002593C">
      <w:pPr>
        <w:pStyle w:val="2"/>
        <w:spacing w:before="0" w:after="0" w:line="360" w:lineRule="auto"/>
        <w:ind w:firstLine="709"/>
        <w:rPr>
          <w:rFonts w:ascii="Times New Roman" w:hAnsi="Times New Roman" w:cs="Times New Roman"/>
          <w:i w:val="0"/>
          <w:iCs w:val="0"/>
          <w:color w:val="000000"/>
          <w:sz w:val="24"/>
          <w:szCs w:val="24"/>
        </w:rPr>
      </w:pPr>
      <w:bookmarkStart w:id="4" w:name="_Toc181844750"/>
      <w:r w:rsidRPr="00FB077C">
        <w:rPr>
          <w:rFonts w:ascii="Times New Roman" w:hAnsi="Times New Roman" w:cs="Times New Roman"/>
          <w:i w:val="0"/>
          <w:iCs w:val="0"/>
          <w:color w:val="000000"/>
          <w:sz w:val="24"/>
          <w:szCs w:val="24"/>
        </w:rPr>
        <w:br w:type="page"/>
      </w:r>
      <w:r w:rsidR="00F95040" w:rsidRPr="00FB077C">
        <w:rPr>
          <w:rFonts w:ascii="Times New Roman" w:hAnsi="Times New Roman" w:cs="Times New Roman"/>
          <w:i w:val="0"/>
          <w:iCs w:val="0"/>
          <w:color w:val="000000"/>
          <w:sz w:val="24"/>
          <w:szCs w:val="24"/>
        </w:rPr>
        <w:t>1.</w:t>
      </w:r>
      <w:r w:rsidR="00BD7830" w:rsidRPr="00FB077C">
        <w:rPr>
          <w:rFonts w:ascii="Times New Roman" w:hAnsi="Times New Roman" w:cs="Times New Roman"/>
          <w:i w:val="0"/>
          <w:iCs w:val="0"/>
          <w:color w:val="000000"/>
          <w:sz w:val="24"/>
          <w:szCs w:val="24"/>
        </w:rPr>
        <w:t>2</w:t>
      </w:r>
      <w:r w:rsidR="00F95040" w:rsidRPr="00FB077C">
        <w:rPr>
          <w:rFonts w:ascii="Times New Roman" w:hAnsi="Times New Roman" w:cs="Times New Roman"/>
          <w:i w:val="0"/>
          <w:iCs w:val="0"/>
          <w:color w:val="000000"/>
          <w:sz w:val="24"/>
          <w:szCs w:val="24"/>
        </w:rPr>
        <w:t xml:space="preserve"> Терапия инсулином</w:t>
      </w:r>
      <w:bookmarkEnd w:id="4"/>
      <w:r w:rsidR="00405D44" w:rsidRPr="00FB077C">
        <w:rPr>
          <w:rFonts w:ascii="Times New Roman" w:hAnsi="Times New Roman" w:cs="Times New Roman"/>
          <w:i w:val="0"/>
          <w:iCs w:val="0"/>
          <w:color w:val="000000"/>
          <w:sz w:val="24"/>
          <w:szCs w:val="24"/>
        </w:rPr>
        <w:t xml:space="preserve"> </w:t>
      </w:r>
    </w:p>
    <w:p w14:paraId="0903C4EC" w14:textId="77777777" w:rsidR="0002593C" w:rsidRPr="00FB077C" w:rsidRDefault="0002593C" w:rsidP="0002593C">
      <w:pPr>
        <w:pStyle w:val="Default"/>
        <w:spacing w:line="360" w:lineRule="auto"/>
        <w:ind w:firstLine="709"/>
        <w:jc w:val="both"/>
      </w:pPr>
    </w:p>
    <w:p w14:paraId="70A63A45" w14:textId="77777777" w:rsidR="00405D44" w:rsidRPr="00FB077C" w:rsidRDefault="00405D44" w:rsidP="0002593C">
      <w:pPr>
        <w:pStyle w:val="Default"/>
        <w:spacing w:line="360" w:lineRule="auto"/>
        <w:ind w:firstLine="709"/>
        <w:jc w:val="both"/>
      </w:pPr>
      <w:r w:rsidRPr="00FB077C">
        <w:t xml:space="preserve">Удивительная способность инсулина восстанавливать здоровье, состояние которого при прогрессировании сахарного диабета I типа быстро ухудшается, была выявлена в 1922 году, когда доктор Бантинг (Banting) впервые назначил инсулин пациентке Элизабет Хьюз. В письме своей матери она следующим образом оценила действие препарата: «оно слишком прекрасно, чтобы выразить словами». За это время эффективность инсулина не стала ниже; в настоящее время считают, что лечение диабета должно не просто продлить жизнь больному, но и обеспечить сохранение его здоровья. Инсулин используют также и при прогрессировании сахарного диабета II типа для улучшения состояния здоровья и контроля уровня гликемии. В исследовании UKPDS было показано, что терапия инсулином снижает риск развития поздних осложнений сахарного диабета (см. главу 10); поэтому в последние годы многим больным вместо таблети-рованных гипогликемических препаратов назначают инсулин. О трудностях принятия решения о назначении инсулина при сахарном диабете II типа, его преимуществах и правилах использования см. главу 4. Схему терапии инсулином подбирают индивидуально. Она должна обеспечить наиболее эффективный контроль уровня гликемии; при этом необходимо во что бы то ни стало избежать передозировки препарата, которая может привести к развитию тяжелой гипогликемии. Поэтому при недостаточной мотивации к лечению и у некоторых пожилых больных строгого контроля гликемии добиваться не следует, а достаточно ограничиться задачей улучшить самочувствие больных. </w:t>
      </w:r>
    </w:p>
    <w:p w14:paraId="34164D2C" w14:textId="77777777" w:rsidR="0002593C" w:rsidRPr="00FB077C" w:rsidRDefault="00405D44" w:rsidP="0002593C">
      <w:pPr>
        <w:pStyle w:val="Default"/>
        <w:spacing w:line="360" w:lineRule="auto"/>
        <w:ind w:firstLine="709"/>
        <w:jc w:val="both"/>
      </w:pPr>
      <w:r w:rsidRPr="00FB077C">
        <w:rPr>
          <w:b/>
          <w:bCs/>
        </w:rPr>
        <w:t xml:space="preserve">Препараты инсулина </w:t>
      </w:r>
    </w:p>
    <w:p w14:paraId="569B5E3C" w14:textId="77777777" w:rsidR="00405D44" w:rsidRPr="00FB077C" w:rsidRDefault="00405D44" w:rsidP="0002593C">
      <w:pPr>
        <w:pStyle w:val="Default"/>
        <w:spacing w:line="360" w:lineRule="auto"/>
        <w:ind w:firstLine="709"/>
        <w:jc w:val="both"/>
      </w:pPr>
      <w:r w:rsidRPr="00FB077C">
        <w:t xml:space="preserve">Растворимые препараты инсулина </w:t>
      </w:r>
    </w:p>
    <w:p w14:paraId="217B080E" w14:textId="77777777" w:rsidR="00405D44" w:rsidRPr="00FB077C" w:rsidRDefault="00405D44" w:rsidP="0002593C">
      <w:pPr>
        <w:pStyle w:val="Default"/>
        <w:spacing w:line="360" w:lineRule="auto"/>
        <w:ind w:firstLine="709"/>
        <w:jc w:val="both"/>
      </w:pPr>
      <w:r w:rsidRPr="00FB077C">
        <w:t xml:space="preserve">Растворимые препараты инсулина были разработаны в 1922 г. Их действие начинается быстро (в течение 15-30 минут) и продолжается недолго (6-8 часов). При лечении сахарного диабета их используют как для постоянной поддерживающей терапии (вводят подкожно), так и при неотложных ситуациях (можно вводить внутривенно и внутримышечно). Другие препараты инсулина использовать для внутривенного или внутримышечного введения нельзя. </w:t>
      </w:r>
    </w:p>
    <w:p w14:paraId="07F0B5EA" w14:textId="77777777" w:rsidR="00405D44" w:rsidRPr="00FB077C" w:rsidRDefault="00405D44" w:rsidP="0002593C">
      <w:pPr>
        <w:pStyle w:val="Default"/>
        <w:spacing w:line="360" w:lineRule="auto"/>
        <w:ind w:firstLine="709"/>
        <w:jc w:val="both"/>
      </w:pPr>
      <w:r w:rsidRPr="00FB077C">
        <w:t xml:space="preserve">Новые рекомбинантные аналоги инсулина </w:t>
      </w:r>
    </w:p>
    <w:p w14:paraId="387F87A8" w14:textId="77777777" w:rsidR="00405D44" w:rsidRPr="00FB077C" w:rsidRDefault="00405D44" w:rsidP="0002593C">
      <w:pPr>
        <w:pStyle w:val="Default"/>
        <w:spacing w:line="360" w:lineRule="auto"/>
        <w:ind w:firstLine="709"/>
        <w:jc w:val="both"/>
      </w:pPr>
      <w:r w:rsidRPr="00FB077C">
        <w:t>Их действие начинается быстро и продолжается очень недолго. Структура молекулы инсулина в них изменена, соответственн</w:t>
      </w:r>
      <w:r w:rsidR="00BD7830" w:rsidRPr="00FB077C">
        <w:t xml:space="preserve">о, изменились и его свойства. Во многих странах мира </w:t>
      </w:r>
      <w:r w:rsidRPr="00FB077C">
        <w:t xml:space="preserve">в настоящее время используют Инсулин Лизпро (Хумалог) и Инсулин Аспарт (Ново Рапид). Эти препараты удобны тем, что их можно использовать непосредственно перед едой (или даже, при необходимости, сразу после еды). Благодаря очень короткой продолжительности их действия риск развития гипогликемии до следующего приема пищи невелик. Использование аналогов инсулина перед основным вечерним приемом пищи позволяет снизить риск развития гипогликемии ночью. </w:t>
      </w:r>
    </w:p>
    <w:p w14:paraId="0F8413F9" w14:textId="77777777" w:rsidR="00405D44" w:rsidRPr="00FB077C" w:rsidRDefault="00405D44" w:rsidP="0002593C">
      <w:pPr>
        <w:pStyle w:val="Default"/>
        <w:spacing w:line="360" w:lineRule="auto"/>
        <w:ind w:firstLine="709"/>
        <w:jc w:val="both"/>
      </w:pPr>
      <w:r w:rsidRPr="00FB077C">
        <w:t>Поскольку жиры удлиняют время переваривания пищи в желудке, введение аналогов инсулина на фоне приема пищи с высоким содержанием жиров увеличивает риск развития постпрандиальной гипогликемии.</w:t>
      </w:r>
    </w:p>
    <w:p w14:paraId="58FEE610" w14:textId="77777777" w:rsidR="00405D44" w:rsidRPr="00FB077C" w:rsidRDefault="00405D44" w:rsidP="0002593C">
      <w:pPr>
        <w:pStyle w:val="Default"/>
        <w:spacing w:line="360" w:lineRule="auto"/>
        <w:ind w:firstLine="709"/>
        <w:jc w:val="both"/>
      </w:pPr>
      <w:r w:rsidRPr="00FB077C">
        <w:t xml:space="preserve">Продолжительность действия препаратов невелика (около 3 часов), поэтому аналоги инсулина хуже, чем традиционные растворимые инсулины, снижают гликемию, если между приемами пищи проходит более 4 часов. Аналоги инсулина идеально подходят для использования в дозаторах инсулина для непрерывного подкожного введения (CSSI — continuous subcutaneous insulin infusion). </w:t>
      </w:r>
    </w:p>
    <w:p w14:paraId="45CCCCE7" w14:textId="77777777" w:rsidR="00405D44" w:rsidRPr="00FB077C" w:rsidRDefault="00405D44" w:rsidP="0002593C">
      <w:pPr>
        <w:pStyle w:val="Default"/>
        <w:spacing w:line="360" w:lineRule="auto"/>
        <w:ind w:firstLine="709"/>
        <w:jc w:val="both"/>
      </w:pPr>
      <w:r w:rsidRPr="00FB077C">
        <w:t xml:space="preserve">Протаминовые инсулины </w:t>
      </w:r>
    </w:p>
    <w:p w14:paraId="5CDD92A2" w14:textId="77777777" w:rsidR="00405D44" w:rsidRPr="00FB077C" w:rsidRDefault="00405D44" w:rsidP="0002593C">
      <w:pPr>
        <w:pStyle w:val="Default"/>
        <w:spacing w:line="360" w:lineRule="auto"/>
        <w:ind w:firstLine="709"/>
        <w:jc w:val="both"/>
      </w:pPr>
      <w:r w:rsidRPr="00FB077C">
        <w:t xml:space="preserve">Продолжительность действия протаминовых инсу-линов средняя; они были разработаны в Дании в 1930 гг. Наиболее часто из этой группы применяют изофан-инсулины. </w:t>
      </w:r>
    </w:p>
    <w:p w14:paraId="3B4F2D17" w14:textId="77777777" w:rsidR="00405D44" w:rsidRPr="00FB077C" w:rsidRDefault="00405D44" w:rsidP="0002593C">
      <w:pPr>
        <w:pStyle w:val="Default"/>
        <w:spacing w:line="360" w:lineRule="auto"/>
        <w:ind w:firstLine="709"/>
        <w:jc w:val="both"/>
      </w:pPr>
      <w:r w:rsidRPr="00FB077C">
        <w:t xml:space="preserve">Инсулин-цинк-суспензии </w:t>
      </w:r>
    </w:p>
    <w:p w14:paraId="678195D5" w14:textId="77777777" w:rsidR="00405D44" w:rsidRPr="00FB077C" w:rsidRDefault="00405D44" w:rsidP="0002593C">
      <w:pPr>
        <w:pStyle w:val="Default"/>
        <w:spacing w:line="360" w:lineRule="auto"/>
        <w:ind w:firstLine="709"/>
        <w:jc w:val="both"/>
      </w:pPr>
      <w:r w:rsidRPr="00FB077C">
        <w:t xml:space="preserve">Инсулин-цинк-суспензии были созданы в 1950 гг. К этой группе относятся несколько препаратов с очень различной продолжительностью действия; тем не менее, показаний к применению препаратов с очень большой длительностью действия (ультра-тард) очень немного. </w:t>
      </w:r>
    </w:p>
    <w:p w14:paraId="715DFB58" w14:textId="77777777" w:rsidR="00405D44" w:rsidRPr="00FB077C" w:rsidRDefault="00405D44" w:rsidP="0002593C">
      <w:pPr>
        <w:pStyle w:val="Default"/>
        <w:spacing w:line="360" w:lineRule="auto"/>
        <w:ind w:firstLine="709"/>
        <w:jc w:val="both"/>
      </w:pPr>
      <w:r w:rsidRPr="00FB077C">
        <w:t xml:space="preserve">Инсулин гларгин </w:t>
      </w:r>
    </w:p>
    <w:p w14:paraId="3D805F8C" w14:textId="77777777" w:rsidR="00405D44" w:rsidRPr="00FB077C" w:rsidRDefault="00405D44" w:rsidP="0002593C">
      <w:pPr>
        <w:pStyle w:val="Default"/>
        <w:spacing w:line="360" w:lineRule="auto"/>
        <w:ind w:firstLine="709"/>
        <w:jc w:val="both"/>
      </w:pPr>
      <w:r w:rsidRPr="00FB077C">
        <w:t xml:space="preserve">Гларгин — это недавно предложенный растворимый аналог инсулина длительного действия (прозрачный раствор), после подкожного введения образующий микропреципитаты. Препарат начинает действовать через 90 минут после введения, причем его концентрация в крови не изменяется резко, а имеет форму плато длительностью более 24 часов. Поэтому концентрация гларгина по сравнению с традиционными инсулинами длительного действия больше напоминает физиологическую базаль-ную секрецию инсулина. Введение гларгина перед сном реже вызывает ночную гипогликемию и утреннюю гипергликемию перед завтраком, но не снижает частоту развития выраженной или клинически проявляющейся гипогликемии в течение дня. Как следствие считают, что в целом гларгин при лечении сахарного диабета не обеспечивает значительных преимуществ. Необходимо накопление опыта клинического применения гларгина. </w:t>
      </w:r>
    </w:p>
    <w:p w14:paraId="00DE4C04" w14:textId="77777777" w:rsidR="00405D44" w:rsidRPr="00FB077C" w:rsidRDefault="00405D44" w:rsidP="0002593C">
      <w:pPr>
        <w:pStyle w:val="Default"/>
        <w:spacing w:line="360" w:lineRule="auto"/>
        <w:ind w:firstLine="709"/>
        <w:jc w:val="both"/>
      </w:pPr>
      <w:r w:rsidRPr="00FB077C">
        <w:t xml:space="preserve">Поддерживающие режимы </w:t>
      </w:r>
    </w:p>
    <w:p w14:paraId="6B16D3DF" w14:textId="77777777" w:rsidR="00405D44" w:rsidRPr="00FB077C" w:rsidRDefault="00405D44" w:rsidP="0002593C">
      <w:pPr>
        <w:pStyle w:val="Default"/>
        <w:spacing w:line="360" w:lineRule="auto"/>
        <w:ind w:firstLine="709"/>
        <w:jc w:val="both"/>
      </w:pPr>
      <w:r w:rsidRPr="00FB077C">
        <w:t>В большинстве случаев для надежного контроля течения сахарного диабета I типа достаточно вводить инсулин 3 раза</w:t>
      </w:r>
      <w:r w:rsidR="00BD7830" w:rsidRPr="00FB077C">
        <w:t xml:space="preserve"> в сутки</w:t>
      </w:r>
      <w:r w:rsidRPr="00FB077C">
        <w:t xml:space="preserve">. Частые инъекции могут улучшить контроль, снизить риск развития тяжелой гипогликемии, в некоторой степени повысить гибкость режима терапии инсулином (например, с помощью дополнительной инъекции перед вторым завтраком). При беременности такой режим терапии инсулином нередко оказывается необходимым. Ниже описаны наиболее эффективные режимы терапии инсулином: </w:t>
      </w:r>
    </w:p>
    <w:p w14:paraId="65CB0879" w14:textId="77777777" w:rsidR="00405D44" w:rsidRPr="00FB077C" w:rsidRDefault="00405D44" w:rsidP="0002593C">
      <w:pPr>
        <w:pStyle w:val="Default"/>
        <w:spacing w:line="360" w:lineRule="auto"/>
        <w:ind w:firstLine="709"/>
        <w:jc w:val="both"/>
      </w:pPr>
      <w:r w:rsidRPr="00FB077C">
        <w:rPr>
          <w:i/>
          <w:iCs/>
        </w:rPr>
        <w:t xml:space="preserve">Два раза в сутки: </w:t>
      </w:r>
      <w:r w:rsidRPr="00FB077C">
        <w:t xml:space="preserve">перед завтраком и перед ужином вводят инсулин короткого действия и инсулин средней продолжительности действия, иногда — только инсулин средней продолжительности действия. </w:t>
      </w:r>
    </w:p>
    <w:p w14:paraId="3910F614" w14:textId="77777777" w:rsidR="00405D44" w:rsidRPr="00FB077C" w:rsidRDefault="00405D44" w:rsidP="0002593C">
      <w:pPr>
        <w:pStyle w:val="Default"/>
        <w:spacing w:line="360" w:lineRule="auto"/>
        <w:ind w:firstLine="709"/>
        <w:jc w:val="both"/>
      </w:pPr>
      <w:r w:rsidRPr="00FB077C">
        <w:rPr>
          <w:i/>
          <w:iCs/>
        </w:rPr>
        <w:t xml:space="preserve">Три раза в сутки: </w:t>
      </w:r>
      <w:r w:rsidRPr="00FB077C">
        <w:t xml:space="preserve">перед завтраком вводят смесь нейтрального растворимого инсулина и инсулина средней продолжительности действия; перед ужином — нейтральный растворимый инсулин; на ночь — инсулин средней продолжительности действия. Эта схема позволяет обойтись без инъекции инсулина днем, что удобно для пациентов. Кроме того, эта схема снижает гликемию при измерении натощак. </w:t>
      </w:r>
    </w:p>
    <w:p w14:paraId="5ABD3B39" w14:textId="77777777" w:rsidR="00405D44" w:rsidRPr="00FB077C" w:rsidRDefault="00405D44" w:rsidP="0002593C">
      <w:pPr>
        <w:pStyle w:val="Default"/>
        <w:spacing w:line="360" w:lineRule="auto"/>
        <w:ind w:firstLine="709"/>
        <w:jc w:val="both"/>
      </w:pPr>
      <w:r w:rsidRPr="00FB077C">
        <w:rPr>
          <w:i/>
          <w:iCs/>
        </w:rPr>
        <w:t xml:space="preserve">Четыре раза в сутки: </w:t>
      </w:r>
      <w:r w:rsidRPr="00FB077C">
        <w:t xml:space="preserve">перед каждым из 3 основных приемов пищи вводят нейтральный растворимый инсулин или аналог инсулина короткого действия, на ночь — инсулин средней продолжительности действия (иногда назначают человеческий Ультратард длительного действия, но он не обеспечивает теоретически возможных преимуществ). Иногда к этой схеме добавляют инсулин средней продолжительности действия перед завтраком. При сахарном диабете II типа с недостаточной эффективностью пероральных сахароснижающих препаратов инсулин назначают 1 раз/сут; обычно инсулин средней продолжительности действия на ночь. При этом гликемия снижается как при измерении натощак, так и в течение дня. Одновременно можно назначить метформин; при недостаточной эффективности инсулин назначают &gt; 2 раза в сутки, как описано выше. В большинстве случаев сахарного диабета II типа эффективны готовые смеси инсулина. </w:t>
      </w:r>
    </w:p>
    <w:p w14:paraId="2895F15F" w14:textId="77777777" w:rsidR="00405D44" w:rsidRPr="00FB077C" w:rsidRDefault="00405D44" w:rsidP="0002593C">
      <w:pPr>
        <w:pStyle w:val="Default"/>
        <w:spacing w:line="360" w:lineRule="auto"/>
        <w:ind w:firstLine="709"/>
        <w:jc w:val="both"/>
      </w:pPr>
      <w:r w:rsidRPr="00FB077C">
        <w:t xml:space="preserve">Смену режимов терапии инсулином проводят эмпирически, обязательно контролируя уровень гликемии. При переходе к введению инсулина 4 раза/сут обычную дозу делят на 4 части с введением перед завтраком более одной четверти, а на ночь — менее одной четверти суточной дозы. </w:t>
      </w:r>
    </w:p>
    <w:p w14:paraId="1B598010" w14:textId="77777777" w:rsidR="00405D44" w:rsidRPr="00FB077C" w:rsidRDefault="00405D44" w:rsidP="0002593C">
      <w:pPr>
        <w:pStyle w:val="Default"/>
        <w:spacing w:line="360" w:lineRule="auto"/>
        <w:ind w:firstLine="709"/>
        <w:jc w:val="both"/>
      </w:pPr>
    </w:p>
    <w:p w14:paraId="5392A247" w14:textId="77777777" w:rsidR="00405D44" w:rsidRPr="00FB077C" w:rsidRDefault="00405D44" w:rsidP="0002593C">
      <w:pPr>
        <w:pStyle w:val="Default"/>
        <w:spacing w:line="360" w:lineRule="auto"/>
        <w:ind w:firstLine="709"/>
        <w:jc w:val="both"/>
      </w:pPr>
      <w:r w:rsidRPr="00FB077C">
        <w:t xml:space="preserve">ИСПД — Инсулин средней продолжительности действия </w:t>
      </w:r>
    </w:p>
    <w:p w14:paraId="3B686E09" w14:textId="77777777" w:rsidR="00405D44" w:rsidRPr="00FB077C" w:rsidRDefault="00405D44" w:rsidP="0002593C">
      <w:pPr>
        <w:pStyle w:val="Default"/>
        <w:spacing w:line="360" w:lineRule="auto"/>
        <w:ind w:firstLine="709"/>
        <w:jc w:val="both"/>
      </w:pPr>
      <w:r w:rsidRPr="00FB077C">
        <w:t xml:space="preserve">Осложнения терапии инсулином </w:t>
      </w:r>
    </w:p>
    <w:p w14:paraId="30522CDB" w14:textId="77777777" w:rsidR="00405D44" w:rsidRPr="00FB077C" w:rsidRDefault="00405D44" w:rsidP="0002593C">
      <w:pPr>
        <w:pStyle w:val="Default"/>
        <w:spacing w:line="360" w:lineRule="auto"/>
        <w:ind w:firstLine="709"/>
        <w:jc w:val="both"/>
      </w:pPr>
      <w:r w:rsidRPr="00FB077C">
        <w:t xml:space="preserve">Во многих случаях вскоре после начала терапии инсулином перед глазами появляется </w:t>
      </w:r>
      <w:r w:rsidRPr="00FB077C">
        <w:rPr>
          <w:i/>
          <w:iCs/>
        </w:rPr>
        <w:t xml:space="preserve">пелена, </w:t>
      </w:r>
      <w:r w:rsidRPr="00FB077C">
        <w:t xml:space="preserve">затрудняющая чтение. Это осложнение связано с изменением рефракции хрусталика и самостоятельно купируется через 2-3 недели. Пациентов следует предупредить об этом осложнении, чтобы избавить их от чрезмерной тревоги при ухудшении зрения и избежать покупки новых очков. В течение первых недель терапии инсулином нередко также возникают преходящие </w:t>
      </w:r>
      <w:r w:rsidRPr="00FB077C">
        <w:rPr>
          <w:i/>
          <w:iCs/>
        </w:rPr>
        <w:t xml:space="preserve">отеки ног. </w:t>
      </w:r>
    </w:p>
    <w:p w14:paraId="5B8FA260" w14:textId="77777777" w:rsidR="00405D44" w:rsidRPr="00FB077C" w:rsidRDefault="00405D44" w:rsidP="0002593C">
      <w:pPr>
        <w:pStyle w:val="Default"/>
        <w:spacing w:line="360" w:lineRule="auto"/>
        <w:ind w:firstLine="709"/>
        <w:jc w:val="both"/>
      </w:pPr>
      <w:r w:rsidRPr="00FB077C">
        <w:t xml:space="preserve">В областях введения инсулина часто возникают </w:t>
      </w:r>
      <w:r w:rsidRPr="00FB077C">
        <w:rPr>
          <w:i/>
          <w:iCs/>
        </w:rPr>
        <w:t xml:space="preserve">жировые уплотнения, </w:t>
      </w:r>
      <w:r w:rsidRPr="00FB077C">
        <w:t xml:space="preserve">иногда настолько крупные, что </w:t>
      </w:r>
    </w:p>
    <w:p w14:paraId="30552E65" w14:textId="77777777" w:rsidR="00405D44" w:rsidRPr="00FB077C" w:rsidRDefault="00405D44" w:rsidP="0002593C">
      <w:pPr>
        <w:pStyle w:val="Default"/>
        <w:spacing w:line="360" w:lineRule="auto"/>
        <w:ind w:firstLine="709"/>
        <w:jc w:val="both"/>
      </w:pPr>
      <w:r w:rsidRPr="00FB077C">
        <w:t xml:space="preserve">образуют косметический дефект. Причина их появления неизвестна, но замечено, что они образуются при постоянном введении инсулина в один и тот же участок тела; поэтому места инъекций рекомендуется ежедневно менять. Жировые уплотнения редко ухудшают состояние пациентов, но обычно не могут исчезнуть спонтанно, поэтому наиболее крупные из них удаляют хирургически. Более того, в области жирового уплотнения скорость всасывания инсулина уменьшается, что усложняет купирование гликемии. </w:t>
      </w:r>
      <w:r w:rsidRPr="00FB077C">
        <w:rPr>
          <w:i/>
          <w:iCs/>
        </w:rPr>
        <w:t xml:space="preserve">Жировая атрофия </w:t>
      </w:r>
      <w:r w:rsidRPr="00FB077C">
        <w:t xml:space="preserve">(липоатрофия) в области инъекций инсулина в настоящее время встречается очень редко. </w:t>
      </w:r>
      <w:r w:rsidRPr="00FB077C">
        <w:rPr>
          <w:i/>
          <w:iCs/>
        </w:rPr>
        <w:t xml:space="preserve">Красные зудящие пятна в </w:t>
      </w:r>
      <w:r w:rsidRPr="00FB077C">
        <w:t xml:space="preserve">областях введения инсулина в настоящее время также развиваются редко, и обычно быстро спонтанно исчезают. Если они вызывают слишком неприятные ощущения, рекомендуется предварительно вводить во флакон с инсулином гидрокортизон по 1 мг на каждую дозу инсулина. Очень редко инсулин вызывает </w:t>
      </w:r>
      <w:r w:rsidRPr="00FB077C">
        <w:rPr>
          <w:i/>
          <w:iCs/>
        </w:rPr>
        <w:t xml:space="preserve">аллергическую крапивницу; </w:t>
      </w:r>
      <w:r w:rsidRPr="00FB077C">
        <w:t xml:space="preserve">рекомендуется провести кожные пробы и, при необходимости, десенсибилизацию. </w:t>
      </w:r>
      <w:r w:rsidRPr="00FB077C">
        <w:rPr>
          <w:i/>
          <w:iCs/>
        </w:rPr>
        <w:t xml:space="preserve">Абсцессы </w:t>
      </w:r>
      <w:r w:rsidRPr="00FB077C">
        <w:t xml:space="preserve">в областях введения инсулина также развиваются крайне редко. </w:t>
      </w:r>
    </w:p>
    <w:p w14:paraId="4EE19349" w14:textId="77777777" w:rsidR="00405D44" w:rsidRPr="00FB077C" w:rsidRDefault="00405D44" w:rsidP="0002593C">
      <w:pPr>
        <w:pStyle w:val="Default"/>
        <w:spacing w:line="360" w:lineRule="auto"/>
        <w:ind w:firstLine="709"/>
        <w:jc w:val="both"/>
      </w:pPr>
    </w:p>
    <w:p w14:paraId="3EDC3302" w14:textId="77777777" w:rsidR="00405D44" w:rsidRPr="00FB077C" w:rsidRDefault="00F95040" w:rsidP="0002593C">
      <w:pPr>
        <w:pStyle w:val="2"/>
        <w:spacing w:before="0" w:after="0" w:line="360" w:lineRule="auto"/>
        <w:ind w:firstLine="709"/>
        <w:rPr>
          <w:rFonts w:ascii="Times New Roman" w:hAnsi="Times New Roman" w:cs="Times New Roman"/>
          <w:color w:val="000000"/>
          <w:sz w:val="24"/>
          <w:szCs w:val="24"/>
        </w:rPr>
      </w:pPr>
      <w:bookmarkStart w:id="5" w:name="_Toc181844751"/>
      <w:r w:rsidRPr="00FB077C">
        <w:rPr>
          <w:rFonts w:ascii="Times New Roman" w:hAnsi="Times New Roman" w:cs="Times New Roman"/>
          <w:i w:val="0"/>
          <w:iCs w:val="0"/>
          <w:color w:val="000000"/>
          <w:sz w:val="24"/>
          <w:szCs w:val="24"/>
        </w:rPr>
        <w:t>1.4 Причины развития, клиническое проявление и диагностика сахарного диабета</w:t>
      </w:r>
      <w:bookmarkEnd w:id="5"/>
    </w:p>
    <w:p w14:paraId="209DA540" w14:textId="77777777" w:rsidR="00405D44" w:rsidRPr="00FB077C" w:rsidRDefault="00405D44" w:rsidP="0002593C">
      <w:pPr>
        <w:pStyle w:val="Default"/>
        <w:spacing w:line="360" w:lineRule="auto"/>
        <w:ind w:firstLine="709"/>
        <w:jc w:val="both"/>
      </w:pPr>
    </w:p>
    <w:p w14:paraId="5AD953B4" w14:textId="77777777" w:rsidR="00405D44" w:rsidRPr="00FB077C" w:rsidRDefault="00405D44" w:rsidP="0002593C">
      <w:pPr>
        <w:pStyle w:val="Default"/>
        <w:spacing w:line="360" w:lineRule="auto"/>
        <w:ind w:firstLine="709"/>
        <w:jc w:val="both"/>
      </w:pPr>
      <w:r w:rsidRPr="00FB077C">
        <w:t xml:space="preserve">Как можно более раннее выявление осложнений сахарного диабета необходимо для их ранних профилактики и лечения, позволяющих предотвратить прогрессирование некоторых из наиболее тяжелых осложнений. В идеале программу должны проводить медицинские сестры и другие сотрудники; врачу остается только проанализировать распечатку результатов выполнения программы. Обследование для выявления осложнений необходимо проводить у всех больных сахарным диабетом при его выявлении и затем ежегодно. Однако при сахарном диабете I типа вероятность развития осложнений в первые 5 лет после его выявления достаточно низкая, поэтому программу полного ежегодного обследования можно на некоторое время отложить. Программу можно проводить везде, где имеется подходящее для этого оборудование. Если осложнения развились и были выявлены, обследование и/или лечение проводят более часто. </w:t>
      </w:r>
    </w:p>
    <w:p w14:paraId="5E6CF6DB" w14:textId="77777777" w:rsidR="00405D44" w:rsidRPr="00FB077C" w:rsidRDefault="00405D44" w:rsidP="0002593C">
      <w:pPr>
        <w:pStyle w:val="Default"/>
        <w:spacing w:line="360" w:lineRule="auto"/>
        <w:ind w:firstLine="709"/>
        <w:jc w:val="both"/>
      </w:pPr>
      <w:r w:rsidRPr="00FB077C">
        <w:t xml:space="preserve">Для проведения офтальмологического обследования требуется специальное оборудование, поэтому обычно его проводят в региональных медицинских учреждениях; многие специалисты считают, что офтальмологическое обследование должно входить в национальную программу обследования больных диабетом. Для профилактики развития диабетической стопы необходимы раннее выявление и профилактика поражений стопы, что возможно только при наличии государственной подологической службы. </w:t>
      </w:r>
    </w:p>
    <w:p w14:paraId="154720EE" w14:textId="77777777" w:rsidR="00405D44" w:rsidRPr="00FB077C" w:rsidRDefault="00405D44" w:rsidP="0002593C">
      <w:pPr>
        <w:pStyle w:val="Default"/>
        <w:spacing w:line="360" w:lineRule="auto"/>
        <w:ind w:firstLine="709"/>
        <w:jc w:val="both"/>
      </w:pPr>
      <w:r w:rsidRPr="00FB077C">
        <w:t xml:space="preserve">Ежегодная программа выявления осложнений сахарного диабета </w:t>
      </w:r>
    </w:p>
    <w:p w14:paraId="64C6F71E" w14:textId="77777777" w:rsidR="00405D44" w:rsidRPr="00FB077C" w:rsidRDefault="00405D44" w:rsidP="0002593C">
      <w:pPr>
        <w:pStyle w:val="Default"/>
        <w:spacing w:line="360" w:lineRule="auto"/>
        <w:ind w:firstLine="709"/>
        <w:jc w:val="both"/>
      </w:pPr>
      <w:r w:rsidRPr="00FB077C">
        <w:t xml:space="preserve">Программа включает исследование следующих показателей: </w:t>
      </w:r>
    </w:p>
    <w:p w14:paraId="40031DA1" w14:textId="77777777" w:rsidR="00405D44" w:rsidRPr="00FB077C" w:rsidRDefault="00405D44" w:rsidP="0002593C">
      <w:pPr>
        <w:pStyle w:val="Default"/>
        <w:spacing w:line="360" w:lineRule="auto"/>
        <w:ind w:firstLine="709"/>
        <w:jc w:val="both"/>
      </w:pPr>
      <w:r w:rsidRPr="00FB077C">
        <w:t xml:space="preserve">• Измерение массы тела (и роста): вычисление индекса массы тела; </w:t>
      </w:r>
    </w:p>
    <w:p w14:paraId="52947A43" w14:textId="77777777" w:rsidR="00405D44" w:rsidRPr="00FB077C" w:rsidRDefault="00405D44" w:rsidP="0002593C">
      <w:pPr>
        <w:pStyle w:val="Default"/>
        <w:spacing w:line="360" w:lineRule="auto"/>
        <w:ind w:firstLine="709"/>
        <w:jc w:val="both"/>
      </w:pPr>
      <w:r w:rsidRPr="00FB077C">
        <w:t xml:space="preserve">• Измерение артериального давления; </w:t>
      </w:r>
    </w:p>
    <w:p w14:paraId="25232ED6" w14:textId="77777777" w:rsidR="00132983" w:rsidRPr="00FB077C" w:rsidRDefault="00132983" w:rsidP="0002593C">
      <w:pPr>
        <w:pStyle w:val="Default"/>
        <w:spacing w:line="360" w:lineRule="auto"/>
        <w:ind w:firstLine="709"/>
        <w:jc w:val="both"/>
      </w:pPr>
      <w:r w:rsidRPr="00FB077C">
        <w:t xml:space="preserve">Типичные симптомы сахарного диабета — жажда, утомляемость, зуд наружных половых органов, баланит, по-лиурия, потеря массы тела — хорошо известны. Почему же так высока частота поздней диагностики диабета? Из 15 наблюдаемых нами больных, у которых сахарный диабет был диагностирован только на стадии развития кетоацидоза, 14 посещали врача в сумме 41 раз, однако диабетологическое исследование им не проводили ни разу. Таким образом, развитие кетоацидоза почти во всех случаях можно было предотвратить. В большинстве случаев пациенты не могут четко описать симптомы, а иногда описывают лишь косвенные признаки заболевания. Например, многие пациенты отмечают сухость во рту, а не жажду; обследуются по поводу дисфагии, причиной которой оказывается дегидратация. Нередко полиурию лечат антибиотиками, не проводя дополнительных исследований; на этом фоне могут развиваться в молодом возрасте энурез, а в пожилом — недержание мочи, а истинная причина заболевания остается не выявленной. Иногда, прежде чем заподозрить сахарный диабет, врачи проводят сложные урологические исследования и даже выполняют удаление крайней плоти полового члена. </w:t>
      </w:r>
    </w:p>
    <w:p w14:paraId="51C8A10E" w14:textId="77777777" w:rsidR="00132983" w:rsidRPr="00FB077C" w:rsidRDefault="00132983" w:rsidP="0002593C">
      <w:pPr>
        <w:pStyle w:val="Default"/>
        <w:spacing w:line="360" w:lineRule="auto"/>
        <w:ind w:firstLine="709"/>
        <w:jc w:val="both"/>
      </w:pPr>
      <w:r w:rsidRPr="00FB077C">
        <w:t xml:space="preserve">Трудности диагностики </w:t>
      </w:r>
    </w:p>
    <w:p w14:paraId="18D783B5" w14:textId="77777777" w:rsidR="00132983" w:rsidRPr="00FB077C" w:rsidRDefault="00132983" w:rsidP="0002593C">
      <w:pPr>
        <w:pStyle w:val="Default"/>
        <w:spacing w:line="360" w:lineRule="auto"/>
        <w:ind w:firstLine="709"/>
        <w:jc w:val="both"/>
      </w:pPr>
      <w:r w:rsidRPr="00FB077C">
        <w:t xml:space="preserve">В некоторых случаях сахарный диабет проявляется выраженным снижением массы тела, но даже в таких случаях его часто не диагностируют. Автор помнит двух подростков, которым проводили психиатрическое лечение, расценивая их состояние как нервную анорексию, до самого момента их госпитализации с кетоацидозом. Чаще всего врачи неверно истолковывают слабость, утомляемость и сонливость, которые иногда оказываются основными жалобами пациентов; иногда по мере ухудшения состояния больным назначают тонизирующие средства и препараты железа. </w:t>
      </w:r>
    </w:p>
    <w:p w14:paraId="1EE486A1" w14:textId="77777777" w:rsidR="00132983" w:rsidRPr="00FB077C" w:rsidRDefault="00132983" w:rsidP="0002593C">
      <w:pPr>
        <w:pStyle w:val="Default"/>
        <w:spacing w:line="360" w:lineRule="auto"/>
        <w:ind w:firstLine="709"/>
        <w:jc w:val="both"/>
      </w:pPr>
      <w:r w:rsidRPr="00FB077C">
        <w:t xml:space="preserve">Нередко заболевание проявляется ухудшением зрения, обусловленным миопией с нарушением рефракции (обычно при сахарном диабете I типа) или ретинопатией (обычно при сахарном диабете II типа). У пожилых пациентов, госпитализированных в отделения неотложной помощи с язвами стоп и сепсисом, почти всегда выявляют сахарный диабет. Иногда заболевание проявляется острой болью в стопах, бедрах или туловище, обусловленной болезненной нейропатией. </w:t>
      </w:r>
    </w:p>
    <w:p w14:paraId="400D9A17" w14:textId="77777777" w:rsidR="00132983" w:rsidRPr="00FB077C" w:rsidRDefault="00132983" w:rsidP="0002593C">
      <w:pPr>
        <w:pStyle w:val="Default"/>
        <w:spacing w:line="360" w:lineRule="auto"/>
        <w:ind w:firstLine="709"/>
        <w:jc w:val="both"/>
      </w:pPr>
      <w:r w:rsidRPr="00FB077C">
        <w:t xml:space="preserve">Глюкозурия сама по себе может способствовать активному росту грибков рода </w:t>
      </w:r>
      <w:r w:rsidRPr="00FB077C">
        <w:rPr>
          <w:i/>
          <w:iCs/>
        </w:rPr>
        <w:t xml:space="preserve">Candida, </w:t>
      </w:r>
      <w:r w:rsidRPr="00FB077C">
        <w:t xml:space="preserve">которые вызывают зуд внешних половых органов и баланит; иногда у пожилых людей диабет диагностируют по появлению на белье белых пятен. В жарком климате капли сладкой мочи могут привлекать насекомых; так проявлялось заболевание у одного из наших пациентов. </w:t>
      </w:r>
    </w:p>
    <w:p w14:paraId="64DD48C2" w14:textId="77777777" w:rsidR="00132983" w:rsidRPr="00FB077C" w:rsidRDefault="00132983" w:rsidP="0002593C">
      <w:pPr>
        <w:pStyle w:val="Default"/>
        <w:spacing w:line="360" w:lineRule="auto"/>
        <w:ind w:firstLine="709"/>
        <w:jc w:val="both"/>
      </w:pPr>
    </w:p>
    <w:p w14:paraId="183D239B" w14:textId="77777777" w:rsidR="00132983" w:rsidRPr="00FB077C" w:rsidRDefault="00132983" w:rsidP="0002593C">
      <w:pPr>
        <w:pStyle w:val="Default"/>
        <w:spacing w:line="360" w:lineRule="auto"/>
        <w:ind w:firstLine="709"/>
        <w:jc w:val="both"/>
      </w:pPr>
      <w:r w:rsidRPr="00FB077C">
        <w:t xml:space="preserve">Варианты начала сахарного диабета </w:t>
      </w:r>
    </w:p>
    <w:p w14:paraId="7C8B9EB6" w14:textId="77777777" w:rsidR="00132983" w:rsidRPr="00FB077C" w:rsidRDefault="00132983" w:rsidP="0002593C">
      <w:pPr>
        <w:pStyle w:val="Default"/>
        <w:spacing w:line="360" w:lineRule="auto"/>
        <w:ind w:firstLine="709"/>
        <w:jc w:val="both"/>
      </w:pPr>
      <w:r w:rsidRPr="00FB077C">
        <w:t xml:space="preserve">Клинические проявления сахарного диабета I и II типов сходные, но выраженность их различна. Симптомы сахарного диабета I типа более типичные и развиваются быстрее (обычно в течение нескольких недель, хотя иногда — от нескольких дней до нескольких месяцев). Как правило, больные отмечают значительное снижение массы тела и выраженную утомляемость. Если заболевание не выявить вовремя, развивается кетоацидоз. Сахарный диабет I типа почти в 70% случаев развивается в возрасте до 40 лет, но может появиться в любом, даже пожилом возрасте. </w:t>
      </w:r>
    </w:p>
    <w:p w14:paraId="1354AF2B" w14:textId="77777777" w:rsidR="00132983" w:rsidRPr="00FB077C" w:rsidRDefault="00132983" w:rsidP="0002593C">
      <w:pPr>
        <w:pStyle w:val="Default"/>
        <w:spacing w:line="360" w:lineRule="auto"/>
        <w:ind w:firstLine="709"/>
        <w:jc w:val="both"/>
      </w:pPr>
      <w:r w:rsidRPr="00FB077C">
        <w:t xml:space="preserve">Клинические проявления сахарного диабета II типа те же, но в начале заболевания выражены менее ярко. Иногда больные вообще не предъявляют жалоб, но после начала лечения чувствуют себя бодрее. Возраст больных обычно средний или пожилой, хотя увеличивается частота развития сахарного диабета II типа у детей, особенно принадлежащих к малым народностям, малоподвижных, страдающих ожирением. К моменту выявления диабет II типа нередко уже сопровождается микро- и макроангиопатией. Часто сахарный диабет II типа выявляют при обычном медицинском осмотре или при госпитализации по поводу другого заболевания. </w:t>
      </w:r>
    </w:p>
    <w:p w14:paraId="32D0D29F" w14:textId="77777777" w:rsidR="00132983" w:rsidRPr="00FB077C" w:rsidRDefault="00132983" w:rsidP="0002593C">
      <w:pPr>
        <w:pStyle w:val="Default"/>
        <w:spacing w:line="360" w:lineRule="auto"/>
        <w:ind w:firstLine="709"/>
        <w:jc w:val="both"/>
      </w:pPr>
      <w:r w:rsidRPr="00FB077C">
        <w:t xml:space="preserve">Оценка необходимости терапии инсулином </w:t>
      </w:r>
    </w:p>
    <w:p w14:paraId="102CFAFA" w14:textId="77777777" w:rsidR="00132983" w:rsidRPr="00FB077C" w:rsidRDefault="00132983" w:rsidP="0002593C">
      <w:pPr>
        <w:pStyle w:val="Default"/>
        <w:spacing w:line="360" w:lineRule="auto"/>
        <w:ind w:firstLine="709"/>
        <w:jc w:val="both"/>
      </w:pPr>
      <w:r w:rsidRPr="00FB077C">
        <w:t xml:space="preserve">Необходимо как можно раньше выявлять больных, которым требуется терапия инсулином. При этом следует ориентироваться на клинические проявления, поскольку оценка только гликемии малонадежна, хотя гликемию выше 25 ммоль/л считают показанием к назначению инсулина. На необходимость терапии инсулином указывают следующие признаки: </w:t>
      </w:r>
    </w:p>
    <w:p w14:paraId="28A4FACD" w14:textId="77777777" w:rsidR="00132983" w:rsidRPr="00FB077C" w:rsidRDefault="00132983" w:rsidP="0002593C">
      <w:pPr>
        <w:pStyle w:val="Default"/>
        <w:spacing w:line="360" w:lineRule="auto"/>
        <w:ind w:firstLine="709"/>
        <w:jc w:val="both"/>
      </w:pPr>
      <w:r w:rsidRPr="00FB077C">
        <w:t xml:space="preserve">• быстрое развитие клинических проявлений; </w:t>
      </w:r>
    </w:p>
    <w:p w14:paraId="5C3643DE" w14:textId="77777777" w:rsidR="00132983" w:rsidRPr="00FB077C" w:rsidRDefault="00132983" w:rsidP="0002593C">
      <w:pPr>
        <w:pStyle w:val="Default"/>
        <w:spacing w:line="360" w:lineRule="auto"/>
        <w:ind w:firstLine="709"/>
        <w:jc w:val="both"/>
      </w:pPr>
      <w:r w:rsidRPr="00FB077C">
        <w:t xml:space="preserve">• существенное снижение массы тела — пациенты, как правило, истощены, у них выявляют сухость языка или еще более тяжелые проявления дегидратации; </w:t>
      </w:r>
    </w:p>
    <w:p w14:paraId="28D67ABC" w14:textId="77777777" w:rsidR="00132983" w:rsidRPr="00FB077C" w:rsidRDefault="00132983" w:rsidP="0002593C">
      <w:pPr>
        <w:pStyle w:val="Default"/>
        <w:spacing w:line="360" w:lineRule="auto"/>
        <w:ind w:firstLine="709"/>
        <w:jc w:val="both"/>
      </w:pPr>
      <w:r w:rsidRPr="00FB077C">
        <w:t xml:space="preserve">• слабость; </w:t>
      </w:r>
    </w:p>
    <w:p w14:paraId="472F4507" w14:textId="77777777" w:rsidR="00132983" w:rsidRPr="00FB077C" w:rsidRDefault="00132983" w:rsidP="0002593C">
      <w:pPr>
        <w:pStyle w:val="Default"/>
        <w:spacing w:line="360" w:lineRule="auto"/>
        <w:ind w:firstLine="709"/>
        <w:jc w:val="both"/>
      </w:pPr>
      <w:r w:rsidRPr="00FB077C">
        <w:t xml:space="preserve">• кетонурия. </w:t>
      </w:r>
    </w:p>
    <w:p w14:paraId="7B78095D" w14:textId="77777777" w:rsidR="00132983" w:rsidRPr="00FB077C" w:rsidRDefault="00132983" w:rsidP="0002593C">
      <w:pPr>
        <w:pStyle w:val="Default"/>
        <w:spacing w:line="360" w:lineRule="auto"/>
        <w:ind w:firstLine="709"/>
        <w:jc w:val="both"/>
      </w:pPr>
    </w:p>
    <w:p w14:paraId="470C1D3C" w14:textId="77777777" w:rsidR="00132983" w:rsidRPr="00FB077C" w:rsidRDefault="00132983" w:rsidP="0002593C">
      <w:pPr>
        <w:pStyle w:val="Default"/>
        <w:spacing w:line="360" w:lineRule="auto"/>
        <w:ind w:firstLine="709"/>
        <w:jc w:val="both"/>
      </w:pPr>
      <w:r w:rsidRPr="00FB077C">
        <w:t xml:space="preserve">Клинические проявления при выявлении сахарного диабета II типа </w:t>
      </w:r>
    </w:p>
    <w:p w14:paraId="36CA68BB" w14:textId="77777777" w:rsidR="00132983" w:rsidRPr="00FB077C" w:rsidRDefault="00132983" w:rsidP="0002593C">
      <w:pPr>
        <w:pStyle w:val="Default"/>
        <w:spacing w:line="360" w:lineRule="auto"/>
        <w:ind w:firstLine="709"/>
        <w:jc w:val="both"/>
      </w:pPr>
      <w:r w:rsidRPr="00FB077C">
        <w:t xml:space="preserve">• Симптомы диабета — 55% </w:t>
      </w:r>
    </w:p>
    <w:p w14:paraId="0E2090EC" w14:textId="77777777" w:rsidR="00132983" w:rsidRPr="00FB077C" w:rsidRDefault="00132983" w:rsidP="0002593C">
      <w:pPr>
        <w:pStyle w:val="Default"/>
        <w:spacing w:line="360" w:lineRule="auto"/>
        <w:ind w:firstLine="709"/>
        <w:jc w:val="both"/>
      </w:pPr>
      <w:r w:rsidRPr="00FB077C">
        <w:t xml:space="preserve">• Случайное выявление — 29% </w:t>
      </w:r>
    </w:p>
    <w:p w14:paraId="1264700D" w14:textId="77777777" w:rsidR="00132983" w:rsidRPr="00FB077C" w:rsidRDefault="00132983" w:rsidP="0002593C">
      <w:pPr>
        <w:pStyle w:val="Default"/>
        <w:spacing w:line="360" w:lineRule="auto"/>
        <w:ind w:firstLine="709"/>
        <w:jc w:val="both"/>
      </w:pPr>
      <w:r w:rsidRPr="00FB077C">
        <w:t xml:space="preserve">• Инфекции (например, кандидоз) — 16% </w:t>
      </w:r>
    </w:p>
    <w:p w14:paraId="322B4CAF" w14:textId="77777777" w:rsidR="00132983" w:rsidRPr="00FB077C" w:rsidRDefault="00132983" w:rsidP="0002593C">
      <w:pPr>
        <w:pStyle w:val="Default"/>
        <w:spacing w:line="360" w:lineRule="auto"/>
        <w:ind w:firstLine="709"/>
        <w:jc w:val="both"/>
      </w:pPr>
      <w:r w:rsidRPr="00FB077C">
        <w:t>• Ос</w:t>
      </w:r>
      <w:r w:rsidR="00AD0817" w:rsidRPr="00FB077C">
        <w:t>ложнения сахарного диабета — 2%</w:t>
      </w:r>
    </w:p>
    <w:p w14:paraId="4229A4A0" w14:textId="77777777" w:rsidR="008F513A" w:rsidRPr="00FB077C" w:rsidRDefault="008F513A" w:rsidP="0002593C">
      <w:pPr>
        <w:pStyle w:val="Default"/>
        <w:spacing w:line="360" w:lineRule="auto"/>
        <w:ind w:firstLine="709"/>
        <w:jc w:val="both"/>
      </w:pPr>
    </w:p>
    <w:p w14:paraId="529D59CD" w14:textId="77777777" w:rsidR="00132983" w:rsidRPr="00FB077C" w:rsidRDefault="00132983" w:rsidP="0002593C">
      <w:pPr>
        <w:pStyle w:val="Default"/>
        <w:spacing w:line="360" w:lineRule="auto"/>
        <w:ind w:firstLine="709"/>
        <w:jc w:val="both"/>
      </w:pPr>
      <w:r w:rsidRPr="00FB077C">
        <w:t xml:space="preserve">При ухудшении состояния появляется рвота и развивается кетоацидоз; пациенты становятся вялыми, прогрессирует дегидратация, появляются одышка и запах ацетона в выдыхаемом воздухе (впрочем, его могут почувствовать далеко не все люди). </w:t>
      </w:r>
    </w:p>
    <w:p w14:paraId="798AF8D7" w14:textId="77777777" w:rsidR="00132983" w:rsidRPr="00FB077C" w:rsidRDefault="00132983" w:rsidP="0002593C">
      <w:pPr>
        <w:pStyle w:val="Default"/>
        <w:spacing w:line="360" w:lineRule="auto"/>
        <w:ind w:firstLine="709"/>
        <w:jc w:val="both"/>
      </w:pPr>
      <w:r w:rsidRPr="00FB077C">
        <w:t xml:space="preserve">Терапия инсулином, как правило, показана в следующих группах пациентов: </w:t>
      </w:r>
    </w:p>
    <w:p w14:paraId="63795B78" w14:textId="77777777" w:rsidR="00132983" w:rsidRPr="00FB077C" w:rsidRDefault="00132983" w:rsidP="0002593C">
      <w:pPr>
        <w:pStyle w:val="Default"/>
        <w:spacing w:line="360" w:lineRule="auto"/>
        <w:ind w:firstLine="709"/>
        <w:jc w:val="both"/>
      </w:pPr>
      <w:r w:rsidRPr="00FB077C">
        <w:t xml:space="preserve">• почти все дети и большинство лиц моложе 30-40 лет; </w:t>
      </w:r>
    </w:p>
    <w:p w14:paraId="41B7051A" w14:textId="77777777" w:rsidR="00132983" w:rsidRPr="00FB077C" w:rsidRDefault="00132983" w:rsidP="0002593C">
      <w:pPr>
        <w:pStyle w:val="Default"/>
        <w:spacing w:line="360" w:lineRule="auto"/>
        <w:ind w:firstLine="709"/>
        <w:jc w:val="both"/>
      </w:pPr>
      <w:r w:rsidRPr="00FB077C">
        <w:t xml:space="preserve">• беременные; </w:t>
      </w:r>
    </w:p>
    <w:p w14:paraId="254B8F9D" w14:textId="77777777" w:rsidR="00132983" w:rsidRPr="00FB077C" w:rsidRDefault="00132983" w:rsidP="0002593C">
      <w:pPr>
        <w:pStyle w:val="Default"/>
        <w:spacing w:line="360" w:lineRule="auto"/>
        <w:ind w:firstLine="709"/>
        <w:jc w:val="both"/>
      </w:pPr>
      <w:r w:rsidRPr="00FB077C">
        <w:t xml:space="preserve">• больные с недостаточной эффективностью пероральных гипогликемических препаратов; </w:t>
      </w:r>
    </w:p>
    <w:p w14:paraId="5ED1335B" w14:textId="77777777" w:rsidR="008F513A" w:rsidRPr="00FB077C" w:rsidRDefault="00132983" w:rsidP="0002593C">
      <w:pPr>
        <w:pStyle w:val="Default"/>
        <w:spacing w:line="360" w:lineRule="auto"/>
        <w:ind w:firstLine="709"/>
        <w:jc w:val="both"/>
      </w:pPr>
      <w:r w:rsidRPr="00FB077C">
        <w:t xml:space="preserve">• все пациенты после панкреатэктомии. </w:t>
      </w:r>
    </w:p>
    <w:p w14:paraId="1AAC022D" w14:textId="77777777" w:rsidR="00132983" w:rsidRPr="00FB077C" w:rsidRDefault="00132983" w:rsidP="0002593C">
      <w:pPr>
        <w:pStyle w:val="Default"/>
        <w:spacing w:line="360" w:lineRule="auto"/>
        <w:ind w:firstLine="709"/>
        <w:jc w:val="both"/>
      </w:pPr>
      <w:r w:rsidRPr="00FB077C">
        <w:t xml:space="preserve">Даже если необходимость терапии инсулином вызывает сомнения, рекомендуется ее все-таки назначить. Если решение окажется ошибочным, инсулин нетрудно отменить. </w:t>
      </w:r>
    </w:p>
    <w:p w14:paraId="53DC4333" w14:textId="77777777" w:rsidR="00132983" w:rsidRPr="00FB077C" w:rsidRDefault="00132983" w:rsidP="0002593C">
      <w:pPr>
        <w:pStyle w:val="Default"/>
        <w:spacing w:line="360" w:lineRule="auto"/>
        <w:ind w:firstLine="709"/>
        <w:jc w:val="both"/>
      </w:pPr>
    </w:p>
    <w:p w14:paraId="440AE6F9" w14:textId="77777777" w:rsidR="00405D44" w:rsidRPr="00FB077C" w:rsidRDefault="00405D44" w:rsidP="0002593C">
      <w:pPr>
        <w:pStyle w:val="Default"/>
        <w:spacing w:line="360" w:lineRule="auto"/>
        <w:ind w:firstLine="709"/>
        <w:jc w:val="both"/>
      </w:pPr>
    </w:p>
    <w:p w14:paraId="714BCA6D" w14:textId="77777777" w:rsidR="00405D44" w:rsidRPr="00FB077C" w:rsidRDefault="00F95040" w:rsidP="0002593C">
      <w:pPr>
        <w:pStyle w:val="1"/>
        <w:spacing w:before="0" w:after="0" w:line="360" w:lineRule="auto"/>
        <w:ind w:firstLine="709"/>
        <w:rPr>
          <w:rFonts w:ascii="Times New Roman" w:hAnsi="Times New Roman" w:cs="Times New Roman"/>
          <w:color w:val="000000"/>
          <w:sz w:val="24"/>
          <w:szCs w:val="24"/>
        </w:rPr>
      </w:pPr>
      <w:r w:rsidRPr="00FB077C">
        <w:rPr>
          <w:rFonts w:ascii="Times New Roman" w:hAnsi="Times New Roman" w:cs="Times New Roman"/>
          <w:color w:val="000000"/>
          <w:sz w:val="24"/>
          <w:szCs w:val="24"/>
        </w:rPr>
        <w:br w:type="page"/>
      </w:r>
      <w:bookmarkStart w:id="6" w:name="_Toc181844752"/>
      <w:r w:rsidR="00405D44" w:rsidRPr="00FB077C">
        <w:rPr>
          <w:rFonts w:ascii="Times New Roman" w:hAnsi="Times New Roman" w:cs="Times New Roman"/>
          <w:color w:val="000000"/>
          <w:sz w:val="24"/>
          <w:szCs w:val="24"/>
        </w:rPr>
        <w:t>Глава 2 СОЦИАЛЬНЫЕ АСПЕКТЫ САХАРНОГО ДИАБЕТА</w:t>
      </w:r>
      <w:bookmarkEnd w:id="6"/>
    </w:p>
    <w:p w14:paraId="03A1ADFD" w14:textId="77777777" w:rsidR="008F513A" w:rsidRPr="00FB077C" w:rsidRDefault="008F513A" w:rsidP="0002593C">
      <w:pPr>
        <w:spacing w:line="360" w:lineRule="auto"/>
        <w:ind w:firstLine="709"/>
        <w:rPr>
          <w:color w:val="000000"/>
        </w:rPr>
      </w:pPr>
    </w:p>
    <w:p w14:paraId="6C9C7615" w14:textId="77777777" w:rsidR="00132983" w:rsidRPr="00FB077C" w:rsidRDefault="00405D44" w:rsidP="0002593C">
      <w:pPr>
        <w:pStyle w:val="2"/>
        <w:spacing w:before="0" w:after="0" w:line="360" w:lineRule="auto"/>
        <w:ind w:firstLine="709"/>
        <w:rPr>
          <w:rFonts w:ascii="Times New Roman" w:hAnsi="Times New Roman" w:cs="Times New Roman"/>
          <w:i w:val="0"/>
          <w:color w:val="000000"/>
          <w:sz w:val="24"/>
          <w:szCs w:val="24"/>
        </w:rPr>
      </w:pPr>
      <w:bookmarkStart w:id="7" w:name="_Toc181844754"/>
      <w:r w:rsidRPr="00FB077C">
        <w:rPr>
          <w:rFonts w:ascii="Times New Roman" w:hAnsi="Times New Roman" w:cs="Times New Roman"/>
          <w:i w:val="0"/>
          <w:color w:val="000000"/>
          <w:sz w:val="24"/>
          <w:szCs w:val="24"/>
        </w:rPr>
        <w:t>2.</w:t>
      </w:r>
      <w:r w:rsidR="00612A2D" w:rsidRPr="00FB077C">
        <w:rPr>
          <w:rFonts w:ascii="Times New Roman" w:hAnsi="Times New Roman" w:cs="Times New Roman"/>
          <w:i w:val="0"/>
          <w:color w:val="000000"/>
          <w:sz w:val="24"/>
          <w:szCs w:val="24"/>
        </w:rPr>
        <w:t>1</w:t>
      </w:r>
      <w:r w:rsidRPr="00FB077C">
        <w:rPr>
          <w:rFonts w:ascii="Times New Roman" w:hAnsi="Times New Roman" w:cs="Times New Roman"/>
          <w:i w:val="0"/>
          <w:color w:val="000000"/>
          <w:sz w:val="24"/>
          <w:szCs w:val="24"/>
        </w:rPr>
        <w:t xml:space="preserve"> </w:t>
      </w:r>
      <w:r w:rsidR="00132983" w:rsidRPr="00FB077C">
        <w:rPr>
          <w:rFonts w:ascii="Times New Roman" w:hAnsi="Times New Roman" w:cs="Times New Roman"/>
          <w:i w:val="0"/>
          <w:color w:val="000000"/>
          <w:sz w:val="24"/>
          <w:szCs w:val="24"/>
        </w:rPr>
        <w:t>Ц</w:t>
      </w:r>
      <w:r w:rsidRPr="00FB077C">
        <w:rPr>
          <w:rFonts w:ascii="Times New Roman" w:hAnsi="Times New Roman" w:cs="Times New Roman"/>
          <w:i w:val="0"/>
          <w:color w:val="000000"/>
          <w:sz w:val="24"/>
          <w:szCs w:val="24"/>
        </w:rPr>
        <w:t>ели лечения сахарного диабета и значение здорового образа жизни.</w:t>
      </w:r>
      <w:bookmarkEnd w:id="7"/>
    </w:p>
    <w:p w14:paraId="496B0627" w14:textId="77777777" w:rsidR="00405D44" w:rsidRPr="00FB077C" w:rsidRDefault="00405D44" w:rsidP="0002593C">
      <w:pPr>
        <w:spacing w:line="360" w:lineRule="auto"/>
        <w:ind w:firstLine="709"/>
        <w:rPr>
          <w:color w:val="000000"/>
        </w:rPr>
      </w:pPr>
    </w:p>
    <w:p w14:paraId="29D7F031" w14:textId="77777777" w:rsidR="00612A2D" w:rsidRPr="00FB077C" w:rsidRDefault="00612A2D" w:rsidP="0002593C">
      <w:pPr>
        <w:pStyle w:val="Default"/>
        <w:spacing w:line="360" w:lineRule="auto"/>
        <w:ind w:firstLine="709"/>
        <w:jc w:val="both"/>
      </w:pPr>
      <w:r w:rsidRPr="00FB077C">
        <w:t xml:space="preserve">В России &gt; 3% населения страдают сахарным диабетом, и почти у 3% диабет остается не выявленным. Среди школьников распространенность сахарного диабета составляет 0,2%. </w:t>
      </w:r>
    </w:p>
    <w:p w14:paraId="5C266276" w14:textId="77777777" w:rsidR="00612A2D" w:rsidRPr="00FB077C" w:rsidRDefault="00612A2D" w:rsidP="0002593C">
      <w:pPr>
        <w:pStyle w:val="Default"/>
        <w:spacing w:line="360" w:lineRule="auto"/>
        <w:ind w:firstLine="709"/>
        <w:jc w:val="both"/>
      </w:pPr>
      <w:r w:rsidRPr="00FB077C">
        <w:t xml:space="preserve">Сахарный диабет может развиваться в любом возрасте. Сахарный диабет II типа обычно развивается в пожилом возрасте (преимущественно в </w:t>
      </w:r>
      <w:r w:rsidRPr="00FB077C">
        <w:rPr>
          <w:b/>
          <w:bCs/>
        </w:rPr>
        <w:t xml:space="preserve">50-70 </w:t>
      </w:r>
      <w:r w:rsidRPr="00FB077C">
        <w:t xml:space="preserve">лет); сахарный диабет I типа — в </w:t>
      </w:r>
      <w:r w:rsidRPr="00FB077C">
        <w:rPr>
          <w:b/>
          <w:bCs/>
        </w:rPr>
        <w:t xml:space="preserve">10-12 </w:t>
      </w:r>
      <w:r w:rsidRPr="00FB077C">
        <w:t xml:space="preserve">лет (несколько чаще у мальчиков). Тем не менее, сахарный диабет I типа может развиться у пожилых, а сахарный диабет II типа встречается у детей. </w:t>
      </w:r>
    </w:p>
    <w:p w14:paraId="479C40D4" w14:textId="77777777" w:rsidR="00612A2D" w:rsidRPr="00FB077C" w:rsidRDefault="00612A2D" w:rsidP="0002593C">
      <w:pPr>
        <w:pStyle w:val="Default"/>
        <w:spacing w:line="360" w:lineRule="auto"/>
        <w:ind w:firstLine="709"/>
        <w:jc w:val="both"/>
      </w:pPr>
      <w:r w:rsidRPr="00FB077C">
        <w:t xml:space="preserve">Во всем мире стремительно увеличивается распространенность сахарного диабета II типа: в </w:t>
      </w:r>
      <w:r w:rsidRPr="00FB077C">
        <w:rPr>
          <w:b/>
          <w:bCs/>
        </w:rPr>
        <w:t xml:space="preserve">1995 </w:t>
      </w:r>
      <w:r w:rsidRPr="00FB077C">
        <w:t xml:space="preserve">г. она составляла </w:t>
      </w:r>
      <w:r w:rsidRPr="00FB077C">
        <w:rPr>
          <w:b/>
          <w:bCs/>
        </w:rPr>
        <w:t xml:space="preserve">135 </w:t>
      </w:r>
      <w:r w:rsidRPr="00FB077C">
        <w:t xml:space="preserve">миллионов человек, к </w:t>
      </w:r>
      <w:r w:rsidRPr="00FB077C">
        <w:rPr>
          <w:b/>
          <w:bCs/>
        </w:rPr>
        <w:t xml:space="preserve">2025 </w:t>
      </w:r>
      <w:r w:rsidRPr="00FB077C">
        <w:t xml:space="preserve">г. может составить </w:t>
      </w:r>
      <w:r w:rsidRPr="00FB077C">
        <w:rPr>
          <w:b/>
          <w:bCs/>
        </w:rPr>
        <w:t xml:space="preserve">300 </w:t>
      </w:r>
      <w:r w:rsidRPr="00FB077C">
        <w:t xml:space="preserve">миллионов человек, преимущественно за счет развивающихся стран. </w:t>
      </w:r>
    </w:p>
    <w:p w14:paraId="506FD770" w14:textId="77777777" w:rsidR="00612A2D" w:rsidRPr="00FB077C" w:rsidRDefault="00612A2D" w:rsidP="0002593C">
      <w:pPr>
        <w:pStyle w:val="Default"/>
        <w:spacing w:line="360" w:lineRule="auto"/>
        <w:ind w:firstLine="709"/>
        <w:jc w:val="both"/>
      </w:pPr>
      <w:r w:rsidRPr="00FB077C">
        <w:t xml:space="preserve">Этнические различия распространенности сахарного диабета </w:t>
      </w:r>
    </w:p>
    <w:p w14:paraId="6DA8B608" w14:textId="77777777" w:rsidR="00612A2D" w:rsidRPr="00FB077C" w:rsidRDefault="00612A2D" w:rsidP="0002593C">
      <w:pPr>
        <w:pStyle w:val="Default"/>
        <w:spacing w:line="360" w:lineRule="auto"/>
        <w:ind w:firstLine="709"/>
        <w:jc w:val="both"/>
      </w:pPr>
      <w:r w:rsidRPr="00FB077C">
        <w:t xml:space="preserve">Сахарный диабет II типа особенно широко распространен у монголоидов, негров и латиноамериканцев. В Великобритании среди населения старше 40 лет сахарным диабетом II типа страдают </w:t>
      </w:r>
      <w:r w:rsidRPr="00FB077C">
        <w:rPr>
          <w:b/>
          <w:bCs/>
        </w:rPr>
        <w:t xml:space="preserve">20% </w:t>
      </w:r>
      <w:r w:rsidRPr="00FB077C">
        <w:t xml:space="preserve">лиц монголоидного и 17% негроидного и латиноамериканского происхождения; его распространенность среди детей этих рас также повышена. Монголоидное происхождение увеличивает риск развития диабетической нефропатии и ишемической болезни сердца, но снижает риск развития диабетической стопы. При негроидном и латиноамериканском происхождении чаще развиваются тяжелая, плохо поддающаяся лечению артериальная гипертония и гестационный диабет. </w:t>
      </w:r>
    </w:p>
    <w:p w14:paraId="7C5C42A5" w14:textId="77777777" w:rsidR="00132983" w:rsidRPr="00FB077C" w:rsidRDefault="00132983" w:rsidP="0002593C">
      <w:pPr>
        <w:pStyle w:val="Default"/>
        <w:spacing w:line="360" w:lineRule="auto"/>
        <w:ind w:firstLine="709"/>
        <w:jc w:val="both"/>
      </w:pPr>
      <w:r w:rsidRPr="00FB077C">
        <w:t xml:space="preserve">Лечение сахарного диабета направлено на сохранение жизни, купирование симптомов, обеспечение достаточно высокого качества жизни и независимости в контроле течения заболевания. Менее важные цели — профилактика поздних осложнений сахарного диабета и уменьшение смертности в раннем периоде заболевания. </w:t>
      </w:r>
    </w:p>
    <w:p w14:paraId="7A75A9F3" w14:textId="77777777" w:rsidR="00132983" w:rsidRPr="00FB077C" w:rsidRDefault="00132983" w:rsidP="0002593C">
      <w:pPr>
        <w:pStyle w:val="Default"/>
        <w:spacing w:line="360" w:lineRule="auto"/>
        <w:ind w:firstLine="709"/>
        <w:jc w:val="both"/>
      </w:pPr>
      <w:r w:rsidRPr="00FB077C">
        <w:t xml:space="preserve">Цели лечения </w:t>
      </w:r>
    </w:p>
    <w:p w14:paraId="0F05D2C8" w14:textId="77777777" w:rsidR="00132983" w:rsidRPr="00FB077C" w:rsidRDefault="00132983" w:rsidP="0002593C">
      <w:pPr>
        <w:pStyle w:val="Default"/>
        <w:spacing w:line="360" w:lineRule="auto"/>
        <w:ind w:firstLine="709"/>
        <w:jc w:val="both"/>
      </w:pPr>
      <w:r w:rsidRPr="00FB077C">
        <w:t xml:space="preserve">• Сохранение жизни пациента. </w:t>
      </w:r>
    </w:p>
    <w:p w14:paraId="6D73EDBD" w14:textId="77777777" w:rsidR="00132983" w:rsidRPr="00FB077C" w:rsidRDefault="00132983" w:rsidP="0002593C">
      <w:pPr>
        <w:pStyle w:val="Default"/>
        <w:spacing w:line="360" w:lineRule="auto"/>
        <w:ind w:firstLine="709"/>
        <w:jc w:val="both"/>
      </w:pPr>
      <w:r w:rsidRPr="00FB077C">
        <w:t xml:space="preserve">• Купирование симптомов. </w:t>
      </w:r>
    </w:p>
    <w:p w14:paraId="13745683" w14:textId="77777777" w:rsidR="00132983" w:rsidRPr="00FB077C" w:rsidRDefault="00132983" w:rsidP="0002593C">
      <w:pPr>
        <w:pStyle w:val="Default"/>
        <w:spacing w:line="360" w:lineRule="auto"/>
        <w:ind w:firstLine="709"/>
        <w:jc w:val="both"/>
      </w:pPr>
      <w:r w:rsidRPr="00FB077C">
        <w:t xml:space="preserve">• Профилактика поздних осложнений. </w:t>
      </w:r>
    </w:p>
    <w:p w14:paraId="712793F6" w14:textId="77777777" w:rsidR="00132983" w:rsidRPr="00FB077C" w:rsidRDefault="00132983" w:rsidP="0002593C">
      <w:pPr>
        <w:pStyle w:val="Default"/>
        <w:spacing w:line="360" w:lineRule="auto"/>
        <w:ind w:firstLine="709"/>
        <w:jc w:val="both"/>
      </w:pPr>
      <w:r w:rsidRPr="00FB077C">
        <w:t xml:space="preserve">• Борьба с факторами риска: </w:t>
      </w:r>
    </w:p>
    <w:p w14:paraId="1664434C" w14:textId="77777777" w:rsidR="00132983" w:rsidRPr="00FB077C" w:rsidRDefault="00132983" w:rsidP="0002593C">
      <w:pPr>
        <w:pStyle w:val="Default"/>
        <w:numPr>
          <w:ilvl w:val="0"/>
          <w:numId w:val="5"/>
        </w:numPr>
        <w:spacing w:line="360" w:lineRule="auto"/>
        <w:ind w:firstLine="709"/>
        <w:jc w:val="both"/>
      </w:pPr>
      <w:r w:rsidRPr="00FB077C">
        <w:t xml:space="preserve">курением; </w:t>
      </w:r>
    </w:p>
    <w:p w14:paraId="1F768910" w14:textId="77777777" w:rsidR="00132983" w:rsidRPr="00FB077C" w:rsidRDefault="00132983" w:rsidP="0002593C">
      <w:pPr>
        <w:pStyle w:val="Default"/>
        <w:numPr>
          <w:ilvl w:val="0"/>
          <w:numId w:val="5"/>
        </w:numPr>
        <w:spacing w:line="360" w:lineRule="auto"/>
        <w:ind w:firstLine="709"/>
        <w:jc w:val="both"/>
      </w:pPr>
      <w:r w:rsidRPr="00FB077C">
        <w:t xml:space="preserve">артериальной гипертонией; </w:t>
      </w:r>
    </w:p>
    <w:p w14:paraId="2174E51C" w14:textId="77777777" w:rsidR="00132983" w:rsidRPr="00FB077C" w:rsidRDefault="00132983" w:rsidP="0002593C">
      <w:pPr>
        <w:pStyle w:val="Default"/>
        <w:numPr>
          <w:ilvl w:val="0"/>
          <w:numId w:val="5"/>
        </w:numPr>
        <w:spacing w:line="360" w:lineRule="auto"/>
        <w:ind w:firstLine="709"/>
        <w:jc w:val="both"/>
      </w:pPr>
      <w:r w:rsidRPr="00FB077C">
        <w:t xml:space="preserve">ожирением; </w:t>
      </w:r>
    </w:p>
    <w:p w14:paraId="1C8622CA" w14:textId="77777777" w:rsidR="00132983" w:rsidRPr="00FB077C" w:rsidRDefault="00132983" w:rsidP="0002593C">
      <w:pPr>
        <w:pStyle w:val="Default"/>
        <w:numPr>
          <w:ilvl w:val="0"/>
          <w:numId w:val="5"/>
        </w:numPr>
        <w:spacing w:line="360" w:lineRule="auto"/>
        <w:ind w:firstLine="709"/>
        <w:jc w:val="both"/>
      </w:pPr>
      <w:r w:rsidRPr="00FB077C">
        <w:t xml:space="preserve">гиперлипидемией. </w:t>
      </w:r>
    </w:p>
    <w:p w14:paraId="60F15B06" w14:textId="77777777" w:rsidR="00132983" w:rsidRPr="00FB077C" w:rsidRDefault="00132983" w:rsidP="0002593C">
      <w:pPr>
        <w:pStyle w:val="Default"/>
        <w:spacing w:line="360" w:lineRule="auto"/>
        <w:ind w:firstLine="709"/>
        <w:jc w:val="both"/>
      </w:pPr>
      <w:r w:rsidRPr="00FB077C">
        <w:t xml:space="preserve">• Обучение пациентов и обеспечение их самостоятельности в контроле течения заболевания. </w:t>
      </w:r>
    </w:p>
    <w:p w14:paraId="263DE580" w14:textId="77777777" w:rsidR="00132983" w:rsidRPr="00FB077C" w:rsidRDefault="00132983" w:rsidP="0002593C">
      <w:pPr>
        <w:pStyle w:val="Default"/>
        <w:spacing w:line="360" w:lineRule="auto"/>
        <w:ind w:firstLine="709"/>
        <w:jc w:val="both"/>
      </w:pPr>
      <w:r w:rsidRPr="00FB077C">
        <w:t>• Выполнение задач, изложенных в Сент-Винсентс</w:t>
      </w:r>
      <w:r w:rsidR="00F95040" w:rsidRPr="00FB077C">
        <w:t>кой декларации.</w:t>
      </w:r>
    </w:p>
    <w:p w14:paraId="2F9A1DB1" w14:textId="77777777" w:rsidR="006721B6" w:rsidRPr="00FB077C" w:rsidRDefault="006721B6" w:rsidP="0002593C">
      <w:pPr>
        <w:pStyle w:val="Default"/>
        <w:spacing w:line="360" w:lineRule="auto"/>
        <w:ind w:firstLine="709"/>
        <w:jc w:val="both"/>
      </w:pPr>
      <w:r w:rsidRPr="00FB077C">
        <w:rPr>
          <w:b/>
        </w:rPr>
        <w:t>Сент-Винсентская декларация</w:t>
      </w:r>
      <w:r w:rsidRPr="00FB077C">
        <w:t xml:space="preserve"> была разработана совместно ВОЗ и Международной Диабетологической Федерацией (МДФ) и опубликована в 1989 г. Она предназначена для качественного улучшения терапии сахарного диабета, для чего были поставлены следующие задачи: </w:t>
      </w:r>
    </w:p>
    <w:p w14:paraId="4671E000" w14:textId="77777777" w:rsidR="006721B6" w:rsidRPr="00FB077C" w:rsidRDefault="006721B6" w:rsidP="0002593C">
      <w:pPr>
        <w:pStyle w:val="Default"/>
        <w:numPr>
          <w:ilvl w:val="0"/>
          <w:numId w:val="9"/>
        </w:numPr>
        <w:spacing w:line="360" w:lineRule="auto"/>
        <w:ind w:firstLine="709"/>
        <w:jc w:val="both"/>
      </w:pPr>
      <w:r w:rsidRPr="00FB077C">
        <w:t xml:space="preserve">уменьшения частоты развития слепоты при сахарном диабете не менее чем на треть; </w:t>
      </w:r>
    </w:p>
    <w:p w14:paraId="19AB2B88" w14:textId="77777777" w:rsidR="006721B6" w:rsidRPr="00FB077C" w:rsidRDefault="006721B6" w:rsidP="0002593C">
      <w:pPr>
        <w:pStyle w:val="Default"/>
        <w:numPr>
          <w:ilvl w:val="0"/>
          <w:numId w:val="9"/>
        </w:numPr>
        <w:spacing w:line="360" w:lineRule="auto"/>
        <w:ind w:firstLine="709"/>
        <w:jc w:val="both"/>
      </w:pPr>
      <w:r w:rsidRPr="00FB077C">
        <w:t xml:space="preserve">уменьшения частоты развития терминальной почечной недостаточности вследствие диабетической неф-ропатии не менее чем на треть; </w:t>
      </w:r>
    </w:p>
    <w:p w14:paraId="56B1B77A" w14:textId="77777777" w:rsidR="006721B6" w:rsidRPr="00FB077C" w:rsidRDefault="006721B6" w:rsidP="0002593C">
      <w:pPr>
        <w:pStyle w:val="Default"/>
        <w:numPr>
          <w:ilvl w:val="0"/>
          <w:numId w:val="9"/>
        </w:numPr>
        <w:spacing w:line="360" w:lineRule="auto"/>
        <w:ind w:firstLine="709"/>
        <w:jc w:val="both"/>
      </w:pPr>
      <w:r w:rsidRPr="00FB077C">
        <w:t xml:space="preserve">уменьшение частоты ампутаций конечностей по поводу гангрены на фоне сахарного диабета не менее чем наполовину; </w:t>
      </w:r>
    </w:p>
    <w:p w14:paraId="7AD8B090" w14:textId="77777777" w:rsidR="006721B6" w:rsidRPr="00FB077C" w:rsidRDefault="006721B6" w:rsidP="0002593C">
      <w:pPr>
        <w:pStyle w:val="Default"/>
        <w:numPr>
          <w:ilvl w:val="0"/>
          <w:numId w:val="9"/>
        </w:numPr>
        <w:spacing w:line="360" w:lineRule="auto"/>
        <w:ind w:firstLine="709"/>
        <w:jc w:val="both"/>
      </w:pPr>
      <w:r w:rsidRPr="00FB077C">
        <w:t xml:space="preserve">снижение заболеваемости и смертности от ишемиче-ской болезни сердца при сахарном диабете с помощью специальной программы борьбы с факторами риска; </w:t>
      </w:r>
    </w:p>
    <w:p w14:paraId="65FA7E12" w14:textId="77777777" w:rsidR="006721B6" w:rsidRPr="00FB077C" w:rsidRDefault="006721B6" w:rsidP="0002593C">
      <w:pPr>
        <w:pStyle w:val="Default"/>
        <w:numPr>
          <w:ilvl w:val="0"/>
          <w:numId w:val="9"/>
        </w:numPr>
        <w:spacing w:line="360" w:lineRule="auto"/>
        <w:ind w:firstLine="709"/>
        <w:jc w:val="both"/>
      </w:pPr>
      <w:r w:rsidRPr="00FB077C">
        <w:t xml:space="preserve">снижение частоты развития осложнений во время беременности при сахарном диабете до уровня в популяции. </w:t>
      </w:r>
    </w:p>
    <w:p w14:paraId="55C358D2" w14:textId="77777777" w:rsidR="00132983" w:rsidRPr="00FB077C" w:rsidRDefault="00132983" w:rsidP="0002593C">
      <w:pPr>
        <w:pStyle w:val="Default"/>
        <w:spacing w:line="360" w:lineRule="auto"/>
        <w:ind w:firstLine="709"/>
        <w:jc w:val="both"/>
      </w:pPr>
    </w:p>
    <w:p w14:paraId="423359CA" w14:textId="77777777" w:rsidR="00132983" w:rsidRPr="00FB077C" w:rsidRDefault="00132983" w:rsidP="0002593C">
      <w:pPr>
        <w:pStyle w:val="Default"/>
        <w:spacing w:line="360" w:lineRule="auto"/>
        <w:ind w:firstLine="709"/>
        <w:jc w:val="both"/>
        <w:rPr>
          <w:b/>
        </w:rPr>
      </w:pPr>
      <w:r w:rsidRPr="00FB077C">
        <w:rPr>
          <w:b/>
        </w:rPr>
        <w:t xml:space="preserve">Здоровый образ жизни </w:t>
      </w:r>
    </w:p>
    <w:p w14:paraId="47086AA2" w14:textId="77777777" w:rsidR="00132983" w:rsidRPr="00FB077C" w:rsidRDefault="00132983" w:rsidP="0002593C">
      <w:pPr>
        <w:pStyle w:val="Default"/>
        <w:spacing w:line="360" w:lineRule="auto"/>
        <w:ind w:firstLine="709"/>
        <w:jc w:val="both"/>
      </w:pPr>
      <w:r w:rsidRPr="00FB077C">
        <w:t xml:space="preserve">Больные сахарным диабетом могут значительно улучшить течение заболевания, обеспечив себе здоровое питание, повысив уровень физической активности, снизив массу тела, отказавшись от курения. Эти мероприятия приносят огромную пользу и могут в значительной степени снизить потребность в лекарственной терапии. Их осуществление может потребовать разработки для пациента подробного плана изменений его поведения. </w:t>
      </w:r>
    </w:p>
    <w:p w14:paraId="28EF90EF" w14:textId="77777777" w:rsidR="00132983" w:rsidRPr="00FB077C" w:rsidRDefault="00132983" w:rsidP="0002593C">
      <w:pPr>
        <w:pStyle w:val="Default"/>
        <w:spacing w:line="360" w:lineRule="auto"/>
        <w:ind w:firstLine="709"/>
        <w:jc w:val="both"/>
      </w:pPr>
      <w:r w:rsidRPr="00FB077C">
        <w:t xml:space="preserve">Здоровое питание </w:t>
      </w:r>
    </w:p>
    <w:p w14:paraId="0997F0A0" w14:textId="77777777" w:rsidR="00222975" w:rsidRPr="00FB077C" w:rsidRDefault="00132983" w:rsidP="0002593C">
      <w:pPr>
        <w:pStyle w:val="Default"/>
        <w:spacing w:line="360" w:lineRule="auto"/>
        <w:ind w:firstLine="709"/>
        <w:jc w:val="both"/>
      </w:pPr>
      <w:r w:rsidRPr="00FB077C">
        <w:t xml:space="preserve">Здоровое питание — краеугольный камень лечения сахарного диабета. Сахарный диабет II типа всегда начинают лечить диетой, и лишь затем назначают лекарства. При исключении из рациона сахара (сахарозы и глюкозы) уровень гликемии снижается при сахарном диабете как I типа, так и II типа; современные диетические рекомендации допускают прием сахара в небольших количествах, однако этого лучше избегать, а употреблять вместо него искусственные заменители сахара. Подробное консультирование </w:t>
      </w:r>
      <w:r w:rsidR="00222975" w:rsidRPr="00FB077C">
        <w:t xml:space="preserve">по питанию составляет значительную часть программы лечения сахарного диабета, а необдуманный совет может стать пагубным или бесполезным для пациента. Автор помнит одну больную, которой было рекомендовано соблюдать строго определенную диету, и она на протяжении многих лет изо дня в день питалась совершенно одинаковой пищей, прежде чем пожаловалась врачу на однообразие своего рациона. Диета должна соответствовать возрасту, массе тела, характеру деятельности, национальности и вероисповеданию больного. </w:t>
      </w:r>
    </w:p>
    <w:p w14:paraId="24F6EEC3" w14:textId="77777777" w:rsidR="00132983" w:rsidRPr="00FB077C" w:rsidRDefault="00132983" w:rsidP="0002593C">
      <w:pPr>
        <w:pStyle w:val="Default"/>
        <w:spacing w:line="360" w:lineRule="auto"/>
        <w:ind w:firstLine="709"/>
        <w:jc w:val="both"/>
      </w:pPr>
    </w:p>
    <w:p w14:paraId="30327101" w14:textId="77777777" w:rsidR="00132983" w:rsidRPr="00FB077C" w:rsidRDefault="00132983" w:rsidP="0002593C">
      <w:pPr>
        <w:pStyle w:val="Default"/>
        <w:spacing w:line="360" w:lineRule="auto"/>
        <w:ind w:firstLine="709"/>
        <w:jc w:val="both"/>
      </w:pPr>
      <w:r w:rsidRPr="00FB077C">
        <w:t xml:space="preserve">Основные рекомендации по диете </w:t>
      </w:r>
    </w:p>
    <w:p w14:paraId="1A25F5C1" w14:textId="77777777" w:rsidR="00132983" w:rsidRPr="00FB077C" w:rsidRDefault="00132983" w:rsidP="0002593C">
      <w:pPr>
        <w:pStyle w:val="Default"/>
        <w:spacing w:line="360" w:lineRule="auto"/>
        <w:ind w:firstLine="709"/>
        <w:jc w:val="both"/>
      </w:pPr>
      <w:r w:rsidRPr="00FB077C">
        <w:t xml:space="preserve">• Ни в каком виде не употреблять сахар. </w:t>
      </w:r>
    </w:p>
    <w:p w14:paraId="3D519E0B" w14:textId="77777777" w:rsidR="00132983" w:rsidRPr="00FB077C" w:rsidRDefault="00132983" w:rsidP="0002593C">
      <w:pPr>
        <w:pStyle w:val="Default"/>
        <w:spacing w:line="360" w:lineRule="auto"/>
        <w:ind w:firstLine="709"/>
        <w:jc w:val="both"/>
      </w:pPr>
      <w:r w:rsidRPr="00FB077C">
        <w:t xml:space="preserve">• Не употреблять слишком много жиров. </w:t>
      </w:r>
    </w:p>
    <w:p w14:paraId="7F28D6EC" w14:textId="77777777" w:rsidR="00132983" w:rsidRPr="00FB077C" w:rsidRDefault="00132983" w:rsidP="0002593C">
      <w:pPr>
        <w:pStyle w:val="Default"/>
        <w:spacing w:line="360" w:lineRule="auto"/>
        <w:ind w:firstLine="709"/>
        <w:jc w:val="both"/>
      </w:pPr>
      <w:r w:rsidRPr="00FB077C">
        <w:t xml:space="preserve">• Не ограничивать потребление мяса, рыбы или овощей. </w:t>
      </w:r>
    </w:p>
    <w:p w14:paraId="5CCA0E26" w14:textId="77777777" w:rsidR="00132983" w:rsidRPr="00FB077C" w:rsidRDefault="00132983" w:rsidP="0002593C">
      <w:pPr>
        <w:pStyle w:val="Default"/>
        <w:spacing w:line="360" w:lineRule="auto"/>
        <w:ind w:firstLine="709"/>
        <w:jc w:val="both"/>
      </w:pPr>
      <w:r w:rsidRPr="00FB077C">
        <w:t xml:space="preserve">• Контролировать массу тела. </w:t>
      </w:r>
    </w:p>
    <w:p w14:paraId="4E8DAFBB" w14:textId="77777777" w:rsidR="00132983" w:rsidRPr="00FB077C" w:rsidRDefault="00132983" w:rsidP="0002593C">
      <w:pPr>
        <w:pStyle w:val="Default"/>
        <w:spacing w:line="360" w:lineRule="auto"/>
        <w:ind w:firstLine="709"/>
        <w:jc w:val="both"/>
      </w:pPr>
      <w:r w:rsidRPr="00FB077C">
        <w:t xml:space="preserve">Специальные диабетические продукты покупать не требуется. При сахарном диабете прием большинства видов алкоголя (исключая сладкие вина и ликеры) допустим, но при избыточной массе тела потребление алкоголя следует существенно ограничить. </w:t>
      </w:r>
    </w:p>
    <w:p w14:paraId="2C9B704D" w14:textId="77777777" w:rsidR="00132983" w:rsidRPr="00FB077C" w:rsidRDefault="00132983" w:rsidP="0002593C">
      <w:pPr>
        <w:pStyle w:val="Default"/>
        <w:spacing w:line="360" w:lineRule="auto"/>
        <w:ind w:firstLine="709"/>
        <w:jc w:val="both"/>
      </w:pPr>
    </w:p>
    <w:p w14:paraId="62300BDE" w14:textId="77777777" w:rsidR="00132983" w:rsidRPr="00FB077C" w:rsidRDefault="00132983" w:rsidP="0002593C">
      <w:pPr>
        <w:pStyle w:val="Default"/>
        <w:spacing w:line="360" w:lineRule="auto"/>
        <w:ind w:firstLine="709"/>
        <w:jc w:val="both"/>
      </w:pPr>
      <w:r w:rsidRPr="00FB077C">
        <w:t xml:space="preserve">Диета при диабете: </w:t>
      </w:r>
      <w:r w:rsidRPr="00FB077C">
        <w:rPr>
          <w:i/>
          <w:iCs/>
        </w:rPr>
        <w:t xml:space="preserve">сахар/глюкоза/сахароза запрещены </w:t>
      </w:r>
    </w:p>
    <w:p w14:paraId="684431F1" w14:textId="77777777" w:rsidR="00132983" w:rsidRPr="00FB077C" w:rsidRDefault="00132983" w:rsidP="0002593C">
      <w:pPr>
        <w:pStyle w:val="Default"/>
        <w:spacing w:line="360" w:lineRule="auto"/>
        <w:ind w:firstLine="709"/>
        <w:jc w:val="both"/>
      </w:pPr>
      <w:r w:rsidRPr="00FB077C">
        <w:t xml:space="preserve">Исключите следующие продукты и напитки: </w:t>
      </w:r>
    </w:p>
    <w:p w14:paraId="1B3CD2C7" w14:textId="77777777" w:rsidR="00132983" w:rsidRPr="00FB077C" w:rsidRDefault="00132983" w:rsidP="0002593C">
      <w:pPr>
        <w:pStyle w:val="Default"/>
        <w:spacing w:line="360" w:lineRule="auto"/>
        <w:ind w:firstLine="709"/>
        <w:jc w:val="both"/>
      </w:pPr>
      <w:r w:rsidRPr="00FB077C">
        <w:t xml:space="preserve">• сахар или глюкозу — в любом виде; </w:t>
      </w:r>
    </w:p>
    <w:p w14:paraId="076EE92C" w14:textId="77777777" w:rsidR="00132983" w:rsidRPr="00FB077C" w:rsidRDefault="00132983" w:rsidP="0002593C">
      <w:pPr>
        <w:pStyle w:val="Default"/>
        <w:spacing w:line="360" w:lineRule="auto"/>
        <w:ind w:firstLine="709"/>
        <w:jc w:val="both"/>
      </w:pPr>
      <w:r w:rsidRPr="00FB077C">
        <w:t xml:space="preserve">• варенье, повидло, мед, сироп; </w:t>
      </w:r>
    </w:p>
    <w:p w14:paraId="44F3FE66" w14:textId="77777777" w:rsidR="00132983" w:rsidRPr="00FB077C" w:rsidRDefault="00132983" w:rsidP="0002593C">
      <w:pPr>
        <w:pStyle w:val="Default"/>
        <w:spacing w:line="360" w:lineRule="auto"/>
        <w:ind w:firstLine="709"/>
        <w:jc w:val="both"/>
      </w:pPr>
      <w:r w:rsidRPr="00FB077C">
        <w:t xml:space="preserve">• конфеты и шоколад; </w:t>
      </w:r>
    </w:p>
    <w:p w14:paraId="5F73587C" w14:textId="77777777" w:rsidR="00132983" w:rsidRPr="00FB077C" w:rsidRDefault="00132983" w:rsidP="0002593C">
      <w:pPr>
        <w:pStyle w:val="Default"/>
        <w:spacing w:line="360" w:lineRule="auto"/>
        <w:ind w:firstLine="709"/>
        <w:jc w:val="both"/>
      </w:pPr>
      <w:r w:rsidRPr="00FB077C">
        <w:t xml:space="preserve">• торты и сладкое печенье; </w:t>
      </w:r>
    </w:p>
    <w:p w14:paraId="6716672F" w14:textId="77777777" w:rsidR="00132983" w:rsidRPr="00FB077C" w:rsidRDefault="00132983" w:rsidP="0002593C">
      <w:pPr>
        <w:pStyle w:val="Default"/>
        <w:spacing w:line="360" w:lineRule="auto"/>
        <w:ind w:firstLine="709"/>
        <w:jc w:val="both"/>
      </w:pPr>
      <w:r w:rsidRPr="00FB077C">
        <w:t xml:space="preserve">• консервированные фрукты; </w:t>
      </w:r>
    </w:p>
    <w:p w14:paraId="6181639E" w14:textId="77777777" w:rsidR="00132983" w:rsidRPr="00FB077C" w:rsidRDefault="00132983" w:rsidP="0002593C">
      <w:pPr>
        <w:pStyle w:val="Default"/>
        <w:spacing w:line="360" w:lineRule="auto"/>
        <w:ind w:firstLine="709"/>
        <w:jc w:val="both"/>
      </w:pPr>
      <w:r w:rsidRPr="00FB077C">
        <w:t xml:space="preserve">• кока-колу, пепси-колу, лимонад и другие газированные напитки. </w:t>
      </w:r>
    </w:p>
    <w:p w14:paraId="3BD793AB" w14:textId="77777777" w:rsidR="00835977" w:rsidRPr="00FB077C" w:rsidRDefault="00132983" w:rsidP="0002593C">
      <w:pPr>
        <w:pStyle w:val="Default"/>
        <w:spacing w:line="360" w:lineRule="auto"/>
        <w:ind w:firstLine="709"/>
        <w:jc w:val="both"/>
      </w:pPr>
      <w:r w:rsidRPr="00FB077C">
        <w:t>Вы можете использовать искусственные заменители сахара (сахарин, Свитекс, Гермесетас, Саксин), а также можете употреблять другие напитки, не содержащие сахара (например, соки).</w:t>
      </w:r>
    </w:p>
    <w:p w14:paraId="5848D6D8" w14:textId="77777777" w:rsidR="00835977" w:rsidRPr="00FB077C" w:rsidRDefault="00835977" w:rsidP="0002593C">
      <w:pPr>
        <w:pStyle w:val="Default"/>
        <w:spacing w:line="360" w:lineRule="auto"/>
        <w:ind w:firstLine="709"/>
        <w:jc w:val="both"/>
        <w:rPr>
          <w:b/>
          <w:bCs/>
        </w:rPr>
      </w:pPr>
    </w:p>
    <w:p w14:paraId="7D67007F" w14:textId="77777777" w:rsidR="00132983" w:rsidRPr="00FB077C" w:rsidRDefault="00132983" w:rsidP="0002593C">
      <w:pPr>
        <w:pStyle w:val="Default"/>
        <w:spacing w:line="360" w:lineRule="auto"/>
        <w:ind w:firstLine="709"/>
        <w:jc w:val="both"/>
      </w:pPr>
      <w:r w:rsidRPr="00FB077C">
        <w:t xml:space="preserve">Содержание пищевых волокон в продуктах питания </w:t>
      </w:r>
    </w:p>
    <w:p w14:paraId="738AF4C8" w14:textId="77777777" w:rsidR="00132983" w:rsidRPr="00FB077C" w:rsidRDefault="00132983" w:rsidP="0002593C">
      <w:pPr>
        <w:pStyle w:val="Default"/>
        <w:spacing w:line="360" w:lineRule="auto"/>
        <w:ind w:firstLine="709"/>
        <w:jc w:val="both"/>
      </w:pPr>
      <w:r w:rsidRPr="00FB077C">
        <w:t xml:space="preserve">Следующие продукты содержат пищевые волокна: </w:t>
      </w:r>
    </w:p>
    <w:p w14:paraId="34DD852F" w14:textId="77777777" w:rsidR="00132983" w:rsidRPr="00FB077C" w:rsidRDefault="00132983" w:rsidP="0002593C">
      <w:pPr>
        <w:pStyle w:val="Default"/>
        <w:spacing w:line="360" w:lineRule="auto"/>
        <w:ind w:firstLine="709"/>
        <w:jc w:val="both"/>
      </w:pPr>
      <w:r w:rsidRPr="00FB077C">
        <w:t xml:space="preserve">• </w:t>
      </w:r>
      <w:r w:rsidRPr="00FB077C">
        <w:rPr>
          <w:i/>
          <w:iCs/>
        </w:rPr>
        <w:t xml:space="preserve">Хлеб </w:t>
      </w:r>
      <w:r w:rsidRPr="00FB077C">
        <w:t xml:space="preserve">— только приготовленный из непросеянной муки. Если его найти не удается, используйте хлеб с отрубями, пшеничный или черный; </w:t>
      </w:r>
    </w:p>
    <w:p w14:paraId="314B1E89" w14:textId="77777777" w:rsidR="00132983" w:rsidRPr="00FB077C" w:rsidRDefault="00132983" w:rsidP="0002593C">
      <w:pPr>
        <w:pStyle w:val="Default"/>
        <w:spacing w:line="360" w:lineRule="auto"/>
        <w:ind w:firstLine="709"/>
        <w:jc w:val="both"/>
      </w:pPr>
      <w:r w:rsidRPr="00FB077C">
        <w:t xml:space="preserve">• </w:t>
      </w:r>
      <w:r w:rsidRPr="00FB077C">
        <w:rPr>
          <w:i/>
          <w:iCs/>
        </w:rPr>
        <w:t xml:space="preserve">Печенье и хрустящие хлебцы </w:t>
      </w:r>
      <w:r w:rsidRPr="00FB077C">
        <w:t xml:space="preserve">— Ривита, Маквита и т.п.; овсяные лепешки, пироги с кокосовой стружкой и отрубями; крекеры; </w:t>
      </w:r>
    </w:p>
    <w:p w14:paraId="29DF4C08" w14:textId="77777777" w:rsidR="00132983" w:rsidRPr="00FB077C" w:rsidRDefault="00132983" w:rsidP="0002593C">
      <w:pPr>
        <w:pStyle w:val="Default"/>
        <w:spacing w:line="360" w:lineRule="auto"/>
        <w:ind w:firstLine="709"/>
        <w:jc w:val="both"/>
      </w:pPr>
      <w:r w:rsidRPr="00FB077C">
        <w:t xml:space="preserve">• </w:t>
      </w:r>
      <w:r w:rsidRPr="00FB077C">
        <w:rPr>
          <w:i/>
          <w:iCs/>
        </w:rPr>
        <w:t xml:space="preserve">Блюда из хлебных злаков </w:t>
      </w:r>
      <w:r w:rsidRPr="00FB077C">
        <w:t xml:space="preserve">— овсянка, Витабикс, Ви-тафлэйкс, любые блюда из отрубей, пшеничные и овсяные хлопья, мюсли; </w:t>
      </w:r>
    </w:p>
    <w:p w14:paraId="767495B6" w14:textId="77777777" w:rsidR="00132983" w:rsidRPr="00FB077C" w:rsidRDefault="00132983" w:rsidP="0002593C">
      <w:pPr>
        <w:pStyle w:val="Default"/>
        <w:spacing w:line="360" w:lineRule="auto"/>
        <w:ind w:firstLine="709"/>
        <w:jc w:val="both"/>
      </w:pPr>
      <w:r w:rsidRPr="00FB077C">
        <w:t xml:space="preserve">• </w:t>
      </w:r>
      <w:r w:rsidRPr="00FB077C">
        <w:rPr>
          <w:i/>
          <w:iCs/>
        </w:rPr>
        <w:t xml:space="preserve">Непросеянная мука или 100% ржаная мука </w:t>
      </w:r>
      <w:r w:rsidRPr="00FB077C">
        <w:t xml:space="preserve">— добавляйте к белым сортам муки при приготовлении хлеба, лепешек, пирогов, пудингов и т.д.; </w:t>
      </w:r>
    </w:p>
    <w:p w14:paraId="71A059E8" w14:textId="77777777" w:rsidR="00132983" w:rsidRPr="00FB077C" w:rsidRDefault="00132983" w:rsidP="0002593C">
      <w:pPr>
        <w:pStyle w:val="Default"/>
        <w:spacing w:line="360" w:lineRule="auto"/>
        <w:ind w:firstLine="709"/>
        <w:jc w:val="both"/>
      </w:pPr>
      <w:r w:rsidRPr="00FB077C">
        <w:t xml:space="preserve">• </w:t>
      </w:r>
      <w:r w:rsidRPr="00FB077C">
        <w:rPr>
          <w:i/>
          <w:iCs/>
        </w:rPr>
        <w:t xml:space="preserve">Свежие фрукты и овощи </w:t>
      </w:r>
      <w:r w:rsidRPr="00FB077C">
        <w:t xml:space="preserve">— ешьте не менее 2 раз в день. Яблоки, груши, сливы, помидоры и т.п. рекомендуется съедать с кожурой; </w:t>
      </w:r>
    </w:p>
    <w:p w14:paraId="2FA5FD9D" w14:textId="77777777" w:rsidR="00132983" w:rsidRPr="00FB077C" w:rsidRDefault="00132983" w:rsidP="0002593C">
      <w:pPr>
        <w:pStyle w:val="Default"/>
        <w:spacing w:line="360" w:lineRule="auto"/>
        <w:ind w:firstLine="709"/>
        <w:jc w:val="both"/>
      </w:pPr>
      <w:r w:rsidRPr="00FB077C">
        <w:t xml:space="preserve">• </w:t>
      </w:r>
      <w:r w:rsidRPr="00FB077C">
        <w:rPr>
          <w:i/>
          <w:iCs/>
        </w:rPr>
        <w:t xml:space="preserve">Сухофрукты и орехи </w:t>
      </w:r>
      <w:r w:rsidRPr="00FB077C">
        <w:t xml:space="preserve">— ешьте часто </w:t>
      </w:r>
      <w:r w:rsidRPr="00FB077C">
        <w:rPr>
          <w:i/>
          <w:iCs/>
        </w:rPr>
        <w:t xml:space="preserve">{прим. редактора: </w:t>
      </w:r>
      <w:r w:rsidRPr="00FB077C">
        <w:t xml:space="preserve">по мнению российских диабетологов, данные продукты надо ограничивать); </w:t>
      </w:r>
    </w:p>
    <w:p w14:paraId="0DFF2BE8" w14:textId="77777777" w:rsidR="00132983" w:rsidRPr="00FB077C" w:rsidRDefault="00132983" w:rsidP="0002593C">
      <w:pPr>
        <w:pStyle w:val="Default"/>
        <w:spacing w:line="360" w:lineRule="auto"/>
        <w:ind w:firstLine="709"/>
        <w:jc w:val="both"/>
      </w:pPr>
      <w:r w:rsidRPr="00FB077C">
        <w:t xml:space="preserve">• </w:t>
      </w:r>
      <w:r w:rsidRPr="00FB077C">
        <w:rPr>
          <w:i/>
          <w:iCs/>
        </w:rPr>
        <w:t xml:space="preserve">Неочищенный рис, макаронные изделия из непросеянной муки; </w:t>
      </w:r>
    </w:p>
    <w:p w14:paraId="11441BC8" w14:textId="77777777" w:rsidR="00132983" w:rsidRPr="00FB077C" w:rsidRDefault="00132983" w:rsidP="0002593C">
      <w:pPr>
        <w:pStyle w:val="Default"/>
        <w:spacing w:line="360" w:lineRule="auto"/>
        <w:ind w:firstLine="709"/>
        <w:jc w:val="both"/>
      </w:pPr>
      <w:r w:rsidRPr="00FB077C">
        <w:t xml:space="preserve">• </w:t>
      </w:r>
      <w:r w:rsidRPr="00FB077C">
        <w:rPr>
          <w:i/>
          <w:iCs/>
        </w:rPr>
        <w:t xml:space="preserve">Бобовые </w:t>
      </w:r>
      <w:r w:rsidRPr="00FB077C">
        <w:t xml:space="preserve">— горох и все разновидности фасоли. </w:t>
      </w:r>
    </w:p>
    <w:p w14:paraId="7CEA797B" w14:textId="77777777" w:rsidR="00132983" w:rsidRPr="00FB077C" w:rsidRDefault="00132983" w:rsidP="0002593C">
      <w:pPr>
        <w:pStyle w:val="Default"/>
        <w:spacing w:line="360" w:lineRule="auto"/>
        <w:ind w:firstLine="709"/>
        <w:jc w:val="both"/>
      </w:pPr>
    </w:p>
    <w:p w14:paraId="4A435BDE" w14:textId="77777777" w:rsidR="00132983" w:rsidRPr="00FB077C" w:rsidRDefault="00132983" w:rsidP="0002593C">
      <w:pPr>
        <w:pStyle w:val="Default"/>
        <w:spacing w:line="360" w:lineRule="auto"/>
        <w:ind w:firstLine="709"/>
        <w:jc w:val="both"/>
      </w:pPr>
      <w:r w:rsidRPr="00FB077C">
        <w:rPr>
          <w:i/>
          <w:iCs/>
        </w:rPr>
        <w:t xml:space="preserve">Рекомендации по питанию при сахарном диабете II типа </w:t>
      </w:r>
    </w:p>
    <w:p w14:paraId="15283AFA" w14:textId="77777777" w:rsidR="00132983" w:rsidRPr="00FB077C" w:rsidRDefault="00132983" w:rsidP="0002593C">
      <w:pPr>
        <w:pStyle w:val="Default"/>
        <w:spacing w:line="360" w:lineRule="auto"/>
        <w:ind w:firstLine="709"/>
        <w:jc w:val="both"/>
      </w:pPr>
      <w:r w:rsidRPr="00FB077C">
        <w:t xml:space="preserve">Диета при сахарном диабете II типа на фоне избыточной массы тела должна обеспечивать исключение всех видов сахара и сокращение общей калорийности пищи. Многие больные страдают избытком массы тела, и основной задачей их диеты должно быть ее снижение, хотя добиться этого бывает нелегко. Очень важно удостовериться, что уменьшение калорийности пищи не приводит к увеличению потребления жирных продуктов, особенно сыра. Основное внимание следует уделять снижению калорийности пищи, особенно жиров; при этом разрешается, соответственно, увеличить в диете долю углеводов (чего прежде не допускалось). Углеводами можно обеспечивать до половины энергетических потребностей организма, а прием жиров следует значительно уменьшить; на практике соблюдение такой диеты требует значительных усилий и радикального изменения рациона. Желательно употреблять в пищу полиненасыщенные жиры; для снижения концентрации глюкозы в крови необходимо принимать достаточное количество пищевых волокон. Относительно большое количество пищевых волокон содержат отруби, хлеб из непросеянной муки и бобовые, в связи с чем их следует рекомендовать больным; следует учесть, что продукты с очень высоким содержанием пищевых волокон (например, гуаровая смола) неприятны на вкус. </w:t>
      </w:r>
    </w:p>
    <w:p w14:paraId="436B4ECE" w14:textId="77777777" w:rsidR="00132983" w:rsidRPr="00FB077C" w:rsidRDefault="00132983" w:rsidP="0002593C">
      <w:pPr>
        <w:pStyle w:val="Default"/>
        <w:spacing w:line="360" w:lineRule="auto"/>
        <w:ind w:firstLine="709"/>
        <w:jc w:val="both"/>
      </w:pPr>
      <w:r w:rsidRPr="00FB077C">
        <w:t xml:space="preserve">У пожилых иногда достаточно исключить из рациона все виды сахара. Концентрация глюкозы в крови снижается, и клинические проявления сахарного диабета исчезают. Жесткие ограничения в этом возрасте не всегда нужны, поскольку привычный образ жизни больного следует изменять как можно меньше. </w:t>
      </w:r>
    </w:p>
    <w:p w14:paraId="06BB0157" w14:textId="77777777" w:rsidR="00132983" w:rsidRPr="00FB077C" w:rsidRDefault="00132983" w:rsidP="0002593C">
      <w:pPr>
        <w:pStyle w:val="Default"/>
        <w:spacing w:line="360" w:lineRule="auto"/>
        <w:ind w:firstLine="709"/>
        <w:jc w:val="both"/>
      </w:pPr>
      <w:r w:rsidRPr="00FB077C">
        <w:rPr>
          <w:i/>
          <w:iCs/>
        </w:rPr>
        <w:t xml:space="preserve">Рекомендации по питанию при сахарном диабете I типа </w:t>
      </w:r>
    </w:p>
    <w:p w14:paraId="4F2F2B8A" w14:textId="77777777" w:rsidR="00132983" w:rsidRPr="00FB077C" w:rsidRDefault="00132983" w:rsidP="0002593C">
      <w:pPr>
        <w:pStyle w:val="Default"/>
        <w:spacing w:line="360" w:lineRule="auto"/>
        <w:ind w:firstLine="709"/>
        <w:jc w:val="both"/>
      </w:pPr>
      <w:r w:rsidRPr="00FB077C">
        <w:t xml:space="preserve">Требования к диете больных сахарным диабетом I типа значительно более жесткие: если они едят слишком много, ухудшается течение заболевания; если слишком мало, развивается гипогликемия. Основное требование к диете — ежедневное потребление углеводов должно быть постоянным; углеводы необходимо принимать по возможности в одно и то же время дня. Если это требование не выполняется, течение диабета контролировать сложнее, хотя современные методы лечения, например, метод коррекции дозы инсулина на фоне обычного питания (DAFNE — Dose Adjustment For Normal Eating; см. главу 6), предусматривают оценку принятого количества углеводов и вычисление соответствующей дозы инсулина, что освобождает пациента от необходимости принимать пищу в строго определенные часы. Значительно ограничивать прием углеводов не следует; наоборот, если диета достаточно разнообразна, пациенты менее склонны к избыточному потреблению жирной пищи, которая им вредна. </w:t>
      </w:r>
    </w:p>
    <w:p w14:paraId="5FA62B2B" w14:textId="77777777" w:rsidR="00132983" w:rsidRPr="00FB077C" w:rsidRDefault="00132983" w:rsidP="0002593C">
      <w:pPr>
        <w:pStyle w:val="Default"/>
        <w:spacing w:line="360" w:lineRule="auto"/>
        <w:ind w:firstLine="709"/>
        <w:jc w:val="both"/>
      </w:pPr>
      <w:r w:rsidRPr="00FB077C">
        <w:t xml:space="preserve">Суточная доза углеводов может быть очень различной: приема менее 100 г/сут обычно недостаточно, а употребление более 250 г/сут затрудняет контроль течения сахарного диабета. Пожилым больным, ведущим малоподвижный образ жизни, требуется меньшее количество углеводов, чем молодым и физически активным, особенно спортсменам. Хотя известно, что углеводы из пищевых продуктов всасываются в желудочно-кишечном тракте неодинаково и, соответственно, по-разному влияют на содержание глюкозы в крови, учитывать эти различия не имеет смысла, а следует во всех случаях избегать приема сахара (сахарозы), за исключением необходимости купировать гипогликемию. Больным удобнее употреблять основную часть углеводов в основные приемы пищи — на завтрак, обед и ужин — хотя, как показывает гликемический профиль, организму углеводы могут требоваться преимущественно в другое время. Например, гликемический профиль часто улучшается при приеме меньшего количества углеводов на завтрак и большего — в период между завтраком и обедом, а также в обед. Между основными приемами пищи — около 11 часов утра, в течение дня, на ночь — для профилактики гипогликемии следует слегка перекусывать; по крайней мере, обязательно следует перекусить после завтрака и на ночь. Для удобства пациентов (в частности, при коррекции дозы инсулина на фоне обычного питания — метод DAFNE — при сахарном диабете I типа, требующего подсчета содержания углеводов в диете) 10 г углеводов принимают за 1 «хлебную единицу». Таким образом, если пища содержит 170 г углеводов, в ней содержится 17 хлебных единиц. Пациентам может быть полезно знать количество хлебных единиц в разных блюдах. </w:t>
      </w:r>
    </w:p>
    <w:p w14:paraId="04D2E8E4" w14:textId="77777777" w:rsidR="00132983" w:rsidRPr="00FB077C" w:rsidRDefault="00132983" w:rsidP="0002593C">
      <w:pPr>
        <w:pStyle w:val="Default"/>
        <w:spacing w:line="360" w:lineRule="auto"/>
        <w:ind w:firstLine="709"/>
        <w:jc w:val="both"/>
        <w:rPr>
          <w:b/>
        </w:rPr>
      </w:pPr>
      <w:r w:rsidRPr="00FB077C">
        <w:rPr>
          <w:b/>
        </w:rPr>
        <w:t xml:space="preserve">Питание при интеркуррентных заболеваниях </w:t>
      </w:r>
    </w:p>
    <w:p w14:paraId="2A3D2542" w14:textId="77777777" w:rsidR="00132983" w:rsidRPr="00FB077C" w:rsidRDefault="00132983" w:rsidP="0002593C">
      <w:pPr>
        <w:pStyle w:val="Default"/>
        <w:spacing w:line="360" w:lineRule="auto"/>
        <w:ind w:firstLine="709"/>
        <w:jc w:val="both"/>
      </w:pPr>
      <w:r w:rsidRPr="00FB077C">
        <w:t xml:space="preserve">Недомогание, тошнота и анорексия во время интеркуррентных заболеваний ухудшают аппетит; в то же время лечение инсулином при сахарном диабете прерывать нельзя (см. главу 9), поэтому для профилактики гипогликемии прием пищи необходим. Диета для таких случаев представлена на рис. 3.8. </w:t>
      </w:r>
    </w:p>
    <w:p w14:paraId="06CB11D2" w14:textId="77777777" w:rsidR="00132983" w:rsidRPr="00FB077C" w:rsidRDefault="00132983" w:rsidP="0002593C">
      <w:pPr>
        <w:pStyle w:val="Default"/>
        <w:spacing w:line="360" w:lineRule="auto"/>
        <w:ind w:firstLine="709"/>
        <w:jc w:val="both"/>
        <w:rPr>
          <w:b/>
        </w:rPr>
      </w:pPr>
      <w:r w:rsidRPr="00FB077C">
        <w:rPr>
          <w:b/>
        </w:rPr>
        <w:t xml:space="preserve">Значение физических упражнений для нормализации массы тела </w:t>
      </w:r>
    </w:p>
    <w:p w14:paraId="37776BA6" w14:textId="77777777" w:rsidR="00132983" w:rsidRPr="00FB077C" w:rsidRDefault="00132983" w:rsidP="0002593C">
      <w:pPr>
        <w:pStyle w:val="Default"/>
        <w:spacing w:line="360" w:lineRule="auto"/>
        <w:ind w:firstLine="709"/>
        <w:jc w:val="both"/>
      </w:pPr>
      <w:r w:rsidRPr="00FB077C">
        <w:t xml:space="preserve">Снижение массы тела до оптимального уровня полезно всем полным людям, но особенно больным сахарным диабетом II типа. Физические упражнения играют в снижении массы тела и улучшении состояния здоровья огромную роль. Доказано, что физические упражнения уменьшают резистентность (иными словами, повышают чувствительность) к инсулину, что позволяет улучшить контроль уровня гликемии даже вне связи со степенью снижения массы тела. Кроме того, уменьшается влияние факторов риска развития сердечно-сосудистых заболеваний (например, снижается повышенное артериальное давление). Хорошо известно, что физические упражнения снижают риск развития сахарного диабета II типа (см. главу 1). Соответствующие комплексы физических упражнений и снижение массы тела улучшают течение остеоартрита, хронической сердечной недостаточности, хронических заболеваний легких, ускоряют восстановление после инфаркта миокарда; они полезны и престарелым, и тучным детям. При сахарном диабете II типа рекомендуют физические упражнения средней интенсивности (пешая прогулка, аэробика, упражнения с сопротивлением) в течение 30 минут ежедневно. </w:t>
      </w:r>
    </w:p>
    <w:p w14:paraId="7B698848" w14:textId="77777777" w:rsidR="00132983" w:rsidRPr="00FB077C" w:rsidRDefault="00132983" w:rsidP="0002593C">
      <w:pPr>
        <w:pStyle w:val="Default"/>
        <w:spacing w:line="360" w:lineRule="auto"/>
        <w:ind w:firstLine="709"/>
        <w:jc w:val="both"/>
      </w:pPr>
      <w:r w:rsidRPr="00FB077C">
        <w:t xml:space="preserve">Физические упражнения при сахарном диабете I типа могут вызывать развитие гипогликемии и не улучшают контроль гликемии. Спортсменам, особенно занимающимся атлетическими видами спорта, необходимо подбирать специальный режим введения инсулина и дополнительных приемов пищи (особенно углеводов) перед, во время и после физических нагрузок (поскольку после прекращения нагрузки может развиться гипогликемия). Этот режим требует от спортсмена огромных усилий, но, тем не менее, больные сахарным диабетом I типа становились известными спортсменами. Например, сэр Стивен Редгрейв (Steven Redgrave) в 2000 году выиграл золотую медаль Олимпийских игр по гребле; для этого ему пришлось тщательно соблюдать режим введения инсулина и диету. </w:t>
      </w:r>
    </w:p>
    <w:p w14:paraId="1A9E2F37" w14:textId="77777777" w:rsidR="00132983" w:rsidRPr="00FB077C" w:rsidRDefault="00132983" w:rsidP="0002593C">
      <w:pPr>
        <w:pStyle w:val="Default"/>
        <w:spacing w:line="360" w:lineRule="auto"/>
        <w:ind w:firstLine="709"/>
        <w:jc w:val="both"/>
      </w:pPr>
    </w:p>
    <w:p w14:paraId="41860A9A" w14:textId="77777777" w:rsidR="00132983" w:rsidRPr="00FB077C" w:rsidRDefault="0023157F" w:rsidP="0002593C">
      <w:pPr>
        <w:pStyle w:val="2"/>
        <w:spacing w:before="0" w:after="0" w:line="360" w:lineRule="auto"/>
        <w:ind w:firstLine="709"/>
        <w:rPr>
          <w:rFonts w:ascii="Times New Roman" w:hAnsi="Times New Roman" w:cs="Times New Roman"/>
          <w:i w:val="0"/>
          <w:iCs w:val="0"/>
          <w:color w:val="000000"/>
          <w:sz w:val="24"/>
          <w:szCs w:val="24"/>
        </w:rPr>
      </w:pPr>
      <w:bookmarkStart w:id="8" w:name="_Toc181844755"/>
      <w:r w:rsidRPr="00FB077C">
        <w:rPr>
          <w:rFonts w:ascii="Times New Roman" w:hAnsi="Times New Roman" w:cs="Times New Roman"/>
          <w:i w:val="0"/>
          <w:iCs w:val="0"/>
          <w:color w:val="000000"/>
          <w:sz w:val="24"/>
          <w:szCs w:val="24"/>
        </w:rPr>
        <w:t>2.3 Взаимодействие первичного и специализированного звеньев системы медицинской помощи больным сахарным диабетом.</w:t>
      </w:r>
      <w:bookmarkEnd w:id="8"/>
      <w:r w:rsidR="00132983" w:rsidRPr="00FB077C">
        <w:rPr>
          <w:rFonts w:ascii="Times New Roman" w:hAnsi="Times New Roman" w:cs="Times New Roman"/>
          <w:i w:val="0"/>
          <w:iCs w:val="0"/>
          <w:color w:val="000000"/>
          <w:sz w:val="24"/>
          <w:szCs w:val="24"/>
        </w:rPr>
        <w:t xml:space="preserve"> </w:t>
      </w:r>
    </w:p>
    <w:p w14:paraId="4E518392" w14:textId="77777777" w:rsidR="00132983" w:rsidRPr="00FB077C" w:rsidRDefault="00132983" w:rsidP="0002593C">
      <w:pPr>
        <w:pStyle w:val="Default"/>
        <w:spacing w:line="360" w:lineRule="auto"/>
        <w:ind w:firstLine="709"/>
        <w:jc w:val="both"/>
      </w:pPr>
    </w:p>
    <w:p w14:paraId="283158C6" w14:textId="77777777" w:rsidR="00132983" w:rsidRPr="00FB077C" w:rsidRDefault="00132983" w:rsidP="0002593C">
      <w:pPr>
        <w:pStyle w:val="Default"/>
        <w:spacing w:line="360" w:lineRule="auto"/>
        <w:ind w:firstLine="709"/>
        <w:jc w:val="both"/>
      </w:pPr>
      <w:r w:rsidRPr="00FB077C">
        <w:t xml:space="preserve">Лечение больных сахарным диабетом требует от медицинского персонала хорошей организации труда, энтузиазма и обязательности. Его проведение можно организовать несколькими способами, но без заинтересованности и желания все они будут неэффективны. </w:t>
      </w:r>
    </w:p>
    <w:p w14:paraId="08276A84" w14:textId="77777777" w:rsidR="00132983" w:rsidRPr="00FB077C" w:rsidRDefault="00132983" w:rsidP="0002593C">
      <w:pPr>
        <w:pStyle w:val="Default"/>
        <w:spacing w:line="360" w:lineRule="auto"/>
        <w:ind w:firstLine="709"/>
        <w:jc w:val="both"/>
      </w:pPr>
      <w:r w:rsidRPr="00FB077C">
        <w:t xml:space="preserve">Лучше всего наблюдать больных сахарным диабетом в специально организованных амбулаториях или больницах, разместив в них все службы, необходимые для длительного лечения больных диабетом. Необходимо наладить тесное взаимодействие врачей общей практики и специалистов в стационарах, чтобы больные могли обращаться к любому из сотрудников в соответствии с их потребностями в лечении и консультативной помощи. Во многих регионах Великобритании развиты Службы интегрированной помощи больным сахарным диабетом (СИП), которые могут служить примером организации работы для врачей других специальностей, поскольку не только эффективно оказывают медицинскую помощь, но и обеспечивают тесную связь населения со стационарами. </w:t>
      </w:r>
    </w:p>
    <w:p w14:paraId="6B2E0179" w14:textId="77777777" w:rsidR="00132983" w:rsidRPr="00FB077C" w:rsidRDefault="00132983" w:rsidP="0002593C">
      <w:pPr>
        <w:pStyle w:val="Default"/>
        <w:spacing w:line="360" w:lineRule="auto"/>
        <w:ind w:firstLine="709"/>
        <w:jc w:val="both"/>
      </w:pPr>
      <w:r w:rsidRPr="00FB077C">
        <w:t xml:space="preserve">Цель работы СИП — обеспечение оптимального режима ведения больных. Для этого необходимо наладить эффективный обмен информацией о больных и обеспечить постоянные обучение и обмен опытом между сотрудниками. Для оценки эффективности внедрения изменений и определения путей развития СИП необходимо постоянно контролировать и анализировать показатели качества ее работы. Следует изучать местные демографические, в том числе и этнические особенности населения. Все большее значение приобретает обучение среди населения; о сахарном диабете следует рассказывать еще в школе. Очевидна и необходимость проведения научных исследований и внедрения их достижений в практику. В Великобритании данные о местных СИП можно найти в Интернете. </w:t>
      </w:r>
    </w:p>
    <w:p w14:paraId="5EFB6FA6" w14:textId="77777777" w:rsidR="00132983" w:rsidRPr="00FB077C" w:rsidRDefault="00132983" w:rsidP="0002593C">
      <w:pPr>
        <w:pStyle w:val="Default"/>
        <w:spacing w:line="360" w:lineRule="auto"/>
        <w:ind w:firstLine="709"/>
        <w:jc w:val="both"/>
      </w:pPr>
      <w:r w:rsidRPr="00FB077C">
        <w:t>Задачи врачей общей практики при оказании медицинской п</w:t>
      </w:r>
      <w:r w:rsidR="006721B6" w:rsidRPr="00FB077C">
        <w:t>омощи больным сахарным диабетом:</w:t>
      </w:r>
    </w:p>
    <w:p w14:paraId="6EF71456" w14:textId="77777777" w:rsidR="00132983" w:rsidRPr="00FB077C" w:rsidRDefault="00132983" w:rsidP="0002593C">
      <w:pPr>
        <w:pStyle w:val="Default"/>
        <w:spacing w:line="360" w:lineRule="auto"/>
        <w:ind w:firstLine="709"/>
        <w:jc w:val="both"/>
      </w:pPr>
      <w:r w:rsidRPr="00FB077C">
        <w:t xml:space="preserve">• Ведение реестра больных сахарным диабетом. </w:t>
      </w:r>
    </w:p>
    <w:p w14:paraId="17D409B3" w14:textId="77777777" w:rsidR="00132983" w:rsidRPr="00FB077C" w:rsidRDefault="00132983" w:rsidP="0002593C">
      <w:pPr>
        <w:pStyle w:val="Default"/>
        <w:spacing w:line="360" w:lineRule="auto"/>
        <w:ind w:firstLine="709"/>
        <w:jc w:val="both"/>
      </w:pPr>
      <w:r w:rsidRPr="00FB077C">
        <w:t xml:space="preserve">• Выделение времени для приема больных сахарным диабетом. </w:t>
      </w:r>
    </w:p>
    <w:p w14:paraId="3C84E594" w14:textId="77777777" w:rsidR="00132983" w:rsidRPr="00FB077C" w:rsidRDefault="00132983" w:rsidP="0002593C">
      <w:pPr>
        <w:pStyle w:val="Default"/>
        <w:spacing w:line="360" w:lineRule="auto"/>
        <w:ind w:firstLine="709"/>
        <w:jc w:val="both"/>
      </w:pPr>
      <w:r w:rsidRPr="00FB077C">
        <w:t xml:space="preserve">• Специализация по диабетологии (по желанию). </w:t>
      </w:r>
    </w:p>
    <w:p w14:paraId="51683887" w14:textId="77777777" w:rsidR="00132983" w:rsidRPr="00FB077C" w:rsidRDefault="00132983" w:rsidP="0002593C">
      <w:pPr>
        <w:pStyle w:val="Default"/>
        <w:spacing w:line="360" w:lineRule="auto"/>
        <w:ind w:firstLine="709"/>
        <w:jc w:val="both"/>
      </w:pPr>
      <w:r w:rsidRPr="00FB077C">
        <w:t xml:space="preserve">• Специальная подготовка хотя бы одной медсестры отделения врачебной практики по диабетологии. </w:t>
      </w:r>
    </w:p>
    <w:p w14:paraId="264D841D" w14:textId="77777777" w:rsidR="00132983" w:rsidRPr="00FB077C" w:rsidRDefault="00132983" w:rsidP="0002593C">
      <w:pPr>
        <w:pStyle w:val="Default"/>
        <w:spacing w:line="360" w:lineRule="auto"/>
        <w:ind w:firstLine="709"/>
        <w:jc w:val="both"/>
      </w:pPr>
      <w:r w:rsidRPr="00FB077C">
        <w:t xml:space="preserve">• Обеспечение всех необходимых лабораторных исследований. </w:t>
      </w:r>
    </w:p>
    <w:p w14:paraId="06D203B0" w14:textId="77777777" w:rsidR="00132983" w:rsidRPr="00FB077C" w:rsidRDefault="00132983" w:rsidP="0002593C">
      <w:pPr>
        <w:pStyle w:val="Default"/>
        <w:spacing w:line="360" w:lineRule="auto"/>
        <w:ind w:firstLine="709"/>
        <w:jc w:val="both"/>
      </w:pPr>
      <w:r w:rsidRPr="00FB077C">
        <w:t xml:space="preserve">• Обеспечение возможности обязательного обследования больных на развитие осложнений диабета, направление больных на обследование по выявлению диабетической ретинопатии. </w:t>
      </w:r>
    </w:p>
    <w:p w14:paraId="41E41E6D" w14:textId="77777777" w:rsidR="0002593C" w:rsidRPr="00FB077C" w:rsidRDefault="00132983" w:rsidP="0002593C">
      <w:pPr>
        <w:pStyle w:val="Default"/>
        <w:spacing w:line="360" w:lineRule="auto"/>
        <w:ind w:firstLine="709"/>
        <w:jc w:val="both"/>
      </w:pPr>
      <w:r w:rsidRPr="00FB077C">
        <w:t>• Организация для больных обучения, диетологического консультирования и получения рекомендаций по уходу за стопами в диабетологических клиниках.</w:t>
      </w:r>
    </w:p>
    <w:p w14:paraId="67700ADF" w14:textId="77777777" w:rsidR="00132983" w:rsidRPr="00FB077C" w:rsidRDefault="00132983" w:rsidP="0002593C">
      <w:pPr>
        <w:pStyle w:val="Default"/>
        <w:spacing w:line="360" w:lineRule="auto"/>
        <w:ind w:firstLine="709"/>
        <w:jc w:val="both"/>
        <w:rPr>
          <w:b/>
        </w:rPr>
      </w:pPr>
      <w:r w:rsidRPr="00FB077C">
        <w:rPr>
          <w:b/>
        </w:rPr>
        <w:t xml:space="preserve">Требования к диабетологической службе </w:t>
      </w:r>
    </w:p>
    <w:p w14:paraId="505DED98" w14:textId="77777777" w:rsidR="00132983" w:rsidRPr="00FB077C" w:rsidRDefault="00132983" w:rsidP="0002593C">
      <w:pPr>
        <w:pStyle w:val="Default"/>
        <w:spacing w:line="360" w:lineRule="auto"/>
        <w:ind w:firstLine="709"/>
        <w:jc w:val="both"/>
      </w:pPr>
      <w:r w:rsidRPr="00FB077C">
        <w:t xml:space="preserve">Медицинская помощь при сахарном диабете должна быть комплексной, включая: </w:t>
      </w:r>
    </w:p>
    <w:p w14:paraId="3E70BF3A" w14:textId="77777777" w:rsidR="00132983" w:rsidRPr="00FB077C" w:rsidRDefault="00132983" w:rsidP="0002593C">
      <w:pPr>
        <w:pStyle w:val="Default"/>
        <w:spacing w:line="360" w:lineRule="auto"/>
        <w:ind w:firstLine="709"/>
        <w:jc w:val="both"/>
      </w:pPr>
      <w:r w:rsidRPr="00FB077C">
        <w:t xml:space="preserve">• выявление диагноза и начало лечения; </w:t>
      </w:r>
    </w:p>
    <w:p w14:paraId="0664FA34" w14:textId="77777777" w:rsidR="00132983" w:rsidRPr="00FB077C" w:rsidRDefault="00132983" w:rsidP="0002593C">
      <w:pPr>
        <w:pStyle w:val="Default"/>
        <w:spacing w:line="360" w:lineRule="auto"/>
        <w:ind w:firstLine="709"/>
        <w:jc w:val="both"/>
      </w:pPr>
      <w:r w:rsidRPr="00FB077C">
        <w:t xml:space="preserve">• обучение пациентов; </w:t>
      </w:r>
    </w:p>
    <w:p w14:paraId="6ADF401B" w14:textId="77777777" w:rsidR="00132983" w:rsidRPr="00FB077C" w:rsidRDefault="00132983" w:rsidP="0002593C">
      <w:pPr>
        <w:pStyle w:val="Default"/>
        <w:spacing w:line="360" w:lineRule="auto"/>
        <w:ind w:firstLine="709"/>
        <w:jc w:val="both"/>
      </w:pPr>
      <w:r w:rsidRPr="00FB077C">
        <w:t xml:space="preserve">• достижение оптимального контроля течения сахарного диабета; </w:t>
      </w:r>
    </w:p>
    <w:p w14:paraId="11AB33E3" w14:textId="77777777" w:rsidR="00132983" w:rsidRPr="00FB077C" w:rsidRDefault="00132983" w:rsidP="0002593C">
      <w:pPr>
        <w:pStyle w:val="Default"/>
        <w:spacing w:line="360" w:lineRule="auto"/>
        <w:ind w:firstLine="709"/>
        <w:jc w:val="both"/>
      </w:pPr>
      <w:r w:rsidRPr="00FB077C">
        <w:t xml:space="preserve">• обязательное обследование и выявление осложнений; </w:t>
      </w:r>
    </w:p>
    <w:p w14:paraId="6FF24A7A" w14:textId="77777777" w:rsidR="00132983" w:rsidRPr="00FB077C" w:rsidRDefault="00132983" w:rsidP="0002593C">
      <w:pPr>
        <w:pStyle w:val="Default"/>
        <w:spacing w:line="360" w:lineRule="auto"/>
        <w:ind w:firstLine="709"/>
        <w:jc w:val="both"/>
      </w:pPr>
      <w:r w:rsidRPr="00FB077C">
        <w:t xml:space="preserve">• лечение осложнений; </w:t>
      </w:r>
    </w:p>
    <w:p w14:paraId="3D20214F" w14:textId="77777777" w:rsidR="00132983" w:rsidRPr="00FB077C" w:rsidRDefault="00132983" w:rsidP="0002593C">
      <w:pPr>
        <w:pStyle w:val="Default"/>
        <w:spacing w:line="360" w:lineRule="auto"/>
        <w:ind w:firstLine="709"/>
        <w:jc w:val="both"/>
      </w:pPr>
      <w:r w:rsidRPr="00FB077C">
        <w:t xml:space="preserve">• лечение острых и хронических интеркуррент-ных заболеваний; </w:t>
      </w:r>
    </w:p>
    <w:p w14:paraId="14AA9843" w14:textId="77777777" w:rsidR="00132983" w:rsidRPr="00FB077C" w:rsidRDefault="00132983" w:rsidP="0002593C">
      <w:pPr>
        <w:pStyle w:val="Default"/>
        <w:spacing w:line="360" w:lineRule="auto"/>
        <w:ind w:firstLine="709"/>
        <w:jc w:val="both"/>
      </w:pPr>
      <w:r w:rsidRPr="00FB077C">
        <w:t xml:space="preserve">• обучение врачей и медсестер, работающих в СИП. </w:t>
      </w:r>
    </w:p>
    <w:p w14:paraId="6F9FFD88" w14:textId="77777777" w:rsidR="00132983" w:rsidRPr="00FB077C" w:rsidRDefault="00132983" w:rsidP="0002593C">
      <w:pPr>
        <w:pStyle w:val="Default"/>
        <w:spacing w:line="360" w:lineRule="auto"/>
        <w:ind w:firstLine="709"/>
        <w:jc w:val="both"/>
      </w:pPr>
      <w:r w:rsidRPr="00FB077C">
        <w:t xml:space="preserve">Первичную и специализированную медицинскую помощь при сахарном диабете оказывают диабето-логические клиники, первичную — также и врачи общей практики. </w:t>
      </w:r>
    </w:p>
    <w:p w14:paraId="67CE3746" w14:textId="77777777" w:rsidR="00132983" w:rsidRPr="00FB077C" w:rsidRDefault="00132983" w:rsidP="0002593C">
      <w:pPr>
        <w:pStyle w:val="Default"/>
        <w:spacing w:line="360" w:lineRule="auto"/>
        <w:ind w:firstLine="709"/>
        <w:jc w:val="both"/>
        <w:rPr>
          <w:b/>
        </w:rPr>
      </w:pPr>
      <w:r w:rsidRPr="00FB077C">
        <w:rPr>
          <w:b/>
        </w:rPr>
        <w:t xml:space="preserve">Медицинское консультирование </w:t>
      </w:r>
    </w:p>
    <w:p w14:paraId="6D2B75C8" w14:textId="77777777" w:rsidR="00132983" w:rsidRPr="00FB077C" w:rsidRDefault="00132983" w:rsidP="0002593C">
      <w:pPr>
        <w:pStyle w:val="Default"/>
        <w:spacing w:line="360" w:lineRule="auto"/>
        <w:ind w:firstLine="709"/>
        <w:jc w:val="both"/>
      </w:pPr>
      <w:r w:rsidRPr="00FB077C">
        <w:t xml:space="preserve">При первом посещении проводят детальный расспрос и тщательное клиническое обследование. На следующих консультациях следует определить уровень гликемии; выявить (или исключить) осложнения сахарного диабета; определить наличие эпизодов гипогликемии в анамнезе; обучить пациента лечению и профилактике гипогликемии; осмотреть области введения инсулина; уточнить наличие сопутствующих заболеваний и прием других препаратов, которые могут вызывать лекарственные взаимодействия (в этом случае пациенту дают необходимые рекомендации). </w:t>
      </w:r>
    </w:p>
    <w:p w14:paraId="37527570" w14:textId="77777777" w:rsidR="00612A2D" w:rsidRPr="00FB077C" w:rsidRDefault="006721B6" w:rsidP="0002593C">
      <w:pPr>
        <w:spacing w:line="360" w:lineRule="auto"/>
        <w:ind w:firstLine="709"/>
        <w:jc w:val="both"/>
        <w:rPr>
          <w:color w:val="000000"/>
        </w:rPr>
      </w:pPr>
      <w:r w:rsidRPr="00FB077C">
        <w:rPr>
          <w:color w:val="000000"/>
        </w:rPr>
        <w:t xml:space="preserve">Для </w:t>
      </w:r>
      <w:r w:rsidR="00612A2D" w:rsidRPr="00FB077C">
        <w:rPr>
          <w:color w:val="000000"/>
        </w:rPr>
        <w:t>диабетологических клиник при оказании медицинской помощи больным сахарным диабетом</w:t>
      </w:r>
      <w:r w:rsidRPr="00FB077C">
        <w:rPr>
          <w:color w:val="000000"/>
        </w:rPr>
        <w:t xml:space="preserve"> выделяют следующие задачи:</w:t>
      </w:r>
      <w:r w:rsidR="00612A2D" w:rsidRPr="00FB077C">
        <w:rPr>
          <w:color w:val="000000"/>
        </w:rPr>
        <w:t xml:space="preserve"> </w:t>
      </w:r>
    </w:p>
    <w:p w14:paraId="71702639" w14:textId="77777777" w:rsidR="00612A2D" w:rsidRPr="00FB077C" w:rsidRDefault="00612A2D" w:rsidP="0002593C">
      <w:pPr>
        <w:spacing w:line="360" w:lineRule="auto"/>
        <w:ind w:firstLine="709"/>
        <w:jc w:val="both"/>
        <w:rPr>
          <w:color w:val="000000"/>
        </w:rPr>
      </w:pPr>
      <w:r w:rsidRPr="00FB077C">
        <w:rPr>
          <w:color w:val="000000"/>
        </w:rPr>
        <w:t xml:space="preserve">• Обеспечение больных литературой, учебными пособиями, консультирование на базе специализированных отделений больниц; организация районных диабетологических служб для координации деятельности врачей общей практики и стационаров. </w:t>
      </w:r>
    </w:p>
    <w:p w14:paraId="76773F0E" w14:textId="77777777" w:rsidR="00612A2D" w:rsidRPr="00FB077C" w:rsidRDefault="00612A2D" w:rsidP="0002593C">
      <w:pPr>
        <w:spacing w:line="360" w:lineRule="auto"/>
        <w:ind w:firstLine="709"/>
        <w:jc w:val="both"/>
        <w:rPr>
          <w:color w:val="000000"/>
        </w:rPr>
      </w:pPr>
      <w:r w:rsidRPr="00FB077C">
        <w:rPr>
          <w:color w:val="000000"/>
        </w:rPr>
        <w:t xml:space="preserve">• Выработка единых рекомендаций по лечению сахарного диабета. </w:t>
      </w:r>
    </w:p>
    <w:p w14:paraId="57BB0115" w14:textId="77777777" w:rsidR="00612A2D" w:rsidRPr="00FB077C" w:rsidRDefault="00612A2D" w:rsidP="0002593C">
      <w:pPr>
        <w:spacing w:line="360" w:lineRule="auto"/>
        <w:ind w:firstLine="709"/>
        <w:jc w:val="both"/>
        <w:rPr>
          <w:color w:val="000000"/>
        </w:rPr>
      </w:pPr>
      <w:r w:rsidRPr="00FB077C">
        <w:rPr>
          <w:color w:val="000000"/>
        </w:rPr>
        <w:t xml:space="preserve">• Обеспечение врачей и больных прямой телефонной связью со службами неотложной помощи. </w:t>
      </w:r>
    </w:p>
    <w:p w14:paraId="3C256C5A" w14:textId="77777777" w:rsidR="00612A2D" w:rsidRPr="00FB077C" w:rsidRDefault="00612A2D" w:rsidP="0002593C">
      <w:pPr>
        <w:spacing w:line="360" w:lineRule="auto"/>
        <w:ind w:firstLine="709"/>
        <w:jc w:val="both"/>
        <w:rPr>
          <w:color w:val="000000"/>
        </w:rPr>
      </w:pPr>
      <w:r w:rsidRPr="00FB077C">
        <w:rPr>
          <w:color w:val="000000"/>
        </w:rPr>
        <w:t xml:space="preserve">• Ведение реестра больных (и, по возможности, групп риска) по сахарному диабету. </w:t>
      </w:r>
    </w:p>
    <w:p w14:paraId="02BA9DDA" w14:textId="77777777" w:rsidR="00612A2D" w:rsidRPr="00FB077C" w:rsidRDefault="00612A2D" w:rsidP="0002593C">
      <w:pPr>
        <w:spacing w:line="360" w:lineRule="auto"/>
        <w:ind w:firstLine="709"/>
        <w:jc w:val="both"/>
        <w:rPr>
          <w:color w:val="000000"/>
        </w:rPr>
      </w:pPr>
      <w:r w:rsidRPr="00FB077C">
        <w:rPr>
          <w:color w:val="000000"/>
        </w:rPr>
        <w:t xml:space="preserve">• Наблюдение пациентов с имеющимся или впервые установленным сахарным диабетом в стационаре. </w:t>
      </w:r>
    </w:p>
    <w:p w14:paraId="4C466FEA" w14:textId="77777777" w:rsidR="00612A2D" w:rsidRPr="00FB077C" w:rsidRDefault="00612A2D" w:rsidP="0002593C">
      <w:pPr>
        <w:spacing w:line="360" w:lineRule="auto"/>
        <w:ind w:firstLine="709"/>
        <w:jc w:val="both"/>
        <w:rPr>
          <w:color w:val="000000"/>
        </w:rPr>
      </w:pPr>
      <w:r w:rsidRPr="00FB077C">
        <w:rPr>
          <w:color w:val="000000"/>
        </w:rPr>
        <w:t xml:space="preserve">• Обеспечение специализированной медицинской помощи (в идеале — в специализированных больницах): </w:t>
      </w:r>
    </w:p>
    <w:p w14:paraId="454034EF" w14:textId="77777777" w:rsidR="00612A2D" w:rsidRPr="00FB077C" w:rsidRDefault="00612A2D" w:rsidP="0002593C">
      <w:pPr>
        <w:spacing w:line="360" w:lineRule="auto"/>
        <w:ind w:firstLine="709"/>
        <w:jc w:val="both"/>
        <w:rPr>
          <w:color w:val="000000"/>
        </w:rPr>
      </w:pPr>
      <w:r w:rsidRPr="00FB077C">
        <w:rPr>
          <w:color w:val="000000"/>
        </w:rPr>
        <w:t xml:space="preserve">при ретинопатии — офтальмологом; </w:t>
      </w:r>
    </w:p>
    <w:p w14:paraId="4B3B85E5" w14:textId="77777777" w:rsidR="00612A2D" w:rsidRPr="00FB077C" w:rsidRDefault="00612A2D" w:rsidP="0002593C">
      <w:pPr>
        <w:spacing w:line="360" w:lineRule="auto"/>
        <w:ind w:firstLine="709"/>
        <w:jc w:val="both"/>
        <w:rPr>
          <w:color w:val="000000"/>
        </w:rPr>
      </w:pPr>
      <w:r w:rsidRPr="00FB077C">
        <w:rPr>
          <w:color w:val="000000"/>
        </w:rPr>
        <w:t xml:space="preserve">при беременности — акушером-гинекологом; </w:t>
      </w:r>
    </w:p>
    <w:p w14:paraId="458C9090" w14:textId="77777777" w:rsidR="00612A2D" w:rsidRPr="00FB077C" w:rsidRDefault="00612A2D" w:rsidP="0002593C">
      <w:pPr>
        <w:spacing w:line="360" w:lineRule="auto"/>
        <w:ind w:firstLine="709"/>
        <w:jc w:val="both"/>
        <w:rPr>
          <w:color w:val="000000"/>
        </w:rPr>
      </w:pPr>
      <w:r w:rsidRPr="00FB077C">
        <w:rPr>
          <w:color w:val="000000"/>
        </w:rPr>
        <w:t xml:space="preserve">детям и подросткам — педиатром; </w:t>
      </w:r>
    </w:p>
    <w:p w14:paraId="3C92AD25" w14:textId="77777777" w:rsidR="00612A2D" w:rsidRPr="00FB077C" w:rsidRDefault="00612A2D" w:rsidP="0002593C">
      <w:pPr>
        <w:spacing w:line="360" w:lineRule="auto"/>
        <w:ind w:firstLine="709"/>
        <w:jc w:val="both"/>
        <w:rPr>
          <w:color w:val="000000"/>
        </w:rPr>
      </w:pPr>
      <w:r w:rsidRPr="00FB077C">
        <w:rPr>
          <w:color w:val="000000"/>
        </w:rPr>
        <w:t xml:space="preserve">при ишемическом варианте диабетической стопы — </w:t>
      </w:r>
    </w:p>
    <w:p w14:paraId="62092D32" w14:textId="77777777" w:rsidR="00612A2D" w:rsidRPr="00FB077C" w:rsidRDefault="00612A2D" w:rsidP="0002593C">
      <w:pPr>
        <w:spacing w:line="360" w:lineRule="auto"/>
        <w:ind w:firstLine="709"/>
        <w:jc w:val="both"/>
        <w:rPr>
          <w:color w:val="000000"/>
        </w:rPr>
      </w:pPr>
      <w:r w:rsidRPr="00FB077C">
        <w:rPr>
          <w:color w:val="000000"/>
        </w:rPr>
        <w:t xml:space="preserve">сосудистым хирургом; </w:t>
      </w:r>
    </w:p>
    <w:p w14:paraId="1517BF51" w14:textId="77777777" w:rsidR="00612A2D" w:rsidRPr="00FB077C" w:rsidRDefault="00612A2D" w:rsidP="0002593C">
      <w:pPr>
        <w:spacing w:line="360" w:lineRule="auto"/>
        <w:ind w:firstLine="709"/>
        <w:jc w:val="both"/>
        <w:rPr>
          <w:color w:val="000000"/>
        </w:rPr>
      </w:pPr>
      <w:r w:rsidRPr="00FB077C">
        <w:rPr>
          <w:color w:val="000000"/>
        </w:rPr>
        <w:t xml:space="preserve">при поражении почек — нефрологом; </w:t>
      </w:r>
    </w:p>
    <w:p w14:paraId="4B134C55" w14:textId="77777777" w:rsidR="00612A2D" w:rsidRPr="00FB077C" w:rsidRDefault="00612A2D" w:rsidP="0002593C">
      <w:pPr>
        <w:spacing w:line="360" w:lineRule="auto"/>
        <w:ind w:firstLine="709"/>
        <w:jc w:val="both"/>
        <w:rPr>
          <w:color w:val="000000"/>
        </w:rPr>
      </w:pPr>
      <w:r w:rsidRPr="00FB077C">
        <w:rPr>
          <w:color w:val="000000"/>
        </w:rPr>
        <w:t xml:space="preserve">при нейропатии — неврологом; </w:t>
      </w:r>
    </w:p>
    <w:p w14:paraId="3E6444C7" w14:textId="77777777" w:rsidR="00612A2D" w:rsidRPr="00FB077C" w:rsidRDefault="00612A2D" w:rsidP="0002593C">
      <w:pPr>
        <w:spacing w:line="360" w:lineRule="auto"/>
        <w:ind w:firstLine="709"/>
        <w:jc w:val="both"/>
        <w:rPr>
          <w:color w:val="000000"/>
        </w:rPr>
      </w:pPr>
      <w:r w:rsidRPr="00FB077C">
        <w:rPr>
          <w:color w:val="000000"/>
        </w:rPr>
        <w:t xml:space="preserve">при эректильной дисфункции; </w:t>
      </w:r>
    </w:p>
    <w:p w14:paraId="27AF4F5A" w14:textId="77777777" w:rsidR="00612A2D" w:rsidRPr="00FB077C" w:rsidRDefault="00612A2D" w:rsidP="0002593C">
      <w:pPr>
        <w:spacing w:line="360" w:lineRule="auto"/>
        <w:ind w:firstLine="709"/>
        <w:jc w:val="both"/>
        <w:rPr>
          <w:color w:val="000000"/>
        </w:rPr>
      </w:pPr>
      <w:r w:rsidRPr="00FB077C">
        <w:rPr>
          <w:color w:val="000000"/>
        </w:rPr>
        <w:t xml:space="preserve">при психологических и семейных проблемах. </w:t>
      </w:r>
    </w:p>
    <w:p w14:paraId="0B83E6FF" w14:textId="77777777" w:rsidR="00612A2D" w:rsidRPr="00FB077C" w:rsidRDefault="00612A2D" w:rsidP="0002593C">
      <w:pPr>
        <w:spacing w:line="360" w:lineRule="auto"/>
        <w:ind w:firstLine="709"/>
        <w:jc w:val="both"/>
        <w:rPr>
          <w:color w:val="000000"/>
        </w:rPr>
      </w:pPr>
      <w:r w:rsidRPr="00FB077C">
        <w:rPr>
          <w:color w:val="000000"/>
        </w:rPr>
        <w:t xml:space="preserve">• Выявление осложнений сахарного диабета (см. раздел «Программа выявления осложнений сахарного диабета» в главе 10). </w:t>
      </w:r>
    </w:p>
    <w:p w14:paraId="5E417A0F" w14:textId="77777777" w:rsidR="00612A2D" w:rsidRPr="00FB077C" w:rsidRDefault="00612A2D" w:rsidP="0002593C">
      <w:pPr>
        <w:spacing w:line="360" w:lineRule="auto"/>
        <w:ind w:firstLine="709"/>
        <w:jc w:val="both"/>
        <w:rPr>
          <w:color w:val="000000"/>
        </w:rPr>
      </w:pPr>
      <w:r w:rsidRPr="00FB077C">
        <w:rPr>
          <w:color w:val="000000"/>
        </w:rPr>
        <w:t xml:space="preserve">• При госпитализации — обеспечение ухода специально обученными палатными медицинскими сестрами. </w:t>
      </w:r>
    </w:p>
    <w:p w14:paraId="10F47ED9" w14:textId="77777777" w:rsidR="00612A2D" w:rsidRPr="00FB077C" w:rsidRDefault="00612A2D" w:rsidP="0002593C">
      <w:pPr>
        <w:spacing w:line="360" w:lineRule="auto"/>
        <w:ind w:firstLine="709"/>
        <w:jc w:val="both"/>
        <w:rPr>
          <w:color w:val="000000"/>
        </w:rPr>
      </w:pPr>
      <w:r w:rsidRPr="00FB077C">
        <w:rPr>
          <w:color w:val="000000"/>
        </w:rPr>
        <w:t xml:space="preserve">• При необходимости — предоставление пациентам переводчика и адвоката. </w:t>
      </w:r>
    </w:p>
    <w:p w14:paraId="0EB305CE" w14:textId="77777777" w:rsidR="00612A2D" w:rsidRPr="00FB077C" w:rsidRDefault="00612A2D" w:rsidP="0002593C">
      <w:pPr>
        <w:spacing w:line="360" w:lineRule="auto"/>
        <w:ind w:firstLine="709"/>
        <w:jc w:val="both"/>
        <w:rPr>
          <w:color w:val="000000"/>
        </w:rPr>
      </w:pPr>
      <w:r w:rsidRPr="00FB077C">
        <w:rPr>
          <w:color w:val="000000"/>
        </w:rPr>
        <w:t xml:space="preserve">Коллективный принцип оказания медицинской помощи больным сахарным диабетом </w:t>
      </w:r>
    </w:p>
    <w:p w14:paraId="04F26171" w14:textId="77777777" w:rsidR="00612A2D" w:rsidRPr="00FB077C" w:rsidRDefault="00612A2D" w:rsidP="0002593C">
      <w:pPr>
        <w:spacing w:line="360" w:lineRule="auto"/>
        <w:ind w:firstLine="709"/>
        <w:jc w:val="both"/>
        <w:rPr>
          <w:color w:val="000000"/>
        </w:rPr>
      </w:pPr>
      <w:r w:rsidRPr="00FB077C">
        <w:rPr>
          <w:color w:val="000000"/>
        </w:rPr>
        <w:t xml:space="preserve">Высокое качество медицинской помощи при сахарном диабете (широко распространенном заболевании, практически неизлечимом, вызывающем тяжелые и разнообразные осложнения) можно обеспечить только при коллективном характере работы специалистов. Деятельность такого коллектива обычно регулируется единым центром, чаще всего — диабетологическим отделением местной больницы, обеспечивающим связь пациентов с медицинскими работниками (как в стационаре, так и амбулаторно), внедрение современных методов диагностики и лечения, проведение научных исследований. Эффективность нескоординированной работы тех же специалистов была бы значительно ниже. </w:t>
      </w:r>
    </w:p>
    <w:p w14:paraId="6190E8F7" w14:textId="77777777" w:rsidR="00612A2D" w:rsidRPr="00FB077C" w:rsidRDefault="00612A2D" w:rsidP="0002593C">
      <w:pPr>
        <w:spacing w:line="360" w:lineRule="auto"/>
        <w:ind w:firstLine="709"/>
        <w:jc w:val="both"/>
        <w:rPr>
          <w:color w:val="000000"/>
        </w:rPr>
      </w:pPr>
      <w:r w:rsidRPr="00FB077C">
        <w:rPr>
          <w:color w:val="000000"/>
        </w:rPr>
        <w:t xml:space="preserve">Медицинские сестры, специализирующиеся по уходу и консультированию больных сахарным диабетом </w:t>
      </w:r>
    </w:p>
    <w:p w14:paraId="0F463F6C" w14:textId="77777777" w:rsidR="00612A2D" w:rsidRPr="00FB077C" w:rsidRDefault="00612A2D" w:rsidP="0002593C">
      <w:pPr>
        <w:spacing w:line="360" w:lineRule="auto"/>
        <w:ind w:firstLine="709"/>
        <w:jc w:val="both"/>
        <w:rPr>
          <w:color w:val="000000"/>
        </w:rPr>
      </w:pPr>
      <w:r w:rsidRPr="00FB077C">
        <w:rPr>
          <w:color w:val="000000"/>
        </w:rPr>
        <w:t xml:space="preserve">Важнейшим достижением диабетологии за последние тридцать лет стало повышение роли медсестер и организация их специализации по диабетологии; такие медсестры обеспечивают высококачественный уход за больными сахарным диабетом; организуют взаимодействие больниц, врачей общей практики и амбулаторно наблюдаемых больных; проводят большое количество исследований и обучение больных. Королевская коллегия медсестер Великобритании рекомендует, чтобы на каждые 50 000 человек населения или 50 семей, в которых ребенок болен сахарным диабетом, приходилась одна специализированная медсестра. Подготовка медсестер для оказания помощи больным сахарным диабетом имеет огромное значение; ее проводят как на специальных сертификационных циклах, так и непосредственно в диабетологических клиниках. </w:t>
      </w:r>
    </w:p>
    <w:p w14:paraId="14FBD719" w14:textId="77777777" w:rsidR="00612A2D" w:rsidRPr="00FB077C" w:rsidRDefault="00612A2D" w:rsidP="0002593C">
      <w:pPr>
        <w:spacing w:line="360" w:lineRule="auto"/>
        <w:ind w:firstLine="709"/>
        <w:jc w:val="both"/>
        <w:rPr>
          <w:color w:val="000000"/>
        </w:rPr>
      </w:pPr>
      <w:r w:rsidRPr="00FB077C">
        <w:rPr>
          <w:color w:val="000000"/>
        </w:rPr>
        <w:t>Коллективный принцип оказания медицинской помощи больным сахарным диа</w:t>
      </w:r>
      <w:r w:rsidR="006721B6" w:rsidRPr="00FB077C">
        <w:rPr>
          <w:color w:val="000000"/>
        </w:rPr>
        <w:t>бетом. Лечением занимается все сотрудники персонала, в числе которых выделяются:</w:t>
      </w:r>
      <w:r w:rsidRPr="00FB077C">
        <w:rPr>
          <w:color w:val="000000"/>
        </w:rPr>
        <w:t xml:space="preserve"> </w:t>
      </w:r>
      <w:r w:rsidR="006721B6" w:rsidRPr="00FB077C">
        <w:rPr>
          <w:color w:val="000000"/>
        </w:rPr>
        <w:t>в</w:t>
      </w:r>
      <w:r w:rsidRPr="00FB077C">
        <w:rPr>
          <w:color w:val="000000"/>
        </w:rPr>
        <w:t>рачи-диабетологи</w:t>
      </w:r>
      <w:r w:rsidR="006721B6" w:rsidRPr="00FB077C">
        <w:rPr>
          <w:color w:val="000000"/>
        </w:rPr>
        <w:t>,</w:t>
      </w:r>
      <w:r w:rsidRPr="00FB077C">
        <w:rPr>
          <w:color w:val="000000"/>
        </w:rPr>
        <w:t xml:space="preserve"> </w:t>
      </w:r>
      <w:r w:rsidR="006721B6" w:rsidRPr="00FB077C">
        <w:rPr>
          <w:color w:val="000000"/>
        </w:rPr>
        <w:t>в</w:t>
      </w:r>
      <w:r w:rsidRPr="00FB077C">
        <w:rPr>
          <w:color w:val="000000"/>
        </w:rPr>
        <w:t>рач общей практики</w:t>
      </w:r>
      <w:r w:rsidR="006721B6" w:rsidRPr="00FB077C">
        <w:rPr>
          <w:color w:val="000000"/>
        </w:rPr>
        <w:t>, м</w:t>
      </w:r>
      <w:r w:rsidRPr="00FB077C">
        <w:rPr>
          <w:color w:val="000000"/>
        </w:rPr>
        <w:t>е</w:t>
      </w:r>
      <w:r w:rsidR="006721B6" w:rsidRPr="00FB077C">
        <w:rPr>
          <w:color w:val="000000"/>
        </w:rPr>
        <w:t>дицинская сестра общей практики, м</w:t>
      </w:r>
      <w:r w:rsidRPr="00FB077C">
        <w:rPr>
          <w:color w:val="000000"/>
        </w:rPr>
        <w:t>едицинские сестры, специализирующиеся по диабетологии</w:t>
      </w:r>
      <w:r w:rsidR="00544CE4" w:rsidRPr="00FB077C">
        <w:rPr>
          <w:color w:val="000000"/>
        </w:rPr>
        <w:t>, педиатр, офтальмолог, акушер, хирург-ортопед, с</w:t>
      </w:r>
      <w:r w:rsidRPr="00FB077C">
        <w:rPr>
          <w:color w:val="000000"/>
        </w:rPr>
        <w:t>осуд</w:t>
      </w:r>
      <w:r w:rsidR="00544CE4" w:rsidRPr="00FB077C">
        <w:rPr>
          <w:color w:val="000000"/>
        </w:rPr>
        <w:t>истый хирург, н</w:t>
      </w:r>
      <w:r w:rsidRPr="00FB077C">
        <w:rPr>
          <w:color w:val="000000"/>
        </w:rPr>
        <w:t>е</w:t>
      </w:r>
      <w:r w:rsidR="00544CE4" w:rsidRPr="00FB077C">
        <w:rPr>
          <w:color w:val="000000"/>
        </w:rPr>
        <w:t>вролог, психолог, диетологи, педиатры, с</w:t>
      </w:r>
      <w:r w:rsidRPr="00FB077C">
        <w:rPr>
          <w:color w:val="000000"/>
        </w:rPr>
        <w:t xml:space="preserve">пециалисты, проводящие массовую </w:t>
      </w:r>
      <w:r w:rsidR="00544CE4" w:rsidRPr="00FB077C">
        <w:rPr>
          <w:color w:val="000000"/>
        </w:rPr>
        <w:t>диагностику ретинопатии и др.</w:t>
      </w:r>
    </w:p>
    <w:p w14:paraId="1C778ACA" w14:textId="77777777" w:rsidR="00612A2D" w:rsidRPr="00FB077C" w:rsidRDefault="00612A2D" w:rsidP="0002593C">
      <w:pPr>
        <w:spacing w:line="360" w:lineRule="auto"/>
        <w:ind w:firstLine="709"/>
        <w:jc w:val="both"/>
        <w:rPr>
          <w:color w:val="000000"/>
        </w:rPr>
      </w:pPr>
      <w:r w:rsidRPr="00FB077C">
        <w:rPr>
          <w:color w:val="000000"/>
        </w:rPr>
        <w:t xml:space="preserve">Круг обязанностей медсестер, специализирующихся по уходу за больными диабетом, во многом сходен с обязанностями врача-консультанта и может быть обобщенно представлен следующим образом: </w:t>
      </w:r>
    </w:p>
    <w:p w14:paraId="31141D68" w14:textId="77777777" w:rsidR="00612A2D" w:rsidRPr="00FB077C" w:rsidRDefault="00612A2D" w:rsidP="0002593C">
      <w:pPr>
        <w:spacing w:line="360" w:lineRule="auto"/>
        <w:ind w:firstLine="709"/>
        <w:jc w:val="both"/>
        <w:rPr>
          <w:color w:val="000000"/>
        </w:rPr>
      </w:pPr>
      <w:r w:rsidRPr="00FB077C">
        <w:rPr>
          <w:color w:val="000000"/>
        </w:rPr>
        <w:t xml:space="preserve">• лечение больных, консультирование их по выбору методов лечения; обучение больных методам контроля течения диабета; </w:t>
      </w:r>
    </w:p>
    <w:p w14:paraId="6BB8F732" w14:textId="77777777" w:rsidR="00612A2D" w:rsidRPr="00FB077C" w:rsidRDefault="00612A2D" w:rsidP="0002593C">
      <w:pPr>
        <w:spacing w:line="360" w:lineRule="auto"/>
        <w:ind w:firstLine="709"/>
        <w:jc w:val="both"/>
        <w:rPr>
          <w:color w:val="000000"/>
        </w:rPr>
      </w:pPr>
      <w:r w:rsidRPr="00FB077C">
        <w:rPr>
          <w:color w:val="000000"/>
        </w:rPr>
        <w:t xml:space="preserve">• уход за госпитализированными больными; </w:t>
      </w:r>
    </w:p>
    <w:p w14:paraId="31F01FE4" w14:textId="77777777" w:rsidR="00612A2D" w:rsidRPr="00FB077C" w:rsidRDefault="00612A2D" w:rsidP="0002593C">
      <w:pPr>
        <w:spacing w:line="360" w:lineRule="auto"/>
        <w:ind w:firstLine="709"/>
        <w:jc w:val="both"/>
        <w:rPr>
          <w:color w:val="000000"/>
        </w:rPr>
      </w:pPr>
      <w:r w:rsidRPr="00FB077C">
        <w:rPr>
          <w:color w:val="000000"/>
        </w:rPr>
        <w:t xml:space="preserve">• обучение больных и специалистов (см. ниже); </w:t>
      </w:r>
    </w:p>
    <w:p w14:paraId="640448DD" w14:textId="77777777" w:rsidR="00612A2D" w:rsidRPr="00FB077C" w:rsidRDefault="00612A2D" w:rsidP="0002593C">
      <w:pPr>
        <w:spacing w:line="360" w:lineRule="auto"/>
        <w:ind w:firstLine="709"/>
        <w:jc w:val="both"/>
        <w:rPr>
          <w:color w:val="000000"/>
        </w:rPr>
      </w:pPr>
      <w:r w:rsidRPr="00FB077C">
        <w:rPr>
          <w:color w:val="000000"/>
        </w:rPr>
        <w:t xml:space="preserve">• участие в деятельности системы здравоохранения; </w:t>
      </w:r>
    </w:p>
    <w:p w14:paraId="136C3ABA" w14:textId="77777777" w:rsidR="00612A2D" w:rsidRPr="00FB077C" w:rsidRDefault="00612A2D" w:rsidP="0002593C">
      <w:pPr>
        <w:spacing w:line="360" w:lineRule="auto"/>
        <w:ind w:firstLine="709"/>
        <w:jc w:val="both"/>
        <w:rPr>
          <w:color w:val="000000"/>
        </w:rPr>
      </w:pPr>
      <w:r w:rsidRPr="00FB077C">
        <w:rPr>
          <w:color w:val="000000"/>
        </w:rPr>
        <w:t xml:space="preserve">• участие в научных исследованиях, оценке качества работы коллег, разработке стандартов диагностики и лечения. </w:t>
      </w:r>
    </w:p>
    <w:p w14:paraId="3A15AF63" w14:textId="77777777" w:rsidR="00612A2D" w:rsidRPr="00FB077C" w:rsidRDefault="00612A2D" w:rsidP="0002593C">
      <w:pPr>
        <w:spacing w:line="360" w:lineRule="auto"/>
        <w:ind w:firstLine="709"/>
        <w:jc w:val="both"/>
        <w:rPr>
          <w:color w:val="000000"/>
        </w:rPr>
      </w:pPr>
      <w:r w:rsidRPr="00FB077C">
        <w:rPr>
          <w:color w:val="000000"/>
        </w:rPr>
        <w:t>Должность медсестры-консультанта появилась сравнительно недавно; в ее задачи входит не только улучшение качества медицинской помощи, но и стимулирование научных исследований, а также внедрение новых методов лечения сахарного диабета.</w:t>
      </w:r>
      <w:r w:rsidR="00544CE4" w:rsidRPr="00FB077C">
        <w:rPr>
          <w:color w:val="000000"/>
        </w:rPr>
        <w:t xml:space="preserve"> </w:t>
      </w:r>
      <w:r w:rsidRPr="00FB077C">
        <w:rPr>
          <w:color w:val="000000"/>
        </w:rPr>
        <w:t xml:space="preserve">Опытные специалисты должны проводить консультирование пациентов не только в рамках диабетологической клиники, но и амбулаторно. </w:t>
      </w:r>
    </w:p>
    <w:p w14:paraId="6CF63D2F" w14:textId="77777777" w:rsidR="00612A2D" w:rsidRPr="00FB077C" w:rsidRDefault="00612A2D" w:rsidP="0002593C">
      <w:pPr>
        <w:spacing w:line="360" w:lineRule="auto"/>
        <w:ind w:firstLine="709"/>
        <w:jc w:val="both"/>
        <w:rPr>
          <w:color w:val="000000"/>
        </w:rPr>
      </w:pPr>
      <w:r w:rsidRPr="00FB077C">
        <w:rPr>
          <w:color w:val="000000"/>
        </w:rPr>
        <w:t xml:space="preserve">На всех этапах оказания медицинской помощи при сахарном диабете необходимо предоставлять больным информацию о его причинах, лечении, осложнениях и способствующих их развитию факторах. Это обучение должны проводить все специалисты, работающие с больными сахарным диабетом; как индивидуально, так и в группах. Недавно заболевших всегда обучают индивидуально. Большинство диабетологических клиник организуют также групповые занятия — от разовых, продолжающихся несколько часов, до недельных семинаров. На занятиях для больных сахарным диабетом I и II типов необходимо организовывать на занятиях обсуждения, отвечать на все вопросы, обеспечивать практическое обучение. Кроме того, для длительно (несколько десятков лет) страдающих диабетом пациентов необходимо организовывать повторные курсы обучения, чтобы освежить их знания. </w:t>
      </w:r>
    </w:p>
    <w:p w14:paraId="3D961435" w14:textId="77777777" w:rsidR="00612A2D" w:rsidRPr="00FB077C" w:rsidRDefault="00612A2D" w:rsidP="0002593C">
      <w:pPr>
        <w:spacing w:line="360" w:lineRule="auto"/>
        <w:ind w:firstLine="709"/>
        <w:jc w:val="both"/>
        <w:rPr>
          <w:color w:val="000000"/>
        </w:rPr>
      </w:pPr>
      <w:r w:rsidRPr="00FB077C">
        <w:rPr>
          <w:color w:val="000000"/>
        </w:rPr>
        <w:t>Амбулаторное консультирование больных сахарным диабетом врачами больницы колледжа Кинга</w:t>
      </w:r>
      <w:r w:rsidR="00544CE4" w:rsidRPr="00FB077C">
        <w:rPr>
          <w:color w:val="000000"/>
        </w:rPr>
        <w:t>.</w:t>
      </w:r>
      <w:r w:rsidRPr="00FB077C">
        <w:rPr>
          <w:color w:val="000000"/>
        </w:rPr>
        <w:t xml:space="preserve"> </w:t>
      </w:r>
    </w:p>
    <w:p w14:paraId="419210E4" w14:textId="77777777" w:rsidR="00612A2D" w:rsidRPr="00FB077C" w:rsidRDefault="00612A2D" w:rsidP="0002593C">
      <w:pPr>
        <w:spacing w:line="360" w:lineRule="auto"/>
        <w:ind w:firstLine="709"/>
        <w:jc w:val="both"/>
        <w:rPr>
          <w:color w:val="000000"/>
        </w:rPr>
      </w:pPr>
      <w:r w:rsidRPr="00FB077C">
        <w:rPr>
          <w:color w:val="000000"/>
        </w:rPr>
        <w:t xml:space="preserve">• Врачи больницы регулярно консультируют больных, приходящих на прием в отделения врачебной практики. </w:t>
      </w:r>
    </w:p>
    <w:p w14:paraId="1B9EDA4A" w14:textId="77777777" w:rsidR="00612A2D" w:rsidRPr="00FB077C" w:rsidRDefault="00612A2D" w:rsidP="0002593C">
      <w:pPr>
        <w:spacing w:line="360" w:lineRule="auto"/>
        <w:ind w:firstLine="709"/>
        <w:jc w:val="both"/>
        <w:rPr>
          <w:color w:val="000000"/>
        </w:rPr>
      </w:pPr>
      <w:r w:rsidRPr="00FB077C">
        <w:rPr>
          <w:color w:val="000000"/>
        </w:rPr>
        <w:t xml:space="preserve">• Вместе с врачом на консультацию обычно выезжают медсестра, специализирующаяся по уходу за больными диабетом, медицинский регистратор и студент-медик. </w:t>
      </w:r>
    </w:p>
    <w:p w14:paraId="38290C18" w14:textId="77777777" w:rsidR="00612A2D" w:rsidRPr="00FB077C" w:rsidRDefault="00612A2D" w:rsidP="0002593C">
      <w:pPr>
        <w:spacing w:line="360" w:lineRule="auto"/>
        <w:ind w:firstLine="709"/>
        <w:jc w:val="both"/>
        <w:rPr>
          <w:color w:val="000000"/>
        </w:rPr>
      </w:pPr>
      <w:r w:rsidRPr="00FB077C">
        <w:rPr>
          <w:color w:val="000000"/>
        </w:rPr>
        <w:t>• Со стороны отделения врачебной практики на приеме присутствуют врачи и медсестры этого отделения и другой медперсонал, в том числе патронажные медсестры, врач-п</w:t>
      </w:r>
      <w:r w:rsidR="00544CE4" w:rsidRPr="00FB077C">
        <w:rPr>
          <w:color w:val="000000"/>
        </w:rPr>
        <w:t>е</w:t>
      </w:r>
      <w:r w:rsidRPr="00FB077C">
        <w:rPr>
          <w:color w:val="000000"/>
        </w:rPr>
        <w:t>диатр, диетолог</w:t>
      </w:r>
      <w:r w:rsidR="00544CE4" w:rsidRPr="00FB077C">
        <w:rPr>
          <w:color w:val="000000"/>
        </w:rPr>
        <w:t>.</w:t>
      </w:r>
      <w:r w:rsidRPr="00FB077C">
        <w:rPr>
          <w:color w:val="000000"/>
        </w:rPr>
        <w:t xml:space="preserve"> </w:t>
      </w:r>
    </w:p>
    <w:p w14:paraId="19C1CBF0" w14:textId="77777777" w:rsidR="00612A2D" w:rsidRPr="00FB077C" w:rsidRDefault="00612A2D" w:rsidP="0002593C">
      <w:pPr>
        <w:spacing w:line="360" w:lineRule="auto"/>
        <w:ind w:firstLine="709"/>
        <w:jc w:val="both"/>
        <w:rPr>
          <w:color w:val="000000"/>
        </w:rPr>
      </w:pPr>
    </w:p>
    <w:p w14:paraId="3AB97A26" w14:textId="77777777" w:rsidR="00612A2D" w:rsidRPr="00FB077C" w:rsidRDefault="00612A2D" w:rsidP="0002593C">
      <w:pPr>
        <w:spacing w:line="360" w:lineRule="auto"/>
        <w:ind w:firstLine="709"/>
        <w:jc w:val="both"/>
        <w:rPr>
          <w:color w:val="000000"/>
        </w:rPr>
      </w:pPr>
      <w:r w:rsidRPr="00FB077C">
        <w:rPr>
          <w:color w:val="000000"/>
        </w:rPr>
        <w:t xml:space="preserve">Цели программы обучения больных </w:t>
      </w:r>
    </w:p>
    <w:p w14:paraId="788FD3FA" w14:textId="77777777" w:rsidR="00612A2D" w:rsidRPr="00FB077C" w:rsidRDefault="00612A2D" w:rsidP="0002593C">
      <w:pPr>
        <w:spacing w:line="360" w:lineRule="auto"/>
        <w:ind w:firstLine="709"/>
        <w:jc w:val="both"/>
        <w:rPr>
          <w:color w:val="000000"/>
        </w:rPr>
      </w:pPr>
      <w:r w:rsidRPr="00FB077C">
        <w:rPr>
          <w:color w:val="000000"/>
        </w:rPr>
        <w:t xml:space="preserve">• Объяснить причины развития заболевания и его осложнений. </w:t>
      </w:r>
    </w:p>
    <w:p w14:paraId="40C4054C" w14:textId="77777777" w:rsidR="00612A2D" w:rsidRPr="00FB077C" w:rsidRDefault="00612A2D" w:rsidP="0002593C">
      <w:pPr>
        <w:spacing w:line="360" w:lineRule="auto"/>
        <w:ind w:firstLine="709"/>
        <w:jc w:val="both"/>
        <w:rPr>
          <w:color w:val="000000"/>
        </w:rPr>
      </w:pPr>
      <w:r w:rsidRPr="00FB077C">
        <w:rPr>
          <w:color w:val="000000"/>
        </w:rPr>
        <w:t xml:space="preserve">• Изложить принципы лечения, начиная с несложных основных правил и постепенно расширяя рекомендации по лечению и наблюдению; подготовить больных к самостоятельному контролю течения заболевания. </w:t>
      </w:r>
    </w:p>
    <w:p w14:paraId="3B0C089B" w14:textId="77777777" w:rsidR="00612A2D" w:rsidRPr="00FB077C" w:rsidRDefault="00612A2D" w:rsidP="0002593C">
      <w:pPr>
        <w:spacing w:line="360" w:lineRule="auto"/>
        <w:ind w:firstLine="709"/>
        <w:jc w:val="both"/>
        <w:rPr>
          <w:color w:val="000000"/>
        </w:rPr>
      </w:pPr>
      <w:r w:rsidRPr="00FB077C">
        <w:rPr>
          <w:color w:val="000000"/>
        </w:rPr>
        <w:t xml:space="preserve">• Предоставить пациентам подробные рекомендации по правильному питанию и изменению образа жизни. </w:t>
      </w:r>
    </w:p>
    <w:p w14:paraId="57B2ED89" w14:textId="77777777" w:rsidR="00612A2D" w:rsidRPr="00FB077C" w:rsidRDefault="00612A2D" w:rsidP="0002593C">
      <w:pPr>
        <w:spacing w:line="360" w:lineRule="auto"/>
        <w:ind w:firstLine="709"/>
        <w:jc w:val="both"/>
        <w:rPr>
          <w:color w:val="000000"/>
        </w:rPr>
      </w:pPr>
      <w:r w:rsidRPr="00FB077C">
        <w:rPr>
          <w:color w:val="000000"/>
        </w:rPr>
        <w:t xml:space="preserve">• Обеспечить пациентов литературой. Начальный комплект литературы должен включать: </w:t>
      </w:r>
    </w:p>
    <w:p w14:paraId="064F88B3" w14:textId="77777777" w:rsidR="00612A2D" w:rsidRPr="00FB077C" w:rsidRDefault="00612A2D" w:rsidP="0002593C">
      <w:pPr>
        <w:spacing w:line="360" w:lineRule="auto"/>
        <w:ind w:firstLine="709"/>
        <w:jc w:val="both"/>
        <w:rPr>
          <w:color w:val="000000"/>
        </w:rPr>
      </w:pPr>
      <w:r w:rsidRPr="00FB077C">
        <w:rPr>
          <w:color w:val="000000"/>
        </w:rPr>
        <w:t xml:space="preserve">буклет о сахарном диабете; рекомендации по диете; </w:t>
      </w:r>
    </w:p>
    <w:p w14:paraId="343BEC08" w14:textId="77777777" w:rsidR="00612A2D" w:rsidRPr="00FB077C" w:rsidRDefault="00612A2D" w:rsidP="0002593C">
      <w:pPr>
        <w:spacing w:line="360" w:lineRule="auto"/>
        <w:ind w:firstLine="709"/>
        <w:jc w:val="both"/>
        <w:rPr>
          <w:color w:val="000000"/>
        </w:rPr>
      </w:pPr>
      <w:r w:rsidRPr="00FB077C">
        <w:rPr>
          <w:color w:val="000000"/>
        </w:rPr>
        <w:t xml:space="preserve">буклет об амбулаторном мониторировании уровня гликемии с подробными инструкциями; информация о возможности управления транспортными средствами; </w:t>
      </w:r>
    </w:p>
    <w:p w14:paraId="79DAC0CD" w14:textId="77777777" w:rsidR="00612A2D" w:rsidRPr="00FB077C" w:rsidRDefault="00612A2D" w:rsidP="0002593C">
      <w:pPr>
        <w:spacing w:line="360" w:lineRule="auto"/>
        <w:ind w:firstLine="709"/>
        <w:jc w:val="both"/>
        <w:rPr>
          <w:color w:val="000000"/>
        </w:rPr>
      </w:pPr>
      <w:r w:rsidRPr="00FB077C">
        <w:rPr>
          <w:color w:val="000000"/>
        </w:rPr>
        <w:t xml:space="preserve">список телефонных номеров при необходимости в экстренной медицинской помощи; информационные материалы Британской диабетологической ассоциации. </w:t>
      </w:r>
    </w:p>
    <w:p w14:paraId="582366C4" w14:textId="77777777" w:rsidR="00612A2D" w:rsidRPr="00FB077C" w:rsidRDefault="00612A2D" w:rsidP="0002593C">
      <w:pPr>
        <w:spacing w:line="360" w:lineRule="auto"/>
        <w:ind w:firstLine="709"/>
        <w:jc w:val="both"/>
        <w:rPr>
          <w:color w:val="000000"/>
        </w:rPr>
      </w:pPr>
      <w:r w:rsidRPr="00FB077C">
        <w:rPr>
          <w:color w:val="000000"/>
        </w:rPr>
        <w:t xml:space="preserve">Система обучения больных сахарным диабетом в настоящее время стала очень сложной, но эффективной: ее применение позволяет снизить потребность в госпитализациях и частоту развития осложнений, а также количество ампутаций. Несомненно, аналогичные системы следует распространить и на другие области медицины. </w:t>
      </w:r>
    </w:p>
    <w:p w14:paraId="612A556D" w14:textId="77777777" w:rsidR="00612A2D" w:rsidRPr="00FB077C" w:rsidRDefault="0002593C" w:rsidP="0002593C">
      <w:pPr>
        <w:spacing w:line="360" w:lineRule="auto"/>
        <w:ind w:firstLine="709"/>
        <w:jc w:val="both"/>
        <w:rPr>
          <w:b/>
          <w:color w:val="000000"/>
        </w:rPr>
      </w:pPr>
      <w:r w:rsidRPr="00FB077C">
        <w:rPr>
          <w:b/>
          <w:color w:val="000000"/>
        </w:rPr>
        <w:br w:type="page"/>
      </w:r>
      <w:r w:rsidR="00612A2D" w:rsidRPr="00FB077C">
        <w:rPr>
          <w:b/>
          <w:color w:val="000000"/>
        </w:rPr>
        <w:t xml:space="preserve">Обучение медицинских работников </w:t>
      </w:r>
    </w:p>
    <w:p w14:paraId="301C29D7" w14:textId="77777777" w:rsidR="00612A2D" w:rsidRPr="00FB077C" w:rsidRDefault="00612A2D" w:rsidP="0002593C">
      <w:pPr>
        <w:spacing w:line="360" w:lineRule="auto"/>
        <w:ind w:firstLine="709"/>
        <w:jc w:val="both"/>
        <w:rPr>
          <w:color w:val="000000"/>
        </w:rPr>
      </w:pPr>
      <w:r w:rsidRPr="00FB077C">
        <w:rPr>
          <w:color w:val="000000"/>
        </w:rPr>
        <w:t xml:space="preserve">Для удовлетворения стандартам качества медицинской помощи все медицинские работники должны регулярно проходить курсы повышения квалификации; их прохождение контролируют местные органы здравоохранения. Повышать квалификацию должны медсестры отделений врачебной практики, медсест-ры-диабетологи, медсестры стационаров, врачи (как начинающие, так и опытные) больниц и амбулаторных учреждений здравоохранения. Следует отметить, что организация образовательных программ требует значительных расходов. </w:t>
      </w:r>
    </w:p>
    <w:p w14:paraId="437DDE85" w14:textId="77777777" w:rsidR="00612A2D" w:rsidRPr="00FB077C" w:rsidRDefault="00612A2D" w:rsidP="0002593C">
      <w:pPr>
        <w:spacing w:line="360" w:lineRule="auto"/>
        <w:ind w:firstLine="709"/>
        <w:jc w:val="both"/>
        <w:rPr>
          <w:b/>
          <w:color w:val="000000"/>
        </w:rPr>
      </w:pPr>
      <w:r w:rsidRPr="00FB077C">
        <w:rPr>
          <w:b/>
          <w:color w:val="000000"/>
        </w:rPr>
        <w:t xml:space="preserve">Ведение медицинской документации </w:t>
      </w:r>
    </w:p>
    <w:p w14:paraId="4ECE5DBF" w14:textId="77777777" w:rsidR="00612A2D" w:rsidRPr="00FB077C" w:rsidRDefault="00612A2D" w:rsidP="0002593C">
      <w:pPr>
        <w:spacing w:line="360" w:lineRule="auto"/>
        <w:ind w:firstLine="709"/>
        <w:jc w:val="both"/>
        <w:rPr>
          <w:color w:val="000000"/>
        </w:rPr>
      </w:pPr>
      <w:r w:rsidRPr="00FB077C">
        <w:rPr>
          <w:color w:val="000000"/>
        </w:rPr>
        <w:t xml:space="preserve">Для качественного ведения медицинской документации по больным сахарным диабетом большую помощь оказывают специализированные компьютерные программы; эффективность различных программ сходная. Для обеспечения возможности вызывать больных сахарным диабетом для осмотра и обследования необходимо создать их комьютеризированный реестр. Объем записей может быть различным; структура их должна быть компактной и удобной для предоставления Для качественного оказания медицинской помощи и в страционные карты, которые должны быть доступны в любой момент. Особенно удобно, если в больнице для больных сахарным диабетом создана отдельная картотека; во многих крупных отделениях такая картотека ведется. Многие отделения врачебной практики также заводят отдельные карточки на больных сахарным диабетом, помимо стандартных амбулаторных карт (в Великобритании это стандарт страховой компании «Lloyd-George»). На эти карточки в хронологическом порядке заносят данные о массе тела больного, концентрации глюкозы в крови, артериальном давлении, анализах мочи, уровне НЬА1с, остроте зрения, осложнениях (в частности, результаты обследования офтальмологом), лечении. Кроме того, в них записывают результаты консультаций и рекомендации по лечению. Необходимо отдельно фиксировать развитие ряда осложнений (например, угрожающей зрению ретинопатии) с указанием даты следующего обследования (например, измерения артериального давления или офтальмоскопии). Нередко к этим картам прикладывают также «лист обучения» больных, содержащий даты посещения «Школы больного сахарным диабетом» и указания о предоставлении ряда рекомендаций (например, по управлению автомобилем). </w:t>
      </w:r>
    </w:p>
    <w:p w14:paraId="5DEF4286" w14:textId="77777777" w:rsidR="00544CE4" w:rsidRPr="00FB077C" w:rsidRDefault="0002593C" w:rsidP="0002593C">
      <w:pPr>
        <w:pStyle w:val="Default"/>
        <w:spacing w:line="360" w:lineRule="auto"/>
        <w:ind w:right="5" w:firstLine="709"/>
        <w:jc w:val="both"/>
        <w:rPr>
          <w:color w:val="auto"/>
        </w:rPr>
      </w:pPr>
      <w:r w:rsidRPr="00FB077C">
        <w:rPr>
          <w:color w:val="auto"/>
        </w:rPr>
        <w:br w:type="page"/>
      </w:r>
      <w:r w:rsidR="00544CE4" w:rsidRPr="00FB077C">
        <w:rPr>
          <w:color w:val="auto"/>
        </w:rPr>
        <w:t xml:space="preserve">Chamberlain G, Morgan M. </w:t>
      </w:r>
      <w:r w:rsidR="00544CE4" w:rsidRPr="00FB077C">
        <w:rPr>
          <w:i/>
          <w:iCs/>
          <w:color w:val="auto"/>
        </w:rPr>
        <w:t xml:space="preserve">ABC of Antenatal Care, </w:t>
      </w:r>
      <w:r w:rsidR="00544CE4" w:rsidRPr="00FB077C">
        <w:rPr>
          <w:color w:val="auto"/>
        </w:rPr>
        <w:t xml:space="preserve">4-е издание, Лондон, издательская группа Британского медицинского журнала, 2002; с изменениями. </w:t>
      </w:r>
    </w:p>
    <w:p w14:paraId="3ED7FC3A" w14:textId="77777777" w:rsidR="00544CE4" w:rsidRPr="00FB077C" w:rsidRDefault="00544CE4" w:rsidP="0002593C">
      <w:pPr>
        <w:pStyle w:val="Default"/>
        <w:spacing w:line="360" w:lineRule="auto"/>
        <w:ind w:left="17" w:firstLine="709"/>
      </w:pPr>
      <w:r w:rsidRPr="00FB077C">
        <w:t xml:space="preserve">Уоткинс П. Дж. </w:t>
      </w:r>
      <w:r w:rsidRPr="00FB077C">
        <w:rPr>
          <w:b/>
          <w:bCs/>
        </w:rPr>
        <w:t xml:space="preserve">Сахарный диабет </w:t>
      </w:r>
      <w:r w:rsidRPr="00FB077C">
        <w:t xml:space="preserve">/ 2-е изд. - Пер. с англ. М.: Издательство БИНОМ, 2006. -134 с, ил. </w:t>
      </w:r>
    </w:p>
    <w:p w14:paraId="7EF405F9" w14:textId="77777777" w:rsidR="00544CE4" w:rsidRPr="00FB077C" w:rsidRDefault="00544CE4" w:rsidP="0002593C">
      <w:pPr>
        <w:spacing w:line="360" w:lineRule="auto"/>
        <w:ind w:firstLine="709"/>
        <w:jc w:val="both"/>
        <w:rPr>
          <w:color w:val="000000"/>
        </w:rPr>
      </w:pPr>
    </w:p>
    <w:sectPr w:rsidR="00544CE4" w:rsidRPr="00FB077C" w:rsidSect="00FB077C">
      <w:footerReference w:type="even" r:id="rId7"/>
      <w:footerReference w:type="default" r:id="rId8"/>
      <w:type w:val="continuous"/>
      <w:pgSz w:w="11907" w:h="16840" w:code="9"/>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0217" w14:textId="77777777" w:rsidR="00816A62" w:rsidRDefault="00816A62">
      <w:r>
        <w:separator/>
      </w:r>
    </w:p>
  </w:endnote>
  <w:endnote w:type="continuationSeparator" w:id="0">
    <w:p w14:paraId="7FD48C60" w14:textId="77777777" w:rsidR="00816A62" w:rsidRDefault="0081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5F70" w14:textId="77777777" w:rsidR="00612A2D" w:rsidRDefault="00612A2D" w:rsidP="00612A2D">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C353137" w14:textId="77777777" w:rsidR="00612A2D" w:rsidRDefault="00612A2D" w:rsidP="008F513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35D0" w14:textId="77777777" w:rsidR="00612A2D" w:rsidRDefault="00612A2D" w:rsidP="008F513A">
    <w:pPr>
      <w:pStyle w:val="a4"/>
      <w:ind w:right="360"/>
    </w:pPr>
    <w:r>
      <w:tab/>
      <w:t xml:space="preserve">- </w:t>
    </w:r>
    <w:r>
      <w:fldChar w:fldCharType="begin"/>
    </w:r>
    <w:r>
      <w:instrText xml:space="preserve"> PAGE </w:instrText>
    </w:r>
    <w:r>
      <w:fldChar w:fldCharType="separate"/>
    </w:r>
    <w:r w:rsidR="00FB077C">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DA2E" w14:textId="77777777" w:rsidR="00816A62" w:rsidRDefault="00816A62">
      <w:r>
        <w:separator/>
      </w:r>
    </w:p>
  </w:footnote>
  <w:footnote w:type="continuationSeparator" w:id="0">
    <w:p w14:paraId="6C9E7911" w14:textId="77777777" w:rsidR="00816A62" w:rsidRDefault="0081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01D18"/>
    <w:multiLevelType w:val="hybridMultilevel"/>
    <w:tmpl w:val="90E67476"/>
    <w:lvl w:ilvl="0" w:tplc="0419000F">
      <w:start w:val="1"/>
      <w:numFmt w:val="decimal"/>
      <w:lvlText w:val="%1."/>
      <w:lvlJc w:val="left"/>
      <w:pPr>
        <w:tabs>
          <w:tab w:val="num" w:pos="1457"/>
        </w:tabs>
        <w:ind w:left="1457"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1" w15:restartNumberingAfterBreak="0">
    <w:nsid w:val="289629E0"/>
    <w:multiLevelType w:val="hybridMultilevel"/>
    <w:tmpl w:val="71401E04"/>
    <w:lvl w:ilvl="0" w:tplc="04190001">
      <w:start w:val="1"/>
      <w:numFmt w:val="bullet"/>
      <w:lvlText w:val=""/>
      <w:lvlJc w:val="left"/>
      <w:pPr>
        <w:tabs>
          <w:tab w:val="num" w:pos="1457"/>
        </w:tabs>
        <w:ind w:left="1457" w:hanging="360"/>
      </w:pPr>
      <w:rPr>
        <w:rFonts w:ascii="Symbol" w:hAnsi="Symbol" w:hint="default"/>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2" w15:restartNumberingAfterBreak="0">
    <w:nsid w:val="2B243CCC"/>
    <w:multiLevelType w:val="hybridMultilevel"/>
    <w:tmpl w:val="57CCA7EA"/>
    <w:lvl w:ilvl="0" w:tplc="0419000F">
      <w:start w:val="1"/>
      <w:numFmt w:val="decimal"/>
      <w:lvlText w:val="%1."/>
      <w:lvlJc w:val="left"/>
      <w:pPr>
        <w:tabs>
          <w:tab w:val="num" w:pos="1457"/>
        </w:tabs>
        <w:ind w:left="1457"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3" w15:restartNumberingAfterBreak="0">
    <w:nsid w:val="36A219CE"/>
    <w:multiLevelType w:val="hybridMultilevel"/>
    <w:tmpl w:val="62C6AAE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EA92953"/>
    <w:multiLevelType w:val="hybridMultilevel"/>
    <w:tmpl w:val="1C4AA66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8831140"/>
    <w:multiLevelType w:val="hybridMultilevel"/>
    <w:tmpl w:val="E8440D1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684E363E"/>
    <w:multiLevelType w:val="hybridMultilevel"/>
    <w:tmpl w:val="6AB63CE4"/>
    <w:lvl w:ilvl="0" w:tplc="04190001">
      <w:start w:val="1"/>
      <w:numFmt w:val="bullet"/>
      <w:lvlText w:val=""/>
      <w:lvlJc w:val="left"/>
      <w:pPr>
        <w:tabs>
          <w:tab w:val="num" w:pos="1457"/>
        </w:tabs>
        <w:ind w:left="1457" w:hanging="360"/>
      </w:pPr>
      <w:rPr>
        <w:rFonts w:ascii="Symbol" w:hAnsi="Symbol" w:hint="default"/>
      </w:rPr>
    </w:lvl>
    <w:lvl w:ilvl="1" w:tplc="04190003">
      <w:start w:val="1"/>
      <w:numFmt w:val="bullet"/>
      <w:lvlText w:val="o"/>
      <w:lvlJc w:val="left"/>
      <w:pPr>
        <w:tabs>
          <w:tab w:val="num" w:pos="2177"/>
        </w:tabs>
        <w:ind w:left="2177" w:hanging="360"/>
      </w:pPr>
      <w:rPr>
        <w:rFonts w:ascii="Courier New" w:hAnsi="Courier New" w:hint="default"/>
      </w:rPr>
    </w:lvl>
    <w:lvl w:ilvl="2" w:tplc="04190005">
      <w:start w:val="1"/>
      <w:numFmt w:val="bullet"/>
      <w:lvlText w:val=""/>
      <w:lvlJc w:val="left"/>
      <w:pPr>
        <w:tabs>
          <w:tab w:val="num" w:pos="2897"/>
        </w:tabs>
        <w:ind w:left="2897" w:hanging="360"/>
      </w:pPr>
      <w:rPr>
        <w:rFonts w:ascii="Wingdings" w:hAnsi="Wingdings" w:hint="default"/>
      </w:rPr>
    </w:lvl>
    <w:lvl w:ilvl="3" w:tplc="04190001">
      <w:start w:val="1"/>
      <w:numFmt w:val="bullet"/>
      <w:lvlText w:val=""/>
      <w:lvlJc w:val="left"/>
      <w:pPr>
        <w:tabs>
          <w:tab w:val="num" w:pos="3617"/>
        </w:tabs>
        <w:ind w:left="3617" w:hanging="360"/>
      </w:pPr>
      <w:rPr>
        <w:rFonts w:ascii="Symbol" w:hAnsi="Symbol" w:hint="default"/>
      </w:rPr>
    </w:lvl>
    <w:lvl w:ilvl="4" w:tplc="04190003">
      <w:start w:val="1"/>
      <w:numFmt w:val="bullet"/>
      <w:lvlText w:val="o"/>
      <w:lvlJc w:val="left"/>
      <w:pPr>
        <w:tabs>
          <w:tab w:val="num" w:pos="4337"/>
        </w:tabs>
        <w:ind w:left="4337" w:hanging="360"/>
      </w:pPr>
      <w:rPr>
        <w:rFonts w:ascii="Courier New" w:hAnsi="Courier New" w:hint="default"/>
      </w:rPr>
    </w:lvl>
    <w:lvl w:ilvl="5" w:tplc="04190005">
      <w:start w:val="1"/>
      <w:numFmt w:val="bullet"/>
      <w:lvlText w:val=""/>
      <w:lvlJc w:val="left"/>
      <w:pPr>
        <w:tabs>
          <w:tab w:val="num" w:pos="5057"/>
        </w:tabs>
        <w:ind w:left="5057" w:hanging="360"/>
      </w:pPr>
      <w:rPr>
        <w:rFonts w:ascii="Wingdings" w:hAnsi="Wingdings" w:hint="default"/>
      </w:rPr>
    </w:lvl>
    <w:lvl w:ilvl="6" w:tplc="04190001">
      <w:start w:val="1"/>
      <w:numFmt w:val="bullet"/>
      <w:lvlText w:val=""/>
      <w:lvlJc w:val="left"/>
      <w:pPr>
        <w:tabs>
          <w:tab w:val="num" w:pos="5777"/>
        </w:tabs>
        <w:ind w:left="5777" w:hanging="360"/>
      </w:pPr>
      <w:rPr>
        <w:rFonts w:ascii="Symbol" w:hAnsi="Symbol" w:hint="default"/>
      </w:rPr>
    </w:lvl>
    <w:lvl w:ilvl="7" w:tplc="04190003">
      <w:start w:val="1"/>
      <w:numFmt w:val="bullet"/>
      <w:lvlText w:val="o"/>
      <w:lvlJc w:val="left"/>
      <w:pPr>
        <w:tabs>
          <w:tab w:val="num" w:pos="6497"/>
        </w:tabs>
        <w:ind w:left="6497" w:hanging="360"/>
      </w:pPr>
      <w:rPr>
        <w:rFonts w:ascii="Courier New" w:hAnsi="Courier New" w:hint="default"/>
      </w:rPr>
    </w:lvl>
    <w:lvl w:ilvl="8" w:tplc="04190005">
      <w:start w:val="1"/>
      <w:numFmt w:val="bullet"/>
      <w:lvlText w:val=""/>
      <w:lvlJc w:val="left"/>
      <w:pPr>
        <w:tabs>
          <w:tab w:val="num" w:pos="7217"/>
        </w:tabs>
        <w:ind w:left="7217" w:hanging="360"/>
      </w:pPr>
      <w:rPr>
        <w:rFonts w:ascii="Wingdings" w:hAnsi="Wingdings" w:hint="default"/>
      </w:rPr>
    </w:lvl>
  </w:abstractNum>
  <w:abstractNum w:abstractNumId="7" w15:restartNumberingAfterBreak="0">
    <w:nsid w:val="774E457A"/>
    <w:multiLevelType w:val="hybridMultilevel"/>
    <w:tmpl w:val="49C800D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7C5348ED"/>
    <w:multiLevelType w:val="hybridMultilevel"/>
    <w:tmpl w:val="D8641416"/>
    <w:lvl w:ilvl="0" w:tplc="0419000F">
      <w:start w:val="1"/>
      <w:numFmt w:val="decimal"/>
      <w:lvlText w:val="%1."/>
      <w:lvlJc w:val="left"/>
      <w:pPr>
        <w:tabs>
          <w:tab w:val="num" w:pos="1287"/>
        </w:tabs>
        <w:ind w:left="1287" w:hanging="360"/>
      </w:pPr>
      <w:rPr>
        <w:rFonts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8"/>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83"/>
    <w:rsid w:val="0002593C"/>
    <w:rsid w:val="00077DDB"/>
    <w:rsid w:val="00132983"/>
    <w:rsid w:val="00222975"/>
    <w:rsid w:val="0023157F"/>
    <w:rsid w:val="00297952"/>
    <w:rsid w:val="00330025"/>
    <w:rsid w:val="003D23D7"/>
    <w:rsid w:val="00405D44"/>
    <w:rsid w:val="00544CE4"/>
    <w:rsid w:val="005653BF"/>
    <w:rsid w:val="00587009"/>
    <w:rsid w:val="005C79A6"/>
    <w:rsid w:val="00612A2D"/>
    <w:rsid w:val="006721B6"/>
    <w:rsid w:val="00741857"/>
    <w:rsid w:val="00763494"/>
    <w:rsid w:val="007946A0"/>
    <w:rsid w:val="00816A62"/>
    <w:rsid w:val="00835977"/>
    <w:rsid w:val="008E6ED1"/>
    <w:rsid w:val="008F513A"/>
    <w:rsid w:val="00AB789B"/>
    <w:rsid w:val="00AD0817"/>
    <w:rsid w:val="00AD6D1B"/>
    <w:rsid w:val="00BD7830"/>
    <w:rsid w:val="00C47A81"/>
    <w:rsid w:val="00E04468"/>
    <w:rsid w:val="00E06C7B"/>
    <w:rsid w:val="00ED4DAB"/>
    <w:rsid w:val="00F60F2A"/>
    <w:rsid w:val="00F95040"/>
    <w:rsid w:val="00FB0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497A86"/>
  <w15:chartTrackingRefBased/>
  <w15:docId w15:val="{FC967DDD-4536-4723-BBF3-6B012A22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222975"/>
    <w:pPr>
      <w:keepNext/>
      <w:spacing w:before="240" w:after="60"/>
      <w:outlineLvl w:val="0"/>
    </w:pPr>
    <w:rPr>
      <w:rFonts w:ascii="Arial" w:hAnsi="Arial" w:cs="Arial"/>
      <w:b/>
      <w:bCs/>
      <w:kern w:val="32"/>
      <w:sz w:val="32"/>
      <w:szCs w:val="32"/>
    </w:rPr>
  </w:style>
  <w:style w:type="paragraph" w:styleId="2">
    <w:name w:val="heading 2"/>
    <w:basedOn w:val="a"/>
    <w:next w:val="a"/>
    <w:qFormat/>
    <w:rsid w:val="00222975"/>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132983"/>
    <w:pPr>
      <w:autoSpaceDE w:val="0"/>
      <w:autoSpaceDN w:val="0"/>
      <w:adjustRightInd w:val="0"/>
    </w:pPr>
    <w:rPr>
      <w:color w:val="000000"/>
      <w:sz w:val="24"/>
      <w:szCs w:val="24"/>
    </w:rPr>
  </w:style>
  <w:style w:type="paragraph" w:styleId="10">
    <w:name w:val="toc 1"/>
    <w:basedOn w:val="a"/>
    <w:next w:val="a"/>
    <w:autoRedefine/>
    <w:semiHidden/>
    <w:rsid w:val="0002593C"/>
    <w:pPr>
      <w:tabs>
        <w:tab w:val="right" w:leader="dot" w:pos="0"/>
      </w:tabs>
      <w:spacing w:line="360" w:lineRule="auto"/>
      <w:jc w:val="center"/>
    </w:pPr>
    <w:rPr>
      <w:b/>
      <w:color w:val="000000"/>
      <w:sz w:val="28"/>
      <w:szCs w:val="28"/>
    </w:rPr>
  </w:style>
  <w:style w:type="paragraph" w:styleId="20">
    <w:name w:val="toc 2"/>
    <w:basedOn w:val="a"/>
    <w:next w:val="a"/>
    <w:autoRedefine/>
    <w:semiHidden/>
    <w:rsid w:val="00297952"/>
    <w:pPr>
      <w:ind w:left="240"/>
    </w:pPr>
  </w:style>
  <w:style w:type="character" w:styleId="a3">
    <w:name w:val="Hyperlink"/>
    <w:basedOn w:val="a0"/>
    <w:rsid w:val="00297952"/>
    <w:rPr>
      <w:rFonts w:cs="Times New Roman"/>
      <w:color w:val="0000FF"/>
      <w:u w:val="single"/>
    </w:rPr>
  </w:style>
  <w:style w:type="paragraph" w:styleId="a4">
    <w:name w:val="footer"/>
    <w:basedOn w:val="a"/>
    <w:rsid w:val="008F513A"/>
    <w:pPr>
      <w:tabs>
        <w:tab w:val="center" w:pos="4677"/>
        <w:tab w:val="right" w:pos="9355"/>
      </w:tabs>
    </w:pPr>
  </w:style>
  <w:style w:type="character" w:styleId="a5">
    <w:name w:val="page number"/>
    <w:basedOn w:val="a0"/>
    <w:rsid w:val="008F513A"/>
    <w:rPr>
      <w:rFonts w:cs="Times New Roman"/>
    </w:rPr>
  </w:style>
  <w:style w:type="paragraph" w:styleId="a6">
    <w:name w:val="header"/>
    <w:basedOn w:val="a"/>
    <w:rsid w:val="00741857"/>
    <w:pPr>
      <w:tabs>
        <w:tab w:val="center" w:pos="4677"/>
        <w:tab w:val="right" w:pos="9355"/>
      </w:tabs>
    </w:pPr>
  </w:style>
  <w:style w:type="paragraph" w:styleId="a7">
    <w:name w:val="Balloon Text"/>
    <w:basedOn w:val="a"/>
    <w:semiHidden/>
    <w:rsid w:val="00F60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9055</Words>
  <Characters>51619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Перевод с английского Д</vt:lpstr>
    </vt:vector>
  </TitlesOfParts>
  <Company>HOME</Company>
  <LinksUpToDate>false</LinksUpToDate>
  <CharactersWithSpaces>60553</CharactersWithSpaces>
  <SharedDoc>false</SharedDoc>
  <HLinks>
    <vt:vector size="60" baseType="variant">
      <vt:variant>
        <vt:i4>1441843</vt:i4>
      </vt:variant>
      <vt:variant>
        <vt:i4>29</vt:i4>
      </vt:variant>
      <vt:variant>
        <vt:i4>0</vt:i4>
      </vt:variant>
      <vt:variant>
        <vt:i4>5</vt:i4>
      </vt:variant>
      <vt:variant>
        <vt:lpwstr/>
      </vt:variant>
      <vt:variant>
        <vt:lpwstr>_Toc181844755</vt:lpwstr>
      </vt:variant>
      <vt:variant>
        <vt:i4>1441843</vt:i4>
      </vt:variant>
      <vt:variant>
        <vt:i4>26</vt:i4>
      </vt:variant>
      <vt:variant>
        <vt:i4>0</vt:i4>
      </vt:variant>
      <vt:variant>
        <vt:i4>5</vt:i4>
      </vt:variant>
      <vt:variant>
        <vt:lpwstr/>
      </vt:variant>
      <vt:variant>
        <vt:lpwstr>_Toc181844754</vt:lpwstr>
      </vt:variant>
      <vt:variant>
        <vt:i4>1441843</vt:i4>
      </vt:variant>
      <vt:variant>
        <vt:i4>23</vt:i4>
      </vt:variant>
      <vt:variant>
        <vt:i4>0</vt:i4>
      </vt:variant>
      <vt:variant>
        <vt:i4>5</vt:i4>
      </vt:variant>
      <vt:variant>
        <vt:lpwstr/>
      </vt:variant>
      <vt:variant>
        <vt:lpwstr>_Toc181844753</vt:lpwstr>
      </vt:variant>
      <vt:variant>
        <vt:i4>1441843</vt:i4>
      </vt:variant>
      <vt:variant>
        <vt:i4>20</vt:i4>
      </vt:variant>
      <vt:variant>
        <vt:i4>0</vt:i4>
      </vt:variant>
      <vt:variant>
        <vt:i4>5</vt:i4>
      </vt:variant>
      <vt:variant>
        <vt:lpwstr/>
      </vt:variant>
      <vt:variant>
        <vt:lpwstr>_Toc181844752</vt:lpwstr>
      </vt:variant>
      <vt:variant>
        <vt:i4>1441843</vt:i4>
      </vt:variant>
      <vt:variant>
        <vt:i4>17</vt:i4>
      </vt:variant>
      <vt:variant>
        <vt:i4>0</vt:i4>
      </vt:variant>
      <vt:variant>
        <vt:i4>5</vt:i4>
      </vt:variant>
      <vt:variant>
        <vt:lpwstr/>
      </vt:variant>
      <vt:variant>
        <vt:lpwstr>_Toc181844751</vt:lpwstr>
      </vt:variant>
      <vt:variant>
        <vt:i4>1441843</vt:i4>
      </vt:variant>
      <vt:variant>
        <vt:i4>14</vt:i4>
      </vt:variant>
      <vt:variant>
        <vt:i4>0</vt:i4>
      </vt:variant>
      <vt:variant>
        <vt:i4>5</vt:i4>
      </vt:variant>
      <vt:variant>
        <vt:lpwstr/>
      </vt:variant>
      <vt:variant>
        <vt:lpwstr>_Toc181844750</vt:lpwstr>
      </vt:variant>
      <vt:variant>
        <vt:i4>1507379</vt:i4>
      </vt:variant>
      <vt:variant>
        <vt:i4>11</vt:i4>
      </vt:variant>
      <vt:variant>
        <vt:i4>0</vt:i4>
      </vt:variant>
      <vt:variant>
        <vt:i4>5</vt:i4>
      </vt:variant>
      <vt:variant>
        <vt:lpwstr/>
      </vt:variant>
      <vt:variant>
        <vt:lpwstr>_Toc181844749</vt:lpwstr>
      </vt:variant>
      <vt:variant>
        <vt:i4>1507379</vt:i4>
      </vt:variant>
      <vt:variant>
        <vt:i4>8</vt:i4>
      </vt:variant>
      <vt:variant>
        <vt:i4>0</vt:i4>
      </vt:variant>
      <vt:variant>
        <vt:i4>5</vt:i4>
      </vt:variant>
      <vt:variant>
        <vt:lpwstr/>
      </vt:variant>
      <vt:variant>
        <vt:lpwstr>_Toc181844748</vt:lpwstr>
      </vt:variant>
      <vt:variant>
        <vt:i4>1507379</vt:i4>
      </vt:variant>
      <vt:variant>
        <vt:i4>5</vt:i4>
      </vt:variant>
      <vt:variant>
        <vt:i4>0</vt:i4>
      </vt:variant>
      <vt:variant>
        <vt:i4>5</vt:i4>
      </vt:variant>
      <vt:variant>
        <vt:lpwstr/>
      </vt:variant>
      <vt:variant>
        <vt:lpwstr>_Toc181844747</vt:lpwstr>
      </vt:variant>
      <vt:variant>
        <vt:i4>1507379</vt:i4>
      </vt:variant>
      <vt:variant>
        <vt:i4>2</vt:i4>
      </vt:variant>
      <vt:variant>
        <vt:i4>0</vt:i4>
      </vt:variant>
      <vt:variant>
        <vt:i4>5</vt:i4>
      </vt:variant>
      <vt:variant>
        <vt:lpwstr/>
      </vt:variant>
      <vt:variant>
        <vt:lpwstr>_Toc181844746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 с английского Д</dc:title>
  <dc:subject/>
  <dc:creator>Данила</dc:creator>
  <cp:keywords/>
  <dc:description/>
  <cp:lastModifiedBy>Igor</cp:lastModifiedBy>
  <cp:revision>3</cp:revision>
  <cp:lastPrinted>2007-11-29T00:40:00Z</cp:lastPrinted>
  <dcterms:created xsi:type="dcterms:W3CDTF">2024-11-14T18:38:00Z</dcterms:created>
  <dcterms:modified xsi:type="dcterms:W3CDTF">2024-11-14T18:38:00Z</dcterms:modified>
</cp:coreProperties>
</file>