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F74D2">
      <w:pPr>
        <w:pStyle w:val="a3"/>
      </w:pPr>
      <w:bookmarkStart w:id="0" w:name="_GoBack"/>
      <w:bookmarkEnd w:id="0"/>
      <w:r>
        <w:t>Себорея. Угри</w:t>
      </w:r>
    </w:p>
    <w:p w:rsidR="00000000" w:rsidRDefault="00EF74D2"/>
    <w:p w:rsidR="00000000" w:rsidRDefault="00EF74D2">
      <w:pPr>
        <w:ind w:firstLine="180"/>
        <w:jc w:val="both"/>
      </w:pPr>
      <w:r>
        <w:t>1. Себорея</w:t>
      </w:r>
    </w:p>
    <w:p w:rsidR="00000000" w:rsidRDefault="00EF74D2">
      <w:pPr>
        <w:ind w:firstLine="180"/>
        <w:jc w:val="both"/>
      </w:pPr>
      <w:r>
        <w:t xml:space="preserve">Себорея - нарушение функции сальных желез, характеризующееся преимущественно усиленным выделением неполноценного кожного сала: пониженное содержание свободных низших жирных кислот за счет увеличения холестерина и свободных высших </w:t>
      </w:r>
      <w:r>
        <w:t>жирных кислот, что снижает бактериостатические свойства кожи и способствует развитию вторичной инфекции. Этиология неизвестна.</w:t>
      </w:r>
    </w:p>
    <w:p w:rsidR="00000000" w:rsidRDefault="00EF74D2">
      <w:pPr>
        <w:ind w:firstLine="180"/>
        <w:jc w:val="both"/>
      </w:pPr>
    </w:p>
    <w:p w:rsidR="00000000" w:rsidRDefault="00EF74D2">
      <w:pPr>
        <w:ind w:firstLine="180"/>
        <w:jc w:val="both"/>
      </w:pPr>
      <w:r>
        <w:t>Патогенез: функциональные нервно-эндокринные нарушения, в частности вегетативная дистония. Эндокринные сдвиги выражаются в повыш</w:t>
      </w:r>
      <w:r>
        <w:t>ении уровня андрогенов при снижении эстрогенов. Возможно, нарушения обусловлены и первичной гипоталамической или корковой патологией, так как явления себореи обычно резко выражены при энцефалитах, болезни Паркинсона, диэнцефальных расстройствах.</w:t>
      </w:r>
    </w:p>
    <w:p w:rsidR="00000000" w:rsidRDefault="00EF74D2">
      <w:pPr>
        <w:ind w:firstLine="180"/>
        <w:jc w:val="both"/>
      </w:pPr>
    </w:p>
    <w:p w:rsidR="00000000" w:rsidRDefault="00EF74D2">
      <w:pPr>
        <w:ind w:firstLine="180"/>
        <w:jc w:val="both"/>
      </w:pPr>
      <w:r>
        <w:t>Клиническ</w:t>
      </w:r>
      <w:r>
        <w:t>ая картина. Может развиться на любом участке кожи, где имеются сальные железы, обычно на волосистой части головы, лице, груди и спине, часто в пубертатном периоде. Проявления достаточно четко характеризуются термином "сальная кожа": пораженные участки пред</w:t>
      </w:r>
      <w:r>
        <w:t>ставляются влажными, сальными, имеют характерный блеск. Поры сальных желез расширены, нередко закупорены темными пробками. Кожа часто утолщается, приобретает грязновато-серый оттенок. Волосы сальные, отмечается себорейная алопеция. Нередко возникают сальны</w:t>
      </w:r>
      <w:r>
        <w:t xml:space="preserve">е кисты в виде мелких желтовато-белых узелков. Различают жирную и сухую себорею. Часто осложняется перхотью и вульгарными угрями. Перхоть - диффузное шелушение кожи волосистой части головы, обычно не сопровождающееся воспалительными явлениями; обусловлено </w:t>
      </w:r>
      <w:r>
        <w:t>активацией сапрофитирующей здесь бактериальной флоры, внедряющейся в эпидермис и нарушающей его ороговение.</w:t>
      </w:r>
    </w:p>
    <w:p w:rsidR="00000000" w:rsidRDefault="00EF74D2">
      <w:pPr>
        <w:ind w:firstLine="180"/>
        <w:jc w:val="both"/>
      </w:pPr>
    </w:p>
    <w:p w:rsidR="00000000" w:rsidRDefault="00EF74D2">
      <w:pPr>
        <w:ind w:firstLine="180"/>
        <w:jc w:val="both"/>
      </w:pPr>
      <w:r>
        <w:t>Лечение: рациональный уход за кожей - умывание утром и вечером горячей водой с мылом, ополаскивание холодной водой, протирание кожи в течение дня 1</w:t>
      </w:r>
      <w:r>
        <w:t>-2%-ным салициловым спиртом, молоком Видаля, при пересушивании кожи - кремы. Перхоть - 2%-ный серно-салициловый спирт, сульсеновую пасту, сульсеновое мыло, шампунь "Себорин". Ограничить прием острой, соленой и сладкой пищи. Коррекция нервно-эндокринных отк</w:t>
      </w:r>
      <w:r>
        <w:t>лонений.</w:t>
      </w:r>
    </w:p>
    <w:p w:rsidR="00000000" w:rsidRDefault="00EF74D2">
      <w:pPr>
        <w:ind w:firstLine="180"/>
        <w:jc w:val="both"/>
      </w:pPr>
    </w:p>
    <w:p w:rsidR="00000000" w:rsidRDefault="00EF74D2">
      <w:pPr>
        <w:ind w:firstLine="180"/>
        <w:jc w:val="both"/>
      </w:pPr>
      <w:r>
        <w:t>2. Обыкновенные (юношеские) угри</w:t>
      </w:r>
    </w:p>
    <w:p w:rsidR="00000000" w:rsidRDefault="00EF74D2">
      <w:pPr>
        <w:ind w:firstLine="180"/>
        <w:jc w:val="both"/>
      </w:pPr>
      <w:r>
        <w:t>Обыкновенные угри (юношеские) - acne vulgaris - возникают преимущественно в пубертатном периоде и характеризуются гнойно-воспалительным поражением сальных желез на фоне себореи.</w:t>
      </w:r>
    </w:p>
    <w:p w:rsidR="00000000" w:rsidRDefault="00EF74D2">
      <w:pPr>
        <w:ind w:firstLine="180"/>
        <w:jc w:val="both"/>
      </w:pPr>
    </w:p>
    <w:p w:rsidR="00000000" w:rsidRDefault="00EF74D2">
      <w:pPr>
        <w:ind w:firstLine="180"/>
        <w:jc w:val="both"/>
      </w:pPr>
      <w:r>
        <w:t>Этиология неизвестна.</w:t>
      </w:r>
    </w:p>
    <w:p w:rsidR="00000000" w:rsidRDefault="00EF74D2">
      <w:pPr>
        <w:ind w:firstLine="180"/>
        <w:jc w:val="both"/>
      </w:pPr>
    </w:p>
    <w:p w:rsidR="00000000" w:rsidRDefault="00EF74D2">
      <w:pPr>
        <w:ind w:firstLine="180"/>
        <w:jc w:val="both"/>
      </w:pPr>
      <w:r>
        <w:t>Патогенез о</w:t>
      </w:r>
      <w:r>
        <w:t>бусловлен себореей, осложнением которой они являются. Основную роль играет свойственное себорее снижение бактерицидности кожного сала, приводящее к активизации сапрофитирующей флоры.</w:t>
      </w:r>
    </w:p>
    <w:p w:rsidR="00000000" w:rsidRDefault="00EF74D2">
      <w:pPr>
        <w:ind w:firstLine="180"/>
        <w:jc w:val="both"/>
      </w:pPr>
    </w:p>
    <w:p w:rsidR="00000000" w:rsidRDefault="00EF74D2">
      <w:pPr>
        <w:ind w:firstLine="180"/>
        <w:jc w:val="both"/>
      </w:pPr>
      <w:r>
        <w:t>Клиническая картина: эволюционный полиморфизм высыпных элементов, распол</w:t>
      </w:r>
      <w:r>
        <w:t>агающихся на себорейных участках:</w:t>
      </w:r>
    </w:p>
    <w:p w:rsidR="00000000" w:rsidRDefault="00EF74D2">
      <w:pPr>
        <w:ind w:firstLine="180"/>
        <w:jc w:val="both"/>
      </w:pPr>
    </w:p>
    <w:p w:rsidR="00000000" w:rsidRDefault="00EF74D2">
      <w:pPr>
        <w:ind w:firstLine="180"/>
        <w:jc w:val="both"/>
      </w:pPr>
      <w:r>
        <w:t>1) черный угорь. Камедоны выглядят в виде черного цвета точек, приуроченных к устьям сальных желез, состоят из ороговевших клеток эпидермиса, скопления пыли, продуктов химически измененного кожного сала. Камедоны закупори</w:t>
      </w:r>
      <w:r>
        <w:t>вают расширенные воронки волосяных фолликулов;</w:t>
      </w:r>
    </w:p>
    <w:p w:rsidR="00000000" w:rsidRDefault="00EF74D2">
      <w:pPr>
        <w:ind w:firstLine="180"/>
        <w:jc w:val="both"/>
      </w:pPr>
    </w:p>
    <w:p w:rsidR="00000000" w:rsidRDefault="00EF74D2">
      <w:pPr>
        <w:ind w:firstLine="180"/>
        <w:jc w:val="both"/>
      </w:pPr>
      <w:r>
        <w:t>2) папулезные угри. Вокруг камедонов - красный воспалительный венчик, а в его основании формируется небольшой инфильтрат. Угри проявляются розовыми узелками от 2-5 мм, полушаровидной формы, нередко с камедоно</w:t>
      </w:r>
      <w:r>
        <w:t>м на верхушке;</w:t>
      </w:r>
    </w:p>
    <w:p w:rsidR="00000000" w:rsidRDefault="00EF74D2">
      <w:pPr>
        <w:ind w:firstLine="180"/>
        <w:jc w:val="both"/>
      </w:pPr>
    </w:p>
    <w:p w:rsidR="00000000" w:rsidRDefault="00EF74D2">
      <w:pPr>
        <w:ind w:firstLine="180"/>
        <w:jc w:val="both"/>
      </w:pPr>
      <w:r>
        <w:t>3) пустулезные угри. На верхушке узелка появляется пустула. Воспалительные явления нарастают, увеличиваются элементы до больших размеров, появляется болезненность. Содержимое пустулы подсыхает в виде корочки или пустула вскрывается. После р</w:t>
      </w:r>
      <w:r>
        <w:t>егресса пустулезных угрей - небольшие пигментные пятна или мелкие, штампованные рубчики;</w:t>
      </w:r>
    </w:p>
    <w:p w:rsidR="00000000" w:rsidRDefault="00EF74D2">
      <w:pPr>
        <w:ind w:firstLine="180"/>
        <w:jc w:val="both"/>
      </w:pPr>
    </w:p>
    <w:p w:rsidR="00000000" w:rsidRDefault="00EF74D2">
      <w:pPr>
        <w:ind w:firstLine="180"/>
        <w:jc w:val="both"/>
      </w:pPr>
      <w:r>
        <w:t>4) индуративные угри. При глубоком распространении воспалительного процесса вокруг сально-волосяного фолликула образуется перифолликулит - плотный, глубокий, резко бо</w:t>
      </w:r>
      <w:r>
        <w:t>лезненный инфильтрат. Кожа над элементом багрово-синюшная, диаметр его достигает 1 см и более. Рассасываются медленно, могут вскрываться с выделением густого гноя, оставляя после разрешения глубокие рубцы.</w:t>
      </w:r>
    </w:p>
    <w:p w:rsidR="00000000" w:rsidRDefault="00EF74D2">
      <w:pPr>
        <w:ind w:firstLine="180"/>
        <w:jc w:val="both"/>
      </w:pPr>
    </w:p>
    <w:p w:rsidR="00000000" w:rsidRDefault="00EF74D2">
      <w:pPr>
        <w:ind w:firstLine="180"/>
        <w:jc w:val="both"/>
      </w:pPr>
      <w:r>
        <w:t>5) шаровидные угри. Индуративные угри, увеличивая</w:t>
      </w:r>
      <w:r>
        <w:t xml:space="preserve">сь, сливаясь между собой, образуют различной формы резко болезненные, багрово-синюшного цвета инфильтраты, нередко соединяются между собой глубокими ходами с образованием вялых абсцессов и свищевых ходов. Абсцессы вскрываются с выделением серозно-гнойного </w:t>
      </w:r>
      <w:r>
        <w:t>содержимого с примесью крови. Околосвищевые ткани нередко вегетируют. При заживлении оставляют обезображивающие рубцы неправильных очертаний. Субъективно - резкая болезненность, чувство стянутости кожи.</w:t>
      </w:r>
    </w:p>
    <w:p w:rsidR="00000000" w:rsidRDefault="00EF74D2">
      <w:pPr>
        <w:ind w:firstLine="180"/>
        <w:jc w:val="both"/>
      </w:pPr>
    </w:p>
    <w:p w:rsidR="00000000" w:rsidRDefault="00EF74D2">
      <w:pPr>
        <w:ind w:firstLine="180"/>
        <w:jc w:val="both"/>
      </w:pPr>
      <w:r>
        <w:t>Пестрота клинической картины обусловлена непрерывным</w:t>
      </w:r>
      <w:r>
        <w:t>, обычно многолетним течением процесса. Обычно к 20-25 годам наступает спонтанное излечение. После глубоких форм остаются рубцы.</w:t>
      </w:r>
    </w:p>
    <w:p w:rsidR="00000000" w:rsidRDefault="00EF74D2">
      <w:pPr>
        <w:ind w:firstLine="180"/>
        <w:jc w:val="both"/>
      </w:pPr>
    </w:p>
    <w:p w:rsidR="00000000" w:rsidRDefault="00EF74D2">
      <w:pPr>
        <w:ind w:firstLine="180"/>
        <w:jc w:val="both"/>
      </w:pPr>
      <w:r>
        <w:t>Дифференциальная диагностика: с розовыми угрями, пустулезными сифилидами, вульгарным сикозом, эритематозом.</w:t>
      </w:r>
    </w:p>
    <w:p w:rsidR="00000000" w:rsidRDefault="00EF74D2">
      <w:pPr>
        <w:ind w:firstLine="180"/>
        <w:jc w:val="both"/>
      </w:pPr>
    </w:p>
    <w:p w:rsidR="00000000" w:rsidRDefault="00EF74D2">
      <w:pPr>
        <w:ind w:firstLine="180"/>
        <w:jc w:val="both"/>
      </w:pPr>
      <w:r>
        <w:t>Лечение зависит о</w:t>
      </w:r>
      <w:r>
        <w:t>т глубины и распространенности процесса.</w:t>
      </w:r>
    </w:p>
    <w:p w:rsidR="00000000" w:rsidRDefault="00EF74D2">
      <w:pPr>
        <w:ind w:firstLine="180"/>
        <w:jc w:val="both"/>
      </w:pPr>
    </w:p>
    <w:p w:rsidR="00000000" w:rsidRDefault="00EF74D2">
      <w:pPr>
        <w:ind w:firstLine="180"/>
        <w:jc w:val="both"/>
      </w:pPr>
      <w:r>
        <w:t>Тяжелые случаи - повторные курсы антибиотиков (тетрациклин по 0,2 г 3-4 раза в день), иммунопрепараты (стафилококковая аутовакцина, стафилококковый анатоксин), витамины (A, B6, пангексавит, декамевит), электрокоагу</w:t>
      </w:r>
      <w:r>
        <w:t>ляция, ультрафиолетовое облучение, горячий душ. Легкие случаи - витаминотерапия, обезжиривающие и дезинфицирующие местные средства (молоко Видаля, 1-2%-ный салициловый спирт, 5%-ный левомицетиновый спирт, маски из пасты сульсена). Ограничение приема жирной</w:t>
      </w:r>
      <w:r>
        <w:t>, острой и сладкой пищи. Коррекция нервно-эндокринных нарушений.</w:t>
      </w:r>
    </w:p>
    <w:p w:rsidR="00000000" w:rsidRDefault="00EF74D2">
      <w:pPr>
        <w:ind w:firstLine="180"/>
        <w:jc w:val="both"/>
      </w:pPr>
    </w:p>
    <w:p w:rsidR="00000000" w:rsidRDefault="00EF74D2">
      <w:pPr>
        <w:ind w:firstLine="180"/>
        <w:jc w:val="both"/>
      </w:pPr>
      <w:r>
        <w:t>3. Розовые угри</w:t>
      </w:r>
    </w:p>
    <w:p w:rsidR="00000000" w:rsidRDefault="00EF74D2">
      <w:pPr>
        <w:ind w:firstLine="180"/>
        <w:jc w:val="both"/>
      </w:pPr>
      <w:r>
        <w:t>Розовые угри (acne rosacea) возникают в среднем и пожилом возрасте (чаще у женщин) и характеризуются появлением на лице мелких папулопустулезных высыпаний на фоне разлитой эр</w:t>
      </w:r>
      <w:r>
        <w:t>итемы с телеангиэктазиями.</w:t>
      </w:r>
    </w:p>
    <w:p w:rsidR="00000000" w:rsidRDefault="00EF74D2">
      <w:pPr>
        <w:ind w:firstLine="180"/>
        <w:jc w:val="both"/>
      </w:pPr>
    </w:p>
    <w:p w:rsidR="00000000" w:rsidRDefault="00EF74D2">
      <w:pPr>
        <w:ind w:firstLine="180"/>
        <w:jc w:val="both"/>
      </w:pPr>
      <w:r>
        <w:t>Этиология неизвестна.</w:t>
      </w:r>
    </w:p>
    <w:p w:rsidR="00000000" w:rsidRDefault="00EF74D2">
      <w:pPr>
        <w:ind w:firstLine="180"/>
        <w:jc w:val="both"/>
      </w:pPr>
    </w:p>
    <w:p w:rsidR="00000000" w:rsidRDefault="00EF74D2">
      <w:pPr>
        <w:ind w:firstLine="180"/>
        <w:jc w:val="both"/>
      </w:pPr>
      <w:r>
        <w:t>Патогенез связан с себореей, вегетативно-сосудистым неврозом. Имеют значение нарушения желудочной секреции (чаще ахилия), у женщин также - овариальная дисфункция. Провоцируют процесс раздражающие внешние ф</w:t>
      </w:r>
      <w:r>
        <w:t>акторы (солнце, ветер, мороз, работа в горячих цехах).</w:t>
      </w:r>
    </w:p>
    <w:p w:rsidR="00000000" w:rsidRDefault="00EF74D2">
      <w:pPr>
        <w:ind w:firstLine="180"/>
        <w:jc w:val="both"/>
      </w:pPr>
    </w:p>
    <w:p w:rsidR="00000000" w:rsidRDefault="00EF74D2">
      <w:pPr>
        <w:ind w:firstLine="180"/>
        <w:jc w:val="both"/>
      </w:pPr>
      <w:r>
        <w:t>Клиническая картина. Поражается только кожа лица (чаще щеки и нос). Возникает, нередко на себорейном фоне, стойкое диффузное покраснение (эритема) с телеангиэктазиями. Насыщенность эритемы меняется. Н</w:t>
      </w:r>
      <w:r>
        <w:t>а ее фоне появляются мелкие ярко-красные папулы, в центре которых - поверхностные пустулы. При регрессе высыпаний рубцов не остается. Субъективно - чувство жара, легкий зуд. Течение с частыми обострениями, неопределенно долгое. При длительном существовании</w:t>
      </w:r>
      <w:r>
        <w:t xml:space="preserve"> в результате воспалительных явлений и венозного застоя кожа грубеет, утолщается, появляются шишковатые набухания, может развиться ринофима (бугристая гипертрофия кожи носа).</w:t>
      </w:r>
    </w:p>
    <w:p w:rsidR="00000000" w:rsidRDefault="00EF74D2">
      <w:pPr>
        <w:ind w:firstLine="180"/>
        <w:jc w:val="both"/>
      </w:pPr>
    </w:p>
    <w:p w:rsidR="00000000" w:rsidRDefault="00EF74D2">
      <w:pPr>
        <w:ind w:firstLine="180"/>
        <w:jc w:val="both"/>
      </w:pPr>
      <w:r>
        <w:t>Дифференциальная диагностика: от обыкновенных угрей розацеа отличается возрастом</w:t>
      </w:r>
      <w:r>
        <w:t xml:space="preserve"> больных (старше 25 лет), локализацией только на лице, наличием эритемы и телеангиэктазий, отсутствием комедонов и рубцов. При красной волчанке эритема имеет четкие границы, отсутствуют пустулы, появляются плотные чешуйки, в исходе развивается рубцовая атр</w:t>
      </w:r>
      <w:r>
        <w:t>офия.</w:t>
      </w:r>
    </w:p>
    <w:p w:rsidR="00000000" w:rsidRDefault="00EF74D2">
      <w:pPr>
        <w:ind w:firstLine="180"/>
        <w:jc w:val="both"/>
      </w:pPr>
    </w:p>
    <w:p w:rsidR="00EF74D2" w:rsidRDefault="00EF74D2">
      <w:pPr>
        <w:ind w:firstLine="180"/>
        <w:jc w:val="both"/>
      </w:pPr>
      <w:r>
        <w:t>Лечение. Устранение провоцирующих внешних факторов. Коррекция вегетососудистой дистонии, желудочно-кишечных и овариальных нарушений. Диета с исключением алкоголя, острых блюд, крепкого чая и кофе. Витаминотерапия (В2, B6, В12, РР), делагил, трихопол</w:t>
      </w:r>
      <w:r>
        <w:t xml:space="preserve">. В тяжелых случаях - </w:t>
      </w:r>
      <w:r>
        <w:lastRenderedPageBreak/>
        <w:t>антибиотики, особенно препараты тетрациклинового ряда. Местно - вяжущие и дезинфицирующие примочки, пасты, криомассаж, электрокоагуляция, дермабразия.</w:t>
      </w:r>
    </w:p>
    <w:sectPr w:rsidR="00EF74D2">
      <w:pgSz w:w="11906" w:h="16838"/>
      <w:pgMar w:top="540" w:right="566" w:bottom="54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EB"/>
    <w:rsid w:val="009C4DEB"/>
    <w:rsid w:val="00E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 30 Себорея</vt:lpstr>
    </vt:vector>
  </TitlesOfParts>
  <Company/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 30 Себорея</dc:title>
  <dc:creator>тико</dc:creator>
  <cp:lastModifiedBy>Igor</cp:lastModifiedBy>
  <cp:revision>2</cp:revision>
  <dcterms:created xsi:type="dcterms:W3CDTF">2024-03-29T09:01:00Z</dcterms:created>
  <dcterms:modified xsi:type="dcterms:W3CDTF">2024-03-29T09:01:00Z</dcterms:modified>
</cp:coreProperties>
</file>