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супружеских конфликтов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исхода межличностного конфликта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пути предотвращения и разрешения супружеских конфликтов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Семейны</w:t>
      </w:r>
      <w:r>
        <w:rPr>
          <w:rFonts w:ascii="Times New Roman CYR" w:hAnsi="Times New Roman CYR" w:cs="Times New Roman CYR"/>
          <w:sz w:val="28"/>
          <w:szCs w:val="28"/>
        </w:rPr>
        <w:t>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как социальный институт характеризуется совокупностью норм санкций и образцов поведения, регламентирующих взаимоотношения между супругами, родителями, детьми и другими родственниками. Она играет важную роль в общественной жизни, обеспечи</w:t>
      </w:r>
      <w:r>
        <w:rPr>
          <w:rFonts w:ascii="Times New Roman CYR" w:hAnsi="Times New Roman CYR" w:cs="Times New Roman CYR"/>
          <w:sz w:val="28"/>
          <w:szCs w:val="28"/>
        </w:rPr>
        <w:t>вая продолжение рода людского, преемственность поколений.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явление не только неизбежное и повсеместное, но и многоликое. Они отличаются большим разнообразием. Каждое конфликтное столкновение по-своему уникально, неповторимо по причинам возникновен</w:t>
      </w:r>
      <w:r>
        <w:rPr>
          <w:rFonts w:ascii="Times New Roman CYR" w:hAnsi="Times New Roman CYR" w:cs="Times New Roman CYR"/>
          <w:sz w:val="28"/>
          <w:szCs w:val="28"/>
        </w:rPr>
        <w:t>ия, формам взаимодействия двух или более сторон, исходу и последствиям.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 обращают внимание прежде всего на макро- или микроуровень конфликтов, на такие их основные типы, как социально-экономический, национально-этнический и политический. Юристы ра</w:t>
      </w:r>
      <w:r>
        <w:rPr>
          <w:rFonts w:ascii="Times New Roman CYR" w:hAnsi="Times New Roman CYR" w:cs="Times New Roman CYR"/>
          <w:sz w:val="28"/>
          <w:szCs w:val="28"/>
        </w:rPr>
        <w:t>зличают внутри- и внесистемные конфликты, сферы их проявления, в том числе семейно-бытовые, культурные и социально-трудовые, а также широкое разнообразие хозяйственных, финансовых и имущественных конфликтов.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формам проявления конфликты действительно име</w:t>
      </w:r>
      <w:r>
        <w:rPr>
          <w:rFonts w:ascii="Times New Roman CYR" w:hAnsi="Times New Roman CYR" w:cs="Times New Roman CYR"/>
          <w:sz w:val="28"/>
          <w:szCs w:val="28"/>
        </w:rPr>
        <w:t>ют место во всех областях общественной жизни, а потому правомерно выделять социально-экономические, этнические, межнациональные, политические, религиозные, военные, юридические, семейные, социально-бытовые и иные виды конфликтов.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конфликты можно рассматривать как столкновение личностей в процессе их взаимоотношений. Такие столкновения могут происходить в различных сферах и областях. Как и в других социальных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конфликтах, здесь можно говорить об объективно и субъективно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несовместимых, или противоположных (взаимоисключающих) интересах, потребностях, целях, ценностях, установках, восприятиях, оценках, мнениях, способах поведения и т.д.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возникают как между впервые встретившимися, так и между постоянн</w:t>
      </w:r>
      <w:r>
        <w:rPr>
          <w:rFonts w:ascii="Times New Roman CYR" w:hAnsi="Times New Roman CYR" w:cs="Times New Roman CYR"/>
          <w:sz w:val="28"/>
          <w:szCs w:val="28"/>
        </w:rPr>
        <w:t>о общающимися людьми. И в том и в другом случае важную роль во взаимоотношениях играет личное восприятие партнёра или оппонента. В социальной психологии процесс рефлексии предполагает как минимум три позиции, характеризующие взаимное отображение субъектов:</w:t>
      </w:r>
    </w:p>
    <w:p w:rsidR="00000000" w:rsidRDefault="00930D1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сам субъект, каков он есть в действительности;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субъект, каким он видит самого себя;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субъект, каким он видится другому.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Адекватному восприятию человека другим нередко мешают уже сложившиеся стереотипы. Стереотипы - упрощённые образы определённых со</w:t>
      </w:r>
      <w:r>
        <w:rPr>
          <w:rFonts w:ascii="Times New Roman CYR" w:hAnsi="Times New Roman CYR" w:cs="Times New Roman CYR"/>
          <w:sz w:val="28"/>
          <w:szCs w:val="28"/>
        </w:rPr>
        <w:t>циальных типов. Стереотипы складываются в условиях дефицита информации, как обобщения личного опыта и предвзятых представлений, принятых в обществе или в определённой социальной среде.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Препятствием на пути к нахождению согласия между индивидами может стать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негативная установка, сформировавшаяся у одного оппонента по отношению к другому. Установка - готовность, предрасположенность субъекта действовать определенным образом. Это определённая направленность проявления психики и поведения субъекта, готовность к </w:t>
      </w:r>
      <w:r>
        <w:rPr>
          <w:rFonts w:ascii="Times New Roman CYR" w:hAnsi="Times New Roman CYR" w:cs="Times New Roman CYR"/>
          <w:sz w:val="28"/>
          <w:szCs w:val="28"/>
        </w:rPr>
        <w:t>восприятию будущих событий. Она формируется под воздействием слухов, мнений, суждений о данном индивиде.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конфликтных ситуациях негативная установка углубляет раскол между оппонентами и затрудняет урегулирование и разрешение межличностных конфликтов.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Нере</w:t>
      </w:r>
      <w:r>
        <w:rPr>
          <w:rFonts w:ascii="Times New Roman CYR" w:hAnsi="Times New Roman CYR" w:cs="Times New Roman CYR"/>
          <w:sz w:val="28"/>
          <w:szCs w:val="28"/>
        </w:rPr>
        <w:t>дко причинами межличностных конфликтов становится недоразумение (неправильное понимание одного человека другим). Это происходит из-за разных представлений о предмете, факте, явлении и т.д. представления у людей бывают разные, порой диаметрально противополо</w:t>
      </w:r>
      <w:r>
        <w:rPr>
          <w:rFonts w:ascii="Times New Roman CYR" w:hAnsi="Times New Roman CYR" w:cs="Times New Roman CYR"/>
          <w:sz w:val="28"/>
          <w:szCs w:val="28"/>
        </w:rPr>
        <w:t>жные и этот факт надо принимать как вполне естественное явление, не конфликтовать, а попытаться понять других.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Взаимодействуя с людьми, человек защищает, прежде всего свои личные интересы и это вполне нормально. Возникающие при этом конфликты представляют </w:t>
      </w:r>
      <w:r>
        <w:rPr>
          <w:rFonts w:ascii="Times New Roman CYR" w:hAnsi="Times New Roman CYR" w:cs="Times New Roman CYR"/>
          <w:sz w:val="28"/>
          <w:szCs w:val="28"/>
        </w:rPr>
        <w:t>собой реакцию на препятствия достижению целей. И от того насколько значимым для конкретного индивида представляется предмет конфликта, во многом будет зависеть и его конфликтная установка - предрасположенность и готовность действовать в предполагаемом конф</w:t>
      </w:r>
      <w:r>
        <w:rPr>
          <w:rFonts w:ascii="Times New Roman CYR" w:hAnsi="Times New Roman CYR" w:cs="Times New Roman CYR"/>
          <w:sz w:val="28"/>
          <w:szCs w:val="28"/>
        </w:rPr>
        <w:t>ликте определённым образом. Она включает цели, ожидания и эмоциональную ориентацию сторон.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межличностном взаимодействии важную роль играют индивидуальные качества оппонентов, их личная самооценка, саморефлексия, индивидуальный порог толерантности, агресс</w:t>
      </w:r>
      <w:r>
        <w:rPr>
          <w:rFonts w:ascii="Times New Roman CYR" w:hAnsi="Times New Roman CYR" w:cs="Times New Roman CYR"/>
          <w:sz w:val="28"/>
          <w:szCs w:val="28"/>
        </w:rPr>
        <w:t>ивность (пассивность), тип поведения, социокультурные различия и т. д. Существуют понятия межличностной совместимости и межличностной несовместимости. Совместимость предполагает взаимное принятие партнёров по общению и совместной деятельности. Несовместимо</w:t>
      </w:r>
      <w:r>
        <w:rPr>
          <w:rFonts w:ascii="Times New Roman CYR" w:hAnsi="Times New Roman CYR" w:cs="Times New Roman CYR"/>
          <w:sz w:val="28"/>
          <w:szCs w:val="28"/>
        </w:rPr>
        <w:t>сть - взаимное неприятие (антипатию) партнёров, основанное на несовпадении (противостоянии) социальных установок, ценностных ориентаций, интересов, мотивов, характеров, темпераментов, психофизических реакций, индивидуально-психологических характеристик суб</w:t>
      </w:r>
      <w:r>
        <w:rPr>
          <w:rFonts w:ascii="Times New Roman CYR" w:hAnsi="Times New Roman CYR" w:cs="Times New Roman CYR"/>
          <w:sz w:val="28"/>
          <w:szCs w:val="28"/>
        </w:rPr>
        <w:t>ъектов взаимодействия.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супружеский конфликт индивидуальный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конфликты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конфликты существуют столько, сколько существует моногамная семья. В патриархальной семье конфликты случаются редко. В традиционном обществе и по св</w:t>
      </w:r>
      <w:r>
        <w:rPr>
          <w:rFonts w:ascii="Times New Roman CYR" w:hAnsi="Times New Roman CYR" w:cs="Times New Roman CYR"/>
          <w:sz w:val="28"/>
          <w:szCs w:val="28"/>
        </w:rPr>
        <w:t>етским законам и по религиозному писанию главой семьи является муж, а жена должна во всём ему уступать. Так в своде законов Российской империи указывалось, что «жена обязана повиноваться мужу своему, как главе семейства, пребывать к нему в любви и неограни</w:t>
      </w:r>
      <w:r>
        <w:rPr>
          <w:rFonts w:ascii="Times New Roman CYR" w:hAnsi="Times New Roman CYR" w:cs="Times New Roman CYR"/>
          <w:sz w:val="28"/>
          <w:szCs w:val="28"/>
        </w:rPr>
        <w:t>ченном послушании, оказывать ему всякое угождение и привязанность».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семьи как единственного неконтролируемого и консервативного института раздражало коммунистов. Они стремились заменить семейные связи производственно-коллективными. Такая попы</w:t>
      </w:r>
      <w:r>
        <w:rPr>
          <w:rFonts w:ascii="Times New Roman CYR" w:hAnsi="Times New Roman CYR" w:cs="Times New Roman CYR"/>
          <w:sz w:val="28"/>
          <w:szCs w:val="28"/>
        </w:rPr>
        <w:t>тка им во многом удалась. В годы коммунистического правления многие супружеские конфликты решались в парткомах, профкомах, на общих партийных собраниях трудовых коллективов.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методы и законы регулирования семейных отношений во многом обеспечивали отно</w:t>
      </w:r>
      <w:r>
        <w:rPr>
          <w:rFonts w:ascii="Times New Roman CYR" w:hAnsi="Times New Roman CYR" w:cs="Times New Roman CYR"/>
          <w:sz w:val="28"/>
          <w:szCs w:val="28"/>
        </w:rPr>
        <w:t>сительную стабильность семейных уз в монархическом и тоталитарном обществах.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авторитарного к демократическому типу семьи значительно осложнил взаимоотношения супругов. А нестабильные общественные отношения в современном российском обществе во мн</w:t>
      </w:r>
      <w:r>
        <w:rPr>
          <w:rFonts w:ascii="Times New Roman CYR" w:hAnsi="Times New Roman CYR" w:cs="Times New Roman CYR"/>
          <w:sz w:val="28"/>
          <w:szCs w:val="28"/>
        </w:rPr>
        <w:t>огом обуславливают и нестабильность семейных отношений. В последние годы в России на каждые 100 заключённых браков приходится примерно 50 разводов. Проблема стабильности семьи является актуальной не только для России, но и для большинства западных стран.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супружеских конфликтов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Семью можно рассматривать с двух основных позиций: как малую социальную группу и как социальный институт. В первом случае речь может идти о социально-психологическом (эмоционально-психологическом), а во втором - о социологич</w:t>
      </w:r>
      <w:r>
        <w:rPr>
          <w:rFonts w:ascii="Times New Roman CYR" w:hAnsi="Times New Roman CYR" w:cs="Times New Roman CYR"/>
          <w:sz w:val="28"/>
          <w:szCs w:val="28"/>
        </w:rPr>
        <w:t>еском (инструментальном) уровнях группового общения. Первая группа конфликтов будет обусловлена в основном личными качествами супругов и особенностями внутрисемейных отношений. Вторая - влиянием внешних субъективно-объективных условий на супружеские отноше</w:t>
      </w:r>
      <w:r>
        <w:rPr>
          <w:rFonts w:ascii="Times New Roman CYR" w:hAnsi="Times New Roman CYR" w:cs="Times New Roman CYR"/>
          <w:sz w:val="28"/>
          <w:szCs w:val="28"/>
        </w:rPr>
        <w:t>ния. В повседневной семейной жизни отличить внутренние причины конфликтов от внешних бывает не просто. Одни и те же внешние воздействия могут вызывать порой диаметрально противоположную реакцию у различных супружеских пар. Например, тяжёлые финансовые и бы</w:t>
      </w:r>
      <w:r>
        <w:rPr>
          <w:rFonts w:ascii="Times New Roman CYR" w:hAnsi="Times New Roman CYR" w:cs="Times New Roman CYR"/>
          <w:sz w:val="28"/>
          <w:szCs w:val="28"/>
        </w:rPr>
        <w:t xml:space="preserve">товые условия для одной семьи могут стать причиной постоянных конфликтов и даже развода, а для другой - одним из основных факторов укрепления семейных уз. Порой и сами супруги не в полной мере осознают реальные причины конфликтов. Оппоненты могут скрывать </w:t>
      </w:r>
      <w:r>
        <w:rPr>
          <w:rFonts w:ascii="Times New Roman CYR" w:hAnsi="Times New Roman CYR" w:cs="Times New Roman CYR"/>
          <w:sz w:val="28"/>
          <w:szCs w:val="28"/>
        </w:rPr>
        <w:t>или подменять истинный объект конфликта. Но в любом случае нахождение подлинной причины конфликта является одним из важнейших условий успешного его разрешения.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часто встречающихся причин супружеских конфликтов можно выделить такие как: неудовлетворён</w:t>
      </w:r>
      <w:r>
        <w:rPr>
          <w:rFonts w:ascii="Times New Roman CYR" w:hAnsi="Times New Roman CYR" w:cs="Times New Roman CYR"/>
          <w:sz w:val="28"/>
          <w:szCs w:val="28"/>
        </w:rPr>
        <w:t>ные потребности, различие взглядов, интересов, вкусов, представлений, норм, нравственных позиций, неадекватные ролевые ожидания, несовместимость характеров и личных качеств супругов.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заключается, как правило, для удовлетворения самых разнообразных пот</w:t>
      </w:r>
      <w:r>
        <w:rPr>
          <w:rFonts w:ascii="Times New Roman CYR" w:hAnsi="Times New Roman CYR" w:cs="Times New Roman CYR"/>
          <w:sz w:val="28"/>
          <w:szCs w:val="28"/>
        </w:rPr>
        <w:t>ребностей: самореализации мужчины или женщины, потребность отцовства и материнства, сексуального общения, получения положительных эмоций, совместного досуга и т. д. Следствием частичного или полного неудовлетворения тех или иных потребностей одного или обо</w:t>
      </w:r>
      <w:r>
        <w:rPr>
          <w:rFonts w:ascii="Times New Roman CYR" w:hAnsi="Times New Roman CYR" w:cs="Times New Roman CYR"/>
          <w:sz w:val="28"/>
          <w:szCs w:val="28"/>
        </w:rPr>
        <w:t>их супругов могут стать ссоры и конфликты.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брак вступают люди в основном со сложившимися взглядами и представлениями (в том числе и о семейной жизни), интересами, нравственными позициями, нормами поведения, т. е. определенной субкультурой.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субку</w:t>
      </w:r>
      <w:r>
        <w:rPr>
          <w:rFonts w:ascii="Times New Roman CYR" w:hAnsi="Times New Roman CYR" w:cs="Times New Roman CYR"/>
          <w:sz w:val="28"/>
          <w:szCs w:val="28"/>
        </w:rPr>
        <w:t>льтур могут быть обусловлены множеством субъективных и объективных факторов. Например, различиями социальной среды, в которой происходила добрачная социализация супругов, этническими особенностями культур, уровнем образования, профессиональной принадлежнос</w:t>
      </w:r>
      <w:r>
        <w:rPr>
          <w:rFonts w:ascii="Times New Roman CYR" w:hAnsi="Times New Roman CYR" w:cs="Times New Roman CYR"/>
          <w:sz w:val="28"/>
          <w:szCs w:val="28"/>
        </w:rPr>
        <w:t>тью, кругом интересов и т. д. Типы субкультур, присущие супругам, могут иметь значительные различия, что так же влияет на их взаимоотношения. Студенты, принадлежащие к разным этническим культурам, имеют существенные различия в представлениях о совместной с</w:t>
      </w:r>
      <w:r>
        <w:rPr>
          <w:rFonts w:ascii="Times New Roman CYR" w:hAnsi="Times New Roman CYR" w:cs="Times New Roman CYR"/>
          <w:sz w:val="28"/>
          <w:szCs w:val="28"/>
        </w:rPr>
        <w:t>упружеской жизни.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Неопределённость супругов с момента начала брака в плане своей идентичности ведёт к непредсказуемости и неустойчивости их отношений в дальнейшем.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вступления в брак каждый из будущих супругов формирует в своём воображении образ (роль) б</w:t>
      </w:r>
      <w:r>
        <w:rPr>
          <w:rFonts w:ascii="Times New Roman CYR" w:hAnsi="Times New Roman CYR" w:cs="Times New Roman CYR"/>
          <w:sz w:val="28"/>
          <w:szCs w:val="28"/>
        </w:rPr>
        <w:t>удущего мужа или жены. Эти образы складываются у молодых людей из опыта родителей, рассказов знакомых и друзей, из прочитанных книг, просмотренных кинофильмов и другой информации. Сформировавшиеся ролевые ожидания нередко бывают существенно завышены и в ре</w:t>
      </w:r>
      <w:r>
        <w:rPr>
          <w:rFonts w:ascii="Times New Roman CYR" w:hAnsi="Times New Roman CYR" w:cs="Times New Roman CYR"/>
          <w:sz w:val="28"/>
          <w:szCs w:val="28"/>
        </w:rPr>
        <w:t>альной супружеской жизни не подтверждаются, что обуславливает разочарование и возникновение ролевых конфликтов.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ролевым конфликтам так же относятся конфликты, связанные с проблемой доминирования, суть которой состоит в выяснении отношений между супругами</w:t>
      </w:r>
      <w:r>
        <w:rPr>
          <w:rFonts w:ascii="Times New Roman CYR" w:hAnsi="Times New Roman CYR" w:cs="Times New Roman CYR"/>
          <w:sz w:val="28"/>
          <w:szCs w:val="28"/>
        </w:rPr>
        <w:t xml:space="preserve"> типа «кто хозяин в доме?». Если на роль хозяина в семье претендуют оба супруга и всячески демонстрируют свои претензии, то в такой семье конфликты неизбежны.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конфликты, связанные с неумением или нежеланием супругов выполнять свои ролевые функции.</w:t>
      </w:r>
      <w:r>
        <w:rPr>
          <w:rFonts w:ascii="Times New Roman CYR" w:hAnsi="Times New Roman CYR" w:cs="Times New Roman CYR"/>
          <w:sz w:val="28"/>
          <w:szCs w:val="28"/>
        </w:rPr>
        <w:t xml:space="preserve"> Для счастливой жизни каждый из супругов обязан жертвовать частью своих благ и значительную часть сил и времени тратить на создание и поддержание семейного очага. Однако не каждая супружеская пара в состоянии выдержать испытание повседневным семейным бытом</w:t>
      </w:r>
      <w:r>
        <w:rPr>
          <w:rFonts w:ascii="Times New Roman CYR" w:hAnsi="Times New Roman CYR" w:cs="Times New Roman CYR"/>
          <w:sz w:val="28"/>
          <w:szCs w:val="28"/>
        </w:rPr>
        <w:t xml:space="preserve">. С рождением детей у супругов появляются дополнительные роли (роль отца и роль матери), исполнение которых требует значительных физических затрат и моральных сил. Особенно сложной физическая адаптация бывает для супругов, воспитывавшихся в неполной семье </w:t>
      </w:r>
      <w:r>
        <w:rPr>
          <w:rFonts w:ascii="Times New Roman CYR" w:hAnsi="Times New Roman CYR" w:cs="Times New Roman CYR"/>
          <w:sz w:val="28"/>
          <w:szCs w:val="28"/>
        </w:rPr>
        <w:t>или вне семьи. Они смутно себе представляют роль отца, который отсутствовал в их прежней семье, а роль матери, которая была единственным родителем, представляется слишком независимой и самодостаточной.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потребностей человека является потр</w:t>
      </w:r>
      <w:r>
        <w:rPr>
          <w:rFonts w:ascii="Times New Roman CYR" w:hAnsi="Times New Roman CYR" w:cs="Times New Roman CYR"/>
          <w:sz w:val="28"/>
          <w:szCs w:val="28"/>
        </w:rPr>
        <w:t>ебность в самоактуализации своего Я, которая проявляется в самых разнообразных сферах деятельности. Например в повышении уровня образования, социального статуса, росте материального благосостояния, общественном признании и т. д. И если один или оба супруга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их стремление к самоактуализации своего Я не находит понимания и поддержки в семье, то вероятность конфликта очень велика. Проблема таких конфликтов особенно актуальна в современном обществе. Нередко открывающиеся в рыночных условиях возможно</w:t>
      </w:r>
      <w:r>
        <w:rPr>
          <w:rFonts w:ascii="Times New Roman CYR" w:hAnsi="Times New Roman CYR" w:cs="Times New Roman CYR"/>
          <w:sz w:val="28"/>
          <w:szCs w:val="28"/>
        </w:rPr>
        <w:t>сти самоактуализации своего Я приходят в противоречия с интересами семьи. Конфликты такого рода могут быть вызваны и чрезмерным эгоизмом одного из супругов.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основной группе супружеских конфликтов относят конфликты, связанные с негативным влиянием внешней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среды, которое ведёт к ухудшению финансовых, жилищно-бытовых и иных условий. Часть этих конфликтов связана с неспособностью и нежеланием супругов адаптироваться к изменяющимся условиям жизни, часть - с отсутствием объективных возможностей для такой адапта</w:t>
      </w:r>
      <w:r>
        <w:rPr>
          <w:rFonts w:ascii="Times New Roman CYR" w:hAnsi="Times New Roman CYR" w:cs="Times New Roman CYR"/>
          <w:sz w:val="28"/>
          <w:szCs w:val="28"/>
        </w:rPr>
        <w:t>ции. Развитие рыночных отношений в России вынуждает многих людей менять профессию, место жительства, социальный статус и т. д. Одни это делают и выживают, другие, в силу различных обстоятельств, не могут или не желают этого делать. Многие семьи, по независ</w:t>
      </w:r>
      <w:r>
        <w:rPr>
          <w:rFonts w:ascii="Times New Roman CYR" w:hAnsi="Times New Roman CYR" w:cs="Times New Roman CYR"/>
          <w:sz w:val="28"/>
          <w:szCs w:val="28"/>
        </w:rPr>
        <w:t>ящим от них причинам живут в постоянной нужде, тревоге за своё будущее.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негативным влиянием внешней среды социологи и психологи связывают также увеличение в Российском обществе пьянства, наркомании и др. Эти факты не способствуют укреплению семейных уз.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Варианты исхода межличностного конфликта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причины межличностных конфликтов, возникающие из-за столкновения целей и интересов, можно условно разделить на три основных вида.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- предполагает принципиальное столкновение, в котором реализация целей </w:t>
      </w:r>
      <w:r>
        <w:rPr>
          <w:rFonts w:ascii="Times New Roman CYR" w:hAnsi="Times New Roman CYR" w:cs="Times New Roman CYR"/>
          <w:sz w:val="28"/>
          <w:szCs w:val="28"/>
        </w:rPr>
        <w:t>и интересов одного оппонента может быть достигнута только за счёт ущемления интересов другого.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затрагивает лишь форму отношений между людьми, но при этом не ущемляет их духовных, моральных и материальных потребностей и интересов.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- представ</w:t>
      </w:r>
      <w:r>
        <w:rPr>
          <w:rFonts w:ascii="Times New Roman CYR" w:hAnsi="Times New Roman CYR" w:cs="Times New Roman CYR"/>
          <w:sz w:val="28"/>
          <w:szCs w:val="28"/>
        </w:rPr>
        <w:t>ляет мнимые противоречия, которые могут быть спровоцированы либо ложной (искажённой) информацией, либо неверной интерпретацией событий и фактов.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могут протекать в форме:</w:t>
      </w:r>
    </w:p>
    <w:p w:rsidR="00000000" w:rsidRDefault="00930D1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соперничества - стремления к доминированию;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спора - разног</w:t>
      </w:r>
      <w:r>
        <w:rPr>
          <w:rFonts w:ascii="Times New Roman CYR" w:hAnsi="Times New Roman CYR" w:cs="Times New Roman CYR"/>
          <w:sz w:val="28"/>
          <w:szCs w:val="28"/>
        </w:rPr>
        <w:t>ласия по поводу нахождения наилучшего варианта решения совместных проблем;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дискуссии - обсуждение спорного вопроса.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причин конфликта и от способов конфликтного поведения оппонентов, конфликт может иметь следующие виды исхода:</w:t>
      </w:r>
    </w:p>
    <w:p w:rsidR="00000000" w:rsidRDefault="00930D1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уход от </w:t>
      </w:r>
      <w:r>
        <w:rPr>
          <w:rFonts w:ascii="Times New Roman CYR" w:hAnsi="Times New Roman CYR" w:cs="Times New Roman CYR"/>
          <w:sz w:val="28"/>
          <w:szCs w:val="28"/>
        </w:rPr>
        <w:t>разрешения конфликта, когда одна из сторон как бы не замечает возникших противоречий;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сглаживание противоречий, когда одна из сторон либо соглашается с предъявленными ей претензиями (но только в данный момент), либо стремиться оправдать себя;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компроми</w:t>
      </w:r>
      <w:r>
        <w:rPr>
          <w:rFonts w:ascii="Times New Roman CYR" w:hAnsi="Times New Roman CYR" w:cs="Times New Roman CYR"/>
          <w:sz w:val="28"/>
          <w:szCs w:val="28"/>
        </w:rPr>
        <w:t>сс - взаимные уступки обоих сторон;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эскалация напряжённости и перерастание конфликта во всеобъемлющее противостояние;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силовой вариант подавления конфликта, когда одну или обе стороны принуждают силой (угрозой применения силы) принять тот или иной вариа</w:t>
      </w:r>
      <w:r>
        <w:rPr>
          <w:rFonts w:ascii="Times New Roman CYR" w:hAnsi="Times New Roman CYR" w:cs="Times New Roman CYR"/>
          <w:sz w:val="28"/>
          <w:szCs w:val="28"/>
        </w:rPr>
        <w:t>нт исхода противоречия.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пути предотвращения и разрешения супружеских конфликтов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возникла конфликтная ситуация, то прежде чем «ввязываться в драку», необходимо серьёзно взвесить все возможные «за» и «против» в предлагаемом конфликте и задать </w:t>
      </w:r>
      <w:r>
        <w:rPr>
          <w:rFonts w:ascii="Times New Roman CYR" w:hAnsi="Times New Roman CYR" w:cs="Times New Roman CYR"/>
          <w:sz w:val="28"/>
          <w:szCs w:val="28"/>
        </w:rPr>
        <w:t>несколько вопросов: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 ли существуют противоречия, из-за которых стоит конфликтовать?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ли решить возникшие проблемы другими способами, не прибегая к конфликту?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ли гарантии, что Вы достигнете желаемых результатов в предстоящем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конфликте?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будет цена победы или поражения для Вас и Вашего оппонента?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возможные последствия конфликта?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Всесторонний анализ конфликтных ситуаций способствует нахождению взаимоприемлемых решений, предотвращает открытую конфронтацию сторон и п</w:t>
      </w:r>
      <w:r>
        <w:rPr>
          <w:rFonts w:ascii="Times New Roman CYR" w:hAnsi="Times New Roman CYR" w:cs="Times New Roman CYR"/>
          <w:sz w:val="28"/>
          <w:szCs w:val="28"/>
        </w:rPr>
        <w:t>омогает не только сохранить нормальные отношения между бывшими оппонентами, но и установить между ними отношения взаимовыгодного сотрудничества.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всякий супружеский конфликт имеет отрицательное значение. Есть конфликты, которые помогают супругам выработа</w:t>
      </w:r>
      <w:r>
        <w:rPr>
          <w:rFonts w:ascii="Times New Roman CYR" w:hAnsi="Times New Roman CYR" w:cs="Times New Roman CYR"/>
          <w:sz w:val="28"/>
          <w:szCs w:val="28"/>
        </w:rPr>
        <w:t>ть единые позиции по спорным вопросам, узнать и учитывать потребности и интересы друг друга. Иногда мелкие ссоры могут предотвратить более крупный конфликт. Конечно, лучший способ разрешения супружеских конфликтов - это предупреждение их возникновения.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 CYR" w:hAnsi="Times New Roman CYR" w:cs="Times New Roman CYR"/>
          <w:sz w:val="28"/>
          <w:szCs w:val="28"/>
        </w:rPr>
        <w:t>ки заключаются по двум основным критериям: по любви и расчёту с множеством промежуточных вариантов. Очевидно, идеальным можно считать тот брак, в котором гармонично сочетаются оба эти критерия.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Несколько слов о любви. Согласно статистике у нас в России 70 </w:t>
      </w:r>
      <w:r>
        <w:rPr>
          <w:rFonts w:ascii="Times New Roman CYR" w:hAnsi="Times New Roman CYR" w:cs="Times New Roman CYR"/>
          <w:sz w:val="28"/>
          <w:szCs w:val="28"/>
        </w:rPr>
        <w:t>- 75% молодых людей образуют свои семьи по любви. И не смотря на это, половина браков распадается в первый год совместной жизни, а две третьих - в последующие пять лет. Существует такое романтическое понятие как, «любовь с первого взгляда». Такую любовь пс</w:t>
      </w:r>
      <w:r>
        <w:rPr>
          <w:rFonts w:ascii="Times New Roman CYR" w:hAnsi="Times New Roman CYR" w:cs="Times New Roman CYR"/>
          <w:sz w:val="28"/>
          <w:szCs w:val="28"/>
        </w:rPr>
        <w:t>ихологи называют влюблённостью, которая может перерасти в любовь, а может и нет. Поэтому настоящие чувства требуют проверки временем, чтобы лучше узнать потребности, интересы, ценности друг друга, т. е. выявить социально-психологическую совместимость, и же</w:t>
      </w:r>
      <w:r>
        <w:rPr>
          <w:rFonts w:ascii="Times New Roman CYR" w:hAnsi="Times New Roman CYR" w:cs="Times New Roman CYR"/>
          <w:sz w:val="28"/>
          <w:szCs w:val="28"/>
        </w:rPr>
        <w:t>лание, стремление, способность любить. «Настоящая любовь - это искусство, которому необходимо научиться и в котором, как и во всяком другом искусстве, необходимо постоянно упражняться», - Макс Люшер. Кроме того, у партнёров должна быть соответствующая уста</w:t>
      </w:r>
      <w:r>
        <w:rPr>
          <w:rFonts w:ascii="Times New Roman CYR" w:hAnsi="Times New Roman CYR" w:cs="Times New Roman CYR"/>
          <w:sz w:val="28"/>
          <w:szCs w:val="28"/>
        </w:rPr>
        <w:t>новка на совместную супружескую жизнь и способность жить в гармонии с другими. На первом месте должен стоять вопрос, каким должен быть ясам, чтобы быть в состоянии любит по-настоящему? А вопрос о том, каким должен быть партнёр, следует ставить на второе ме</w:t>
      </w:r>
      <w:r>
        <w:rPr>
          <w:rFonts w:ascii="Times New Roman CYR" w:hAnsi="Times New Roman CYR" w:cs="Times New Roman CYR"/>
          <w:sz w:val="28"/>
          <w:szCs w:val="28"/>
        </w:rPr>
        <w:t>сто.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супружеской любви, как утверждают древнеиндийские мудрецы, лежат три источника влечения - душа, разум, тело. «влечение душ порождает дружбу. Влечение ума - уважение. Влечение тела - желание. Соединение трёх влечений рождает любовь».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по р</w:t>
      </w:r>
      <w:r>
        <w:rPr>
          <w:rFonts w:ascii="Times New Roman CYR" w:hAnsi="Times New Roman CYR" w:cs="Times New Roman CYR"/>
          <w:sz w:val="28"/>
          <w:szCs w:val="28"/>
        </w:rPr>
        <w:t>асчёту тоже требует тщательного анализа причин, побуждающих его заключить. В западных странах наряду с официальной процедурой бракосочетания обыденным явлением стало заключение брачных контрактов. Такие контракты с 1996 г. официально признаны и в России. В</w:t>
      </w:r>
      <w:r>
        <w:rPr>
          <w:rFonts w:ascii="Times New Roman CYR" w:hAnsi="Times New Roman CYR" w:cs="Times New Roman CYR"/>
          <w:sz w:val="28"/>
          <w:szCs w:val="28"/>
        </w:rPr>
        <w:t xml:space="preserve"> брачном контракте будущие супруги могут детально оговорить любые вопросы семейной жизни и тем самым застраховать свои супружеские отношения от непредвиденных обстоятельств.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браке по любви и в браке по расчёту основным интегрирующим фактором является сов</w:t>
      </w:r>
      <w:r>
        <w:rPr>
          <w:rFonts w:ascii="Times New Roman CYR" w:hAnsi="Times New Roman CYR" w:cs="Times New Roman CYR"/>
          <w:sz w:val="28"/>
          <w:szCs w:val="28"/>
        </w:rPr>
        <w:t>местная деятельность супругов: ведение общего хозяйства, рождение и воспитание детей, проведение досуга и т. д. И чем больше один супруг дополняет другого, чем больше у них точек соприкосновения, тем прочнее семья. Поэтому один из многих способов предупреж</w:t>
      </w:r>
      <w:r>
        <w:rPr>
          <w:rFonts w:ascii="Times New Roman CYR" w:hAnsi="Times New Roman CYR" w:cs="Times New Roman CYR"/>
          <w:sz w:val="28"/>
          <w:szCs w:val="28"/>
        </w:rPr>
        <w:t>дения супружеских конфликтов - это правильный выбор брачного партнёра.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методов предотвращения конфликта является самоотстранение от конфликтной ситуации. В соответствии с этим методом следует уклоняться от решения проблем, которые не затрагивают в</w:t>
      </w:r>
      <w:r>
        <w:rPr>
          <w:rFonts w:ascii="Times New Roman CYR" w:hAnsi="Times New Roman CYR" w:cs="Times New Roman CYR"/>
          <w:sz w:val="28"/>
          <w:szCs w:val="28"/>
        </w:rPr>
        <w:t>аших интересов и ваше участие в их решении ничем не обусловлено.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супружеском конфликте особенно сложно определить конструктивные и эмоциональные причины его возникновения, т. е. объект конфликта. Это обусловлено тем, что супружеские конфликты часто прини</w:t>
      </w:r>
      <w:r>
        <w:rPr>
          <w:rFonts w:ascii="Times New Roman CYR" w:hAnsi="Times New Roman CYR" w:cs="Times New Roman CYR"/>
          <w:sz w:val="28"/>
          <w:szCs w:val="28"/>
        </w:rPr>
        <w:t xml:space="preserve">мают эмоциональную окраску. Разрешение конфликта надо начинать с установления истинных причин иго возникновения. Для этого необходимо максимально отделить эмоции от истинных причин конфликта, конечно, если конфликт не носит эмоциональный характер. Причины </w:t>
      </w:r>
      <w:r>
        <w:rPr>
          <w:rFonts w:ascii="Times New Roman CYR" w:hAnsi="Times New Roman CYR" w:cs="Times New Roman CYR"/>
          <w:sz w:val="28"/>
          <w:szCs w:val="28"/>
        </w:rPr>
        <w:t>эмоциональных конфликтов часто кроются в психологических различиях супругов. Они проявляются в неприязненном, а иногда враждебном отношении друг к другу. Первоосновой таких конфликтов могут быть не решаемые длительное время конструктивные конфликты. Решени</w:t>
      </w:r>
      <w:r>
        <w:rPr>
          <w:rFonts w:ascii="Times New Roman CYR" w:hAnsi="Times New Roman CYR" w:cs="Times New Roman CYR"/>
          <w:sz w:val="28"/>
          <w:szCs w:val="28"/>
        </w:rPr>
        <w:t>е эмоциональных конфликтов является одной из самых сложных проблем. Сами супруги решить такие конфликты, как правило, не в состоянии. Поэтому в решении эмоциональных конфликтов велика роль посредников. Ими могут быть родственники, друзья, знакомые, а порой</w:t>
      </w:r>
      <w:r>
        <w:rPr>
          <w:rFonts w:ascii="Times New Roman CYR" w:hAnsi="Times New Roman CYR" w:cs="Times New Roman CYR"/>
          <w:sz w:val="28"/>
          <w:szCs w:val="28"/>
        </w:rPr>
        <w:t xml:space="preserve"> и не знакомые люди, а также психологи и сексологи.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конфликт предотвратить не удалось, то возникает проблема его урегулирования и разрешения. Одним их первых шагов в этом направлении является факт признания существующих между индивидом противоречий. Б</w:t>
      </w:r>
      <w:r>
        <w:rPr>
          <w:rFonts w:ascii="Times New Roman CYR" w:hAnsi="Times New Roman CYR" w:cs="Times New Roman CYR"/>
          <w:sz w:val="28"/>
          <w:szCs w:val="28"/>
        </w:rPr>
        <w:t>ывают случаи, когда один из оппонентов ещё не в полной мере осознал причины возникновения проблем. Когда же наличие противоречий осознают обе стороны конфликта, откровенный разговор помогает четче определить предмет спора, очертить границы взаимных претенз</w:t>
      </w:r>
      <w:r>
        <w:rPr>
          <w:rFonts w:ascii="Times New Roman CYR" w:hAnsi="Times New Roman CYR" w:cs="Times New Roman CYR"/>
          <w:sz w:val="28"/>
          <w:szCs w:val="28"/>
        </w:rPr>
        <w:t>ий, выявить позиции сторон.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Совместный поиск выхода из конфликтной ситуации также предполагает соблюдение ряда условий, например:</w:t>
      </w:r>
    </w:p>
    <w:p w:rsidR="00000000" w:rsidRDefault="00930D1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отделить реальные причины конфликта от инцидента - формального повода для начала столкновения;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сконцентрировать внимание н</w:t>
      </w:r>
      <w:r>
        <w:rPr>
          <w:rFonts w:ascii="Times New Roman CYR" w:hAnsi="Times New Roman CYR" w:cs="Times New Roman CYR"/>
          <w:sz w:val="28"/>
          <w:szCs w:val="28"/>
        </w:rPr>
        <w:t>а существующих проблемах, а не на личных эмоциях;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действовать по принципу «здесь и сейчас», т. е. решать проблемы, непосредственно ставшие причиной данного конфликта, вспоминая другие спорные события и факты;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создавать обстановку равного участия в поис</w:t>
      </w:r>
      <w:r>
        <w:rPr>
          <w:rFonts w:ascii="Times New Roman CYR" w:hAnsi="Times New Roman CYR" w:cs="Times New Roman CYR"/>
          <w:sz w:val="28"/>
          <w:szCs w:val="28"/>
        </w:rPr>
        <w:t>ках возможных вариантов урегулирования конфликта;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говорить только за себя; уметь слушать и слышать другого;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уважительное отношение к личности оппонента, говорить о фактах и событиях, а не о качествах той или иной личности.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неэмоци</w:t>
      </w:r>
      <w:r>
        <w:rPr>
          <w:rFonts w:ascii="Times New Roman CYR" w:hAnsi="Times New Roman CYR" w:cs="Times New Roman CYR"/>
          <w:sz w:val="28"/>
          <w:szCs w:val="28"/>
        </w:rPr>
        <w:t>ональных супружеских конфликтов имеется много способов. Психологи предлагают некоторые из них:</w:t>
      </w:r>
    </w:p>
    <w:p w:rsidR="00000000" w:rsidRDefault="00930D1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любом конфликте надо стремиться соблюдать личное достоинство и уважительное отношение к оппоненту.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конфликте важно понять противоположную сторону, войт</w:t>
      </w:r>
      <w:r>
        <w:rPr>
          <w:rFonts w:ascii="Times New Roman CYR" w:hAnsi="Times New Roman CYR" w:cs="Times New Roman CYR"/>
          <w:sz w:val="28"/>
          <w:szCs w:val="28"/>
        </w:rPr>
        <w:t>и в «роль» и посмотреть на себя его глазами, задать себе вопрос: «А как бы я поступила на его месте?»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Каждый из супругов выполняет одновременно несколько ролей, порой трудно совместимых. Например, роль жены, матери, домохозяйки, сотрудницы учреждения и т</w:t>
      </w:r>
      <w:r>
        <w:rPr>
          <w:rFonts w:ascii="Times New Roman CYR" w:hAnsi="Times New Roman CYR" w:cs="Times New Roman CYR"/>
          <w:sz w:val="28"/>
          <w:szCs w:val="28"/>
        </w:rPr>
        <w:t>. д. Тоже можно сказать и о супруге. Если возникают конфликты по причине несовместимости этих ролей, то оба супруга должны определить приоритеты ролей (ребёнок или работа, карьера или семья и т. д.).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супружеской жизни большое значение имеют такие принц</w:t>
      </w:r>
      <w:r>
        <w:rPr>
          <w:rFonts w:ascii="Times New Roman CYR" w:hAnsi="Times New Roman CYR" w:cs="Times New Roman CYR"/>
          <w:sz w:val="28"/>
          <w:szCs w:val="28"/>
        </w:rPr>
        <w:t>ипы, как взаимовыручка, взаимозаменяемость и т. п. Но если эти принципы не срабатывают, то как один из способов решения возможен вариант чёткого распределения обязанностей супругов.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конфликта, возникшего по поводу вопроса о том, кто глава семьи,</w:t>
      </w:r>
      <w:r>
        <w:rPr>
          <w:rFonts w:ascii="Times New Roman CYR" w:hAnsi="Times New Roman CYR" w:cs="Times New Roman CYR"/>
          <w:sz w:val="28"/>
          <w:szCs w:val="28"/>
        </w:rPr>
        <w:t xml:space="preserve"> есть несколько вариантов решения: а)договориться о совместном принятии решений по важнейшим вопросам семейной жизни; б) не акцентировать внимание на этом вопросе и лидер определится естественным путём; в) распределить сферы доминирования.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переносить </w:t>
      </w:r>
      <w:r>
        <w:rPr>
          <w:rFonts w:ascii="Times New Roman CYR" w:hAnsi="Times New Roman CYR" w:cs="Times New Roman CYR"/>
          <w:sz w:val="28"/>
          <w:szCs w:val="28"/>
        </w:rPr>
        <w:t>свои внутренние конфликты на семью, но стремиться выслушать друг друга, успокоить, посоветовать что-то и тем самым разрядить внутреннее напряжение партнёра по браку.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переносить служебные (производственные отношения) на супружеские.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акцентировать </w:t>
      </w:r>
      <w:r>
        <w:rPr>
          <w:rFonts w:ascii="Times New Roman CYR" w:hAnsi="Times New Roman CYR" w:cs="Times New Roman CYR"/>
          <w:sz w:val="28"/>
          <w:szCs w:val="28"/>
        </w:rPr>
        <w:t>внимание на недостатках, просчётах и ошибках партнёра по браку, стараться помнить о достоинствах.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терзать ни себя ни партнёра подозрениями в неверности и измене, сдерживать себя в ревности, приглушать возникшее чувство подозрительности.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конфликтны</w:t>
      </w:r>
      <w:r>
        <w:rPr>
          <w:rFonts w:ascii="Times New Roman CYR" w:hAnsi="Times New Roman CYR" w:cs="Times New Roman CYR"/>
          <w:sz w:val="28"/>
          <w:szCs w:val="28"/>
        </w:rPr>
        <w:t>х ситуациях стремиться к взаимному компромиссу и согласию.</w:t>
      </w:r>
    </w:p>
    <w:p w:rsidR="00000000" w:rsidRDefault="00930D1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Всегда помнить, что нежность, ласка, внимательное отношение, соучастие, доброе слово, шутка, юмор и т. п. могут уладить немало конфликтных ситуаций.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 уважение и доброжелательность, взаи</w:t>
      </w:r>
      <w:r>
        <w:rPr>
          <w:rFonts w:ascii="Times New Roman CYR" w:hAnsi="Times New Roman CYR" w:cs="Times New Roman CYR"/>
          <w:sz w:val="28"/>
          <w:szCs w:val="28"/>
        </w:rPr>
        <w:t>мопомощь и участие, общие цели и совместная деятельность способствуют формированию единой семейной субкультуры, в которой отдельные «Я» интерпритируются в совместное «Мы».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супружеский конфликт индивидуальный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D1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Производственный менеджмент : учебник / под ред. С.Д. Ильенковой. - М. : ЮНИТИ-ДАНА, 2002. - 583с.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5-238-00101-0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Ворожейкин, И. Е. Конфликтология : учебник / И. Е. Ворожейкин, А. Я. Кибанов, Д. К. Захаров. М. : ИНФРА-М, 2000. - 224с.-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ISBN </w:t>
      </w:r>
      <w:r>
        <w:rPr>
          <w:rFonts w:ascii="Times New Roman CYR" w:hAnsi="Times New Roman CYR" w:cs="Times New Roman CYR"/>
          <w:sz w:val="28"/>
          <w:szCs w:val="28"/>
        </w:rPr>
        <w:t>5-</w:t>
      </w:r>
      <w:r>
        <w:rPr>
          <w:rFonts w:ascii="Times New Roman CYR" w:hAnsi="Times New Roman CYR" w:cs="Times New Roman CYR"/>
          <w:sz w:val="28"/>
          <w:szCs w:val="28"/>
        </w:rPr>
        <w:t>16-000256-1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 для студентов вузов: учебное пособие / М. : МарТ, 2004. - 560с.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5-241-00227-8</w:t>
      </w:r>
    </w:p>
    <w:p w:rsidR="00000000" w:rsidRDefault="00930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Белкин, А. С. Конфликтология : учебник / А. С. Белкин, В. Д. Жаворонков. - М. : ЮНИТИ-ДАНА, 2001. - 239с.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ISBN </w:t>
      </w:r>
      <w:r>
        <w:rPr>
          <w:rFonts w:ascii="Times New Roman CYR" w:hAnsi="Times New Roman CYR" w:cs="Times New Roman CYR"/>
          <w:sz w:val="28"/>
          <w:szCs w:val="28"/>
        </w:rPr>
        <w:t>5-00875-37-184</w:t>
      </w:r>
    </w:p>
    <w:p w:rsidR="00930D19" w:rsidRDefault="00930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Данченко, Е.А.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ичность: конфликт, гармония : учебное пособие / Е. А. Данченко. Ростов н/Д. : Феникс, 2000. - 419с.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ISBN </w:t>
      </w:r>
      <w:r>
        <w:rPr>
          <w:rFonts w:ascii="Times New Roman CYR" w:hAnsi="Times New Roman CYR" w:cs="Times New Roman CYR"/>
          <w:sz w:val="28"/>
          <w:szCs w:val="28"/>
        </w:rPr>
        <w:t>5-00104-4657-38</w:t>
      </w:r>
    </w:p>
    <w:sectPr w:rsidR="00930D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D9"/>
    <w:rsid w:val="008321D9"/>
    <w:rsid w:val="009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2024-07-31T11:04:00Z</dcterms:created>
  <dcterms:modified xsi:type="dcterms:W3CDTF">2024-07-31T11:04:00Z</dcterms:modified>
</cp:coreProperties>
</file>