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8C" w:rsidRDefault="00A45D8C">
      <w:pPr>
        <w:suppressAutoHyphens/>
        <w:autoSpaceDE w:val="0"/>
        <w:autoSpaceDN w:val="0"/>
        <w:adjustRightInd w:val="0"/>
        <w:spacing w:after="222"/>
        <w:ind w:left="2640" w:right="52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 2ПАСПОРТНАЯ ЧАСТЬ.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2Фамилия 0:x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2Имя: 0 x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2Отчество: 0 x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2Возраст: 0 41 год.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2Профессия: 0 слесарь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2Дом. адрес: 0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аменногорск</w:t>
      </w:r>
      <w:proofErr w:type="spellEnd"/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2Дата поступления: 0 04.02.98г.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1980" w:right="528"/>
        <w:rPr>
          <w:sz w:val="20"/>
          <w:szCs w:val="20"/>
        </w:rPr>
      </w:pPr>
      <w:r>
        <w:rPr>
          <w:sz w:val="20"/>
          <w:szCs w:val="20"/>
        </w:rPr>
        <w:t>_ 2САНИТАРНО-ГИГИЕНИЧЕСКАЯ ХАРАКТЕРИСТИКА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2УСЛОВИЙ ТРУДА.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1997г. работает слесарем по ремонту оборудования в том же </w:t>
      </w:r>
      <w:proofErr w:type="spellStart"/>
      <w:r>
        <w:rPr>
          <w:sz w:val="20"/>
          <w:szCs w:val="20"/>
        </w:rPr>
        <w:t>це</w:t>
      </w:r>
      <w:r>
        <w:rPr>
          <w:sz w:val="20"/>
          <w:szCs w:val="20"/>
        </w:rPr>
        <w:softHyphen/>
        <w:t>хе</w:t>
      </w:r>
      <w:proofErr w:type="gramStart"/>
      <w:r>
        <w:rPr>
          <w:sz w:val="20"/>
          <w:szCs w:val="20"/>
        </w:rPr>
        <w:t>,г</w:t>
      </w:r>
      <w:proofErr w:type="gramEnd"/>
      <w:r>
        <w:rPr>
          <w:sz w:val="20"/>
          <w:szCs w:val="20"/>
        </w:rPr>
        <w:t>де</w:t>
      </w:r>
      <w:proofErr w:type="spellEnd"/>
      <w:r>
        <w:rPr>
          <w:sz w:val="20"/>
          <w:szCs w:val="20"/>
        </w:rPr>
        <w:t xml:space="preserve"> с 1972г. по 1983г. работал </w:t>
      </w:r>
      <w:proofErr w:type="spellStart"/>
      <w:r>
        <w:rPr>
          <w:sz w:val="20"/>
          <w:szCs w:val="20"/>
        </w:rPr>
        <w:t>пыльщиком</w:t>
      </w:r>
      <w:proofErr w:type="spellEnd"/>
      <w:r>
        <w:rPr>
          <w:sz w:val="20"/>
          <w:szCs w:val="20"/>
        </w:rPr>
        <w:t xml:space="preserve"> (на дробильно-сортировоч</w:t>
      </w:r>
      <w:r>
        <w:rPr>
          <w:sz w:val="20"/>
          <w:szCs w:val="20"/>
        </w:rPr>
        <w:softHyphen/>
        <w:t>ном заводе). Работа состояла из очистки котлов и вывоза золы. 2Действу-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1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2ющие вредные факторы: 0: физическое напряжение, высокая температура, </w:t>
      </w:r>
      <w:proofErr w:type="spellStart"/>
      <w:r>
        <w:rPr>
          <w:sz w:val="20"/>
          <w:szCs w:val="20"/>
        </w:rPr>
        <w:t>пыль,шум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пецодежда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руковицы</w:t>
      </w:r>
      <w:proofErr w:type="spellEnd"/>
      <w:r>
        <w:rPr>
          <w:sz w:val="20"/>
          <w:szCs w:val="20"/>
        </w:rPr>
        <w:t>, роба.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1983г. по 1997г. работал </w:t>
      </w:r>
      <w:proofErr w:type="spellStart"/>
      <w:r>
        <w:rPr>
          <w:sz w:val="20"/>
          <w:szCs w:val="20"/>
        </w:rPr>
        <w:t>кольщиком</w:t>
      </w:r>
      <w:proofErr w:type="spellEnd"/>
      <w:r>
        <w:rPr>
          <w:sz w:val="20"/>
          <w:szCs w:val="20"/>
        </w:rPr>
        <w:t xml:space="preserve"> камня. Орудие труда - перфо</w:t>
      </w:r>
      <w:r>
        <w:rPr>
          <w:sz w:val="20"/>
          <w:szCs w:val="20"/>
        </w:rPr>
        <w:softHyphen/>
        <w:t>ратор весом 40 кг. Манипуляции - максимум нагрузки на левую руку, пра</w:t>
      </w:r>
      <w:r>
        <w:rPr>
          <w:sz w:val="20"/>
          <w:szCs w:val="20"/>
        </w:rPr>
        <w:softHyphen/>
        <w:t xml:space="preserve">вой поддерживает. Опора на обе ноги </w:t>
      </w:r>
      <w:proofErr w:type="spellStart"/>
      <w:r>
        <w:rPr>
          <w:sz w:val="20"/>
          <w:szCs w:val="20"/>
        </w:rPr>
        <w:t>поочерёдно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ерфоратор</w:t>
      </w:r>
      <w:proofErr w:type="spellEnd"/>
      <w:r>
        <w:rPr>
          <w:sz w:val="20"/>
          <w:szCs w:val="20"/>
        </w:rPr>
        <w:t xml:space="preserve"> необходимо устанавливать на высоту 1 метр. Вибрационные </w:t>
      </w:r>
      <w:proofErr w:type="spellStart"/>
      <w:r>
        <w:rPr>
          <w:sz w:val="20"/>
          <w:szCs w:val="20"/>
        </w:rPr>
        <w:t>руковицы</w:t>
      </w:r>
      <w:proofErr w:type="spellEnd"/>
      <w:r>
        <w:rPr>
          <w:sz w:val="20"/>
          <w:szCs w:val="20"/>
        </w:rPr>
        <w:t xml:space="preserve"> отечественного производства получает раз в два месяца. 2 Действующие вредные факторы 0: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статическое напряжение,  физическое  напряжение,  низкие  температуры,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rPr>
          <w:sz w:val="20"/>
          <w:szCs w:val="20"/>
        </w:rPr>
      </w:pPr>
      <w:r>
        <w:rPr>
          <w:sz w:val="20"/>
          <w:szCs w:val="20"/>
        </w:rPr>
        <w:t>пыль, вибрация.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Рабочий день - 8 часов, два выходных.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proofErr w:type="spellStart"/>
      <w:r>
        <w:rPr>
          <w:sz w:val="20"/>
          <w:szCs w:val="20"/>
        </w:rPr>
        <w:t>Зароботная</w:t>
      </w:r>
      <w:proofErr w:type="spellEnd"/>
      <w:r>
        <w:rPr>
          <w:sz w:val="20"/>
          <w:szCs w:val="20"/>
        </w:rPr>
        <w:t xml:space="preserve"> плата - 1.5 </w:t>
      </w:r>
      <w:proofErr w:type="gramStart"/>
      <w:r>
        <w:rPr>
          <w:sz w:val="20"/>
          <w:szCs w:val="20"/>
        </w:rPr>
        <w:t>млн</w:t>
      </w:r>
      <w:proofErr w:type="gramEnd"/>
      <w:r>
        <w:rPr>
          <w:sz w:val="20"/>
          <w:szCs w:val="20"/>
        </w:rPr>
        <w:t xml:space="preserve"> рублей, инвалид III группы + 40% утра</w:t>
      </w:r>
      <w:r>
        <w:rPr>
          <w:sz w:val="20"/>
          <w:szCs w:val="20"/>
        </w:rPr>
        <w:softHyphen/>
        <w:t>ты трудоспособности.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Выход на пенсию - с 50 лет.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Установка - труд в профессии слесаря.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2ПРОФАНАМНЕЗ.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1972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1973гг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ученик слесаря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1973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1975гг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сантехник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1975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1976гг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рабочий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1976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1977гг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грузчик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1977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1978гг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слесарь-сантехник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1977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1980гг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армия</w:t>
      </w:r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1980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1983гг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spellStart"/>
      <w:proofErr w:type="gramEnd"/>
      <w:r>
        <w:rPr>
          <w:sz w:val="20"/>
          <w:szCs w:val="20"/>
        </w:rPr>
        <w:t>зольщик</w:t>
      </w:r>
      <w:proofErr w:type="spellEnd"/>
    </w:p>
    <w:p w:rsidR="00A45D8C" w:rsidRDefault="00A45D8C">
      <w:pPr>
        <w:tabs>
          <w:tab w:val="left" w:pos="1150"/>
          <w:tab w:val="left" w:pos="1390"/>
          <w:tab w:val="left" w:pos="2350"/>
          <w:tab w:val="left" w:pos="2710"/>
        </w:tabs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1983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1997гг</w:t>
      </w:r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tab/>
        <w:t>--</w:t>
      </w:r>
      <w:r>
        <w:rPr>
          <w:sz w:val="20"/>
          <w:szCs w:val="20"/>
        </w:rPr>
        <w:tab/>
      </w:r>
      <w:proofErr w:type="spellStart"/>
      <w:proofErr w:type="gramEnd"/>
      <w:r>
        <w:rPr>
          <w:sz w:val="20"/>
          <w:szCs w:val="20"/>
        </w:rPr>
        <w:t>кольщик</w:t>
      </w:r>
      <w:proofErr w:type="spellEnd"/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с 04.97г</w:t>
      </w:r>
      <w:proofErr w:type="gramStart"/>
      <w:r>
        <w:rPr>
          <w:sz w:val="20"/>
          <w:szCs w:val="20"/>
        </w:rPr>
        <w:t xml:space="preserve">. -- </w:t>
      </w:r>
      <w:proofErr w:type="gramEnd"/>
      <w:r>
        <w:rPr>
          <w:sz w:val="20"/>
          <w:szCs w:val="20"/>
        </w:rPr>
        <w:t>слесарь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Инвалид III группы + 40% утраты трудоспособности.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Профессиональный стаж -- 17 лет. </w:t>
      </w:r>
    </w:p>
    <w:p w:rsidR="00A45D8C" w:rsidRDefault="00A45D8C">
      <w:pPr>
        <w:suppressAutoHyphens/>
        <w:autoSpaceDE w:val="0"/>
        <w:autoSpaceDN w:val="0"/>
        <w:adjustRightInd w:val="0"/>
        <w:spacing w:after="888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- 3 -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2ЖАЛОБЫ.</w:t>
      </w:r>
    </w:p>
    <w:p w:rsidR="00A45D8C" w:rsidRDefault="00A45D8C">
      <w:pPr>
        <w:suppressAutoHyphens/>
        <w:autoSpaceDE w:val="0"/>
        <w:autoSpaceDN w:val="0"/>
        <w:adjustRightInd w:val="0"/>
        <w:ind w:right="264" w:firstLine="990"/>
        <w:rPr>
          <w:sz w:val="20"/>
          <w:szCs w:val="20"/>
        </w:rPr>
      </w:pPr>
      <w:r>
        <w:rPr>
          <w:sz w:val="20"/>
          <w:szCs w:val="20"/>
        </w:rPr>
        <w:lastRenderedPageBreak/>
        <w:t>2На момент поступления: 0 - на сильный кашель с обильным выделени</w:t>
      </w:r>
      <w:r>
        <w:rPr>
          <w:sz w:val="20"/>
          <w:szCs w:val="20"/>
        </w:rPr>
        <w:softHyphen/>
        <w:t xml:space="preserve">ем слизистой, серой мокроты (за ночь - 100 мл),без запаха, возникающий при незначительной физической нагрузке (переодевание, мытьё в душе) или в горизонтальном </w:t>
      </w:r>
      <w:proofErr w:type="spellStart"/>
      <w:r>
        <w:rPr>
          <w:sz w:val="20"/>
          <w:szCs w:val="20"/>
        </w:rPr>
        <w:t>положении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ашель</w:t>
      </w:r>
      <w:proofErr w:type="spellEnd"/>
      <w:r>
        <w:rPr>
          <w:sz w:val="20"/>
          <w:szCs w:val="20"/>
        </w:rPr>
        <w:t xml:space="preserve"> проходит самопроизвольно.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выраженную одышку, спазм в горле при физической нагрузке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rPr>
          <w:sz w:val="20"/>
          <w:szCs w:val="20"/>
        </w:rPr>
      </w:pPr>
      <w:r>
        <w:rPr>
          <w:sz w:val="20"/>
          <w:szCs w:val="20"/>
        </w:rPr>
        <w:t>- на самопроизвольно возникающие боли и онемение кистей рук (2-го и 3-го пальцев, больше на левой руке) в ноч</w:t>
      </w:r>
      <w:r>
        <w:rPr>
          <w:sz w:val="20"/>
          <w:szCs w:val="20"/>
        </w:rPr>
        <w:softHyphen/>
        <w:t>ное время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 зябкость рук, приступы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 при мытье холодной водой, на морозе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повышенную потливость ладоней, возникающую при физической нагрузке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тянущие, ломящие боли в плечевом поясе, беспокоящие по ночам</w:t>
      </w:r>
    </w:p>
    <w:p w:rsidR="00A45D8C" w:rsidRDefault="00A45D8C">
      <w:pPr>
        <w:suppressAutoHyphens/>
        <w:autoSpaceDE w:val="0"/>
        <w:autoSpaceDN w:val="0"/>
        <w:adjustRightInd w:val="0"/>
        <w:ind w:left="3410" w:right="528"/>
        <w:rPr>
          <w:sz w:val="20"/>
          <w:szCs w:val="20"/>
        </w:rPr>
      </w:pPr>
      <w:r>
        <w:rPr>
          <w:sz w:val="20"/>
          <w:szCs w:val="20"/>
        </w:rPr>
        <w:t>- на снижение слуха в обоих ушах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Жалоб со стороны других органов и систем нет.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2На момент осмотра: 0 жалобы те же.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2АНАМНЕЗ ЗАБОЛЕВАНИЯ . 0.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Больным себя считает с 1992-1993гг., когда впервые появился нез</w:t>
      </w:r>
      <w:r>
        <w:rPr>
          <w:sz w:val="20"/>
          <w:szCs w:val="20"/>
        </w:rPr>
        <w:softHyphen/>
        <w:t>начительный сухой кашель с редким выделением слизистой мокроты. Лечил</w:t>
      </w:r>
      <w:r>
        <w:rPr>
          <w:sz w:val="20"/>
          <w:szCs w:val="20"/>
        </w:rPr>
        <w:softHyphen/>
        <w:t xml:space="preserve">ся по месту работу с диагнозом -- хронический обструктивный бронхит, не связанный с </w:t>
      </w:r>
      <w:proofErr w:type="spellStart"/>
      <w:r>
        <w:rPr>
          <w:sz w:val="20"/>
          <w:szCs w:val="20"/>
        </w:rPr>
        <w:t>профессией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одробности</w:t>
      </w:r>
      <w:proofErr w:type="spellEnd"/>
      <w:r>
        <w:rPr>
          <w:sz w:val="20"/>
          <w:szCs w:val="20"/>
        </w:rPr>
        <w:t xml:space="preserve"> обследования и лечения больной не помнит.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это же время появились на неприятные ощущения, а затем боли и онемение кистей рук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особенно левой) с редкими приступами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 ( 2-го и 3-го), на зябкость рук и потливость ладоней. К жало</w:t>
      </w:r>
      <w:r>
        <w:rPr>
          <w:sz w:val="20"/>
          <w:szCs w:val="20"/>
        </w:rPr>
        <w:softHyphen/>
        <w:t>бам присоединились ломящие, ноющие боли в плечевом поясе по ночам.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 клиники </w:t>
      </w:r>
      <w:proofErr w:type="spellStart"/>
      <w:r>
        <w:rPr>
          <w:sz w:val="20"/>
          <w:szCs w:val="20"/>
        </w:rPr>
        <w:t>СПбГМА</w:t>
      </w:r>
      <w:proofErr w:type="spellEnd"/>
      <w:r>
        <w:rPr>
          <w:sz w:val="20"/>
          <w:szCs w:val="20"/>
        </w:rPr>
        <w:t xml:space="preserve"> был поставлен диагноз</w:t>
      </w:r>
      <w:proofErr w:type="gramStart"/>
      <w:r>
        <w:rPr>
          <w:sz w:val="20"/>
          <w:szCs w:val="20"/>
        </w:rPr>
        <w:t xml:space="preserve"> -- </w:t>
      </w:r>
      <w:proofErr w:type="gramEnd"/>
      <w:r>
        <w:rPr>
          <w:sz w:val="20"/>
          <w:szCs w:val="20"/>
        </w:rPr>
        <w:t>силикоз и вибрацион</w:t>
      </w:r>
      <w:r>
        <w:rPr>
          <w:sz w:val="20"/>
          <w:szCs w:val="20"/>
        </w:rPr>
        <w:softHyphen/>
        <w:t xml:space="preserve">ная болезнь I-II стадии. Больной получил </w:t>
      </w:r>
      <w:proofErr w:type="spellStart"/>
      <w:proofErr w:type="gramStart"/>
      <w:r>
        <w:rPr>
          <w:sz w:val="20"/>
          <w:szCs w:val="20"/>
        </w:rPr>
        <w:t>III</w:t>
      </w:r>
      <w:proofErr w:type="gramEnd"/>
      <w:r>
        <w:rPr>
          <w:sz w:val="20"/>
          <w:szCs w:val="20"/>
        </w:rPr>
        <w:t>группу</w:t>
      </w:r>
      <w:proofErr w:type="spellEnd"/>
      <w:r>
        <w:rPr>
          <w:sz w:val="20"/>
          <w:szCs w:val="20"/>
        </w:rPr>
        <w:t xml:space="preserve"> инвалидности и 40% утраты нетрудоспособности.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550"/>
        <w:rPr>
          <w:sz w:val="20"/>
          <w:szCs w:val="20"/>
        </w:rPr>
      </w:pPr>
      <w:r>
        <w:rPr>
          <w:sz w:val="20"/>
          <w:szCs w:val="20"/>
        </w:rPr>
        <w:t xml:space="preserve">В клинику </w:t>
      </w:r>
      <w:proofErr w:type="spellStart"/>
      <w:r>
        <w:rPr>
          <w:sz w:val="20"/>
          <w:szCs w:val="20"/>
        </w:rPr>
        <w:t>СПбГМА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направлен</w:t>
      </w:r>
      <w:proofErr w:type="gramEnd"/>
      <w:r>
        <w:rPr>
          <w:sz w:val="20"/>
          <w:szCs w:val="20"/>
        </w:rPr>
        <w:t xml:space="preserve"> для динамического наблюдения и </w:t>
      </w:r>
      <w:proofErr w:type="spellStart"/>
      <w:r>
        <w:rPr>
          <w:sz w:val="20"/>
          <w:szCs w:val="20"/>
        </w:rPr>
        <w:t>переос</w:t>
      </w:r>
      <w:r>
        <w:rPr>
          <w:sz w:val="20"/>
          <w:szCs w:val="20"/>
        </w:rPr>
        <w:softHyphen/>
        <w:t>ведетельствования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2530" w:right="528"/>
        <w:rPr>
          <w:sz w:val="20"/>
          <w:szCs w:val="20"/>
        </w:rPr>
      </w:pPr>
      <w:r>
        <w:rPr>
          <w:sz w:val="20"/>
          <w:szCs w:val="20"/>
        </w:rPr>
        <w:t>_ 2АНАМНЕЗ ЖИЗНИ.</w:t>
      </w:r>
    </w:p>
    <w:p w:rsidR="00A45D8C" w:rsidRDefault="00A45D8C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 xml:space="preserve">Родился в 1957г. под </w:t>
      </w:r>
      <w:proofErr w:type="spellStart"/>
      <w:r>
        <w:rPr>
          <w:sz w:val="20"/>
          <w:szCs w:val="20"/>
        </w:rPr>
        <w:t>Ленинградом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тклонений</w:t>
      </w:r>
      <w:proofErr w:type="spellEnd"/>
      <w:r>
        <w:rPr>
          <w:sz w:val="20"/>
          <w:szCs w:val="20"/>
        </w:rPr>
        <w:t xml:space="preserve"> в физическом и интел</w:t>
      </w:r>
      <w:r>
        <w:rPr>
          <w:sz w:val="20"/>
          <w:szCs w:val="20"/>
        </w:rPr>
        <w:softHyphen/>
        <w:t>лектуальном развитии не было. Закончил 8 классов школы, начал работать.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Женат</w:t>
      </w:r>
      <w:proofErr w:type="gramEnd"/>
      <w:r>
        <w:rPr>
          <w:sz w:val="20"/>
          <w:szCs w:val="20"/>
        </w:rPr>
        <w:t>, имеет троих детей. Живёт в 3-х комнатной квартире, соци</w:t>
      </w:r>
      <w:r>
        <w:rPr>
          <w:sz w:val="20"/>
          <w:szCs w:val="20"/>
        </w:rPr>
        <w:softHyphen/>
        <w:t xml:space="preserve">ально-бытовые условия оценивает как </w:t>
      </w:r>
      <w:proofErr w:type="spellStart"/>
      <w:r>
        <w:rPr>
          <w:sz w:val="20"/>
          <w:szCs w:val="20"/>
        </w:rPr>
        <w:t>нормальные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онфликтов</w:t>
      </w:r>
      <w:proofErr w:type="spellEnd"/>
      <w:r>
        <w:rPr>
          <w:sz w:val="20"/>
          <w:szCs w:val="20"/>
        </w:rPr>
        <w:t xml:space="preserve"> в семье и на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- 4 -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работе </w:t>
      </w:r>
      <w:proofErr w:type="spellStart"/>
      <w:r>
        <w:rPr>
          <w:sz w:val="20"/>
          <w:szCs w:val="20"/>
        </w:rPr>
        <w:t>нет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итание</w:t>
      </w:r>
      <w:proofErr w:type="spellEnd"/>
      <w:r>
        <w:rPr>
          <w:sz w:val="20"/>
          <w:szCs w:val="20"/>
        </w:rPr>
        <w:t xml:space="preserve"> достаточное, регулярное. Особых диет не придержива</w:t>
      </w:r>
      <w:r>
        <w:rPr>
          <w:sz w:val="20"/>
          <w:szCs w:val="20"/>
        </w:rPr>
        <w:softHyphen/>
        <w:t>ется.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2Перенесённые заболевания.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ОРЗ болеет часто, хронический обструктивный бронхит с 1992г.</w:t>
      </w:r>
    </w:p>
    <w:p w:rsidR="00A45D8C" w:rsidRDefault="00A45D8C">
      <w:pPr>
        <w:suppressAutoHyphens/>
        <w:autoSpaceDE w:val="0"/>
        <w:autoSpaceDN w:val="0"/>
        <w:adjustRightInd w:val="0"/>
        <w:ind w:left="2420" w:right="528"/>
        <w:rPr>
          <w:sz w:val="20"/>
          <w:szCs w:val="20"/>
        </w:rPr>
      </w:pPr>
      <w:r>
        <w:rPr>
          <w:sz w:val="20"/>
          <w:szCs w:val="20"/>
        </w:rPr>
        <w:t>2Наследственность.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>Со слов больного, родители и близкие родственники сходных по клинике и этиологии заболеваний не имеют.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2Вредные привычки.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Больной курит с детства, в настоящее время</w:t>
      </w:r>
      <w:proofErr w:type="gramStart"/>
      <w:r>
        <w:rPr>
          <w:sz w:val="20"/>
          <w:szCs w:val="20"/>
        </w:rPr>
        <w:t xml:space="preserve"> -- </w:t>
      </w:r>
      <w:proofErr w:type="gramEnd"/>
      <w:r>
        <w:rPr>
          <w:sz w:val="20"/>
          <w:szCs w:val="20"/>
        </w:rPr>
        <w:t>по одной пачке си</w:t>
      </w:r>
      <w:r>
        <w:rPr>
          <w:sz w:val="20"/>
          <w:szCs w:val="20"/>
        </w:rPr>
        <w:softHyphen/>
        <w:t>гарет в день. Алкоголь не исключает.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2Аллергологический анамнез.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Аллергические реакции в виде кожной </w:t>
      </w:r>
      <w:proofErr w:type="spellStart"/>
      <w:r>
        <w:rPr>
          <w:sz w:val="20"/>
          <w:szCs w:val="20"/>
        </w:rPr>
        <w:t>сыпи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риступов</w:t>
      </w:r>
      <w:proofErr w:type="spellEnd"/>
      <w:r>
        <w:rPr>
          <w:sz w:val="20"/>
          <w:szCs w:val="20"/>
        </w:rPr>
        <w:t xml:space="preserve"> удушья и отёков отрицает. Плохо переносит </w:t>
      </w:r>
      <w:proofErr w:type="spellStart"/>
      <w:r>
        <w:rPr>
          <w:sz w:val="20"/>
          <w:szCs w:val="20"/>
        </w:rPr>
        <w:t>корвалол</w:t>
      </w:r>
      <w:proofErr w:type="spellEnd"/>
      <w:r>
        <w:rPr>
          <w:sz w:val="20"/>
          <w:szCs w:val="20"/>
        </w:rPr>
        <w:t xml:space="preserve"> (головокружения, слабость).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2Эпидемиологический анамнез.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8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Гепатит в детстве; туберкулёзом и другими инфекционными, в том числе венерическими, заболеваниями не </w:t>
      </w:r>
      <w:proofErr w:type="spellStart"/>
      <w:r>
        <w:rPr>
          <w:sz w:val="20"/>
          <w:szCs w:val="20"/>
        </w:rPr>
        <w:t>болел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ИЧ</w:t>
      </w:r>
      <w:proofErr w:type="spellEnd"/>
      <w:r>
        <w:rPr>
          <w:sz w:val="20"/>
          <w:szCs w:val="20"/>
        </w:rPr>
        <w:t xml:space="preserve"> не инфицирован. Кон</w:t>
      </w:r>
      <w:r>
        <w:rPr>
          <w:sz w:val="20"/>
          <w:szCs w:val="20"/>
        </w:rPr>
        <w:softHyphen/>
        <w:t xml:space="preserve">такт с </w:t>
      </w:r>
      <w:proofErr w:type="gramStart"/>
      <w:r>
        <w:rPr>
          <w:sz w:val="20"/>
          <w:szCs w:val="20"/>
        </w:rPr>
        <w:t>ВИЧ</w:t>
      </w:r>
      <w:proofErr w:type="gramEnd"/>
      <w:r>
        <w:rPr>
          <w:sz w:val="20"/>
          <w:szCs w:val="20"/>
        </w:rPr>
        <w:t xml:space="preserve"> инфицированными и инфекционными больными отрицает. С боль</w:t>
      </w:r>
      <w:r>
        <w:rPr>
          <w:sz w:val="20"/>
          <w:szCs w:val="20"/>
        </w:rPr>
        <w:softHyphen/>
        <w:t>ными животными контакт отрицает.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жизни гемотрансфузий не проводилось. За </w:t>
      </w:r>
      <w:proofErr w:type="gramStart"/>
      <w:r>
        <w:rPr>
          <w:sz w:val="20"/>
          <w:szCs w:val="20"/>
        </w:rPr>
        <w:t>последние</w:t>
      </w:r>
      <w:proofErr w:type="gramEnd"/>
      <w:r>
        <w:rPr>
          <w:sz w:val="20"/>
          <w:szCs w:val="20"/>
        </w:rPr>
        <w:t xml:space="preserve"> 6 меся</w:t>
      </w:r>
      <w:r>
        <w:rPr>
          <w:sz w:val="20"/>
          <w:szCs w:val="20"/>
        </w:rPr>
        <w:softHyphen/>
        <w:t>цев инъекций  не делалось.  Последние 6  месяцев за пределы области не выезжал.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Стул регулярный; каловые массы обычной консистенции, коричневого цвета, оформленные, без примеси крови и слизи; 1 раз в сутки.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2310" w:right="528"/>
        <w:rPr>
          <w:sz w:val="20"/>
          <w:szCs w:val="20"/>
        </w:rPr>
      </w:pPr>
      <w:r>
        <w:rPr>
          <w:sz w:val="20"/>
          <w:szCs w:val="20"/>
        </w:rPr>
        <w:t>2Страховой анамнез.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Без больничного листка.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_ 2ОБЩИЙ ОСМОТР.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Состояние </w:t>
      </w:r>
      <w:proofErr w:type="spellStart"/>
      <w:r>
        <w:rPr>
          <w:sz w:val="20"/>
          <w:szCs w:val="20"/>
        </w:rPr>
        <w:t>удовлетворительное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ознание</w:t>
      </w:r>
      <w:proofErr w:type="spellEnd"/>
      <w:r>
        <w:rPr>
          <w:sz w:val="20"/>
          <w:szCs w:val="20"/>
        </w:rPr>
        <w:t xml:space="preserve"> ясное, положение активное. Температура тела нормальная.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Телосложение правильное. Рост 170 см, вес 76 кг, </w:t>
      </w:r>
      <w:proofErr w:type="spellStart"/>
      <w:r>
        <w:rPr>
          <w:sz w:val="20"/>
          <w:szCs w:val="20"/>
        </w:rPr>
        <w:t>нормостениче</w:t>
      </w:r>
      <w:r>
        <w:rPr>
          <w:sz w:val="20"/>
          <w:szCs w:val="20"/>
        </w:rPr>
        <w:softHyphen/>
        <w:t>ский</w:t>
      </w:r>
      <w:proofErr w:type="spellEnd"/>
      <w:r>
        <w:rPr>
          <w:sz w:val="20"/>
          <w:szCs w:val="20"/>
        </w:rPr>
        <w:t xml:space="preserve"> тип конституции.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Выражение лица без особенностей. Работоспособность затруднена из-за </w:t>
      </w:r>
      <w:proofErr w:type="spellStart"/>
      <w:r>
        <w:rPr>
          <w:sz w:val="20"/>
          <w:szCs w:val="20"/>
        </w:rPr>
        <w:t>жалоб,аппетит</w:t>
      </w:r>
      <w:proofErr w:type="spellEnd"/>
      <w:r>
        <w:rPr>
          <w:sz w:val="20"/>
          <w:szCs w:val="20"/>
        </w:rPr>
        <w:t xml:space="preserve"> хороший.</w:t>
      </w:r>
    </w:p>
    <w:p w:rsidR="00A45D8C" w:rsidRDefault="00A45D8C">
      <w:pPr>
        <w:suppressAutoHyphens/>
        <w:autoSpaceDE w:val="0"/>
        <w:autoSpaceDN w:val="0"/>
        <w:adjustRightInd w:val="0"/>
        <w:ind w:right="440" w:firstLine="660"/>
        <w:rPr>
          <w:sz w:val="20"/>
          <w:szCs w:val="20"/>
        </w:rPr>
      </w:pPr>
      <w:r>
        <w:rPr>
          <w:sz w:val="20"/>
          <w:szCs w:val="20"/>
        </w:rPr>
        <w:t>2Слизистые 0 рта и мягкого нёба розового цвета, чистые, влажные. Зу</w:t>
      </w:r>
      <w:r>
        <w:rPr>
          <w:sz w:val="20"/>
          <w:szCs w:val="20"/>
        </w:rPr>
        <w:softHyphen/>
        <w:t>бы с желтоватым оттенком,  нижние шестёрки имеют кариозную пигмента</w:t>
      </w:r>
      <w:r>
        <w:rPr>
          <w:sz w:val="20"/>
          <w:szCs w:val="20"/>
        </w:rPr>
        <w:softHyphen/>
        <w:t>цию. Язык розовый, влажный, у корня обложен белым налётом.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660"/>
        <w:jc w:val="both"/>
        <w:rPr>
          <w:sz w:val="20"/>
          <w:szCs w:val="20"/>
        </w:rPr>
      </w:pPr>
      <w:r>
        <w:rPr>
          <w:sz w:val="20"/>
          <w:szCs w:val="20"/>
        </w:rPr>
        <w:t>2Кожные покровы 0 обычной окраски, умеренно влажные, эластичные. Отёков нет.</w:t>
      </w:r>
    </w:p>
    <w:p w:rsidR="00A45D8C" w:rsidRDefault="00A45D8C">
      <w:pPr>
        <w:suppressAutoHyphens/>
        <w:autoSpaceDE w:val="0"/>
        <w:autoSpaceDN w:val="0"/>
        <w:adjustRightInd w:val="0"/>
        <w:ind w:left="660" w:right="176"/>
        <w:jc w:val="both"/>
        <w:rPr>
          <w:sz w:val="20"/>
          <w:szCs w:val="20"/>
        </w:rPr>
      </w:pPr>
      <w:r>
        <w:rPr>
          <w:sz w:val="20"/>
          <w:szCs w:val="20"/>
        </w:rPr>
        <w:t>2Оволосение 0 умеренное. Волосы здоровые, блестящие. слегка секутся. 2Подкожножировая клетчатка 0 выражена умеренно. (Толщина кожной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складки около пупка 3см).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2Миндалины 0 не увеличены, розовые, влажные. Периферические лимфати</w:t>
      </w:r>
      <w:r>
        <w:rPr>
          <w:sz w:val="20"/>
          <w:szCs w:val="20"/>
        </w:rPr>
        <w:softHyphen/>
        <w:t>ческие узлы (подчелюстные,  ярёмные,  шейные, затылочные, подмышечные,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3520" w:right="176"/>
        <w:rPr>
          <w:sz w:val="20"/>
          <w:szCs w:val="20"/>
        </w:rPr>
      </w:pPr>
      <w:r>
        <w:rPr>
          <w:sz w:val="20"/>
          <w:szCs w:val="20"/>
        </w:rPr>
        <w:t>- 5 -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локтевые, паховые) не увеличены, безболезненные, эластичные, с окружа</w:t>
      </w:r>
      <w:r>
        <w:rPr>
          <w:sz w:val="20"/>
          <w:szCs w:val="20"/>
        </w:rPr>
        <w:softHyphen/>
        <w:t>ющими тканями и между собой не спаянные.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2Мышечная система: 0 развитие удовлетворительное, тонус хороший, бо</w:t>
      </w:r>
      <w:r>
        <w:rPr>
          <w:sz w:val="20"/>
          <w:szCs w:val="20"/>
        </w:rPr>
        <w:softHyphen/>
        <w:t>лезненность при ощупывании мышц плечевого пояса,  гипертрофии/атрофии отдельных  групп мышц нет.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Деформации 2 костей и суставов 0 не наблюдается. Суставы подвижные, болезненность при движении плечевого и локтевого суставов. Движения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сохранены в полном объёме.  Осанка ровная.</w:t>
      </w:r>
    </w:p>
    <w:p w:rsidR="00A45D8C" w:rsidRDefault="00A45D8C">
      <w:pPr>
        <w:suppressAutoHyphens/>
        <w:autoSpaceDE w:val="0"/>
        <w:autoSpaceDN w:val="0"/>
        <w:adjustRightInd w:val="0"/>
        <w:spacing w:after="888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2Щитовидная железа 0 нормальной величины, обычной консистенции, без</w:t>
      </w:r>
      <w:r>
        <w:rPr>
          <w:sz w:val="20"/>
          <w:szCs w:val="20"/>
        </w:rPr>
        <w:softHyphen/>
        <w:t xml:space="preserve">болезненная.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1430" w:right="176"/>
        <w:rPr>
          <w:sz w:val="20"/>
          <w:szCs w:val="20"/>
        </w:rPr>
      </w:pPr>
      <w:r>
        <w:rPr>
          <w:sz w:val="20"/>
          <w:szCs w:val="20"/>
        </w:rPr>
        <w:t>_ 2ИССЛЕДОВАНИЕ СЕРДЕЧНО-СОСУДИСТОЙ СИСТЕМЫ.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Грудная клетка в области сердца не изменена. Усиление пульсации сонных артерий не наблюдается. Набухание и пульсация шейных вен от</w:t>
      </w:r>
      <w:r>
        <w:rPr>
          <w:sz w:val="20"/>
          <w:szCs w:val="20"/>
        </w:rPr>
        <w:softHyphen/>
        <w:t xml:space="preserve">сутствует. Верхушечный толчок пальпируется в 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на 1.5см </w:t>
      </w:r>
      <w:proofErr w:type="spellStart"/>
      <w:r>
        <w:rPr>
          <w:sz w:val="20"/>
          <w:szCs w:val="20"/>
        </w:rPr>
        <w:t>кнутри</w:t>
      </w:r>
      <w:proofErr w:type="spellEnd"/>
      <w:r>
        <w:rPr>
          <w:sz w:val="20"/>
          <w:szCs w:val="20"/>
        </w:rPr>
        <w:t xml:space="preserve"> от </w:t>
      </w:r>
      <w:proofErr w:type="spellStart"/>
      <w:r>
        <w:rPr>
          <w:sz w:val="20"/>
          <w:szCs w:val="20"/>
        </w:rPr>
        <w:t>l.medioclavicularis</w:t>
      </w:r>
      <w:proofErr w:type="spellEnd"/>
      <w:r>
        <w:rPr>
          <w:sz w:val="20"/>
          <w:szCs w:val="20"/>
        </w:rPr>
        <w:t xml:space="preserve">, площадью 1см, средней силы. Сердечный толчок не пальпируется. </w:t>
      </w:r>
      <w:proofErr w:type="spellStart"/>
      <w:r>
        <w:rPr>
          <w:sz w:val="20"/>
          <w:szCs w:val="20"/>
        </w:rPr>
        <w:t>Эпигастральной</w:t>
      </w:r>
      <w:proofErr w:type="spellEnd"/>
      <w:r>
        <w:rPr>
          <w:sz w:val="20"/>
          <w:szCs w:val="20"/>
        </w:rPr>
        <w:t xml:space="preserve"> пульсации нет. "Кошачье мурлы</w:t>
      </w:r>
      <w:r>
        <w:rPr>
          <w:sz w:val="20"/>
          <w:szCs w:val="20"/>
        </w:rPr>
        <w:softHyphen/>
        <w:t>канье" на аорте и верхушке сердца не пальпируется.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Патологической пульсации нет. 2Пульс 0 одинаковый на обеих руках, ритмичный, удовлетворительного наполнения и напряжения, обычной формы.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Частота -- 80 уд/мин. Сосудистая стенка вне пульсовой волны не пальпи</w:t>
      </w:r>
      <w:r>
        <w:rPr>
          <w:sz w:val="20"/>
          <w:szCs w:val="20"/>
        </w:rPr>
        <w:softHyphen/>
        <w:t>руется.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550" w:right="176"/>
        <w:rPr>
          <w:sz w:val="20"/>
          <w:szCs w:val="20"/>
        </w:rPr>
      </w:pPr>
      <w:r>
        <w:rPr>
          <w:sz w:val="20"/>
          <w:szCs w:val="20"/>
        </w:rPr>
        <w:t>Границы 2 относительной сердечной тупости 0:</w:t>
      </w:r>
    </w:p>
    <w:p w:rsidR="00A45D8C" w:rsidRDefault="00A45D8C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 xml:space="preserve">1Правая 0:IV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>- правый край грудины.</w:t>
      </w:r>
    </w:p>
    <w:p w:rsidR="00A45D8C" w:rsidRDefault="00A45D8C">
      <w:pPr>
        <w:suppressAutoHyphens/>
        <w:autoSpaceDE w:val="0"/>
        <w:autoSpaceDN w:val="0"/>
        <w:adjustRightInd w:val="0"/>
        <w:ind w:left="660" w:right="616" w:firstLine="6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- 1.5 см кнаружи от правого края грудины. 1Верхняя 0: III ребро между </w:t>
      </w:r>
      <w:proofErr w:type="spellStart"/>
      <w:r>
        <w:rPr>
          <w:sz w:val="20"/>
          <w:szCs w:val="20"/>
        </w:rPr>
        <w:t>l.sternalis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l.parasternalis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 xml:space="preserve">1Левая 0: 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- 2 см </w:t>
      </w:r>
      <w:proofErr w:type="spellStart"/>
      <w:r>
        <w:rPr>
          <w:sz w:val="20"/>
          <w:szCs w:val="20"/>
        </w:rPr>
        <w:t>кнутри</w:t>
      </w:r>
      <w:proofErr w:type="spellEnd"/>
      <w:r>
        <w:rPr>
          <w:sz w:val="20"/>
          <w:szCs w:val="20"/>
        </w:rPr>
        <w:t xml:space="preserve"> от l. </w:t>
      </w:r>
      <w:proofErr w:type="spellStart"/>
      <w:r>
        <w:rPr>
          <w:sz w:val="20"/>
          <w:szCs w:val="20"/>
        </w:rPr>
        <w:t>medioclavicularis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sinistra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 xml:space="preserve">IV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- 1.5 см </w:t>
      </w:r>
      <w:proofErr w:type="spellStart"/>
      <w:r>
        <w:rPr>
          <w:sz w:val="20"/>
          <w:szCs w:val="20"/>
        </w:rPr>
        <w:t>кнутри</w:t>
      </w:r>
      <w:proofErr w:type="spellEnd"/>
      <w:r>
        <w:rPr>
          <w:sz w:val="20"/>
          <w:szCs w:val="20"/>
        </w:rPr>
        <w:t xml:space="preserve"> от </w:t>
      </w:r>
      <w:proofErr w:type="spellStart"/>
      <w:r>
        <w:rPr>
          <w:sz w:val="20"/>
          <w:szCs w:val="20"/>
        </w:rPr>
        <w:t>l.medioclavicularis</w:t>
      </w:r>
      <w:proofErr w:type="spellEnd"/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13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III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  <w:lang w:val="en-US"/>
        </w:rPr>
        <w:t>l.parasternalis</w:t>
      </w:r>
      <w:proofErr w:type="spellEnd"/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Границы 2 абсолютной сердечной тупости 0:</w:t>
      </w:r>
    </w:p>
    <w:p w:rsidR="00A45D8C" w:rsidRDefault="00A45D8C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 xml:space="preserve">1Правая 0: IV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- левый край грудины</w:t>
      </w:r>
    </w:p>
    <w:p w:rsidR="00A45D8C" w:rsidRDefault="00A45D8C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1Верхняя 0: IV ребро у края грудины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6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1Левая 0: V </w:t>
      </w:r>
      <w:proofErr w:type="spellStart"/>
      <w:r>
        <w:rPr>
          <w:sz w:val="20"/>
          <w:szCs w:val="20"/>
        </w:rPr>
        <w:t>межреберье</w:t>
      </w:r>
      <w:proofErr w:type="spellEnd"/>
      <w:r>
        <w:rPr>
          <w:sz w:val="20"/>
          <w:szCs w:val="20"/>
        </w:rPr>
        <w:t xml:space="preserve"> - 2 см </w:t>
      </w:r>
      <w:proofErr w:type="spellStart"/>
      <w:r>
        <w:rPr>
          <w:sz w:val="20"/>
          <w:szCs w:val="20"/>
        </w:rPr>
        <w:t>кнутри</w:t>
      </w:r>
      <w:proofErr w:type="spellEnd"/>
      <w:r>
        <w:rPr>
          <w:sz w:val="20"/>
          <w:szCs w:val="20"/>
        </w:rPr>
        <w:t xml:space="preserve"> от левой границы относительной сердечной тупости.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Сосудистый пучок не выходит за пределы грудины в I-м и II-м </w:t>
      </w:r>
      <w:proofErr w:type="spellStart"/>
      <w:r>
        <w:rPr>
          <w:sz w:val="20"/>
          <w:szCs w:val="20"/>
        </w:rPr>
        <w:t>меж</w:t>
      </w:r>
      <w:r>
        <w:rPr>
          <w:sz w:val="20"/>
          <w:szCs w:val="20"/>
        </w:rPr>
        <w:softHyphen/>
        <w:t>реберьях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2 аускультации 0: тоны сердца ясные, ритмичные. Шумов, патологи</w:t>
      </w:r>
      <w:r>
        <w:rPr>
          <w:sz w:val="20"/>
          <w:szCs w:val="20"/>
        </w:rPr>
        <w:softHyphen/>
        <w:t>ческих ритмов нет.</w:t>
      </w:r>
    </w:p>
    <w:p w:rsidR="00A45D8C" w:rsidRDefault="00A45D8C">
      <w:pPr>
        <w:suppressAutoHyphens/>
        <w:autoSpaceDE w:val="0"/>
        <w:autoSpaceDN w:val="0"/>
        <w:adjustRightInd w:val="0"/>
        <w:spacing w:after="1110"/>
        <w:ind w:left="660" w:right="176"/>
        <w:rPr>
          <w:sz w:val="20"/>
          <w:szCs w:val="20"/>
        </w:rPr>
      </w:pPr>
      <w:r>
        <w:rPr>
          <w:sz w:val="20"/>
          <w:szCs w:val="20"/>
        </w:rPr>
        <w:t xml:space="preserve">2Артериальное давление 0: 120/80 мм </w:t>
      </w:r>
      <w:proofErr w:type="spellStart"/>
      <w:r>
        <w:rPr>
          <w:sz w:val="20"/>
          <w:szCs w:val="20"/>
        </w:rPr>
        <w:t>рт</w:t>
      </w:r>
      <w:proofErr w:type="spellEnd"/>
      <w:r>
        <w:rPr>
          <w:sz w:val="20"/>
          <w:szCs w:val="20"/>
        </w:rPr>
        <w:t xml:space="preserve"> ст.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520" w:right="176"/>
        <w:rPr>
          <w:sz w:val="20"/>
          <w:szCs w:val="20"/>
        </w:rPr>
      </w:pPr>
      <w:r>
        <w:rPr>
          <w:sz w:val="20"/>
          <w:szCs w:val="20"/>
        </w:rPr>
        <w:t>- 6 -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1870" w:right="176"/>
        <w:rPr>
          <w:sz w:val="20"/>
          <w:szCs w:val="20"/>
        </w:rPr>
      </w:pPr>
      <w:r>
        <w:rPr>
          <w:sz w:val="20"/>
          <w:szCs w:val="20"/>
        </w:rPr>
        <w:t>_ 2ИССЛЕДОВАНИЕ ДЫХАТЕЛЬНОЙ СИСТЕМЫ.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Грудная клетка правильной формы, симметричная, обе половины рав</w:t>
      </w:r>
      <w:r>
        <w:rPr>
          <w:sz w:val="20"/>
          <w:szCs w:val="20"/>
        </w:rPr>
        <w:softHyphen/>
        <w:t xml:space="preserve">номерно активно участвуют в акте дыхания. Надключичные и подключичные ямки симметричные, хорошо выраженные. Межрёберные промежутки хорошо </w:t>
      </w:r>
      <w:proofErr w:type="spellStart"/>
      <w:r>
        <w:rPr>
          <w:sz w:val="20"/>
          <w:szCs w:val="20"/>
        </w:rPr>
        <w:t>контурируются</w:t>
      </w:r>
      <w:proofErr w:type="spellEnd"/>
      <w:r>
        <w:rPr>
          <w:sz w:val="20"/>
          <w:szCs w:val="20"/>
        </w:rPr>
        <w:t>, эластичные, безболезненные.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Нос не деформирован. 2Дыхание 0 свободное, ровное, нормальной глуби</w:t>
      </w:r>
      <w:r>
        <w:rPr>
          <w:sz w:val="20"/>
          <w:szCs w:val="20"/>
        </w:rPr>
        <w:softHyphen/>
        <w:t>ны, ритмичное. Частота дыхательных движений -- 18 раз в минуту.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660"/>
        <w:rPr>
          <w:sz w:val="20"/>
          <w:szCs w:val="20"/>
        </w:rPr>
      </w:pPr>
      <w:r>
        <w:rPr>
          <w:sz w:val="20"/>
          <w:szCs w:val="20"/>
        </w:rPr>
        <w:t>2Пальпация 0 грудной клетки безболезненная.  Грудная клетка эластич</w:t>
      </w:r>
      <w:r>
        <w:rPr>
          <w:sz w:val="20"/>
          <w:szCs w:val="20"/>
        </w:rPr>
        <w:softHyphen/>
        <w:t>ная. Голосовое  дрожание  одинаковое  с  обеих  сторон  в симметричных участках.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>При 2  топографической перкуссии 0:</w:t>
      </w:r>
    </w:p>
    <w:p w:rsidR="00A45D8C" w:rsidRDefault="00A45D8C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1Границы правого лёгкого 0: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 xml:space="preserve">- l. </w:t>
      </w:r>
      <w:proofErr w:type="spellStart"/>
      <w:r>
        <w:rPr>
          <w:sz w:val="20"/>
          <w:szCs w:val="20"/>
        </w:rPr>
        <w:t>parasternalis</w:t>
      </w:r>
      <w:proofErr w:type="spellEnd"/>
      <w:r>
        <w:rPr>
          <w:sz w:val="20"/>
          <w:szCs w:val="20"/>
        </w:rPr>
        <w:t>: верхний край 6-го ребра.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 xml:space="preserve">- l. </w:t>
      </w:r>
      <w:proofErr w:type="spellStart"/>
      <w:r>
        <w:rPr>
          <w:sz w:val="20"/>
          <w:szCs w:val="20"/>
        </w:rPr>
        <w:t>medioclavicularis</w:t>
      </w:r>
      <w:proofErr w:type="spellEnd"/>
      <w:r>
        <w:rPr>
          <w:sz w:val="20"/>
          <w:szCs w:val="20"/>
        </w:rPr>
        <w:t>: нижний край 6-го ребра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anterior: 7-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media: 8-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posterior: 9-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scapularis</w:t>
      </w:r>
      <w:proofErr w:type="spellEnd"/>
      <w:r>
        <w:rPr>
          <w:sz w:val="20"/>
          <w:szCs w:val="20"/>
          <w:lang w:val="en-US"/>
        </w:rPr>
        <w:t>: 10-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 xml:space="preserve">- l. </w:t>
      </w:r>
      <w:proofErr w:type="spellStart"/>
      <w:r>
        <w:rPr>
          <w:sz w:val="20"/>
          <w:szCs w:val="20"/>
        </w:rPr>
        <w:t>paravertebralis</w:t>
      </w:r>
      <w:proofErr w:type="spellEnd"/>
      <w:r>
        <w:rPr>
          <w:sz w:val="20"/>
          <w:szCs w:val="20"/>
        </w:rPr>
        <w:t>: остистый отросток XI грудного позвонка</w:t>
      </w:r>
    </w:p>
    <w:p w:rsidR="00A45D8C" w:rsidRDefault="00A45D8C">
      <w:pPr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1Границы левого лёгкого 0: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anterior: 7-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media: 9-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axillaris</w:t>
      </w:r>
      <w:proofErr w:type="spellEnd"/>
      <w:r>
        <w:rPr>
          <w:sz w:val="20"/>
          <w:szCs w:val="20"/>
          <w:lang w:val="en-US"/>
        </w:rPr>
        <w:t xml:space="preserve"> posterior: 9-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l. </w:t>
      </w:r>
      <w:proofErr w:type="spellStart"/>
      <w:r>
        <w:rPr>
          <w:sz w:val="20"/>
          <w:szCs w:val="20"/>
          <w:lang w:val="en-US"/>
        </w:rPr>
        <w:t>scapularis</w:t>
      </w:r>
      <w:proofErr w:type="spellEnd"/>
      <w:r>
        <w:rPr>
          <w:sz w:val="20"/>
          <w:szCs w:val="20"/>
          <w:lang w:val="en-US"/>
        </w:rPr>
        <w:t>: 10-</w:t>
      </w:r>
      <w:r>
        <w:rPr>
          <w:sz w:val="20"/>
          <w:szCs w:val="20"/>
        </w:rPr>
        <w:t>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ребро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176"/>
        <w:rPr>
          <w:sz w:val="20"/>
          <w:szCs w:val="20"/>
        </w:rPr>
      </w:pPr>
      <w:r>
        <w:rPr>
          <w:sz w:val="20"/>
          <w:szCs w:val="20"/>
        </w:rPr>
        <w:t xml:space="preserve">- l. </w:t>
      </w:r>
      <w:proofErr w:type="spellStart"/>
      <w:r>
        <w:rPr>
          <w:sz w:val="20"/>
          <w:szCs w:val="20"/>
        </w:rPr>
        <w:t>paravertebralis</w:t>
      </w:r>
      <w:proofErr w:type="spellEnd"/>
      <w:r>
        <w:rPr>
          <w:sz w:val="20"/>
          <w:szCs w:val="20"/>
        </w:rPr>
        <w:t>: остистый отросток XI грудного позвонка</w:t>
      </w:r>
    </w:p>
    <w:p w:rsidR="00A45D8C" w:rsidRDefault="00A45D8C">
      <w:pPr>
        <w:suppressAutoHyphens/>
        <w:autoSpaceDE w:val="0"/>
        <w:autoSpaceDN w:val="0"/>
        <w:adjustRightInd w:val="0"/>
        <w:ind w:righ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Верхушки обоих лёгких спереди на 3 см выше ключиц, сзади -- на уровне VII шейного позвонка.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Подвижность нижнего края обоих лёгких по </w:t>
      </w:r>
      <w:proofErr w:type="spellStart"/>
      <w:r>
        <w:rPr>
          <w:sz w:val="20"/>
          <w:szCs w:val="20"/>
        </w:rPr>
        <w:t>l.axillaris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</w:t>
      </w:r>
      <w:proofErr w:type="spellEnd"/>
      <w:r>
        <w:rPr>
          <w:sz w:val="20"/>
          <w:szCs w:val="20"/>
        </w:rPr>
        <w:t xml:space="preserve"> сос</w:t>
      </w:r>
      <w:r>
        <w:rPr>
          <w:sz w:val="20"/>
          <w:szCs w:val="20"/>
        </w:rPr>
        <w:softHyphen/>
        <w:t>тавляет 5 см.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Ширина перешейков полей </w:t>
      </w:r>
      <w:proofErr w:type="spellStart"/>
      <w:r>
        <w:rPr>
          <w:sz w:val="20"/>
          <w:szCs w:val="20"/>
        </w:rPr>
        <w:t>Кренинга</w:t>
      </w:r>
      <w:proofErr w:type="spellEnd"/>
      <w:r>
        <w:rPr>
          <w:sz w:val="20"/>
          <w:szCs w:val="20"/>
        </w:rPr>
        <w:t xml:space="preserve"> -- 7 см справа и слева.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Симптом </w:t>
      </w:r>
      <w:proofErr w:type="spellStart"/>
      <w:r>
        <w:rPr>
          <w:sz w:val="20"/>
          <w:szCs w:val="20"/>
        </w:rPr>
        <w:t>Штернберга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Потенжера</w:t>
      </w:r>
      <w:proofErr w:type="spellEnd"/>
      <w:r>
        <w:rPr>
          <w:sz w:val="20"/>
          <w:szCs w:val="20"/>
        </w:rPr>
        <w:t xml:space="preserve"> отрицательный.</w:t>
      </w:r>
    </w:p>
    <w:p w:rsidR="00A45D8C" w:rsidRDefault="00A45D8C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При 2 сравнительной перкуссии 0 над нижними отделами лёгких определя</w:t>
      </w:r>
      <w:r>
        <w:rPr>
          <w:sz w:val="20"/>
          <w:szCs w:val="20"/>
        </w:rPr>
        <w:softHyphen/>
        <w:t>ется коробочный звук. Над остальной поверхностью лёгких --определяется ясный лёгочный звук, одинаковый в симметричных участках грудной клетки.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firstLine="550"/>
        <w:rPr>
          <w:sz w:val="20"/>
          <w:szCs w:val="20"/>
        </w:rPr>
      </w:pPr>
      <w:r>
        <w:rPr>
          <w:sz w:val="20"/>
          <w:szCs w:val="20"/>
        </w:rPr>
        <w:t>При 2 аускультации 0 над всей поверхностью лёгких выслушивается жёст</w:t>
      </w:r>
      <w:r>
        <w:rPr>
          <w:sz w:val="20"/>
          <w:szCs w:val="20"/>
        </w:rPr>
        <w:softHyphen/>
        <w:t xml:space="preserve">кое дыхание. Выслушиваются единичные сухие хрипы.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1430"/>
        <w:rPr>
          <w:sz w:val="20"/>
          <w:szCs w:val="20"/>
        </w:rPr>
      </w:pPr>
      <w:r>
        <w:rPr>
          <w:sz w:val="20"/>
          <w:szCs w:val="20"/>
        </w:rPr>
        <w:t>_ 2ИССЛЕДОВАНИЕ ПИЩЕВАРИТЕЛЬНОЙ СИСТЕМЫ.</w:t>
      </w:r>
    </w:p>
    <w:p w:rsidR="00A45D8C" w:rsidRDefault="00A45D8C">
      <w:pPr>
        <w:suppressAutoHyphens/>
        <w:autoSpaceDE w:val="0"/>
        <w:autoSpaceDN w:val="0"/>
        <w:adjustRightInd w:val="0"/>
        <w:ind w:right="792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Слизистые рта и мягкого нёба розовые, чистые, влажные. Зубы с желтоватым оттенком , нижние шестёрки с участками кариозной пигмента-</w:t>
      </w:r>
    </w:p>
    <w:p w:rsidR="00A45D8C" w:rsidRDefault="00A45D8C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proofErr w:type="spellStart"/>
      <w:r>
        <w:rPr>
          <w:sz w:val="20"/>
          <w:szCs w:val="20"/>
        </w:rPr>
        <w:t>ции</w:t>
      </w:r>
      <w:proofErr w:type="spellEnd"/>
      <w:r>
        <w:rPr>
          <w:sz w:val="20"/>
          <w:szCs w:val="20"/>
        </w:rPr>
        <w:t>. Язык розовый, влажный, у корня обложен белым налётом.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Живот правильной формы, активно участвует в акте дыхания. Пупок не выпуклый, вены не расширены.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- 7 -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При 2  поверхностной пальпации 0: живот мягкий, безболезненный.</w:t>
      </w:r>
    </w:p>
    <w:p w:rsidR="00A45D8C" w:rsidRDefault="00A45D8C">
      <w:pPr>
        <w:suppressAutoHyphens/>
        <w:autoSpaceDE w:val="0"/>
        <w:autoSpaceDN w:val="0"/>
        <w:adjustRightInd w:val="0"/>
        <w:ind w:left="110" w:right="176" w:firstLine="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2 глубокой пальпации 0: в левой </w:t>
      </w:r>
      <w:proofErr w:type="spellStart"/>
      <w:r>
        <w:rPr>
          <w:sz w:val="20"/>
          <w:szCs w:val="20"/>
        </w:rPr>
        <w:t>повздошной</w:t>
      </w:r>
      <w:proofErr w:type="spellEnd"/>
      <w:r>
        <w:rPr>
          <w:sz w:val="20"/>
          <w:szCs w:val="20"/>
        </w:rPr>
        <w:t xml:space="preserve"> области определяется 1сигмовидная кишка 0 плотно-эластической консистенции; безболезненная,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 xml:space="preserve">подвижная, с ровной поверхностью, </w:t>
      </w:r>
      <w:proofErr w:type="spellStart"/>
      <w:r>
        <w:rPr>
          <w:sz w:val="20"/>
          <w:szCs w:val="20"/>
        </w:rPr>
        <w:t>неурчащая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ind w:left="110" w:right="176" w:firstLine="3190"/>
        <w:rPr>
          <w:sz w:val="20"/>
          <w:szCs w:val="20"/>
        </w:rPr>
      </w:pPr>
      <w:r>
        <w:rPr>
          <w:sz w:val="20"/>
          <w:szCs w:val="20"/>
        </w:rPr>
        <w:t xml:space="preserve">в правой </w:t>
      </w:r>
      <w:proofErr w:type="spellStart"/>
      <w:r>
        <w:rPr>
          <w:sz w:val="20"/>
          <w:szCs w:val="20"/>
        </w:rPr>
        <w:t>повздошной</w:t>
      </w:r>
      <w:proofErr w:type="spellEnd"/>
      <w:r>
        <w:rPr>
          <w:sz w:val="20"/>
          <w:szCs w:val="20"/>
        </w:rPr>
        <w:t xml:space="preserve"> области пальпируется 1слепая кишка 0: безболезненная, подвижная, слегка урчащая.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1поперечно-ободочная кишка 0 обычной кон</w:t>
      </w:r>
      <w:r>
        <w:rPr>
          <w:sz w:val="20"/>
          <w:szCs w:val="20"/>
        </w:rPr>
        <w:softHyphen/>
        <w:t>систенции, пальпируется на уровне пупка, безболезненная.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1большая кривизна желудка 0 пальпируется в виде валика с ровной поверхностью, расположенного на 2 см выше пупка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по обе стороны от средней линии тела</w:t>
      </w:r>
    </w:p>
    <w:p w:rsidR="00A45D8C" w:rsidRDefault="00A45D8C">
      <w:pPr>
        <w:suppressAutoHyphens/>
        <w:autoSpaceDE w:val="0"/>
        <w:autoSpaceDN w:val="0"/>
        <w:adjustRightInd w:val="0"/>
        <w:ind w:left="3410" w:right="176"/>
        <w:rPr>
          <w:sz w:val="20"/>
          <w:szCs w:val="20"/>
        </w:rPr>
      </w:pPr>
      <w:r>
        <w:rPr>
          <w:sz w:val="20"/>
          <w:szCs w:val="20"/>
        </w:rPr>
        <w:t>1привратник 0 не пальпируется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>1нижний край печени 0 не выступает из под рёберной дуги. Размеры печени по Курлову - 10:9:8 см.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right="176" w:firstLine="3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1селезёнка 0 не пальпируется. </w:t>
      </w:r>
      <w:proofErr w:type="spellStart"/>
      <w:r>
        <w:rPr>
          <w:sz w:val="20"/>
          <w:szCs w:val="20"/>
        </w:rPr>
        <w:t>Перкуторно</w:t>
      </w:r>
      <w:proofErr w:type="spellEnd"/>
      <w:r>
        <w:rPr>
          <w:sz w:val="20"/>
          <w:szCs w:val="20"/>
        </w:rPr>
        <w:t xml:space="preserve"> определяется по l. </w:t>
      </w:r>
      <w:proofErr w:type="spellStart"/>
      <w:r>
        <w:rPr>
          <w:sz w:val="20"/>
          <w:szCs w:val="20"/>
        </w:rPr>
        <w:t>axillaris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</w:t>
      </w:r>
      <w:proofErr w:type="spellEnd"/>
      <w:r>
        <w:rPr>
          <w:sz w:val="20"/>
          <w:szCs w:val="20"/>
        </w:rPr>
        <w:t xml:space="preserve"> с 9-го ребра.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1540" w:right="176"/>
        <w:rPr>
          <w:sz w:val="20"/>
          <w:szCs w:val="20"/>
        </w:rPr>
      </w:pPr>
      <w:r>
        <w:rPr>
          <w:sz w:val="20"/>
          <w:szCs w:val="20"/>
        </w:rPr>
        <w:t>_ 2ИССЛЕДОВАНИЕ МОЧЕВЫДЕЛИТЕЛЬНОЙ СИСТЕМЫ.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Кожные покровы в поясничной области не изменены. Почки не пальпи</w:t>
      </w:r>
      <w:r>
        <w:rPr>
          <w:sz w:val="20"/>
          <w:szCs w:val="20"/>
        </w:rPr>
        <w:softHyphen/>
        <w:t xml:space="preserve">руются. Симптом поколачивания отрицательный с обеих сторон.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1980" w:right="176"/>
        <w:rPr>
          <w:sz w:val="20"/>
          <w:szCs w:val="20"/>
        </w:rPr>
      </w:pPr>
      <w:r>
        <w:rPr>
          <w:sz w:val="20"/>
          <w:szCs w:val="20"/>
        </w:rPr>
        <w:t>_ 2ЛОКАЛЬНЫЙ СТАТУС.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Кисти рук холодные, цианотичные с участками белого цвета, гипер</w:t>
      </w:r>
      <w:r>
        <w:rPr>
          <w:sz w:val="20"/>
          <w:szCs w:val="20"/>
        </w:rPr>
        <w:softHyphen/>
        <w:t xml:space="preserve">гидроз </w:t>
      </w:r>
      <w:proofErr w:type="spellStart"/>
      <w:r>
        <w:rPr>
          <w:sz w:val="20"/>
          <w:szCs w:val="20"/>
        </w:rPr>
        <w:t>ладоней.Ладьевидность</w:t>
      </w:r>
      <w:proofErr w:type="spellEnd"/>
      <w:r>
        <w:rPr>
          <w:sz w:val="20"/>
          <w:szCs w:val="20"/>
        </w:rPr>
        <w:t xml:space="preserve"> ладоней. Набухлость концевых фаланг. Па</w:t>
      </w:r>
      <w:r>
        <w:rPr>
          <w:sz w:val="20"/>
          <w:szCs w:val="20"/>
        </w:rPr>
        <w:softHyphen/>
        <w:t xml:space="preserve">хидермия. Дистальная </w:t>
      </w:r>
      <w:proofErr w:type="spellStart"/>
      <w:r>
        <w:rPr>
          <w:sz w:val="20"/>
          <w:szCs w:val="20"/>
        </w:rPr>
        <w:t>гипалгезия</w:t>
      </w:r>
      <w:proofErr w:type="spellEnd"/>
      <w:r>
        <w:rPr>
          <w:sz w:val="20"/>
          <w:szCs w:val="20"/>
        </w:rPr>
        <w:t xml:space="preserve"> до предплечья.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_ 2ПРЕДВАРИТЕЛЬНАЙ ДИАГНОЗ.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основное заболевание: Силикоз I-II стадии, узелковая форма. Вибрационная болезнь I-II стадии от локальной вибрации (вегето-сенсор</w:t>
      </w:r>
      <w:r>
        <w:rPr>
          <w:sz w:val="20"/>
          <w:szCs w:val="20"/>
        </w:rPr>
        <w:softHyphen/>
        <w:t xml:space="preserve">ная </w:t>
      </w:r>
      <w:proofErr w:type="spellStart"/>
      <w:r>
        <w:rPr>
          <w:sz w:val="20"/>
          <w:szCs w:val="20"/>
        </w:rPr>
        <w:t>полиневропатия</w:t>
      </w:r>
      <w:proofErr w:type="spellEnd"/>
      <w:r>
        <w:rPr>
          <w:sz w:val="20"/>
          <w:szCs w:val="20"/>
        </w:rPr>
        <w:t xml:space="preserve">, ангиодистонический синдром с редкими приступами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пальцев).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осложнения: Хронический обструктивный бронхит в фазе </w:t>
      </w:r>
      <w:proofErr w:type="spellStart"/>
      <w:r>
        <w:rPr>
          <w:sz w:val="20"/>
          <w:szCs w:val="20"/>
        </w:rPr>
        <w:t>субремис</w:t>
      </w:r>
      <w:r>
        <w:rPr>
          <w:sz w:val="20"/>
          <w:szCs w:val="20"/>
        </w:rPr>
        <w:softHyphen/>
        <w:t>сии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spacing w:after="1554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сопутствующие заболевания: Двухсторонняя </w:t>
      </w:r>
      <w:proofErr w:type="spellStart"/>
      <w:r>
        <w:rPr>
          <w:sz w:val="20"/>
          <w:szCs w:val="20"/>
        </w:rPr>
        <w:t>нейросенсорная</w:t>
      </w:r>
      <w:proofErr w:type="spellEnd"/>
      <w:r>
        <w:rPr>
          <w:sz w:val="20"/>
          <w:szCs w:val="20"/>
        </w:rPr>
        <w:t xml:space="preserve"> тугоу</w:t>
      </w:r>
      <w:r>
        <w:rPr>
          <w:sz w:val="20"/>
          <w:szCs w:val="20"/>
        </w:rPr>
        <w:softHyphen/>
        <w:t xml:space="preserve">хость профессионального характера.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888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- 8 -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_ 2ПЛАН ОБСЛЕДОВАНИЯ.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1. Клинический анализ крови.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2. Общий анализ мочи.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3. Биохимический анализ крови.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4. Анализ мокроты.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5. RW.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6. Форма N 50.</w:t>
      </w:r>
    </w:p>
    <w:p w:rsidR="00A45D8C" w:rsidRDefault="00A45D8C">
      <w:pPr>
        <w:suppressAutoHyphens/>
        <w:autoSpaceDE w:val="0"/>
        <w:autoSpaceDN w:val="0"/>
        <w:adjustRightInd w:val="0"/>
        <w:ind w:firstLine="770"/>
        <w:rPr>
          <w:sz w:val="20"/>
          <w:szCs w:val="20"/>
        </w:rPr>
      </w:pPr>
      <w:r>
        <w:rPr>
          <w:sz w:val="20"/>
          <w:szCs w:val="20"/>
        </w:rPr>
        <w:t>7. Бактериологическое исследование кала на дизентерийную и тифо</w:t>
      </w:r>
      <w:r>
        <w:rPr>
          <w:sz w:val="20"/>
          <w:szCs w:val="20"/>
        </w:rPr>
        <w:softHyphen/>
        <w:t>паратифозную группы.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8. Анализ кала на я/глист.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9. ЭКГ.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10.Rg грудной полости.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11.Rg кистей рук.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12.Паллестезиометрия.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13.Альгезиметрия.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14.Динамометрия.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15.Вибротестирование.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16.Исследование функции внешнего дыхания.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17.Консультация невропатолога.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18.Консультация фтизиатра.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19.Консультация отоларинголога.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20.Аудиограмма.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21.Холодовая проба.</w:t>
      </w:r>
    </w:p>
    <w:p w:rsidR="00A45D8C" w:rsidRDefault="00A45D8C">
      <w:pPr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22. Капилляроскопия.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770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proofErr w:type="spellStart"/>
      <w:r>
        <w:rPr>
          <w:sz w:val="20"/>
          <w:szCs w:val="20"/>
        </w:rPr>
        <w:t>Термография</w:t>
      </w:r>
      <w:proofErr w:type="spellEnd"/>
      <w:r>
        <w:rPr>
          <w:sz w:val="20"/>
          <w:szCs w:val="20"/>
        </w:rPr>
        <w:t xml:space="preserve">. 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1760"/>
        <w:rPr>
          <w:sz w:val="20"/>
          <w:szCs w:val="20"/>
        </w:rPr>
      </w:pPr>
      <w:r>
        <w:rPr>
          <w:sz w:val="20"/>
          <w:szCs w:val="20"/>
        </w:rPr>
        <w:t xml:space="preserve">_ 2РЕЗУЛЬТАТЫ ИССЛЕДОВАНИЙ И ЗАКЛЮЧЕНИЯ КОНСУЛЬТАНТОВ.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1.  2Клинический анализ крови.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proofErr w:type="spellStart"/>
      <w:r>
        <w:rPr>
          <w:sz w:val="20"/>
          <w:szCs w:val="20"/>
        </w:rPr>
        <w:t>Hb</w:t>
      </w:r>
      <w:proofErr w:type="spellEnd"/>
      <w:r>
        <w:rPr>
          <w:sz w:val="20"/>
          <w:szCs w:val="20"/>
        </w:rPr>
        <w:t xml:space="preserve"> - 152 г/л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Эритроциты - 5.3 *10 512 0 г/л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Цветной показатель - 0.96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lastRenderedPageBreak/>
        <w:t>Лейкоциты - 6.4 * 10 59 0 г/л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Палочки - 4%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Сегменты - 58%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Эозинофилы - 0%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Лимфоциты - 33%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Моноциты - 5%</w:t>
      </w:r>
    </w:p>
    <w:p w:rsidR="00A45D8C" w:rsidRDefault="00A45D8C">
      <w:pPr>
        <w:suppressAutoHyphens/>
        <w:autoSpaceDE w:val="0"/>
        <w:autoSpaceDN w:val="0"/>
        <w:adjustRightInd w:val="0"/>
        <w:spacing w:after="133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СОЭ - 12 мм/час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520"/>
        <w:rPr>
          <w:sz w:val="20"/>
          <w:szCs w:val="20"/>
        </w:rPr>
      </w:pPr>
      <w:r>
        <w:rPr>
          <w:sz w:val="20"/>
          <w:szCs w:val="20"/>
        </w:rPr>
        <w:t>- 9 -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2.  2Общий анализ мочи 0.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Количество - 100 мл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Цвет - светло-жёлтый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Прозрачность - прозрачная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Удельный вес - 1024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Белок - нет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Сахар - нет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Лейкоциты - ед. в поле зрения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3.  2Биохимический анализ крови.</w:t>
      </w:r>
    </w:p>
    <w:p w:rsidR="00A45D8C" w:rsidRDefault="00A45D8C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Общий</w:t>
      </w:r>
      <w:r>
        <w:rPr>
          <w:sz w:val="20"/>
          <w:szCs w:val="20"/>
        </w:rPr>
        <w:tab/>
        <w:t>белок - 70.7 г/л</w:t>
      </w:r>
    </w:p>
    <w:p w:rsidR="00A45D8C" w:rsidRDefault="00A45D8C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АЛГ -</w:t>
      </w:r>
      <w:r>
        <w:rPr>
          <w:sz w:val="20"/>
          <w:szCs w:val="20"/>
        </w:rPr>
        <w:tab/>
        <w:t>0.5</w:t>
      </w:r>
    </w:p>
    <w:p w:rsidR="00A45D8C" w:rsidRDefault="00A45D8C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АСТ -</w:t>
      </w:r>
      <w:r>
        <w:rPr>
          <w:sz w:val="20"/>
          <w:szCs w:val="20"/>
        </w:rPr>
        <w:tab/>
        <w:t>0.4</w:t>
      </w:r>
    </w:p>
    <w:p w:rsidR="00A45D8C" w:rsidRDefault="00A45D8C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Общий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биллирубин</w:t>
      </w:r>
      <w:proofErr w:type="spellEnd"/>
      <w:r>
        <w:rPr>
          <w:sz w:val="20"/>
          <w:szCs w:val="20"/>
        </w:rPr>
        <w:t xml:space="preserve"> - 10.3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</w:t>
      </w:r>
    </w:p>
    <w:p w:rsidR="00A45D8C" w:rsidRDefault="00A45D8C">
      <w:pPr>
        <w:tabs>
          <w:tab w:val="left" w:pos="13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Сахар</w:t>
      </w:r>
      <w:r>
        <w:rPr>
          <w:sz w:val="20"/>
          <w:szCs w:val="20"/>
        </w:rPr>
        <w:tab/>
        <w:t xml:space="preserve">- 5.2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Мочевина - 5.1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proofErr w:type="spellStart"/>
      <w:r>
        <w:rPr>
          <w:sz w:val="20"/>
          <w:szCs w:val="20"/>
        </w:rPr>
        <w:t>Креатинин</w:t>
      </w:r>
      <w:proofErr w:type="spellEnd"/>
      <w:r>
        <w:rPr>
          <w:sz w:val="20"/>
          <w:szCs w:val="20"/>
        </w:rPr>
        <w:t xml:space="preserve"> - 0.08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Холестерин общий - 5.2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 </w:t>
      </w:r>
    </w:p>
    <w:p w:rsidR="00A45D8C" w:rsidRDefault="00A45D8C">
      <w:pPr>
        <w:suppressAutoHyphens/>
        <w:autoSpaceDE w:val="0"/>
        <w:autoSpaceDN w:val="0"/>
        <w:adjustRightInd w:val="0"/>
        <w:ind w:left="550" w:right="5192" w:firstLine="220"/>
        <w:rPr>
          <w:sz w:val="20"/>
          <w:szCs w:val="20"/>
        </w:rPr>
      </w:pPr>
      <w:r>
        <w:rPr>
          <w:sz w:val="20"/>
          <w:szCs w:val="20"/>
        </w:rPr>
        <w:t>4. 2 RW. отрицательно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550" w:right="4312" w:firstLine="220"/>
        <w:rPr>
          <w:sz w:val="20"/>
          <w:szCs w:val="20"/>
        </w:rPr>
      </w:pPr>
      <w:r>
        <w:rPr>
          <w:sz w:val="20"/>
          <w:szCs w:val="20"/>
        </w:rPr>
        <w:t>5. 2 Форма N 50. ВИЧ не инфицирован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770"/>
        <w:rPr>
          <w:sz w:val="20"/>
          <w:szCs w:val="20"/>
        </w:rPr>
      </w:pPr>
      <w:r>
        <w:rPr>
          <w:sz w:val="20"/>
          <w:szCs w:val="20"/>
        </w:rPr>
        <w:t>6. 2Рентгенография органов грудной полости.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Инфильтративных изменений не выявлено. Лёгочный рисунок усилен и деформирован по сетчатому типу, преимущественно в нижних отделах. Сле</w:t>
      </w:r>
      <w:r>
        <w:rPr>
          <w:sz w:val="20"/>
          <w:szCs w:val="20"/>
        </w:rPr>
        <w:softHyphen/>
        <w:t>ва в среднем лёгочном поле единичные очаговые тени 0.3см в диаметре, плотные, чётко очерченные. Корни неструктурные, нерасширенные, с вклю</w:t>
      </w:r>
      <w:r>
        <w:rPr>
          <w:sz w:val="20"/>
          <w:szCs w:val="20"/>
        </w:rPr>
        <w:softHyphen/>
        <w:t>чениями извести. Синусы свободные. Тень средостения без особенностей.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>7. 2Вибротестирование.</w:t>
      </w:r>
    </w:p>
    <w:p w:rsidR="00A45D8C" w:rsidRDefault="00A45D8C">
      <w:pPr>
        <w:tabs>
          <w:tab w:val="left" w:pos="2730"/>
          <w:tab w:val="left" w:pos="3570"/>
          <w:tab w:val="left" w:pos="5610"/>
        </w:tabs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пр.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лев. 2</w:t>
      </w:r>
      <w:r>
        <w:rPr>
          <w:sz w:val="20"/>
          <w:szCs w:val="20"/>
        </w:rPr>
        <w:tab/>
        <w:t>Заключение 0: значительно</w:t>
      </w:r>
    </w:p>
    <w:p w:rsidR="00A45D8C" w:rsidRDefault="00A45D8C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---T----T-----T----+----T-----T----</w:t>
      </w:r>
      <w:r>
        <w:rPr>
          <w:sz w:val="20"/>
          <w:szCs w:val="20"/>
        </w:rPr>
        <w:tab/>
        <w:t>снижена вибрационная</w:t>
      </w:r>
    </w:p>
    <w:p w:rsidR="00A45D8C" w:rsidRDefault="00A45D8C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Гц | II | III | IV | II | III | IV</w:t>
      </w:r>
      <w:r>
        <w:rPr>
          <w:sz w:val="20"/>
          <w:szCs w:val="20"/>
        </w:rPr>
        <w:tab/>
        <w:t>чувствительность рук на</w:t>
      </w:r>
    </w:p>
    <w:p w:rsidR="00A45D8C" w:rsidRDefault="00A45D8C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---+----+-----+----+----+-----+----</w:t>
      </w:r>
      <w:r>
        <w:rPr>
          <w:sz w:val="20"/>
          <w:szCs w:val="20"/>
        </w:rPr>
        <w:tab/>
        <w:t>высокой и средней часто-</w:t>
      </w:r>
    </w:p>
    <w:p w:rsidR="00A45D8C" w:rsidRDefault="00A45D8C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125|  30|   25|  25|  30|   30|  30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тах</w:t>
      </w:r>
      <w:proofErr w:type="spellEnd"/>
      <w:r>
        <w:rPr>
          <w:sz w:val="20"/>
          <w:szCs w:val="20"/>
        </w:rPr>
        <w:t>, умеренно снижена на</w:t>
      </w:r>
    </w:p>
    <w:p w:rsidR="00A45D8C" w:rsidRDefault="00A45D8C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lastRenderedPageBreak/>
        <w:t>---+----+-----+----+----+-----+----</w:t>
      </w:r>
      <w:r>
        <w:rPr>
          <w:sz w:val="20"/>
          <w:szCs w:val="20"/>
        </w:rPr>
        <w:tab/>
        <w:t>низкой частоте.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250| 130|  130| 130| 130|  130| 130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---+----+-----+----+----+-----+----</w:t>
      </w:r>
    </w:p>
    <w:p w:rsidR="00A45D8C" w:rsidRDefault="00A45D8C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63|  25|   25|  25|  25|   25|  25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---+----+-----+----+----+-----+----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520"/>
        <w:rPr>
          <w:sz w:val="20"/>
          <w:szCs w:val="20"/>
        </w:rPr>
      </w:pPr>
      <w:r>
        <w:rPr>
          <w:sz w:val="20"/>
          <w:szCs w:val="20"/>
        </w:rPr>
        <w:t>- 10 -</w:t>
      </w:r>
    </w:p>
    <w:p w:rsidR="00A45D8C" w:rsidRDefault="00A45D8C">
      <w:pPr>
        <w:tabs>
          <w:tab w:val="left" w:pos="5210"/>
        </w:tabs>
        <w:suppressAutoHyphens/>
        <w:autoSpaceDE w:val="0"/>
        <w:autoSpaceDN w:val="0"/>
        <w:adjustRightInd w:val="0"/>
        <w:spacing w:after="222"/>
        <w:ind w:left="770"/>
        <w:rPr>
          <w:sz w:val="20"/>
          <w:szCs w:val="20"/>
        </w:rPr>
      </w:pPr>
      <w:r>
        <w:rPr>
          <w:sz w:val="20"/>
          <w:szCs w:val="20"/>
        </w:rPr>
        <w:t>8. 2Паллестезиометрия.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Альгезиметрия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| 2п.| 3п.| 4п.|</w:t>
      </w:r>
    </w:p>
    <w:p w:rsidR="00A45D8C" w:rsidRDefault="00A45D8C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------------+----+----+----+-  ------+-----+-----+----+-----+</w:t>
      </w:r>
    </w:p>
    <w:p w:rsidR="00A45D8C" w:rsidRDefault="00A45D8C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Правая рука| 170| 180| 170|</w:t>
      </w:r>
      <w:r>
        <w:rPr>
          <w:sz w:val="20"/>
          <w:szCs w:val="20"/>
        </w:rPr>
        <w:tab/>
        <w:t>1.45 |  1.4| 1.35| 1.4| 10.8|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-----------+----+----+----+-  ------+-----+-----+----+-----+</w:t>
      </w:r>
    </w:p>
    <w:p w:rsidR="00A45D8C" w:rsidRDefault="00A45D8C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Левая рука | 100| 170| 160|</w:t>
      </w:r>
      <w:r>
        <w:rPr>
          <w:sz w:val="20"/>
          <w:szCs w:val="20"/>
        </w:rPr>
        <w:tab/>
        <w:t>1.45 | 1.45| 1.35| 1.4| 10.8|</w:t>
      </w:r>
    </w:p>
    <w:p w:rsidR="00A45D8C" w:rsidRDefault="00A45D8C">
      <w:pPr>
        <w:tabs>
          <w:tab w:val="left" w:pos="2360"/>
          <w:tab w:val="left" w:pos="2960"/>
          <w:tab w:val="left" w:pos="3560"/>
          <w:tab w:val="left" w:pos="4760"/>
          <w:tab w:val="left" w:pos="5480"/>
          <w:tab w:val="left" w:pos="6200"/>
          <w:tab w:val="left" w:pos="6800"/>
          <w:tab w:val="left" w:pos="7520"/>
        </w:tabs>
        <w:suppressAutoHyphens/>
        <w:autoSpaceDE w:val="0"/>
        <w:autoSpaceDN w:val="0"/>
        <w:adjustRightInd w:val="0"/>
        <w:spacing w:after="666"/>
        <w:ind w:left="176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 xml:space="preserve">|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1100"/>
        <w:rPr>
          <w:sz w:val="20"/>
          <w:szCs w:val="20"/>
        </w:rPr>
      </w:pPr>
      <w:r>
        <w:rPr>
          <w:sz w:val="20"/>
          <w:szCs w:val="20"/>
        </w:rPr>
        <w:t>2Динамометрия.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Правая рука -- 30 тыс.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Левая рука  -- 36 тыс. </w:t>
      </w:r>
    </w:p>
    <w:p w:rsidR="00A45D8C" w:rsidRDefault="00A45D8C">
      <w:pPr>
        <w:suppressAutoHyphens/>
        <w:autoSpaceDE w:val="0"/>
        <w:autoSpaceDN w:val="0"/>
        <w:adjustRightInd w:val="0"/>
        <w:ind w:firstLine="1100"/>
        <w:rPr>
          <w:sz w:val="20"/>
          <w:szCs w:val="20"/>
        </w:rPr>
      </w:pPr>
      <w:r>
        <w:rPr>
          <w:sz w:val="20"/>
          <w:szCs w:val="20"/>
        </w:rPr>
        <w:t>2Заключение 0: 1. Значительное снижение вибрационной чувстви</w:t>
      </w:r>
      <w:r>
        <w:rPr>
          <w:sz w:val="20"/>
          <w:szCs w:val="20"/>
        </w:rPr>
        <w:softHyphen/>
        <w:t>тельности пальцев рук.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310"/>
        <w:rPr>
          <w:sz w:val="20"/>
          <w:szCs w:val="20"/>
        </w:rPr>
      </w:pPr>
      <w:r>
        <w:rPr>
          <w:sz w:val="20"/>
          <w:szCs w:val="20"/>
        </w:rPr>
        <w:t>2. Значительное снижение болевой чувствительности пальцев рук и ладоней,  резкое снижение чувствительности обоих пред</w:t>
      </w:r>
      <w:r>
        <w:rPr>
          <w:sz w:val="20"/>
          <w:szCs w:val="20"/>
        </w:rPr>
        <w:softHyphen/>
        <w:t>плечий.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2310" w:right="176"/>
        <w:rPr>
          <w:sz w:val="20"/>
          <w:szCs w:val="20"/>
        </w:rPr>
      </w:pPr>
      <w:r>
        <w:rPr>
          <w:sz w:val="20"/>
          <w:szCs w:val="20"/>
        </w:rPr>
        <w:t xml:space="preserve">3. Мышечная сила рук сохранена. 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770" w:right="176"/>
        <w:rPr>
          <w:sz w:val="20"/>
          <w:szCs w:val="20"/>
        </w:rPr>
      </w:pPr>
      <w:r>
        <w:rPr>
          <w:sz w:val="20"/>
          <w:szCs w:val="20"/>
        </w:rPr>
        <w:t xml:space="preserve">9. 2Исследование функции внешнего дыхания. </w:t>
      </w:r>
    </w:p>
    <w:p w:rsidR="00A45D8C" w:rsidRDefault="00A45D8C">
      <w:pPr>
        <w:tabs>
          <w:tab w:val="left" w:pos="353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 xml:space="preserve">Параметры| Факт | </w:t>
      </w:r>
      <w:proofErr w:type="spellStart"/>
      <w:r>
        <w:rPr>
          <w:sz w:val="20"/>
          <w:szCs w:val="20"/>
        </w:rPr>
        <w:t>Долж</w:t>
      </w:r>
      <w:proofErr w:type="spellEnd"/>
      <w:r>
        <w:rPr>
          <w:sz w:val="20"/>
          <w:szCs w:val="20"/>
        </w:rPr>
        <w:t xml:space="preserve"> | %</w:t>
      </w:r>
      <w:proofErr w:type="spellStart"/>
      <w:r>
        <w:rPr>
          <w:sz w:val="20"/>
          <w:szCs w:val="20"/>
        </w:rPr>
        <w:t>Долж</w:t>
      </w:r>
      <w:proofErr w:type="spellEnd"/>
      <w:r>
        <w:rPr>
          <w:sz w:val="20"/>
          <w:szCs w:val="20"/>
        </w:rPr>
        <w:t xml:space="preserve"> | Гр</w:t>
      </w:r>
    </w:p>
    <w:p w:rsidR="00A45D8C" w:rsidRDefault="00A45D8C">
      <w:pPr>
        <w:tabs>
          <w:tab w:val="left" w:pos="354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8+--+--+--+--+--+--+</w:t>
      </w:r>
      <w:r>
        <w:rPr>
          <w:sz w:val="20"/>
          <w:szCs w:val="20"/>
        </w:rPr>
        <w:tab/>
        <w:t xml:space="preserve">ЖЕЛ </w:t>
      </w:r>
      <w:proofErr w:type="spellStart"/>
      <w:r>
        <w:rPr>
          <w:sz w:val="20"/>
          <w:szCs w:val="20"/>
        </w:rPr>
        <w:t>вд</w:t>
      </w:r>
      <w:proofErr w:type="spellEnd"/>
      <w:r>
        <w:rPr>
          <w:sz w:val="20"/>
          <w:szCs w:val="20"/>
        </w:rPr>
        <w:t xml:space="preserve">   | 3.87 | 4.61 | 83.91 | 3</w:t>
      </w:r>
    </w:p>
    <w:p w:rsidR="00A45D8C" w:rsidRDefault="00A45D8C">
      <w:pPr>
        <w:tabs>
          <w:tab w:val="left" w:pos="3530"/>
          <w:tab w:val="left" w:pos="461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ФЖЕЛ</w:t>
      </w:r>
      <w:r>
        <w:rPr>
          <w:sz w:val="20"/>
          <w:szCs w:val="20"/>
        </w:rPr>
        <w:tab/>
        <w:t>| 4.50 | 4.41 |101.24 | 2</w:t>
      </w:r>
    </w:p>
    <w:p w:rsidR="00A45D8C" w:rsidRDefault="00A45D8C">
      <w:pPr>
        <w:tabs>
          <w:tab w:val="left" w:pos="3540"/>
          <w:tab w:val="left" w:pos="462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6+--+--+--+--+--+--+</w:t>
      </w:r>
      <w:r>
        <w:rPr>
          <w:sz w:val="20"/>
          <w:szCs w:val="20"/>
        </w:rPr>
        <w:tab/>
        <w:t>ОФВ</w:t>
      </w:r>
      <w:r>
        <w:rPr>
          <w:sz w:val="20"/>
          <w:szCs w:val="20"/>
        </w:rPr>
        <w:tab/>
        <w:t>| 3.11 | 3.70 | 84.24 | 3</w:t>
      </w:r>
    </w:p>
    <w:p w:rsidR="00A45D8C" w:rsidRDefault="00A45D8C">
      <w:pPr>
        <w:tabs>
          <w:tab w:val="left" w:pos="3530"/>
          <w:tab w:val="left" w:pos="461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ТИФФ</w:t>
      </w:r>
      <w:r>
        <w:rPr>
          <w:sz w:val="20"/>
          <w:szCs w:val="20"/>
        </w:rPr>
        <w:tab/>
        <w:t>|69.25 |79.58 | 87.01 | 3</w:t>
      </w:r>
    </w:p>
    <w:p w:rsidR="00A45D8C" w:rsidRDefault="00A45D8C">
      <w:pPr>
        <w:tabs>
          <w:tab w:val="left" w:pos="3540"/>
          <w:tab w:val="left" w:pos="462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4+--+--+--+--+--+--+</w:t>
      </w:r>
      <w:r>
        <w:rPr>
          <w:sz w:val="20"/>
          <w:szCs w:val="20"/>
        </w:rPr>
        <w:tab/>
        <w:t>ПОС</w:t>
      </w:r>
      <w:r>
        <w:rPr>
          <w:sz w:val="20"/>
          <w:szCs w:val="20"/>
        </w:rPr>
        <w:tab/>
        <w:t>| 9.38 | 8.58 |109.31 | 2</w:t>
      </w:r>
    </w:p>
    <w:p w:rsidR="00A45D8C" w:rsidRDefault="00A45D8C">
      <w:pPr>
        <w:tabs>
          <w:tab w:val="left" w:pos="353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МОС 25   | 8.33 | 7.75 |107.72 | 2</w:t>
      </w:r>
    </w:p>
    <w:p w:rsidR="00A45D8C" w:rsidRDefault="00A45D8C">
      <w:pPr>
        <w:tabs>
          <w:tab w:val="left" w:pos="3540"/>
        </w:tabs>
        <w:suppressAutoHyphens/>
        <w:autoSpaceDE w:val="0"/>
        <w:autoSpaceDN w:val="0"/>
        <w:adjustRightInd w:val="0"/>
        <w:ind w:left="660" w:right="176"/>
        <w:rPr>
          <w:sz w:val="20"/>
          <w:szCs w:val="20"/>
        </w:rPr>
      </w:pPr>
      <w:r>
        <w:rPr>
          <w:sz w:val="20"/>
          <w:szCs w:val="20"/>
        </w:rPr>
        <w:t>2+--+--+--+--+--+--+</w:t>
      </w:r>
      <w:r>
        <w:rPr>
          <w:sz w:val="20"/>
          <w:szCs w:val="20"/>
        </w:rPr>
        <w:tab/>
        <w:t>МОС 50   | 4.93 | 5.25 | 94.02 | 2</w:t>
      </w:r>
    </w:p>
    <w:p w:rsidR="00A45D8C" w:rsidRDefault="00A45D8C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МОС 75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1.21</w:t>
      </w:r>
      <w:r>
        <w:rPr>
          <w:sz w:val="20"/>
          <w:szCs w:val="20"/>
        </w:rPr>
        <w:tab/>
        <w:t>| 2.35</w:t>
      </w:r>
      <w:r>
        <w:rPr>
          <w:sz w:val="20"/>
          <w:szCs w:val="20"/>
        </w:rPr>
        <w:tab/>
        <w:t>| 51.58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4</w:t>
      </w:r>
    </w:p>
    <w:p w:rsidR="00A45D8C" w:rsidRDefault="00A45D8C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|==1==2==3==4==5==+</w:t>
      </w:r>
      <w:r>
        <w:rPr>
          <w:sz w:val="20"/>
          <w:szCs w:val="20"/>
        </w:rPr>
        <w:tab/>
        <w:t>СОС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1.92</w:t>
      </w:r>
      <w:r>
        <w:rPr>
          <w:sz w:val="20"/>
          <w:szCs w:val="20"/>
        </w:rPr>
        <w:tab/>
        <w:t>| 4.35</w:t>
      </w:r>
      <w:r>
        <w:rPr>
          <w:sz w:val="20"/>
          <w:szCs w:val="20"/>
        </w:rPr>
        <w:tab/>
        <w:t>| 44.18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6</w:t>
      </w:r>
    </w:p>
    <w:p w:rsidR="00A45D8C" w:rsidRDefault="00A45D8C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ОПОС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0.51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A45D8C" w:rsidRDefault="00A45D8C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Тпос</w:t>
      </w:r>
      <w:proofErr w:type="spellEnd"/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0.07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A45D8C" w:rsidRDefault="00A45D8C">
      <w:pPr>
        <w:tabs>
          <w:tab w:val="left" w:pos="3530"/>
          <w:tab w:val="left" w:pos="4610"/>
          <w:tab w:val="left" w:pos="4850"/>
          <w:tab w:val="left" w:pos="5450"/>
          <w:tab w:val="left" w:pos="6290"/>
          <w:tab w:val="left" w:pos="7250"/>
          <w:tab w:val="left" w:pos="7490"/>
        </w:tabs>
        <w:suppressAutoHyphens/>
        <w:autoSpaceDE w:val="0"/>
        <w:autoSpaceDN w:val="0"/>
        <w:adjustRightInd w:val="0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Твыд</w:t>
      </w:r>
      <w:proofErr w:type="spellEnd"/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3.17</w:t>
      </w:r>
      <w:r>
        <w:rPr>
          <w:sz w:val="20"/>
          <w:szCs w:val="20"/>
        </w:rPr>
        <w:tab/>
        <w:t>|  -</w:t>
      </w:r>
      <w:r>
        <w:rPr>
          <w:sz w:val="20"/>
          <w:szCs w:val="20"/>
        </w:rPr>
        <w:tab/>
        <w:t>|   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</w:t>
      </w:r>
    </w:p>
    <w:p w:rsidR="00A45D8C" w:rsidRDefault="00A45D8C">
      <w:pPr>
        <w:tabs>
          <w:tab w:val="left" w:pos="4610"/>
          <w:tab w:val="left" w:pos="5450"/>
          <w:tab w:val="left" w:pos="6290"/>
          <w:tab w:val="left" w:pos="7250"/>
        </w:tabs>
        <w:suppressAutoHyphens/>
        <w:autoSpaceDE w:val="0"/>
        <w:autoSpaceDN w:val="0"/>
        <w:adjustRightInd w:val="0"/>
        <w:spacing w:after="444"/>
        <w:ind w:left="770" w:right="176"/>
        <w:rPr>
          <w:sz w:val="20"/>
          <w:szCs w:val="20"/>
        </w:rPr>
      </w:pPr>
      <w:r>
        <w:rPr>
          <w:sz w:val="20"/>
          <w:szCs w:val="20"/>
        </w:rPr>
        <w:t>+--+--+--+--+--+--+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 xml:space="preserve">| </w:t>
      </w:r>
    </w:p>
    <w:p w:rsidR="00A45D8C" w:rsidRDefault="00A45D8C">
      <w:pPr>
        <w:suppressAutoHyphens/>
        <w:autoSpaceDE w:val="0"/>
        <w:autoSpaceDN w:val="0"/>
        <w:adjustRightInd w:val="0"/>
        <w:ind w:left="550" w:firstLine="440"/>
        <w:rPr>
          <w:sz w:val="20"/>
          <w:szCs w:val="20"/>
        </w:rPr>
      </w:pPr>
      <w:r>
        <w:rPr>
          <w:sz w:val="20"/>
          <w:szCs w:val="20"/>
        </w:rPr>
        <w:t>2Заключение 0: Бронхиальная проводимость в пределах условной нормы, без признаков экспираторного сужения дыхательных путей.</w:t>
      </w:r>
    </w:p>
    <w:p w:rsidR="00A45D8C" w:rsidRDefault="00A45D8C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ЖЁЛ в пределах нормы.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right="528" w:firstLine="2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Состояние аппарата вентиляции в пределах условной нормы.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- 11 -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>10. 2 Консультация невропатолога.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Глубокие рефлексы равномерные, кисти холодные, кружевной рисунок, набухлость концевых фаланг, симптом "белого пятна" /+/, дистальная ги</w:t>
      </w:r>
      <w:r>
        <w:rPr>
          <w:sz w:val="20"/>
          <w:szCs w:val="20"/>
        </w:rPr>
        <w:softHyphen/>
        <w:t>пестезия.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left="770" w:right="528"/>
        <w:rPr>
          <w:sz w:val="20"/>
          <w:szCs w:val="20"/>
        </w:rPr>
      </w:pPr>
      <w:r>
        <w:rPr>
          <w:sz w:val="20"/>
          <w:szCs w:val="20"/>
        </w:rPr>
        <w:t>11. 2 Консультация фтизиатра.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По данным обследования специфических изменений нет.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12. 2 Консультация отоларинголога.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Отоскопия без патологии.</w:t>
      </w:r>
    </w:p>
    <w:p w:rsidR="00A45D8C" w:rsidRDefault="00A45D8C">
      <w:pPr>
        <w:suppressAutoHyphens/>
        <w:autoSpaceDE w:val="0"/>
        <w:autoSpaceDN w:val="0"/>
        <w:adjustRightInd w:val="0"/>
        <w:ind w:left="770" w:right="528"/>
        <w:rPr>
          <w:sz w:val="20"/>
          <w:szCs w:val="20"/>
        </w:rPr>
      </w:pPr>
      <w:r>
        <w:rPr>
          <w:sz w:val="20"/>
          <w:szCs w:val="20"/>
        </w:rPr>
        <w:t>13. 2 Аудиометрия.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Двухсторонний неврит слухового нерва.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770" w:right="528"/>
        <w:rPr>
          <w:sz w:val="20"/>
          <w:szCs w:val="20"/>
        </w:rPr>
      </w:pPr>
      <w:r>
        <w:rPr>
          <w:sz w:val="20"/>
          <w:szCs w:val="20"/>
        </w:rPr>
        <w:t xml:space="preserve">14. 2 </w:t>
      </w:r>
      <w:proofErr w:type="spellStart"/>
      <w:r>
        <w:rPr>
          <w:sz w:val="20"/>
          <w:szCs w:val="20"/>
        </w:rPr>
        <w:t>Холодовая</w:t>
      </w:r>
      <w:proofErr w:type="spellEnd"/>
      <w:r>
        <w:rPr>
          <w:sz w:val="20"/>
          <w:szCs w:val="20"/>
        </w:rPr>
        <w:t xml:space="preserve"> проба.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Кружевной рисунок пальцев правой и левой рук. Спустя 15 мин -- </w:t>
      </w:r>
      <w:proofErr w:type="spellStart"/>
      <w:r>
        <w:rPr>
          <w:sz w:val="20"/>
          <w:szCs w:val="20"/>
        </w:rPr>
        <w:t>побеление</w:t>
      </w:r>
      <w:proofErr w:type="spellEnd"/>
      <w:r>
        <w:rPr>
          <w:sz w:val="20"/>
          <w:szCs w:val="20"/>
        </w:rPr>
        <w:t xml:space="preserve"> III пальца правой руки.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_ 2ОБОСНОВАНИЕ ОКОНЧАТЕЛЬНОГО ДИАГНОЗА.</w:t>
      </w:r>
    </w:p>
    <w:p w:rsidR="00A45D8C" w:rsidRDefault="00A45D8C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На основании 2 санитарно-гигиенической характеристики условий труда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 1997г. работает слесарем по ремонту оборудования в том же </w:t>
      </w:r>
      <w:proofErr w:type="spellStart"/>
      <w:r>
        <w:rPr>
          <w:sz w:val="20"/>
          <w:szCs w:val="20"/>
        </w:rPr>
        <w:t>це</w:t>
      </w:r>
      <w:r>
        <w:rPr>
          <w:sz w:val="20"/>
          <w:szCs w:val="20"/>
        </w:rPr>
        <w:softHyphen/>
        <w:t>хе,где</w:t>
      </w:r>
      <w:proofErr w:type="spellEnd"/>
      <w:r>
        <w:rPr>
          <w:sz w:val="20"/>
          <w:szCs w:val="20"/>
        </w:rPr>
        <w:t xml:space="preserve"> с 1972г. по 1983г. работал </w:t>
      </w:r>
      <w:proofErr w:type="spellStart"/>
      <w:r>
        <w:rPr>
          <w:sz w:val="20"/>
          <w:szCs w:val="20"/>
        </w:rPr>
        <w:t>пыльщиком</w:t>
      </w:r>
      <w:proofErr w:type="spellEnd"/>
      <w:r>
        <w:rPr>
          <w:sz w:val="20"/>
          <w:szCs w:val="20"/>
        </w:rPr>
        <w:t xml:space="preserve"> (на дробильно-сортировоч</w:t>
      </w:r>
      <w:r>
        <w:rPr>
          <w:sz w:val="20"/>
          <w:szCs w:val="20"/>
        </w:rPr>
        <w:softHyphen/>
        <w:t>ном заводе). Работа состояла из очистки котлов и вывоза золы. Среди прочих действует пылевой фактор.</w:t>
      </w:r>
    </w:p>
    <w:p w:rsidR="00A45D8C" w:rsidRDefault="00A45D8C">
      <w:pPr>
        <w:suppressAutoHyphens/>
        <w:autoSpaceDE w:val="0"/>
        <w:autoSpaceDN w:val="0"/>
        <w:adjustRightInd w:val="0"/>
        <w:ind w:left="2090" w:hanging="1980"/>
        <w:rPr>
          <w:sz w:val="20"/>
          <w:szCs w:val="20"/>
        </w:rPr>
      </w:pPr>
      <w:r>
        <w:rPr>
          <w:sz w:val="20"/>
          <w:szCs w:val="20"/>
        </w:rPr>
        <w:t xml:space="preserve">- в 1983 -1997гг. работал </w:t>
      </w:r>
      <w:proofErr w:type="spellStart"/>
      <w:r>
        <w:rPr>
          <w:sz w:val="20"/>
          <w:szCs w:val="20"/>
        </w:rPr>
        <w:t>кольщиком</w:t>
      </w:r>
      <w:proofErr w:type="spellEnd"/>
      <w:r>
        <w:rPr>
          <w:sz w:val="20"/>
          <w:szCs w:val="20"/>
        </w:rPr>
        <w:t xml:space="preserve"> камня, действовал пылевой фактор. 2жалоб 0  -  на  сильный  кашель  с  обильным </w:t>
      </w:r>
      <w:proofErr w:type="spellStart"/>
      <w:r>
        <w:rPr>
          <w:sz w:val="20"/>
          <w:szCs w:val="20"/>
        </w:rPr>
        <w:t>выделени</w:t>
      </w:r>
      <w:proofErr w:type="spellEnd"/>
      <w:r>
        <w:rPr>
          <w:sz w:val="20"/>
          <w:szCs w:val="20"/>
        </w:rPr>
        <w:t>-</w:t>
      </w:r>
    </w:p>
    <w:p w:rsidR="00A45D8C" w:rsidRDefault="00A45D8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ем слизистой, серой мокроты (за ночь - 100 мл),без запаха, возникающий</w:t>
      </w:r>
    </w:p>
    <w:p w:rsidR="00A45D8C" w:rsidRDefault="00A45D8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 незначительной физической нагрузке (переодевание, мытьё в душе) или</w:t>
      </w:r>
    </w:p>
    <w:p w:rsidR="00A45D8C" w:rsidRDefault="00A45D8C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 горизонтальном </w:t>
      </w:r>
      <w:proofErr w:type="spellStart"/>
      <w:r>
        <w:rPr>
          <w:sz w:val="20"/>
          <w:szCs w:val="20"/>
        </w:rPr>
        <w:t>положении.Кашель</w:t>
      </w:r>
      <w:proofErr w:type="spellEnd"/>
      <w:r>
        <w:rPr>
          <w:sz w:val="20"/>
          <w:szCs w:val="20"/>
        </w:rPr>
        <w:t xml:space="preserve"> проходит самопроизвольно.</w:t>
      </w:r>
    </w:p>
    <w:p w:rsidR="00A45D8C" w:rsidRDefault="00A45D8C">
      <w:pPr>
        <w:suppressAutoHyphens/>
        <w:autoSpaceDE w:val="0"/>
        <w:autoSpaceDN w:val="0"/>
        <w:adjustRightInd w:val="0"/>
        <w:ind w:right="704" w:firstLine="2750"/>
        <w:jc w:val="both"/>
        <w:rPr>
          <w:sz w:val="20"/>
          <w:szCs w:val="20"/>
        </w:rPr>
      </w:pPr>
      <w:r>
        <w:rPr>
          <w:sz w:val="20"/>
          <w:szCs w:val="20"/>
        </w:rPr>
        <w:t>- на выраженную одышку, спазм в горле при физической нагрузке</w:t>
      </w:r>
    </w:p>
    <w:p w:rsidR="00A45D8C" w:rsidRDefault="00A45D8C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 xml:space="preserve">2анамнеза 0 -  вне клиники </w:t>
      </w:r>
      <w:proofErr w:type="spellStart"/>
      <w:r>
        <w:rPr>
          <w:sz w:val="20"/>
          <w:szCs w:val="20"/>
        </w:rPr>
        <w:t>СПбГМА</w:t>
      </w:r>
      <w:proofErr w:type="spellEnd"/>
      <w:r>
        <w:rPr>
          <w:sz w:val="20"/>
          <w:szCs w:val="20"/>
        </w:rPr>
        <w:t xml:space="preserve"> был поставлен диагноз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jc w:val="both"/>
        <w:rPr>
          <w:sz w:val="20"/>
          <w:szCs w:val="20"/>
        </w:rPr>
      </w:pPr>
      <w:r>
        <w:rPr>
          <w:sz w:val="20"/>
          <w:szCs w:val="20"/>
        </w:rPr>
        <w:t>- силикоз I-II степени, больной получил III группу инвалидности и 40% утраты трудоспособности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2970"/>
        <w:jc w:val="both"/>
        <w:rPr>
          <w:sz w:val="20"/>
          <w:szCs w:val="20"/>
        </w:rPr>
      </w:pPr>
      <w:r>
        <w:rPr>
          <w:sz w:val="20"/>
          <w:szCs w:val="20"/>
        </w:rPr>
        <w:t>- заболевание началось постепенно 5 лет на</w:t>
      </w:r>
      <w:r>
        <w:rPr>
          <w:sz w:val="20"/>
          <w:szCs w:val="20"/>
        </w:rPr>
        <w:softHyphen/>
        <w:t xml:space="preserve">зад с невыраженного кашля с редким отделением </w:t>
      </w:r>
      <w:proofErr w:type="spellStart"/>
      <w:r>
        <w:rPr>
          <w:sz w:val="20"/>
          <w:szCs w:val="20"/>
        </w:rPr>
        <w:t>слизитой</w:t>
      </w:r>
      <w:proofErr w:type="spellEnd"/>
      <w:r>
        <w:rPr>
          <w:sz w:val="20"/>
          <w:szCs w:val="20"/>
        </w:rPr>
        <w:t xml:space="preserve"> мокроты, позже присоединилась одышка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2объективного осмотра 0 - при сравнительной перкуссии над нижними отделами лёгких определяется коробочный звук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4290"/>
        <w:rPr>
          <w:sz w:val="20"/>
          <w:szCs w:val="20"/>
        </w:rPr>
      </w:pPr>
      <w:r>
        <w:rPr>
          <w:sz w:val="20"/>
          <w:szCs w:val="20"/>
        </w:rPr>
        <w:t>- при топографической перкуссии снижена подвижность лёгочного края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4290"/>
        <w:jc w:val="both"/>
        <w:rPr>
          <w:sz w:val="20"/>
          <w:szCs w:val="20"/>
        </w:rPr>
      </w:pPr>
      <w:r>
        <w:rPr>
          <w:sz w:val="20"/>
          <w:szCs w:val="20"/>
        </w:rPr>
        <w:t>- при аускультации -- жёсткое дыхание, выслушиваются единичные сухие хрипы</w:t>
      </w:r>
    </w:p>
    <w:p w:rsidR="00A45D8C" w:rsidRDefault="00A45D8C">
      <w:pPr>
        <w:suppressAutoHyphens/>
        <w:autoSpaceDE w:val="0"/>
        <w:autoSpaceDN w:val="0"/>
        <w:adjustRightInd w:val="0"/>
        <w:ind w:left="110" w:right="88" w:firstLine="1980"/>
        <w:jc w:val="both"/>
        <w:rPr>
          <w:sz w:val="20"/>
          <w:szCs w:val="20"/>
        </w:rPr>
      </w:pPr>
      <w:r>
        <w:rPr>
          <w:sz w:val="20"/>
          <w:szCs w:val="20"/>
        </w:rPr>
        <w:t>2данных дополнительного исследования 0: - анализ крови: СОЭ - 12 мм/час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6160" w:right="88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proofErr w:type="spellStart"/>
      <w:r>
        <w:rPr>
          <w:sz w:val="20"/>
          <w:szCs w:val="20"/>
        </w:rPr>
        <w:t>инфильтра</w:t>
      </w:r>
      <w:proofErr w:type="spellEnd"/>
      <w:r>
        <w:rPr>
          <w:sz w:val="20"/>
          <w:szCs w:val="20"/>
        </w:rPr>
        <w:t xml:space="preserve">-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520" w:right="88"/>
        <w:rPr>
          <w:sz w:val="20"/>
          <w:szCs w:val="20"/>
        </w:rPr>
      </w:pPr>
      <w:r>
        <w:rPr>
          <w:sz w:val="20"/>
          <w:szCs w:val="20"/>
        </w:rPr>
        <w:t>- 12 -</w:t>
      </w:r>
    </w:p>
    <w:p w:rsidR="00A45D8C" w:rsidRDefault="00A45D8C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proofErr w:type="spellStart"/>
      <w:r>
        <w:rPr>
          <w:sz w:val="20"/>
          <w:szCs w:val="20"/>
        </w:rPr>
        <w:t>тивных</w:t>
      </w:r>
      <w:proofErr w:type="spellEnd"/>
      <w:r>
        <w:rPr>
          <w:sz w:val="20"/>
          <w:szCs w:val="20"/>
        </w:rPr>
        <w:t xml:space="preserve">  изменений не выявлено.  Лёгочный рисунок усилен и деформирован</w:t>
      </w:r>
    </w:p>
    <w:p w:rsidR="00A45D8C" w:rsidRDefault="00A45D8C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по сетчатому типу,  преимущественно в нижних отделах.  Слева в среднем</w:t>
      </w:r>
    </w:p>
    <w:p w:rsidR="00A45D8C" w:rsidRDefault="00A45D8C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лёгочном поле единичные очаговые тени 0.3см в диаметре, плотные, чётко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88"/>
        <w:rPr>
          <w:sz w:val="20"/>
          <w:szCs w:val="20"/>
        </w:rPr>
      </w:pPr>
      <w:r>
        <w:rPr>
          <w:sz w:val="20"/>
          <w:szCs w:val="20"/>
        </w:rPr>
        <w:t>очерченные. Корни неструктурные, нерасширенные, синусы свободные.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сформулировать 2 основное заболевание 0: Силикоз I-II степени, узелковая форма.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410" w:right="176"/>
        <w:rPr>
          <w:sz w:val="20"/>
          <w:szCs w:val="20"/>
        </w:rPr>
      </w:pPr>
      <w:r>
        <w:rPr>
          <w:sz w:val="20"/>
          <w:szCs w:val="20"/>
        </w:rPr>
        <w:lastRenderedPageBreak/>
        <w:t>#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550"/>
        <w:rPr>
          <w:sz w:val="20"/>
          <w:szCs w:val="20"/>
        </w:rPr>
      </w:pPr>
      <w:r>
        <w:rPr>
          <w:sz w:val="20"/>
          <w:szCs w:val="20"/>
        </w:rPr>
        <w:t>На основании 2 жалоб 0 - на сильный кашель с обильным выделением сли</w:t>
      </w:r>
      <w:r>
        <w:rPr>
          <w:sz w:val="20"/>
          <w:szCs w:val="20"/>
        </w:rPr>
        <w:softHyphen/>
        <w:t xml:space="preserve">зистой,  серой мокроты (за ночь - 100 мл),без запаха,  возникающий при незначительной физической нагрузке (переодевание,  мытьё в душе) или в горизонтальном </w:t>
      </w:r>
      <w:proofErr w:type="spellStart"/>
      <w:r>
        <w:rPr>
          <w:sz w:val="20"/>
          <w:szCs w:val="20"/>
        </w:rPr>
        <w:t>положении.Кашель</w:t>
      </w:r>
      <w:proofErr w:type="spellEnd"/>
      <w:r>
        <w:rPr>
          <w:sz w:val="20"/>
          <w:szCs w:val="20"/>
        </w:rPr>
        <w:t xml:space="preserve"> проходит самопроизвольно.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2анамнеза 0 - в 1992г. больному поставлен диагноз - хронический обструктивный бронхит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090"/>
        <w:rPr>
          <w:sz w:val="20"/>
          <w:szCs w:val="20"/>
        </w:rPr>
      </w:pPr>
      <w:r>
        <w:rPr>
          <w:sz w:val="20"/>
          <w:szCs w:val="20"/>
        </w:rPr>
        <w:t>2объективного осмотра 0 - при аускультации: жёсткое ды</w:t>
      </w:r>
      <w:r>
        <w:rPr>
          <w:sz w:val="20"/>
          <w:szCs w:val="20"/>
        </w:rPr>
        <w:softHyphen/>
        <w:t>хание и единичные сухие хрипы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сформулировать 2 осложнение основного заболевания 0 : Хроничес</w:t>
      </w:r>
      <w:r>
        <w:rPr>
          <w:sz w:val="20"/>
          <w:szCs w:val="20"/>
        </w:rPr>
        <w:softHyphen/>
        <w:t>кий обструктивный бронхит, фаза ремиссии.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3410" w:right="88"/>
        <w:rPr>
          <w:sz w:val="20"/>
          <w:szCs w:val="20"/>
        </w:rPr>
      </w:pPr>
      <w:r>
        <w:rPr>
          <w:sz w:val="20"/>
          <w:szCs w:val="20"/>
        </w:rPr>
        <w:t>#</w:t>
      </w:r>
    </w:p>
    <w:p w:rsidR="00A45D8C" w:rsidRDefault="00A45D8C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На основании 2 санитарно-гигиенической характеристики условий труда</w:t>
      </w:r>
    </w:p>
    <w:p w:rsidR="00A45D8C" w:rsidRDefault="00A45D8C">
      <w:pPr>
        <w:suppressAutoHyphens/>
        <w:autoSpaceDE w:val="0"/>
        <w:autoSpaceDN w:val="0"/>
        <w:adjustRightInd w:val="0"/>
        <w:ind w:right="440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 1983г. по 1997г. работал </w:t>
      </w:r>
      <w:proofErr w:type="spellStart"/>
      <w:r>
        <w:rPr>
          <w:sz w:val="20"/>
          <w:szCs w:val="20"/>
        </w:rPr>
        <w:t>кольщиком</w:t>
      </w:r>
      <w:proofErr w:type="spellEnd"/>
      <w:r>
        <w:rPr>
          <w:sz w:val="20"/>
          <w:szCs w:val="20"/>
        </w:rPr>
        <w:t xml:space="preserve"> камня. Орудие труда - перфо</w:t>
      </w:r>
      <w:r>
        <w:rPr>
          <w:sz w:val="20"/>
          <w:szCs w:val="20"/>
        </w:rPr>
        <w:softHyphen/>
        <w:t xml:space="preserve">ратор весом 40 кг. Манипуляции - максимум нагрузки на левую руку, </w:t>
      </w:r>
      <w:proofErr w:type="spellStart"/>
      <w:r>
        <w:rPr>
          <w:sz w:val="20"/>
          <w:szCs w:val="20"/>
        </w:rPr>
        <w:t>пра</w:t>
      </w:r>
      <w:proofErr w:type="spellEnd"/>
      <w:r>
        <w:rPr>
          <w:sz w:val="20"/>
          <w:szCs w:val="20"/>
        </w:rPr>
        <w:t>-</w:t>
      </w:r>
    </w:p>
    <w:p w:rsidR="00A45D8C" w:rsidRDefault="00A45D8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 xml:space="preserve">вой поддерживает.  Опора на обе ноги </w:t>
      </w:r>
      <w:proofErr w:type="spellStart"/>
      <w:r>
        <w:rPr>
          <w:sz w:val="20"/>
          <w:szCs w:val="20"/>
        </w:rPr>
        <w:t>поочерёдно.Перфоратор</w:t>
      </w:r>
      <w:proofErr w:type="spellEnd"/>
      <w:r>
        <w:rPr>
          <w:sz w:val="20"/>
          <w:szCs w:val="20"/>
        </w:rPr>
        <w:t xml:space="preserve">  необходимо</w:t>
      </w:r>
    </w:p>
    <w:p w:rsidR="00A45D8C" w:rsidRDefault="00A45D8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 xml:space="preserve">устанавливать на  высоту 1 метр.  Вибрационные </w:t>
      </w:r>
      <w:proofErr w:type="spellStart"/>
      <w:r>
        <w:rPr>
          <w:sz w:val="20"/>
          <w:szCs w:val="20"/>
        </w:rPr>
        <w:t>руковицы</w:t>
      </w:r>
      <w:proofErr w:type="spellEnd"/>
      <w:r>
        <w:rPr>
          <w:sz w:val="20"/>
          <w:szCs w:val="20"/>
        </w:rPr>
        <w:t xml:space="preserve"> отечественного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производства получает раз в два месяца. 2 0Среди действующих вредных </w:t>
      </w:r>
      <w:proofErr w:type="spellStart"/>
      <w:r>
        <w:rPr>
          <w:sz w:val="20"/>
          <w:szCs w:val="20"/>
        </w:rPr>
        <w:t>фак</w:t>
      </w:r>
      <w:r>
        <w:rPr>
          <w:sz w:val="20"/>
          <w:szCs w:val="20"/>
        </w:rPr>
        <w:softHyphen/>
        <w:t>торов:статическое</w:t>
      </w:r>
      <w:proofErr w:type="spellEnd"/>
      <w:r>
        <w:rPr>
          <w:sz w:val="20"/>
          <w:szCs w:val="20"/>
        </w:rPr>
        <w:t xml:space="preserve"> напряжение, физическое напряжение, низкие темпе-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proofErr w:type="spellStart"/>
      <w:r>
        <w:rPr>
          <w:sz w:val="20"/>
          <w:szCs w:val="20"/>
        </w:rPr>
        <w:t>ратуры,пыль</w:t>
      </w:r>
      <w:proofErr w:type="spellEnd"/>
      <w:r>
        <w:rPr>
          <w:sz w:val="20"/>
          <w:szCs w:val="20"/>
        </w:rPr>
        <w:t>, вибрация, шум.</w:t>
      </w:r>
    </w:p>
    <w:p w:rsidR="00A45D8C" w:rsidRDefault="00A45D8C">
      <w:pPr>
        <w:suppressAutoHyphens/>
        <w:autoSpaceDE w:val="0"/>
        <w:autoSpaceDN w:val="0"/>
        <w:adjustRightInd w:val="0"/>
        <w:ind w:right="264" w:firstLine="20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2жалоб 0 - на самопроизвольно возникающие боли и онемение кистей рук (2-го и 3-го пальцев, больше на левой руке) в </w:t>
      </w:r>
      <w:proofErr w:type="spellStart"/>
      <w:r>
        <w:rPr>
          <w:sz w:val="20"/>
          <w:szCs w:val="20"/>
        </w:rPr>
        <w:t>ноч</w:t>
      </w:r>
      <w:proofErr w:type="spellEnd"/>
      <w:r>
        <w:rPr>
          <w:sz w:val="20"/>
          <w:szCs w:val="20"/>
        </w:rPr>
        <w:t>-</w:t>
      </w:r>
    </w:p>
    <w:p w:rsidR="00A45D8C" w:rsidRDefault="00A45D8C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proofErr w:type="spellStart"/>
      <w:r>
        <w:rPr>
          <w:sz w:val="20"/>
          <w:szCs w:val="20"/>
        </w:rPr>
        <w:t>ное</w:t>
      </w:r>
      <w:proofErr w:type="spellEnd"/>
      <w:r>
        <w:rPr>
          <w:sz w:val="20"/>
          <w:szCs w:val="20"/>
        </w:rPr>
        <w:t xml:space="preserve"> время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 зябкость рук, приступы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 при мытье холодной водой, на морозе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повышенную потливость ладоней, возникающую при физической нагрузке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410"/>
        <w:jc w:val="both"/>
        <w:rPr>
          <w:sz w:val="20"/>
          <w:szCs w:val="20"/>
        </w:rPr>
      </w:pPr>
      <w:r>
        <w:rPr>
          <w:sz w:val="20"/>
          <w:szCs w:val="20"/>
        </w:rPr>
        <w:t>- на тянущие, ломящие боли в плечевом поясе, беспокоящие по ночам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2данных анамнеза 0 - заболевание развивалось постепен</w:t>
      </w:r>
      <w:r>
        <w:rPr>
          <w:sz w:val="20"/>
          <w:szCs w:val="20"/>
        </w:rPr>
        <w:softHyphen/>
        <w:t>но, начинаясь с неприятных ощущений в кистях рук во время отдыха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 xml:space="preserve">вплоть до приступов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пальцев. Во время работы жалобы исчезали.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вне клиники </w:t>
      </w:r>
      <w:proofErr w:type="spellStart"/>
      <w:r>
        <w:rPr>
          <w:sz w:val="20"/>
          <w:szCs w:val="20"/>
        </w:rPr>
        <w:t>СПбГМА</w:t>
      </w:r>
      <w:proofErr w:type="spellEnd"/>
      <w:r>
        <w:rPr>
          <w:sz w:val="20"/>
          <w:szCs w:val="20"/>
        </w:rPr>
        <w:t xml:space="preserve"> больному был поставлен диагноз: Вибрационная болезнь I-II стадии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2общего осмотра 0 - работоспособность больного снижена за счёт вышеперечисленных жалоб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3630"/>
        <w:jc w:val="both"/>
        <w:rPr>
          <w:sz w:val="20"/>
          <w:szCs w:val="20"/>
        </w:rPr>
      </w:pPr>
      <w:r>
        <w:rPr>
          <w:sz w:val="20"/>
          <w:szCs w:val="20"/>
        </w:rPr>
        <w:t>- болезненность при ощупывании мышц плечевого пояса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3630"/>
        <w:rPr>
          <w:sz w:val="20"/>
          <w:szCs w:val="20"/>
        </w:rPr>
      </w:pPr>
      <w:r>
        <w:rPr>
          <w:sz w:val="20"/>
          <w:szCs w:val="20"/>
        </w:rPr>
        <w:t>- болезненность при движении плечево</w:t>
      </w:r>
      <w:r>
        <w:rPr>
          <w:sz w:val="20"/>
          <w:szCs w:val="20"/>
        </w:rPr>
        <w:softHyphen/>
        <w:t>го и локтевого суставов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- 13 -</w:t>
      </w:r>
    </w:p>
    <w:p w:rsidR="00A45D8C" w:rsidRDefault="00A45D8C">
      <w:pPr>
        <w:suppressAutoHyphens/>
        <w:autoSpaceDE w:val="0"/>
        <w:autoSpaceDN w:val="0"/>
        <w:adjustRightInd w:val="0"/>
        <w:ind w:right="352" w:firstLine="2090"/>
        <w:jc w:val="both"/>
        <w:rPr>
          <w:sz w:val="20"/>
          <w:szCs w:val="20"/>
        </w:rPr>
      </w:pPr>
      <w:r>
        <w:rPr>
          <w:sz w:val="20"/>
          <w:szCs w:val="20"/>
        </w:rPr>
        <w:t>2объективного осмотра 0 - кисти рук холодные, циано</w:t>
      </w:r>
      <w:r>
        <w:rPr>
          <w:sz w:val="20"/>
          <w:szCs w:val="20"/>
        </w:rPr>
        <w:softHyphen/>
        <w:t xml:space="preserve">тичные с участками белого цвета, гипергидроз </w:t>
      </w:r>
      <w:proofErr w:type="spellStart"/>
      <w:r>
        <w:rPr>
          <w:sz w:val="20"/>
          <w:szCs w:val="20"/>
        </w:rPr>
        <w:t>ладоней.Ладьевидность</w:t>
      </w:r>
      <w:proofErr w:type="spellEnd"/>
    </w:p>
    <w:p w:rsidR="00A45D8C" w:rsidRDefault="00A45D8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 xml:space="preserve">ладоней.  Набухлость концевых фаланг. Пахидермия. Дистальная </w:t>
      </w:r>
      <w:proofErr w:type="spellStart"/>
      <w:r>
        <w:rPr>
          <w:sz w:val="20"/>
          <w:szCs w:val="20"/>
        </w:rPr>
        <w:t>гипал</w:t>
      </w:r>
      <w:r>
        <w:rPr>
          <w:sz w:val="20"/>
          <w:szCs w:val="20"/>
        </w:rPr>
        <w:softHyphen/>
        <w:t>гезия</w:t>
      </w:r>
      <w:proofErr w:type="spellEnd"/>
      <w:r>
        <w:rPr>
          <w:sz w:val="20"/>
          <w:szCs w:val="20"/>
        </w:rPr>
        <w:t xml:space="preserve"> до предплечья.</w:t>
      </w:r>
    </w:p>
    <w:p w:rsidR="00A45D8C" w:rsidRDefault="00A45D8C">
      <w:pPr>
        <w:suppressAutoHyphens/>
        <w:autoSpaceDE w:val="0"/>
        <w:autoSpaceDN w:val="0"/>
        <w:adjustRightInd w:val="0"/>
        <w:ind w:right="176" w:firstLine="20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2данных дополнительного исследования 0 - при </w:t>
      </w:r>
      <w:proofErr w:type="spellStart"/>
      <w:r>
        <w:rPr>
          <w:sz w:val="20"/>
          <w:szCs w:val="20"/>
        </w:rPr>
        <w:t>вибротес</w:t>
      </w:r>
      <w:r>
        <w:rPr>
          <w:sz w:val="20"/>
          <w:szCs w:val="20"/>
        </w:rPr>
        <w:softHyphen/>
        <w:t>тировании</w:t>
      </w:r>
      <w:proofErr w:type="spellEnd"/>
      <w:r>
        <w:rPr>
          <w:sz w:val="20"/>
          <w:szCs w:val="20"/>
        </w:rPr>
        <w:t>: значительно снижена вибрационная чувствительность рук на</w:t>
      </w:r>
    </w:p>
    <w:p w:rsidR="00A45D8C" w:rsidRDefault="00A45D8C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высокой и средней частотах, умеренно снижена на низкой частоте.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</w:t>
      </w:r>
      <w:proofErr w:type="spellStart"/>
      <w:r>
        <w:rPr>
          <w:sz w:val="20"/>
          <w:szCs w:val="20"/>
        </w:rPr>
        <w:t>паллесте</w:t>
      </w:r>
      <w:r>
        <w:rPr>
          <w:sz w:val="20"/>
          <w:szCs w:val="20"/>
        </w:rPr>
        <w:softHyphen/>
        <w:t>зиометрии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альгезиметрии</w:t>
      </w:r>
      <w:proofErr w:type="spellEnd"/>
      <w:r>
        <w:rPr>
          <w:sz w:val="20"/>
          <w:szCs w:val="20"/>
        </w:rPr>
        <w:t>: значительно снижена вибрационная чувстви</w:t>
      </w:r>
      <w:r>
        <w:rPr>
          <w:sz w:val="20"/>
          <w:szCs w:val="20"/>
        </w:rPr>
        <w:softHyphen/>
        <w:t>тельность пальцев рук, значительно снижена болевая чувствительность пальцев рук и ладоней, резко снижена чувствительность обоих предпле</w:t>
      </w:r>
      <w:r>
        <w:rPr>
          <w:sz w:val="20"/>
          <w:szCs w:val="20"/>
        </w:rPr>
        <w:softHyphen/>
        <w:t>чий.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при </w:t>
      </w:r>
      <w:proofErr w:type="spellStart"/>
      <w:r>
        <w:rPr>
          <w:sz w:val="20"/>
          <w:szCs w:val="20"/>
        </w:rPr>
        <w:t>холодовой</w:t>
      </w:r>
      <w:proofErr w:type="spellEnd"/>
      <w:r>
        <w:rPr>
          <w:sz w:val="20"/>
          <w:szCs w:val="20"/>
        </w:rPr>
        <w:t xml:space="preserve"> пробе: кружевной рисунок пальцев рук. Спустя 15 минут -- </w:t>
      </w:r>
      <w:proofErr w:type="spellStart"/>
      <w:r>
        <w:rPr>
          <w:sz w:val="20"/>
          <w:szCs w:val="20"/>
        </w:rPr>
        <w:t>побеление</w:t>
      </w:r>
      <w:proofErr w:type="spellEnd"/>
      <w:r>
        <w:rPr>
          <w:sz w:val="20"/>
          <w:szCs w:val="20"/>
        </w:rPr>
        <w:t xml:space="preserve"> III пальца правой руки.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940"/>
        <w:jc w:val="both"/>
        <w:rPr>
          <w:sz w:val="20"/>
          <w:szCs w:val="20"/>
        </w:rPr>
      </w:pPr>
      <w:r>
        <w:rPr>
          <w:sz w:val="20"/>
          <w:szCs w:val="20"/>
        </w:rPr>
        <w:t>- консультация невропатолога: Кисти холодные, кружевной рисунок, набухлость концевых фаланг, симптом "белого пятна" /+/, дистальная гипестезия</w:t>
      </w:r>
    </w:p>
    <w:p w:rsidR="00A45D8C" w:rsidRDefault="00A45D8C">
      <w:pPr>
        <w:suppressAutoHyphens/>
        <w:autoSpaceDE w:val="0"/>
        <w:autoSpaceDN w:val="0"/>
        <w:adjustRightInd w:val="0"/>
        <w:spacing w:before="222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можно сформулировать 2 основное заболевание 0: Вибрационная болезнь I-II стадии от локальной вибрации ( вегето-сенсорная </w:t>
      </w:r>
      <w:proofErr w:type="spellStart"/>
      <w:r>
        <w:rPr>
          <w:sz w:val="20"/>
          <w:szCs w:val="20"/>
        </w:rPr>
        <w:t>полиневропа</w:t>
      </w:r>
      <w:proofErr w:type="spellEnd"/>
      <w:r>
        <w:rPr>
          <w:sz w:val="20"/>
          <w:szCs w:val="20"/>
        </w:rPr>
        <w:t>-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right="176"/>
        <w:rPr>
          <w:sz w:val="20"/>
          <w:szCs w:val="20"/>
        </w:rPr>
      </w:pPr>
      <w:proofErr w:type="spellStart"/>
      <w:r>
        <w:rPr>
          <w:sz w:val="20"/>
          <w:szCs w:val="20"/>
        </w:rPr>
        <w:t>тия,ангиодистонический</w:t>
      </w:r>
      <w:proofErr w:type="spellEnd"/>
      <w:r>
        <w:rPr>
          <w:sz w:val="20"/>
          <w:szCs w:val="20"/>
        </w:rPr>
        <w:t xml:space="preserve"> синдром с редкими приступами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пальцев). </w:t>
      </w:r>
    </w:p>
    <w:p w:rsidR="00A45D8C" w:rsidRDefault="00A45D8C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Таким образом можно выставить ОКОНЧАТЕЛЬНЫЙ ДИАГНОЗ: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основное заболевание: Силикоз I-II стадии, узелковая форма. Вибрационная болезнь I-II стадии от локальной вибрации (вегето-сенсор</w:t>
      </w:r>
      <w:r>
        <w:rPr>
          <w:sz w:val="20"/>
          <w:szCs w:val="20"/>
        </w:rPr>
        <w:softHyphen/>
        <w:t xml:space="preserve">ная </w:t>
      </w:r>
      <w:proofErr w:type="spellStart"/>
      <w:r>
        <w:rPr>
          <w:sz w:val="20"/>
          <w:szCs w:val="20"/>
        </w:rPr>
        <w:t>полиневропатия</w:t>
      </w:r>
      <w:proofErr w:type="spellEnd"/>
      <w:r>
        <w:rPr>
          <w:sz w:val="20"/>
          <w:szCs w:val="20"/>
        </w:rPr>
        <w:t xml:space="preserve">, ангиодистонический синдром с редкими приступами </w:t>
      </w:r>
      <w:proofErr w:type="spellStart"/>
      <w:r>
        <w:rPr>
          <w:sz w:val="20"/>
          <w:szCs w:val="20"/>
        </w:rPr>
        <w:t>побеления</w:t>
      </w:r>
      <w:proofErr w:type="spellEnd"/>
      <w:r>
        <w:rPr>
          <w:sz w:val="20"/>
          <w:szCs w:val="20"/>
        </w:rPr>
        <w:t xml:space="preserve"> пальцев).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осложнения: Хронический обструктивный бронхит в фазе </w:t>
      </w:r>
      <w:proofErr w:type="spellStart"/>
      <w:r>
        <w:rPr>
          <w:sz w:val="20"/>
          <w:szCs w:val="20"/>
        </w:rPr>
        <w:t>субремис</w:t>
      </w:r>
      <w:r>
        <w:rPr>
          <w:sz w:val="20"/>
          <w:szCs w:val="20"/>
        </w:rPr>
        <w:softHyphen/>
        <w:t>сии</w:t>
      </w:r>
      <w:proofErr w:type="spellEnd"/>
      <w:r>
        <w:rPr>
          <w:sz w:val="20"/>
          <w:szCs w:val="20"/>
        </w:rPr>
        <w:t>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сопутствующие заболевания: Двухсторонняя </w:t>
      </w:r>
      <w:proofErr w:type="spellStart"/>
      <w:r>
        <w:rPr>
          <w:sz w:val="20"/>
          <w:szCs w:val="20"/>
        </w:rPr>
        <w:t>нейросенсорная</w:t>
      </w:r>
      <w:proofErr w:type="spellEnd"/>
      <w:r>
        <w:rPr>
          <w:sz w:val="20"/>
          <w:szCs w:val="20"/>
        </w:rPr>
        <w:t xml:space="preserve"> тугоу</w:t>
      </w:r>
      <w:r>
        <w:rPr>
          <w:sz w:val="20"/>
          <w:szCs w:val="20"/>
        </w:rPr>
        <w:softHyphen/>
        <w:t xml:space="preserve">хость профессионального характера. 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left="2860" w:right="528"/>
        <w:rPr>
          <w:sz w:val="20"/>
          <w:szCs w:val="20"/>
        </w:rPr>
      </w:pPr>
      <w:r>
        <w:rPr>
          <w:sz w:val="20"/>
          <w:szCs w:val="20"/>
        </w:rPr>
        <w:t>_ 2ЛЕЧЕНИЕ ДАННОГО БОЛЬНОГО.</w:t>
      </w:r>
    </w:p>
    <w:p w:rsidR="00A45D8C" w:rsidRDefault="00A45D8C">
      <w:pPr>
        <w:suppressAutoHyphens/>
        <w:autoSpaceDE w:val="0"/>
        <w:autoSpaceDN w:val="0"/>
        <w:adjustRightInd w:val="0"/>
        <w:ind w:right="264" w:firstLine="1760"/>
        <w:jc w:val="both"/>
        <w:rPr>
          <w:sz w:val="20"/>
          <w:szCs w:val="20"/>
        </w:rPr>
      </w:pPr>
      <w:r>
        <w:rPr>
          <w:sz w:val="20"/>
          <w:szCs w:val="20"/>
        </w:rPr>
        <w:t>2Лечение силикоза. 0(Лечебно - профилактические меропри</w:t>
      </w:r>
      <w:r>
        <w:rPr>
          <w:sz w:val="20"/>
          <w:szCs w:val="20"/>
        </w:rPr>
        <w:softHyphen/>
        <w:t>ятия)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Тепловлажные</w:t>
      </w:r>
      <w:proofErr w:type="spellEnd"/>
      <w:r>
        <w:rPr>
          <w:sz w:val="20"/>
          <w:szCs w:val="20"/>
        </w:rPr>
        <w:t xml:space="preserve"> щелочные и соляно - щелочные ингаляции, можно в виде </w:t>
      </w:r>
      <w:proofErr w:type="spellStart"/>
      <w:r>
        <w:rPr>
          <w:sz w:val="20"/>
          <w:szCs w:val="20"/>
        </w:rPr>
        <w:t>электроаэрозолей.Применять</w:t>
      </w:r>
      <w:proofErr w:type="spellEnd"/>
      <w:r>
        <w:rPr>
          <w:sz w:val="20"/>
          <w:szCs w:val="20"/>
        </w:rPr>
        <w:t xml:space="preserve"> 2% раствор гидрокарбоната натрия, один сеанс в сутки продолжительностью 5-7  минут  при  температур  аэрозоля 38-40; на  курс  15-20 </w:t>
      </w:r>
      <w:proofErr w:type="spellStart"/>
      <w:r>
        <w:rPr>
          <w:sz w:val="20"/>
          <w:szCs w:val="20"/>
        </w:rPr>
        <w:t>сеансов.Можно</w:t>
      </w:r>
      <w:proofErr w:type="spellEnd"/>
      <w:r>
        <w:rPr>
          <w:sz w:val="20"/>
          <w:szCs w:val="20"/>
        </w:rPr>
        <w:t xml:space="preserve"> использовать щелочные и </w:t>
      </w:r>
      <w:proofErr w:type="spellStart"/>
      <w:r>
        <w:rPr>
          <w:sz w:val="20"/>
          <w:szCs w:val="20"/>
        </w:rPr>
        <w:t>кальцевые</w:t>
      </w:r>
      <w:proofErr w:type="spellEnd"/>
      <w:r>
        <w:rPr>
          <w:sz w:val="20"/>
          <w:szCs w:val="20"/>
        </w:rPr>
        <w:t xml:space="preserve"> минеральные воды.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Физиотерапевтические методы: облучение грудной клетки ультра</w:t>
      </w:r>
      <w:r>
        <w:rPr>
          <w:sz w:val="20"/>
          <w:szCs w:val="20"/>
        </w:rPr>
        <w:softHyphen/>
        <w:t xml:space="preserve">фиолетовыми лучами и электрическим полем высокой частоты, что повышает сопротивляемость организма и усиливает </w:t>
      </w:r>
      <w:proofErr w:type="spellStart"/>
      <w:r>
        <w:rPr>
          <w:sz w:val="20"/>
          <w:szCs w:val="20"/>
        </w:rPr>
        <w:t>лимфо</w:t>
      </w:r>
      <w:proofErr w:type="spellEnd"/>
      <w:r>
        <w:rPr>
          <w:sz w:val="20"/>
          <w:szCs w:val="20"/>
        </w:rPr>
        <w:t>- и кровоток в малом круге.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УФО один раз в зимний период через день, на курс 20 сеансов.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3. Дыхательная гимнастика для улучшения дыхательной функции и элиминации депонированной пыли.</w:t>
      </w:r>
    </w:p>
    <w:p w:rsidR="00A45D8C" w:rsidRDefault="00A45D8C">
      <w:pPr>
        <w:suppressAutoHyphens/>
        <w:autoSpaceDE w:val="0"/>
        <w:autoSpaceDN w:val="0"/>
        <w:adjustRightInd w:val="0"/>
        <w:spacing w:before="222"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- 14 -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4. В качестве отхаркивающего средства: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Rp: </w:t>
      </w:r>
      <w:proofErr w:type="spellStart"/>
      <w:r>
        <w:rPr>
          <w:sz w:val="20"/>
          <w:szCs w:val="20"/>
          <w:lang w:val="en-US"/>
        </w:rPr>
        <w:t>Herbae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Thermopsidis</w:t>
      </w:r>
      <w:proofErr w:type="spellEnd"/>
      <w:r>
        <w:rPr>
          <w:sz w:val="20"/>
          <w:szCs w:val="20"/>
          <w:lang w:val="en-US"/>
        </w:rPr>
        <w:t xml:space="preserve"> 0.01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Natrii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hydrocarbonatis</w:t>
      </w:r>
      <w:proofErr w:type="spellEnd"/>
      <w:r>
        <w:rPr>
          <w:sz w:val="20"/>
          <w:szCs w:val="20"/>
          <w:lang w:val="en-US"/>
        </w:rPr>
        <w:t xml:space="preserve"> 0.25</w:t>
      </w:r>
    </w:p>
    <w:p w:rsidR="00A45D8C" w:rsidRDefault="00A45D8C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D.t.d</w:t>
      </w:r>
      <w:proofErr w:type="spellEnd"/>
      <w:r>
        <w:rPr>
          <w:sz w:val="20"/>
          <w:szCs w:val="20"/>
          <w:lang w:val="en-US"/>
        </w:rPr>
        <w:t>. N. 10 in tab.</w:t>
      </w:r>
    </w:p>
    <w:p w:rsidR="00A45D8C" w:rsidRDefault="00A45D8C">
      <w:pPr>
        <w:suppressAutoHyphens/>
        <w:autoSpaceDE w:val="0"/>
        <w:autoSpaceDN w:val="0"/>
        <w:adjustRightInd w:val="0"/>
        <w:spacing w:after="666"/>
        <w:ind w:left="990" w:right="528"/>
        <w:rPr>
          <w:sz w:val="20"/>
          <w:szCs w:val="20"/>
        </w:rPr>
      </w:pPr>
      <w:r>
        <w:rPr>
          <w:sz w:val="20"/>
          <w:szCs w:val="20"/>
        </w:rPr>
        <w:t xml:space="preserve">S. По 1 таблетке 4 раза в день.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2Лечение вибрационной болезни.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Rp.: </w:t>
      </w:r>
      <w:proofErr w:type="spellStart"/>
      <w:r>
        <w:rPr>
          <w:sz w:val="20"/>
          <w:szCs w:val="20"/>
          <w:lang w:val="en-US"/>
        </w:rPr>
        <w:t>Dragee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Aminasini</w:t>
      </w:r>
      <w:proofErr w:type="spellEnd"/>
      <w:r>
        <w:rPr>
          <w:sz w:val="20"/>
          <w:szCs w:val="20"/>
          <w:lang w:val="en-US"/>
        </w:rPr>
        <w:t xml:space="preserve"> 0.025 N.30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D.S. По 1 таблетке 3 раза в день после еды.</w:t>
      </w:r>
    </w:p>
    <w:p w:rsidR="00A45D8C" w:rsidRDefault="00A45D8C">
      <w:pPr>
        <w:suppressAutoHyphens/>
        <w:autoSpaceDE w:val="0"/>
        <w:autoSpaceDN w:val="0"/>
        <w:adjustRightInd w:val="0"/>
        <w:ind w:left="27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Rp.: </w:t>
      </w:r>
      <w:proofErr w:type="spellStart"/>
      <w:r>
        <w:rPr>
          <w:sz w:val="20"/>
          <w:szCs w:val="20"/>
          <w:lang w:val="en-US"/>
        </w:rPr>
        <w:t>Tab.Benzogexonii</w:t>
      </w:r>
      <w:proofErr w:type="spellEnd"/>
      <w:r>
        <w:rPr>
          <w:sz w:val="20"/>
          <w:szCs w:val="20"/>
          <w:lang w:val="en-US"/>
        </w:rPr>
        <w:t xml:space="preserve"> 0.1 N.20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proofErr w:type="spellStart"/>
      <w:r>
        <w:rPr>
          <w:sz w:val="20"/>
          <w:szCs w:val="20"/>
        </w:rPr>
        <w:t>D.S.По</w:t>
      </w:r>
      <w:proofErr w:type="spellEnd"/>
      <w:r>
        <w:rPr>
          <w:sz w:val="20"/>
          <w:szCs w:val="20"/>
        </w:rPr>
        <w:t xml:space="preserve"> 1 таблетке 2 раза в день</w:t>
      </w:r>
    </w:p>
    <w:p w:rsidR="00A45D8C" w:rsidRDefault="00A45D8C">
      <w:pPr>
        <w:suppressAutoHyphens/>
        <w:autoSpaceDE w:val="0"/>
        <w:autoSpaceDN w:val="0"/>
        <w:adjustRightInd w:val="0"/>
        <w:ind w:left="27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Rp.: Tab. </w:t>
      </w:r>
      <w:proofErr w:type="spellStart"/>
      <w:r>
        <w:rPr>
          <w:sz w:val="20"/>
          <w:szCs w:val="20"/>
          <w:lang w:val="en-US"/>
        </w:rPr>
        <w:t>Halidori</w:t>
      </w:r>
      <w:proofErr w:type="spellEnd"/>
      <w:r>
        <w:rPr>
          <w:sz w:val="20"/>
          <w:szCs w:val="20"/>
          <w:lang w:val="en-US"/>
        </w:rPr>
        <w:t xml:space="preserve"> 0.1 N.20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880" w:right="528"/>
        <w:rPr>
          <w:sz w:val="20"/>
          <w:szCs w:val="20"/>
        </w:rPr>
      </w:pPr>
      <w:r>
        <w:rPr>
          <w:sz w:val="20"/>
          <w:szCs w:val="20"/>
        </w:rPr>
        <w:t>D.S. По 2 таблетки 2 раза в день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Можно провести курс </w:t>
      </w:r>
      <w:proofErr w:type="spellStart"/>
      <w:r>
        <w:rPr>
          <w:sz w:val="20"/>
          <w:szCs w:val="20"/>
        </w:rPr>
        <w:t>электорофореза</w:t>
      </w:r>
      <w:proofErr w:type="spellEnd"/>
      <w:r>
        <w:rPr>
          <w:sz w:val="20"/>
          <w:szCs w:val="20"/>
        </w:rPr>
        <w:t xml:space="preserve"> 5% раствора новокаина на кисти рук или воротниковую зону, сила тока - 10 А, время - 15 мин.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rPr>
          <w:sz w:val="20"/>
          <w:szCs w:val="20"/>
        </w:rPr>
      </w:pPr>
      <w:r>
        <w:rPr>
          <w:sz w:val="20"/>
          <w:szCs w:val="20"/>
        </w:rPr>
        <w:t>Возможно УВЧ на воротниковую зону в слаботепловой дозе 10 мин че</w:t>
      </w:r>
      <w:r>
        <w:rPr>
          <w:sz w:val="20"/>
          <w:szCs w:val="20"/>
        </w:rPr>
        <w:softHyphen/>
        <w:t>рез день, 15 процедур на курс.</w:t>
      </w:r>
    </w:p>
    <w:p w:rsidR="00A45D8C" w:rsidRDefault="00A45D8C">
      <w:pPr>
        <w:suppressAutoHyphens/>
        <w:autoSpaceDE w:val="0"/>
        <w:autoSpaceDN w:val="0"/>
        <w:adjustRightInd w:val="0"/>
        <w:spacing w:after="444"/>
        <w:ind w:left="550" w:right="528"/>
        <w:rPr>
          <w:sz w:val="20"/>
          <w:szCs w:val="20"/>
        </w:rPr>
      </w:pPr>
      <w:r>
        <w:rPr>
          <w:sz w:val="20"/>
          <w:szCs w:val="20"/>
        </w:rPr>
        <w:t xml:space="preserve">Эффективен массаж рук и воротниковой зоны.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2Общеукрепляющая терапия.</w:t>
      </w:r>
    </w:p>
    <w:p w:rsidR="00A45D8C" w:rsidRDefault="00A45D8C">
      <w:pPr>
        <w:suppressAutoHyphens/>
        <w:autoSpaceDE w:val="0"/>
        <w:autoSpaceDN w:val="0"/>
        <w:adjustRightInd w:val="0"/>
        <w:ind w:righ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1. Необходимо избавиться от вредных привычек, по возможности бро</w:t>
      </w:r>
      <w:r>
        <w:rPr>
          <w:sz w:val="20"/>
          <w:szCs w:val="20"/>
        </w:rPr>
        <w:softHyphen/>
        <w:t>сить курить и уменьшить потребление алкоголя, в качестве факторов,</w:t>
      </w:r>
    </w:p>
    <w:p w:rsidR="00A45D8C" w:rsidRDefault="00A45D8C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усугубляющих течение процесса.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Рекомендовано соблюдать диету с пониженным содержанием жиров, отдавать предпочтение нежирному мясу, молочным и растительным продук</w:t>
      </w:r>
      <w:r>
        <w:rPr>
          <w:sz w:val="20"/>
          <w:szCs w:val="20"/>
        </w:rPr>
        <w:softHyphen/>
        <w:t>там.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550" w:right="528"/>
        <w:rPr>
          <w:sz w:val="20"/>
          <w:szCs w:val="20"/>
        </w:rPr>
      </w:pPr>
      <w:r>
        <w:rPr>
          <w:sz w:val="20"/>
          <w:szCs w:val="20"/>
        </w:rPr>
        <w:t>3.Рекомендуется санаторно-курортное лечение в Пятигорске, Ялте.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Rp.: </w:t>
      </w:r>
      <w:proofErr w:type="spellStart"/>
      <w:r>
        <w:rPr>
          <w:sz w:val="20"/>
          <w:szCs w:val="20"/>
          <w:lang w:val="en-US"/>
        </w:rPr>
        <w:t>Sol.Acidi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ascorbinici</w:t>
      </w:r>
      <w:proofErr w:type="spellEnd"/>
      <w:r>
        <w:rPr>
          <w:sz w:val="20"/>
          <w:szCs w:val="20"/>
          <w:lang w:val="en-US"/>
        </w:rPr>
        <w:t xml:space="preserve"> 5% 1.0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D.t.d</w:t>
      </w:r>
      <w:proofErr w:type="spellEnd"/>
      <w:r>
        <w:rPr>
          <w:sz w:val="20"/>
          <w:szCs w:val="20"/>
          <w:lang w:val="en-US"/>
        </w:rPr>
        <w:t>. N. 20 in amp.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S. Вводить внутримышечно по 1 мл.</w:t>
      </w:r>
    </w:p>
    <w:p w:rsidR="00A45D8C" w:rsidRDefault="00A45D8C">
      <w:pPr>
        <w:suppressAutoHyphens/>
        <w:autoSpaceDE w:val="0"/>
        <w:autoSpaceDN w:val="0"/>
        <w:adjustRightInd w:val="0"/>
        <w:ind w:left="231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Rp</w:t>
      </w:r>
      <w:proofErr w:type="spellEnd"/>
      <w:r>
        <w:rPr>
          <w:sz w:val="20"/>
          <w:szCs w:val="20"/>
          <w:lang w:val="en-US"/>
        </w:rPr>
        <w:t>.:</w:t>
      </w:r>
      <w:proofErr w:type="spellStart"/>
      <w:r>
        <w:rPr>
          <w:sz w:val="20"/>
          <w:szCs w:val="20"/>
          <w:lang w:val="en-US"/>
        </w:rPr>
        <w:t>Sol.Thiamini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bromidi</w:t>
      </w:r>
      <w:proofErr w:type="spellEnd"/>
      <w:r>
        <w:rPr>
          <w:sz w:val="20"/>
          <w:szCs w:val="20"/>
          <w:lang w:val="en-US"/>
        </w:rPr>
        <w:t xml:space="preserve"> 6% 1.0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D.t.d</w:t>
      </w:r>
      <w:proofErr w:type="spellEnd"/>
      <w:r>
        <w:rPr>
          <w:sz w:val="20"/>
          <w:szCs w:val="20"/>
          <w:lang w:val="en-US"/>
        </w:rPr>
        <w:t>. N. 20 in amp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S. Вводить внутримышечно по 1 мл 1 раз в день.</w:t>
      </w:r>
    </w:p>
    <w:p w:rsidR="00A45D8C" w:rsidRDefault="00A45D8C">
      <w:pPr>
        <w:suppressAutoHyphens/>
        <w:autoSpaceDE w:val="0"/>
        <w:autoSpaceDN w:val="0"/>
        <w:adjustRightInd w:val="0"/>
        <w:ind w:left="231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Rp.: </w:t>
      </w:r>
      <w:proofErr w:type="spellStart"/>
      <w:r>
        <w:rPr>
          <w:sz w:val="20"/>
          <w:szCs w:val="20"/>
          <w:lang w:val="en-US"/>
        </w:rPr>
        <w:t>Sol.Pyridoxini</w:t>
      </w:r>
      <w:proofErr w:type="spellEnd"/>
      <w:r>
        <w:rPr>
          <w:sz w:val="20"/>
          <w:szCs w:val="20"/>
          <w:lang w:val="en-US"/>
        </w:rPr>
        <w:t xml:space="preserve"> 25% 1.0</w:t>
      </w:r>
    </w:p>
    <w:p w:rsidR="00A45D8C" w:rsidRDefault="00A45D8C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D.t.d</w:t>
      </w:r>
      <w:proofErr w:type="spellEnd"/>
      <w:r>
        <w:rPr>
          <w:sz w:val="20"/>
          <w:szCs w:val="20"/>
          <w:lang w:val="en-US"/>
        </w:rPr>
        <w:t>. N. 20 in amp</w:t>
      </w:r>
    </w:p>
    <w:p w:rsidR="00A45D8C" w:rsidRDefault="00A45D8C">
      <w:pPr>
        <w:suppressAutoHyphens/>
        <w:autoSpaceDE w:val="0"/>
        <w:autoSpaceDN w:val="0"/>
        <w:adjustRightInd w:val="0"/>
        <w:spacing w:after="1332"/>
        <w:ind w:left="880" w:right="528"/>
        <w:rPr>
          <w:sz w:val="20"/>
          <w:szCs w:val="20"/>
        </w:rPr>
      </w:pPr>
      <w:r>
        <w:rPr>
          <w:sz w:val="20"/>
          <w:szCs w:val="20"/>
        </w:rPr>
        <w:t xml:space="preserve">S. Вводить внутримышечно по 1 мл. 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- 15 -</w:t>
      </w:r>
    </w:p>
    <w:p w:rsidR="00A45D8C" w:rsidRDefault="00A45D8C">
      <w:pPr>
        <w:suppressAutoHyphens/>
        <w:autoSpaceDE w:val="0"/>
        <w:autoSpaceDN w:val="0"/>
        <w:adjustRightInd w:val="0"/>
        <w:spacing w:after="222"/>
        <w:ind w:left="2860" w:right="528"/>
        <w:rPr>
          <w:sz w:val="20"/>
          <w:szCs w:val="20"/>
        </w:rPr>
      </w:pPr>
      <w:r>
        <w:rPr>
          <w:sz w:val="20"/>
          <w:szCs w:val="20"/>
        </w:rPr>
        <w:t>_ 2ЭПИКРИЗ.</w:t>
      </w:r>
    </w:p>
    <w:p w:rsidR="00A45D8C" w:rsidRDefault="00A45D8C">
      <w:pPr>
        <w:suppressAutoHyphens/>
        <w:autoSpaceDE w:val="0"/>
        <w:autoSpaceDN w:val="0"/>
        <w:adjustRightInd w:val="0"/>
        <w:ind w:left="550" w:right="528"/>
        <w:rPr>
          <w:sz w:val="20"/>
          <w:szCs w:val="20"/>
        </w:rPr>
      </w:pPr>
      <w:r>
        <w:rPr>
          <w:sz w:val="20"/>
          <w:szCs w:val="20"/>
        </w:rPr>
        <w:t>Больной x,  41 год, повторно обследовался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в клинике </w:t>
      </w:r>
      <w:proofErr w:type="spellStart"/>
      <w:r>
        <w:rPr>
          <w:sz w:val="20"/>
          <w:szCs w:val="20"/>
        </w:rPr>
        <w:t>СПбГМА</w:t>
      </w:r>
      <w:proofErr w:type="spellEnd"/>
      <w:r>
        <w:rPr>
          <w:sz w:val="20"/>
          <w:szCs w:val="20"/>
        </w:rPr>
        <w:t xml:space="preserve"> с целью медицинского </w:t>
      </w:r>
      <w:proofErr w:type="spellStart"/>
      <w:r>
        <w:rPr>
          <w:sz w:val="20"/>
          <w:szCs w:val="20"/>
        </w:rPr>
        <w:t>осведетельствования.На</w:t>
      </w:r>
      <w:proofErr w:type="spellEnd"/>
      <w:r>
        <w:rPr>
          <w:sz w:val="20"/>
          <w:szCs w:val="20"/>
        </w:rPr>
        <w:t xml:space="preserve"> основании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санитарно-гигиенической характеристики  труда,  </w:t>
      </w:r>
      <w:proofErr w:type="spellStart"/>
      <w:r>
        <w:rPr>
          <w:sz w:val="20"/>
          <w:szCs w:val="20"/>
        </w:rPr>
        <w:t>профанамнеза</w:t>
      </w:r>
      <w:proofErr w:type="spellEnd"/>
      <w:r>
        <w:rPr>
          <w:sz w:val="20"/>
          <w:szCs w:val="20"/>
        </w:rPr>
        <w:t>,  жалоб и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клинико-функционального обследования подтверждён диагноз: Силикоз I-II</w:t>
      </w:r>
    </w:p>
    <w:p w:rsidR="00A45D8C" w:rsidRDefault="00A45D8C">
      <w:pPr>
        <w:suppressAutoHyphens/>
        <w:autoSpaceDE w:val="0"/>
        <w:autoSpaceDN w:val="0"/>
        <w:adjustRightInd w:val="0"/>
        <w:ind w:right="5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стадии, узелковая </w:t>
      </w:r>
      <w:proofErr w:type="spellStart"/>
      <w:r>
        <w:rPr>
          <w:sz w:val="20"/>
          <w:szCs w:val="20"/>
        </w:rPr>
        <w:t>форма.Хронический</w:t>
      </w:r>
      <w:proofErr w:type="spellEnd"/>
      <w:r>
        <w:rPr>
          <w:sz w:val="20"/>
          <w:szCs w:val="20"/>
        </w:rPr>
        <w:t xml:space="preserve"> обструктивный бронхит в фазе </w:t>
      </w:r>
      <w:proofErr w:type="spellStart"/>
      <w:r>
        <w:rPr>
          <w:sz w:val="20"/>
          <w:szCs w:val="20"/>
        </w:rPr>
        <w:t>суб</w:t>
      </w:r>
      <w:r>
        <w:rPr>
          <w:sz w:val="20"/>
          <w:szCs w:val="20"/>
        </w:rPr>
        <w:softHyphen/>
        <w:t>ремиссии</w:t>
      </w:r>
      <w:proofErr w:type="spellEnd"/>
      <w:r>
        <w:rPr>
          <w:sz w:val="20"/>
          <w:szCs w:val="20"/>
        </w:rPr>
        <w:t>. Вибрационная болезнь I-II стадии от локальной вибрации (ве</w:t>
      </w:r>
      <w:r>
        <w:rPr>
          <w:sz w:val="20"/>
          <w:szCs w:val="20"/>
        </w:rPr>
        <w:softHyphen/>
        <w:t xml:space="preserve">гето-сенсорная </w:t>
      </w:r>
      <w:proofErr w:type="spellStart"/>
      <w:r>
        <w:rPr>
          <w:sz w:val="20"/>
          <w:szCs w:val="20"/>
        </w:rPr>
        <w:t>полиневропатия</w:t>
      </w:r>
      <w:proofErr w:type="spellEnd"/>
      <w:r>
        <w:rPr>
          <w:sz w:val="20"/>
          <w:szCs w:val="20"/>
        </w:rPr>
        <w:t xml:space="preserve">, ангиодистонический синдром с редкими приступами ангиоспазма). Двухсторонняя </w:t>
      </w:r>
      <w:proofErr w:type="spellStart"/>
      <w:r>
        <w:rPr>
          <w:sz w:val="20"/>
          <w:szCs w:val="20"/>
        </w:rPr>
        <w:t>нейросенсорная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тугоухость.Наз</w:t>
      </w:r>
      <w:r>
        <w:rPr>
          <w:sz w:val="20"/>
          <w:szCs w:val="20"/>
        </w:rPr>
        <w:softHyphen/>
        <w:t>начено</w:t>
      </w:r>
      <w:proofErr w:type="spellEnd"/>
      <w:r>
        <w:rPr>
          <w:sz w:val="20"/>
          <w:szCs w:val="20"/>
        </w:rPr>
        <w:t xml:space="preserve"> лечение. С мерами профилактики больной ознакомлен.</w:t>
      </w:r>
    </w:p>
    <w:p w:rsidR="00A45D8C" w:rsidRDefault="00A45D8C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Этот комплекс патологии делает больного ограниченно трудоспособ</w:t>
      </w:r>
      <w:r>
        <w:rPr>
          <w:sz w:val="20"/>
          <w:szCs w:val="20"/>
        </w:rPr>
        <w:softHyphen/>
        <w:t>ным в профессиях, где имеют место следующие факторы: физическое и ста</w:t>
      </w:r>
      <w:r>
        <w:rPr>
          <w:sz w:val="20"/>
          <w:szCs w:val="20"/>
        </w:rPr>
        <w:softHyphen/>
        <w:t xml:space="preserve">тическое напряжение, вибрация, шум, пыль и высокая/низкая </w:t>
      </w:r>
      <w:proofErr w:type="spellStart"/>
      <w:r>
        <w:rPr>
          <w:sz w:val="20"/>
          <w:szCs w:val="20"/>
        </w:rPr>
        <w:t>температу</w:t>
      </w:r>
      <w:r>
        <w:rPr>
          <w:sz w:val="20"/>
          <w:szCs w:val="20"/>
        </w:rPr>
        <w:softHyphen/>
        <w:t>ра.Больной</w:t>
      </w:r>
      <w:proofErr w:type="spellEnd"/>
      <w:r>
        <w:rPr>
          <w:sz w:val="20"/>
          <w:szCs w:val="20"/>
        </w:rPr>
        <w:t xml:space="preserve"> направляется на МСЭК для продления III группы инвалидности с 40% утраты трудоспособности.</w:t>
      </w:r>
    </w:p>
    <w:sectPr w:rsidR="00A45D8C">
      <w:pgSz w:w="12240" w:h="15840" w:code="1"/>
      <w:pgMar w:top="1417" w:right="1493" w:bottom="1417" w:left="14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4"/>
    <w:rsid w:val="001637D9"/>
    <w:rsid w:val="00395174"/>
    <w:rsid w:val="004E4299"/>
    <w:rsid w:val="00A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</vt:lpstr>
    </vt:vector>
  </TitlesOfParts>
  <Company>K&amp;D Co.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</dc:title>
  <dc:creator>Новиков</dc:creator>
  <cp:lastModifiedBy>Igor</cp:lastModifiedBy>
  <cp:revision>2</cp:revision>
  <dcterms:created xsi:type="dcterms:W3CDTF">2024-03-12T14:28:00Z</dcterms:created>
  <dcterms:modified xsi:type="dcterms:W3CDTF">2024-03-12T14:28:00Z</dcterms:modified>
</cp:coreProperties>
</file>