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последнее время психологи, работающие в сфере образования, отмечают заметное увеличение количества детей с отклонениями в психическом развитии. Известно, что психические процессы не являются содержанием мозга, но являются его функцией. Учение</w:t>
      </w:r>
      <w:r>
        <w:rPr>
          <w:rFonts w:ascii="Times New Roman CYR" w:hAnsi="Times New Roman CYR" w:cs="Times New Roman CYR"/>
          <w:color w:val="000000"/>
          <w:sz w:val="28"/>
          <w:szCs w:val="28"/>
        </w:rPr>
        <w:t xml:space="preserve"> - это сложная познавательная деятельность, которая осуществляется при взаимодействии различных мозговых структур. Своевременность образования и полноценность функциональных систем являются психофизиологической основой высших психических функций, психическ</w:t>
      </w:r>
      <w:r>
        <w:rPr>
          <w:rFonts w:ascii="Times New Roman CYR" w:hAnsi="Times New Roman CYR" w:cs="Times New Roman CYR"/>
          <w:color w:val="000000"/>
          <w:sz w:val="28"/>
          <w:szCs w:val="28"/>
        </w:rPr>
        <w:t>их форм деятельности и успешности обучения ребенка. Развитие структур и систем мозга строго подчинено базисным нейробиологическим закономерностям, актуализирующимся в конкретных социальных условиях. Формирование психики ребенка непосредственно связано с те</w:t>
      </w:r>
      <w:r>
        <w:rPr>
          <w:rFonts w:ascii="Times New Roman CYR" w:hAnsi="Times New Roman CYR" w:cs="Times New Roman CYR"/>
          <w:color w:val="000000"/>
          <w:sz w:val="28"/>
          <w:szCs w:val="28"/>
        </w:rPr>
        <w:t>мпами роста и созревания его головного мозга. Частичное отклонение или нарушение в этом процессе приводит к осложнениям в психическом развитии.</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Л.С. Цветковой, раннее нейропсихологическое обследование ребенка дает возможность установить уровень с</w:t>
      </w:r>
      <w:r>
        <w:rPr>
          <w:rFonts w:ascii="Times New Roman CYR" w:hAnsi="Times New Roman CYR" w:cs="Times New Roman CYR"/>
          <w:color w:val="000000"/>
          <w:sz w:val="28"/>
          <w:szCs w:val="28"/>
        </w:rPr>
        <w:t>формированности его психических функций и готовности к школьному обучению, поставить точный диагноз на основе научных данных и тем самым предупредить или уменьшить трудности обучения ребенка в общеобразовательной школе.</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данной работы: изучение и харак</w:t>
      </w:r>
      <w:r>
        <w:rPr>
          <w:rFonts w:ascii="Times New Roman CYR" w:hAnsi="Times New Roman CYR" w:cs="Times New Roman CYR"/>
          <w:color w:val="000000"/>
          <w:sz w:val="28"/>
          <w:szCs w:val="28"/>
        </w:rPr>
        <w:t>теристика особенностей Синдром функциональной несформированности лобных отделов мозга</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состоит из введения, основной части, заключения и списка используемых источников.</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Нейропсихологические синдромы поражения лобных долей мозга</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Нейропсихологич</w:t>
      </w:r>
      <w:r>
        <w:rPr>
          <w:rFonts w:ascii="Times New Roman CYR" w:hAnsi="Times New Roman CYR" w:cs="Times New Roman CYR"/>
          <w:color w:val="000000"/>
          <w:sz w:val="28"/>
          <w:szCs w:val="28"/>
        </w:rPr>
        <w:t>еские исследования показывают, что несформированность тех или иных высших психических функций может быть связана либо с задержкой созревания определенных зон мозга, либо с недоразвитием межанализаторных связей. Поскольку в нейропсихологии функция рассматри</w:t>
      </w:r>
      <w:r>
        <w:rPr>
          <w:rFonts w:ascii="Times New Roman CYR" w:hAnsi="Times New Roman CYR" w:cs="Times New Roman CYR"/>
          <w:color w:val="000000"/>
          <w:sz w:val="28"/>
          <w:szCs w:val="28"/>
        </w:rPr>
        <w:t>вается как сложная функциональная система, то нарушение любого звена этой системы и на любом уровне приводит к дефекту функции. Но механизмы этого нарушения будут разные. Нейропсихологическое исследование сформированности психических функций у старших дошк</w:t>
      </w:r>
      <w:r>
        <w:rPr>
          <w:rFonts w:ascii="Times New Roman CYR" w:hAnsi="Times New Roman CYR" w:cs="Times New Roman CYR"/>
          <w:color w:val="000000"/>
          <w:sz w:val="28"/>
          <w:szCs w:val="28"/>
        </w:rPr>
        <w:t>ольников, проведенное под руководством Л.С. Цветковой, показало что, вследствие гетерохронности созревания мозга и формирования функциональных систем, у детей к моменту обучения могут оказаться недостаточно сформированными отдельные психические функции или</w:t>
      </w:r>
      <w:r>
        <w:rPr>
          <w:rFonts w:ascii="Times New Roman CYR" w:hAnsi="Times New Roman CYR" w:cs="Times New Roman CYR"/>
          <w:color w:val="000000"/>
          <w:sz w:val="28"/>
          <w:szCs w:val="28"/>
        </w:rPr>
        <w:t xml:space="preserve"> их звенья. Основой этой несформированности выступает незрелость или искаженное формирование их мозговой организации.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того, какая именно функция мозга недостаточно сформирована, Л.С. Цветкова выделила и описала шесть основных синдромов от</w:t>
      </w:r>
      <w:r>
        <w:rPr>
          <w:rFonts w:ascii="Times New Roman CYR" w:hAnsi="Times New Roman CYR" w:cs="Times New Roman CYR"/>
          <w:color w:val="000000"/>
          <w:sz w:val="28"/>
          <w:szCs w:val="28"/>
        </w:rPr>
        <w:t xml:space="preserve">клоняющегося развития у детей.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Синдромы, в формировании которых основную роль играют факторы поражения (дисфункции, несформированности) лобных отделов коры, стоят особняком в этой дискуссии о квалификации нарушений психического развития. Созревание лобных</w:t>
      </w:r>
      <w:r>
        <w:rPr>
          <w:rFonts w:ascii="Times New Roman CYR" w:hAnsi="Times New Roman CYR" w:cs="Times New Roman CYR"/>
          <w:color w:val="000000"/>
          <w:sz w:val="28"/>
          <w:szCs w:val="28"/>
        </w:rPr>
        <w:t xml:space="preserve"> систем мозга приходится на позднейший этап онтогенеза, начинаясь в 10-12 лет и продолжаясь до конца пубертата. По некоторым данным созревание начинается существенно раньше - в 7-8 лет. Вместе с тем принято считать, что наиболее сложные формы организации п</w:t>
      </w:r>
      <w:r>
        <w:rPr>
          <w:rFonts w:ascii="Times New Roman CYR" w:hAnsi="Times New Roman CYR" w:cs="Times New Roman CYR"/>
          <w:color w:val="000000"/>
          <w:sz w:val="28"/>
          <w:szCs w:val="28"/>
        </w:rPr>
        <w:t xml:space="preserve">оведения и психических процессов, требующие высокого уровня развития </w:t>
      </w:r>
      <w:r>
        <w:rPr>
          <w:rFonts w:ascii="Times New Roman CYR" w:hAnsi="Times New Roman CYR" w:cs="Times New Roman CYR"/>
          <w:color w:val="000000"/>
          <w:sz w:val="28"/>
          <w:szCs w:val="28"/>
        </w:rPr>
        <w:lastRenderedPageBreak/>
        <w:t xml:space="preserve">произвольного контроля деятельности, также формируются на этом этапе, т.е. недоступны детям более младших возрастов, например, младшего школьного возраста (7-10 лет).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нейропсихоло</w:t>
      </w:r>
      <w:r>
        <w:rPr>
          <w:rFonts w:ascii="Times New Roman CYR" w:hAnsi="Times New Roman CYR" w:cs="Times New Roman CYR"/>
          <w:color w:val="000000"/>
          <w:sz w:val="28"/>
          <w:szCs w:val="28"/>
        </w:rPr>
        <w:t>гическая практика показывает, что младшего школьника, не имеющего трудностей в обучении, не составляет большого труда запомнить и воспроизвести связи между 5-6 предметными картинками и абстрактными опосредствующими фигурами в модифицированной А.Г. Асмоловы</w:t>
      </w:r>
      <w:r>
        <w:rPr>
          <w:rFonts w:ascii="Times New Roman CYR" w:hAnsi="Times New Roman CYR" w:cs="Times New Roman CYR"/>
          <w:color w:val="000000"/>
          <w:sz w:val="28"/>
          <w:szCs w:val="28"/>
        </w:rPr>
        <w:t>м и А.В. Цветковым методике пиктограммы (например, бегемота запоминают как красную звезду), и не только запомнить, но и вести с этим материалом семантические действия - подставлять опосредствующую фигуру в предложения с пропусками, где по смыслу должно сто</w:t>
      </w:r>
      <w:r>
        <w:rPr>
          <w:rFonts w:ascii="Times New Roman CYR" w:hAnsi="Times New Roman CYR" w:cs="Times New Roman CYR"/>
          <w:color w:val="000000"/>
          <w:sz w:val="28"/>
          <w:szCs w:val="28"/>
        </w:rPr>
        <w:t xml:space="preserve">ять слово-наименование запомненной предметной картинки. Понятно, что такого рода операции требуют высокого уровня развития образов-представлений и речи; смысловой стороны памяти; произвольной регуляции для удержания незначимого материала в памяти ребенка.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цитируемой работе было показано, что примерно 25% детей испытывают трудности запоминания материала вследствие трудностей развития слухо-речевой памяти и регулирующей функции речи в целом (как о том пишет и А.В. Семенович), в то же время еще примерно 25%</w:t>
      </w:r>
      <w:r>
        <w:rPr>
          <w:rFonts w:ascii="Times New Roman CYR" w:hAnsi="Times New Roman CYR" w:cs="Times New Roman CYR"/>
          <w:color w:val="000000"/>
          <w:sz w:val="28"/>
          <w:szCs w:val="28"/>
        </w:rPr>
        <w:t xml:space="preserve"> детей имеют «истинный» медио-базальный лобный синдром (это как раз те дети, на которых педагоги жалуются как на хронически неуспевающих и не усваивающих материал).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следующей главе дадим характеристику синдрома функциональной несформированности лобных о</w:t>
      </w:r>
      <w:r>
        <w:rPr>
          <w:rFonts w:ascii="Times New Roman CYR" w:hAnsi="Times New Roman CYR" w:cs="Times New Roman CYR"/>
          <w:color w:val="000000"/>
          <w:sz w:val="28"/>
          <w:szCs w:val="28"/>
        </w:rPr>
        <w:t>тделов мозга.</w:t>
      </w:r>
    </w:p>
    <w:p w:rsidR="00000000" w:rsidRDefault="0049196E">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нейропсихологический мозг лобный</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Синдром функциональной несформированности лобных отделов мозга</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Ребенок с таким нарушением легко отвлекается, не может </w:t>
      </w:r>
      <w:r>
        <w:rPr>
          <w:rFonts w:ascii="Times New Roman CYR" w:hAnsi="Times New Roman CYR" w:cs="Times New Roman CYR"/>
          <w:color w:val="000000"/>
          <w:sz w:val="28"/>
          <w:szCs w:val="28"/>
        </w:rPr>
        <w:lastRenderedPageBreak/>
        <w:t xml:space="preserve">сосредоточиться, быстро устает от занятий, его трудно надолго заинтересовать чем-либо. </w:t>
      </w:r>
      <w:r>
        <w:rPr>
          <w:rFonts w:ascii="Times New Roman CYR" w:hAnsi="Times New Roman CYR" w:cs="Times New Roman CYR"/>
          <w:color w:val="000000"/>
          <w:sz w:val="28"/>
          <w:szCs w:val="28"/>
        </w:rPr>
        <w:t>Он вял и равнодушен практически ко всему, особенно, если это связано с выполнением школьных заданий. Он и в повседневной жизни не проявляет выраженного интереса к какой-либо деятельности. Такого ребенка не волнуют ни поощрения, ни наказания, особенно в ста</w:t>
      </w:r>
      <w:r>
        <w:rPr>
          <w:rFonts w:ascii="Times New Roman CYR" w:hAnsi="Times New Roman CYR" w:cs="Times New Roman CYR"/>
          <w:color w:val="000000"/>
          <w:sz w:val="28"/>
          <w:szCs w:val="28"/>
        </w:rPr>
        <w:t>ршем возрасте. Любой деятельностью он пресыщается через несколько минут, особенно если это игры, требующие от него хоть минимальных усилий.</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программа усваивается им с трудом, а подчас с отвращением, т.к. она всегда сопряжена с соблюдением правил, а</w:t>
      </w:r>
      <w:r>
        <w:rPr>
          <w:rFonts w:ascii="Times New Roman CYR" w:hAnsi="Times New Roman CYR" w:cs="Times New Roman CYR"/>
          <w:color w:val="000000"/>
          <w:sz w:val="28"/>
          <w:szCs w:val="28"/>
        </w:rPr>
        <w:t xml:space="preserve"> это практически недоступно таким детям. В обследовании он медлителен, монотонен, вял, не всегда удерживает программу. Его взгляд равнодушен и однозначно свидетельствует о полном отсутствии какой бы то ни было эмоциональной включенности в происходящее. Час</w:t>
      </w:r>
      <w:r>
        <w:rPr>
          <w:rFonts w:ascii="Times New Roman CYR" w:hAnsi="Times New Roman CYR" w:cs="Times New Roman CYR"/>
          <w:color w:val="000000"/>
          <w:sz w:val="28"/>
          <w:szCs w:val="28"/>
        </w:rPr>
        <w:t xml:space="preserve">то он бросается импульсивно что-то делать, не дослушав задание до конца; не обнаруживает заинтересованности в получении лучших результатов. Все это наводит на мысль о недостаточности нейродинамического компонента психической деятельности.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ребенок м</w:t>
      </w:r>
      <w:r>
        <w:rPr>
          <w:rFonts w:ascii="Times New Roman CYR" w:hAnsi="Times New Roman CYR" w:cs="Times New Roman CYR"/>
          <w:color w:val="000000"/>
          <w:sz w:val="28"/>
          <w:szCs w:val="28"/>
        </w:rPr>
        <w:t>ожет выдержать достаточно высокий темп работы и показать хорошие результаты; в конце занятий ребенок способен выполнить достаточно сложные задания, т. е. истинного истощения не происходит. Если намеренно ускорить темп и не давать ребенку расслабиться, он в</w:t>
      </w:r>
      <w:r>
        <w:rPr>
          <w:rFonts w:ascii="Times New Roman CYR" w:hAnsi="Times New Roman CYR" w:cs="Times New Roman CYR"/>
          <w:color w:val="000000"/>
          <w:sz w:val="28"/>
          <w:szCs w:val="28"/>
        </w:rPr>
        <w:t>ыдержит его без особого труда.</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письме такого ребенка часты пропуски букв. В целом, пока над ним «нависает» взрослый (мама, учитель), любое задание выполняется адекватно, хотя и не без дополнительных понуканий. В противном случае упражнения не дописываютс</w:t>
      </w:r>
      <w:r>
        <w:rPr>
          <w:rFonts w:ascii="Times New Roman CYR" w:hAnsi="Times New Roman CYR" w:cs="Times New Roman CYR"/>
          <w:color w:val="000000"/>
          <w:sz w:val="28"/>
          <w:szCs w:val="28"/>
        </w:rPr>
        <w:t>я до конца, в арифметической задаче ребенок вместо трех действий пишет одно, а подлежащее, сказуемое и дополнение подчеркивает одинаково (например, волнистой линией) и т.п.</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внимание привлекает крайне бедная речевая продукция ребенка. Она носит преим</w:t>
      </w:r>
      <w:r>
        <w:rPr>
          <w:rFonts w:ascii="Times New Roman CYR" w:hAnsi="Times New Roman CYR" w:cs="Times New Roman CYR"/>
          <w:color w:val="000000"/>
          <w:sz w:val="28"/>
          <w:szCs w:val="28"/>
        </w:rPr>
        <w:t>ущественно реактивную, репродуктивную форму. Снижена обобщающая функция речи, что наиболее ярко проявляется в интеллектуальных тестах, процессе сюжетно-смысловой и причинно-следственной итерпретации воспринимаемой информации. Речь носит преимущественно реа</w:t>
      </w:r>
      <w:r>
        <w:rPr>
          <w:rFonts w:ascii="Times New Roman CYR" w:hAnsi="Times New Roman CYR" w:cs="Times New Roman CYR"/>
          <w:color w:val="000000"/>
          <w:sz w:val="28"/>
          <w:szCs w:val="28"/>
        </w:rPr>
        <w:t>ктивную форму, она примитивна по синтаксису и использованию изобразительных средств. Включение в активную, развернутую речевую деятельность несколько затруднено, при этом все базисные характеристики речи (сенсорная, моторная, номинация, повторение, пониман</w:t>
      </w:r>
      <w:r>
        <w:rPr>
          <w:rFonts w:ascii="Times New Roman CYR" w:hAnsi="Times New Roman CYR" w:cs="Times New Roman CYR"/>
          <w:color w:val="000000"/>
          <w:sz w:val="28"/>
          <w:szCs w:val="28"/>
        </w:rPr>
        <w:t>ие) интактны. Первично достаточными являются праксис, гнозис, память.</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 невозможна активная развернутая самостоятельная речевая продукция. Он еще не достиг того уровня развития, когда речь становится организатором и конструирующим фактором его де</w:t>
      </w:r>
      <w:r>
        <w:rPr>
          <w:rFonts w:ascii="Times New Roman CYR" w:hAnsi="Times New Roman CYR" w:cs="Times New Roman CYR"/>
          <w:color w:val="000000"/>
          <w:sz w:val="28"/>
          <w:szCs w:val="28"/>
        </w:rPr>
        <w:t>ятельности. Из-за этого нормальное развитие других познавательных процессов несколько снижено.</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Наблюдение его в игровой ситуации (особенно с соревновательным акцентом) показывает, что его активность не уступает таковой у сверстников; при удачном контакте с</w:t>
      </w:r>
      <w:r>
        <w:rPr>
          <w:rFonts w:ascii="Times New Roman CYR" w:hAnsi="Times New Roman CYR" w:cs="Times New Roman CYR"/>
          <w:color w:val="000000"/>
          <w:sz w:val="28"/>
          <w:szCs w:val="28"/>
        </w:rPr>
        <w:t xml:space="preserve"> психологом он может устроить такой фейерверк, который буквально приводит родителей в шок необъяснимо рекордной высотой результатов, причем именно в области учебных знаний и умений. Таким образом, налицо явная диссоциация между протеканием учебной и игрово</w:t>
      </w:r>
      <w:r>
        <w:rPr>
          <w:rFonts w:ascii="Times New Roman CYR" w:hAnsi="Times New Roman CYR" w:cs="Times New Roman CYR"/>
          <w:color w:val="000000"/>
          <w:sz w:val="28"/>
          <w:szCs w:val="28"/>
        </w:rPr>
        <w:t>й в широком смысле деятельности.</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феноменом, объединяющим внешние разнородные симптомы, выступают склонность ребенка к упрощению программы вне зависимости от конкретной задачи, некоторая тенденция к персеверациям, стремление к привлечению внешних о</w:t>
      </w:r>
      <w:r>
        <w:rPr>
          <w:rFonts w:ascii="Times New Roman CYR" w:hAnsi="Times New Roman CYR" w:cs="Times New Roman CYR"/>
          <w:color w:val="000000"/>
          <w:sz w:val="28"/>
          <w:szCs w:val="28"/>
        </w:rPr>
        <w:t>пор при выполнении того или иного теста. При этом внешний контроль со стороны психолога («Ты все нарисовал?», «Внимательно!», «Давай работать по команде!», или просто недоумевающие жесты, мимика, или междометия), как правило, повышает эффективность работы,</w:t>
      </w:r>
      <w:r>
        <w:rPr>
          <w:rFonts w:ascii="Times New Roman CYR" w:hAnsi="Times New Roman CYR" w:cs="Times New Roman CYR"/>
          <w:color w:val="000000"/>
          <w:sz w:val="28"/>
          <w:szCs w:val="28"/>
        </w:rPr>
        <w:t xml:space="preserve"> равно как и дробление экспериментальной программы на последовательные подпрограммы.</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совокупности все эти факты позволяют сделать вывод о том, что основным патологическим фактором в данном случае является недостаточность произвольного внимания, речевой с</w:t>
      </w:r>
      <w:r>
        <w:rPr>
          <w:rFonts w:ascii="Times New Roman CYR" w:hAnsi="Times New Roman CYR" w:cs="Times New Roman CYR"/>
          <w:color w:val="000000"/>
          <w:sz w:val="28"/>
          <w:szCs w:val="28"/>
        </w:rPr>
        <w:t>аморегуляции, программирования, целеполагания и контроля за протеканием собственной деятельности. Иными словами, имеет место функциональная несформированность лобных отделов мозга, прежде всего левого полушария. И связана она, очевидно, со слабостью регули</w:t>
      </w:r>
      <w:r>
        <w:rPr>
          <w:rFonts w:ascii="Times New Roman CYR" w:hAnsi="Times New Roman CYR" w:cs="Times New Roman CYR"/>
          <w:color w:val="000000"/>
          <w:sz w:val="28"/>
          <w:szCs w:val="28"/>
        </w:rPr>
        <w:t>рующей функции речи. Речь такого ребенка еще не достигла того уровня развития, когда она становится организатором и конструирующим фактором его деятельности. Из-за этого нормальное развитие других познавательных процессов при отсутствии саморегуляции и сам</w:t>
      </w:r>
      <w:r>
        <w:rPr>
          <w:rFonts w:ascii="Times New Roman CYR" w:hAnsi="Times New Roman CYR" w:cs="Times New Roman CYR"/>
          <w:color w:val="000000"/>
          <w:sz w:val="28"/>
          <w:szCs w:val="28"/>
        </w:rPr>
        <w:t>оконтроля собственной речью не приводит к адекватной адаптации к новым социальным условиям.</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Поразительной оказалась возрастная динамика данного синдрома, свидетельствующая о глобальной перестройке функционального вклада лобных структур мозга в организацию </w:t>
      </w:r>
      <w:r>
        <w:rPr>
          <w:rFonts w:ascii="Times New Roman CYR" w:hAnsi="Times New Roman CYR" w:cs="Times New Roman CYR"/>
          <w:color w:val="000000"/>
          <w:sz w:val="28"/>
          <w:szCs w:val="28"/>
        </w:rPr>
        <w:t xml:space="preserve">поведения человека.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Было зафиксировано, что в возрасте 3-4 лет на первый план у таких детей выступает псевдоаутичный фасад, с соответствующим отвержением коммуникаций и инертно-персевераторным стилем деятельности.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6-7 лет, когда начинается активный эта</w:t>
      </w:r>
      <w:r>
        <w:rPr>
          <w:rFonts w:ascii="Times New Roman CYR" w:hAnsi="Times New Roman CYR" w:cs="Times New Roman CYR"/>
          <w:color w:val="000000"/>
          <w:sz w:val="28"/>
          <w:szCs w:val="28"/>
        </w:rPr>
        <w:t xml:space="preserve">п формирования электрофизиологических механизмов системной организации процесса произвольного внимания, наиболее ярко обнаруживали себя элементы полевого поведения, повышенная отвлекаемость и откликаемость, обилие системным персевераций.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12 годам на пер</w:t>
      </w:r>
      <w:r>
        <w:rPr>
          <w:rFonts w:ascii="Times New Roman CYR" w:hAnsi="Times New Roman CYR" w:cs="Times New Roman CYR"/>
          <w:color w:val="000000"/>
          <w:sz w:val="28"/>
          <w:szCs w:val="28"/>
        </w:rPr>
        <w:t xml:space="preserve">вый план выступает снижение интеллекта, самоконтроля и прогнозирования, тенденция к глобальному копированию, «отзеркаливанию» значимого взрослого без какой бы то ни было критики к нему и самому себе. Речь у них не становится организатором и конструирующим </w:t>
      </w:r>
      <w:r>
        <w:rPr>
          <w:rFonts w:ascii="Times New Roman CYR" w:hAnsi="Times New Roman CYR" w:cs="Times New Roman CYR"/>
          <w:color w:val="000000"/>
          <w:sz w:val="28"/>
          <w:szCs w:val="28"/>
        </w:rPr>
        <w:t>фактором деятельности. Из-за этого нормальное развитие других познавательных процессов не приводит к адекватной адаптации к</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новым социальным условиям.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случае необходимо привлечение внешних опор, в первую очередь организующей деятельности со стороны</w:t>
      </w:r>
      <w:r>
        <w:rPr>
          <w:rFonts w:ascii="Times New Roman CYR" w:hAnsi="Times New Roman CYR" w:cs="Times New Roman CYR"/>
          <w:color w:val="000000"/>
          <w:sz w:val="28"/>
          <w:szCs w:val="28"/>
        </w:rPr>
        <w:t xml:space="preserve"> взрослого, дробление заданной программы на последовательные подпрограммы должно стать опорой для психологической, педагогической и воспитательной работы с такими детьми, ориентированной на формирование внутреннего алгоритма функционирования в новой социал</w:t>
      </w:r>
      <w:r>
        <w:rPr>
          <w:rFonts w:ascii="Times New Roman CYR" w:hAnsi="Times New Roman CYR" w:cs="Times New Roman CYR"/>
          <w:color w:val="000000"/>
          <w:sz w:val="28"/>
          <w:szCs w:val="28"/>
        </w:rPr>
        <w:t>ьной реальности, что существенно повышает продуктивность деятельности такого ребенка.</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мере созревания лобных отделов мозга под влиянием обучения возможна произвольная регуляция психических процессов. Однако у разных детей вследствие влияния отдельных би</w:t>
      </w:r>
      <w:r>
        <w:rPr>
          <w:rFonts w:ascii="Times New Roman CYR" w:hAnsi="Times New Roman CYR" w:cs="Times New Roman CYR"/>
          <w:color w:val="000000"/>
          <w:sz w:val="28"/>
          <w:szCs w:val="28"/>
        </w:rPr>
        <w:t>ологических и социальных факторов произвольность может достигать неодинаковой степени сформированности.</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коррекционной работе по элиминации этого синдрома можно использовать «Программу формирования произвольной регуляции» Н.Я. Семаго и «Методику формирова</w:t>
      </w:r>
      <w:r>
        <w:rPr>
          <w:rFonts w:ascii="Times New Roman CYR" w:hAnsi="Times New Roman CYR" w:cs="Times New Roman CYR"/>
          <w:color w:val="000000"/>
          <w:sz w:val="28"/>
          <w:szCs w:val="28"/>
        </w:rPr>
        <w:t>ния программирования, произвольной саморегуляции 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контроля за протеканием психической деятельности» Н.М Пылаевой и Т.В. Ахутиной.</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Современные методы коррекции разделены на 2 основных направления.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 когнитивные методы, чаще всего направленные на пр</w:t>
      </w:r>
      <w:r>
        <w:rPr>
          <w:rFonts w:ascii="Times New Roman CYR" w:hAnsi="Times New Roman CYR" w:cs="Times New Roman CYR"/>
          <w:color w:val="000000"/>
          <w:sz w:val="28"/>
          <w:szCs w:val="28"/>
        </w:rPr>
        <w:t>еодоление трудностей усвоения школьных знаний и формирования высших психических функций. Например: целенаправленная работа в сфере слухоречевой памяти, формирование счетных операций и т.д.</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Второе - методы двигательной коррекции (моторной), или телесно-орие</w:t>
      </w:r>
      <w:r>
        <w:rPr>
          <w:rFonts w:ascii="Times New Roman CYR" w:hAnsi="Times New Roman CYR" w:cs="Times New Roman CYR"/>
          <w:color w:val="000000"/>
          <w:sz w:val="28"/>
          <w:szCs w:val="28"/>
        </w:rPr>
        <w:t xml:space="preserve">нтированные методы.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Попытки связать эти два направления чаще всего сводятся просто к суммации их (вводят в коррекционную программу когнитивные и двигательные методики). Однако опыт показывает, что результат не достигается, так как в современной популяции </w:t>
      </w:r>
      <w:r>
        <w:rPr>
          <w:rFonts w:ascii="Times New Roman CYR" w:hAnsi="Times New Roman CYR" w:cs="Times New Roman CYR"/>
          <w:color w:val="000000"/>
          <w:sz w:val="28"/>
          <w:szCs w:val="28"/>
        </w:rPr>
        <w:t>детей преобладают системные нарушения психических функций и разнонаправленный дефекты. В сложившейся ситуации оптимальным является системный комплексный подход к нейро-психологической коррекции и абилитации психического здоровья детей, в котором когнитивны</w:t>
      </w:r>
      <w:r>
        <w:rPr>
          <w:rFonts w:ascii="Times New Roman CYR" w:hAnsi="Times New Roman CYR" w:cs="Times New Roman CYR"/>
          <w:color w:val="000000"/>
          <w:sz w:val="28"/>
          <w:szCs w:val="28"/>
        </w:rPr>
        <w:t>е и двигательные методы должны применяться в некотором иерархизированном комплексе.</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Суть коррекции заключается в следующем. Воздействие на сенсомоторный уровень, с учетом общих закономерностей онтогенеза, вызывает активизацию в развитии всех высших психиче</w:t>
      </w:r>
      <w:r>
        <w:rPr>
          <w:rFonts w:ascii="Times New Roman CYR" w:hAnsi="Times New Roman CYR" w:cs="Times New Roman CYR"/>
          <w:color w:val="000000"/>
          <w:sz w:val="28"/>
          <w:szCs w:val="28"/>
        </w:rPr>
        <w:t>ских функций (ВПФ), так как он является базовым для их дальнейшего развития, поэтому логично в начале коррекционного процесса отдавать предпочтение именно двигательным методам, не только создающим некоторый потенциал для будущей работы, но и активизирующим</w:t>
      </w:r>
      <w:r>
        <w:rPr>
          <w:rFonts w:ascii="Times New Roman CYR" w:hAnsi="Times New Roman CYR" w:cs="Times New Roman CYR"/>
          <w:color w:val="000000"/>
          <w:sz w:val="28"/>
          <w:szCs w:val="28"/>
        </w:rPr>
        <w:t>, восстанавливающим и простраивающим взаимодействие между различными уровнями и аспектами психической деятельности. Актуализация и закрепление любых телесных навыков предполагает востребованность извне таких психических функций, как эмоции, восприятие, пам</w:t>
      </w:r>
      <w:r>
        <w:rPr>
          <w:rFonts w:ascii="Times New Roman CYR" w:hAnsi="Times New Roman CYR" w:cs="Times New Roman CYR"/>
          <w:color w:val="000000"/>
          <w:sz w:val="28"/>
          <w:szCs w:val="28"/>
        </w:rPr>
        <w:t>ять, процессы саморегуляции. Следовательно, создается базовая предпосылка для полноценного участия этих процессов в овладении чтением, письмом, математикой.</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Методологически «комплексная нейропсихологическая коррекция и абилитация» опирается на: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w:t>
      </w:r>
      <w:r>
        <w:rPr>
          <w:rFonts w:ascii="Times New Roman CYR" w:hAnsi="Times New Roman CYR" w:cs="Times New Roman CYR"/>
          <w:color w:val="000000"/>
          <w:sz w:val="28"/>
          <w:szCs w:val="28"/>
        </w:rPr>
        <w:t xml:space="preserve">ние о закономерностях развития и иерархическом строении мозговой организации ВПФ в онтогенезе современные (по А.Р. Лурия), прежде всего - в ракурсе теории о трех функциональных блоках мозга;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учение Л.С. Цветковой о нейропсихологической реабилитации;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w:t>
      </w:r>
      <w:r>
        <w:rPr>
          <w:rFonts w:ascii="Times New Roman CYR" w:hAnsi="Times New Roman CYR" w:cs="Times New Roman CYR"/>
          <w:color w:val="000000"/>
          <w:sz w:val="28"/>
          <w:szCs w:val="28"/>
        </w:rPr>
        <w:t>цип «замещающего онтогенеза» (Семенович).</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Методически - адаптированный вариант базовых нейропсихических, телесно-ориентированных, театральных и иных психотехник, применительно к детскому возрасту.</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синдрома функциональной несформированности лобн</w:t>
      </w:r>
      <w:r>
        <w:rPr>
          <w:rFonts w:ascii="Times New Roman CYR" w:hAnsi="Times New Roman CYR" w:cs="Times New Roman CYR"/>
          <w:color w:val="000000"/>
          <w:sz w:val="28"/>
          <w:szCs w:val="28"/>
        </w:rPr>
        <w:t>ых отделов головного мозга сведены в таблицу:</w:t>
      </w:r>
    </w:p>
    <w:p w:rsidR="00000000" w:rsidRDefault="0049196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97"/>
        <w:gridCol w:w="7200"/>
      </w:tblGrid>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Название синдрома</w:t>
            </w:r>
          </w:p>
        </w:tc>
        <w:tc>
          <w:tcPr>
            <w:tcW w:w="7200"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Признаки синдрома</w:t>
            </w:r>
          </w:p>
        </w:tc>
      </w:tr>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Синдром функциональной несформированности лобных отделов головного мозга</w:t>
            </w:r>
          </w:p>
        </w:tc>
        <w:tc>
          <w:tcPr>
            <w:tcW w:w="7200"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нарушение динамического пракcиса; - не запоминают пробу «ладонь, кулак, ребро»; - повышенная уто</w:t>
            </w:r>
            <w:r>
              <w:rPr>
                <w:rFonts w:ascii="Times New Roman CYR" w:hAnsi="Times New Roman CYR" w:cs="Times New Roman CYR"/>
                <w:color w:val="000000"/>
                <w:sz w:val="20"/>
                <w:szCs w:val="20"/>
              </w:rPr>
              <w:t>мляемость; - ребенок легко отвлекается, не может сосредоточиться, быстро устает, часто бывает равнодушным ко всему окружающему, имеет проблемы с логикой, вниманием, самоконтролем над поведением, речью и эмоциями; - недостаточность саморегуляции, произвольн</w:t>
            </w:r>
            <w:r>
              <w:rPr>
                <w:rFonts w:ascii="Times New Roman CYR" w:hAnsi="Times New Roman CYR" w:cs="Times New Roman CYR"/>
                <w:color w:val="000000"/>
                <w:sz w:val="20"/>
                <w:szCs w:val="20"/>
              </w:rPr>
              <w:t>ого внимания, программирования, целенаправленности и контроля над протеканием собственной деятельности; - нарушена социальная адаптация к новым условиям; - наблюдается склонность к упрощению программы, стремление к привлечению внешних опор при выполнении т</w:t>
            </w:r>
            <w:r>
              <w:rPr>
                <w:rFonts w:ascii="Times New Roman CYR" w:hAnsi="Times New Roman CYR" w:cs="Times New Roman CYR"/>
                <w:color w:val="000000"/>
                <w:sz w:val="20"/>
                <w:szCs w:val="20"/>
              </w:rPr>
              <w:t>ого или иного задания; - школьная программа усваивается с трудом, социальная неспособность к обучению; - речь бедная; - фразы примитивные; - слова, предлоги, слоги - не дописываются; - не запоминаются простейшие правила; - в письме характерны пропуски букв</w:t>
            </w:r>
            <w:r>
              <w:rPr>
                <w:rFonts w:ascii="Times New Roman CYR" w:hAnsi="Times New Roman CYR" w:cs="Times New Roman CYR"/>
                <w:color w:val="000000"/>
                <w:sz w:val="20"/>
                <w:szCs w:val="20"/>
              </w:rPr>
              <w:t>, снижена обобщающая функция речи; - в возрасте 3-4-х лет наблюдается нарушение коммуникаций; - в 6-7 лет, когда активно формируется произвольное внимание, обнаруживаются элементы полевого поведения, повышенная отвлекаемость; - к 12-ти годам на первый план</w:t>
            </w:r>
            <w:r>
              <w:rPr>
                <w:rFonts w:ascii="Times New Roman CYR" w:hAnsi="Times New Roman CYR" w:cs="Times New Roman CYR"/>
                <w:color w:val="000000"/>
                <w:sz w:val="20"/>
                <w:szCs w:val="20"/>
              </w:rPr>
              <w:t xml:space="preserve"> выступают снижение интеллектуальной активности, невозможность самоконтроля и прогнозирования, отсутствие критичности к самому себе; - восприятие и память, как правило, бывают в пределах возрастной нормы. </w:t>
            </w:r>
            <w:r>
              <w:rPr>
                <w:rFonts w:ascii="Times New Roman CYR" w:hAnsi="Times New Roman CYR" w:cs="Times New Roman CYR"/>
                <w:i/>
                <w:iCs/>
                <w:color w:val="000000"/>
                <w:sz w:val="20"/>
                <w:szCs w:val="20"/>
              </w:rPr>
              <w:t>Эмоциональные расстройства</w:t>
            </w:r>
            <w:r>
              <w:rPr>
                <w:rFonts w:ascii="Times New Roman CYR" w:hAnsi="Times New Roman CYR" w:cs="Times New Roman CYR"/>
                <w:color w:val="000000"/>
                <w:sz w:val="20"/>
                <w:szCs w:val="20"/>
              </w:rPr>
              <w:t>: - нарушение контроля на</w:t>
            </w:r>
            <w:r>
              <w:rPr>
                <w:rFonts w:ascii="Times New Roman CYR" w:hAnsi="Times New Roman CYR" w:cs="Times New Roman CYR"/>
                <w:color w:val="000000"/>
                <w:sz w:val="20"/>
                <w:szCs w:val="20"/>
              </w:rPr>
              <w:t>д эмоциями и незрелость высших уровней аффективной сферы; - капризы; - импульсивность; - эмоциональная лабильность; - агрессия и негативизм, особенно при попытках регламентировать их деятельность; - нарушено «чувство дистанции» (особенно по отношению к взр</w:t>
            </w:r>
            <w:r>
              <w:rPr>
                <w:rFonts w:ascii="Times New Roman CYR" w:hAnsi="Times New Roman CYR" w:cs="Times New Roman CYR"/>
                <w:color w:val="000000"/>
                <w:sz w:val="20"/>
                <w:szCs w:val="20"/>
              </w:rPr>
              <w:t>ослым); - снижена потребность в общении и стремление к образованию глубоких эмоциональных связей, общение является более поверхностным; - нарушение социальной адаптации.</w:t>
            </w:r>
          </w:p>
        </w:tc>
      </w:tr>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Возрастной период возникновения синдрома</w:t>
            </w:r>
          </w:p>
        </w:tc>
        <w:tc>
          <w:tcPr>
            <w:tcW w:w="7200"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 9-10 лет до 12-15 лет</w:t>
            </w:r>
          </w:p>
        </w:tc>
      </w:tr>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Основные причины в</w:t>
            </w:r>
            <w:r>
              <w:rPr>
                <w:rFonts w:ascii="Times New Roman CYR" w:hAnsi="Times New Roman CYR" w:cs="Times New Roman CYR"/>
                <w:color w:val="000000"/>
                <w:sz w:val="20"/>
                <w:szCs w:val="20"/>
              </w:rPr>
              <w:t>озникновения синдрома</w:t>
            </w:r>
          </w:p>
        </w:tc>
        <w:tc>
          <w:tcPr>
            <w:tcW w:w="7200"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родовая травма шейных отделов спинного мозга; - внутричерепное давление; - общий наркоз; - сотрясение мозга; - эмоциональный стресс; - все предыдущие синдромы.</w:t>
            </w:r>
          </w:p>
        </w:tc>
      </w:tr>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Основные методы коррекции синдрома</w:t>
            </w:r>
          </w:p>
        </w:tc>
        <w:tc>
          <w:tcPr>
            <w:tcW w:w="7200" w:type="dxa"/>
            <w:tcBorders>
              <w:top w:val="single" w:sz="6" w:space="0" w:color="auto"/>
              <w:left w:val="single" w:sz="6" w:space="0" w:color="auto"/>
              <w:bottom w:val="single" w:sz="6" w:space="0" w:color="auto"/>
              <w:right w:val="single" w:sz="6" w:space="0" w:color="auto"/>
            </w:tcBorders>
          </w:tcPr>
          <w:p w:rsidR="00000000" w:rsidRDefault="0049196E">
            <w:pPr>
              <w:widowControl w:val="0"/>
              <w:autoSpaceDE w:val="0"/>
              <w:autoSpaceDN w:val="0"/>
              <w:adjustRightInd w:val="0"/>
              <w:spacing w:after="0" w:line="36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обеспечение неврологического здоро</w:t>
            </w:r>
            <w:r>
              <w:rPr>
                <w:rFonts w:ascii="Times New Roman CYR" w:hAnsi="Times New Roman CYR" w:cs="Times New Roman CYR"/>
                <w:color w:val="000000"/>
                <w:sz w:val="20"/>
                <w:szCs w:val="20"/>
              </w:rPr>
              <w:t>вья ребенка; - развитие межполушарного взаимодействия; - развитие таких высших психических функций как абстрактно-логическое мышление, логика, анализ, внимание, самоконтроль, саморегуляция, ответственность, воля, любовь, альтруизм, удержание программ, комм</w:t>
            </w:r>
            <w:r>
              <w:rPr>
                <w:rFonts w:ascii="Times New Roman CYR" w:hAnsi="Times New Roman CYR" w:cs="Times New Roman CYR"/>
                <w:color w:val="000000"/>
                <w:sz w:val="20"/>
                <w:szCs w:val="20"/>
              </w:rPr>
              <w:t>уникации, рефлексия (самопонимание, самоанализ, чувство вины).</w:t>
            </w:r>
          </w:p>
        </w:tc>
      </w:tr>
    </w:tbl>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9196E">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при синдроме функциональной несформированности лобных отделов мозга ребенок: легко отвлекается, быстро устает от занятий; вял и равнодушен практически ко всему, </w:t>
      </w:r>
      <w:r>
        <w:rPr>
          <w:rFonts w:ascii="Times New Roman CYR" w:hAnsi="Times New Roman CYR" w:cs="Times New Roman CYR"/>
          <w:color w:val="000000"/>
          <w:sz w:val="28"/>
          <w:szCs w:val="28"/>
        </w:rPr>
        <w:t xml:space="preserve">особенно к выполнению школьных заданий. Учебная программа усваивается с трудом. В обследовании ребенок медлителен и монотонен, не всегда удерживает программу эксперимента.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феномен: склонность к упрощению программы. Внешний контроль повышает эффек</w:t>
      </w:r>
      <w:r>
        <w:rPr>
          <w:rFonts w:ascii="Times New Roman CYR" w:hAnsi="Times New Roman CYR" w:cs="Times New Roman CYR"/>
          <w:color w:val="000000"/>
          <w:sz w:val="28"/>
          <w:szCs w:val="28"/>
        </w:rPr>
        <w:t xml:space="preserve">тивность работы. Речевая продукция крайне бедная, снижена обобщающая функция речи, речь примитивна по синтаксису. Включение ребенка в активную речь затруднено. </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Основной при данной несформированнности - является недостаток саморегуляции, программирования, </w:t>
      </w:r>
      <w:r>
        <w:rPr>
          <w:rFonts w:ascii="Times New Roman CYR" w:hAnsi="Times New Roman CYR" w:cs="Times New Roman CYR"/>
          <w:color w:val="000000"/>
          <w:sz w:val="28"/>
          <w:szCs w:val="28"/>
        </w:rPr>
        <w:t>целенаправленности и контроля за протеканием собственной деятельности, которая связана со слабым регулированием функции речи, речь еще не достигла такого уровня развития, когда станет организатором и конструирующим фактором его деятельности.</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Современные ме</w:t>
      </w:r>
      <w:r>
        <w:rPr>
          <w:rFonts w:ascii="Times New Roman CYR" w:hAnsi="Times New Roman CYR" w:cs="Times New Roman CYR"/>
          <w:color w:val="000000"/>
          <w:sz w:val="28"/>
          <w:szCs w:val="28"/>
        </w:rPr>
        <w:t>тоды коррекции детей разделены на два основных направления. Первое - когнитивные методы, чаще всего направленные на преодоление трудностей усвоения школьных знаний и формирования высших психических функций. Например: целенаправленная работа в сфере слухоре</w:t>
      </w:r>
      <w:r>
        <w:rPr>
          <w:rFonts w:ascii="Times New Roman CYR" w:hAnsi="Times New Roman CYR" w:cs="Times New Roman CYR"/>
          <w:color w:val="000000"/>
          <w:sz w:val="28"/>
          <w:szCs w:val="28"/>
        </w:rPr>
        <w:t>чевой памяти, формирование счетных операций и т.д. Второе - методы двигательной коррекции (моторной), или телесно-ориентированные методы.</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Основное направление коррекции - комплексная нейропсихологическая коррекция и абилитация. Суть: воздействие на сенсомо</w:t>
      </w:r>
      <w:r>
        <w:rPr>
          <w:rFonts w:ascii="Times New Roman CYR" w:hAnsi="Times New Roman CYR" w:cs="Times New Roman CYR"/>
          <w:color w:val="000000"/>
          <w:sz w:val="28"/>
          <w:szCs w:val="28"/>
        </w:rPr>
        <w:t>торный уровень, с учетом общих закономерностей онтогенеза, вызывает активизацию в развитии всех высших психических функций, так как он является базовым для их дальнейшего развития. Актуализация и закрепление любых телесных навыков предполагает востребованн</w:t>
      </w:r>
      <w:r>
        <w:rPr>
          <w:rFonts w:ascii="Times New Roman CYR" w:hAnsi="Times New Roman CYR" w:cs="Times New Roman CYR"/>
          <w:color w:val="000000"/>
          <w:sz w:val="28"/>
          <w:szCs w:val="28"/>
        </w:rPr>
        <w:t>ость извне таких психических функций, как эмоции, восприятие, память, процессы саморегуляции. Следовательно, создается базовая предпосылка для полноценного участия этих процессов в овладении чтением, письмом, математикой.</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9196E">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используемых источников</w:t>
      </w:r>
    </w:p>
    <w:p w:rsidR="00000000" w:rsidRDefault="0049196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9196E">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Актуальные проблемы нейропсихологии детского возраста / Под ред. Л.С. Цветковой. - М.: МОДЭК, 2010. - 320 с. С. 24.</w:t>
      </w:r>
    </w:p>
    <w:p w:rsidR="00000000" w:rsidRDefault="0049196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Асмолов А.Г. О роли символа в формировании саморегуляции психической деятельности у младших школьников с трудностями развития психик</w:t>
      </w:r>
      <w:r>
        <w:rPr>
          <w:rFonts w:ascii="Times New Roman CYR" w:hAnsi="Times New Roman CYR" w:cs="Times New Roman CYR"/>
          <w:color w:val="000000"/>
          <w:sz w:val="28"/>
          <w:szCs w:val="28"/>
        </w:rPr>
        <w:t>и / А.Г. Асмолов, А.В. Цветков // Педагогические науки. - 2004. - № 6. - С. 144-154.</w:t>
      </w:r>
    </w:p>
    <w:p w:rsidR="00000000" w:rsidRDefault="0049196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Горячева Т.Г. Эмоциональные расстройства при различный нейропсихологических синдромах в детском возрасте / Т.Г. Горячева, А.С. Султанова // Альманах Института Коррекцион</w:t>
      </w:r>
      <w:r>
        <w:rPr>
          <w:rFonts w:ascii="Times New Roman CYR" w:hAnsi="Times New Roman CYR" w:cs="Times New Roman CYR"/>
          <w:color w:val="000000"/>
          <w:sz w:val="28"/>
          <w:szCs w:val="28"/>
        </w:rPr>
        <w:t>ной Педагогики РАО. - 2006. - № 12.</w:t>
      </w:r>
    </w:p>
    <w:p w:rsidR="00000000" w:rsidRDefault="0049196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Репина Н.В. Основы клинической психологии / Н.В. Репина, Д.В. Воронцов, И.И. Юматова. - М.: Высшее образование, 2003. - 480 с. С. 153.</w:t>
      </w:r>
    </w:p>
    <w:p w:rsidR="00000000" w:rsidRDefault="0049196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Семенович А.В. Нейропсихологическая диагностика и коррекция в детском возрасте / </w:t>
      </w:r>
      <w:r>
        <w:rPr>
          <w:rFonts w:ascii="Times New Roman CYR" w:hAnsi="Times New Roman CYR" w:cs="Times New Roman CYR"/>
          <w:color w:val="000000"/>
          <w:sz w:val="28"/>
          <w:szCs w:val="28"/>
        </w:rPr>
        <w:t>А.В. Семенович. - М.: Академия, 2007. - 474 с.</w:t>
      </w:r>
    </w:p>
    <w:p w:rsidR="00000000" w:rsidRDefault="0049196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Сиротюк А.Л. Нейропсихологическое и психофизиологическое сопровождение обучения / А.Л. Сиротюк - М.: Творческий Центр, 2003. - 288 с.</w:t>
      </w:r>
    </w:p>
    <w:p w:rsidR="00000000" w:rsidRDefault="0049196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Фарбер Д.А. Младший школьник: развитие мозга и познавательная деятельно</w:t>
      </w:r>
      <w:r>
        <w:rPr>
          <w:rFonts w:ascii="Times New Roman CYR" w:hAnsi="Times New Roman CYR" w:cs="Times New Roman CYR"/>
          <w:color w:val="000000"/>
          <w:sz w:val="28"/>
          <w:szCs w:val="28"/>
        </w:rPr>
        <w:t>сть / Д.А. Фарбер. - М.: Вентана-Граф, 2002. - С. 29. 31 с.</w:t>
      </w:r>
    </w:p>
    <w:p w:rsidR="0049196E" w:rsidRDefault="0049196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Цветкова Л.С. Проблема фактора в нейропсихологии детского возраста / Л.С. Цветкова, А.В. Цветков // Вопросы психологии. - 2008. - № 6. - С.57-65.</w:t>
      </w:r>
    </w:p>
    <w:sectPr w:rsidR="0049196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94"/>
    <w:rsid w:val="0049196E"/>
    <w:rsid w:val="00D9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16728</Characters>
  <Application>Microsoft Office Word</Application>
  <DocSecurity>0</DocSecurity>
  <Lines>139</Lines>
  <Paragraphs>39</Paragraphs>
  <ScaleCrop>false</ScaleCrop>
  <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2024-08-01T06:38:00Z</dcterms:created>
  <dcterms:modified xsi:type="dcterms:W3CDTF">2024-08-01T06:38:00Z</dcterms:modified>
</cp:coreProperties>
</file>