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3966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Введение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Теоретические основы политической психологии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Возникновение основные этапы развития политической психологии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Предмет, задачи, основные проблемы и методы исследований в политической психологии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Межпредметные и междисциплинарные связи поли</w:t>
      </w:r>
      <w:r>
        <w:rPr>
          <w:sz w:val="28"/>
          <w:szCs w:val="28"/>
          <w:lang w:val="ru-RU"/>
        </w:rPr>
        <w:t>тической психологии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Функции, современное состояние и перспективы политической психологии</w:t>
      </w:r>
    </w:p>
    <w:p w:rsidR="00000000" w:rsidRDefault="008E3966">
      <w:pPr>
        <w:pStyle w:val="2"/>
        <w:keepNext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8E3966">
      <w:pPr>
        <w:pStyle w:val="2"/>
        <w:keepNext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настоящему времени в ряде развитых стран сложилось самостоятельное политико-психологическое направление, пол</w:t>
      </w:r>
      <w:r>
        <w:rPr>
          <w:sz w:val="28"/>
          <w:szCs w:val="28"/>
          <w:lang w:val="ru-RU"/>
        </w:rPr>
        <w:t>учившее название политической психологии. Оно изучает «человеческое измерение» политики, особенности и стереотипы восприятия политических событий, усвоение политических ценностей, особенности качества лидера и тому подобное.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Политика традиционно рассматрив</w:t>
      </w:r>
      <w:r>
        <w:rPr>
          <w:sz w:val="28"/>
          <w:szCs w:val="28"/>
          <w:lang w:val="ru-RU"/>
        </w:rPr>
        <w:t>ается как процесс взаимодействия социальных или территориальных общностей, групп влияния, региональных элит, где сотрудничают или конкурируют не просто представители безличных общественных организаций, а живые люди, которым свойственны свои идеи, таланты и</w:t>
      </w:r>
      <w:r>
        <w:rPr>
          <w:sz w:val="28"/>
          <w:szCs w:val="28"/>
          <w:lang w:val="ru-RU"/>
        </w:rPr>
        <w:t xml:space="preserve"> амбиции, которые и оказывают прямое влияние на политический процесс.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факторы играют огромную роль как в условиях диктатур и военных режимов, где личностные особенности лидера не опосредуются ни законами, ни длительным процессом согласовани</w:t>
      </w:r>
      <w:r>
        <w:rPr>
          <w:sz w:val="28"/>
          <w:szCs w:val="28"/>
          <w:lang w:val="ru-RU"/>
        </w:rPr>
        <w:t>е интересов, а напрямую проявляются во внутренней политике и, в особенности, на международной арене, так и в условиях демократических государств, где и законы, и конкретная политическая ситуация оставляют лидерам достаточно степеней свободы для выбора, пси</w:t>
      </w:r>
      <w:r>
        <w:rPr>
          <w:sz w:val="28"/>
          <w:szCs w:val="28"/>
          <w:lang w:val="ru-RU"/>
        </w:rPr>
        <w:t>хологически наиболее близкого им решения и метода его реализации, а гражданам - для выбора способа реагирования на эти решения и непосредственного или опосредованного воздействия на лидеров.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этим цель данной работы - дать общий обзор полит</w:t>
      </w:r>
      <w:r>
        <w:rPr>
          <w:sz w:val="28"/>
          <w:szCs w:val="28"/>
          <w:lang w:val="ru-RU"/>
        </w:rPr>
        <w:t>ической психологии как отрасли психологического 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цели можно выделить следующие задачи: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литературу, содержащую теоретические и эмпирические данные по теме. На основе анализа литературных источников раскрыть основное содержание и р</w:t>
      </w:r>
      <w:r>
        <w:rPr>
          <w:sz w:val="28"/>
          <w:szCs w:val="28"/>
          <w:lang w:val="ru-RU"/>
        </w:rPr>
        <w:t xml:space="preserve">оль политической психологии в системе отраслей </w:t>
      </w:r>
      <w:r>
        <w:rPr>
          <w:sz w:val="28"/>
          <w:szCs w:val="28"/>
          <w:lang w:val="ru-RU"/>
        </w:rPr>
        <w:lastRenderedPageBreak/>
        <w:t>психологического знания. Объект изучения: система отраслей психологического 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изучения: политическая психология как отрасль психологического 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Теоретические основы политической психоло</w:t>
      </w:r>
      <w:r>
        <w:rPr>
          <w:sz w:val="28"/>
          <w:szCs w:val="28"/>
          <w:lang w:val="ru-RU"/>
        </w:rPr>
        <w:t>гии</w:t>
      </w:r>
    </w:p>
    <w:p w:rsidR="00000000" w:rsidRDefault="008E3966">
      <w:pPr>
        <w:pStyle w:val="1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Возникновение основные этапы развития политической психологии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Возникновение и развитие политической психологии имело свои особенности в разных политических системах. Попробуем проследить наиболее важные этапы этого процесса за рубежом и в нашей с</w:t>
      </w:r>
      <w:r>
        <w:rPr>
          <w:sz w:val="28"/>
          <w:szCs w:val="28"/>
          <w:lang w:val="ru-RU"/>
        </w:rPr>
        <w:t>тране.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Политико-психологические идеи получили распространение задолго до оформления политической психологии как самостоятельной науки. В ранней истории человечества проблемы субъективного фактора были даже более значимы - просто в силу меньшей развитости о</w:t>
      </w:r>
      <w:r>
        <w:rPr>
          <w:sz w:val="28"/>
          <w:szCs w:val="28"/>
          <w:lang w:val="ru-RU"/>
        </w:rPr>
        <w:t>бъективного фактора. Великие ораторы Древней Греции (Демосфен) открыли механизмы воздействия на разные типы народов. Древний Рим (Плутарх, Светоний) отрыл механизмы осуществления личной власти, прихода к ней и борьбы за неё. Огромную роль сыграл Аристотель</w:t>
      </w:r>
      <w:r>
        <w:rPr>
          <w:sz w:val="28"/>
          <w:szCs w:val="28"/>
          <w:lang w:val="ru-RU"/>
        </w:rPr>
        <w:t>, описавший человеческое содержание разных форм политической организации. Однако это были отдельные находки. Политическая психология древности не могла стать самостоятельной наукой - она была ещё слишком непосредственной практикой.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 вклад в формировани</w:t>
      </w:r>
      <w:r>
        <w:rPr>
          <w:sz w:val="28"/>
          <w:szCs w:val="28"/>
          <w:lang w:val="ru-RU"/>
        </w:rPr>
        <w:t>е политической психологии внесли Сенека, Макиавелли, Смит, Гегель и множество других великих людей. Им принадлежат наиболее значительные идеи о соотношении личности и власти, о природе человека в политике, о воспитании хорошего гражданина, о том, каким над</w:t>
      </w:r>
      <w:r>
        <w:rPr>
          <w:sz w:val="28"/>
          <w:szCs w:val="28"/>
          <w:lang w:val="ru-RU"/>
        </w:rPr>
        <w:t>лежит быть правителю.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Возьмём, например, книгу Н. Макиавелли «Государь». Её появление в эпоху Возрождения сыграло принципиальную роль в развитии политической психологии. Расширился набор политико-психологических факторов, которые осознавались как важные в </w:t>
      </w:r>
      <w:r>
        <w:rPr>
          <w:sz w:val="28"/>
          <w:szCs w:val="28"/>
          <w:lang w:val="ru-RU"/>
        </w:rPr>
        <w:t>организации власти и управления. Работа «Государь» признаётся как лучшее практическое наставление для правителей. Взгляды философов эпохи Просвещения (Т. Гоббс, Дж. Локк, Ж-Ж. Руссо) продвинули понимание не только общих, но и конкретных психологических фак</w:t>
      </w:r>
      <w:r>
        <w:rPr>
          <w:sz w:val="28"/>
          <w:szCs w:val="28"/>
          <w:lang w:val="ru-RU"/>
        </w:rPr>
        <w:t>торов в политических процессах. Эта эпоха стала родоначальницей жанра книжных описаний и размышлений, а также их философско-методологического осмысления. Она заложила философские основы для тех конкретных направлений политической психологии, которые уже бы</w:t>
      </w:r>
      <w:r>
        <w:rPr>
          <w:sz w:val="28"/>
          <w:szCs w:val="28"/>
          <w:lang w:val="ru-RU"/>
        </w:rPr>
        <w:t>ли намечены предшествующей историей.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все вышеперечисленные мыслители работали в иных теоретических рамках, которые не нуждались в специальном психологическом подходе к политике. Лишь во второй половине 19 века стали появляться концепции, которые мож</w:t>
      </w:r>
      <w:r>
        <w:rPr>
          <w:sz w:val="28"/>
          <w:szCs w:val="28"/>
          <w:lang w:val="ru-RU"/>
        </w:rPr>
        <w:t>но было бы назвать истинными предшественниками современных политико-психологических работ.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Историки и философы, социологи и политологи обратили внимание на то, что в самой политике появилось совершенно новое явление. В политике заметное место стали играть </w:t>
      </w:r>
      <w:r>
        <w:rPr>
          <w:sz w:val="28"/>
          <w:szCs w:val="28"/>
          <w:lang w:val="ru-RU"/>
        </w:rPr>
        <w:t>массы. Одним из первых уделил внимание этой теме француз Г. Лебон, написавший «Психологию народов и масс», «Психологию толпы», «Психологию социализма». Следует отметить, что наряду с работами Г. Лебона в этот же период появились «Преступная толпа» итальянц</w:t>
      </w:r>
      <w:r>
        <w:rPr>
          <w:sz w:val="28"/>
          <w:szCs w:val="28"/>
          <w:lang w:val="ru-RU"/>
        </w:rPr>
        <w:t>а С. Сигеле, «Социальная логика» француза Г. Тарда, «Герой и толпа» русского социолога Н.К. Михайловского.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Появление на политической авансцене массы как нового субъекта было связано с развитием промышленности, ростом городов и сопровождалось серьёзными соц</w:t>
      </w:r>
      <w:r>
        <w:rPr>
          <w:sz w:val="28"/>
          <w:szCs w:val="28"/>
          <w:lang w:val="ru-RU"/>
        </w:rPr>
        <w:t>иальными и политическими потрясениями, революциями, забастовками. И Лебон, и Михайловский увидели в массе угрозу индивидуальности, силу, нивелирующую личность. Среди различных видов массы они исследовали толпу - как более спонтанное проявление неорганизова</w:t>
      </w:r>
      <w:r>
        <w:rPr>
          <w:sz w:val="28"/>
          <w:szCs w:val="28"/>
          <w:lang w:val="ru-RU"/>
        </w:rPr>
        <w:t>нной активности. Вполне справедливы и сегодня те психологические характеристики, которые они обнаружили у толпы: агрессивность, истеричность, безответственность, анархичность.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темой, вызвавший интерес у ранних психологов, была психология народов и р</w:t>
      </w:r>
      <w:r>
        <w:rPr>
          <w:sz w:val="28"/>
          <w:szCs w:val="28"/>
          <w:lang w:val="ru-RU"/>
        </w:rPr>
        <w:t xml:space="preserve">ас, национальный характер. Опираясь на идеи антропологической школы Ф.Боаса и Б.Малиновского, психологи искали подходы к соединению знаний о личности с анализом более широких социальных и культурных феноменов, в частности, политики. Проявил своё влияние в </w:t>
      </w:r>
      <w:r>
        <w:rPr>
          <w:sz w:val="28"/>
          <w:szCs w:val="28"/>
          <w:lang w:val="ru-RU"/>
        </w:rPr>
        <w:t>политико-психологической сфере и психоанализ З.Фрейда. Помимо исследований психологии масс, психоанализ ввёл в политическую психологию ряд методических приёмов. Важнейшим стало создание психобиографии политических лидеров, а также психоистории как «психоби</w:t>
      </w:r>
      <w:r>
        <w:rPr>
          <w:sz w:val="28"/>
          <w:szCs w:val="28"/>
          <w:lang w:val="ru-RU"/>
        </w:rPr>
        <w:t>ографии» эпохи. Сюда следует отнести одно из первых исследований, принадлежащих перу З.Фрейда и У.Буллита о Вудро Вильсоне.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Своеобразным следствием психоанализа стало появление Чикагской научной школы. Её представитель Г.Д.Лассуэлл попытался соединить псих</w:t>
      </w:r>
      <w:r>
        <w:rPr>
          <w:sz w:val="28"/>
          <w:szCs w:val="28"/>
          <w:lang w:val="ru-RU"/>
        </w:rPr>
        <w:t>оанализ с политической наукой, что сделал в рамках приходящего на смену психоанализу «поведенческого движения». Он анализировал личности американских политиков, используя в качестве материала для исследований их медицинские карты. При этом, Лассуэлл исходи</w:t>
      </w:r>
      <w:r>
        <w:rPr>
          <w:sz w:val="28"/>
          <w:szCs w:val="28"/>
          <w:lang w:val="ru-RU"/>
        </w:rPr>
        <w:t>л не из того, что политики, как и другие люди, могут иметь те или иные отклонения, которые и представляют интерес для биографа. Исследователь искал, прежде всего, скрытые бессознательные мотивы поступков политических деятелей и находил их в особенностях де</w:t>
      </w:r>
      <w:r>
        <w:rPr>
          <w:sz w:val="28"/>
          <w:szCs w:val="28"/>
          <w:lang w:val="ru-RU"/>
        </w:rPr>
        <w:t>тского развития, в тех конфликтах, которые оставили в душе будущего политика шрамы психологических травм. Власть же является тем средством, которое компенсирует эти травмы, что и объясняет её притягательность. Таким образом, сложный синтез привёл к неожида</w:t>
      </w:r>
      <w:r>
        <w:rPr>
          <w:sz w:val="28"/>
          <w:szCs w:val="28"/>
          <w:lang w:val="ru-RU"/>
        </w:rPr>
        <w:t>нному успеху: от работ Лассуэлла начинается реальный отсчёт существования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Формальное время становления политической психологии датируется 1968 годом, когда в рамках Американской ассоциации политических наук было создано отделение п</w:t>
      </w:r>
      <w:r>
        <w:rPr>
          <w:sz w:val="28"/>
          <w:szCs w:val="28"/>
          <w:lang w:val="ru-RU"/>
        </w:rPr>
        <w:t>олитической психологии. В 1979 году на его основе было организовано Общество политических психологов, уже получившее статус международного (International Society of Political Psychology или сокращённо ISPP). Это общество сразу начало издание своего журнала</w:t>
      </w:r>
      <w:r>
        <w:rPr>
          <w:sz w:val="28"/>
          <w:szCs w:val="28"/>
          <w:lang w:val="ru-RU"/>
        </w:rPr>
        <w:t xml:space="preserve"> «Political Psychology». В Йельском университете США была введена примерно в это же время специальная программа подготовки политологов по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Суммируя предысторию политической психологии американские исследователи ещё в начале 1960-х годов констати</w:t>
      </w:r>
      <w:r>
        <w:rPr>
          <w:sz w:val="28"/>
          <w:szCs w:val="28"/>
          <w:lang w:val="ru-RU"/>
        </w:rPr>
        <w:t>ровали: из всех междисциплинарных отношений наиболее важным для политической науки является связь между политикой и психологией.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российской политической психологии отставало от мирового. Это объясняется тем, что в российской культуре функции гуман</w:t>
      </w:r>
      <w:r>
        <w:rPr>
          <w:sz w:val="28"/>
          <w:szCs w:val="28"/>
          <w:lang w:val="ru-RU"/>
        </w:rPr>
        <w:t>итарного знания вообще, и политической психологии, в частности, при отсутствии соответствующих наук, брала на себя художественная литература. А.С.Пушкин, Л.Н.Толстой, Ф.М.Достоевский внесли многое в коллекцию политико-психологических наблюдений и размышлен</w:t>
      </w:r>
      <w:r>
        <w:rPr>
          <w:sz w:val="28"/>
          <w:szCs w:val="28"/>
          <w:lang w:val="ru-RU"/>
        </w:rPr>
        <w:t>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активно работы по политической психологии начинают появляться с конца 19-го - начала 20 века, когда интерес к личности, к психологическому компоненту социальных процессов был широко представлен и в политической мысли, и в философии, и в социол</w:t>
      </w:r>
      <w:r>
        <w:rPr>
          <w:sz w:val="28"/>
          <w:szCs w:val="28"/>
          <w:lang w:val="ru-RU"/>
        </w:rPr>
        <w:t>огии. В научных рамках следует выделить работы Н.К.Михайловского - автора теории «героя» и «толпы». Развитие идей Н.К.Михайловского можно наблюдать и в полемике марксистов с народниками, в частности в работах И.В.Плеханова и В.И.Ленина.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сих пор представ</w:t>
      </w:r>
      <w:r>
        <w:rPr>
          <w:sz w:val="28"/>
          <w:szCs w:val="28"/>
          <w:lang w:val="ru-RU"/>
        </w:rPr>
        <w:t>ляют не только историческую ценность концепции целого ряда русских мыслителей того периода. Так, в «Очерках по истории русской культуры» П.Милюков прослеживает развитие российской политической культуры, особенности русского политического сознания в его "ид</w:t>
      </w:r>
      <w:r>
        <w:rPr>
          <w:sz w:val="28"/>
          <w:szCs w:val="28"/>
          <w:lang w:val="ru-RU"/>
        </w:rPr>
        <w:t>еологической " форме на протяжении всей русской истории. В свой русский период П.Сорокин размышлял над проблемой социального равенства, свободы и прав человека. Пережив ужасы гражданской войны, он попытался их осмыслить не только как социолог, но и как тон</w:t>
      </w:r>
      <w:r>
        <w:rPr>
          <w:sz w:val="28"/>
          <w:szCs w:val="28"/>
          <w:lang w:val="ru-RU"/>
        </w:rPr>
        <w:t xml:space="preserve">кий психолог. В начале века выходят пять томиков «Психиатрических эскизов из истории» П.И.Ковалевского, представляющие собой вполне реальную альтернативу психоаналитическим подходам к психобиографии политиков. Позже, уже в 20-е годы, вышла книга Г.Чулкова </w:t>
      </w:r>
      <w:r>
        <w:rPr>
          <w:sz w:val="28"/>
          <w:szCs w:val="28"/>
          <w:lang w:val="ru-RU"/>
        </w:rPr>
        <w:t>о русских императорах, где даны блестящие психологические портреты русских правителей, В историческом плане много политико-психологических размышлений встречается в трудах В.О.Ключевского. В книге Д.В.Ольшанского «Психология современной российской политики</w:t>
      </w:r>
      <w:r>
        <w:rPr>
          <w:sz w:val="28"/>
          <w:szCs w:val="28"/>
          <w:lang w:val="ru-RU"/>
        </w:rPr>
        <w:t>» представлена статья «Василий Ключевский: «Государство может быть без государя», где анализируется особое историко-политико-психологическое рассмотрение того Смутного времени 17 века, которое имело важное значение в развитии государства российского, и ана</w:t>
      </w:r>
      <w:r>
        <w:rPr>
          <w:sz w:val="28"/>
          <w:szCs w:val="28"/>
          <w:lang w:val="ru-RU"/>
        </w:rPr>
        <w:t>логии с которым многие часто находят в новейшей истории России.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рефлекторно-физиологических позиций объяснял политическое поведение значительных общностей людей Б.М.Бехтерев.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Отдельная страница истории политической психологии в России, как и на Западе, с</w:t>
      </w:r>
      <w:r>
        <w:rPr>
          <w:sz w:val="28"/>
          <w:szCs w:val="28"/>
          <w:lang w:val="ru-RU"/>
        </w:rPr>
        <w:t>вязана с психоанализом. Это направление стало быстро распространяться в нашей стране особенно после революции 1917 года. О судьбе тех, кто увлёкся ставшей модной теорией З.Фрейда, можно прочесть в книге А.Эткинда «Эрос невозможного».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Ещё предстоит осмыслит</w:t>
      </w:r>
      <w:r>
        <w:rPr>
          <w:sz w:val="28"/>
          <w:szCs w:val="28"/>
          <w:lang w:val="ru-RU"/>
        </w:rPr>
        <w:t>ь влияние марксизма на политическую психологию, однако ясно лишь то, что тот вариант марксизма, который развивался в Советском Союзе, не способствовал проявлению интереса к этой проблематике.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этап возникновения серии работ, касающихся политико-психо</w:t>
      </w:r>
      <w:r>
        <w:rPr>
          <w:sz w:val="28"/>
          <w:szCs w:val="28"/>
          <w:lang w:val="ru-RU"/>
        </w:rPr>
        <w:t>логической проблематики, относится к началу-середине 60-х годов. Работы Б.Поршнева, Ю.Давыдова, В.Парыгина, Ю.Замошкина и других социологов, историков и психологов ввели в научный оборот проблематику политической деятельности в её политическом измерении. В</w:t>
      </w:r>
      <w:r>
        <w:rPr>
          <w:sz w:val="28"/>
          <w:szCs w:val="28"/>
          <w:lang w:val="ru-RU"/>
        </w:rPr>
        <w:t xml:space="preserve"> эти годы происходит первое знакомство с трудами западных учёных и их критическое переосмысление в советском контексте.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70-е -80-е годы эта проблематика перемещается на периферию научных дискуссий и общественного интереса. В то же время, оставаясь невост</w:t>
      </w:r>
      <w:r>
        <w:rPr>
          <w:sz w:val="28"/>
          <w:szCs w:val="28"/>
          <w:lang w:val="ru-RU"/>
        </w:rPr>
        <w:t>ребованной, она не перестаёт развиваться в рамках отдельных отраслей знания. Так, в страноведении под защитой рубрики «критика буржуазной» социологии, политологии и иных теорий были опубликованы результаты отечественных исследований специалистов по развива</w:t>
      </w:r>
      <w:r>
        <w:rPr>
          <w:sz w:val="28"/>
          <w:szCs w:val="28"/>
          <w:lang w:val="ru-RU"/>
        </w:rPr>
        <w:t>ющимся странам (Б.Ерасова, Б.Старостина, М.Чешкова, Г.Мирского и др.), американистов (Ю.Замошкина, В.Гантмана, Э.Баталова), европеистов (А.Галкина, Г.Дилигенского, И.Бунина, В.Иерусалимского).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Политологи-страноведы обсуждали такие проблемы, как политическо</w:t>
      </w:r>
      <w:r>
        <w:rPr>
          <w:sz w:val="28"/>
          <w:szCs w:val="28"/>
          <w:lang w:val="ru-RU"/>
        </w:rPr>
        <w:t>е сознание и поведение, политическая культура, политическое участие и другие политико-психологические сюжеты, оставаясь в рамках зарубежного материала, так как проводить непосредственное исследование своей собственной политической жизни не рекомендовалось.</w:t>
      </w:r>
      <w:r>
        <w:rPr>
          <w:sz w:val="28"/>
          <w:szCs w:val="28"/>
          <w:lang w:val="ru-RU"/>
        </w:rPr>
        <w:t xml:space="preserve"> Книги А.Галкина, Ф.Бурлацкого, А.Федосеева, А.Дмитриева, Э.Кузьмина, Г.Шахнозарова и других советских политологов заложили основу современной политологии в целом и политической психологии в частности. Создание Советской ассоциации политических наук способ</w:t>
      </w:r>
      <w:r>
        <w:rPr>
          <w:sz w:val="28"/>
          <w:szCs w:val="28"/>
          <w:lang w:val="ru-RU"/>
        </w:rPr>
        <w:t>ствовало поискам отечественных политологов в указанном направлении, помогало их приобщению к зарубежному опыту исследований.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период обострённого интереса к психологическим аспектам политики начался в середине 80-х годов с началом процесса демократиз</w:t>
      </w:r>
      <w:r>
        <w:rPr>
          <w:sz w:val="28"/>
          <w:szCs w:val="28"/>
          <w:lang w:val="ru-RU"/>
        </w:rPr>
        <w:t>ации и гласности, получившем название «перестройка». Первыми на запрос реальной политической практики откликнулись те учёные, которые уже имели определённый исследовательский опыт и интерес к политико-психологической проблематике: А.Асмолов, Э.Баталов, Г.Д</w:t>
      </w:r>
      <w:r>
        <w:rPr>
          <w:sz w:val="28"/>
          <w:szCs w:val="28"/>
          <w:lang w:val="ru-RU"/>
        </w:rPr>
        <w:t>илигенский, Е.Егорова-Гантман, И.Кон, Д.Ольшанский, А.Петровский, С.Рощин, Ю.Шерковин и другие известные политологи, психологи, социологи. За ними последовали их ученики, более молодые исследователи. Таким образом, с середины 1980-х годов началось строител</w:t>
      </w:r>
      <w:r>
        <w:rPr>
          <w:sz w:val="28"/>
          <w:szCs w:val="28"/>
          <w:lang w:val="ru-RU"/>
        </w:rPr>
        <w:t>ьство отечественной психологии политики как отдельного направления внутри системно-организованной политологии. Постепенно идейно-терминологические противоречия, разграничивавшие эти направления, сгладились, и сегодня мы имеем дело с единой политической пси</w:t>
      </w:r>
      <w:r>
        <w:rPr>
          <w:sz w:val="28"/>
          <w:szCs w:val="28"/>
          <w:lang w:val="ru-RU"/>
        </w:rPr>
        <w:t>хологией.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90-х годов 20-го века начинается современный этап существования политической психологии и в России, и за рубежом.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как на Западе, так и в России формирование, становление политической психологии имело свои особенности и происходило в разли</w:t>
      </w:r>
      <w:r>
        <w:rPr>
          <w:sz w:val="28"/>
          <w:szCs w:val="28"/>
          <w:lang w:val="ru-RU"/>
        </w:rPr>
        <w:t>чные временные рамки при совместном влиянии философских, исторических, политических и психологических процессов.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Предмет, задачи, основные проблемы и методы исследований в политической психологии</w:t>
      </w:r>
    </w:p>
    <w:p w:rsidR="00000000" w:rsidRDefault="008E3966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политический психология междисциплинарный социальный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</w:t>
      </w:r>
      <w:r>
        <w:rPr>
          <w:sz w:val="28"/>
          <w:szCs w:val="28"/>
          <w:lang w:val="ru-RU"/>
        </w:rPr>
        <w:t>итическая психология - научная дисциплина, возникшая на стыке наук о политике и психологии (в основном социальной). Её предмет в целом - политика как особая человеческая деятельность, обладающая собственной структурой, субъектом и побудительными силами. Ка</w:t>
      </w:r>
      <w:r>
        <w:rPr>
          <w:sz w:val="28"/>
          <w:szCs w:val="28"/>
          <w:lang w:val="ru-RU"/>
        </w:rPr>
        <w:t>к деятельность политика поддаётся психологическому анализу в рамках общей концепции социальной предметной деятельности (А.Н.Леонтьев). С точки зрения внутренней структуры политика как деятельность разлагается на конкретные действия, а последние - на операц</w:t>
      </w:r>
      <w:r>
        <w:rPr>
          <w:sz w:val="28"/>
          <w:szCs w:val="28"/>
          <w:lang w:val="ru-RU"/>
        </w:rPr>
        <w:t>ии. Деятельности в целом соответствует мотив, действиям - отдельные конкретные цели, операциям - задачи, данные в определённых условиях. Таким образом, политике как деятельности соответствует обобщённый мотив управления человеческим поведением (его «оптими</w:t>
      </w:r>
      <w:r>
        <w:rPr>
          <w:sz w:val="28"/>
          <w:szCs w:val="28"/>
          <w:lang w:val="ru-RU"/>
        </w:rPr>
        <w:t xml:space="preserve">зации»). Конкретным политическим действиям соответствуют определённые цели согласования (или отстаивания) интересов групп или отдельных индивидов. Частным политическим операциям - отдельные акции разного типа, от переговоров до войн и восстаний. Субъектом </w:t>
      </w:r>
      <w:r>
        <w:rPr>
          <w:sz w:val="28"/>
          <w:szCs w:val="28"/>
          <w:lang w:val="ru-RU"/>
        </w:rPr>
        <w:t>политики как деятельности могут выступать отдельные индивиды (политики), малые и большие группы, а также массы. Политика как деятельность в целом, как и её составляющие, может носить организованный или неорганизованный, структурированный или неструктуриров</w:t>
      </w:r>
      <w:r>
        <w:rPr>
          <w:sz w:val="28"/>
          <w:szCs w:val="28"/>
          <w:lang w:val="ru-RU"/>
        </w:rPr>
        <w:t>анный характер.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История, теория и практика применения рассматриваемой науки в качестве отрасли психологического знания позволяют вычленить три основные задачи, решаемые ею. Эти задачи соответствуют трём этапам развития политической психологии. Первой задач</w:t>
      </w:r>
      <w:r>
        <w:rPr>
          <w:sz w:val="28"/>
          <w:szCs w:val="28"/>
          <w:lang w:val="ru-RU"/>
        </w:rPr>
        <w:t>ей был и остаётся анализ психологических компонентов политики, понимание роли человеческого фактора в политических процессах. Второй задачей, надстроившейся над первой, остаётся прогнозирование роли этого фактора и, в целом, психологических аспектов полити</w:t>
      </w:r>
      <w:r>
        <w:rPr>
          <w:sz w:val="28"/>
          <w:szCs w:val="28"/>
          <w:lang w:val="ru-RU"/>
        </w:rPr>
        <w:t>ки. Наконец, третья задача, вытекающая из предыдущих, - управленческое воздействие на политическую деятельность со стороны её психологического обеспечения, «субъективного фактора».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Политическая психология основывается на определённых принципах. Во-первых, </w:t>
      </w:r>
      <w:r>
        <w:rPr>
          <w:sz w:val="28"/>
          <w:szCs w:val="28"/>
          <w:lang w:val="ru-RU"/>
        </w:rPr>
        <w:t>считается, что эпицентром исследований в ней должна быть «зона взаимодействия политических и психологических явлений». Попытки уклонения в ту или иную сторону опасны редукционизмом. Во-вторых, утверждается, что центральное место в исследованиях должны зани</w:t>
      </w:r>
      <w:r>
        <w:rPr>
          <w:sz w:val="28"/>
          <w:szCs w:val="28"/>
          <w:lang w:val="ru-RU"/>
        </w:rPr>
        <w:t>мать наиболее значимые и актуальные проблемы, к которым «привлечено внимание общественности»: гласность результатов служит препятствием для их использования в антиобщественных целях. В-третьих, декларируется необходимость уделять максимальное внимание поли</w:t>
      </w:r>
      <w:r>
        <w:rPr>
          <w:sz w:val="28"/>
          <w:szCs w:val="28"/>
          <w:lang w:val="ru-RU"/>
        </w:rPr>
        <w:t>тическому и социальному контексту исследуемых явлений, используя для его понимания всё разнообразие методических процедур и приёмов сбора данных. Такой плюрализм способствует расширению объяснительных возможностей науки. В-четвёртых, постулируется, что нео</w:t>
      </w:r>
      <w:r>
        <w:rPr>
          <w:sz w:val="28"/>
          <w:szCs w:val="28"/>
          <w:lang w:val="ru-RU"/>
        </w:rPr>
        <w:t>бходимо исследовать не только результаты влияния психологических факторов на политику, но и сам процесс формирования политических явлений и процессов, а также тенденции их развития. Это обеспечивает содержательную широту исследований. В-пятых, политическая</w:t>
      </w:r>
      <w:r>
        <w:rPr>
          <w:sz w:val="28"/>
          <w:szCs w:val="28"/>
          <w:lang w:val="ru-RU"/>
        </w:rPr>
        <w:t xml:space="preserve"> психология терпима в отношении оценок как внешней, так и внутренней политики, нейтрально характеризует поведение людей в политических ситуациях или их действия, направленные на систему политических учреждений и организаций общества.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приоритетны</w:t>
      </w:r>
      <w:r>
        <w:rPr>
          <w:sz w:val="28"/>
          <w:szCs w:val="28"/>
          <w:lang w:val="ru-RU"/>
        </w:rPr>
        <w:t>х выделяются следующие функционально-содержательные проблемы: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группа - проблемы методологии, методов и фундаментальных принципов науки.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группа-исследование психологических механизмов массовых форм политического поведения.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Третья-изучение псих</w:t>
      </w:r>
      <w:r>
        <w:rPr>
          <w:sz w:val="28"/>
          <w:szCs w:val="28"/>
          <w:lang w:val="ru-RU"/>
        </w:rPr>
        <w:t>ологии малых групп как элемента политических процессов и явлений.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Четвёртая-исследование процессов становления личности как участника политических процессов: психологических закономерностей вовлечения в политику, механизмов политической социализации, её эт</w:t>
      </w:r>
      <w:r>
        <w:rPr>
          <w:sz w:val="28"/>
          <w:szCs w:val="28"/>
          <w:lang w:val="ru-RU"/>
        </w:rPr>
        <w:t>апов и факторов.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Пятая группа-психологические проблемы международных отношений, взаимоотношений на межнациональном уровне, психологические аспекты межрегиональных и глобальных проблем.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структурно-содержательном измерении, политическая психология выстраив</w:t>
      </w:r>
      <w:r>
        <w:rPr>
          <w:sz w:val="28"/>
          <w:szCs w:val="28"/>
          <w:lang w:val="ru-RU"/>
        </w:rPr>
        <w:t>ает генерализованный объект своего изучения на четырёх уровнях, соответствующих уровням организации субъекта политики: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уровень-психология личности в политике. С одной стороны, это анализ личности в социально-типическом выражении, с акцентом на массово выра</w:t>
      </w:r>
      <w:r>
        <w:rPr>
          <w:sz w:val="28"/>
          <w:szCs w:val="28"/>
          <w:lang w:val="ru-RU"/>
        </w:rPr>
        <w:t>женные политико-психологические типы, выражающие психологию группы, слоя или общества в целом, включая механизмы появления и развития данного типа, а также прогнозирования его поведения. С другой стороны, это проблема политического лидерства уже в индивиду</w:t>
      </w:r>
      <w:r>
        <w:rPr>
          <w:sz w:val="28"/>
          <w:szCs w:val="28"/>
          <w:lang w:val="ru-RU"/>
        </w:rPr>
        <w:t>альном выражении, изучение личности политического деятеля.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уровень-психология малой группы, включая психологические механизмы действий различного рода элитных групп, фракций, клик, групп давления и тому подобное. Сюда относят формальные и неформальные отно</w:t>
      </w:r>
      <w:r>
        <w:rPr>
          <w:sz w:val="28"/>
          <w:szCs w:val="28"/>
          <w:lang w:val="ru-RU"/>
        </w:rPr>
        <w:t>шения лидера с окружением; психология взаимоотношений внутри группы; психология принятия решений в группе и целый ряд связанных с этим проблем.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уровень-психология социально больших групп (классы, страты, группы и слои населения) и национально-этнических об</w:t>
      </w:r>
      <w:r>
        <w:rPr>
          <w:sz w:val="28"/>
          <w:szCs w:val="28"/>
          <w:lang w:val="ru-RU"/>
        </w:rPr>
        <w:t>щностей (племена, нации, народности). Здесь речь о политико-психологических механизмах крупномасштабного давления больших «групп интересов» на принятие политических решений (политических забастовок, этнических и межэтнических конфликтов и тому подобное).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ровень-психология масс и массовых настроений, проблемы массовых политических организаций и движений. Здесь же - массовые коммуникационные процессы (например, в предвыборных избирательных кампаниях). Важная роль принадлежит массовым явлениям: толпе, «собран</w:t>
      </w:r>
      <w:r>
        <w:rPr>
          <w:sz w:val="28"/>
          <w:szCs w:val="28"/>
          <w:lang w:val="ru-RU"/>
        </w:rPr>
        <w:t>ной» и «несобранной» публике, массовой панике и агрессии, а также другим проявлениям так называемого «стихийного» поведения.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методологической точки зрения политическая психология отличается эклектизмом прагматической направленности: особенности объекта и</w:t>
      </w:r>
      <w:r>
        <w:rPr>
          <w:sz w:val="28"/>
          <w:szCs w:val="28"/>
          <w:lang w:val="ru-RU"/>
        </w:rPr>
        <w:t xml:space="preserve"> соображения практического удобства исследователя (включая субъективные предпочтения) диктуют способы теоретической интерпретации результатов. Лишённое с самого начала жёсткой концептуально-методологической базы, она пошла по пути само формирования основ т</w:t>
      </w:r>
      <w:r>
        <w:rPr>
          <w:sz w:val="28"/>
          <w:szCs w:val="28"/>
          <w:lang w:val="ru-RU"/>
        </w:rPr>
        <w:t>акого рода за счёт синтетического соединения, а подчас эклектичного заимствования разных концепций и методов из большинства школ и направлений психологии - от психоанализа до вариантов радикального бихевиоризма и когнитивных теорий. В современной политичес</w:t>
      </w:r>
      <w:r>
        <w:rPr>
          <w:sz w:val="28"/>
          <w:szCs w:val="28"/>
          <w:lang w:val="ru-RU"/>
        </w:rPr>
        <w:t>кой психологии можно выделить две методологические тенденции. Первая исходит из идей структурного функционализма и системной теории политики как его разновидности (теории «политической поддержки», с одной стороны, и ролевые теории-с другой), критического р</w:t>
      </w:r>
      <w:r>
        <w:rPr>
          <w:sz w:val="28"/>
          <w:szCs w:val="28"/>
          <w:lang w:val="ru-RU"/>
        </w:rPr>
        <w:t>ационализма и бихевиоризма, включая направления, исследовавшие политику с позиций классического «конвенционального», радикального и социального бихевиоризма. Она отражает запросы той части практической политики, которая стремится отладить политический меха</w:t>
      </w:r>
      <w:r>
        <w:rPr>
          <w:sz w:val="28"/>
          <w:szCs w:val="28"/>
          <w:lang w:val="ru-RU"/>
        </w:rPr>
        <w:t>низм, считая его гомогенным и вполне устойчивым.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участников политического процесса интересует приверженцев данной тенденции, так как они стремятся оптимизировать адаптацию человека к наличному политическому порядку: для этого направления характе</w:t>
      </w:r>
      <w:r>
        <w:rPr>
          <w:sz w:val="28"/>
          <w:szCs w:val="28"/>
          <w:lang w:val="ru-RU"/>
        </w:rPr>
        <w:t>рна заданность «социально-охранительной» функции. Философские основания большинства частнонаучных концепций этого рода относятся к сциентизму и технократизму, опираются на веру в возможность инженерного подхода к человеку в политике на основе применения до</w:t>
      </w:r>
      <w:r>
        <w:rPr>
          <w:sz w:val="28"/>
          <w:szCs w:val="28"/>
          <w:lang w:val="ru-RU"/>
        </w:rPr>
        <w:t>стижений в сфере управления. Эти модификации позитивистско-утилитаристской политической теории - продолжение классической традиции англо-американской мысли (истоки- Т.Гоббс).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тенденция представлена антипозитивистским направлением с опорой на когнити</w:t>
      </w:r>
      <w:r>
        <w:rPr>
          <w:sz w:val="28"/>
          <w:szCs w:val="28"/>
          <w:lang w:val="ru-RU"/>
        </w:rPr>
        <w:t xml:space="preserve">вную психологию, «гуманистическую психологию», неофрейдизм, символический интеракционизм. Философская основа - антисциентизм и иррационализм антропологического толка. В эмпирических исследованиях эти идеи сочетаются с положениями культурной антропологии и </w:t>
      </w:r>
      <w:r>
        <w:rPr>
          <w:sz w:val="28"/>
          <w:szCs w:val="28"/>
          <w:lang w:val="ru-RU"/>
        </w:rPr>
        <w:t>социального бихевиоризма Дж. Мида и Ч. Кули. В политической психологии в настоящее время превалируют инстинктивизм фрейдистской ориентации в понимании человека, идея идентификации личности со своей политической партией, иррационалистическое видение природы</w:t>
      </w:r>
      <w:r>
        <w:rPr>
          <w:sz w:val="28"/>
          <w:szCs w:val="28"/>
          <w:lang w:val="ru-RU"/>
        </w:rPr>
        <w:t xml:space="preserve"> человека в целом. Данные методологические постулаты дают неоднозначные результаты в зависимости от политических установок исследователей.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этим строились и сами методы исследований в политической психологии. Среди них выделяют: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Эмпирически</w:t>
      </w:r>
      <w:r>
        <w:rPr>
          <w:sz w:val="28"/>
          <w:szCs w:val="28"/>
          <w:lang w:val="ru-RU"/>
        </w:rPr>
        <w:t>е, или бихевиористские, методы политических исследований начали активно использоваться на рубеже 19-20 столетий в связи с практической потребностью в объективных знаниях политической действительности, связанной, прежде всего, с участием граждан в политике.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значение в эмпирических исследованиях имеет изучение проблем политического поведения, общественного мнения, политической культуры, ментальности, системный анализ общественно-политических структур, комплексное изучение проблем социального управления</w:t>
      </w:r>
      <w:r>
        <w:rPr>
          <w:sz w:val="28"/>
          <w:szCs w:val="28"/>
          <w:lang w:val="ru-RU"/>
        </w:rPr>
        <w:t>, анализ политических институтов, планирование и прогнозирование политических процессов.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Бихевиористские методы (от английского слова behavior-поведение). Они характеризуются как способ исследования социально-политических явлений с точки зрения анализа пов</w:t>
      </w:r>
      <w:r>
        <w:rPr>
          <w:sz w:val="28"/>
          <w:szCs w:val="28"/>
          <w:lang w:val="ru-RU"/>
        </w:rPr>
        <w:t>едения отдельных людей и групп.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Бихевиоризм, согласно которому явления политической жизни проистекают из природных особенностей людей, играет очень важную роль в политических исследованиях. Согласно этому методу, стремление к власти является доминирующей ч</w:t>
      </w:r>
      <w:r>
        <w:rPr>
          <w:sz w:val="28"/>
          <w:szCs w:val="28"/>
          <w:lang w:val="ru-RU"/>
        </w:rPr>
        <w:t>ертой психики и сознания, решающим фактором политической активности. В основе метода-категория политического поведения, которая рассматривается под углом «стимул-реакция». Под политическим поведением имеют в виду действия личности, которая играет определён</w:t>
      </w:r>
      <w:r>
        <w:rPr>
          <w:sz w:val="28"/>
          <w:szCs w:val="28"/>
          <w:lang w:val="ru-RU"/>
        </w:rPr>
        <w:t>ную политическую роль, независимо от того, осознанно или неосознанно это происходит. Исходя из этого, рассматриваются процессы политической социализации личности, общественное поведение и некоторые другие актуальные проблемы. Анализу политического поведени</w:t>
      </w:r>
      <w:r>
        <w:rPr>
          <w:sz w:val="28"/>
          <w:szCs w:val="28"/>
          <w:lang w:val="ru-RU"/>
        </w:rPr>
        <w:t>я предшествует получение эмпирической информации одними или сразу несколькими методами: - непосредственным наблюдением;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контент-анализом документов и информационных потоков;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экспериментом;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анкетным опросом;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интервью.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Приверженцы использования бихевиористич</w:t>
      </w:r>
      <w:r>
        <w:rPr>
          <w:sz w:val="28"/>
          <w:szCs w:val="28"/>
          <w:lang w:val="ru-RU"/>
        </w:rPr>
        <w:t>еских методов обосновывают это тем, что все формы взаимоотношений являются результатом действий и взаимодействий индивидов и связей между ними. Политику как общественное явление они пытаются объяснять на основе понимания доминанты психических мотивов участ</w:t>
      </w:r>
      <w:r>
        <w:rPr>
          <w:sz w:val="28"/>
          <w:szCs w:val="28"/>
          <w:lang w:val="ru-RU"/>
        </w:rPr>
        <w:t>ия в политике отдельных людей. Считается, что участие индивидов в политических явлениях и процессах (которое имеет для них определённую ценность) является результатом их психического состояния: эмоций, воли, стремлений.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Бихевиористические исследования соср</w:t>
      </w:r>
      <w:r>
        <w:rPr>
          <w:sz w:val="28"/>
          <w:szCs w:val="28"/>
          <w:lang w:val="ru-RU"/>
        </w:rPr>
        <w:t>едоточены на нескольких основных направлениях. Важнейшим из них является электоральное поведение граждан.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следует отметить, что бихевиоризм приобрёл широкую популярность, способствовал значительному прогрессу в области развития исследовательской те</w:t>
      </w:r>
      <w:r>
        <w:rPr>
          <w:sz w:val="28"/>
          <w:szCs w:val="28"/>
          <w:lang w:val="ru-RU"/>
        </w:rPr>
        <w:t>хники.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Количественные методы тесно связаны с бихевиористическими, поскольку политическая практика, которая требует определения политических процессов и явлений, исходит из понимания принципиальной возможности исследования последних. Приверженцы бихевиорист</w:t>
      </w:r>
      <w:r>
        <w:rPr>
          <w:sz w:val="28"/>
          <w:szCs w:val="28"/>
          <w:lang w:val="ru-RU"/>
        </w:rPr>
        <w:t>ического метода активно используют количественные методы обработки информации. Прежде всего через использование ЭВМ в сфере исследования политических ориентаций, позиций и поведения граждан относительно политических институтов общества, выборов. Среди коли</w:t>
      </w:r>
      <w:r>
        <w:rPr>
          <w:sz w:val="28"/>
          <w:szCs w:val="28"/>
          <w:lang w:val="ru-RU"/>
        </w:rPr>
        <w:t>чественных методов больше всего используется контент-анализ, статистический метод, опрос общественного мнения, эксперимент.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метода «контент-анализ» происходит от английского слова content-содержание, а суть его состоит в анализе содержания политич</w:t>
      </w:r>
      <w:r>
        <w:rPr>
          <w:sz w:val="28"/>
          <w:szCs w:val="28"/>
          <w:lang w:val="ru-RU"/>
        </w:rPr>
        <w:t>еских и различных других текстов, их фрагментов или отрывков и переводе их в цифровые данные. За единицу анализа может быть взят один или несколько параметров, в соответствии с которыми анализируются оценки того или иного явления, события, субъекта политик</w:t>
      </w:r>
      <w:r>
        <w:rPr>
          <w:sz w:val="28"/>
          <w:szCs w:val="28"/>
          <w:lang w:val="ru-RU"/>
        </w:rPr>
        <w:t>и в данных текстах. Исследовать можно как один политический текст, так и несколько текстов. Например, несколько выступлений одного и того же политического лидера в течение определённого периода. Используют контент-анализ и во время изучения сообщений разли</w:t>
      </w:r>
      <w:r>
        <w:rPr>
          <w:sz w:val="28"/>
          <w:szCs w:val="28"/>
          <w:lang w:val="ru-RU"/>
        </w:rPr>
        <w:t>чных средств массовой информации про одно и то же событие или человека. Одновременно следует обратить внимание и на трудности, связанные с использованием этого метода. Прежде всего следует отметить необходимость иметь подготовленных экспертов для получения</w:t>
      </w:r>
      <w:r>
        <w:rPr>
          <w:sz w:val="28"/>
          <w:szCs w:val="28"/>
          <w:lang w:val="ru-RU"/>
        </w:rPr>
        <w:t xml:space="preserve"> первичных оценок (которые к тому же могут быть и достаточно субъективными). Это, в свою очередь, создаёт трудности для компьютеризации данного метода, так как ЭВМ часто не может уловить отдельные нюансы политического заявления или дипломатической ноты.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атистический метод исследование политической активности ставит своей целью изучение и анализ закономерности в поведении избирателей, в зависимости от специфики избирательных округов, состояния общественного сознания граждан. Он базируется на исследовании р</w:t>
      </w:r>
      <w:r>
        <w:rPr>
          <w:sz w:val="28"/>
          <w:szCs w:val="28"/>
          <w:lang w:val="ru-RU"/>
        </w:rPr>
        <w:t>езультатов голосования избирателей на выборах, референдумах, опросах и данных государственных статистических органов.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 общественного мнения может проводиться непосредственно (в так называемых «полевых условиях») с помощью анкетирования, интервью через</w:t>
      </w:r>
      <w:r>
        <w:rPr>
          <w:sz w:val="28"/>
          <w:szCs w:val="28"/>
          <w:lang w:val="ru-RU"/>
        </w:rPr>
        <w:t xml:space="preserve"> СМИ, через компьютерные сети. Техника опроса базируется прежде всего на основе заранее разработанных анкет, которые состоят из закрытых и открытых вопросов. Основная проблема, которую приходится решать во время проведения опросов общественного мнения, - э</w:t>
      </w:r>
      <w:r>
        <w:rPr>
          <w:sz w:val="28"/>
          <w:szCs w:val="28"/>
          <w:lang w:val="ru-RU"/>
        </w:rPr>
        <w:t>то правильное построение респондентского массива- выработки. Оно должно быть репрезентативным, то есть соответствовать структуре населения в данном объекте исследования (в стране, области, городе). В качестве контрольных параметров выработки берутся пол, в</w:t>
      </w:r>
      <w:r>
        <w:rPr>
          <w:sz w:val="28"/>
          <w:szCs w:val="28"/>
          <w:lang w:val="ru-RU"/>
        </w:rPr>
        <w:t>озраст, образование, социально- профессиональный уровень опрошенных. Опыт показывает, что при условии правильного построения выборки ошибка в прогнозах может не превышать 1-2%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Достаточно часто в политической практике используют так называемые экспертные оп</w:t>
      </w:r>
      <w:r>
        <w:rPr>
          <w:sz w:val="28"/>
          <w:szCs w:val="28"/>
          <w:lang w:val="ru-RU"/>
        </w:rPr>
        <w:t>росы, когда респондентами выступает не большое количество во граждан, а сравнительно не много специалистов, которые занимаются проблемами политики. При соответствующем подборе экспертов и соответствующем уровне их квалификации результаты таких опросов могу</w:t>
      </w:r>
      <w:r>
        <w:rPr>
          <w:sz w:val="28"/>
          <w:szCs w:val="28"/>
          <w:lang w:val="ru-RU"/>
        </w:rPr>
        <w:t>т быть очень полезными.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Лабораторные эксперименты используются во время моделирования политических ситуаций с целью разработки правдоподобного сценария возможных политических событий и соответствующих политических решений. Суть эксперимента, как правило, с</w:t>
      </w:r>
      <w:r>
        <w:rPr>
          <w:sz w:val="28"/>
          <w:szCs w:val="28"/>
          <w:lang w:val="ru-RU"/>
        </w:rPr>
        <w:t>остоит в том, чтобы найти связи между психологическими, политическими и другими качествами людей, которые принимают политические решения, с их возможным политическим поведением.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разнообразных подходов к изучению политической жизни имеет важны</w:t>
      </w:r>
      <w:r>
        <w:rPr>
          <w:sz w:val="28"/>
          <w:szCs w:val="28"/>
          <w:lang w:val="ru-RU"/>
        </w:rPr>
        <w:t>й смысл. Прежде всего, ход политических событий анализируется и прогнозируется на основе изучения политической культуры. Под политической культурой понимается не только культура политического поведения, уровень его цивилизованности, но и целостное восприят</w:t>
      </w:r>
      <w:r>
        <w:rPr>
          <w:sz w:val="28"/>
          <w:szCs w:val="28"/>
          <w:lang w:val="ru-RU"/>
        </w:rPr>
        <w:t>ие политического бытия, определённые традиции подхода и усвоения новых явлении и реалии политической жизни. Такие традиции создают ситуационное пространство для выполнения определенных политических действии, разработки курса, на основании которого принимаю</w:t>
      </w:r>
      <w:r>
        <w:rPr>
          <w:sz w:val="28"/>
          <w:szCs w:val="28"/>
          <w:lang w:val="ru-RU"/>
        </w:rPr>
        <w:t>тся решения, разрабатываются формы борьбы за их осуществление через властное осуществление.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Разнообразие подходов к изучению политики обусловлено двойственным характером этого явления. Политика, поскольку она основана на законах общественного развития, - э</w:t>
      </w:r>
      <w:r>
        <w:rPr>
          <w:sz w:val="28"/>
          <w:szCs w:val="28"/>
          <w:lang w:val="ru-RU"/>
        </w:rPr>
        <w:t xml:space="preserve">то наука. Значит, она требует к себе соответственного отношения, то есть обязательного понимания объективной логики её законов. Вместе с тем - это искусство, которое состоит в умении использовать существующие возможности, принимать правильные политические </w:t>
      </w:r>
      <w:r>
        <w:rPr>
          <w:sz w:val="28"/>
          <w:szCs w:val="28"/>
          <w:lang w:val="ru-RU"/>
        </w:rPr>
        <w:t>решения на основе объединения теоретических знаний, проверенных логических заключении с воображением, интуицией, энергией и творческой фантазией. Именно в этом состоит психологическая сторона политической деятельности.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различных методов и под</w:t>
      </w:r>
      <w:r>
        <w:rPr>
          <w:sz w:val="28"/>
          <w:szCs w:val="28"/>
          <w:lang w:val="ru-RU"/>
        </w:rPr>
        <w:t>ходов даёт возможность получать наиболее полное и правдивое представление о политическом процессе и на базе этого принимать оптимальные политические решения.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Межпредметные и междисциплинарные связи политической психологии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Многообразие объектов связано</w:t>
      </w:r>
      <w:r>
        <w:rPr>
          <w:sz w:val="28"/>
          <w:szCs w:val="28"/>
          <w:lang w:val="ru-RU"/>
        </w:rPr>
        <w:t xml:space="preserve"> с обилием межпредметных и междисциплинарных связей политической психологии. По характеру целого ряда изучаемых объектов и конкретному содержанию политическая психология на практическом уровне тесно смыкается с рядом психологических субдисциплин. Например,</w:t>
      </w:r>
      <w:r>
        <w:rPr>
          <w:sz w:val="28"/>
          <w:szCs w:val="28"/>
          <w:lang w:val="ru-RU"/>
        </w:rPr>
        <w:t xml:space="preserve"> с психологией пропаганды и психологией организации и управления. С первой её объединяют проблемы установок, общественного мнения, массового поведения и тому подобное. Со второй - теоретические и практические проблемы конфликтов и лидерства, особенностей п</w:t>
      </w:r>
      <w:r>
        <w:rPr>
          <w:sz w:val="28"/>
          <w:szCs w:val="28"/>
          <w:lang w:val="ru-RU"/>
        </w:rPr>
        <w:t>сихологии малых и больших групп.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психология тесно связана с социологической наукой, в особенности с политической социологией. Используя результаты, получаемые с помощью социологических методов (массовых опросов, методов демоскопии и так далее)</w:t>
      </w:r>
      <w:r>
        <w:rPr>
          <w:sz w:val="28"/>
          <w:szCs w:val="28"/>
          <w:lang w:val="ru-RU"/>
        </w:rPr>
        <w:t>, политическая психология обеспечивает их углублённую интерпретацию, качественный анализ. Это взаимно обогащает обе дисциплины, хотя и не снимает извечных споров психологов и социологов о значении каждой из этих наук.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психология обладает разви</w:t>
      </w:r>
      <w:r>
        <w:rPr>
          <w:sz w:val="28"/>
          <w:szCs w:val="28"/>
          <w:lang w:val="ru-RU"/>
        </w:rPr>
        <w:t>тыми связями с различными направлениями политологии: они имеют общий объект изучения, а значит, и общие корни. Несмотря на нарастающую самостоятельность политической психологии, политология выступает в качестве заказчика перед ней, выдвигая те или иные фун</w:t>
      </w:r>
      <w:r>
        <w:rPr>
          <w:sz w:val="28"/>
          <w:szCs w:val="28"/>
          <w:lang w:val="ru-RU"/>
        </w:rPr>
        <w:t>кциональные проблемы. Соответственно, происходит взаимообмен методами, обогащающий обе науки. Таким образом, политическая психология - наука, которая имеет связи с различными политологическими, социологическими и психологическими дисциплинами.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Функции,</w:t>
      </w:r>
      <w:r>
        <w:rPr>
          <w:sz w:val="28"/>
          <w:szCs w:val="28"/>
          <w:lang w:val="ru-RU"/>
        </w:rPr>
        <w:t xml:space="preserve"> современное состояние и перспективы политической психологии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и влияние политической психологии в политике проявляются, прежде всего, в осуществляемых ею функциях. Именно последние выражают её способность влиять и видоизменять политические процессы, с</w:t>
      </w:r>
      <w:r>
        <w:rPr>
          <w:sz w:val="28"/>
          <w:szCs w:val="28"/>
          <w:lang w:val="ru-RU"/>
        </w:rPr>
        <w:t>остояния субъектов, способы функционирования институтов власти.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психология выполняет гносеологическую функцию, связанную с обеспечением мышления человека. В отличие от других форм политического сознания (например, науки или идеологии), которые</w:t>
      </w:r>
      <w:r>
        <w:rPr>
          <w:sz w:val="28"/>
          <w:szCs w:val="28"/>
          <w:lang w:val="ru-RU"/>
        </w:rPr>
        <w:t xml:space="preserve"> также способствуют познанию политической реальности, политические чувства могут не только дополнить информацию, полученную человеком рационально-логическим путём, но и заменить её при выборе им своей политической позиции. Особенно ярко такая роль политиче</w:t>
      </w:r>
      <w:r>
        <w:rPr>
          <w:sz w:val="28"/>
          <w:szCs w:val="28"/>
          <w:lang w:val="ru-RU"/>
        </w:rPr>
        <w:t>ской психологии проявляется в условиях кризисов, когда создающийся в обществе духовный вакуум, утрата ведущих ценностей буквально заполняет чувственными оценками все индивидуальные позиции человека.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распространённой формой осуществления гносеологи</w:t>
      </w:r>
      <w:r>
        <w:rPr>
          <w:sz w:val="28"/>
          <w:szCs w:val="28"/>
          <w:lang w:val="ru-RU"/>
        </w:rPr>
        <w:t>ческой функции является дополнение чувственными сведениями той информации, которая формируется рационально-логическим способом. Например, в годы перестройки немало людей в полном соответствии с ходом реформ и их социальными последствиями последовательно эв</w:t>
      </w:r>
      <w:r>
        <w:rPr>
          <w:sz w:val="28"/>
          <w:szCs w:val="28"/>
          <w:lang w:val="ru-RU"/>
        </w:rPr>
        <w:t>олюционировало от приверженности коммунистическим идеям к ценностям либеральной демократии, а впоследствии к оппозиционным воззрениям по отношению к правящему режиму.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чувственные стереотипы могут оказывать и упорное сопротивление динамике человеческ</w:t>
      </w:r>
      <w:r>
        <w:rPr>
          <w:sz w:val="28"/>
          <w:szCs w:val="28"/>
          <w:lang w:val="ru-RU"/>
        </w:rPr>
        <w:t>их воззрений, отвергая рациональные формы отражения действительности. В таком случае политические чувства способны провоцировать догматичность мышления, приверженность человека раз и навсегда усвоенным шаблонам и стандартам.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Функция адаптации предполагает </w:t>
      </w:r>
      <w:r>
        <w:rPr>
          <w:sz w:val="28"/>
          <w:szCs w:val="28"/>
          <w:lang w:val="ru-RU"/>
        </w:rPr>
        <w:t>обеспечение политической психологией приспособления к окружающей обстановке. Психология осуществляет эту цель как при его пассивном приспособлении к среде, так и при его активном взаимопреобразовании, когда активно видоизменяются свойства и человека, осваи</w:t>
      </w:r>
      <w:r>
        <w:rPr>
          <w:sz w:val="28"/>
          <w:szCs w:val="28"/>
          <w:lang w:val="ru-RU"/>
        </w:rPr>
        <w:t>вающего, к примеру, новые политические роли, и самих внешних условий под ролевым воздействием.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заставить человека адаптироваться к окружающей действительности, политическая психология должна подавить воздействие так называемых стрессоров, то есть тех</w:t>
      </w:r>
      <w:r>
        <w:rPr>
          <w:sz w:val="28"/>
          <w:szCs w:val="28"/>
          <w:lang w:val="ru-RU"/>
        </w:rPr>
        <w:t xml:space="preserve"> социальных и политических факторов (например, безработицы, активности оппозиции, бытовых неурядиц и прочее), которые вызывают негативные политические реакции человека. В связи с этим политическая психология должна действовать в двух направлениях: стимулир</w:t>
      </w:r>
      <w:r>
        <w:rPr>
          <w:sz w:val="28"/>
          <w:szCs w:val="28"/>
          <w:lang w:val="ru-RU"/>
        </w:rPr>
        <w:t>овать его позитивные поведенческие реакции, то есть вести дело к формированию у него позитивных стереотипов и привычек реагирования на подобные раздражители, что часто бывает затруднительно, ибо требует от человека существенного пересмотра своих изначальны</w:t>
      </w:r>
      <w:r>
        <w:rPr>
          <w:sz w:val="28"/>
          <w:szCs w:val="28"/>
          <w:lang w:val="ru-RU"/>
        </w:rPr>
        <w:t>х позиций; либо формировать нейтрально-конформистское отношение, то есть привычку спокойно и относительно беспристрастно реагировать на подобные факторы.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должна обеспечить три типа приспособления человека к среде: конформность, означающую прияти</w:t>
      </w:r>
      <w:r>
        <w:rPr>
          <w:sz w:val="28"/>
          <w:szCs w:val="28"/>
          <w:lang w:val="ru-RU"/>
        </w:rPr>
        <w:t>е сложившегося порядка вещей; инновационность, предполагающую сохранение активности и самостоятельности позиции человека по отношению к окружающей среде; и ритуализм, выражающий символическую и некритическую позицию человека по отношению к среде (Р. Мертон</w:t>
      </w:r>
      <w:r>
        <w:rPr>
          <w:sz w:val="28"/>
          <w:szCs w:val="28"/>
          <w:lang w:val="ru-RU"/>
        </w:rPr>
        <w:t>). Понятно, что первый и третий типы адаптированности, означающие, по сути, сформировавшуюся привычку и стабильно прогнозируемое поведение человека, наиболее привлекательны для властей. Часто встречающаяся конформная адаптированность лишает человека каких-</w:t>
      </w:r>
      <w:r>
        <w:rPr>
          <w:sz w:val="28"/>
          <w:szCs w:val="28"/>
          <w:lang w:val="ru-RU"/>
        </w:rPr>
        <w:t>либо острых ответных реакций на политическую обстановку, отчасти ритуализируя его связи с государством, придавая им искомую властям стабильность. Конформистски адаптированная личность часто не замечает промахи властей и нередко прощает ей даже преступления</w:t>
      </w:r>
      <w:r>
        <w:rPr>
          <w:sz w:val="28"/>
          <w:szCs w:val="28"/>
          <w:lang w:val="ru-RU"/>
        </w:rPr>
        <w:t>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уже говорилось, политическая психология организует и интегрирует субъективные свойства человека. Тем самым она служит главным механизмом перенесения его политических целей и намерений из сферы сознания в сферу бытия. То есть она не только обеспечивае</w:t>
      </w:r>
      <w:r>
        <w:rPr>
          <w:sz w:val="28"/>
          <w:szCs w:val="28"/>
          <w:lang w:val="ru-RU"/>
        </w:rPr>
        <w:t>т постоянный контакт сознания и практики, но и выступает достаточно автономным фактором мотивации человеческих действий.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политические чувства и эмоции действуют двояким образом. Первым способом осуществления политической психологии её мотивационно</w:t>
      </w:r>
      <w:r>
        <w:rPr>
          <w:sz w:val="28"/>
          <w:szCs w:val="28"/>
          <w:lang w:val="ru-RU"/>
        </w:rPr>
        <w:t>й функции является самостоятельное определение действий групповых и индивидуальных субъектов. При таком варианте удельный вес эмоциональных установок будет доминировать над всеми иными соображениями. В целом, преобладание эмоционально-чувственных мотивов п</w:t>
      </w:r>
      <w:r>
        <w:rPr>
          <w:sz w:val="28"/>
          <w:szCs w:val="28"/>
          <w:lang w:val="ru-RU"/>
        </w:rPr>
        <w:t>роявляется, прежде всего, при реализации людьми их политических ролей и функций. Американский учёный Р.Мертон подчёркивал, что это может выражаться в следующем: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стремлении человека придавать функционально безличным политическим связям сугубо персональный</w:t>
      </w:r>
      <w:r>
        <w:rPr>
          <w:sz w:val="28"/>
          <w:szCs w:val="28"/>
          <w:lang w:val="ru-RU"/>
        </w:rPr>
        <w:t xml:space="preserve"> характер (например, когда он пытается наделить глубоко личностным смыслом свои отношения с государством или драматизировать акт голосования, относясь к нему как к решающему в своей жизни делу, и так далее);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отождествлении человеческой личности с партией</w:t>
      </w:r>
      <w:r>
        <w:rPr>
          <w:sz w:val="28"/>
          <w:szCs w:val="28"/>
          <w:lang w:val="ru-RU"/>
        </w:rPr>
        <w:t xml:space="preserve"> или профессией (например, когда партийные цели начинают доминировать над главными жизненными ценностями человека);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проявлении чрезмерной солидарности с политическими ассоциациями;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повышенном эмоциональном отношении к авторитету лидера, а также в ряде </w:t>
      </w:r>
      <w:r>
        <w:rPr>
          <w:sz w:val="28"/>
          <w:szCs w:val="28"/>
          <w:lang w:val="ru-RU"/>
        </w:rPr>
        <w:t>других случаев.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ярко такая мотивационная способность политической психологии раскрывается в переломные для общества периоды жизни. Например, в условиях революционных изменений на политической арене появляется множество людей с повышенным эмоционал</w:t>
      </w:r>
      <w:r>
        <w:rPr>
          <w:sz w:val="28"/>
          <w:szCs w:val="28"/>
          <w:lang w:val="ru-RU"/>
        </w:rPr>
        <w:t>ьно- чувственным фоном. а то и просто неуравновешенных и даже психически больных. В истории существует немало убедительных примеров того, как психически эволюционировали многие лидеры-революционеры. Например, Робеспьер и ряд других известных его соратников</w:t>
      </w:r>
      <w:r>
        <w:rPr>
          <w:sz w:val="28"/>
          <w:szCs w:val="28"/>
          <w:lang w:val="ru-RU"/>
        </w:rPr>
        <w:t xml:space="preserve"> по мере развития революционных процессов превращались из радостных, многоречивых романтиков в подозрительных, неприязненно относящихся к несогласным с ними людям, а затем и вовсе эволюционировали в личностей, не терпящих возражений, замыкающихся в себе, м</w:t>
      </w:r>
      <w:r>
        <w:rPr>
          <w:sz w:val="28"/>
          <w:szCs w:val="28"/>
          <w:lang w:val="ru-RU"/>
        </w:rPr>
        <w:t>нящих повсюду заговоры и предательства.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Вторым способом осуществления политической психологией своей мотивационной функции является преломление и дополнение ею действия различных рассудочных и рациональных намерений человека. В этом отношении политические </w:t>
      </w:r>
      <w:r>
        <w:rPr>
          <w:sz w:val="28"/>
          <w:szCs w:val="28"/>
          <w:lang w:val="ru-RU"/>
        </w:rPr>
        <w:t>чувства и эмоции играют уже не ведущую, а подчинённую, вторичную роль. Механизм подобного рода мотивации хорошо виден на примере её взаимоотношения с идеологией. Последняя рационализирует политическую психологию. Однако степень претворения в жизнь идеологи</w:t>
      </w:r>
      <w:r>
        <w:rPr>
          <w:sz w:val="28"/>
          <w:szCs w:val="28"/>
          <w:lang w:val="ru-RU"/>
        </w:rPr>
        <w:t>ческих требований зависит от эмоциональной чувствительности человека к её элементам-идеалам, принципам и нормам. Поэтому в конкретных случаях в мотивации людей могут доминировать либо общие идеологические ценности, либо конкретные нормы и требования к пове</w:t>
      </w:r>
      <w:r>
        <w:rPr>
          <w:sz w:val="28"/>
          <w:szCs w:val="28"/>
          <w:lang w:val="ru-RU"/>
        </w:rPr>
        <w:t>дению отдельных субъектов, сформулированные теми или иными институтами власти. Эмоционально-чувственное преломление идеалов и нормативных требований политической идеологии предопределяет соответствующие формы целенаправленного политического поведения гражд</w:t>
      </w:r>
      <w:r>
        <w:rPr>
          <w:sz w:val="28"/>
          <w:szCs w:val="28"/>
          <w:lang w:val="ru-RU"/>
        </w:rPr>
        <w:t>ан. Идейно сориентированные поступи последних, как правило, относятся к автономному типу политического поведения, отображающему относительно свободный выбор людьми политических целей и средств их достижения. Этот тип поведения противостоит мобилизованным ф</w:t>
      </w:r>
      <w:r>
        <w:rPr>
          <w:sz w:val="28"/>
          <w:szCs w:val="28"/>
          <w:lang w:val="ru-RU"/>
        </w:rPr>
        <w:t>ормам активности, характеризующим вынужденность совершаемых человеком поступков под давлением внешних обстоятельств. В тоталитарных режимах источником такого прессинга на сознание личности чаще всего выступают постулаты официальной моноидеологии, подчиняющ</w:t>
      </w:r>
      <w:r>
        <w:rPr>
          <w:sz w:val="28"/>
          <w:szCs w:val="28"/>
          <w:lang w:val="ru-RU"/>
        </w:rPr>
        <w:t>ей себе все институты власти.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типа мотивации можно выделить открытые формы поведения граждан, носящие характер прямого политического действия (например, участие в выборах, демонстрациях, пикетах и тому подобное), и закрытые, характеризующи</w:t>
      </w:r>
      <w:r>
        <w:rPr>
          <w:sz w:val="28"/>
          <w:szCs w:val="28"/>
          <w:lang w:val="ru-RU"/>
        </w:rPr>
        <w:t>е уклонение людей от выполнения своих гражданских и политических обязанностей (например, абсентеизм). С точки зрения соответствия направленности гражданских поступков общепринятым в политической системе ценностям и нормам «политической игры» говорят о норм</w:t>
      </w:r>
      <w:r>
        <w:rPr>
          <w:sz w:val="28"/>
          <w:szCs w:val="28"/>
          <w:lang w:val="ru-RU"/>
        </w:rPr>
        <w:t>ативных формах политического поведения, ориентирующихся на господствующие принципы, и девиантных, отклоняющихся от них. Там, где воздействие идеологии стимулирует рутинные, постоянно повторяющиеся мотивы и действия граждан, принято выделять традиционные фо</w:t>
      </w:r>
      <w:r>
        <w:rPr>
          <w:sz w:val="28"/>
          <w:szCs w:val="28"/>
          <w:lang w:val="ru-RU"/>
        </w:rPr>
        <w:t>рмы политического поведения и противостоящие им инновационные способы практического достижения политических целей, в которых преобладают творческие формы политической активности.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Идеологии, воплощённые в разнообразных типах политического поведения, эффекти</w:t>
      </w:r>
      <w:r>
        <w:rPr>
          <w:sz w:val="28"/>
          <w:szCs w:val="28"/>
          <w:lang w:val="ru-RU"/>
        </w:rPr>
        <w:t>вно влияют на содержание властных процессов и характер функционирования управленческих институтов. Они составляют ядро политической культуры. Таким образом, политическая психология играет важную роль в политике, осуществляя свои функции. Среди них выделяют</w:t>
      </w:r>
      <w:r>
        <w:rPr>
          <w:sz w:val="28"/>
          <w:szCs w:val="28"/>
          <w:lang w:val="ru-RU"/>
        </w:rPr>
        <w:t>: гносеологическую, мотивационную, адаптивную 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публикации по политико-психологической проблематике появляются во всех престижных изданиях по политологии и психологии. В уже упомянутом выше ISPP сейчас более 1000 членов практически со все</w:t>
      </w:r>
      <w:r>
        <w:rPr>
          <w:sz w:val="28"/>
          <w:szCs w:val="28"/>
          <w:lang w:val="ru-RU"/>
        </w:rPr>
        <w:t>х континентов. Ежегодно оно проводит свои собрания, посвящённые наиболее актуальным теоретическим проблемам. Так, годичное собрание 1994 года проводилось в Испании и рассматривало тему: «Психологические аспекты политики изменения», а собрание 1995 года в В</w:t>
      </w:r>
      <w:r>
        <w:rPr>
          <w:sz w:val="28"/>
          <w:szCs w:val="28"/>
          <w:lang w:val="ru-RU"/>
        </w:rPr>
        <w:t>ашингтоне обсуждало тему: «Национальное строительство и демократия в мультикультурных обществах».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политическая психология получила действительно международное признание, однако большая часть исследователей живёт и работает всё же в США и Канаде. Назов</w:t>
      </w:r>
      <w:r>
        <w:rPr>
          <w:sz w:val="28"/>
          <w:szCs w:val="28"/>
          <w:lang w:val="ru-RU"/>
        </w:rPr>
        <w:t>ём имена таких крупных учёных, как М.Херманн, Р.Сигел, Д.Сирс, С.Реншон, Ф.Гринстайн, А.Джордж, Р.Такер, Дж. Пост, Б.Глэд, Р.Кристи и десятки их коллег практически во всех североамериканских университетах.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Европе существуют свои давние традиции анализа п</w:t>
      </w:r>
      <w:r>
        <w:rPr>
          <w:sz w:val="28"/>
          <w:szCs w:val="28"/>
          <w:lang w:val="ru-RU"/>
        </w:rPr>
        <w:t>олитико-психологических явлений. Успешно работают в области политико-психологических исследований в Германии (А.Ашкенази, П.Шмидт, Г.Ледерер, Х.-Д.Клингеманн, Г.Мозер и другие), Франции (А.Першерон, А.Дорна, С.Московиси), Великобритании (Х.Хаст, М.Биллинг,</w:t>
      </w:r>
      <w:r>
        <w:rPr>
          <w:sz w:val="28"/>
          <w:szCs w:val="28"/>
          <w:lang w:val="ru-RU"/>
        </w:rPr>
        <w:t xml:space="preserve"> А.Сэмюэль), а также в Финляндии, Голландии, Чехии, Испании, Польше и других странах. Хотя следует отметить, что традиционные политологи испытывают в Европе определённые опасения перед иррационалистическими концепциями психологов, прежде всего, перед психо</w:t>
      </w:r>
      <w:r>
        <w:rPr>
          <w:sz w:val="28"/>
          <w:szCs w:val="28"/>
          <w:lang w:val="ru-RU"/>
        </w:rPr>
        <w:t>анализом, с которыми у них по преимуществу и ассоциируется политическая психология.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упустить из виду и то, что интерес к политической психологии наблюдается и в таких регионах, где раньше политическая наука и психология не имели развитых традиций, л</w:t>
      </w:r>
      <w:r>
        <w:rPr>
          <w:sz w:val="28"/>
          <w:szCs w:val="28"/>
          <w:lang w:val="ru-RU"/>
        </w:rPr>
        <w:t>ибо традиционные школы находились в отрыве от современной методологии. Так, в последние десятилетия исследования в этой области проводятся в Латинской Америке, в Африке, в Азиатско-Тихоокеанском регионе, в частности, в таких странах, как Китай, Индия, Паки</w:t>
      </w:r>
      <w:r>
        <w:rPr>
          <w:sz w:val="28"/>
          <w:szCs w:val="28"/>
          <w:lang w:val="ru-RU"/>
        </w:rPr>
        <w:t>стан, а также в Австралии и Новой Зеландии, где ведётся огромная исследовательская работа, издаются десятки монографий.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единичные книги и статьи появились и ранее, отсчёт современного этапа развития политической психологии следует вести с издания в 19</w:t>
      </w:r>
      <w:r>
        <w:rPr>
          <w:sz w:val="28"/>
          <w:szCs w:val="28"/>
          <w:lang w:val="ru-RU"/>
        </w:rPr>
        <w:t>73 году коллективной монографии под редакцией Джин Кнутсон, в которой подведены итоги развития этой науки и выделены важнейшие направления для дальнейшего исследования. Другим крупным этапом было появление монографии под редакцией М.Херманн в 1986 году. Эт</w:t>
      </w:r>
      <w:r>
        <w:rPr>
          <w:sz w:val="28"/>
          <w:szCs w:val="28"/>
          <w:lang w:val="ru-RU"/>
        </w:rPr>
        <w:t>а книга даёт представления о тех изменениях, которые произошли в политической психологии. М.Херманн выделила следующие позиции: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большинство исследователей пришло к убеждению, что фокус изучения должен быть сосредоточен на взаимодействии политиче</w:t>
      </w:r>
      <w:r>
        <w:rPr>
          <w:sz w:val="28"/>
          <w:szCs w:val="28"/>
          <w:lang w:val="ru-RU"/>
        </w:rPr>
        <w:t>ских и психологических феноменов.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объектом исследования должны стать наиболее значимые политические проблемы, к которым привлечено внимание общественности.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В-третьих, следует уделять значительно большее внимание политическому и социальному конте</w:t>
      </w:r>
      <w:r>
        <w:rPr>
          <w:sz w:val="28"/>
          <w:szCs w:val="28"/>
          <w:lang w:val="ru-RU"/>
        </w:rPr>
        <w:t>ксту анализируемых психологических явлений.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В-четвёртых, необходимо изучать не только результат тех или иных психологических воздействий на политику, но и пытаться понять процесс формирования тех или иных политических убеждений.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В-пятых, современные полити</w:t>
      </w:r>
      <w:r>
        <w:rPr>
          <w:sz w:val="28"/>
          <w:szCs w:val="28"/>
          <w:lang w:val="ru-RU"/>
        </w:rPr>
        <w:t>ческие психологи стали гораздо более терпимыми в отношении методов сбора данных и исследовательских процедур, полагая, что методологический плюрализм - неизбежное явление на нынешнем этапе развития теории.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состоянии науки во многом можно судить по тому, </w:t>
      </w:r>
      <w:r>
        <w:rPr>
          <w:sz w:val="28"/>
          <w:szCs w:val="28"/>
          <w:lang w:val="ru-RU"/>
        </w:rPr>
        <w:t>кому и как широко она преподаётся. В качестве примера можно взять практику университетов США и Канады. Там в 90-е годы в 78 университетах читалось более 100 курсов политической психологии. Лекции и семинары по политической психологии слушало около 2300 сту</w:t>
      </w:r>
      <w:r>
        <w:rPr>
          <w:sz w:val="28"/>
          <w:szCs w:val="28"/>
          <w:lang w:val="ru-RU"/>
        </w:rPr>
        <w:t>дентов только на младших курсах. Преподавание ведётся как для студентов-психологов, так и студентов-политологов.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Другим параметром развития науки является её прикладное использование. Так, политические психологи активно привлекаются для поиска решений в ко</w:t>
      </w:r>
      <w:r>
        <w:rPr>
          <w:sz w:val="28"/>
          <w:szCs w:val="28"/>
          <w:lang w:val="ru-RU"/>
        </w:rPr>
        <w:t xml:space="preserve">нфликтных ситуациях. Известна эффективная роль политических психологов во время Карибского кризиса, при заключении Кэмп-Дэвидской сделки между Израилем и Египтом. Специалисты по политической коммуникации в разных странах Европы и Америки внесли свой вклад </w:t>
      </w:r>
      <w:r>
        <w:rPr>
          <w:sz w:val="28"/>
          <w:szCs w:val="28"/>
          <w:lang w:val="ru-RU"/>
        </w:rPr>
        <w:t>в подготовку политических лидеров к парламентским и президентским выборам.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политических деятелей сами владеют психологическими методами, используют их для выработки стратегии на будущее и для анализа прошлого. Так, один из соперников Дж. Буша по презид</w:t>
      </w:r>
      <w:r>
        <w:rPr>
          <w:sz w:val="28"/>
          <w:szCs w:val="28"/>
          <w:lang w:val="ru-RU"/>
        </w:rPr>
        <w:t>ентским выборам 1988 года, М.Дукакис активно работал в области политико-психологической теории. Такие известные политические деятели, как Р.Никсон и Д.Локард психологически осмысливали свой прежний политический опыт. Интерес к работам по политической психо</w:t>
      </w:r>
      <w:r>
        <w:rPr>
          <w:sz w:val="28"/>
          <w:szCs w:val="28"/>
          <w:lang w:val="ru-RU"/>
        </w:rPr>
        <w:t>логии проявляют политики всех направлений. Они используют данные этой науки для налаживания отношений с общественностью, для мобилизации населения на выполнение реформ, для принятия решений по важнейшим стратегическим направлениям политики.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Отечественная п</w:t>
      </w:r>
      <w:r>
        <w:rPr>
          <w:sz w:val="28"/>
          <w:szCs w:val="28"/>
          <w:lang w:val="ru-RU"/>
        </w:rPr>
        <w:t>олитическая психология развивается не так стремительно, как на Западе. В 90-е годы сама политика дала новый мощный толчок к развитию политической психологии. Начал формироваться социальный заказ на исследования по электоральному поведению, восприятию образ</w:t>
      </w:r>
      <w:r>
        <w:rPr>
          <w:sz w:val="28"/>
          <w:szCs w:val="28"/>
          <w:lang w:val="ru-RU"/>
        </w:rPr>
        <w:t>ов власти и политиков, лидерству, психологическим факторам становления многопартийности, политической социализации и многим другим. Сейчас в стране работают десятки исследователей, ведущих как фундаментальные, так и прикладные исследования, занимающихся од</w:t>
      </w:r>
      <w:r>
        <w:rPr>
          <w:sz w:val="28"/>
          <w:szCs w:val="28"/>
          <w:lang w:val="ru-RU"/>
        </w:rPr>
        <w:t>новременно аналитической и консультативной работой. Особенно востребованы немногочисленные специалисты в этой области в период выборов, где они способны просчитать ситуацию не на глазок, а с использованием специального научного инструментария.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Созданы спец</w:t>
      </w:r>
      <w:r>
        <w:rPr>
          <w:sz w:val="28"/>
          <w:szCs w:val="28"/>
          <w:lang w:val="ru-RU"/>
        </w:rPr>
        <w:t xml:space="preserve">иальные научные подразделения в области политической психологии в Москве и Санкт-Петербурге. Курсы лекций читаются во многих отечественных университетах. Вышли учебные пособия по политической психологии. Это, например, «Введение в политическую психологию» </w:t>
      </w:r>
      <w:r>
        <w:rPr>
          <w:sz w:val="28"/>
          <w:szCs w:val="28"/>
          <w:lang w:val="ru-RU"/>
        </w:rPr>
        <w:t>А.И.Юрьева (1992) , «Очерки политической психологии» Е.Шестопал (1990), «Социально-политическая психология» Г.Г.Дилигенского(1994). В 1993 году образовалась Российская ассоциация политических психологов, которая является коллективным членом ISPP.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сов</w:t>
      </w:r>
      <w:r>
        <w:rPr>
          <w:sz w:val="28"/>
          <w:szCs w:val="28"/>
          <w:lang w:val="ru-RU"/>
        </w:rPr>
        <w:t>ременная политическая психология - это динамично развивающаяся перспективная область психологического 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изучении и анализе литературы, содержащей эмпирические и теоретические данные по теме, нужно отметить, что политическая психолог</w:t>
      </w:r>
      <w:r>
        <w:rPr>
          <w:sz w:val="28"/>
          <w:szCs w:val="28"/>
          <w:lang w:val="ru-RU"/>
        </w:rPr>
        <w:t xml:space="preserve">ия - это относительно недавно сложившаяся отрасль психологического знания, изучающая закономерности политической деятельности, проблемы отбора и подготовки политических лидеров, а также роль практических психологов в оптимизации политической деятельности. </w:t>
      </w:r>
      <w:r>
        <w:rPr>
          <w:sz w:val="28"/>
          <w:szCs w:val="28"/>
          <w:lang w:val="ru-RU"/>
        </w:rPr>
        <w:t>Она имеет свои особенности как на Западе, так и в России. Политическая психология обладает многообразными междисциплинарными связями - в основном с рядом психологических субдисциплин, с социологической наукой, с различными направлениями политологии; опреде</w:t>
      </w:r>
      <w:r>
        <w:rPr>
          <w:sz w:val="28"/>
          <w:szCs w:val="28"/>
          <w:lang w:val="ru-RU"/>
        </w:rPr>
        <w:t>лённым предметом изучения - в целом, это политика как особая человеческая деятельность, обладающая собственной структурой, субъектом и побудительными силами; различного рода задачами; основными проблемами и методами исследований и выполняет гносеологическу</w:t>
      </w:r>
      <w:r>
        <w:rPr>
          <w:sz w:val="28"/>
          <w:szCs w:val="28"/>
          <w:lang w:val="ru-RU"/>
        </w:rPr>
        <w:t>ю, адаптивную, мотивационную и другие функции.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современная политическая психология представляет собой ещё недостаточно целостный конгломерат теоретических представлений и прикладных исследований. Подчёркивая важность построения общей теории,</w:t>
      </w:r>
      <w:r>
        <w:rPr>
          <w:sz w:val="28"/>
          <w:szCs w:val="28"/>
          <w:lang w:val="ru-RU"/>
        </w:rPr>
        <w:t xml:space="preserve"> в которой объектом исследования был бы политический процесс в целом, представители политической психологии отмечают: пока они претендуют лишь на создание «карт», где наносятся уже известные «материки» и «острова» знаний в данной области.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Библиография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 А.Л. Политическая психология./ А.Л. Андреев. - М.: Весь мир, 2002, 237с.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Артёмов Г.П. Политическая социология: Учебное пособие/ Г.П. Артёмов - М.: Логос, 2002, 279с.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Гозман Л.Я. Политическая психология./ Л.Я. Гозман, Е.Б. Шестопал. - Росто</w:t>
      </w:r>
      <w:r>
        <w:rPr>
          <w:sz w:val="28"/>
          <w:szCs w:val="28"/>
          <w:lang w:val="ru-RU"/>
        </w:rPr>
        <w:t>в-на-Дону: Феникс, 1996, 445с.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Дилигенский Г.Г. Социально-политическая психология: Учебное пособие для вузов по специальностям «Социология», «Психология», «Политология»/ Г.Г. Дилигенский. - М.: Новая школа, 1996, 351с.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Ольшанский Д.В. Психология совр</w:t>
      </w:r>
      <w:r>
        <w:rPr>
          <w:sz w:val="28"/>
          <w:szCs w:val="28"/>
          <w:lang w:val="ru-RU"/>
        </w:rPr>
        <w:t>еменной российской политики: Хрестоматия для вузов/ Д.В. Ольшанский. - М.: Академический проект; Екатеринбург. Деловая книга, 2001, 648с.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Ольшанский Д.В. Политико-психологический словарь: Учебное пособие для вузов/ Д.В. Ольшанский. - М.: Академический п</w:t>
      </w:r>
      <w:r>
        <w:rPr>
          <w:sz w:val="28"/>
          <w:szCs w:val="28"/>
          <w:lang w:val="ru-RU"/>
        </w:rPr>
        <w:t>роект; Екатеринбург. Деловая книга, 2002, 573с.</w:t>
      </w:r>
    </w:p>
    <w:p w:rsidR="00000000" w:rsidRDefault="008E396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Политология: курс лекций/ под ред. М.Н. Марченко; Московский Государственный Университет им. М.В. Ломоносова. - М : Зерцало, 1997, 383с.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курса «Политическая психология» / Д.В. Ольша</w:t>
      </w:r>
      <w:r>
        <w:rPr>
          <w:sz w:val="28"/>
          <w:szCs w:val="28"/>
          <w:lang w:val="ru-RU"/>
        </w:rPr>
        <w:t>нский «Психология современной российской политики»/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1. Политическая психология как наука.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психология как междисциплинарная наука на стыке политологии и социальной психологии. Её истоки и автономный статус. Психологические и политологическ</w:t>
      </w:r>
      <w:r>
        <w:rPr>
          <w:sz w:val="28"/>
          <w:szCs w:val="28"/>
          <w:lang w:val="ru-RU"/>
        </w:rPr>
        <w:t>ие корни политической психологии. Поведенческий подход как методологическая платформа политической психологии. Основные вехи истории поведенческого подхода, его достоинства и недостатки.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Западная «политическая психология» и отечественная «психология полити</w:t>
      </w:r>
      <w:r>
        <w:rPr>
          <w:sz w:val="28"/>
          <w:szCs w:val="28"/>
          <w:lang w:val="ru-RU"/>
        </w:rPr>
        <w:t>ки» как относительно самостоятельные понятия, отражающие различные трактовки предмета и задач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Политика как особый вид деятельности людей. Психологическая структура такой деятельности. Понятие «психологических механизмов» этой деяте</w:t>
      </w:r>
      <w:r>
        <w:rPr>
          <w:sz w:val="28"/>
          <w:szCs w:val="28"/>
          <w:lang w:val="ru-RU"/>
        </w:rPr>
        <w:t>льности и основные элементы этих механизмов. Возможности политологии и психологии в их понимании и практическом воздействии на них.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 задачи политической психологии. Психологические аспекты, факторы и «составляющие» политики как предмет политическо</w:t>
      </w:r>
      <w:r>
        <w:rPr>
          <w:sz w:val="28"/>
          <w:szCs w:val="28"/>
          <w:lang w:val="ru-RU"/>
        </w:rPr>
        <w:t>й психологии. Анализ, прогнозирование и управленческое влияние на политическую деятельность со стороны её психологического обеспечения как три основных задачи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объекты изучения политической психологии. Политическая психолог</w:t>
      </w:r>
      <w:r>
        <w:rPr>
          <w:sz w:val="28"/>
          <w:szCs w:val="28"/>
          <w:lang w:val="ru-RU"/>
        </w:rPr>
        <w:t>ия внутренней политики. Политическая психология внешней политики и международных отношений. Военно-политическая психология.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принципы политической психологии. Основные проблемы и методы политической психологии. Междисциплинарные связи политической </w:t>
      </w:r>
      <w:r>
        <w:rPr>
          <w:sz w:val="28"/>
          <w:szCs w:val="28"/>
          <w:lang w:val="ru-RU"/>
        </w:rPr>
        <w:t>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функционально-содержательные и структурно-функциональные проблемы политической психологии. Многоуровневый объект политической психологии: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отдельной политической деятельности;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малых групп в политике;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</w:t>
      </w:r>
      <w:r>
        <w:rPr>
          <w:sz w:val="28"/>
          <w:szCs w:val="28"/>
          <w:lang w:val="ru-RU"/>
        </w:rPr>
        <w:t>ология больших групп в политике;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массовая психология и массовые настроения в политике.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Теоретическая и прикладная политическая психология.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2. Основные понятия и категории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понятия и категории как логический и методо</w:t>
      </w:r>
      <w:r>
        <w:rPr>
          <w:sz w:val="28"/>
          <w:szCs w:val="28"/>
          <w:lang w:val="ru-RU"/>
        </w:rPr>
        <w:t>логический аппарат политической психологии, её собственный частно-научный «язык».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Политическое сознание: определение, содержание, междисциплинарная суть, связи с другими понятиями и категориями. История понятия и его изучение. Направления и методы исследов</w:t>
      </w:r>
      <w:r>
        <w:rPr>
          <w:sz w:val="28"/>
          <w:szCs w:val="28"/>
          <w:lang w:val="ru-RU"/>
        </w:rPr>
        <w:t>ания. Массовое, групповое и индивидуальное политическое сознание. Механизмы функционирования, динамика развития и функциональные формы политического сознания. Мотивационные и познавательные компоненты. Обыденные и теоретико-идеологизированные формы политич</w:t>
      </w:r>
      <w:r>
        <w:rPr>
          <w:sz w:val="28"/>
          <w:szCs w:val="28"/>
          <w:lang w:val="ru-RU"/>
        </w:rPr>
        <w:t>еского сознания.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Политическое самосознание, его субъекты. Когнитивный, эмоциональный и оценочно-волевой компоненты политического сознания как целостного образа самого себя. Истоки формирования; механизм социального сравнения как главный фактор формирования</w:t>
      </w:r>
      <w:r>
        <w:rPr>
          <w:sz w:val="28"/>
          <w:szCs w:val="28"/>
          <w:lang w:val="ru-RU"/>
        </w:rPr>
        <w:t xml:space="preserve"> политического самосознания. Политическое самосознание и политическое самоопределение. Проблема адекватности политического самосознания.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Коллективное бессознательное в политике. История понятия: трактовки К. Юнга, Э. Дюркгейма, В. Бехтерева. Структура колл</w:t>
      </w:r>
      <w:r>
        <w:rPr>
          <w:sz w:val="28"/>
          <w:szCs w:val="28"/>
          <w:lang w:val="ru-RU"/>
        </w:rPr>
        <w:t>ективного бессознательного и массовое поведение. Влияние коллективного бессознательного на индивидуальное сознание. Его роль на разных этапах истории политики.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культура. Содержание и история понятия. Основные определения политической культуры.</w:t>
      </w:r>
      <w:r>
        <w:rPr>
          <w:sz w:val="28"/>
          <w:szCs w:val="28"/>
          <w:lang w:val="ru-RU"/>
        </w:rPr>
        <w:t xml:space="preserve"> Структура и базовая схема элементов: субъект - установка - действие - объект. Субъекты и основные характеристики политической культуры. Её динамичность и инерционность. Механизмы передачи и обновления. Основные типы политической культуры.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пси</w:t>
      </w:r>
      <w:r>
        <w:rPr>
          <w:sz w:val="28"/>
          <w:szCs w:val="28"/>
          <w:lang w:val="ru-RU"/>
        </w:rPr>
        <w:t>хика. Политическое восприятие. Политическое мышление. Политические эмоции. Инерция психики в политике. «Эскалация упрямства» как феномен психологической инерции в политике: причины и факторы. Многоуровневый характер проявлений инерции психики.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Политические</w:t>
      </w:r>
      <w:r>
        <w:rPr>
          <w:sz w:val="28"/>
          <w:szCs w:val="28"/>
          <w:lang w:val="ru-RU"/>
        </w:rPr>
        <w:t xml:space="preserve"> установки и стереотипы. Понятие установки: определение. Истоки и содержание понятия «стереотип». История понятия. Двойственная роль стереотипов в политике. Основные факторы формирования стереотипов. Внутреннее строение и структура. Механизмы действия стер</w:t>
      </w:r>
      <w:r>
        <w:rPr>
          <w:sz w:val="28"/>
          <w:szCs w:val="28"/>
          <w:lang w:val="ru-RU"/>
        </w:rPr>
        <w:t>еотипов и их использование в манипулятивных целях. Стереотипы, тоталитаризм и демократия.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3. Основные вехи истории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Предыстория политико-психологических идей. Их место в трудах древнегреческих, римских и восточных авторов. Поли</w:t>
      </w:r>
      <w:r>
        <w:rPr>
          <w:sz w:val="28"/>
          <w:szCs w:val="28"/>
          <w:lang w:val="ru-RU"/>
        </w:rPr>
        <w:t>тико-психологические идеи Аристотеля.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«Государь» Н. Макиавелли и его роль в развитии политической психологии Нового времени. Политико-психологические идеи эпохи Возрождения. Политическая психология эпохи Просвещения. Политическая психология масс и политиче</w:t>
      </w:r>
      <w:r>
        <w:rPr>
          <w:sz w:val="28"/>
          <w:szCs w:val="28"/>
          <w:lang w:val="ru-RU"/>
        </w:rPr>
        <w:t>ских режимов; её разработка в 19 веке. Психоанализ З. Фрейда и политическая психология начала 20 века.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политико-психологической линии в первой половине 20 века. Опыты конструирования политической психоистории. Становление Чикагской школы - предт</w:t>
      </w:r>
      <w:r>
        <w:rPr>
          <w:sz w:val="28"/>
          <w:szCs w:val="28"/>
          <w:lang w:val="ru-RU"/>
        </w:rPr>
        <w:t>ечи современной политической психологии. Труды Г.Д. Лассуэлла как первые серьёзные попытки прагматического соединения психологического и политического знания и формирование самостоятельного политико-психологического направления науки.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политико-пси</w:t>
      </w:r>
      <w:r>
        <w:rPr>
          <w:sz w:val="28"/>
          <w:szCs w:val="28"/>
          <w:lang w:val="ru-RU"/>
        </w:rPr>
        <w:t>хологических идей в 19 - 20 веках в России. Работы Н.К. Михайловского, В.М. Бехтерева и других. Повышение внимания к политико-психологическим проблемам в 20-е годы года. Политические причины прекращения политико-психологических исследований в последующие г</w:t>
      </w:r>
      <w:r>
        <w:rPr>
          <w:sz w:val="28"/>
          <w:szCs w:val="28"/>
          <w:lang w:val="ru-RU"/>
        </w:rPr>
        <w:t>оды. Новый подъём интереса к политико-психологическим подходам во второй половине 80-х годов.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Этапы и признаки формирования политической психологии как самостоятельной науки на Западе. Основные вехи и направления развития западной политической психологии. </w:t>
      </w:r>
      <w:r>
        <w:rPr>
          <w:sz w:val="28"/>
          <w:szCs w:val="28"/>
          <w:lang w:val="ru-RU"/>
        </w:rPr>
        <w:t>Современное состояние политико-психологических исследований и их основные направления в России и за рубежом.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4. Политическая психология личности.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и политика. Объектное и субъектное отношение к индивиду. Подчинение и интерес как основные поняти</w:t>
      </w:r>
      <w:r>
        <w:rPr>
          <w:sz w:val="28"/>
          <w:szCs w:val="28"/>
          <w:lang w:val="ru-RU"/>
        </w:rPr>
        <w:t>я данных позиций.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социализация: становление личности. Индивид, индивидуальность, личность. Механизмы политической социализации на общесоциальном, социально-психологическом и индивидуально-психологичеком уровнях. Основные возрастные стадии поли</w:t>
      </w:r>
      <w:r>
        <w:rPr>
          <w:sz w:val="28"/>
          <w:szCs w:val="28"/>
          <w:lang w:val="ru-RU"/>
        </w:rPr>
        <w:t>тической социализации и их особенности.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Генезис политического сознания и политического мышления по Дж. Адельсону: восемь основных новообразований 11-18 лет. Основные системы политической социализации: система целенаправленной социализации; стихийной социал</w:t>
      </w:r>
      <w:r>
        <w:rPr>
          <w:sz w:val="28"/>
          <w:szCs w:val="28"/>
          <w:lang w:val="ru-RU"/>
        </w:rPr>
        <w:t>изации; самовоспитание и самообразование. Политическая активность. Политическая пассивность. Политическое отчуждение.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Политическое участие: позиции гражданина. Некоторые особенности политического участия в авторитарном, тоталитарном и демократическом общес</w:t>
      </w:r>
      <w:r>
        <w:rPr>
          <w:sz w:val="28"/>
          <w:szCs w:val="28"/>
          <w:lang w:val="ru-RU"/>
        </w:rPr>
        <w:t>тве. Основные мотивы политического участия или неучастия граждан.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организация: появление лидера. Политический лидер и политическое лидерство: общие представления. Авторитет как условие лидерства. Авторитет ложный и истинный. Политический «обра</w:t>
      </w:r>
      <w:r>
        <w:rPr>
          <w:sz w:val="28"/>
          <w:szCs w:val="28"/>
          <w:lang w:val="ru-RU"/>
        </w:rPr>
        <w:t>з» мира как стержень политической психологии лидера. Доминирование и подчинение как психологические факторы лидерства. Психологические механизмы воздействия лидера на ведомых. Типы лидеров. Личностно-психологические черты лидера. Многоуровневая структура л</w:t>
      </w:r>
      <w:r>
        <w:rPr>
          <w:sz w:val="28"/>
          <w:szCs w:val="28"/>
          <w:lang w:val="ru-RU"/>
        </w:rPr>
        <w:t>ичности лидера.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политической элиты.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5. Политическая психология лидерства.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Феномен лидерства как особая проблема политической психологии. Феномен лидерства как «человеческое измерение» важнейшей проблемы всей политической науки и практики - </w:t>
      </w:r>
      <w:r>
        <w:rPr>
          <w:sz w:val="28"/>
          <w:szCs w:val="28"/>
          <w:lang w:val="ru-RU"/>
        </w:rPr>
        <w:t>проблемы власти.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Ранние теории политического лидерства. Теории «героев» и теории «черт». Теории среды. Личностно-ситуационные теории. Теории взаимодействия - ожидания. «Гуманистические» теории. Теории обмена. Мотивационные теории.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Политико-психологические </w:t>
      </w:r>
      <w:r>
        <w:rPr>
          <w:sz w:val="28"/>
          <w:szCs w:val="28"/>
          <w:lang w:val="ru-RU"/>
        </w:rPr>
        <w:t>типологии лидерства. Психопатологическая типология Г. Лассуэлла. Типология политических типов Д. Рисмана. Теория «макиавеллистской личности». Типология президентов Дж. Д. Барбера. Типология Д.М. Бернса; «трансформационное» и «трансдейственное» лидерство. О</w:t>
      </w:r>
      <w:r>
        <w:rPr>
          <w:sz w:val="28"/>
          <w:szCs w:val="28"/>
          <w:lang w:val="ru-RU"/>
        </w:rPr>
        <w:t>течественные типологии политического лидерства.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подходы к проблеме лидерства. Стили лидерства и психологический климат в группе (авторитарный, демократический и попустительский). Анализ лидерства через четыре переменных Д. Катца. Обобщённые кон</w:t>
      </w:r>
      <w:r>
        <w:rPr>
          <w:sz w:val="28"/>
          <w:szCs w:val="28"/>
          <w:lang w:val="ru-RU"/>
        </w:rPr>
        <w:t>струкции М. Германн («дудочник в пёстром костюме», «торговец», «марионетка», «пожарник »). Культурологическая теория А. Вилдавского. Типология В.Д. Джоунса.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6. Психология малых групп в политике.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как субъект политики. Группы номинальные и реальн</w:t>
      </w:r>
      <w:r>
        <w:rPr>
          <w:sz w:val="28"/>
          <w:szCs w:val="28"/>
          <w:lang w:val="ru-RU"/>
        </w:rPr>
        <w:t>ые. Группы «большие» и «малые». Особенности малых групп в политике.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и типологии малых групп в зависимости от: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направленности основных действий группы;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степени групповой сплоченности (гомогенности) группы;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степени проницаемости группы;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</w:t>
      </w:r>
      <w:r>
        <w:rPr>
          <w:sz w:val="28"/>
          <w:szCs w:val="28"/>
          <w:lang w:val="ru-RU"/>
        </w:rPr>
        <w:t>им собственным целям;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особенностям группового сознания;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структуры;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формы связи членов группы;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значимости членства в группе для её участников;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продолжительности существования группы;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устоявшегося в группе способа принятия решений;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</w:t>
      </w:r>
      <w:r>
        <w:rPr>
          <w:sz w:val="28"/>
          <w:szCs w:val="28"/>
          <w:lang w:val="ru-RU"/>
        </w:rPr>
        <w:t>ей эффективности групповой деятельности.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Этапы формирования малых групп в политике, их основные характеристики на разных уровнях и стадиях развития: «номинальная» группа, «ассоциативная группа», «кооперативная группа», «корпоративная группа», коллектив.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</w:t>
      </w:r>
      <w:r>
        <w:rPr>
          <w:sz w:val="28"/>
          <w:szCs w:val="28"/>
          <w:lang w:val="ru-RU"/>
        </w:rPr>
        <w:t>утренние механизмы становления политической группы: знакомство, появление первичных микрогрупп. Консолидация группы.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Лидер и группа. Основные критерии формирования малых групп в политике: принципы компетентности, единства взглядов, личной преданности лидер</w:t>
      </w:r>
      <w:r>
        <w:rPr>
          <w:sz w:val="28"/>
          <w:szCs w:val="28"/>
          <w:lang w:val="ru-RU"/>
        </w:rPr>
        <w:t>у и другие.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- «команды» лидера. Основные варианты «команд» в истории. Закон «трёх команд» лидера: статика и динамика. «Парадокс лидера» и его варианты.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7. Психология больших групп в политике. Большие социальные группы.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и место больших груп</w:t>
      </w:r>
      <w:r>
        <w:rPr>
          <w:sz w:val="28"/>
          <w:szCs w:val="28"/>
          <w:lang w:val="ru-RU"/>
        </w:rPr>
        <w:t>п в политике. Социально - профессиональные группы, страты, классы и слои населения как разновидности больших групп в политике. Марксистский и веберианский подходы: их антагонизм и способ его преодоления.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принадлежности к большой социальной группе н</w:t>
      </w:r>
      <w:r>
        <w:rPr>
          <w:sz w:val="28"/>
          <w:szCs w:val="28"/>
          <w:lang w:val="ru-RU"/>
        </w:rPr>
        <w:t>а психику человека. Обыденная групповая психология: истоки, содержательные компоненты, основные проявления. Роль социально-экономических условий жизни.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Групповое сознание как высший уровень развития групповой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Групповая идеология: механизмы форм</w:t>
      </w:r>
      <w:r>
        <w:rPr>
          <w:sz w:val="28"/>
          <w:szCs w:val="28"/>
          <w:lang w:val="ru-RU"/>
        </w:rPr>
        <w:t>ирования и распространения; основные параметры содержания групповой идеологии и его особенности. Ценности, нормы и образцы поведения как основные компоненты групповой идеологии.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Диалектика развития: «группа в себе» и «группа для себя».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Политико-психологиче</w:t>
      </w:r>
      <w:r>
        <w:rPr>
          <w:sz w:val="28"/>
          <w:szCs w:val="28"/>
          <w:lang w:val="ru-RU"/>
        </w:rPr>
        <w:t>ские уровни общности больших социальных групп и их характерные признаки: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внешнего сходства («внешне-типологический» уровень);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группового самосознания («внутренне-идентификационный» уровень);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появление общих интересов и ценностей,</w:t>
      </w:r>
      <w:r>
        <w:rPr>
          <w:sz w:val="28"/>
          <w:szCs w:val="28"/>
          <w:lang w:val="ru-RU"/>
        </w:rPr>
        <w:t xml:space="preserve"> осознание их единства и появление единства действий («солидарно-действенный» уровень).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и факторы, влияющие на динамику политико-психологического развития больших социальных групп.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черты политической психологии основных больших социальных</w:t>
      </w:r>
      <w:r>
        <w:rPr>
          <w:sz w:val="28"/>
          <w:szCs w:val="28"/>
          <w:lang w:val="ru-RU"/>
        </w:rPr>
        <w:t xml:space="preserve"> групп.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особенности маргинальных групп и слоёв населения. Психологические истоки политического радикализма. Психология люмпенства.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8. Психология больших групп в политике. Большие национально-этнические группы.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и место национально-</w:t>
      </w:r>
      <w:r>
        <w:rPr>
          <w:sz w:val="28"/>
          <w:szCs w:val="28"/>
          <w:lang w:val="ru-RU"/>
        </w:rPr>
        <w:t>этнических групп в политике. Основные виды национально-этнических групп: род, племя, народ, нации, национальности, расы и этносы.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слагаемые национально-этнической психологии: национальный характер и национальное сознание, формирующие психический с</w:t>
      </w:r>
      <w:r>
        <w:rPr>
          <w:sz w:val="28"/>
          <w:szCs w:val="28"/>
          <w:lang w:val="ru-RU"/>
        </w:rPr>
        <w:t>клад нации в целом. Национальный характер как эмоционально-чувственная «платформа» национально-этнической психологии. Роль физических условий среды, биопсихических, социальных и культурных предпосылок становления национального характера. Структура национал</w:t>
      </w:r>
      <w:r>
        <w:rPr>
          <w:sz w:val="28"/>
          <w:szCs w:val="28"/>
          <w:lang w:val="ru-RU"/>
        </w:rPr>
        <w:t>ьного характера, её основные составляющие: национальный темперамент, национальные эмоции, национальные чувства, первичные национальные предрассудки.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изучения национального характера. Политико-психологическая сущность этноцентризма. Проблема национа</w:t>
      </w:r>
      <w:r>
        <w:rPr>
          <w:sz w:val="28"/>
          <w:szCs w:val="28"/>
          <w:lang w:val="ru-RU"/>
        </w:rPr>
        <w:t>льного характера в политической борьбе.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Национальное сознание - более рациональный уровень национально-этнической психологии. Обыденное национальное сознание, его структура и основные элементы. Национально-этнические стереотипы и установки. Национальные об</w:t>
      </w:r>
      <w:r>
        <w:rPr>
          <w:sz w:val="28"/>
          <w:szCs w:val="28"/>
          <w:lang w:val="ru-RU"/>
        </w:rPr>
        <w:t>ычаи и традиции - «социальная память» национально-этнических групп. Психология национального меньшинства и национального большинства. Психологические механизмы распространения обыденного национального сознания. Национально-дискриминирующие шутки и анекдоты</w:t>
      </w:r>
      <w:r>
        <w:rPr>
          <w:sz w:val="28"/>
          <w:szCs w:val="28"/>
          <w:lang w:val="ru-RU"/>
        </w:rPr>
        <w:t>, неосознанные предрассудки и предубеждения.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Теоретическое национальное сознание. Национальные и националистические политико-идеологические конструкции.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Национальное самосознание. Генезис национального самосознания, психологическая антитеза «мы» - «они». П</w:t>
      </w:r>
      <w:r>
        <w:rPr>
          <w:sz w:val="28"/>
          <w:szCs w:val="28"/>
          <w:lang w:val="ru-RU"/>
        </w:rPr>
        <w:t>роблема национально-этнической идентификации. Особенности стереотипов национального самосознания. Механизмы рационализации национально-этнической психологии. Противоречивая роль национального самосознания в политике. Национальное и националистическое самос</w:t>
      </w:r>
      <w:r>
        <w:rPr>
          <w:sz w:val="28"/>
          <w:szCs w:val="28"/>
          <w:lang w:val="ru-RU"/>
        </w:rPr>
        <w:t>ознание.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Обострение национально-этнических проблем в современном мире: политико-психологические причины и следствия. Политико-психологические основы транс- и интернациональных политико-идеологических конструкций. Феномен глобализации.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Национальные и межнац</w:t>
      </w:r>
      <w:r>
        <w:rPr>
          <w:sz w:val="28"/>
          <w:szCs w:val="28"/>
          <w:lang w:val="ru-RU"/>
        </w:rPr>
        <w:t>иональные конфликты и их урегулирование. Национальное и межнациональное согласие и примирение.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9. Психология масс в политике.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Ведущая роль психологии масс в динамичных политических процессах. Принципиальные отличия масс и свойственного им массового со</w:t>
      </w:r>
      <w:r>
        <w:rPr>
          <w:sz w:val="28"/>
          <w:szCs w:val="28"/>
          <w:lang w:val="ru-RU"/>
        </w:rPr>
        <w:t>знания от больших групп, и присущего им группового сознания.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Массовое сознание История изучения массового сознания. Психология «массового человека» в трудах Г. Тарда, Г. Лебона, Х. Ортеги-и-Гассета, З. Фрейда, Т. Адорно и других. Два основных подхода: масс</w:t>
      </w:r>
      <w:r>
        <w:rPr>
          <w:sz w:val="28"/>
          <w:szCs w:val="28"/>
          <w:lang w:val="ru-RU"/>
        </w:rPr>
        <w:t>овое сознание как ипостась обыденного общественного сознания и массовое сознание как самостоятельный феномен.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Массы и массовое сознание. Понятие «массы» как субъекта массового сознания. Основные виды масс: теоретические и практически-политические подраздел</w:t>
      </w:r>
      <w:r>
        <w:rPr>
          <w:sz w:val="28"/>
          <w:szCs w:val="28"/>
          <w:lang w:val="ru-RU"/>
        </w:rPr>
        <w:t>ения. Толпа, «собранная публика» и «несобранная публика» как конкретные разновидности «массы». Основные качества массы как носителя массового сознания. Основное содержание массового сознания с точки зрения его носителя. Ситуативность, гетерогенность и вари</w:t>
      </w:r>
      <w:r>
        <w:rPr>
          <w:sz w:val="28"/>
          <w:szCs w:val="28"/>
          <w:lang w:val="ru-RU"/>
        </w:rPr>
        <w:t>ативность содержания массового сознания и другие свойства.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Массовая политическая психология, её динамичность и инерционность. Массовое политическое сознание, его генезис, структура, уровни и основные характеристики. Стихийное массовое политическое поведени</w:t>
      </w:r>
      <w:r>
        <w:rPr>
          <w:sz w:val="28"/>
          <w:szCs w:val="28"/>
          <w:lang w:val="ru-RU"/>
        </w:rPr>
        <w:t>е и массовое политическое сознание. Эффективность воздействия на массу и механизмы такого воздействия. Основные свойства и качества массового политического сознания. Проблемы формирования и функционирования массового политического сознания. Субъект массово</w:t>
      </w:r>
      <w:r>
        <w:rPr>
          <w:sz w:val="28"/>
          <w:szCs w:val="28"/>
          <w:lang w:val="ru-RU"/>
        </w:rPr>
        <w:t>го политического сознания. Типы и типологии массового политического сознания. Комплексная системная модель массового политического сознания. Ведущие критерии оценки и дифференциации основных типов массового политического сознания. Основные макроформы массо</w:t>
      </w:r>
      <w:r>
        <w:rPr>
          <w:sz w:val="28"/>
          <w:szCs w:val="28"/>
          <w:lang w:val="ru-RU"/>
        </w:rPr>
        <w:t>вого политического сознания: общественное мнение.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 и массовое поведение. Явление деиндивидуализации в массе. Всевластие, анонимность и безответственность индивида в массе. Эффекты заражения и подражания. Внушаемость индивида в массе. Негативное и по</w:t>
      </w:r>
      <w:r>
        <w:rPr>
          <w:sz w:val="28"/>
          <w:szCs w:val="28"/>
          <w:lang w:val="ru-RU"/>
        </w:rPr>
        <w:t>зитивное воздействие массы. Масса и её вожаки, их основные типы.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10. Психология массовых политических настроений.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Массовые настроения как политико-психологический феномен в жизни общества. Концептуальные вопросы взаимосвязи массовых настроений и полит</w:t>
      </w:r>
      <w:r>
        <w:rPr>
          <w:sz w:val="28"/>
          <w:szCs w:val="28"/>
          <w:lang w:val="ru-RU"/>
        </w:rPr>
        <w:t>ического сознания, политической культуры, политического поведения и политической системы.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и природа массовых настроений. Механизм возникновения массовых политических настроений - расхождение притязаний (ожиданий) масс и возможностей их реализац</w:t>
      </w:r>
      <w:r>
        <w:rPr>
          <w:sz w:val="28"/>
          <w:szCs w:val="28"/>
          <w:lang w:val="ru-RU"/>
        </w:rPr>
        <w:t xml:space="preserve">ии в реальной жизни. «Позитивные» («конструктивные») и «негативные» («деструктивные»), активные и пассивные массовые политические настроения. Основные политико-психологические характеристики массовых настроений. Динамика и основные этапы развития массовых </w:t>
      </w:r>
      <w:r>
        <w:rPr>
          <w:sz w:val="28"/>
          <w:szCs w:val="28"/>
          <w:lang w:val="ru-RU"/>
        </w:rPr>
        <w:t>политических настроений. Факторы, определяющие степень выраженности массовых настроений в политической жизни. Массовые настроения как основа массовых политических действий. Уровни экспрессивности массовых настроений.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Субъекты массовых политических настроен</w:t>
      </w:r>
      <w:r>
        <w:rPr>
          <w:sz w:val="28"/>
          <w:szCs w:val="28"/>
          <w:lang w:val="ru-RU"/>
        </w:rPr>
        <w:t>ий. Виды, разновидности массовых политических настроений, основные подходы к их классификации. Основные функции массовых настроений: субъективное обеспечение динамики политических процессов через формирование субъекта потенциальных политических действий; и</w:t>
      </w:r>
      <w:r>
        <w:rPr>
          <w:sz w:val="28"/>
          <w:szCs w:val="28"/>
          <w:lang w:val="ru-RU"/>
        </w:rPr>
        <w:t>нициирование и регуляция политического поведения; выработка стратегической оценки, долгосрочного отношения к политической реальности - психологической основы идеологической убеждённости.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Возможности воздействия на массовые политические настроения. Проблема</w:t>
      </w:r>
      <w:r>
        <w:rPr>
          <w:sz w:val="28"/>
          <w:szCs w:val="28"/>
          <w:lang w:val="ru-RU"/>
        </w:rPr>
        <w:t xml:space="preserve"> прогнозирования развития массовых политических настроений.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Массовые настроения и массовые политические движения. Массовые настроения и процессы модификации политической системы. Массовые настроения и развитие политического мышления.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11. Психология ст</w:t>
      </w:r>
      <w:r>
        <w:rPr>
          <w:sz w:val="28"/>
          <w:szCs w:val="28"/>
          <w:lang w:val="ru-RU"/>
        </w:rPr>
        <w:t>ихийных форм поведения в политике.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Стихийные массовые явления в политике. Проблема стихийного политического поведения, его настроенческая и ситуативная обусловленность. Основные признаки стихийного поведения. Общие механизмы стихийного поведения: циркулярн</w:t>
      </w:r>
      <w:r>
        <w:rPr>
          <w:sz w:val="28"/>
          <w:szCs w:val="28"/>
          <w:lang w:val="ru-RU"/>
        </w:rPr>
        <w:t>ая реакция, эмоциональное окружение, появление общего объекта внимания и импульсивные действия по отношению к нему.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виды субъектов стихийного поведения. Толпа и закономерности её поведения. Человек в толпе, трансформация его сознания и поведения. </w:t>
      </w:r>
      <w:r>
        <w:rPr>
          <w:sz w:val="28"/>
          <w:szCs w:val="28"/>
          <w:lang w:val="ru-RU"/>
        </w:rPr>
        <w:t>Виды толпы и их политико-психологическая трансформация. Проблема контроля за поведением толпы и управления им. Некоторые специфические черты митинга и демонстрации как проявлений политического поведения толпы и способы борьбы с ними.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«Собранная публика» и </w:t>
      </w:r>
      <w:r>
        <w:rPr>
          <w:sz w:val="28"/>
          <w:szCs w:val="28"/>
          <w:lang w:val="ru-RU"/>
        </w:rPr>
        <w:t>особенности её поведения. Психология политических собраний и заседаний. Психология политических партий и общественно-политических движений.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«Несобранная публика» и особенности её поведения. Электоральное поведение граждан.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формы стихийного поведен</w:t>
      </w:r>
      <w:r>
        <w:rPr>
          <w:sz w:val="28"/>
          <w:szCs w:val="28"/>
          <w:lang w:val="ru-RU"/>
        </w:rPr>
        <w:t>ия: паника и агрессия. Паника и панические настроения в политике. Основные причины и факторы, усиливающие паническое поведение. Панический ажиотаж. Психологические механизмы возникновения, развития и прекращения паники.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Агрессия и агрессивные настроения в </w:t>
      </w:r>
      <w:r>
        <w:rPr>
          <w:sz w:val="28"/>
          <w:szCs w:val="28"/>
          <w:lang w:val="ru-RU"/>
        </w:rPr>
        <w:t>политике. Основные причины и факторы, усиливающие агрессивное поведение. Агрессивный ажиотаж. Психологические механизмы возникновения, развития и снижения уровня агрессии.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12. Прикладные проблемы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Широта и многообразие прикладн</w:t>
      </w:r>
      <w:r>
        <w:rPr>
          <w:sz w:val="28"/>
          <w:szCs w:val="28"/>
          <w:lang w:val="ru-RU"/>
        </w:rPr>
        <w:t>ых возможностей политической психологии. Основные сферы прикладного использования политико-психологических знаний. Основные компоненты прикладной роли политической психологии.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политико-психологических исследований. Конкретные методики и приёмы иссле</w:t>
      </w:r>
      <w:r>
        <w:rPr>
          <w:sz w:val="28"/>
          <w:szCs w:val="28"/>
          <w:lang w:val="ru-RU"/>
        </w:rPr>
        <w:t>дования политической психологии личности; малых и больших групп; масс. Общие методы политической психологии. Имитационные игры и игровое моделирование - приёмы на грани между исследованием и вмешательством психолога в реальную политику.</w:t>
      </w:r>
    </w:p>
    <w:p w:rsidR="00000000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психологичес</w:t>
      </w:r>
      <w:r>
        <w:rPr>
          <w:sz w:val="28"/>
          <w:szCs w:val="28"/>
          <w:lang w:val="ru-RU"/>
        </w:rPr>
        <w:t>кого вмешательства в политику. Переговоры. Формирование коалиций. Политические группировки и их взаимодействие.</w:t>
      </w:r>
    </w:p>
    <w:p w:rsidR="008E3966" w:rsidRDefault="008E396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приёмы политического действия. Политическая интрига. Политический заговор. Политическая мимикрия. Психологическая война. Политич</w:t>
      </w:r>
      <w:r>
        <w:rPr>
          <w:sz w:val="28"/>
          <w:szCs w:val="28"/>
          <w:lang w:val="ru-RU"/>
        </w:rPr>
        <w:t>еский анекдот.</w:t>
      </w:r>
    </w:p>
    <w:sectPr w:rsidR="008E39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92"/>
    <w:rsid w:val="00344B92"/>
    <w:rsid w:val="008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10382</Words>
  <Characters>59184</Characters>
  <Application>Microsoft Office Word</Application>
  <DocSecurity>0</DocSecurity>
  <Lines>493</Lines>
  <Paragraphs>138</Paragraphs>
  <ScaleCrop>false</ScaleCrop>
  <Company/>
  <LinksUpToDate>false</LinksUpToDate>
  <CharactersWithSpaces>69428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2024-08-01T06:37:00Z</dcterms:created>
  <dcterms:modified xsi:type="dcterms:W3CDTF">2024-08-01T06:37:00Z</dcterms:modified>
</cp:coreProperties>
</file>