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02D2">
      <w:pPr>
        <w:shd w:val="clear" w:color="000000" w:fill="auto"/>
        <w:spacing w:line="360" w:lineRule="auto"/>
        <w:ind w:firstLine="709"/>
        <w:jc w:val="both"/>
        <w:rPr>
          <w:sz w:val="28"/>
          <w:szCs w:val="28"/>
        </w:rPr>
      </w:pPr>
      <w:bookmarkStart w:id="0" w:name="_GoBack"/>
      <w:bookmarkEnd w:id="0"/>
      <w:r>
        <w:rPr>
          <w:sz w:val="28"/>
          <w:szCs w:val="28"/>
        </w:rPr>
        <w:t>Введение</w:t>
      </w:r>
    </w:p>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spacing w:line="360" w:lineRule="auto"/>
        <w:ind w:firstLine="709"/>
        <w:jc w:val="both"/>
        <w:rPr>
          <w:sz w:val="28"/>
          <w:szCs w:val="28"/>
        </w:rPr>
      </w:pPr>
      <w:r>
        <w:rPr>
          <w:sz w:val="28"/>
          <w:szCs w:val="28"/>
        </w:rPr>
        <w:t>Между психологией и религией пролегает пропасть различий и противоречий. Психология является всемирно признанной наукой, направленной на выработку и систематизацию знаний о развитии и функционировании психики, и психической деятельности индивидов</w:t>
      </w:r>
      <w:r>
        <w:rPr>
          <w:sz w:val="28"/>
          <w:szCs w:val="28"/>
        </w:rPr>
        <w:t>, и, выделенных по тому, или иному признаку, социально-психологических групп людей. Религия же является формой общественного сознания, основывающейся на иррациональной вере в высшие, сверхъестественные силы, отвергающей критический анализ, наделенной целым</w:t>
      </w:r>
      <w:r>
        <w:rPr>
          <w:sz w:val="28"/>
          <w:szCs w:val="28"/>
        </w:rPr>
        <w:t xml:space="preserve"> рядом моральных и поведенческих норм, и традиций и обрядов. Религиозность, как отмечал У. Джеймс: «выражается, как убеждённость в существовании некоего незримого порядка и в том, что высшее благо - гармонично вписаться в этот порядок». Психология может бы</w:t>
      </w:r>
      <w:r>
        <w:rPr>
          <w:sz w:val="28"/>
          <w:szCs w:val="28"/>
        </w:rPr>
        <w:t>т экзистенциально-духовно ориентирована, но так же, может и стремиться к тому, что с точки зрения религии, будет воспринято, как эго-центрированный распад души, и стремление к греховным удовольствиям. Религия же подготавливает человека к загробному миру, а</w:t>
      </w:r>
      <w:r>
        <w:rPr>
          <w:sz w:val="28"/>
          <w:szCs w:val="28"/>
        </w:rPr>
        <w:t xml:space="preserve"> всю прожитую им жизнь рассматривает как испытание души перед переходом в вечность.</w:t>
      </w:r>
    </w:p>
    <w:p w:rsidR="00000000" w:rsidRDefault="00D302D2">
      <w:pPr>
        <w:shd w:val="clear" w:color="000000" w:fill="auto"/>
        <w:spacing w:line="360" w:lineRule="auto"/>
        <w:ind w:firstLine="709"/>
        <w:jc w:val="both"/>
        <w:rPr>
          <w:sz w:val="28"/>
          <w:szCs w:val="28"/>
          <w:lang w:val="en-US"/>
        </w:rPr>
      </w:pPr>
      <w:r>
        <w:rPr>
          <w:sz w:val="28"/>
          <w:szCs w:val="28"/>
        </w:rPr>
        <w:t xml:space="preserve">Обладая разной историей, предпосылками возникновения, значительно отличающимися методами и целями, они, тем не менее, имеют гораздо больше точек соприкосновения, чем может </w:t>
      </w:r>
      <w:r>
        <w:rPr>
          <w:sz w:val="28"/>
          <w:szCs w:val="28"/>
        </w:rPr>
        <w:t>показаться на первый взгляд. Окончательное формирование психологии, как самостоятельной науки произошло лишь в 19 веке, однако, до этого времени, многие ее вопросы, в том числе вопросы, связанные с душой и религиозностью, рассматривались в рамках философии</w:t>
      </w:r>
      <w:r>
        <w:rPr>
          <w:sz w:val="28"/>
          <w:szCs w:val="28"/>
        </w:rPr>
        <w:t xml:space="preserve">, имеющей тысячелетнюю </w:t>
      </w:r>
      <w:r>
        <w:rPr>
          <w:sz w:val="28"/>
          <w:szCs w:val="28"/>
          <w:lang w:val="en-US"/>
        </w:rPr>
        <w:t>историю.</w:t>
      </w:r>
    </w:p>
    <w:p w:rsidR="00000000" w:rsidRDefault="00D302D2">
      <w:pPr>
        <w:shd w:val="clear" w:color="000000" w:fill="auto"/>
        <w:spacing w:line="360" w:lineRule="auto"/>
        <w:ind w:firstLine="709"/>
        <w:jc w:val="both"/>
        <w:rPr>
          <w:sz w:val="28"/>
          <w:szCs w:val="28"/>
        </w:rPr>
      </w:pPr>
      <w:r>
        <w:rPr>
          <w:sz w:val="28"/>
          <w:szCs w:val="28"/>
        </w:rPr>
        <w:t xml:space="preserve">Эта преемственность научного знания, дающая возможность объективно оценит динамику изменения отношений между психологией и религией, оказалась особенно важна в новом времени, когда по мере возрастания </w:t>
      </w:r>
      <w:r>
        <w:rPr>
          <w:sz w:val="28"/>
          <w:szCs w:val="28"/>
        </w:rPr>
        <w:lastRenderedPageBreak/>
        <w:t>важности психологии, ре</w:t>
      </w:r>
      <w:r>
        <w:rPr>
          <w:sz w:val="28"/>
          <w:szCs w:val="28"/>
        </w:rPr>
        <w:t>лигия подвергалась все большей критике со стороны</w:t>
      </w:r>
      <w:r>
        <w:rPr>
          <w:sz w:val="28"/>
          <w:szCs w:val="28"/>
          <w:lang w:val="en-US"/>
        </w:rPr>
        <w:t xml:space="preserve"> </w:t>
      </w:r>
      <w:r>
        <w:rPr>
          <w:sz w:val="28"/>
          <w:szCs w:val="28"/>
        </w:rPr>
        <w:t>научного сообщества, и стала восприниматься многими исследователями как символ косности, антинаучности, безграмотности и непросвещенности. В настоящий момент, такая категорическая позиция подвергается крити</w:t>
      </w:r>
      <w:r>
        <w:rPr>
          <w:sz w:val="28"/>
          <w:szCs w:val="28"/>
        </w:rPr>
        <w:t>ке, поскольку объективный факт остающегося высоким уровня религиозности населения, влечет за собой проблематику, которая должна быть рассмотрена с точки зрения многих наук, в том числе психологии, для решений психосоциальных проблем.</w:t>
      </w:r>
    </w:p>
    <w:p w:rsidR="00000000" w:rsidRDefault="00D302D2">
      <w:pPr>
        <w:shd w:val="clear" w:color="000000" w:fill="auto"/>
        <w:spacing w:line="360" w:lineRule="auto"/>
        <w:ind w:firstLine="709"/>
        <w:jc w:val="both"/>
        <w:rPr>
          <w:sz w:val="28"/>
          <w:szCs w:val="28"/>
        </w:rPr>
      </w:pPr>
      <w:r>
        <w:rPr>
          <w:b/>
          <w:bCs/>
          <w:sz w:val="28"/>
          <w:szCs w:val="28"/>
        </w:rPr>
        <w:t>Актуальность данного и</w:t>
      </w:r>
      <w:r>
        <w:rPr>
          <w:b/>
          <w:bCs/>
          <w:sz w:val="28"/>
          <w:szCs w:val="28"/>
        </w:rPr>
        <w:t xml:space="preserve">сследования </w:t>
      </w:r>
      <w:r>
        <w:rPr>
          <w:sz w:val="28"/>
          <w:szCs w:val="28"/>
        </w:rPr>
        <w:t>во многом связана с процессом религиозного возрождения протекающего в современной России, который начался еще в 90-х годах, после распада СССР, и стал своего рода духовным ренессансом после долгого периода принудительной атеизации общества. В н</w:t>
      </w:r>
      <w:r>
        <w:rPr>
          <w:sz w:val="28"/>
          <w:szCs w:val="28"/>
        </w:rPr>
        <w:t>астоящий момент мы отмечаем новый виток в популяризации религии на всех уровнях жизни общества, как правовой (принятие нормативно-правовых актов регулирующих вопросы связанные с религиозностью), политический (взаимодействие религиозных и политических орган</w:t>
      </w:r>
      <w:r>
        <w:rPr>
          <w:sz w:val="28"/>
          <w:szCs w:val="28"/>
        </w:rPr>
        <w:t>изаций), социальный (увеличение числа верующих, и степени открытости их взглядов), и повышении степени научной разработки вопросов связанных с религиозностью личности в психологии религии и социальной психологии. Вопросы связанные социо-психологическими ас</w:t>
      </w:r>
      <w:r>
        <w:rPr>
          <w:sz w:val="28"/>
          <w:szCs w:val="28"/>
        </w:rPr>
        <w:t>пектами религиозности индивида, все чаще становятся предметом изучения и дискуссий. Широкий спектр мнений на данную тему демонстрирует недостаток эмпирически установленных фактов. Степень научной и общественной значимости вопросов связанных с религиозность</w:t>
      </w:r>
      <w:r>
        <w:rPr>
          <w:sz w:val="28"/>
          <w:szCs w:val="28"/>
        </w:rPr>
        <w:t>ю личности и религиозностью социальных групп, их особенностях, динамике развития внутри социальных систем, и взаимодействия с ними, требует большей степени научной разработки, получения эмпирических данных о положении религиозности в структуре личности отд</w:t>
      </w:r>
      <w:r>
        <w:rPr>
          <w:sz w:val="28"/>
          <w:szCs w:val="28"/>
        </w:rPr>
        <w:t>ельного индивида, и социальной группы, ее взаимосвязи с социальным взаимодействием.</w:t>
      </w:r>
    </w:p>
    <w:p w:rsidR="00000000" w:rsidRDefault="00D302D2">
      <w:pPr>
        <w:shd w:val="clear" w:color="000000" w:fill="auto"/>
        <w:spacing w:line="360" w:lineRule="auto"/>
        <w:ind w:firstLine="709"/>
        <w:jc w:val="both"/>
        <w:rPr>
          <w:sz w:val="28"/>
          <w:szCs w:val="28"/>
        </w:rPr>
      </w:pPr>
      <w:r>
        <w:rPr>
          <w:sz w:val="28"/>
          <w:szCs w:val="28"/>
        </w:rPr>
        <w:lastRenderedPageBreak/>
        <w:t xml:space="preserve">Студенческая молодёжь была выбрана в качестве экспериментальной группы исследования из-за уникального комплекса характеристик, включающих возраст, социальную роль, степень </w:t>
      </w:r>
      <w:r>
        <w:rPr>
          <w:sz w:val="28"/>
          <w:szCs w:val="28"/>
        </w:rPr>
        <w:t>гражданской активности, уровень образования, общность мировоззрения, целей и смысложизненных ориентаций. Студенчество от нижней возрастной границы - характеризующейся окончанием подросткового возраста, переходом на качественно новый уровень жизни с вовлече</w:t>
      </w:r>
      <w:r>
        <w:rPr>
          <w:sz w:val="28"/>
          <w:szCs w:val="28"/>
        </w:rPr>
        <w:t>нием во все большее новое число ее сфер, проходит путь до верхней, характеризующейся завершением процесса формирования относительно устойчивой шкалы ценностей и мировоззренческих ориентаций. Психосоциальные особенности студенческой молодежи приводят к резу</w:t>
      </w:r>
      <w:r>
        <w:rPr>
          <w:sz w:val="28"/>
          <w:szCs w:val="28"/>
        </w:rPr>
        <w:t>льтату, когда максимализм, активно формирующиеся политические, культурные, социальные мировоззренческие позиции сталкиваются с множеством препятствий, социальной незащищённостью, невозможностью активно повлиять на большинство сфер жизни общества. Такое пол</w:t>
      </w:r>
      <w:r>
        <w:rPr>
          <w:sz w:val="28"/>
          <w:szCs w:val="28"/>
        </w:rPr>
        <w:t>ожение вкупе с потребностью в ресурсах, которые могли бы обеспечить психологическую безопасность, подталкивает к активному мировоззренческому поиску, результатом которого зачастую становится обращение к религии. Такая религиозность, по мнению многих исслед</w:t>
      </w:r>
      <w:r>
        <w:rPr>
          <w:sz w:val="28"/>
          <w:szCs w:val="28"/>
        </w:rPr>
        <w:t>ователей является поверхностной и незрелой. В данном исследовании будет предпринята попытка дать психологические характеристики религиозности и изучить их проявление у студенческой молодежи.</w:t>
      </w:r>
    </w:p>
    <w:p w:rsidR="00000000" w:rsidRDefault="00D302D2">
      <w:pPr>
        <w:shd w:val="clear" w:color="000000" w:fill="auto"/>
        <w:spacing w:line="360" w:lineRule="auto"/>
        <w:ind w:firstLine="709"/>
        <w:jc w:val="both"/>
        <w:rPr>
          <w:sz w:val="28"/>
          <w:szCs w:val="28"/>
        </w:rPr>
      </w:pPr>
      <w:r>
        <w:rPr>
          <w:b/>
          <w:bCs/>
          <w:sz w:val="28"/>
          <w:szCs w:val="28"/>
        </w:rPr>
        <w:t xml:space="preserve">Объект исследования: </w:t>
      </w:r>
      <w:r>
        <w:rPr>
          <w:sz w:val="28"/>
          <w:szCs w:val="28"/>
        </w:rPr>
        <w:t>психологические характеристики религиозности</w:t>
      </w:r>
      <w:r>
        <w:rPr>
          <w:sz w:val="28"/>
          <w:szCs w:val="28"/>
        </w:rPr>
        <w:t xml:space="preserve">. </w:t>
      </w:r>
      <w:r>
        <w:rPr>
          <w:b/>
          <w:bCs/>
          <w:sz w:val="28"/>
          <w:szCs w:val="28"/>
        </w:rPr>
        <w:t xml:space="preserve">Предмет исследования: </w:t>
      </w:r>
      <w:r>
        <w:rPr>
          <w:sz w:val="28"/>
          <w:szCs w:val="28"/>
        </w:rPr>
        <w:t>психологические характеристики религиозности студенческой молодежи.</w:t>
      </w:r>
    </w:p>
    <w:p w:rsidR="00000000" w:rsidRDefault="00D302D2">
      <w:pPr>
        <w:shd w:val="clear" w:color="000000" w:fill="auto"/>
        <w:spacing w:line="360" w:lineRule="auto"/>
        <w:ind w:firstLine="709"/>
        <w:jc w:val="both"/>
        <w:rPr>
          <w:sz w:val="28"/>
          <w:szCs w:val="28"/>
        </w:rPr>
      </w:pPr>
      <w:r>
        <w:rPr>
          <w:b/>
          <w:bCs/>
          <w:sz w:val="28"/>
          <w:szCs w:val="28"/>
        </w:rPr>
        <w:t xml:space="preserve">Целью исследования </w:t>
      </w:r>
      <w:r>
        <w:rPr>
          <w:sz w:val="28"/>
          <w:szCs w:val="28"/>
        </w:rPr>
        <w:t>является исследование, описание и систематизация характеристик религиозности современной студенческой молодежи.</w:t>
      </w:r>
    </w:p>
    <w:p w:rsidR="00000000" w:rsidRDefault="00D302D2">
      <w:pPr>
        <w:shd w:val="clear" w:color="000000" w:fill="auto"/>
        <w:spacing w:line="360" w:lineRule="auto"/>
        <w:ind w:firstLine="709"/>
        <w:jc w:val="both"/>
        <w:rPr>
          <w:sz w:val="28"/>
          <w:szCs w:val="28"/>
          <w:lang w:val="en-US"/>
        </w:rPr>
      </w:pPr>
      <w:r>
        <w:rPr>
          <w:b/>
          <w:bCs/>
          <w:sz w:val="28"/>
          <w:szCs w:val="28"/>
          <w:lang w:val="en-US"/>
        </w:rPr>
        <w:t xml:space="preserve">Задачами исследования </w:t>
      </w:r>
      <w:r>
        <w:rPr>
          <w:sz w:val="28"/>
          <w:szCs w:val="28"/>
          <w:lang w:val="en-US"/>
        </w:rPr>
        <w:t>является:</w:t>
      </w:r>
    </w:p>
    <w:p w:rsidR="00000000" w:rsidRDefault="00D302D2">
      <w:pPr>
        <w:shd w:val="clear" w:color="000000" w:fill="auto"/>
        <w:tabs>
          <w:tab w:val="left" w:pos="822"/>
        </w:tabs>
        <w:spacing w:line="360" w:lineRule="auto"/>
        <w:ind w:firstLine="709"/>
        <w:jc w:val="both"/>
        <w:rPr>
          <w:sz w:val="28"/>
          <w:szCs w:val="28"/>
        </w:rPr>
      </w:pPr>
      <w:r>
        <w:rPr>
          <w:spacing w:val="1"/>
          <w:sz w:val="28"/>
          <w:szCs w:val="28"/>
        </w:rPr>
        <w:t>1</w:t>
      </w:r>
      <w:r>
        <w:rPr>
          <w:spacing w:val="1"/>
          <w:sz w:val="28"/>
          <w:szCs w:val="28"/>
        </w:rPr>
        <w:t>)</w:t>
      </w:r>
      <w:r>
        <w:rPr>
          <w:spacing w:val="1"/>
          <w:sz w:val="28"/>
          <w:szCs w:val="28"/>
        </w:rPr>
        <w:tab/>
      </w:r>
      <w:r>
        <w:rPr>
          <w:sz w:val="28"/>
          <w:szCs w:val="28"/>
        </w:rPr>
        <w:t xml:space="preserve">Анализ отношений психологии и религии, формирования </w:t>
      </w:r>
      <w:r>
        <w:rPr>
          <w:sz w:val="28"/>
          <w:szCs w:val="28"/>
        </w:rPr>
        <w:lastRenderedPageBreak/>
        <w:t>психологии религии, как самостоятельной дисциплины.</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Изучение позиций российских и зарубежных исследователей осветивших вопросы религиозности личности и социальных групп.</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Дать характеристику динами</w:t>
      </w:r>
      <w:r>
        <w:rPr>
          <w:sz w:val="28"/>
          <w:szCs w:val="28"/>
        </w:rPr>
        <w:t>ки и особенностей религиозности в возрастном аспекте.</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Изучить элементы мировоззрения и религиозности студенческой молодежи.</w:t>
      </w:r>
    </w:p>
    <w:p w:rsidR="00000000" w:rsidRDefault="00D302D2">
      <w:pPr>
        <w:pStyle w:val="1"/>
        <w:shd w:val="clear" w:color="000000" w:fill="auto"/>
        <w:spacing w:line="360" w:lineRule="auto"/>
        <w:ind w:firstLine="709"/>
        <w:jc w:val="both"/>
        <w:rPr>
          <w:sz w:val="28"/>
          <w:szCs w:val="28"/>
          <w:lang w:val="en-US"/>
        </w:rPr>
      </w:pPr>
      <w:r>
        <w:rPr>
          <w:b/>
          <w:bCs/>
          <w:sz w:val="28"/>
          <w:szCs w:val="28"/>
          <w:lang w:val="en-US"/>
        </w:rPr>
        <w:t>Гипотезы исследования</w:t>
      </w:r>
      <w:r>
        <w:rPr>
          <w:sz w:val="28"/>
          <w:szCs w:val="28"/>
          <w:lang w:val="en-US"/>
        </w:rPr>
        <w:t>:</w:t>
      </w:r>
    </w:p>
    <w:p w:rsidR="00000000" w:rsidRDefault="00D302D2">
      <w:pPr>
        <w:shd w:val="clear" w:color="000000" w:fill="auto"/>
        <w:tabs>
          <w:tab w:val="left" w:pos="822"/>
        </w:tabs>
        <w:spacing w:line="360" w:lineRule="auto"/>
        <w:ind w:firstLine="709"/>
        <w:jc w:val="both"/>
        <w:rPr>
          <w:sz w:val="28"/>
          <w:szCs w:val="28"/>
        </w:rPr>
      </w:pPr>
      <w:r>
        <w:rPr>
          <w:spacing w:val="1"/>
          <w:sz w:val="28"/>
          <w:szCs w:val="28"/>
        </w:rPr>
        <w:t>1)</w:t>
      </w:r>
      <w:r>
        <w:rPr>
          <w:spacing w:val="1"/>
          <w:sz w:val="28"/>
          <w:szCs w:val="28"/>
        </w:rPr>
        <w:tab/>
      </w:r>
      <w:r>
        <w:rPr>
          <w:sz w:val="28"/>
          <w:szCs w:val="28"/>
        </w:rPr>
        <w:t>В сознании студентов преобладает мировоззренческая неопределённость, влияние на которую оказывают не ду</w:t>
      </w:r>
      <w:r>
        <w:rPr>
          <w:sz w:val="28"/>
          <w:szCs w:val="28"/>
        </w:rPr>
        <w:t>ховные, а земные ценности и удовольствия.</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Религиозность студентов как форма проявления нравственных взглядов формируется под влиянием внешних условий, поверхностна и не подкреплена теоретической основой.</w:t>
      </w:r>
    </w:p>
    <w:p w:rsidR="00000000" w:rsidRDefault="00D302D2">
      <w:pPr>
        <w:shd w:val="clear" w:color="000000" w:fill="auto"/>
        <w:spacing w:line="360" w:lineRule="auto"/>
        <w:ind w:firstLine="709"/>
        <w:jc w:val="both"/>
        <w:rPr>
          <w:sz w:val="28"/>
          <w:szCs w:val="28"/>
        </w:rPr>
      </w:pPr>
      <w:r>
        <w:rPr>
          <w:b/>
          <w:bCs/>
          <w:sz w:val="28"/>
          <w:szCs w:val="28"/>
        </w:rPr>
        <w:t xml:space="preserve">Проблема исследования: </w:t>
      </w:r>
      <w:r>
        <w:rPr>
          <w:sz w:val="28"/>
          <w:szCs w:val="28"/>
        </w:rPr>
        <w:t>противоречия сочетания нау</w:t>
      </w:r>
      <w:r>
        <w:rPr>
          <w:sz w:val="28"/>
          <w:szCs w:val="28"/>
        </w:rPr>
        <w:t>чного образования студентов и их религиозности.</w:t>
      </w:r>
    </w:p>
    <w:p w:rsidR="00000000" w:rsidRDefault="00D302D2">
      <w:pPr>
        <w:shd w:val="clear" w:color="000000" w:fill="auto"/>
        <w:spacing w:line="360" w:lineRule="auto"/>
        <w:ind w:firstLine="709"/>
        <w:jc w:val="both"/>
        <w:rPr>
          <w:sz w:val="28"/>
          <w:szCs w:val="28"/>
        </w:rPr>
      </w:pPr>
      <w:r>
        <w:rPr>
          <w:b/>
          <w:bCs/>
          <w:sz w:val="28"/>
          <w:szCs w:val="28"/>
        </w:rPr>
        <w:t xml:space="preserve">Теоретической основой </w:t>
      </w:r>
      <w:r>
        <w:rPr>
          <w:sz w:val="28"/>
          <w:szCs w:val="28"/>
        </w:rPr>
        <w:t>исследования выступили: исследования религиозности как феномена психической жизни человека (У. Джеймса, З. Фрейда, К. Юнга, Э. Фромма, Э. Эриксона, А. Г. Маслоу., С. Московичи, Д. М. Угр</w:t>
      </w:r>
      <w:r>
        <w:rPr>
          <w:sz w:val="28"/>
          <w:szCs w:val="28"/>
        </w:rPr>
        <w:t xml:space="preserve">иновича, В. Д. Шадрикова, Е. А. Степановой и др.). Социально- психологические характеристики студенческой молодежи как особой социальной группы, выделенные в исследованиях (А. И. Донцова, Т.В. Ищенко, А.С. Власенко, Б.Г. Ананьева, Б.А. Бараша, К. Штарке и </w:t>
      </w:r>
      <w:r>
        <w:rPr>
          <w:sz w:val="28"/>
          <w:szCs w:val="28"/>
        </w:rPr>
        <w:t>др.). Значимыми для исследования оказались исследования религиозности в рамках экспериментальных исследований современных отечественных и зарубежных психологов (И.Н. Яблокова, Г. Олпорта, Д. Батсона, Н.А. Мельниковой, Е.В Звоновой, Д. Фаулера, Ю. В. Щербат</w:t>
      </w:r>
      <w:r>
        <w:rPr>
          <w:sz w:val="28"/>
          <w:szCs w:val="28"/>
        </w:rPr>
        <w:t>ых, Д. А. Леонтьева, А. В. Леоновой)</w:t>
      </w:r>
    </w:p>
    <w:p w:rsidR="00000000" w:rsidRDefault="00D302D2">
      <w:pPr>
        <w:shd w:val="clear" w:color="000000" w:fill="auto"/>
        <w:spacing w:line="360" w:lineRule="auto"/>
        <w:ind w:firstLine="709"/>
        <w:jc w:val="both"/>
        <w:rPr>
          <w:sz w:val="28"/>
          <w:szCs w:val="28"/>
        </w:rPr>
      </w:pPr>
      <w:r>
        <w:rPr>
          <w:b/>
          <w:bCs/>
          <w:sz w:val="28"/>
          <w:szCs w:val="28"/>
        </w:rPr>
        <w:t xml:space="preserve">Методы исследования. </w:t>
      </w:r>
      <w:r>
        <w:rPr>
          <w:sz w:val="28"/>
          <w:szCs w:val="28"/>
        </w:rPr>
        <w:t xml:space="preserve">На этапе теоретической проработки выбранной </w:t>
      </w:r>
      <w:r>
        <w:rPr>
          <w:sz w:val="28"/>
          <w:szCs w:val="28"/>
        </w:rPr>
        <w:lastRenderedPageBreak/>
        <w:t>темы был произведён анализ научной литературы российских и зарубежных</w:t>
      </w:r>
      <w:r>
        <w:rPr>
          <w:sz w:val="28"/>
          <w:szCs w:val="28"/>
          <w:lang w:val="en-US"/>
        </w:rPr>
        <w:t xml:space="preserve"> </w:t>
      </w:r>
      <w:r>
        <w:rPr>
          <w:sz w:val="28"/>
          <w:szCs w:val="28"/>
        </w:rPr>
        <w:t>исследователей, применялись методы теоретического анализа, сравнения и обобщения раз</w:t>
      </w:r>
      <w:r>
        <w:rPr>
          <w:sz w:val="28"/>
          <w:szCs w:val="28"/>
        </w:rPr>
        <w:t>личных методологических и теоретических исследований.</w:t>
      </w:r>
    </w:p>
    <w:p w:rsidR="00000000" w:rsidRDefault="00D302D2">
      <w:pPr>
        <w:shd w:val="clear" w:color="000000" w:fill="auto"/>
        <w:spacing w:line="360" w:lineRule="auto"/>
        <w:ind w:firstLine="709"/>
        <w:jc w:val="both"/>
        <w:rPr>
          <w:sz w:val="28"/>
          <w:szCs w:val="28"/>
        </w:rPr>
      </w:pPr>
      <w:r>
        <w:rPr>
          <w:sz w:val="28"/>
          <w:szCs w:val="28"/>
        </w:rPr>
        <w:t>В качестве методов сбора эмпирических данных использовались методики психологического тестирования. Была произведена систематизация и обобщение данных, полученных в ходе проведения эмпирического исследо</w:t>
      </w:r>
      <w:r>
        <w:rPr>
          <w:sz w:val="28"/>
          <w:szCs w:val="28"/>
        </w:rPr>
        <w:t>вания, сравнение и сопоставление с результатами аналогичных эмпирических исследований.</w:t>
      </w:r>
    </w:p>
    <w:p w:rsidR="00000000" w:rsidRDefault="00D302D2">
      <w:pPr>
        <w:shd w:val="clear" w:color="000000" w:fill="auto"/>
        <w:tabs>
          <w:tab w:val="left" w:pos="965"/>
          <w:tab w:val="left" w:pos="3721"/>
          <w:tab w:val="left" w:pos="5634"/>
          <w:tab w:val="left" w:pos="6263"/>
          <w:tab w:val="left" w:pos="6905"/>
          <w:tab w:val="left" w:pos="8580"/>
        </w:tabs>
        <w:spacing w:line="360" w:lineRule="auto"/>
        <w:ind w:firstLine="709"/>
        <w:jc w:val="both"/>
        <w:rPr>
          <w:sz w:val="28"/>
          <w:szCs w:val="28"/>
        </w:rPr>
      </w:pPr>
      <w:r>
        <w:rPr>
          <w:b/>
          <w:bCs/>
          <w:sz w:val="28"/>
          <w:szCs w:val="28"/>
        </w:rPr>
        <w:t xml:space="preserve">Методики исследования. </w:t>
      </w:r>
      <w:r>
        <w:rPr>
          <w:sz w:val="28"/>
          <w:szCs w:val="28"/>
        </w:rPr>
        <w:t>Для диагностики различных параметров религиозности студенческой молодежи использованы ряд методик. Это следующие методики: тест-опросник уровня ре</w:t>
      </w:r>
      <w:r>
        <w:rPr>
          <w:sz w:val="28"/>
          <w:szCs w:val="28"/>
        </w:rPr>
        <w:t>лигиозности Ю. В. Щербатых, тест «смысложизненных ориентаций» Д. А. Леонтьева, «шкала дифференциальных эмоций» А. В. Леоновой.</w:t>
      </w:r>
    </w:p>
    <w:p w:rsidR="00000000" w:rsidRDefault="00D302D2">
      <w:pPr>
        <w:shd w:val="clear" w:color="000000" w:fill="auto"/>
        <w:spacing w:line="360" w:lineRule="auto"/>
        <w:ind w:firstLine="709"/>
        <w:jc w:val="both"/>
        <w:rPr>
          <w:sz w:val="28"/>
          <w:szCs w:val="28"/>
        </w:rPr>
      </w:pPr>
      <w:r>
        <w:rPr>
          <w:b/>
          <w:bCs/>
          <w:sz w:val="28"/>
          <w:szCs w:val="28"/>
        </w:rPr>
        <w:t>Теоретическое значение работы</w:t>
      </w:r>
      <w:r>
        <w:rPr>
          <w:sz w:val="28"/>
          <w:szCs w:val="28"/>
        </w:rPr>
        <w:t>. Проведен всесторонний теоретический анализ зарубежных и отечественных подходов к рассмотрению фено</w:t>
      </w:r>
      <w:r>
        <w:rPr>
          <w:sz w:val="28"/>
          <w:szCs w:val="28"/>
        </w:rPr>
        <w:t>мена религиозности, выработаны опорные критерии для изучения религиозности индивидов. В данной работе, религиозность представлена, как сложный феномен, включенный в систему психической организации индивида. Были исследованы психологические и социальные асп</w:t>
      </w:r>
      <w:r>
        <w:rPr>
          <w:sz w:val="28"/>
          <w:szCs w:val="28"/>
        </w:rPr>
        <w:t>екты религиозной студенческой молодежи, как социальной группы. В рамках данной работы был сформирован комплекс методик, позволяющих определить основные характеристики религиозности индивидов.</w:t>
      </w:r>
    </w:p>
    <w:p w:rsidR="00000000" w:rsidRDefault="00D302D2">
      <w:pPr>
        <w:shd w:val="clear" w:color="000000" w:fill="auto"/>
        <w:spacing w:line="360" w:lineRule="auto"/>
        <w:ind w:firstLine="709"/>
        <w:jc w:val="both"/>
        <w:rPr>
          <w:sz w:val="28"/>
          <w:szCs w:val="28"/>
        </w:rPr>
      </w:pPr>
      <w:r>
        <w:rPr>
          <w:b/>
          <w:bCs/>
          <w:sz w:val="28"/>
          <w:szCs w:val="28"/>
        </w:rPr>
        <w:t xml:space="preserve">Практическое значение работы. </w:t>
      </w:r>
      <w:r>
        <w:rPr>
          <w:sz w:val="28"/>
          <w:szCs w:val="28"/>
        </w:rPr>
        <w:t xml:space="preserve">Собранный материал станет основой </w:t>
      </w:r>
      <w:r>
        <w:rPr>
          <w:sz w:val="28"/>
          <w:szCs w:val="28"/>
        </w:rPr>
        <w:t>для продолжения разработки темы в рамках научной работы в магистратуре.</w:t>
      </w:r>
    </w:p>
    <w:p w:rsidR="00000000" w:rsidRDefault="00D302D2">
      <w:pPr>
        <w:shd w:val="clear" w:color="000000" w:fill="auto"/>
        <w:spacing w:line="360" w:lineRule="auto"/>
        <w:ind w:firstLine="709"/>
        <w:jc w:val="both"/>
        <w:rPr>
          <w:sz w:val="28"/>
          <w:szCs w:val="28"/>
        </w:rPr>
      </w:pPr>
    </w:p>
    <w:p w:rsidR="00000000" w:rsidRDefault="00D302D2">
      <w:pPr>
        <w:rPr>
          <w:sz w:val="28"/>
          <w:szCs w:val="28"/>
          <w:lang w:val="en-US"/>
        </w:rPr>
      </w:pPr>
      <w:r>
        <w:rPr>
          <w:rFonts w:ascii="Calibri" w:hAnsi="Calibri" w:cs="Calibri"/>
          <w:sz w:val="22"/>
          <w:szCs w:val="22"/>
          <w:lang w:val="en-US"/>
        </w:rPr>
        <w:br w:type="page"/>
      </w:r>
    </w:p>
    <w:p w:rsidR="00000000" w:rsidRDefault="00D302D2">
      <w:pPr>
        <w:shd w:val="clear" w:color="000000" w:fill="auto"/>
        <w:spacing w:line="360" w:lineRule="auto"/>
        <w:ind w:firstLine="709"/>
        <w:jc w:val="both"/>
        <w:rPr>
          <w:sz w:val="28"/>
          <w:szCs w:val="28"/>
        </w:rPr>
      </w:pPr>
      <w:r>
        <w:rPr>
          <w:sz w:val="28"/>
          <w:szCs w:val="28"/>
        </w:rPr>
        <w:t>Глава</w:t>
      </w:r>
      <w:r>
        <w:rPr>
          <w:sz w:val="28"/>
          <w:szCs w:val="28"/>
          <w:lang w:val="en-US"/>
        </w:rPr>
        <w:t xml:space="preserve"> 1</w:t>
      </w:r>
      <w:r>
        <w:rPr>
          <w:sz w:val="28"/>
          <w:szCs w:val="28"/>
        </w:rPr>
        <w:t>. Психологическое содержание религиозности и её проявлений у студенческой молодёжи</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tabs>
          <w:tab w:val="left" w:pos="1560"/>
        </w:tabs>
        <w:spacing w:line="360" w:lineRule="auto"/>
        <w:ind w:firstLine="709"/>
        <w:jc w:val="both"/>
        <w:rPr>
          <w:sz w:val="28"/>
          <w:szCs w:val="28"/>
          <w:lang w:val="en-US"/>
        </w:rPr>
      </w:pPr>
      <w:r>
        <w:rPr>
          <w:sz w:val="28"/>
          <w:szCs w:val="28"/>
          <w:lang w:val="en-US"/>
        </w:rPr>
        <w:t xml:space="preserve">1.1 </w:t>
      </w:r>
      <w:r>
        <w:rPr>
          <w:sz w:val="28"/>
          <w:szCs w:val="28"/>
        </w:rPr>
        <w:t>Исследование религиозности в трудах отечественных и зарубежных психологов</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t>Религиознос</w:t>
      </w:r>
      <w:r>
        <w:rPr>
          <w:sz w:val="28"/>
          <w:szCs w:val="28"/>
        </w:rPr>
        <w:t>ть, как социокультурный и психологический феномен является объектом изучения ряда отраслей науки, таких как антропология, история, теология, философия, психология, и др. Религия, существовавшая еще на заре человечества, сыграла значительную роль в формиров</w:t>
      </w:r>
      <w:r>
        <w:rPr>
          <w:sz w:val="28"/>
          <w:szCs w:val="28"/>
        </w:rPr>
        <w:t>ании общества, государственности, экономики, права, повлияла на сознание индивидов, и нравственных ориентирах, которым они следовали, - и значительно опередила психологию, ставшую отдельной отраслью науки лишь в конце 19в. Однако пробелы в определении сущн</w:t>
      </w:r>
      <w:r>
        <w:rPr>
          <w:sz w:val="28"/>
          <w:szCs w:val="28"/>
        </w:rPr>
        <w:t>ости религиозности поможет восполнить философия, в рамках которой долгое время рассматривались вопросы пихологии, в том числе: веры и Бога.</w:t>
      </w:r>
    </w:p>
    <w:p w:rsidR="00000000" w:rsidRDefault="00D302D2">
      <w:pPr>
        <w:shd w:val="clear" w:color="000000" w:fill="auto"/>
        <w:spacing w:line="360" w:lineRule="auto"/>
        <w:ind w:firstLine="709"/>
        <w:jc w:val="both"/>
        <w:rPr>
          <w:sz w:val="28"/>
          <w:szCs w:val="28"/>
        </w:rPr>
      </w:pPr>
      <w:r>
        <w:rPr>
          <w:sz w:val="28"/>
          <w:szCs w:val="28"/>
        </w:rPr>
        <w:t>К теме религиозности в разные времена обращались такие философы, как Платон, Ф. Аквинский, Б. Спиноза, И. Кант, Г. Ф</w:t>
      </w:r>
      <w:r>
        <w:rPr>
          <w:sz w:val="28"/>
          <w:szCs w:val="28"/>
        </w:rPr>
        <w:t>.В. Гегель, С. Кьеркегор, Д. Юм, и многие другие. На протяжении веков, философское осмысление феномена религии, восприятия человеком мира через ее призму, бытия верующего, атрибутов Бога, и вытекающих проблем свободы воли, соотношения необходимости и случа</w:t>
      </w:r>
      <w:r>
        <w:rPr>
          <w:sz w:val="28"/>
          <w:szCs w:val="28"/>
        </w:rPr>
        <w:t>йности, существования и сущности, жизни и смерти - занимало центральное место в мировой философии.</w:t>
      </w:r>
    </w:p>
    <w:p w:rsidR="00000000" w:rsidRDefault="00D302D2">
      <w:pPr>
        <w:shd w:val="clear" w:color="000000" w:fill="auto"/>
        <w:spacing w:line="360" w:lineRule="auto"/>
        <w:ind w:firstLine="709"/>
        <w:jc w:val="both"/>
        <w:rPr>
          <w:sz w:val="28"/>
          <w:szCs w:val="28"/>
          <w:lang w:val="en-US"/>
        </w:rPr>
      </w:pPr>
      <w:r>
        <w:rPr>
          <w:sz w:val="28"/>
          <w:szCs w:val="28"/>
        </w:rPr>
        <w:t xml:space="preserve">Важной особенностью проблематики философии религиозности является позиция исследователя относительно религии, как объекта изучения. Философ и культуролог Н. </w:t>
      </w:r>
      <w:r>
        <w:rPr>
          <w:sz w:val="28"/>
          <w:szCs w:val="28"/>
        </w:rPr>
        <w:t>П. Копцева отмечает</w:t>
      </w:r>
      <w:r>
        <w:rPr>
          <w:position w:val="13"/>
          <w:sz w:val="28"/>
          <w:szCs w:val="28"/>
        </w:rPr>
        <w:t>1</w:t>
      </w:r>
      <w:r>
        <w:rPr>
          <w:sz w:val="28"/>
          <w:szCs w:val="28"/>
        </w:rPr>
        <w:t xml:space="preserve">: Сложность состоит в том, что религия рассматривается как объективный предмет, не имеющий отношения к самому </w:t>
      </w:r>
      <w:r>
        <w:rPr>
          <w:sz w:val="28"/>
          <w:szCs w:val="28"/>
        </w:rPr>
        <w:lastRenderedPageBreak/>
        <w:t xml:space="preserve">исследованию. </w:t>
      </w:r>
      <w:r>
        <w:rPr>
          <w:sz w:val="28"/>
          <w:szCs w:val="28"/>
          <w:lang w:val="en-US"/>
        </w:rPr>
        <w:t>Здесь складываются несколько принципиальных позиций:</w:t>
      </w:r>
    </w:p>
    <w:p w:rsidR="00000000" w:rsidRDefault="00D302D2">
      <w:pPr>
        <w:shd w:val="clear" w:color="000000" w:fill="auto"/>
        <w:tabs>
          <w:tab w:val="left" w:pos="1170"/>
        </w:tabs>
        <w:spacing w:line="360" w:lineRule="auto"/>
        <w:ind w:firstLine="709"/>
        <w:jc w:val="both"/>
        <w:rPr>
          <w:sz w:val="28"/>
          <w:szCs w:val="28"/>
        </w:rPr>
      </w:pPr>
      <w:r>
        <w:rPr>
          <w:spacing w:val="1"/>
          <w:sz w:val="28"/>
          <w:szCs w:val="28"/>
        </w:rPr>
        <w:t>1)</w:t>
      </w:r>
      <w:r>
        <w:rPr>
          <w:spacing w:val="1"/>
          <w:sz w:val="28"/>
          <w:szCs w:val="28"/>
        </w:rPr>
        <w:tab/>
      </w:r>
      <w:r>
        <w:rPr>
          <w:sz w:val="28"/>
          <w:szCs w:val="28"/>
        </w:rPr>
        <w:t>Религия выступает только как объект изучения. Её сущност</w:t>
      </w:r>
      <w:r>
        <w:rPr>
          <w:sz w:val="28"/>
          <w:szCs w:val="28"/>
        </w:rPr>
        <w:t>ь может понять только критический разум, а имеющийся субъективный интерес к религии не учитывается. Примером такого подхода может выступать теория религии И. Канта и возникшее в более позднее время научное изучение религии.</w:t>
      </w:r>
    </w:p>
    <w:p w:rsidR="00000000" w:rsidRDefault="00D302D2">
      <w:pPr>
        <w:shd w:val="clear" w:color="000000" w:fill="auto"/>
        <w:spacing w:line="360" w:lineRule="auto"/>
        <w:ind w:firstLine="709"/>
        <w:jc w:val="both"/>
        <w:rPr>
          <w:sz w:val="28"/>
          <w:szCs w:val="28"/>
          <w:lang w:val="en-US"/>
        </w:rPr>
      </w:pPr>
      <w:r>
        <w:rPr>
          <w:spacing w:val="1"/>
          <w:sz w:val="28"/>
          <w:szCs w:val="28"/>
        </w:rPr>
        <w:t>2)</w:t>
      </w:r>
      <w:r>
        <w:rPr>
          <w:spacing w:val="1"/>
          <w:sz w:val="28"/>
          <w:szCs w:val="28"/>
        </w:rPr>
        <w:tab/>
      </w:r>
      <w:r>
        <w:rPr>
          <w:sz w:val="28"/>
          <w:szCs w:val="28"/>
        </w:rPr>
        <w:t>Религия непосредственно связа</w:t>
      </w:r>
      <w:r>
        <w:rPr>
          <w:sz w:val="28"/>
          <w:szCs w:val="28"/>
        </w:rPr>
        <w:t xml:space="preserve">на с познающим её. В этом случае лишь человек сам являющийся верующим и обладающий религиозным опытом способен постичь сущность религии. </w:t>
      </w:r>
      <w:r>
        <w:rPr>
          <w:sz w:val="28"/>
          <w:szCs w:val="28"/>
          <w:lang w:val="en-US"/>
        </w:rPr>
        <w:t>Примером такого похода является теория религии Ф. Шлейермахера.</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Религия рассматривается через непосредственное отнош</w:t>
      </w:r>
      <w:r>
        <w:rPr>
          <w:sz w:val="28"/>
          <w:szCs w:val="28"/>
        </w:rPr>
        <w:t>ение к ней при посредничестве критического разума. В этом случае пересматриваются существовавшие до этого формы религии, и делается вывод о неизбежном появлении «новых, более современных форм»</w:t>
      </w:r>
    </w:p>
    <w:p w:rsidR="00000000" w:rsidRDefault="00D302D2">
      <w:pPr>
        <w:shd w:val="clear" w:color="000000" w:fill="auto"/>
        <w:spacing w:line="360" w:lineRule="auto"/>
        <w:ind w:firstLine="709"/>
        <w:jc w:val="both"/>
        <w:rPr>
          <w:sz w:val="28"/>
          <w:szCs w:val="28"/>
        </w:rPr>
      </w:pPr>
      <w:r>
        <w:rPr>
          <w:sz w:val="28"/>
          <w:szCs w:val="28"/>
        </w:rPr>
        <w:t>Несмотря на разницу подходов и трактовок религии, в философии б</w:t>
      </w:r>
      <w:r>
        <w:rPr>
          <w:sz w:val="28"/>
          <w:szCs w:val="28"/>
        </w:rPr>
        <w:t xml:space="preserve">ыли выработаны некоторые общие положения определяющие религию, и религиозность. Новейший философский словарь дает следующее определение: религия (лат. </w:t>
      </w:r>
      <w:r>
        <w:rPr>
          <w:sz w:val="28"/>
          <w:szCs w:val="28"/>
          <w:lang w:val="en-US"/>
        </w:rPr>
        <w:t>religio</w:t>
      </w:r>
      <w:r>
        <w:rPr>
          <w:sz w:val="28"/>
          <w:szCs w:val="28"/>
        </w:rPr>
        <w:t xml:space="preserve"> - благочестие, набожность, святыня) - мировоззрение, миропонимание, мироощущение, а также сопряже</w:t>
      </w:r>
      <w:r>
        <w:rPr>
          <w:sz w:val="28"/>
          <w:szCs w:val="28"/>
        </w:rPr>
        <w:t>нное с ними поведение людей, определяемое верой в существование сверхъестественной сферы, артикулируемой в зрелых формах религии в качестве Бога, божественного существа. Религия предполагает доминирование в душе человека чувства зависимости и долженствован</w:t>
      </w:r>
      <w:r>
        <w:rPr>
          <w:sz w:val="28"/>
          <w:szCs w:val="28"/>
        </w:rPr>
        <w:t>ия по отношению к дающей опору и достойной поклонения трансцендентной и тайной силе, отражает стремление человека и общества к непосредственной связи с Абсолютом (Богом, богами, субстанцией - безусловным средоточием всего существующего, главной святыней).</w:t>
      </w:r>
    </w:p>
    <w:p w:rsidR="00000000" w:rsidRDefault="00D302D2">
      <w:pPr>
        <w:shd w:val="clear" w:color="000000" w:fill="auto"/>
        <w:spacing w:line="360" w:lineRule="auto"/>
        <w:ind w:firstLine="709"/>
        <w:jc w:val="both"/>
        <w:rPr>
          <w:sz w:val="28"/>
          <w:szCs w:val="28"/>
        </w:rPr>
      </w:pPr>
      <w:r>
        <w:rPr>
          <w:sz w:val="28"/>
          <w:szCs w:val="28"/>
        </w:rPr>
        <w:t xml:space="preserve">Религия на уровне сознания отдельного индивида проявляется в качестве религиозности личности. В процессе социализации индивида происходит </w:t>
      </w:r>
      <w:r>
        <w:rPr>
          <w:sz w:val="28"/>
          <w:szCs w:val="28"/>
        </w:rPr>
        <w:lastRenderedPageBreak/>
        <w:t xml:space="preserve">интериоризация постулатов религии, результатом которых становится религиозность личности. Философский анализ вопросов </w:t>
      </w:r>
      <w:r>
        <w:rPr>
          <w:sz w:val="28"/>
          <w:szCs w:val="28"/>
        </w:rPr>
        <w:t>религии и религиозности впоследствии стал основой для разработки данной темы в трудах российских и зарубежных психологов, и формирования целого ряда подходов к пониманию природы религиозности.</w:t>
      </w:r>
    </w:p>
    <w:p w:rsidR="00000000" w:rsidRDefault="00D302D2">
      <w:pPr>
        <w:shd w:val="clear" w:color="000000" w:fill="auto"/>
        <w:spacing w:line="360" w:lineRule="auto"/>
        <w:ind w:firstLine="709"/>
        <w:jc w:val="both"/>
        <w:rPr>
          <w:sz w:val="28"/>
          <w:szCs w:val="28"/>
        </w:rPr>
      </w:pPr>
      <w:r>
        <w:rPr>
          <w:sz w:val="28"/>
          <w:szCs w:val="28"/>
        </w:rPr>
        <w:t>Важнейший вклад в понимание психологии религиозности внес амери</w:t>
      </w:r>
      <w:r>
        <w:rPr>
          <w:sz w:val="28"/>
          <w:szCs w:val="28"/>
        </w:rPr>
        <w:t>канский психолог и философ, один из основателей и ведущих представителей прагматизма и функционализма У. Джеймс, в чьих трудах психология религии оформлялась в самостоятельное научное направление.</w:t>
      </w:r>
    </w:p>
    <w:p w:rsidR="00000000" w:rsidRDefault="00D302D2">
      <w:pPr>
        <w:shd w:val="clear" w:color="000000" w:fill="auto"/>
        <w:spacing w:line="360" w:lineRule="auto"/>
        <w:ind w:firstLine="709"/>
        <w:jc w:val="both"/>
        <w:rPr>
          <w:sz w:val="28"/>
          <w:szCs w:val="28"/>
        </w:rPr>
      </w:pPr>
      <w:r>
        <w:rPr>
          <w:sz w:val="28"/>
          <w:szCs w:val="28"/>
        </w:rPr>
        <w:t xml:space="preserve">«Многообразие религиозного опыта» - одно из самых значимых </w:t>
      </w:r>
      <w:r>
        <w:rPr>
          <w:sz w:val="28"/>
          <w:szCs w:val="28"/>
        </w:rPr>
        <w:t xml:space="preserve">произведений в его карьере, заложило основы психологии религии. Данная работа представляла собой собрание из двадцати Джиффордских лекций, прочитанных в Эдинбургском университете в 1901-1902 гг., раскрывающих представления У. Джеймса о сущности религии, и </w:t>
      </w:r>
      <w:r>
        <w:rPr>
          <w:sz w:val="28"/>
          <w:szCs w:val="28"/>
        </w:rPr>
        <w:t xml:space="preserve">его взглядов на научную методологию, используемую при академических исследованиях вопросов религиозности. Одной из ключевых особенностей книги стал уход У. Джеймса от вопросов онтологии религиозных переживаний и перенос внимания к психологическим вопросам </w:t>
      </w:r>
      <w:r>
        <w:rPr>
          <w:sz w:val="28"/>
          <w:szCs w:val="28"/>
        </w:rPr>
        <w:t>этих переживаний. Джеймс писал: «Психологическая природа религиозного опыта и его философское значение - это, с логической точки зрения, вопросы совершенно разных порядков».</w:t>
      </w:r>
      <w:r>
        <w:rPr>
          <w:position w:val="13"/>
          <w:sz w:val="28"/>
          <w:szCs w:val="28"/>
        </w:rPr>
        <w:t xml:space="preserve"> </w:t>
      </w:r>
      <w:r>
        <w:rPr>
          <w:sz w:val="28"/>
          <w:szCs w:val="28"/>
        </w:rPr>
        <w:t>Ссылаясь на два пути исследования предмета существующие в логике: исследования ист</w:t>
      </w:r>
      <w:r>
        <w:rPr>
          <w:sz w:val="28"/>
          <w:szCs w:val="28"/>
        </w:rPr>
        <w:t xml:space="preserve">ории, природы, организации с одной стороны; и его смысла, значения, ценности - с другой, У. Джеймс руководствуясь идеей прагматического критерия истинности, утверждал истинность религии исходя из ее полезности. </w:t>
      </w:r>
      <w:r>
        <w:rPr>
          <w:sz w:val="28"/>
          <w:szCs w:val="28"/>
          <w:lang w:val="en-US"/>
        </w:rPr>
        <w:t>Исследователь утверждал, что религиозность сп</w:t>
      </w:r>
      <w:r>
        <w:rPr>
          <w:sz w:val="28"/>
          <w:szCs w:val="28"/>
          <w:lang w:val="en-US"/>
        </w:rPr>
        <w:t xml:space="preserve">особна сделать легким и радостным для </w:t>
      </w:r>
      <w:r>
        <w:rPr>
          <w:sz w:val="28"/>
          <w:szCs w:val="28"/>
        </w:rPr>
        <w:t xml:space="preserve">человека то, что в других условиях стало бы для него тяжелым испытанием, и, исходя уже из этого положения, стоит признать ее ценность, как проявления силы человеческого духа. Он выступал с </w:t>
      </w:r>
      <w:r>
        <w:rPr>
          <w:sz w:val="28"/>
          <w:szCs w:val="28"/>
        </w:rPr>
        <w:lastRenderedPageBreak/>
        <w:t>критикой медицинского материа</w:t>
      </w:r>
      <w:r>
        <w:rPr>
          <w:sz w:val="28"/>
          <w:szCs w:val="28"/>
        </w:rPr>
        <w:t>лизма, сводящего все религиозные переживания к физиологическим причинам, и называющего религиозных гениев больными людьми, а результаты их работы - плодами психической болезни. Он признавал, что психические расстройства действительно часто встречаются сред</w:t>
      </w:r>
      <w:r>
        <w:rPr>
          <w:sz w:val="28"/>
          <w:szCs w:val="28"/>
        </w:rPr>
        <w:t>и гениев, но полагал, что это не только не должно быть причиной для умаления их заслуг, но, порой и является ключом к пониманию их духовного величия: «Если действительно существует нечто, дающее сверхчувственное знание о некой высшей реальности, то нет нич</w:t>
      </w:r>
      <w:r>
        <w:rPr>
          <w:sz w:val="28"/>
          <w:szCs w:val="28"/>
        </w:rPr>
        <w:t>его невозможного в том, чтобы именно</w:t>
      </w:r>
      <w:r>
        <w:rPr>
          <w:sz w:val="28"/>
          <w:szCs w:val="28"/>
          <w:lang w:val="en-US"/>
        </w:rPr>
        <w:t xml:space="preserve"> </w:t>
      </w:r>
      <w:r>
        <w:rPr>
          <w:sz w:val="28"/>
          <w:szCs w:val="28"/>
        </w:rPr>
        <w:t>невропатический темперамент был одним из основных условий для восприятия такого знания». Джеймс так же проанализировал и структурировал пути вхождения человека в религиозный мир, содержания и положения религиозности в е</w:t>
      </w:r>
      <w:r>
        <w:rPr>
          <w:sz w:val="28"/>
          <w:szCs w:val="28"/>
        </w:rPr>
        <w:t>го психической структуре.</w:t>
      </w:r>
    </w:p>
    <w:p w:rsidR="00000000" w:rsidRDefault="00D302D2">
      <w:pPr>
        <w:shd w:val="clear" w:color="000000" w:fill="auto"/>
        <w:spacing w:line="360" w:lineRule="auto"/>
        <w:ind w:firstLine="709"/>
        <w:jc w:val="both"/>
        <w:rPr>
          <w:sz w:val="28"/>
          <w:szCs w:val="28"/>
        </w:rPr>
      </w:pPr>
      <w:r>
        <w:rPr>
          <w:sz w:val="28"/>
          <w:szCs w:val="28"/>
        </w:rPr>
        <w:t>Ярко выраженный эмпиризм исследователя привел его к идее, что все религиозные системы исходят из духовных переживаний конкретных индивидов. Согласно его позиции, истоки любой религии базируются на личном чувственном опыте, и в дал</w:t>
      </w:r>
      <w:r>
        <w:rPr>
          <w:sz w:val="28"/>
          <w:szCs w:val="28"/>
        </w:rPr>
        <w:t>ьнейшем превращается в систему теолого-философских идей, что дает возможность иначе взглянут на связь между религией и религиозностью. Новаторский подход У. Джеймса так же проявился в анализе отношений между наукой и религией, призывая не отвергать как пре</w:t>
      </w:r>
      <w:r>
        <w:rPr>
          <w:sz w:val="28"/>
          <w:szCs w:val="28"/>
        </w:rPr>
        <w:t>драссудок все, что хоть немного выходит за пределы современной науки, которая, так же может ошибаться.</w:t>
      </w:r>
    </w:p>
    <w:p w:rsidR="00000000" w:rsidRDefault="00D302D2">
      <w:pPr>
        <w:shd w:val="clear" w:color="000000" w:fill="auto"/>
        <w:spacing w:line="360" w:lineRule="auto"/>
        <w:ind w:firstLine="709"/>
        <w:jc w:val="both"/>
        <w:rPr>
          <w:sz w:val="28"/>
          <w:szCs w:val="28"/>
          <w:lang w:val="en-US"/>
        </w:rPr>
      </w:pPr>
      <w:r>
        <w:rPr>
          <w:sz w:val="28"/>
          <w:szCs w:val="28"/>
        </w:rPr>
        <w:t>Анализируя характерные черты религиозности личности, исследователь развил тезис о единой духовной сущности всех религий, указал на значимость эстетическо</w:t>
      </w:r>
      <w:r>
        <w:rPr>
          <w:sz w:val="28"/>
          <w:szCs w:val="28"/>
        </w:rPr>
        <w:t>го чувства, как компонента религиозности на стыке духовного и интеллектуального переживания, и представил три</w:t>
      </w:r>
      <w:r>
        <w:rPr>
          <w:sz w:val="28"/>
          <w:szCs w:val="28"/>
          <w:lang w:val="en-US"/>
        </w:rPr>
        <w:t xml:space="preserve"> </w:t>
      </w:r>
      <w:r>
        <w:rPr>
          <w:sz w:val="28"/>
          <w:szCs w:val="28"/>
        </w:rPr>
        <w:t xml:space="preserve">важнейших компонента репрезентации религиозности: исповедь, жертвоприношение и молитву - не как обряды, но столпы закладывающие основу психологии </w:t>
      </w:r>
      <w:r>
        <w:rPr>
          <w:sz w:val="28"/>
          <w:szCs w:val="28"/>
        </w:rPr>
        <w:t xml:space="preserve">религиозного человека. Получаемые через этот многообразный мистический опыт чувства и эмоциональные переживания человека формируют отношение индивида к окружающему его миру в форме духовной веры в существование высших, божественных сил, что, по мнению </w:t>
      </w:r>
      <w:r>
        <w:rPr>
          <w:sz w:val="28"/>
          <w:szCs w:val="28"/>
          <w:lang w:val="en-US"/>
        </w:rPr>
        <w:t>Джей</w:t>
      </w:r>
      <w:r>
        <w:rPr>
          <w:sz w:val="28"/>
          <w:szCs w:val="28"/>
          <w:lang w:val="en-US"/>
        </w:rPr>
        <w:t>мса есть суть религиозности.</w:t>
      </w:r>
    </w:p>
    <w:p w:rsidR="00000000" w:rsidRDefault="00D302D2">
      <w:pPr>
        <w:shd w:val="clear" w:color="000000" w:fill="auto"/>
        <w:spacing w:line="360" w:lineRule="auto"/>
        <w:ind w:firstLine="709"/>
        <w:jc w:val="both"/>
        <w:rPr>
          <w:sz w:val="28"/>
          <w:szCs w:val="28"/>
        </w:rPr>
      </w:pPr>
      <w:r>
        <w:rPr>
          <w:sz w:val="28"/>
          <w:szCs w:val="28"/>
        </w:rPr>
        <w:t>Анализируя вопросы религии и религиозности У. Джеймс использовал идеографический подход, и опирался на опыт известных современников, что в дальнейшем стало одним из оснований критики его работы, указывавшей на неполноту анализа</w:t>
      </w:r>
      <w:r>
        <w:rPr>
          <w:sz w:val="28"/>
          <w:szCs w:val="28"/>
        </w:rPr>
        <w:t xml:space="preserve"> сосредоточенного вокруг опыта выдающихся людей. Кроме того, Джеймс рассматривал религиозный опыт вне исторического и социального контекста, и отошел от позитивизма, как метода проверки гипотез, склонившись в сторону философских отступлений и биографически</w:t>
      </w:r>
      <w:r>
        <w:rPr>
          <w:sz w:val="28"/>
          <w:szCs w:val="28"/>
        </w:rPr>
        <w:t>х описаний. Однако эти недостатки были устранены последователями У. Джеймса, доказавшими состоятельность ряда его гипотез, и продолжившими развивать психологию религии.</w:t>
      </w:r>
    </w:p>
    <w:p w:rsidR="00000000" w:rsidRDefault="00D302D2">
      <w:pPr>
        <w:shd w:val="clear" w:color="000000" w:fill="auto"/>
        <w:spacing w:line="360" w:lineRule="auto"/>
        <w:ind w:firstLine="709"/>
        <w:jc w:val="both"/>
        <w:rPr>
          <w:sz w:val="28"/>
          <w:szCs w:val="28"/>
          <w:lang w:val="en-US"/>
        </w:rPr>
      </w:pPr>
      <w:r>
        <w:rPr>
          <w:sz w:val="28"/>
          <w:szCs w:val="28"/>
        </w:rPr>
        <w:t>Заложенные У. Джеймсом основы научного анализа религиозности вне конфессиональной прина</w:t>
      </w:r>
      <w:r>
        <w:rPr>
          <w:sz w:val="28"/>
          <w:szCs w:val="28"/>
        </w:rPr>
        <w:t>длежности развил Т. Флурнуа, значительно продвинувшийся в академическом развитии психологии религии, в ходе своей работы сформулировавший методологические принципы новой науки:</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Принцип применения методов научной психологии. Все явления религиозности нео</w:t>
      </w:r>
      <w:r>
        <w:rPr>
          <w:sz w:val="28"/>
          <w:szCs w:val="28"/>
        </w:rPr>
        <w:t>бходимо изучать с помощью научных методов психологии.</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 xml:space="preserve">Принцип исключения трансцендентности. При рассмотрении вопросов религии и религиозности, исследователи должны держать дистанцию от вопросов теологии, попыток отстоять религиозную или антирелигиозную </w:t>
      </w:r>
      <w:r>
        <w:rPr>
          <w:sz w:val="28"/>
          <w:szCs w:val="28"/>
        </w:rPr>
        <w:t xml:space="preserve">доктрину. </w:t>
      </w:r>
      <w:r>
        <w:rPr>
          <w:sz w:val="28"/>
          <w:szCs w:val="28"/>
          <w:lang w:val="en-US"/>
        </w:rPr>
        <w:t xml:space="preserve">Данные вопросы находятся вне </w:t>
      </w:r>
      <w:r>
        <w:rPr>
          <w:sz w:val="28"/>
          <w:szCs w:val="28"/>
        </w:rPr>
        <w:t>компетенции психолога, и ему следует придерживаться нейтральной позиции.</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Принцип биологического объяснения религиозных феноменов. Религиозность рассматривается как результат функционирования человеческого организма</w:t>
      </w:r>
      <w:r>
        <w:rPr>
          <w:sz w:val="28"/>
          <w:szCs w:val="28"/>
        </w:rPr>
        <w:t>, проявление жизненного процесса, а феномены религиозности изучаются в динамике сознательного и бессознательного, в нормальном состоянии и патологии, в отношении к прочим процессам, протекающим в психике индивида, жизни общества.</w:t>
      </w:r>
    </w:p>
    <w:p w:rsidR="00000000" w:rsidRDefault="00D302D2">
      <w:pPr>
        <w:shd w:val="clear" w:color="000000" w:fill="auto"/>
        <w:spacing w:line="360" w:lineRule="auto"/>
        <w:ind w:firstLine="709"/>
        <w:jc w:val="both"/>
        <w:rPr>
          <w:sz w:val="28"/>
          <w:szCs w:val="28"/>
        </w:rPr>
      </w:pPr>
      <w:r>
        <w:rPr>
          <w:sz w:val="28"/>
          <w:szCs w:val="28"/>
        </w:rPr>
        <w:t>Разработанные Т.Флурнуа пр</w:t>
      </w:r>
      <w:r>
        <w:rPr>
          <w:sz w:val="28"/>
          <w:szCs w:val="28"/>
        </w:rPr>
        <w:t>инципы сохраняют актуальность и по сей день, и были использованы автором при написании данной работы.</w:t>
      </w:r>
    </w:p>
    <w:p w:rsidR="00000000" w:rsidRDefault="00D302D2">
      <w:pPr>
        <w:shd w:val="clear" w:color="000000" w:fill="auto"/>
        <w:spacing w:line="360" w:lineRule="auto"/>
        <w:ind w:firstLine="709"/>
        <w:jc w:val="both"/>
        <w:rPr>
          <w:sz w:val="28"/>
          <w:szCs w:val="28"/>
        </w:rPr>
      </w:pPr>
      <w:r>
        <w:rPr>
          <w:sz w:val="28"/>
          <w:szCs w:val="28"/>
        </w:rPr>
        <w:t>Принципиально новый подход к изучению религиозности был предложен психоанализом и воплощен его пионерами З. Фрейдом, К. Юнгом, Э. Фроммом и др.</w:t>
      </w:r>
    </w:p>
    <w:p w:rsidR="00000000" w:rsidRDefault="00D302D2">
      <w:pPr>
        <w:shd w:val="clear" w:color="000000" w:fill="auto"/>
        <w:spacing w:line="360" w:lineRule="auto"/>
        <w:ind w:firstLine="709"/>
        <w:jc w:val="both"/>
        <w:rPr>
          <w:sz w:val="28"/>
          <w:szCs w:val="28"/>
          <w:lang w:val="en-US"/>
        </w:rPr>
      </w:pPr>
      <w:r>
        <w:rPr>
          <w:sz w:val="28"/>
          <w:szCs w:val="28"/>
        </w:rPr>
        <w:t>В 1913г. В</w:t>
      </w:r>
      <w:r>
        <w:rPr>
          <w:sz w:val="28"/>
          <w:szCs w:val="28"/>
        </w:rPr>
        <w:t>ышла работа австрийского психолога, психиатра и невролога З. Фрейда «Тотем и табу», оказавшая значительное влияние на дальнейшее развитие психологии религии. Ученый исследовал зарождение и развитие религиозных представлений в первобытном обществе, использу</w:t>
      </w:r>
      <w:r>
        <w:rPr>
          <w:sz w:val="28"/>
          <w:szCs w:val="28"/>
        </w:rPr>
        <w:t>я данные психоанализа. Религиозность личности, по его мнению, была основана на</w:t>
      </w:r>
      <w:r>
        <w:rPr>
          <w:sz w:val="28"/>
          <w:szCs w:val="28"/>
          <w:lang w:val="en-US"/>
        </w:rPr>
        <w:t xml:space="preserve"> </w:t>
      </w:r>
      <w:r>
        <w:rPr>
          <w:sz w:val="28"/>
          <w:szCs w:val="28"/>
        </w:rPr>
        <w:t>«отцовском комплексе», а истоки религии содержались в табу на убийство тотемных животных, воплощавших идеализированный образ отца, который затем запечалился в образе отца-Бога.</w:t>
      </w:r>
    </w:p>
    <w:p w:rsidR="00000000" w:rsidRDefault="00D302D2">
      <w:pPr>
        <w:shd w:val="clear" w:color="000000" w:fill="auto"/>
        <w:spacing w:line="360" w:lineRule="auto"/>
        <w:ind w:firstLine="709"/>
        <w:jc w:val="both"/>
        <w:rPr>
          <w:sz w:val="28"/>
          <w:szCs w:val="28"/>
        </w:rPr>
      </w:pPr>
      <w:r>
        <w:rPr>
          <w:sz w:val="28"/>
          <w:szCs w:val="28"/>
        </w:rPr>
        <w:t>Так же в работе «Навязчивые действия и религиозные обряды» 1907г. он провел параллель между навязчивыми действиями невротиков и отправлениями религиозных культов (обряд, молитва, исповедь, пост, заклинание, жертвоприношение), которые, по его мнению имели н</w:t>
      </w:r>
      <w:r>
        <w:rPr>
          <w:sz w:val="28"/>
          <w:szCs w:val="28"/>
        </w:rPr>
        <w:t>е только внешнее но и внутреннее сходство с ритуалами больных обсессивно- фобическим неврозом, что выразилось в тезисе «религия -</w:t>
      </w:r>
      <w:r>
        <w:rPr>
          <w:sz w:val="28"/>
          <w:szCs w:val="28"/>
          <w:lang w:val="en-US"/>
        </w:rPr>
        <w:t xml:space="preserve"> </w:t>
      </w:r>
      <w:r>
        <w:rPr>
          <w:sz w:val="28"/>
          <w:szCs w:val="28"/>
        </w:rPr>
        <w:t>общечеловеческий невроз навязчивости».</w:t>
      </w:r>
    </w:p>
    <w:p w:rsidR="00000000" w:rsidRDefault="00D302D2">
      <w:pPr>
        <w:shd w:val="clear" w:color="000000" w:fill="auto"/>
        <w:spacing w:line="360" w:lineRule="auto"/>
        <w:ind w:firstLine="709"/>
        <w:jc w:val="both"/>
        <w:rPr>
          <w:sz w:val="28"/>
          <w:szCs w:val="28"/>
        </w:rPr>
      </w:pPr>
      <w:r>
        <w:rPr>
          <w:sz w:val="28"/>
          <w:szCs w:val="28"/>
        </w:rPr>
        <w:t>По мнению З. Фрейда в основе религии лежит беспомощность человека перед напором природн</w:t>
      </w:r>
      <w:r>
        <w:rPr>
          <w:sz w:val="28"/>
          <w:szCs w:val="28"/>
        </w:rPr>
        <w:t>ых и внутренних сил, а корень религиозности уходит в травматичный детский опыт, наполненный неудовлетворенным желанием познать мир, и одновременно ощущением страха, и попытками защититься от этого мира.</w:t>
      </w:r>
      <w:r>
        <w:rPr>
          <w:position w:val="13"/>
          <w:sz w:val="28"/>
          <w:szCs w:val="28"/>
        </w:rPr>
        <w:t xml:space="preserve"> </w:t>
      </w:r>
      <w:r>
        <w:rPr>
          <w:sz w:val="28"/>
          <w:szCs w:val="28"/>
        </w:rPr>
        <w:t>Ученый полагал, что религиозность не может устоять по</w:t>
      </w:r>
      <w:r>
        <w:rPr>
          <w:sz w:val="28"/>
          <w:szCs w:val="28"/>
        </w:rPr>
        <w:t>д натиском научного знания, а потребность в религии исчезнет благодаря интеллектуальному и личностному росту.</w:t>
      </w:r>
    </w:p>
    <w:p w:rsidR="00000000" w:rsidRDefault="00D302D2">
      <w:pPr>
        <w:shd w:val="clear" w:color="000000" w:fill="auto"/>
        <w:spacing w:line="360" w:lineRule="auto"/>
        <w:ind w:firstLine="709"/>
        <w:jc w:val="both"/>
        <w:rPr>
          <w:sz w:val="28"/>
          <w:szCs w:val="28"/>
        </w:rPr>
      </w:pPr>
      <w:r>
        <w:rPr>
          <w:sz w:val="28"/>
          <w:szCs w:val="28"/>
        </w:rPr>
        <w:t>Одним из явных упущений З. Фрейда стала категоричность занятой им позиции и нарушение одного из предложенных Т. Флурнуа принципов - исключения тра</w:t>
      </w:r>
      <w:r>
        <w:rPr>
          <w:sz w:val="28"/>
          <w:szCs w:val="28"/>
        </w:rPr>
        <w:t>нсцендентности. Религия воспринималась им как противоположность науки, противоборствующая сторона, ожидающий изобличения архаизм.</w:t>
      </w:r>
    </w:p>
    <w:p w:rsidR="00000000" w:rsidRDefault="00D302D2">
      <w:pPr>
        <w:shd w:val="clear" w:color="000000" w:fill="auto"/>
        <w:spacing w:line="360" w:lineRule="auto"/>
        <w:ind w:firstLine="709"/>
        <w:jc w:val="both"/>
        <w:rPr>
          <w:sz w:val="28"/>
          <w:szCs w:val="28"/>
        </w:rPr>
      </w:pPr>
      <w:r>
        <w:rPr>
          <w:sz w:val="28"/>
          <w:szCs w:val="28"/>
        </w:rPr>
        <w:t>А его работа была продолжена последователями, такими как Г. Рохейм, О. Ранк и др., на основании выдвинутых им положений, продо</w:t>
      </w:r>
      <w:r>
        <w:rPr>
          <w:sz w:val="28"/>
          <w:szCs w:val="28"/>
        </w:rPr>
        <w:t>лжившими изучение проявлений религиозности в контексте проявлений нервозов, неудовлетворенных желаний, и внутренних конфликтов отцов и сыновей.</w:t>
      </w:r>
    </w:p>
    <w:p w:rsidR="00000000" w:rsidRDefault="00D302D2">
      <w:pPr>
        <w:shd w:val="clear" w:color="000000" w:fill="auto"/>
        <w:spacing w:line="360" w:lineRule="auto"/>
        <w:ind w:firstLine="709"/>
        <w:jc w:val="both"/>
        <w:rPr>
          <w:sz w:val="28"/>
          <w:szCs w:val="28"/>
          <w:lang w:val="en-US"/>
        </w:rPr>
      </w:pPr>
      <w:r>
        <w:rPr>
          <w:sz w:val="28"/>
          <w:szCs w:val="28"/>
        </w:rPr>
        <w:t>Иной точки зрения придерживался К. Юнг. Источником религиозности по его мнению являлось коллективное бессознател</w:t>
      </w:r>
      <w:r>
        <w:rPr>
          <w:sz w:val="28"/>
          <w:szCs w:val="28"/>
        </w:rPr>
        <w:t>ьное, что демонстрирует его внеконфессиальный взгляд. Будучи создателем аналитической психологии, он относил религиозные символы к важнейшим архетипам, представляющим формы актуализации бессознательных психических процессов, и указывал на их роль в сознани</w:t>
      </w:r>
      <w:r>
        <w:rPr>
          <w:sz w:val="28"/>
          <w:szCs w:val="28"/>
        </w:rPr>
        <w:t>и индивида. По его мнению, символические фигуры в религии несут важнейшие интеллектуальные и моральные установки.</w:t>
      </w:r>
      <w:r>
        <w:rPr>
          <w:position w:val="13"/>
          <w:sz w:val="28"/>
          <w:szCs w:val="28"/>
        </w:rPr>
        <w:t xml:space="preserve"> </w:t>
      </w:r>
      <w:r>
        <w:rPr>
          <w:sz w:val="28"/>
          <w:szCs w:val="28"/>
        </w:rPr>
        <w:t>В отличии от З. Фрейда он не воспринимал религиозность, как «невроз навязчивости», но и отмечал, что утрата религиозности может стать одним из</w:t>
      </w:r>
      <w:r>
        <w:rPr>
          <w:sz w:val="28"/>
          <w:szCs w:val="28"/>
        </w:rPr>
        <w:t xml:space="preserve"> факторов развития психических</w:t>
      </w:r>
      <w:r>
        <w:rPr>
          <w:sz w:val="28"/>
          <w:szCs w:val="28"/>
          <w:lang w:val="en-US"/>
        </w:rPr>
        <w:t xml:space="preserve"> </w:t>
      </w:r>
      <w:r>
        <w:rPr>
          <w:sz w:val="28"/>
          <w:szCs w:val="28"/>
        </w:rPr>
        <w:t>расстройств. В его представлении религия являлась коллективно выработанным механизмом защиты от невроза. Он признавал, что религиозность личности может способствовать осмысленной жизни, психическому здоровью, и стать частью п</w:t>
      </w:r>
      <w:r>
        <w:rPr>
          <w:sz w:val="28"/>
          <w:szCs w:val="28"/>
        </w:rPr>
        <w:t>сихотерапевтического комплекса. Рассматривая религиозность, как подчинение человека высшим силам, он видел в ней психологический феномен, дающий возможность уберечь личность от распада в рассогласовании сознательного и бессознательного. К. Юнг указывал, чт</w:t>
      </w:r>
      <w:r>
        <w:rPr>
          <w:sz w:val="28"/>
          <w:szCs w:val="28"/>
        </w:rPr>
        <w:t>о религиозные догматы могут выступать более эффективным средством психологической защиты, чем научные теории, по тому, как первые посредством образа могут выразит иррациональное, являются результатом объективной деятельности психики, и обращаясь к непрелож</w:t>
      </w:r>
      <w:r>
        <w:rPr>
          <w:sz w:val="28"/>
          <w:szCs w:val="28"/>
        </w:rPr>
        <w:t>ным истинам остаются верными веками. Он не противопоставлял</w:t>
      </w:r>
      <w:r>
        <w:rPr>
          <w:sz w:val="28"/>
          <w:szCs w:val="28"/>
          <w:lang w:val="en-US"/>
        </w:rPr>
        <w:t xml:space="preserve"> </w:t>
      </w:r>
      <w:r>
        <w:rPr>
          <w:sz w:val="28"/>
          <w:szCs w:val="28"/>
        </w:rPr>
        <w:t>науке религию, полагая, что вне зависимости от вопросов истинности или ложности последней, она важна как психологический феномен.</w:t>
      </w:r>
    </w:p>
    <w:p w:rsidR="00000000" w:rsidRDefault="00D302D2">
      <w:pPr>
        <w:shd w:val="clear" w:color="000000" w:fill="auto"/>
        <w:spacing w:line="360" w:lineRule="auto"/>
        <w:ind w:firstLine="709"/>
        <w:jc w:val="both"/>
        <w:rPr>
          <w:sz w:val="28"/>
          <w:szCs w:val="28"/>
        </w:rPr>
      </w:pPr>
      <w:r>
        <w:rPr>
          <w:sz w:val="28"/>
          <w:szCs w:val="28"/>
        </w:rPr>
        <w:t>Концепция К. Юнга была подвергнута критике со стороны В. Франкла а</w:t>
      </w:r>
      <w:r>
        <w:rPr>
          <w:sz w:val="28"/>
          <w:szCs w:val="28"/>
        </w:rPr>
        <w:t xml:space="preserve">втора логотерапии - метода экзистенциальной психотерапии. Считая, что главной движущей силой человеческого поведения является стремление найти и реализовать смысл своего существования, он полагал ошибочной позицию </w:t>
      </w:r>
      <w:r>
        <w:rPr>
          <w:sz w:val="28"/>
          <w:szCs w:val="28"/>
          <w:lang w:val="en-US"/>
        </w:rPr>
        <w:t>Юнга, где религиозность произрастает из бе</w:t>
      </w:r>
      <w:r>
        <w:rPr>
          <w:sz w:val="28"/>
          <w:szCs w:val="28"/>
          <w:lang w:val="en-US"/>
        </w:rPr>
        <w:t xml:space="preserve">ссознательного. </w:t>
      </w:r>
      <w:r>
        <w:rPr>
          <w:sz w:val="28"/>
          <w:szCs w:val="28"/>
        </w:rPr>
        <w:t>По его мнению, истинная религиозность не инстинктивна, а имеет характер сознательного решения, поскольку «религиозность либо экзистенциальна, либо ее нет вообще». Рассматривая веру как поиск смысла бытия, логотерапия представляет религиозно</w:t>
      </w:r>
      <w:r>
        <w:rPr>
          <w:sz w:val="28"/>
          <w:szCs w:val="28"/>
        </w:rPr>
        <w:t xml:space="preserve">сть как ее инструмент. Он так же считал необходимым разграничивать понятия классической религиозности - веры в Бога, и духовности, как «личной, глубочайшим образом персонализированной религиозности, с помощью </w:t>
      </w:r>
      <w:r>
        <w:rPr>
          <w:sz w:val="28"/>
          <w:szCs w:val="28"/>
          <w:lang w:val="en-US"/>
        </w:rPr>
        <w:t xml:space="preserve">которой каждый сможет </w:t>
      </w:r>
      <w:r>
        <w:rPr>
          <w:sz w:val="28"/>
          <w:szCs w:val="28"/>
        </w:rPr>
        <w:t>общаться с богом на своем</w:t>
      </w:r>
      <w:r>
        <w:rPr>
          <w:sz w:val="28"/>
          <w:szCs w:val="28"/>
        </w:rPr>
        <w:t xml:space="preserve"> собственном, личном, интимном языке»</w:t>
      </w:r>
      <w:r>
        <w:rPr>
          <w:sz w:val="28"/>
          <w:szCs w:val="28"/>
          <w:lang w:val="en-US"/>
        </w:rPr>
        <w:t xml:space="preserve"> </w:t>
      </w:r>
      <w:r>
        <w:rPr>
          <w:sz w:val="28"/>
          <w:szCs w:val="28"/>
        </w:rPr>
        <w:t xml:space="preserve">Э. Эриксон видел прямую связь между религиозностью и условиями в которых растет ребенок, полагая, что истинная религиозность возможна лишь при удовлетворении потребности в защите и любви, формирующей доверие к миру, и </w:t>
      </w:r>
      <w:r>
        <w:rPr>
          <w:sz w:val="28"/>
          <w:szCs w:val="28"/>
        </w:rPr>
        <w:t>как следствие - к Богу. Ученый дает определение религиозности в статье «Отношение психологической сверхзависимости к духовной свободе»: «суть религии есть человеческое переживание бесконечности или Бога. Подобное переживание находит свое выражение в благог</w:t>
      </w:r>
      <w:r>
        <w:rPr>
          <w:sz w:val="28"/>
          <w:szCs w:val="28"/>
        </w:rPr>
        <w:t>овении, почтительном удивлении и глубоком очищении «абсолютной зависимости», которая является сутью религиозного опыта». По его мнению, истинная религиозность возможна лишь с подросткового возраста, когда индивид не просто следует религиозным установкам св</w:t>
      </w:r>
      <w:r>
        <w:rPr>
          <w:sz w:val="28"/>
          <w:szCs w:val="28"/>
        </w:rPr>
        <w:t>оего окружения, но и проходит через самоидентификацию, подвергает переосмыслению все, что было известно ему ранее, лишь тогда его вера может стать осмысленной.</w:t>
      </w:r>
    </w:p>
    <w:p w:rsidR="00000000" w:rsidRDefault="00D302D2">
      <w:pPr>
        <w:shd w:val="clear" w:color="000000" w:fill="auto"/>
        <w:spacing w:line="360" w:lineRule="auto"/>
        <w:ind w:firstLine="709"/>
        <w:jc w:val="both"/>
        <w:rPr>
          <w:sz w:val="28"/>
          <w:szCs w:val="28"/>
        </w:rPr>
      </w:pPr>
      <w:r>
        <w:rPr>
          <w:sz w:val="28"/>
          <w:szCs w:val="28"/>
        </w:rPr>
        <w:t>Гуманистический подход к рассмотрению вопросов религиозности был представлен Э. Фроммом, А. Масл</w:t>
      </w:r>
      <w:r>
        <w:rPr>
          <w:sz w:val="28"/>
          <w:szCs w:val="28"/>
        </w:rPr>
        <w:t>оу и Р. Ассоджиоли.</w:t>
      </w:r>
    </w:p>
    <w:p w:rsidR="00000000" w:rsidRDefault="00D302D2">
      <w:pPr>
        <w:shd w:val="clear" w:color="000000" w:fill="auto"/>
        <w:spacing w:line="360" w:lineRule="auto"/>
        <w:ind w:firstLine="709"/>
        <w:jc w:val="both"/>
        <w:rPr>
          <w:sz w:val="28"/>
          <w:szCs w:val="28"/>
        </w:rPr>
      </w:pPr>
      <w:r>
        <w:rPr>
          <w:sz w:val="28"/>
          <w:szCs w:val="28"/>
        </w:rPr>
        <w:t>Э. Фромм будучи верным последователем З. Фрейда, в целом разделял его взгляды о структуре и динамике психических процессов, и скептично относился к идеалистическим взглядам К. Юнга. Существенное же отличие в работах Э. Фромма заключалос</w:t>
      </w:r>
      <w:r>
        <w:rPr>
          <w:sz w:val="28"/>
          <w:szCs w:val="28"/>
        </w:rPr>
        <w:t>ь в его принципиально новом подходе к определению границ и значения религиозности: «...под «религией» я понимаю любую систему взглядов и действий, которой придерживается какая-то группа людей и которая дает индивиду систему ориентации и объект поклонения»</w:t>
      </w:r>
      <w:r>
        <w:rPr>
          <w:sz w:val="28"/>
          <w:szCs w:val="28"/>
          <w:lang w:val="en-US"/>
        </w:rPr>
        <w:t>.</w:t>
      </w:r>
      <w:r>
        <w:rPr>
          <w:sz w:val="28"/>
          <w:szCs w:val="28"/>
          <w:lang w:val="en-US"/>
        </w:rPr>
        <w:t xml:space="preserve"> </w:t>
      </w:r>
      <w:r>
        <w:rPr>
          <w:sz w:val="28"/>
          <w:szCs w:val="28"/>
        </w:rPr>
        <w:t>В этом случае, всякое преданное служение каким-либо идеалам интерпретируется как религиозность, будь то служение богам, правителям, святым, богатству, идолам, партии и т.д. Таким образом, Э. Фромм вывел религиозность не только за пределы конфессиальных но</w:t>
      </w:r>
      <w:r>
        <w:rPr>
          <w:sz w:val="28"/>
          <w:szCs w:val="28"/>
        </w:rPr>
        <w:t>рм, но и представил ее в качестве «общечеловеческого феномена, присущего всем цивилизациям на всех этапах развития».</w:t>
      </w:r>
      <w:r>
        <w:rPr>
          <w:position w:val="13"/>
          <w:sz w:val="28"/>
          <w:szCs w:val="28"/>
        </w:rPr>
        <w:t xml:space="preserve"> </w:t>
      </w:r>
      <w:r>
        <w:rPr>
          <w:sz w:val="28"/>
          <w:szCs w:val="28"/>
        </w:rPr>
        <w:t>Понимая религиозность как</w:t>
      </w:r>
      <w:r>
        <w:rPr>
          <w:sz w:val="28"/>
          <w:szCs w:val="28"/>
          <w:lang w:val="en-US"/>
        </w:rPr>
        <w:t xml:space="preserve"> </w:t>
      </w:r>
      <w:r>
        <w:rPr>
          <w:sz w:val="28"/>
          <w:szCs w:val="28"/>
        </w:rPr>
        <w:t>систему действий и взглядов какой-либо группы, которая дает индивиду систему ориентаций, он разделил религии на а</w:t>
      </w:r>
      <w:r>
        <w:rPr>
          <w:sz w:val="28"/>
          <w:szCs w:val="28"/>
        </w:rPr>
        <w:t>вторитарные и гуманистические.</w:t>
      </w:r>
    </w:p>
    <w:p w:rsidR="00000000" w:rsidRDefault="00D302D2">
      <w:pPr>
        <w:shd w:val="clear" w:color="000000" w:fill="auto"/>
        <w:spacing w:line="360" w:lineRule="auto"/>
        <w:ind w:firstLine="709"/>
        <w:jc w:val="both"/>
        <w:rPr>
          <w:sz w:val="28"/>
          <w:szCs w:val="28"/>
        </w:rPr>
      </w:pPr>
      <w:r>
        <w:rPr>
          <w:sz w:val="28"/>
          <w:szCs w:val="28"/>
        </w:rPr>
        <w:t>Авторитарная религиозность строится на подчинении высшей силе, где главная добродетель послушание, а главный грех - неповиновение. Повиновение могущественной власти помогает избавиться от чувства одиночества и ограниченности.</w:t>
      </w:r>
      <w:r>
        <w:rPr>
          <w:sz w:val="28"/>
          <w:szCs w:val="28"/>
        </w:rPr>
        <w:t xml:space="preserve"> Утрачивая свободу воли он получает чувство защищенности, чувствуя себя частью великой и страшной силы, которой подчинен.</w:t>
      </w:r>
    </w:p>
    <w:p w:rsidR="00000000" w:rsidRDefault="00D302D2">
      <w:pPr>
        <w:shd w:val="clear" w:color="000000" w:fill="auto"/>
        <w:spacing w:line="360" w:lineRule="auto"/>
        <w:ind w:firstLine="709"/>
        <w:jc w:val="both"/>
        <w:rPr>
          <w:sz w:val="28"/>
          <w:szCs w:val="28"/>
        </w:rPr>
      </w:pPr>
      <w:r>
        <w:rPr>
          <w:sz w:val="28"/>
          <w:szCs w:val="28"/>
        </w:rPr>
        <w:t>В свою очередь, в гуманистической религиозности человек получает веру в свои силы, самостоятельность, полную самореализацию. Она строи</w:t>
      </w:r>
      <w:r>
        <w:rPr>
          <w:sz w:val="28"/>
          <w:szCs w:val="28"/>
        </w:rPr>
        <w:t>тся на ценности человеческой личности, ее праве на свободу и счастье. Гуманистическая религия развивает чувство люби к себе, ближним, чувство солидарности со всем живым. Высшая степень такой религиозности - добродетель, самореализация, обретение силы, а не</w:t>
      </w:r>
      <w:r>
        <w:rPr>
          <w:sz w:val="28"/>
          <w:szCs w:val="28"/>
        </w:rPr>
        <w:t xml:space="preserve"> покорность и бессилие.</w:t>
      </w:r>
    </w:p>
    <w:p w:rsidR="00000000" w:rsidRDefault="00D302D2">
      <w:pPr>
        <w:shd w:val="clear" w:color="000000" w:fill="auto"/>
        <w:spacing w:line="360" w:lineRule="auto"/>
        <w:ind w:firstLine="709"/>
        <w:jc w:val="both"/>
        <w:rPr>
          <w:sz w:val="28"/>
          <w:szCs w:val="28"/>
        </w:rPr>
      </w:pPr>
      <w:r>
        <w:rPr>
          <w:sz w:val="28"/>
          <w:szCs w:val="28"/>
        </w:rPr>
        <w:t>Признавая то значение и пользу, которую религиозность приносила для духовного здоровья индивидов до появления психотерапии, Э. Фроммм так же оценивал и приносимый ей вред. Он выступал с критикой авторитарных религий ведущих к ненави</w:t>
      </w:r>
      <w:r>
        <w:rPr>
          <w:sz w:val="28"/>
          <w:szCs w:val="28"/>
        </w:rPr>
        <w:t>сти, нетерпимости и подавлению человеческого разума, так же отмечая распространенность их использования в целях инфантильного подчинения общества тоталитарной власти.</w:t>
      </w:r>
    </w:p>
    <w:p w:rsidR="00000000" w:rsidRDefault="00D302D2">
      <w:pPr>
        <w:shd w:val="clear" w:color="000000" w:fill="auto"/>
        <w:spacing w:line="360" w:lineRule="auto"/>
        <w:ind w:firstLine="709"/>
        <w:jc w:val="both"/>
        <w:rPr>
          <w:sz w:val="28"/>
          <w:szCs w:val="28"/>
          <w:lang w:val="en-US"/>
        </w:rPr>
      </w:pPr>
      <w:r>
        <w:rPr>
          <w:sz w:val="28"/>
          <w:szCs w:val="28"/>
        </w:rPr>
        <w:t>А. Маслоу связывал религиозность с третьим уровнем иерархии потребностей. Он полагал, что</w:t>
      </w:r>
      <w:r>
        <w:rPr>
          <w:sz w:val="28"/>
          <w:szCs w:val="28"/>
        </w:rPr>
        <w:t xml:space="preserve"> на заре человечества люди воспринимали окружающий их мир как опасное, жестокое место, которое они не знали и не понимали, что держало их под постоянным гнетом не только физической, но и психологической угрозы. Наделяя сверхъестественными свойствами объект</w:t>
      </w:r>
      <w:r>
        <w:rPr>
          <w:sz w:val="28"/>
          <w:szCs w:val="28"/>
        </w:rPr>
        <w:t>ы и явления окружающего его мира, он находил опору, что стало одной из причин появления религии. Так, чувство религиозности стало близко к чувству защищенности. Он видел основу религиозности в тяге к</w:t>
      </w:r>
      <w:r>
        <w:rPr>
          <w:sz w:val="28"/>
          <w:szCs w:val="28"/>
          <w:lang w:val="en-US"/>
        </w:rPr>
        <w:t xml:space="preserve"> </w:t>
      </w:r>
      <w:r>
        <w:rPr>
          <w:sz w:val="28"/>
          <w:szCs w:val="28"/>
        </w:rPr>
        <w:t>безопасности, стремлению человека объяснить принципы мир</w:t>
      </w:r>
      <w:r>
        <w:rPr>
          <w:sz w:val="28"/>
          <w:szCs w:val="28"/>
        </w:rPr>
        <w:t>оздания и определить свое место в универсуме, «стремление к безопасности заставляет человека искать себе защитника, сильную личность, на которую он мог бы положиться, которой он мог бы полностью довериться или даже подчиниться, как мессии, вождю, фюреру »</w:t>
      </w:r>
    </w:p>
    <w:p w:rsidR="00000000" w:rsidRDefault="00D302D2">
      <w:pPr>
        <w:shd w:val="clear" w:color="000000" w:fill="auto"/>
        <w:spacing w:line="360" w:lineRule="auto"/>
        <w:ind w:firstLine="709"/>
        <w:jc w:val="both"/>
        <w:rPr>
          <w:sz w:val="28"/>
          <w:szCs w:val="28"/>
        </w:rPr>
      </w:pPr>
      <w:r>
        <w:rPr>
          <w:sz w:val="28"/>
          <w:szCs w:val="28"/>
        </w:rPr>
        <w:t>Одним из выдающихся авторов рассматривавших религиозность в контексте социальной психологии был С. Московичи. В работе «Машина, творящая Богов» он развил мысль, что не только социум оказывает влияние на религиозность личности, но и религиозность может оказ</w:t>
      </w:r>
      <w:r>
        <w:rPr>
          <w:sz w:val="28"/>
          <w:szCs w:val="28"/>
        </w:rPr>
        <w:t>ывать значительное влияние на социальное, а психология таким образом лежит в основании социологии. Исследователь отмечал, что религиозность может быть источником психической энергии не для одного человека, но и</w:t>
      </w:r>
      <w:r>
        <w:rPr>
          <w:sz w:val="28"/>
          <w:szCs w:val="28"/>
          <w:lang w:val="en-US"/>
        </w:rPr>
        <w:t xml:space="preserve"> </w:t>
      </w:r>
      <w:r>
        <w:rPr>
          <w:sz w:val="28"/>
          <w:szCs w:val="28"/>
        </w:rPr>
        <w:t xml:space="preserve">объединенных по самым разным признакам групп </w:t>
      </w:r>
      <w:r>
        <w:rPr>
          <w:sz w:val="28"/>
          <w:szCs w:val="28"/>
        </w:rPr>
        <w:t>людей, катализируя механизм заражаемости и подражания.</w:t>
      </w:r>
    </w:p>
    <w:p w:rsidR="00000000" w:rsidRDefault="00D302D2">
      <w:pPr>
        <w:shd w:val="clear" w:color="000000" w:fill="auto"/>
        <w:spacing w:line="360" w:lineRule="auto"/>
        <w:ind w:firstLine="709"/>
        <w:jc w:val="both"/>
        <w:rPr>
          <w:sz w:val="28"/>
          <w:szCs w:val="28"/>
          <w:lang w:val="en-US"/>
        </w:rPr>
      </w:pPr>
      <w:r>
        <w:rPr>
          <w:sz w:val="28"/>
          <w:szCs w:val="28"/>
        </w:rPr>
        <w:t>Традиция исследования религиозности личности прослеживается в исследованиях ряда известных отечественных психологов. Так, Д. Угринович, рассматривая вопросы религиозности через призму марксистской пози</w:t>
      </w:r>
      <w:r>
        <w:rPr>
          <w:sz w:val="28"/>
          <w:szCs w:val="28"/>
        </w:rPr>
        <w:t>ции, видел истоки религиозности в сфере социальных отношений, и отмечал значимость комплексного социально- психологического анализа при определении сущности религии, ее становления и основ религиозности индивида. Он давал следующее определение религиозност</w:t>
      </w:r>
      <w:r>
        <w:rPr>
          <w:sz w:val="28"/>
          <w:szCs w:val="28"/>
        </w:rPr>
        <w:t>и: «Религиозность понимается как воздействие религии на сознание и поведение как отдельных индивидов, так и</w:t>
      </w:r>
      <w:r>
        <w:rPr>
          <w:sz w:val="28"/>
          <w:szCs w:val="28"/>
          <w:lang w:val="en-US"/>
        </w:rPr>
        <w:t xml:space="preserve"> </w:t>
      </w:r>
      <w:r>
        <w:rPr>
          <w:sz w:val="28"/>
          <w:szCs w:val="28"/>
        </w:rPr>
        <w:t>социальных и демографических групп»</w:t>
      </w:r>
    </w:p>
    <w:p w:rsidR="00000000" w:rsidRDefault="00D302D2">
      <w:pPr>
        <w:shd w:val="clear" w:color="000000" w:fill="auto"/>
        <w:spacing w:line="360" w:lineRule="auto"/>
        <w:ind w:firstLine="709"/>
        <w:jc w:val="both"/>
        <w:rPr>
          <w:sz w:val="28"/>
          <w:szCs w:val="28"/>
        </w:rPr>
      </w:pPr>
      <w:r>
        <w:rPr>
          <w:sz w:val="28"/>
          <w:szCs w:val="28"/>
        </w:rPr>
        <w:t>Д. Угринович на основе типологии Юнга выделил два типа религиозности:</w:t>
      </w:r>
    </w:p>
    <w:p w:rsidR="00000000" w:rsidRDefault="00D302D2">
      <w:pPr>
        <w:shd w:val="clear" w:color="000000" w:fill="auto"/>
        <w:tabs>
          <w:tab w:val="left" w:pos="1207"/>
        </w:tabs>
        <w:spacing w:line="360" w:lineRule="auto"/>
        <w:ind w:firstLine="709"/>
        <w:jc w:val="both"/>
        <w:rPr>
          <w:sz w:val="28"/>
          <w:szCs w:val="28"/>
        </w:rPr>
      </w:pPr>
      <w:r>
        <w:rPr>
          <w:spacing w:val="1"/>
          <w:sz w:val="28"/>
          <w:szCs w:val="28"/>
        </w:rPr>
        <w:t>1)</w:t>
      </w:r>
      <w:r>
        <w:rPr>
          <w:spacing w:val="1"/>
          <w:sz w:val="28"/>
          <w:szCs w:val="28"/>
        </w:rPr>
        <w:tab/>
      </w:r>
      <w:r>
        <w:rPr>
          <w:sz w:val="28"/>
          <w:szCs w:val="28"/>
        </w:rPr>
        <w:t>Интровертированную - обращённую вовнутр</w:t>
      </w:r>
      <w:r>
        <w:rPr>
          <w:sz w:val="28"/>
          <w:szCs w:val="28"/>
        </w:rPr>
        <w:t>ь, где религиозность способ уйти от мира, бегство в иллюзорный мир.</w:t>
      </w:r>
    </w:p>
    <w:p w:rsidR="00000000" w:rsidRDefault="00D302D2">
      <w:pPr>
        <w:shd w:val="clear" w:color="000000" w:fill="auto"/>
        <w:tabs>
          <w:tab w:val="left" w:pos="1270"/>
        </w:tabs>
        <w:spacing w:line="360" w:lineRule="auto"/>
        <w:ind w:firstLine="709"/>
        <w:jc w:val="both"/>
        <w:rPr>
          <w:sz w:val="28"/>
          <w:szCs w:val="28"/>
        </w:rPr>
      </w:pPr>
      <w:r>
        <w:rPr>
          <w:spacing w:val="1"/>
          <w:sz w:val="28"/>
          <w:szCs w:val="28"/>
        </w:rPr>
        <w:t>2)</w:t>
      </w:r>
      <w:r>
        <w:rPr>
          <w:spacing w:val="1"/>
          <w:sz w:val="28"/>
          <w:szCs w:val="28"/>
        </w:rPr>
        <w:tab/>
      </w:r>
      <w:r>
        <w:rPr>
          <w:sz w:val="28"/>
          <w:szCs w:val="28"/>
        </w:rPr>
        <w:t>Экстровертированную - обращенную вовне, где религиозность инструмент самоутверждения и вознесения своей личности в религиозной группе. Такая религиозность часто носит показательный хара</w:t>
      </w:r>
      <w:r>
        <w:rPr>
          <w:sz w:val="28"/>
          <w:szCs w:val="28"/>
        </w:rPr>
        <w:t>ктер, и является средством достижения иных целей.</w:t>
      </w:r>
    </w:p>
    <w:p w:rsidR="00000000" w:rsidRDefault="00D302D2">
      <w:pPr>
        <w:shd w:val="clear" w:color="000000" w:fill="auto"/>
        <w:spacing w:line="360" w:lineRule="auto"/>
        <w:ind w:firstLine="709"/>
        <w:jc w:val="both"/>
        <w:rPr>
          <w:sz w:val="28"/>
          <w:szCs w:val="28"/>
        </w:rPr>
      </w:pPr>
      <w:r>
        <w:rPr>
          <w:sz w:val="28"/>
          <w:szCs w:val="28"/>
        </w:rPr>
        <w:t>Опираясь на значимость социальной психологии при исследовании феномена религиозности индивида, он указывал значение окружающего микросоциума на процесс его становления. В вопросах становления и динамики рел</w:t>
      </w:r>
      <w:r>
        <w:rPr>
          <w:sz w:val="28"/>
          <w:szCs w:val="28"/>
        </w:rPr>
        <w:t>игиозности индивида, исследователь особое место отводил семье, где закладываются важнейшие мировоззренческие ориентации, отмечая, что религиозная семья закладывает предпосылки для развития религиозности личности ребенка даже если процесс пассивен, и тем бо</w:t>
      </w:r>
      <w:r>
        <w:rPr>
          <w:sz w:val="28"/>
          <w:szCs w:val="28"/>
        </w:rPr>
        <w:t>лее, если религиозность воспитывается сознательно. Он утверждал, что индивид не рождается религиозным, он становится таковым в процессе</w:t>
      </w:r>
    </w:p>
    <w:p w:rsidR="00000000" w:rsidRDefault="00D302D2">
      <w:pPr>
        <w:shd w:val="clear" w:color="000000" w:fill="auto"/>
        <w:spacing w:line="360" w:lineRule="auto"/>
        <w:ind w:firstLine="709"/>
        <w:jc w:val="both"/>
        <w:rPr>
          <w:sz w:val="28"/>
          <w:szCs w:val="28"/>
        </w:rPr>
      </w:pPr>
      <w:r>
        <w:rPr>
          <w:sz w:val="28"/>
          <w:szCs w:val="28"/>
        </w:rPr>
        <w:t>взаимодействия с социальной средой, Д. Угринович предлагает классификацию семей в зависимости от степени религиозности е</w:t>
      </w:r>
      <w:r>
        <w:rPr>
          <w:sz w:val="28"/>
          <w:szCs w:val="28"/>
        </w:rPr>
        <w:t>е членов, деля их на: религиозные, частично религиозные, полностью нерелигиозные.</w:t>
      </w:r>
    </w:p>
    <w:p w:rsidR="00000000" w:rsidRDefault="00D302D2">
      <w:pPr>
        <w:shd w:val="clear" w:color="000000" w:fill="auto"/>
        <w:spacing w:line="360" w:lineRule="auto"/>
        <w:ind w:firstLine="709"/>
        <w:jc w:val="both"/>
        <w:rPr>
          <w:sz w:val="28"/>
          <w:szCs w:val="28"/>
        </w:rPr>
      </w:pPr>
      <w:r>
        <w:rPr>
          <w:sz w:val="28"/>
          <w:szCs w:val="28"/>
        </w:rPr>
        <w:t>Изучая функционирование религиозных общин, как особых социальных групп, являющихся частью религиозной системы, он пришел к выводу, что они оказывают властное воздействие на с</w:t>
      </w:r>
      <w:r>
        <w:rPr>
          <w:sz w:val="28"/>
          <w:szCs w:val="28"/>
        </w:rPr>
        <w:t xml:space="preserve">воих членов, жестко устанавливая нормы поведения, и порицая их несоблюдение, при этом давление не всегда носит форму открытых запретов, но может оказываться и через формирование устойчивого группового мнения в результате повседневного общения. Потребность </w:t>
      </w:r>
      <w:r>
        <w:rPr>
          <w:sz w:val="28"/>
          <w:szCs w:val="28"/>
        </w:rPr>
        <w:t>человека в поддержке, избавлении от одиночества, утешении зачастую становятся основой для развития религиозности и вовлечения в религиозные общины, выполняющие иллюзорно-компенсаторную функцию.</w:t>
      </w:r>
    </w:p>
    <w:p w:rsidR="00000000" w:rsidRDefault="00D302D2">
      <w:pPr>
        <w:shd w:val="clear" w:color="000000" w:fill="auto"/>
        <w:spacing w:line="360" w:lineRule="auto"/>
        <w:ind w:firstLine="709"/>
        <w:jc w:val="both"/>
        <w:rPr>
          <w:sz w:val="28"/>
          <w:szCs w:val="28"/>
        </w:rPr>
      </w:pPr>
      <w:r>
        <w:rPr>
          <w:sz w:val="28"/>
          <w:szCs w:val="28"/>
        </w:rPr>
        <w:t>В работах Б. С. Братуся, Н. В. Ининой, Ф. Е. Василюка, В. М. А</w:t>
      </w:r>
      <w:r>
        <w:rPr>
          <w:sz w:val="28"/>
          <w:szCs w:val="28"/>
        </w:rPr>
        <w:t>ллахвердовой, В. Слободчикова, наравне с понятием религиозности начинает рассматриваться более широкое понятие веры. Они поднимают вопросы веры религиозной и нерелигиозной, обращаются к специфике веры в контексте невротических расстройств.</w:t>
      </w:r>
    </w:p>
    <w:p w:rsidR="00000000" w:rsidRDefault="00D302D2">
      <w:pPr>
        <w:shd w:val="clear" w:color="000000" w:fill="auto"/>
        <w:spacing w:line="360" w:lineRule="auto"/>
        <w:ind w:firstLine="709"/>
        <w:jc w:val="both"/>
        <w:rPr>
          <w:sz w:val="28"/>
          <w:szCs w:val="28"/>
        </w:rPr>
      </w:pPr>
      <w:r>
        <w:rPr>
          <w:sz w:val="28"/>
          <w:szCs w:val="28"/>
        </w:rPr>
        <w:t>Психолог В. Шадр</w:t>
      </w:r>
      <w:r>
        <w:rPr>
          <w:sz w:val="28"/>
          <w:szCs w:val="28"/>
        </w:rPr>
        <w:t>иков рассматривает религиозность как форму духовности: «выражения человечности, ведущей, действующей силы в ее становлении», где духовность выступает атрибутом религиозной и общественной морали. Он приходит к выводу, что духовность в большей степени являет</w:t>
      </w:r>
      <w:r>
        <w:rPr>
          <w:sz w:val="28"/>
          <w:szCs w:val="28"/>
        </w:rPr>
        <w:t>ся атрибутом морали, чем веры, вместе с тем признавая что изначальные формы всех религий по содержанию совпадали с установленными в обществе нормами морали. Он отмечает, что религия являются не единственным способом обретения духовности, разграничивая свет</w:t>
      </w:r>
      <w:r>
        <w:rPr>
          <w:sz w:val="28"/>
          <w:szCs w:val="28"/>
        </w:rPr>
        <w:t>скую духовность и духовность веры, которые однако остаются взаимозависимыми и по сей день. Широта подхода В. Шадрикова позволила включить религиозность в контекст эволюции психики индивидов, их нравственности, духовности.</w:t>
      </w:r>
    </w:p>
    <w:p w:rsidR="00000000" w:rsidRDefault="00D302D2">
      <w:pPr>
        <w:shd w:val="clear" w:color="000000" w:fill="auto"/>
        <w:spacing w:line="360" w:lineRule="auto"/>
        <w:ind w:firstLine="709"/>
        <w:jc w:val="both"/>
        <w:rPr>
          <w:sz w:val="28"/>
          <w:szCs w:val="28"/>
        </w:rPr>
      </w:pPr>
      <w:r>
        <w:rPr>
          <w:sz w:val="28"/>
          <w:szCs w:val="28"/>
        </w:rPr>
        <w:t>Исследователь отмечал необходимост</w:t>
      </w:r>
      <w:r>
        <w:rPr>
          <w:sz w:val="28"/>
          <w:szCs w:val="28"/>
        </w:rPr>
        <w:t>ь исследования религиозности в контексте социального взаимодействия, что открывает перспективы для эмпирических исследований религиозности.</w:t>
      </w:r>
    </w:p>
    <w:p w:rsidR="00000000" w:rsidRDefault="00D302D2">
      <w:pPr>
        <w:shd w:val="clear" w:color="000000" w:fill="auto"/>
        <w:spacing w:line="360" w:lineRule="auto"/>
        <w:ind w:firstLine="709"/>
        <w:jc w:val="both"/>
        <w:rPr>
          <w:sz w:val="28"/>
          <w:szCs w:val="28"/>
        </w:rPr>
      </w:pPr>
      <w:r>
        <w:rPr>
          <w:sz w:val="28"/>
          <w:szCs w:val="28"/>
        </w:rPr>
        <w:t>Детальная разработка вопросов соотношения религиозности и духовности была произведена в работах Е. А. Степановой, да</w:t>
      </w:r>
      <w:r>
        <w:rPr>
          <w:sz w:val="28"/>
          <w:szCs w:val="28"/>
        </w:rPr>
        <w:t>вшей следующее определение «если источник религиозности находится вне человека, то источник духовности - внутри него; если для религиозности авторитетны догматы и традиция, то для духовности - личный опыт; если религия предполагает дихотомию «мы»/«они», то</w:t>
      </w:r>
      <w:r>
        <w:rPr>
          <w:sz w:val="28"/>
          <w:szCs w:val="28"/>
        </w:rPr>
        <w:t xml:space="preserve"> духовность имеет в виду взаимную дополнительность «мы-они»; если организационной единицей религии является институция и семья, то для духовности это личность и сеть;</w:t>
      </w:r>
    </w:p>
    <w:p w:rsidR="00000000" w:rsidRDefault="00D302D2">
      <w:pPr>
        <w:shd w:val="clear" w:color="000000" w:fill="auto"/>
        <w:spacing w:line="360" w:lineRule="auto"/>
        <w:ind w:firstLine="709"/>
        <w:jc w:val="both"/>
        <w:rPr>
          <w:sz w:val="28"/>
          <w:szCs w:val="28"/>
        </w:rPr>
      </w:pPr>
      <w:r>
        <w:rPr>
          <w:sz w:val="28"/>
          <w:szCs w:val="28"/>
        </w:rPr>
        <w:t>если коммуникация в религии основана на вертикальной иерархии, то в духовности это горизо</w:t>
      </w:r>
      <w:r>
        <w:rPr>
          <w:sz w:val="28"/>
          <w:szCs w:val="28"/>
        </w:rPr>
        <w:t>нтальная связь». Развивая идею кризиса институциональной религии она указывает на закономерность возникновения новых форм реализации духовных потребностей индивидов. По ее мнению источником религиозности является внешняя среда, составляющая религиозные пре</w:t>
      </w:r>
      <w:r>
        <w:rPr>
          <w:sz w:val="28"/>
          <w:szCs w:val="28"/>
        </w:rPr>
        <w:t>дписания, в то время как ядро духовности составляет внутренний трансцендентный опыт человека.</w:t>
      </w:r>
    </w:p>
    <w:p w:rsidR="00000000" w:rsidRDefault="00D302D2">
      <w:pPr>
        <w:shd w:val="clear" w:color="000000" w:fill="auto"/>
        <w:spacing w:line="360" w:lineRule="auto"/>
        <w:ind w:firstLine="709"/>
        <w:jc w:val="both"/>
        <w:rPr>
          <w:sz w:val="28"/>
          <w:szCs w:val="28"/>
          <w:lang w:val="en-US"/>
        </w:rPr>
      </w:pPr>
      <w:r>
        <w:rPr>
          <w:sz w:val="28"/>
          <w:szCs w:val="28"/>
        </w:rPr>
        <w:t>Анализируя рассмотренные выше позиции зарубежных и отечественных исследователей феномена религиозности можно констатировать значительные разногласия, существующие</w:t>
      </w:r>
      <w:r>
        <w:rPr>
          <w:sz w:val="28"/>
          <w:szCs w:val="28"/>
        </w:rPr>
        <w:t xml:space="preserve"> в подходах к вопросу. Существенные отличия наблюдаются в подходах к рассмотрению вопроса, определении его историко-антропологических, психологических истоков, положении религиозности в системе социально-психологических качеств личности, пользе и вреде рел</w:t>
      </w:r>
      <w:r>
        <w:rPr>
          <w:sz w:val="28"/>
          <w:szCs w:val="28"/>
        </w:rPr>
        <w:t>игиозности для психического здоровья индивида, ее направленности, механизмах влияния на индивидов и социальные группы, и многом другом. Приведем перечень характеристик религиозности выработанных Е.В Звоновой, свойственных всем описанным</w:t>
      </w:r>
      <w:r>
        <w:rPr>
          <w:sz w:val="28"/>
          <w:szCs w:val="28"/>
          <w:lang w:val="en-US"/>
        </w:rPr>
        <w:t xml:space="preserve"> подходам:</w:t>
      </w:r>
    </w:p>
    <w:p w:rsidR="00000000" w:rsidRDefault="00D302D2">
      <w:pPr>
        <w:shd w:val="clear" w:color="000000" w:fill="auto"/>
        <w:tabs>
          <w:tab w:val="left" w:pos="1162"/>
        </w:tabs>
        <w:spacing w:line="360" w:lineRule="auto"/>
        <w:ind w:firstLine="709"/>
        <w:jc w:val="both"/>
        <w:rPr>
          <w:sz w:val="28"/>
          <w:szCs w:val="28"/>
          <w:lang w:val="en-US"/>
        </w:rPr>
      </w:pPr>
      <w:r>
        <w:rPr>
          <w:spacing w:val="1"/>
          <w:sz w:val="28"/>
          <w:szCs w:val="28"/>
          <w:lang w:val="en-US"/>
        </w:rPr>
        <w:t>1)</w:t>
      </w:r>
      <w:r>
        <w:rPr>
          <w:spacing w:val="1"/>
          <w:sz w:val="28"/>
          <w:szCs w:val="28"/>
          <w:lang w:val="en-US"/>
        </w:rPr>
        <w:tab/>
      </w:r>
      <w:r>
        <w:rPr>
          <w:sz w:val="28"/>
          <w:szCs w:val="28"/>
          <w:lang w:val="en-US"/>
        </w:rPr>
        <w:t>религи</w:t>
      </w:r>
      <w:r>
        <w:rPr>
          <w:sz w:val="28"/>
          <w:szCs w:val="28"/>
          <w:lang w:val="en-US"/>
        </w:rPr>
        <w:t>озность - это психологическая категория;</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религиозность базируется на сильных внутренних переживаниях необычных измерений реальности;</w:t>
      </w:r>
    </w:p>
    <w:p w:rsidR="00000000" w:rsidRDefault="00D302D2">
      <w:pPr>
        <w:shd w:val="clear" w:color="000000" w:fill="auto"/>
        <w:tabs>
          <w:tab w:val="left" w:pos="1159"/>
        </w:tabs>
        <w:spacing w:line="360" w:lineRule="auto"/>
        <w:ind w:firstLine="709"/>
        <w:jc w:val="both"/>
        <w:rPr>
          <w:sz w:val="28"/>
          <w:szCs w:val="28"/>
        </w:rPr>
      </w:pPr>
      <w:r>
        <w:rPr>
          <w:spacing w:val="1"/>
          <w:sz w:val="28"/>
          <w:szCs w:val="28"/>
        </w:rPr>
        <w:t>3)</w:t>
      </w:r>
      <w:r>
        <w:rPr>
          <w:spacing w:val="1"/>
          <w:sz w:val="28"/>
          <w:szCs w:val="28"/>
        </w:rPr>
        <w:tab/>
      </w:r>
      <w:r>
        <w:rPr>
          <w:sz w:val="28"/>
          <w:szCs w:val="28"/>
        </w:rPr>
        <w:t>религиозность умаляет страх перед опасностями и превратностями жизни, вселяет уверенность в добром исходе;</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религио</w:t>
      </w:r>
      <w:r>
        <w:rPr>
          <w:sz w:val="28"/>
          <w:szCs w:val="28"/>
        </w:rPr>
        <w:t>зность дает авторитетные предписания, запреты, правила, советы для поведения;</w:t>
      </w:r>
    </w:p>
    <w:p w:rsidR="00000000" w:rsidRDefault="00D302D2">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для религиозности характерны ощущения единства со всем миром, ощущения обязательства перед своим духовным началом, другими</w:t>
      </w:r>
      <w:r>
        <w:rPr>
          <w:sz w:val="28"/>
          <w:szCs w:val="28"/>
          <w:lang w:val="en-US"/>
        </w:rPr>
        <w:t xml:space="preserve"> </w:t>
      </w:r>
      <w:r>
        <w:rPr>
          <w:sz w:val="28"/>
          <w:szCs w:val="28"/>
        </w:rPr>
        <w:t>людьми, Богом.</w:t>
      </w:r>
    </w:p>
    <w:p w:rsidR="00000000" w:rsidRDefault="00D302D2">
      <w:pPr>
        <w:shd w:val="clear" w:color="000000" w:fill="auto"/>
        <w:spacing w:line="360" w:lineRule="auto"/>
        <w:ind w:firstLine="709"/>
        <w:jc w:val="both"/>
        <w:rPr>
          <w:sz w:val="28"/>
          <w:szCs w:val="28"/>
        </w:rPr>
      </w:pPr>
      <w:r>
        <w:rPr>
          <w:sz w:val="28"/>
          <w:szCs w:val="28"/>
        </w:rPr>
        <w:t>Таким образом религиозность можно пон</w:t>
      </w:r>
      <w:r>
        <w:rPr>
          <w:sz w:val="28"/>
          <w:szCs w:val="28"/>
        </w:rPr>
        <w:t>имать как качество индивида или группы, возникающее в процессе религиозной социализации, основанное на глубоких внутренних переживаниях, включающее комплекс норм поведения установленных требованиями религиозной системы, выражающееся в принятии определенных</w:t>
      </w:r>
      <w:r>
        <w:rPr>
          <w:sz w:val="28"/>
          <w:szCs w:val="28"/>
        </w:rPr>
        <w:t xml:space="preserve"> ценностей и норм, включении индивида в религиозные практики и основывающееся на ощущении единства с миром и Богом. В рамках данного исследования религиозность будет представляться, в первую очередь, как психологическая категория, основанная на прямом пере</w:t>
      </w:r>
      <w:r>
        <w:rPr>
          <w:sz w:val="28"/>
          <w:szCs w:val="28"/>
        </w:rPr>
        <w:t>живании необычных измерений реальности, особом, личном религиозном опыте. Религиозность - чувство, связывающее человека и Бога, как два взаимосвязанных и зависимых субъекта, основанное на внутренних переживаниях индивида. Религиозность, как психологическая</w:t>
      </w:r>
      <w:r>
        <w:rPr>
          <w:sz w:val="28"/>
          <w:szCs w:val="28"/>
        </w:rPr>
        <w:t xml:space="preserve"> категория не автономна от протекающих в психике индивида процессов, она подвержена их влиянию, способна менять форму и развиваться.</w:t>
      </w:r>
    </w:p>
    <w:p w:rsidR="00000000" w:rsidRDefault="00D302D2">
      <w:pPr>
        <w:shd w:val="clear" w:color="000000" w:fill="auto"/>
        <w:spacing w:line="360" w:lineRule="auto"/>
        <w:ind w:firstLine="709"/>
        <w:jc w:val="both"/>
        <w:rPr>
          <w:sz w:val="28"/>
          <w:szCs w:val="28"/>
        </w:rPr>
      </w:pPr>
      <w:r>
        <w:rPr>
          <w:sz w:val="28"/>
          <w:szCs w:val="28"/>
        </w:rPr>
        <w:t>Религиозность не является некоторой однородной и неделимой данностью. Существуют индивидуальные различия в степени религиоз</w:t>
      </w:r>
      <w:r>
        <w:rPr>
          <w:sz w:val="28"/>
          <w:szCs w:val="28"/>
        </w:rPr>
        <w:t>ности личности и в качественных особенностях этой религиозности. Для достижения целей данной работы представляется необходимым определение характеристик религиозности и основных ее типов.</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tabs>
          <w:tab w:val="left" w:pos="1726"/>
        </w:tabs>
        <w:spacing w:line="360" w:lineRule="auto"/>
        <w:ind w:left="709"/>
        <w:jc w:val="both"/>
        <w:rPr>
          <w:sz w:val="28"/>
          <w:szCs w:val="28"/>
          <w:lang w:val="en-US"/>
        </w:rPr>
      </w:pPr>
      <w:r>
        <w:rPr>
          <w:sz w:val="28"/>
          <w:szCs w:val="28"/>
          <w:lang w:val="en-US"/>
        </w:rPr>
        <w:t xml:space="preserve">1.2 </w:t>
      </w:r>
      <w:r>
        <w:rPr>
          <w:sz w:val="28"/>
          <w:szCs w:val="28"/>
        </w:rPr>
        <w:t>Характеристики религиозности и типы религиозности</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t>Феномен рели</w:t>
      </w:r>
      <w:r>
        <w:rPr>
          <w:sz w:val="28"/>
          <w:szCs w:val="28"/>
        </w:rPr>
        <w:t>гиозности долгое время находится в поле интереса ученых, но, как было показано ранее - едва ли они когда-нибудь смогут прийти к единому мнению в понимании ее сути, истоков, положительном и негативном влиянии, и многих других вопросах. Сам по себе, этот фак</w:t>
      </w:r>
      <w:r>
        <w:rPr>
          <w:sz w:val="28"/>
          <w:szCs w:val="28"/>
        </w:rPr>
        <w:t xml:space="preserve">т является закономерным, для многих психологических феноменов, но научное рассмотрение вопроса религиозности, и попытки дать характеристики социально-психологической группы, признающей свою религиозность, приводят к необходимости типологизации. Представим </w:t>
      </w:r>
      <w:r>
        <w:rPr>
          <w:sz w:val="28"/>
          <w:szCs w:val="28"/>
        </w:rPr>
        <w:t>наиболее полные концепции представляющие подходы к определению типов и уровней религиозности.</w:t>
      </w:r>
    </w:p>
    <w:p w:rsidR="00000000" w:rsidRDefault="00D302D2">
      <w:pPr>
        <w:shd w:val="clear" w:color="000000" w:fill="auto"/>
        <w:spacing w:line="360" w:lineRule="auto"/>
        <w:ind w:firstLine="709"/>
        <w:jc w:val="both"/>
        <w:rPr>
          <w:sz w:val="28"/>
          <w:szCs w:val="28"/>
        </w:rPr>
      </w:pPr>
      <w:r>
        <w:rPr>
          <w:sz w:val="28"/>
          <w:szCs w:val="28"/>
        </w:rPr>
        <w:t>Факт религиозности субъекта (или группы) устанавливается в соответствии с рядом показателей определяющих ее качественные показатели. Применение критериев религиоз</w:t>
      </w:r>
      <w:r>
        <w:rPr>
          <w:sz w:val="28"/>
          <w:szCs w:val="28"/>
        </w:rPr>
        <w:t>ности дает возможность оценить количество верующих различных религий, и определить качественную составляющую их религиозности. На данный момент существуют две классические концепции</w:t>
      </w:r>
      <w:r>
        <w:rPr>
          <w:position w:val="13"/>
          <w:sz w:val="28"/>
          <w:szCs w:val="28"/>
        </w:rPr>
        <w:t xml:space="preserve"> </w:t>
      </w:r>
      <w:r>
        <w:rPr>
          <w:sz w:val="28"/>
          <w:szCs w:val="28"/>
        </w:rPr>
        <w:t>определяющие критерии религиозности, образованные на стыке психологии и со</w:t>
      </w:r>
      <w:r>
        <w:rPr>
          <w:sz w:val="28"/>
          <w:szCs w:val="28"/>
        </w:rPr>
        <w:t>циологии:</w:t>
      </w:r>
    </w:p>
    <w:p w:rsidR="00000000" w:rsidRDefault="00D302D2">
      <w:pPr>
        <w:shd w:val="clear" w:color="000000" w:fill="auto"/>
        <w:spacing w:line="360" w:lineRule="auto"/>
        <w:ind w:firstLine="709"/>
        <w:jc w:val="both"/>
        <w:rPr>
          <w:sz w:val="28"/>
          <w:szCs w:val="28"/>
        </w:rPr>
      </w:pPr>
      <w:r>
        <w:rPr>
          <w:sz w:val="28"/>
          <w:szCs w:val="28"/>
        </w:rPr>
        <w:t>Классическая концепция. Данная концепция основана на объективированном, отстраненном взгляде на вопросы религии. Принципиальными моментами, определяющими религиозность в рамках классической концепции - является: регулярное внешнее подтверждение р</w:t>
      </w:r>
      <w:r>
        <w:rPr>
          <w:sz w:val="28"/>
          <w:szCs w:val="28"/>
        </w:rPr>
        <w:t xml:space="preserve">елигиозности субъекта (участие в религиозных обрядах и таинствах, посещение религиозных мест, соблюдение постов и т.д.). Вопросы же религиозной самоидентификации в классической концепции уходят на второй план. Недостатком данной концепции является упор на </w:t>
      </w:r>
      <w:r>
        <w:rPr>
          <w:sz w:val="28"/>
          <w:szCs w:val="28"/>
        </w:rPr>
        <w:t>значимость формальных характеристик, проявляющихся в строгом соблюдении</w:t>
      </w:r>
      <w:r>
        <w:rPr>
          <w:sz w:val="28"/>
          <w:szCs w:val="28"/>
          <w:lang w:val="en-US"/>
        </w:rPr>
        <w:t xml:space="preserve"> </w:t>
      </w:r>
      <w:r>
        <w:rPr>
          <w:sz w:val="28"/>
          <w:szCs w:val="28"/>
        </w:rPr>
        <w:t>канонической чистоты предписываемой религией. Для данной концепции свойственно отождествление религиозности с ее репрезентацией (воцерквленностью). Религиозность определяется через вып</w:t>
      </w:r>
      <w:r>
        <w:rPr>
          <w:sz w:val="28"/>
          <w:szCs w:val="28"/>
        </w:rPr>
        <w:t>олнение определенного комплекса норм и правил мышления и поведения.</w:t>
      </w:r>
    </w:p>
    <w:p w:rsidR="00000000" w:rsidRDefault="00D302D2">
      <w:pPr>
        <w:shd w:val="clear" w:color="000000" w:fill="auto"/>
        <w:spacing w:line="360" w:lineRule="auto"/>
        <w:ind w:firstLine="709"/>
        <w:jc w:val="both"/>
        <w:rPr>
          <w:sz w:val="28"/>
          <w:szCs w:val="28"/>
        </w:rPr>
      </w:pPr>
      <w:r>
        <w:rPr>
          <w:sz w:val="28"/>
          <w:szCs w:val="28"/>
        </w:rPr>
        <w:t>Постклассическая концепция. В постклассической концепции объединяются объективированный (отстраненный взгляд) и интроспектированный (взгляд с позиции верующего) подходы, а главным критерие</w:t>
      </w:r>
      <w:r>
        <w:rPr>
          <w:sz w:val="28"/>
          <w:szCs w:val="28"/>
        </w:rPr>
        <w:t>м религиозности становится религиозная самоидентификация индивида. В данном случае религиозность не сводится до воцерквленности, и учитывает динамику развития и социальной репрезентации религиозности индивида.</w:t>
      </w:r>
    </w:p>
    <w:p w:rsidR="00000000" w:rsidRDefault="00D302D2">
      <w:pPr>
        <w:shd w:val="clear" w:color="000000" w:fill="auto"/>
        <w:spacing w:line="360" w:lineRule="auto"/>
        <w:ind w:firstLine="709"/>
        <w:jc w:val="both"/>
        <w:rPr>
          <w:sz w:val="28"/>
          <w:szCs w:val="28"/>
        </w:rPr>
      </w:pPr>
      <w:r>
        <w:rPr>
          <w:sz w:val="28"/>
          <w:szCs w:val="28"/>
        </w:rPr>
        <w:t>Таким образом, под критериями религиозности по</w:t>
      </w:r>
      <w:r>
        <w:rPr>
          <w:sz w:val="28"/>
          <w:szCs w:val="28"/>
        </w:rPr>
        <w:t>нимаются индикаторы наличия свойств религиозного поведения и сознания, устанавливающие религиозность как свойство.</w:t>
      </w:r>
    </w:p>
    <w:p w:rsidR="00000000" w:rsidRDefault="00D302D2">
      <w:pPr>
        <w:shd w:val="clear" w:color="000000" w:fill="auto"/>
        <w:spacing w:line="360" w:lineRule="auto"/>
        <w:ind w:firstLine="709"/>
        <w:jc w:val="both"/>
        <w:rPr>
          <w:sz w:val="28"/>
          <w:szCs w:val="28"/>
        </w:rPr>
      </w:pPr>
      <w:r>
        <w:rPr>
          <w:sz w:val="28"/>
          <w:szCs w:val="28"/>
        </w:rPr>
        <w:t>Мера религиозности проявляющаяся в степени религиозной информированности и вовлеченности, положении религиозности в структуре личности индиви</w:t>
      </w:r>
      <w:r>
        <w:rPr>
          <w:sz w:val="28"/>
          <w:szCs w:val="28"/>
        </w:rPr>
        <w:t>да имеет место быть после установления религиозности согласно принятым критериям, и является основой для построения типологии религиозности.</w:t>
      </w:r>
    </w:p>
    <w:p w:rsidR="00000000" w:rsidRDefault="00D302D2">
      <w:pPr>
        <w:shd w:val="clear" w:color="000000" w:fill="auto"/>
        <w:spacing w:line="360" w:lineRule="auto"/>
        <w:ind w:firstLine="709"/>
        <w:jc w:val="both"/>
        <w:rPr>
          <w:sz w:val="28"/>
          <w:szCs w:val="28"/>
        </w:rPr>
      </w:pPr>
      <w:r>
        <w:rPr>
          <w:sz w:val="28"/>
          <w:szCs w:val="28"/>
        </w:rPr>
        <w:t>Типы - структуры, определяющие характер и степень религиозности, служащие основой для классификации соответствующих</w:t>
      </w:r>
      <w:r>
        <w:rPr>
          <w:sz w:val="28"/>
          <w:szCs w:val="28"/>
        </w:rPr>
        <w:t xml:space="preserve"> групп. Они включают качественные и количественные признаки, дают качественную классификацию, обращаясь к сходствам и различиям между группами, устанавливают взаимопереходы между ними. Являясь эмпирическим обобщением по своему происхождению, типология рели</w:t>
      </w:r>
      <w:r>
        <w:rPr>
          <w:sz w:val="28"/>
          <w:szCs w:val="28"/>
        </w:rPr>
        <w:t>гиозности так же включает в себя теоретический элемент, становясь мостом между фактом и концепцией.</w:t>
      </w:r>
    </w:p>
    <w:p w:rsidR="00000000" w:rsidRDefault="00D302D2">
      <w:pPr>
        <w:shd w:val="clear" w:color="000000" w:fill="auto"/>
        <w:spacing w:line="360" w:lineRule="auto"/>
        <w:ind w:firstLine="709"/>
        <w:jc w:val="both"/>
        <w:rPr>
          <w:sz w:val="28"/>
          <w:szCs w:val="28"/>
        </w:rPr>
      </w:pPr>
      <w:r>
        <w:rPr>
          <w:sz w:val="28"/>
          <w:szCs w:val="28"/>
        </w:rPr>
        <w:t>В типологии И.Н. Яблокова основным критерием является определение места и характера религиозности в системе ценностных ориентаций.</w:t>
      </w:r>
    </w:p>
    <w:p w:rsidR="00000000" w:rsidRDefault="00D302D2">
      <w:pPr>
        <w:shd w:val="clear" w:color="000000" w:fill="auto"/>
        <w:spacing w:line="360" w:lineRule="auto"/>
        <w:ind w:firstLine="709"/>
        <w:jc w:val="both"/>
        <w:rPr>
          <w:sz w:val="28"/>
          <w:szCs w:val="28"/>
          <w:lang w:val="en-US"/>
        </w:rPr>
      </w:pPr>
      <w:r>
        <w:rPr>
          <w:sz w:val="28"/>
          <w:szCs w:val="28"/>
          <w:lang w:val="en-US"/>
        </w:rPr>
        <w:t xml:space="preserve">Исследователь выделяет 4 </w:t>
      </w:r>
      <w:r>
        <w:rPr>
          <w:sz w:val="28"/>
          <w:szCs w:val="28"/>
          <w:lang w:val="en-US"/>
        </w:rPr>
        <w:t>группы:</w:t>
      </w:r>
    </w:p>
    <w:p w:rsidR="00000000" w:rsidRDefault="00D302D2">
      <w:pPr>
        <w:shd w:val="clear" w:color="000000" w:fill="auto"/>
        <w:tabs>
          <w:tab w:val="left" w:pos="1303"/>
        </w:tabs>
        <w:spacing w:line="360" w:lineRule="auto"/>
        <w:ind w:firstLine="709"/>
        <w:jc w:val="both"/>
        <w:rPr>
          <w:sz w:val="28"/>
          <w:szCs w:val="28"/>
        </w:rPr>
      </w:pPr>
      <w:r>
        <w:rPr>
          <w:spacing w:val="1"/>
          <w:sz w:val="28"/>
          <w:szCs w:val="28"/>
        </w:rPr>
        <w:t>1)</w:t>
      </w:r>
      <w:r>
        <w:rPr>
          <w:spacing w:val="1"/>
          <w:sz w:val="28"/>
          <w:szCs w:val="28"/>
        </w:rPr>
        <w:tab/>
      </w:r>
      <w:r>
        <w:rPr>
          <w:sz w:val="28"/>
          <w:szCs w:val="28"/>
        </w:rPr>
        <w:t>Верующие для которых религиозность является центральной ценностной ориентацией. Они верят в Бога, признают и принимают все актуальные существенные религиозные нормы, регулярно совершают религиозные обряды, всецело включены в религиозную жизнь, и</w:t>
      </w:r>
      <w:r>
        <w:rPr>
          <w:sz w:val="28"/>
          <w:szCs w:val="28"/>
        </w:rPr>
        <w:t>меют место в религиозной группе, сознательно распространяют религиозные взгляды, а религиозность оказывает значимое влияние на всю их социальную жизнь.</w:t>
      </w:r>
    </w:p>
    <w:p w:rsidR="00000000" w:rsidRDefault="00D302D2">
      <w:pPr>
        <w:shd w:val="clear" w:color="000000" w:fill="auto"/>
        <w:tabs>
          <w:tab w:val="left" w:pos="1231"/>
        </w:tabs>
        <w:spacing w:line="360" w:lineRule="auto"/>
        <w:ind w:firstLine="709"/>
        <w:jc w:val="both"/>
        <w:rPr>
          <w:sz w:val="28"/>
          <w:szCs w:val="28"/>
        </w:rPr>
      </w:pPr>
      <w:r>
        <w:rPr>
          <w:spacing w:val="1"/>
          <w:sz w:val="28"/>
          <w:szCs w:val="28"/>
        </w:rPr>
        <w:t>2)</w:t>
      </w:r>
      <w:r>
        <w:rPr>
          <w:spacing w:val="1"/>
          <w:sz w:val="28"/>
          <w:szCs w:val="28"/>
        </w:rPr>
        <w:tab/>
      </w:r>
      <w:r>
        <w:rPr>
          <w:sz w:val="28"/>
          <w:szCs w:val="28"/>
        </w:rPr>
        <w:t>Верующие, для которых религиозность занимает важное, но не определяющее место в системе ценностных ор</w:t>
      </w:r>
      <w:r>
        <w:rPr>
          <w:sz w:val="28"/>
          <w:szCs w:val="28"/>
        </w:rPr>
        <w:t>иентаций. Они верят Бога, но подвергают сомнению некоторые религиозные нормы. Их участие в религиозных группах и совершение религиозных действий скорее пассивно, а религиозность не оказывает первостепенного влияния на социальную жизнь.</w:t>
      </w:r>
    </w:p>
    <w:p w:rsidR="00000000" w:rsidRDefault="00D302D2">
      <w:pPr>
        <w:shd w:val="clear" w:color="000000" w:fill="auto"/>
        <w:tabs>
          <w:tab w:val="left" w:pos="1188"/>
        </w:tabs>
        <w:spacing w:line="360" w:lineRule="auto"/>
        <w:ind w:firstLine="709"/>
        <w:jc w:val="both"/>
        <w:rPr>
          <w:sz w:val="28"/>
          <w:szCs w:val="28"/>
        </w:rPr>
      </w:pPr>
      <w:r>
        <w:rPr>
          <w:spacing w:val="1"/>
          <w:sz w:val="28"/>
          <w:szCs w:val="28"/>
        </w:rPr>
        <w:t>3)</w:t>
      </w:r>
      <w:r>
        <w:rPr>
          <w:spacing w:val="1"/>
          <w:sz w:val="28"/>
          <w:szCs w:val="28"/>
        </w:rPr>
        <w:tab/>
      </w:r>
      <w:r>
        <w:rPr>
          <w:sz w:val="28"/>
          <w:szCs w:val="28"/>
        </w:rPr>
        <w:t>Верующие, у котор</w:t>
      </w:r>
      <w:r>
        <w:rPr>
          <w:sz w:val="28"/>
          <w:szCs w:val="28"/>
        </w:rPr>
        <w:t>ых религиозность на самом деле продиктована нерелигиозными мотивами. Они верят в Бога, но далеки от множества важных элементов религиозности. Культовые действия нерегулярны, а мотивы участия в них зачастую нерелигиозны. Представители этой группы не имеют р</w:t>
      </w:r>
      <w:r>
        <w:rPr>
          <w:sz w:val="28"/>
          <w:szCs w:val="28"/>
        </w:rPr>
        <w:t>олей в религиозной группе и не занимаются осознанным продвижением своих взглядов.</w:t>
      </w:r>
    </w:p>
    <w:p w:rsidR="00000000" w:rsidRDefault="00D302D2">
      <w:pPr>
        <w:shd w:val="clear" w:color="000000" w:fill="auto"/>
        <w:tabs>
          <w:tab w:val="left" w:pos="1207"/>
        </w:tabs>
        <w:spacing w:line="360" w:lineRule="auto"/>
        <w:ind w:firstLine="709"/>
        <w:jc w:val="both"/>
        <w:rPr>
          <w:sz w:val="28"/>
          <w:szCs w:val="28"/>
          <w:lang w:val="en-US"/>
        </w:rPr>
      </w:pPr>
      <w:r>
        <w:rPr>
          <w:spacing w:val="1"/>
          <w:sz w:val="28"/>
          <w:szCs w:val="28"/>
        </w:rPr>
        <w:t>4)</w:t>
      </w:r>
      <w:r>
        <w:rPr>
          <w:spacing w:val="1"/>
          <w:sz w:val="28"/>
          <w:szCs w:val="28"/>
        </w:rPr>
        <w:tab/>
      </w:r>
      <w:r>
        <w:rPr>
          <w:sz w:val="28"/>
          <w:szCs w:val="28"/>
        </w:rPr>
        <w:t>Верующие, застывшие между верой и неверием, неуверенные не только в истинности религиозных норм, но и существовании Бога. Культовые действия совершаются крайне редко, и, к</w:t>
      </w:r>
      <w:r>
        <w:rPr>
          <w:sz w:val="28"/>
          <w:szCs w:val="28"/>
        </w:rPr>
        <w:t xml:space="preserve">ак правило, в связи с колебанием в сторону религиозности. </w:t>
      </w:r>
      <w:r>
        <w:rPr>
          <w:sz w:val="28"/>
          <w:szCs w:val="28"/>
          <w:lang w:val="en-US"/>
        </w:rPr>
        <w:t>В их социальной жизни отсутствует мотивация продиктованная религиозностью.</w:t>
      </w:r>
    </w:p>
    <w:p w:rsidR="00000000" w:rsidRDefault="00D302D2">
      <w:pPr>
        <w:shd w:val="clear" w:color="000000" w:fill="auto"/>
        <w:spacing w:line="360" w:lineRule="auto"/>
        <w:ind w:firstLine="709"/>
        <w:jc w:val="both"/>
        <w:rPr>
          <w:sz w:val="28"/>
          <w:szCs w:val="28"/>
        </w:rPr>
      </w:pPr>
      <w:r>
        <w:rPr>
          <w:sz w:val="28"/>
          <w:szCs w:val="28"/>
        </w:rPr>
        <w:t xml:space="preserve">Ценность данной типологии заключается в четкости критериев групп и их содержательных отличиях, однако на практике возможны </w:t>
      </w:r>
      <w:r>
        <w:rPr>
          <w:sz w:val="28"/>
          <w:szCs w:val="28"/>
        </w:rPr>
        <w:t>проблемы с конкретными социологическими индикаторами, позволяющими человеку причислить себя к тому или другому типу.</w:t>
      </w:r>
    </w:p>
    <w:p w:rsidR="00000000" w:rsidRDefault="00D302D2">
      <w:pPr>
        <w:shd w:val="clear" w:color="000000" w:fill="auto"/>
        <w:spacing w:line="360" w:lineRule="auto"/>
        <w:ind w:firstLine="709"/>
        <w:jc w:val="both"/>
        <w:rPr>
          <w:sz w:val="28"/>
          <w:szCs w:val="28"/>
        </w:rPr>
      </w:pPr>
      <w:r>
        <w:rPr>
          <w:sz w:val="28"/>
          <w:szCs w:val="28"/>
        </w:rPr>
        <w:t>Г. Олпорт и предложил типологию, основанную на зрелости, осознанности и искренности религиозных взглядов и их влиянии на жизнь индивидов:</w:t>
      </w:r>
    </w:p>
    <w:p w:rsidR="00000000" w:rsidRDefault="00D302D2">
      <w:pPr>
        <w:shd w:val="clear" w:color="000000" w:fill="auto"/>
        <w:tabs>
          <w:tab w:val="left" w:pos="1538"/>
          <w:tab w:val="left" w:pos="4882"/>
        </w:tabs>
        <w:spacing w:line="360" w:lineRule="auto"/>
        <w:ind w:firstLine="709"/>
        <w:jc w:val="both"/>
        <w:rPr>
          <w:sz w:val="28"/>
          <w:szCs w:val="28"/>
        </w:rPr>
      </w:pPr>
      <w:r>
        <w:rPr>
          <w:spacing w:val="1"/>
          <w:sz w:val="28"/>
          <w:szCs w:val="28"/>
        </w:rPr>
        <w:t>1</w:t>
      </w:r>
      <w:r>
        <w:rPr>
          <w:spacing w:val="1"/>
          <w:sz w:val="28"/>
          <w:szCs w:val="28"/>
        </w:rPr>
        <w:t>)</w:t>
      </w:r>
      <w:r>
        <w:rPr>
          <w:spacing w:val="1"/>
          <w:sz w:val="28"/>
          <w:szCs w:val="28"/>
        </w:rPr>
        <w:tab/>
      </w:r>
      <w:r>
        <w:rPr>
          <w:sz w:val="28"/>
          <w:szCs w:val="28"/>
        </w:rPr>
        <w:t>Внешне ориентированная (инфантильная) религиозность свойственная индивидам, для которых религия являлась лишь средством достижений нерелигиозных целей. Для них посещение религиозных организаций, отправление культовых действий - проявление внешнего благоч</w:t>
      </w:r>
      <w:r>
        <w:rPr>
          <w:sz w:val="28"/>
          <w:szCs w:val="28"/>
        </w:rPr>
        <w:t>естия, преследующего корыстные цели. Люди с таким типом религиозности используют религию как средство удовлетворения психоэмоциональных потребностей в спокойствии, утешении, уверенности, чувстве защиты. Религиозность дает им социальный статус, служит инстр</w:t>
      </w:r>
      <w:r>
        <w:rPr>
          <w:sz w:val="28"/>
          <w:szCs w:val="28"/>
        </w:rPr>
        <w:t>ументом самооправдания.</w:t>
      </w:r>
      <w:r>
        <w:rPr>
          <w:sz w:val="28"/>
          <w:szCs w:val="28"/>
          <w:lang w:val="en-US"/>
        </w:rPr>
        <w:t xml:space="preserve"> </w:t>
      </w:r>
      <w:r>
        <w:rPr>
          <w:sz w:val="28"/>
          <w:szCs w:val="28"/>
        </w:rPr>
        <w:t>Такая поверхностная религиозность разъединяет людей. Среди ее представителей распространены этнические, социальные, гендерные стереотипы. Олпорт отмечал, что источником такого типа религиозности являются детские травмы, когда потреб</w:t>
      </w:r>
      <w:r>
        <w:rPr>
          <w:sz w:val="28"/>
          <w:szCs w:val="28"/>
        </w:rPr>
        <w:t xml:space="preserve">ности в доверии и защите не удовлетворяются, что приводит к росту тревоги, напряжения, недоверия, неполноценности. Так формируется личность индивида эгоистичного и закрытого, наполненного внутренней агрессией и неприязнью к другим людям, особенно тем, кто </w:t>
      </w:r>
      <w:r>
        <w:rPr>
          <w:sz w:val="28"/>
          <w:szCs w:val="28"/>
        </w:rPr>
        <w:t xml:space="preserve">не вписывается в установленные им рамки нормы. </w:t>
      </w:r>
      <w:r>
        <w:rPr>
          <w:sz w:val="28"/>
          <w:szCs w:val="28"/>
          <w:lang w:val="en-US"/>
        </w:rPr>
        <w:t>Предрассудки и нетерпимость становятся опорой и</w:t>
      </w:r>
      <w:r>
        <w:rPr>
          <w:sz w:val="28"/>
          <w:szCs w:val="28"/>
        </w:rPr>
        <w:t>внутренними регуляторами.</w:t>
      </w:r>
      <w:r>
        <w:rPr>
          <w:position w:val="13"/>
          <w:sz w:val="28"/>
          <w:szCs w:val="28"/>
        </w:rPr>
        <w:t xml:space="preserve"> </w:t>
      </w:r>
      <w:r>
        <w:rPr>
          <w:sz w:val="28"/>
          <w:szCs w:val="28"/>
        </w:rPr>
        <w:t>В таком случае, религиозность будет служить</w:t>
      </w:r>
      <w:r>
        <w:rPr>
          <w:sz w:val="28"/>
          <w:szCs w:val="28"/>
          <w:lang w:val="en-US"/>
        </w:rPr>
        <w:t xml:space="preserve"> </w:t>
      </w:r>
      <w:r>
        <w:rPr>
          <w:sz w:val="28"/>
          <w:szCs w:val="28"/>
        </w:rPr>
        <w:t>средством психологической защиты указанных качеств.</w:t>
      </w:r>
    </w:p>
    <w:p w:rsidR="00000000" w:rsidRDefault="00D302D2">
      <w:pPr>
        <w:shd w:val="clear" w:color="000000" w:fill="auto"/>
        <w:tabs>
          <w:tab w:val="left" w:pos="1538"/>
        </w:tabs>
        <w:spacing w:line="360" w:lineRule="auto"/>
        <w:ind w:firstLine="709"/>
        <w:jc w:val="both"/>
        <w:rPr>
          <w:sz w:val="28"/>
          <w:szCs w:val="28"/>
        </w:rPr>
      </w:pPr>
      <w:r>
        <w:rPr>
          <w:spacing w:val="1"/>
          <w:sz w:val="28"/>
          <w:szCs w:val="28"/>
        </w:rPr>
        <w:t>2)</w:t>
      </w:r>
      <w:r>
        <w:rPr>
          <w:spacing w:val="1"/>
          <w:sz w:val="28"/>
          <w:szCs w:val="28"/>
        </w:rPr>
        <w:tab/>
      </w:r>
      <w:r>
        <w:rPr>
          <w:sz w:val="28"/>
          <w:szCs w:val="28"/>
        </w:rPr>
        <w:t xml:space="preserve">Внутренне ориентированная (истинная) </w:t>
      </w:r>
      <w:r>
        <w:rPr>
          <w:sz w:val="28"/>
          <w:szCs w:val="28"/>
        </w:rPr>
        <w:t>религиозность свойственная индивидам, для которых религия - самоцель, ценность лежащая в основе мироздания а не средство. Религиозность выступает для них первостепенным мотивом. Прочие потребности имеют не такое сильное значение для человека. Несмотря на и</w:t>
      </w:r>
      <w:r>
        <w:rPr>
          <w:sz w:val="28"/>
          <w:szCs w:val="28"/>
        </w:rPr>
        <w:t>х силу, человек обладает инструментами саморегуляции, позволяющими привести их в гармонию с</w:t>
      </w:r>
      <w:r>
        <w:rPr>
          <w:sz w:val="28"/>
          <w:szCs w:val="28"/>
          <w:lang w:val="en-US"/>
        </w:rPr>
        <w:t xml:space="preserve"> </w:t>
      </w:r>
      <w:r>
        <w:rPr>
          <w:sz w:val="28"/>
          <w:szCs w:val="28"/>
        </w:rPr>
        <w:t>религиозными убеждениями, насколько это представляется возможным. Индивид обладающий такой системой ценностей интероризирован, и искренне следует ей. Верующие, имею</w:t>
      </w:r>
      <w:r>
        <w:rPr>
          <w:sz w:val="28"/>
          <w:szCs w:val="28"/>
        </w:rPr>
        <w:t>щие такую природу религиозности более способны на милосердие и эмпатию, и более терпимы к людям с иной системой ценностей. Истинная религиозность дает ощущение единства с миром, возможность приблизиться к загадке таинства жизни и мира. Сила религии станови</w:t>
      </w:r>
      <w:r>
        <w:rPr>
          <w:sz w:val="28"/>
          <w:szCs w:val="28"/>
        </w:rPr>
        <w:t>тся для него мотивацией и реальной внутренней опорой в бескорыстном ее проявлении. Как и в случае с внешне ориентированной религиозностью, истоки ее находятся в детстве. В случае если в ответ на свои потребности ребенок обретет чувство защищенности, довери</w:t>
      </w:r>
      <w:r>
        <w:rPr>
          <w:sz w:val="28"/>
          <w:szCs w:val="28"/>
        </w:rPr>
        <w:t>я и любви к миру, в дальнейшем его религиозность станет глубоко эмпатийна, наполнена чувствами признания и сострадания. Он будет способен осмыслить и с уважением отнестись к убеждениям других людей, не испытывая продиктованной эгоцентричностью ненависти, п</w:t>
      </w:r>
      <w:r>
        <w:rPr>
          <w:sz w:val="28"/>
          <w:szCs w:val="28"/>
        </w:rPr>
        <w:t>резрения и пренебрежения.</w:t>
      </w:r>
    </w:p>
    <w:p w:rsidR="00000000" w:rsidRDefault="00D302D2">
      <w:pPr>
        <w:shd w:val="clear" w:color="000000" w:fill="auto"/>
        <w:spacing w:line="360" w:lineRule="auto"/>
        <w:ind w:firstLine="709"/>
        <w:jc w:val="both"/>
        <w:rPr>
          <w:sz w:val="28"/>
          <w:szCs w:val="28"/>
        </w:rPr>
      </w:pPr>
      <w:r>
        <w:rPr>
          <w:sz w:val="28"/>
          <w:szCs w:val="28"/>
        </w:rPr>
        <w:t>Г. Олпорт заимствовал данную терминологию из аксиологии, дабы прояснить их ценностную систему. Если в первом случае религиозность выполняет определенный набор полезных для индивида функций и используется им, то во втором религиозн</w:t>
      </w:r>
      <w:r>
        <w:rPr>
          <w:sz w:val="28"/>
          <w:szCs w:val="28"/>
        </w:rPr>
        <w:t>ость - сама жизнь индивида.</w:t>
      </w:r>
    </w:p>
    <w:p w:rsidR="00000000" w:rsidRDefault="00D302D2">
      <w:pPr>
        <w:shd w:val="clear" w:color="000000" w:fill="auto"/>
        <w:spacing w:line="360" w:lineRule="auto"/>
        <w:ind w:firstLine="709"/>
        <w:jc w:val="both"/>
        <w:rPr>
          <w:sz w:val="28"/>
          <w:szCs w:val="28"/>
        </w:rPr>
      </w:pPr>
      <w:r>
        <w:rPr>
          <w:sz w:val="28"/>
          <w:szCs w:val="28"/>
        </w:rPr>
        <w:t>Несмотря на некоторую категоричность позиции, эта концепция, созданная в 50-х годах прошлого века, оказалась наиболее популярной, и используется до сих пор. Д. Батсон, развивая типологию Г. Олпорта, приводит критерии зрелой, вну</w:t>
      </w:r>
      <w:r>
        <w:rPr>
          <w:sz w:val="28"/>
          <w:szCs w:val="28"/>
        </w:rPr>
        <w:t>тренне ориентированной религиозности:</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Готовность встретить без упрощения проблемы экзистенциального характера;</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Открытость и готовность к принятию вероятной динамики своих религиозных воззрений;</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Позитивное критическое восприятие религиозных сомнени</w:t>
      </w:r>
      <w:r>
        <w:rPr>
          <w:sz w:val="28"/>
          <w:szCs w:val="28"/>
        </w:rPr>
        <w:t>й.</w:t>
      </w:r>
    </w:p>
    <w:p w:rsidR="00000000" w:rsidRDefault="00D302D2">
      <w:pPr>
        <w:shd w:val="clear" w:color="000000" w:fill="auto"/>
        <w:spacing w:line="360" w:lineRule="auto"/>
        <w:ind w:firstLine="709"/>
        <w:jc w:val="both"/>
        <w:rPr>
          <w:sz w:val="28"/>
          <w:szCs w:val="28"/>
        </w:rPr>
      </w:pPr>
      <w:r>
        <w:rPr>
          <w:sz w:val="28"/>
          <w:szCs w:val="28"/>
        </w:rPr>
        <w:t>Такая религиозность уводит человека от само-центрированности и нездоровых проявлений религии.</w:t>
      </w:r>
    </w:p>
    <w:p w:rsidR="00000000" w:rsidRDefault="00D302D2">
      <w:pPr>
        <w:shd w:val="clear" w:color="000000" w:fill="auto"/>
        <w:spacing w:line="360" w:lineRule="auto"/>
        <w:ind w:firstLine="709"/>
        <w:jc w:val="both"/>
        <w:rPr>
          <w:sz w:val="28"/>
          <w:szCs w:val="28"/>
        </w:rPr>
      </w:pPr>
      <w:r>
        <w:rPr>
          <w:sz w:val="28"/>
          <w:szCs w:val="28"/>
        </w:rPr>
        <w:t>Схожей с типологией Г. Олпорта является еще одна значимая типология, основанная на описанной в предыдущем параграфе исследования теории К.Г. Юнга о экстра- и и</w:t>
      </w:r>
      <w:r>
        <w:rPr>
          <w:sz w:val="28"/>
          <w:szCs w:val="28"/>
        </w:rPr>
        <w:t>нтро-орентированных типах личности, развитая Д.М. Угриновичем, выделившим два редко встречающихся в чистом виде типа религиозности:</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Вера мистика-созерцателя, служащая средством побега из окружающего мира в мир иллюзий;</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Вера социального деятеля, где р</w:t>
      </w:r>
      <w:r>
        <w:rPr>
          <w:sz w:val="28"/>
          <w:szCs w:val="28"/>
        </w:rPr>
        <w:t>елигиозность является способом самореализации, самоутверждения;</w:t>
      </w:r>
    </w:p>
    <w:p w:rsidR="00000000" w:rsidRDefault="00D302D2">
      <w:pPr>
        <w:shd w:val="clear" w:color="000000" w:fill="auto"/>
        <w:spacing w:line="360" w:lineRule="auto"/>
        <w:ind w:firstLine="709"/>
        <w:jc w:val="both"/>
        <w:rPr>
          <w:sz w:val="28"/>
          <w:szCs w:val="28"/>
        </w:rPr>
      </w:pPr>
      <w:r>
        <w:rPr>
          <w:sz w:val="28"/>
          <w:szCs w:val="28"/>
        </w:rPr>
        <w:t>Типология религиозности, основанных на отношении к атеизму и религии была предложена психологом Н.А. Мельниковой:</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Глубоко верующие - религиозность активно реализуется в поведении;</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Верующ</w:t>
      </w:r>
      <w:r>
        <w:rPr>
          <w:sz w:val="28"/>
          <w:szCs w:val="28"/>
        </w:rPr>
        <w:t>ие - религиозность слабо реализуется в поведении;</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Колеблющиеся - колебание межу верой и атеизмом, присутствие элементов религиозного поведения;</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Индифферентные - отсутствует как вера, так и яркие атеистические убеждения, религиозное поведения практиче</w:t>
      </w:r>
      <w:r>
        <w:rPr>
          <w:sz w:val="28"/>
          <w:szCs w:val="28"/>
        </w:rPr>
        <w:t>ски не присутствует;</w:t>
      </w:r>
    </w:p>
    <w:p w:rsidR="00000000" w:rsidRDefault="00D302D2">
      <w:pPr>
        <w:shd w:val="clear" w:color="000000" w:fill="auto"/>
        <w:tabs>
          <w:tab w:val="left" w:pos="1260"/>
        </w:tabs>
        <w:spacing w:line="360" w:lineRule="auto"/>
        <w:ind w:firstLine="709"/>
        <w:jc w:val="both"/>
        <w:rPr>
          <w:sz w:val="28"/>
          <w:szCs w:val="28"/>
        </w:rPr>
      </w:pPr>
      <w:r>
        <w:rPr>
          <w:spacing w:val="1"/>
          <w:sz w:val="28"/>
          <w:szCs w:val="28"/>
        </w:rPr>
        <w:t>5)</w:t>
      </w:r>
      <w:r>
        <w:rPr>
          <w:spacing w:val="1"/>
          <w:sz w:val="28"/>
          <w:szCs w:val="28"/>
        </w:rPr>
        <w:tab/>
      </w:r>
      <w:r>
        <w:rPr>
          <w:sz w:val="28"/>
          <w:szCs w:val="28"/>
        </w:rPr>
        <w:t>Пассивные атеисты - религиозное поведение отсутствует, проявление несознательных атеистических убеждений, которые, однако, почти не реализуются в поведении;</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6)</w:t>
      </w:r>
      <w:r>
        <w:rPr>
          <w:spacing w:val="1"/>
          <w:sz w:val="28"/>
          <w:szCs w:val="28"/>
        </w:rPr>
        <w:tab/>
      </w:r>
      <w:r>
        <w:rPr>
          <w:sz w:val="28"/>
          <w:szCs w:val="28"/>
        </w:rPr>
        <w:t>Активные атеисты - реализация в поведении глубоких сознательных атеистич</w:t>
      </w:r>
      <w:r>
        <w:rPr>
          <w:sz w:val="28"/>
          <w:szCs w:val="28"/>
        </w:rPr>
        <w:t>еских убеждений.</w:t>
      </w:r>
    </w:p>
    <w:p w:rsidR="00000000" w:rsidRDefault="00D302D2">
      <w:pPr>
        <w:shd w:val="clear" w:color="000000" w:fill="auto"/>
        <w:tabs>
          <w:tab w:val="left" w:pos="4526"/>
        </w:tabs>
        <w:spacing w:line="360" w:lineRule="auto"/>
        <w:ind w:firstLine="709"/>
        <w:jc w:val="both"/>
        <w:rPr>
          <w:sz w:val="28"/>
          <w:szCs w:val="28"/>
        </w:rPr>
      </w:pPr>
      <w:r>
        <w:rPr>
          <w:sz w:val="28"/>
          <w:szCs w:val="28"/>
        </w:rPr>
        <w:t>Рассмотренные основания для классификации типов религиозности не являются исчерпывающими. В отечественной и зарубежной теории были выработаны и другие типологии. В данной работе были освещены наиболее интересные и актуальные позиции с точк</w:t>
      </w:r>
      <w:r>
        <w:rPr>
          <w:sz w:val="28"/>
          <w:szCs w:val="28"/>
        </w:rPr>
        <w:t>и зрения автора, продемонстрировавшие многообразие критериев типологии религиозности,</w:t>
      </w:r>
      <w:r>
        <w:rPr>
          <w:sz w:val="28"/>
          <w:szCs w:val="28"/>
          <w:lang w:val="en-US"/>
        </w:rPr>
        <w:t xml:space="preserve"> </w:t>
      </w:r>
      <w:r>
        <w:rPr>
          <w:sz w:val="28"/>
          <w:szCs w:val="28"/>
        </w:rPr>
        <w:t>не столь противоречащих, сколко дополняющих друг друга. На основании указанных типологий представляется возможным определение критериев, применение которых возможно при о</w:t>
      </w:r>
      <w:r>
        <w:rPr>
          <w:sz w:val="28"/>
          <w:szCs w:val="28"/>
        </w:rPr>
        <w:t>ценке религиозности:</w:t>
      </w:r>
    </w:p>
    <w:p w:rsidR="00000000" w:rsidRDefault="00D302D2">
      <w:pPr>
        <w:shd w:val="clear" w:color="000000" w:fill="auto"/>
        <w:tabs>
          <w:tab w:val="left" w:pos="1170"/>
        </w:tabs>
        <w:spacing w:line="360" w:lineRule="auto"/>
        <w:ind w:firstLine="709"/>
        <w:jc w:val="both"/>
        <w:rPr>
          <w:sz w:val="28"/>
          <w:szCs w:val="28"/>
        </w:rPr>
      </w:pPr>
      <w:r>
        <w:rPr>
          <w:spacing w:val="1"/>
          <w:sz w:val="28"/>
          <w:szCs w:val="28"/>
        </w:rPr>
        <w:t>1)</w:t>
      </w:r>
      <w:r>
        <w:rPr>
          <w:spacing w:val="1"/>
          <w:sz w:val="28"/>
          <w:szCs w:val="28"/>
        </w:rPr>
        <w:tab/>
      </w:r>
      <w:r>
        <w:rPr>
          <w:sz w:val="28"/>
          <w:szCs w:val="28"/>
        </w:rPr>
        <w:t xml:space="preserve">Отношение индивида к религии и атеизму - если мы представим религиозность, как шкалу, на одном полюсе которой будет находиться истовая вера, а на другой - атеизм, то каждый человек сможет, не только занять свое место на этой шкале, </w:t>
      </w:r>
      <w:r>
        <w:rPr>
          <w:sz w:val="28"/>
          <w:szCs w:val="28"/>
        </w:rPr>
        <w:t>но и будет иметь мнение о правильности или неправильности позиции всех остальных людей. Степень зрелости и осмысленности религиозности индивида, как было сказано ранее, во многом может быть охарактеризована через этот показатель демонстрирующий насколько ч</w:t>
      </w:r>
      <w:r>
        <w:rPr>
          <w:sz w:val="28"/>
          <w:szCs w:val="28"/>
        </w:rPr>
        <w:t>еловек, репрезентующий себя, как верующего способен принять другие точки зрения и позиции;</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Цели религиозности индивида - характеризуют религиозный аспект его самосознания, где вера может служить, как самоцелью, так и средством. В первом случае религиозн</w:t>
      </w:r>
      <w:r>
        <w:rPr>
          <w:sz w:val="28"/>
          <w:szCs w:val="28"/>
        </w:rPr>
        <w:t>ость является более зрелой и осознанной, во втором - зачастую поверхностна и может служить как средство поддержания статуса и репутации, быть источником психологической помощи и поддержки, к которой обращаются в трудные времена, служить самооправданием;</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Вовлеченность индивида в религиозную деятельность - характеризует поведенческую сферу, демонстрируя аспект воцерквленности: участие индивида в жизни религиозной общины и вклад в нее, оправление религиозных ритуалов и таинств;</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Эрудированность и осознанн</w:t>
      </w:r>
      <w:r>
        <w:rPr>
          <w:sz w:val="28"/>
          <w:szCs w:val="28"/>
        </w:rPr>
        <w:t>ость в вопросах религии - характеризует религиозный аспект мировоззрения индивида, и дает представления об уровне осведомленности о предмете своей вере, знании Священных книг своей, и возможно, других религий, той степени, в которой он способен понять вопр</w:t>
      </w:r>
      <w:r>
        <w:rPr>
          <w:sz w:val="28"/>
          <w:szCs w:val="28"/>
        </w:rPr>
        <w:t>осы веры, Бога, и получаемый им особый религиозный опыт;</w:t>
      </w:r>
    </w:p>
    <w:p w:rsidR="00000000" w:rsidRDefault="00D302D2">
      <w:pPr>
        <w:shd w:val="clear" w:color="000000" w:fill="auto"/>
        <w:tabs>
          <w:tab w:val="left" w:pos="1090"/>
        </w:tabs>
        <w:spacing w:line="360" w:lineRule="auto"/>
        <w:ind w:firstLine="709"/>
        <w:jc w:val="both"/>
        <w:rPr>
          <w:sz w:val="28"/>
          <w:szCs w:val="28"/>
        </w:rPr>
      </w:pPr>
      <w:r>
        <w:rPr>
          <w:spacing w:val="1"/>
          <w:sz w:val="28"/>
          <w:szCs w:val="28"/>
        </w:rPr>
        <w:t>5)</w:t>
      </w:r>
      <w:r>
        <w:rPr>
          <w:spacing w:val="1"/>
          <w:sz w:val="28"/>
          <w:szCs w:val="28"/>
        </w:rPr>
        <w:tab/>
      </w:r>
      <w:r>
        <w:rPr>
          <w:sz w:val="28"/>
          <w:szCs w:val="28"/>
        </w:rPr>
        <w:t>Религиозный опыт - раскрывает суть полученных индивидом внутренних переживаний необычных измерений реальности;</w:t>
      </w:r>
    </w:p>
    <w:p w:rsidR="00000000" w:rsidRDefault="00D302D2">
      <w:pPr>
        <w:shd w:val="clear" w:color="000000" w:fill="auto"/>
        <w:spacing w:line="360" w:lineRule="auto"/>
        <w:ind w:firstLine="709"/>
        <w:jc w:val="both"/>
        <w:rPr>
          <w:sz w:val="28"/>
          <w:szCs w:val="28"/>
        </w:rPr>
      </w:pPr>
      <w:r>
        <w:rPr>
          <w:spacing w:val="1"/>
          <w:sz w:val="28"/>
          <w:szCs w:val="28"/>
        </w:rPr>
        <w:t>6)</w:t>
      </w:r>
      <w:r>
        <w:rPr>
          <w:spacing w:val="1"/>
          <w:sz w:val="28"/>
          <w:szCs w:val="28"/>
        </w:rPr>
        <w:tab/>
      </w:r>
      <w:r>
        <w:rPr>
          <w:sz w:val="28"/>
          <w:szCs w:val="28"/>
        </w:rPr>
        <w:t>Религиозный стаж - демонстрирует своеобразный срок проявлений религиозности индиви</w:t>
      </w:r>
      <w:r>
        <w:rPr>
          <w:sz w:val="28"/>
          <w:szCs w:val="28"/>
        </w:rPr>
        <w:t>да, в связи с другими критериями способный раскрыть их суть и объяснить многие особенности. Дает представления насколько положительной и своевременной была динамика религиозности индивида за прошедшее время;</w:t>
      </w:r>
    </w:p>
    <w:p w:rsidR="00000000" w:rsidRDefault="00D302D2">
      <w:pPr>
        <w:shd w:val="clear" w:color="000000" w:fill="auto"/>
        <w:spacing w:line="360" w:lineRule="auto"/>
        <w:ind w:firstLine="709"/>
        <w:jc w:val="both"/>
        <w:rPr>
          <w:sz w:val="28"/>
          <w:szCs w:val="28"/>
        </w:rPr>
      </w:pPr>
      <w:r>
        <w:rPr>
          <w:spacing w:val="1"/>
          <w:sz w:val="28"/>
          <w:szCs w:val="28"/>
        </w:rPr>
        <w:t>7)</w:t>
      </w:r>
      <w:r>
        <w:rPr>
          <w:spacing w:val="1"/>
          <w:sz w:val="28"/>
          <w:szCs w:val="28"/>
        </w:rPr>
        <w:tab/>
      </w:r>
      <w:r>
        <w:rPr>
          <w:sz w:val="28"/>
          <w:szCs w:val="28"/>
        </w:rPr>
        <w:t>Характер репрезентации религиозных взглядов -</w:t>
      </w:r>
      <w:r>
        <w:rPr>
          <w:sz w:val="28"/>
          <w:szCs w:val="28"/>
        </w:rPr>
        <w:t xml:space="preserve"> внешняя, поведенческая демонстрация внутренней религиозности в разных формах;</w:t>
      </w:r>
    </w:p>
    <w:p w:rsidR="00000000" w:rsidRDefault="00D302D2">
      <w:pPr>
        <w:shd w:val="clear" w:color="000000" w:fill="auto"/>
        <w:spacing w:line="360" w:lineRule="auto"/>
        <w:ind w:firstLine="709"/>
        <w:jc w:val="both"/>
        <w:rPr>
          <w:sz w:val="28"/>
          <w:szCs w:val="28"/>
        </w:rPr>
      </w:pPr>
      <w:r>
        <w:rPr>
          <w:spacing w:val="1"/>
          <w:sz w:val="28"/>
          <w:szCs w:val="28"/>
        </w:rPr>
        <w:t>8)</w:t>
      </w:r>
      <w:r>
        <w:rPr>
          <w:spacing w:val="1"/>
          <w:sz w:val="28"/>
          <w:szCs w:val="28"/>
        </w:rPr>
        <w:tab/>
      </w:r>
      <w:r>
        <w:rPr>
          <w:sz w:val="28"/>
          <w:szCs w:val="28"/>
        </w:rPr>
        <w:t>Уровень развития религиозного мышления - каждый человек проходит путь развития по множеству направлений, вместе составляющих его мировоззренческие ориентации. Данный критерий</w:t>
      </w:r>
      <w:r>
        <w:rPr>
          <w:sz w:val="28"/>
          <w:szCs w:val="28"/>
        </w:rPr>
        <w:t xml:space="preserve"> обращаются к тому, на каком этапе развития находятся религиозные взгляды индивида, на чем основывается его вера, как проявляется, каким служит целям.</w:t>
      </w:r>
    </w:p>
    <w:p w:rsidR="00000000" w:rsidRDefault="00D302D2">
      <w:pPr>
        <w:shd w:val="clear" w:color="000000" w:fill="auto"/>
        <w:tabs>
          <w:tab w:val="left" w:pos="1090"/>
        </w:tabs>
        <w:spacing w:line="360" w:lineRule="auto"/>
        <w:ind w:firstLine="709"/>
        <w:jc w:val="both"/>
        <w:rPr>
          <w:sz w:val="28"/>
          <w:szCs w:val="28"/>
        </w:rPr>
      </w:pPr>
    </w:p>
    <w:p w:rsidR="00000000" w:rsidRDefault="00D302D2">
      <w:pPr>
        <w:shd w:val="clear" w:color="000000" w:fill="auto"/>
        <w:tabs>
          <w:tab w:val="left" w:pos="1608"/>
        </w:tabs>
        <w:spacing w:line="360" w:lineRule="auto"/>
        <w:ind w:firstLine="709"/>
        <w:jc w:val="both"/>
        <w:rPr>
          <w:sz w:val="28"/>
          <w:szCs w:val="28"/>
          <w:lang w:val="en-US"/>
        </w:rPr>
      </w:pPr>
      <w:r>
        <w:rPr>
          <w:sz w:val="28"/>
          <w:szCs w:val="28"/>
          <w:lang w:val="en-US"/>
        </w:rPr>
        <w:t>1.3 Социально-психологические характеристики студенчества как социальной группы</w:t>
      </w:r>
    </w:p>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spacing w:line="360" w:lineRule="auto"/>
        <w:ind w:firstLine="709"/>
        <w:jc w:val="both"/>
        <w:rPr>
          <w:sz w:val="28"/>
          <w:szCs w:val="28"/>
        </w:rPr>
      </w:pPr>
      <w:r>
        <w:rPr>
          <w:sz w:val="28"/>
          <w:szCs w:val="28"/>
        </w:rPr>
        <w:t>Живя в обществе, челове</w:t>
      </w:r>
      <w:r>
        <w:rPr>
          <w:sz w:val="28"/>
          <w:szCs w:val="28"/>
        </w:rPr>
        <w:t>к не является изолированным индивидом, он становится частью множества социальных групп, внутри которых происходит его социализация, личностное становление. Со временем эти группы меняются, но все они взаимосвязаны, взаимодействуют, и вместе составляют соци</w:t>
      </w:r>
      <w:r>
        <w:rPr>
          <w:sz w:val="28"/>
          <w:szCs w:val="28"/>
        </w:rPr>
        <w:t>альную структуру общества.</w:t>
      </w:r>
    </w:p>
    <w:p w:rsidR="00000000" w:rsidRDefault="00D302D2">
      <w:pPr>
        <w:shd w:val="clear" w:color="000000" w:fill="auto"/>
        <w:spacing w:line="360" w:lineRule="auto"/>
        <w:ind w:firstLine="709"/>
        <w:jc w:val="both"/>
        <w:rPr>
          <w:sz w:val="28"/>
          <w:szCs w:val="28"/>
        </w:rPr>
      </w:pPr>
      <w:r>
        <w:rPr>
          <w:sz w:val="28"/>
          <w:szCs w:val="28"/>
        </w:rPr>
        <w:t>Новейший философский словарь дает следующее определение социальной группы: «Социальная группа - любая относительно устойчивая совокупность людей, находящихся во взаимодействии и объединенных общими интересами и целями. В каждой с</w:t>
      </w:r>
      <w:r>
        <w:rPr>
          <w:sz w:val="28"/>
          <w:szCs w:val="28"/>
        </w:rPr>
        <w:t>оциальной группе воплощаются некоторые специфические взаимосвязи индивидов между собой и обществом в целом в рамках определенного исторического контекста».</w:t>
      </w:r>
    </w:p>
    <w:p w:rsidR="00000000" w:rsidRDefault="00D302D2">
      <w:pPr>
        <w:shd w:val="clear" w:color="000000" w:fill="auto"/>
        <w:spacing w:line="360" w:lineRule="auto"/>
        <w:ind w:firstLine="709"/>
        <w:jc w:val="both"/>
        <w:rPr>
          <w:sz w:val="28"/>
          <w:szCs w:val="28"/>
        </w:rPr>
      </w:pPr>
      <w:r>
        <w:rPr>
          <w:sz w:val="28"/>
          <w:szCs w:val="28"/>
        </w:rPr>
        <w:t>Социальный психолог А.И. Донцов приводит следующее обобщенное определение социальной группы, как: «о</w:t>
      </w:r>
      <w:r>
        <w:rPr>
          <w:sz w:val="28"/>
          <w:szCs w:val="28"/>
        </w:rPr>
        <w:t>тносительно устойчивой совокупности индивидов, связанных исторически общностью целей, ценностей, средств, либо условий социальной жизнедеятельности».</w:t>
      </w:r>
    </w:p>
    <w:p w:rsidR="00000000" w:rsidRDefault="00D302D2">
      <w:pPr>
        <w:shd w:val="clear" w:color="000000" w:fill="auto"/>
        <w:spacing w:line="360" w:lineRule="auto"/>
        <w:ind w:firstLine="709"/>
        <w:jc w:val="both"/>
        <w:rPr>
          <w:sz w:val="28"/>
          <w:szCs w:val="28"/>
        </w:rPr>
      </w:pPr>
      <w:r>
        <w:rPr>
          <w:sz w:val="28"/>
          <w:szCs w:val="28"/>
        </w:rPr>
        <w:t>Принимая во внимание множество различных подходов к рассмотрению вопросов возникновения, динамики развития</w:t>
      </w:r>
      <w:r>
        <w:rPr>
          <w:sz w:val="28"/>
          <w:szCs w:val="28"/>
        </w:rPr>
        <w:t>, характеристик больших социальных групп, на основании позиций А. И. Донцова, А. К. Уледова, Г. М. Андреевой, А.В. Петровского, представляется возможным выделить некоторые признаки социальных групп:</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Историчность, длительность и устойчивость существовани</w:t>
      </w:r>
      <w:r>
        <w:rPr>
          <w:sz w:val="28"/>
          <w:szCs w:val="28"/>
        </w:rPr>
        <w:t>я, приводящая к возникновению уникальной культуры, в некоторой степени унифицирующей мировосприятие членов;</w:t>
      </w:r>
    </w:p>
    <w:p w:rsidR="00000000" w:rsidRDefault="00D302D2">
      <w:pPr>
        <w:shd w:val="clear" w:color="000000" w:fill="auto"/>
        <w:spacing w:line="360" w:lineRule="auto"/>
        <w:ind w:firstLine="709"/>
        <w:jc w:val="both"/>
        <w:rPr>
          <w:sz w:val="28"/>
          <w:szCs w:val="28"/>
          <w:lang w:val="en-US"/>
        </w:rPr>
      </w:pPr>
      <w:r>
        <w:rPr>
          <w:spacing w:val="1"/>
          <w:sz w:val="28"/>
          <w:szCs w:val="28"/>
        </w:rPr>
        <w:t>2)</w:t>
      </w:r>
      <w:r>
        <w:rPr>
          <w:spacing w:val="1"/>
          <w:sz w:val="28"/>
          <w:szCs w:val="28"/>
        </w:rPr>
        <w:tab/>
      </w:r>
      <w:r>
        <w:rPr>
          <w:sz w:val="28"/>
          <w:szCs w:val="28"/>
        </w:rPr>
        <w:t>Общность условий жизнедеятельности, влияющей на сходство переживаний и опыта участников;</w:t>
      </w:r>
    </w:p>
    <w:p w:rsidR="00000000" w:rsidRDefault="00D302D2">
      <w:pPr>
        <w:shd w:val="clear" w:color="000000" w:fill="auto"/>
        <w:tabs>
          <w:tab w:val="left" w:pos="1240"/>
        </w:tabs>
        <w:spacing w:line="360" w:lineRule="auto"/>
        <w:ind w:firstLine="709"/>
        <w:jc w:val="both"/>
        <w:rPr>
          <w:sz w:val="28"/>
          <w:szCs w:val="28"/>
        </w:rPr>
      </w:pPr>
      <w:r>
        <w:rPr>
          <w:spacing w:val="1"/>
          <w:sz w:val="28"/>
          <w:szCs w:val="28"/>
        </w:rPr>
        <w:t>3)</w:t>
      </w:r>
      <w:r>
        <w:rPr>
          <w:spacing w:val="1"/>
          <w:sz w:val="28"/>
          <w:szCs w:val="28"/>
        </w:rPr>
        <w:tab/>
      </w:r>
      <w:r>
        <w:rPr>
          <w:sz w:val="28"/>
          <w:szCs w:val="28"/>
        </w:rPr>
        <w:t>Наличие у членов группы основания быть ее частью, инт</w:t>
      </w:r>
      <w:r>
        <w:rPr>
          <w:sz w:val="28"/>
          <w:szCs w:val="28"/>
        </w:rPr>
        <w:t>ересов и целей, потребностей которые может удовлетворит пребывание в этой группе;</w:t>
      </w:r>
    </w:p>
    <w:p w:rsidR="00000000" w:rsidRDefault="00D302D2">
      <w:pPr>
        <w:shd w:val="clear" w:color="000000" w:fill="auto"/>
        <w:tabs>
          <w:tab w:val="left" w:pos="1170"/>
        </w:tabs>
        <w:spacing w:line="360" w:lineRule="auto"/>
        <w:ind w:firstLine="709"/>
        <w:jc w:val="both"/>
        <w:rPr>
          <w:sz w:val="28"/>
          <w:szCs w:val="28"/>
        </w:rPr>
      </w:pPr>
      <w:r>
        <w:rPr>
          <w:spacing w:val="1"/>
          <w:sz w:val="28"/>
          <w:szCs w:val="28"/>
        </w:rPr>
        <w:t>4)</w:t>
      </w:r>
      <w:r>
        <w:rPr>
          <w:spacing w:val="1"/>
          <w:sz w:val="28"/>
          <w:szCs w:val="28"/>
        </w:rPr>
        <w:tab/>
      </w:r>
      <w:r>
        <w:rPr>
          <w:sz w:val="28"/>
          <w:szCs w:val="28"/>
        </w:rPr>
        <w:t>Наличие системы контроля, управления жизнедеятельности социальной группы;</w:t>
      </w:r>
    </w:p>
    <w:p w:rsidR="00000000" w:rsidRDefault="00D302D2">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Наличие специфических связей между членами группы, дифференциация функциональных ролей;</w:t>
      </w:r>
    </w:p>
    <w:p w:rsidR="00000000" w:rsidRDefault="00D302D2">
      <w:pPr>
        <w:shd w:val="clear" w:color="000000" w:fill="auto"/>
        <w:spacing w:line="360" w:lineRule="auto"/>
        <w:ind w:firstLine="709"/>
        <w:jc w:val="both"/>
        <w:rPr>
          <w:sz w:val="28"/>
          <w:szCs w:val="28"/>
        </w:rPr>
      </w:pPr>
      <w:r>
        <w:rPr>
          <w:spacing w:val="1"/>
          <w:sz w:val="28"/>
          <w:szCs w:val="28"/>
        </w:rPr>
        <w:t>6)</w:t>
      </w:r>
      <w:r>
        <w:rPr>
          <w:spacing w:val="1"/>
          <w:sz w:val="28"/>
          <w:szCs w:val="28"/>
        </w:rPr>
        <w:tab/>
      </w:r>
      <w:r>
        <w:rPr>
          <w:sz w:val="28"/>
          <w:szCs w:val="28"/>
        </w:rPr>
        <w:t>Чув</w:t>
      </w:r>
      <w:r>
        <w:rPr>
          <w:sz w:val="28"/>
          <w:szCs w:val="28"/>
        </w:rPr>
        <w:t>ство принадлежности к социальной группе, возникающее у участников;</w:t>
      </w:r>
    </w:p>
    <w:p w:rsidR="00000000" w:rsidRDefault="00D302D2">
      <w:pPr>
        <w:shd w:val="clear" w:color="000000" w:fill="auto"/>
        <w:spacing w:line="360" w:lineRule="auto"/>
        <w:ind w:firstLine="709"/>
        <w:jc w:val="both"/>
        <w:rPr>
          <w:sz w:val="28"/>
          <w:szCs w:val="28"/>
          <w:lang w:val="en-US"/>
        </w:rPr>
      </w:pPr>
      <w:r>
        <w:rPr>
          <w:spacing w:val="1"/>
          <w:sz w:val="28"/>
          <w:szCs w:val="28"/>
          <w:lang w:val="en-US"/>
        </w:rPr>
        <w:t>7)</w:t>
      </w:r>
      <w:r>
        <w:rPr>
          <w:spacing w:val="1"/>
          <w:sz w:val="28"/>
          <w:szCs w:val="28"/>
          <w:lang w:val="en-US"/>
        </w:rPr>
        <w:tab/>
      </w:r>
      <w:r>
        <w:rPr>
          <w:sz w:val="28"/>
          <w:szCs w:val="28"/>
          <w:lang w:val="en-US"/>
        </w:rPr>
        <w:t>Признание данной общности социумом.</w:t>
      </w:r>
    </w:p>
    <w:p w:rsidR="00000000" w:rsidRDefault="00D302D2">
      <w:pPr>
        <w:shd w:val="clear" w:color="000000" w:fill="auto"/>
        <w:spacing w:line="360" w:lineRule="auto"/>
        <w:ind w:firstLine="709"/>
        <w:jc w:val="both"/>
        <w:rPr>
          <w:sz w:val="28"/>
          <w:szCs w:val="28"/>
        </w:rPr>
      </w:pPr>
      <w:r>
        <w:rPr>
          <w:sz w:val="28"/>
          <w:szCs w:val="28"/>
        </w:rPr>
        <w:t>Студенчество обладает всеми перечисленными критериями, и, безусловно, является социальной группой, функционирующей по законам свойственным этому феном</w:t>
      </w:r>
      <w:r>
        <w:rPr>
          <w:sz w:val="28"/>
          <w:szCs w:val="28"/>
        </w:rPr>
        <w:t xml:space="preserve">ену. Так же необходимо отметить, что студенчество, по своей возрастной характеристике и социальным функциям входит в такую социально-демографическую группу, как молодёжь, обеспечивая тем самым возрастную однородность. Дальнейшая разработка темы необходима </w:t>
      </w:r>
      <w:r>
        <w:rPr>
          <w:sz w:val="28"/>
          <w:szCs w:val="28"/>
        </w:rPr>
        <w:t>с двух этих сторон, которые дадут возможность выявить социальные и психологические характеристики студенчества.</w:t>
      </w:r>
    </w:p>
    <w:p w:rsidR="00000000" w:rsidRDefault="00D302D2">
      <w:pPr>
        <w:shd w:val="clear" w:color="000000" w:fill="auto"/>
        <w:spacing w:line="360" w:lineRule="auto"/>
        <w:ind w:firstLine="709"/>
        <w:jc w:val="both"/>
        <w:rPr>
          <w:sz w:val="28"/>
          <w:szCs w:val="28"/>
        </w:rPr>
      </w:pPr>
      <w:r>
        <w:rPr>
          <w:sz w:val="28"/>
          <w:szCs w:val="28"/>
        </w:rPr>
        <w:t>Студенчество, как социальная группа, часто становится объектом исследования отечественных и зарубежных психологов и социологов из-за целой черед</w:t>
      </w:r>
      <w:r>
        <w:rPr>
          <w:sz w:val="28"/>
          <w:szCs w:val="28"/>
        </w:rPr>
        <w:t>ы важных особенностей и социокультурной роли, которую оно выполняет в обществе.</w:t>
      </w:r>
    </w:p>
    <w:p w:rsidR="00000000" w:rsidRDefault="00D302D2">
      <w:pPr>
        <w:shd w:val="clear" w:color="000000" w:fill="auto"/>
        <w:spacing w:line="360" w:lineRule="auto"/>
        <w:ind w:firstLine="709"/>
        <w:jc w:val="both"/>
        <w:rPr>
          <w:sz w:val="28"/>
          <w:szCs w:val="28"/>
        </w:rPr>
      </w:pPr>
      <w:r>
        <w:rPr>
          <w:sz w:val="28"/>
          <w:szCs w:val="28"/>
        </w:rPr>
        <w:t xml:space="preserve">Студент (от лат. </w:t>
      </w:r>
      <w:r>
        <w:rPr>
          <w:sz w:val="28"/>
          <w:szCs w:val="28"/>
          <w:lang w:val="en-US"/>
        </w:rPr>
        <w:t>studens</w:t>
      </w:r>
      <w:r>
        <w:rPr>
          <w:sz w:val="28"/>
          <w:szCs w:val="28"/>
        </w:rPr>
        <w:t xml:space="preserve"> - усердно работающий, занимающийся), учащийся высшего, в некоторых странах и среднего учебного заведения. В Древнем Риме и в средние века студентами на</w:t>
      </w:r>
      <w:r>
        <w:rPr>
          <w:sz w:val="28"/>
          <w:szCs w:val="28"/>
        </w:rPr>
        <w:t>зывали любых лиц, занятых процессом познания. С организацией в 12 веке университетов термин</w:t>
      </w:r>
    </w:p>
    <w:p w:rsidR="00000000" w:rsidRDefault="00D302D2">
      <w:pPr>
        <w:shd w:val="clear" w:color="000000" w:fill="auto"/>
        <w:tabs>
          <w:tab w:val="left" w:pos="488"/>
          <w:tab w:val="left" w:pos="2498"/>
          <w:tab w:val="left" w:pos="2865"/>
          <w:tab w:val="left" w:pos="3540"/>
          <w:tab w:val="left" w:pos="4284"/>
          <w:tab w:val="left" w:pos="4641"/>
          <w:tab w:val="left" w:pos="5553"/>
          <w:tab w:val="left" w:pos="6872"/>
          <w:tab w:val="left" w:pos="7989"/>
          <w:tab w:val="left" w:pos="9037"/>
        </w:tabs>
        <w:spacing w:line="360" w:lineRule="auto"/>
        <w:ind w:firstLine="709"/>
        <w:jc w:val="both"/>
        <w:rPr>
          <w:sz w:val="28"/>
          <w:szCs w:val="28"/>
        </w:rPr>
      </w:pPr>
      <w:r>
        <w:rPr>
          <w:sz w:val="28"/>
          <w:szCs w:val="28"/>
        </w:rPr>
        <w:t>«студент» стал употребляться для обозначения обучающихся (первоначально и преподающих) в них лиц, а после введения ученых званий для</w:t>
      </w:r>
      <w:r>
        <w:rPr>
          <w:sz w:val="28"/>
          <w:szCs w:val="28"/>
          <w:lang w:val="en-US"/>
        </w:rPr>
        <w:t xml:space="preserve"> </w:t>
      </w:r>
      <w:r>
        <w:rPr>
          <w:sz w:val="28"/>
          <w:szCs w:val="28"/>
        </w:rPr>
        <w:t>преподавателей (магистр, профес</w:t>
      </w:r>
      <w:r>
        <w:rPr>
          <w:sz w:val="28"/>
          <w:szCs w:val="28"/>
        </w:rPr>
        <w:t>сор и др.) - только учащихся.</w:t>
      </w:r>
    </w:p>
    <w:p w:rsidR="00000000" w:rsidRDefault="00D302D2">
      <w:pPr>
        <w:shd w:val="clear" w:color="000000" w:fill="auto"/>
        <w:spacing w:line="360" w:lineRule="auto"/>
        <w:ind w:firstLine="709"/>
        <w:jc w:val="both"/>
        <w:rPr>
          <w:sz w:val="28"/>
          <w:szCs w:val="28"/>
        </w:rPr>
      </w:pPr>
      <w:r>
        <w:rPr>
          <w:sz w:val="28"/>
          <w:szCs w:val="28"/>
        </w:rPr>
        <w:t>В силу мобильности, и подверженности влиянию множества факторов и перемен, происходящих в обществе, в научной литературе до сих пор не существует исчерпывающего анализа феномена студенчества. Далее будут представлены несколько</w:t>
      </w:r>
      <w:r>
        <w:rPr>
          <w:sz w:val="28"/>
          <w:szCs w:val="28"/>
        </w:rPr>
        <w:t xml:space="preserve"> позиций, наиболее полных по мнению автора.</w:t>
      </w:r>
    </w:p>
    <w:p w:rsidR="00000000" w:rsidRDefault="00D302D2">
      <w:pPr>
        <w:shd w:val="clear" w:color="000000" w:fill="auto"/>
        <w:spacing w:line="360" w:lineRule="auto"/>
        <w:ind w:firstLine="709"/>
        <w:jc w:val="both"/>
        <w:rPr>
          <w:sz w:val="28"/>
          <w:szCs w:val="28"/>
          <w:lang w:val="en-US"/>
        </w:rPr>
      </w:pPr>
      <w:r>
        <w:rPr>
          <w:sz w:val="28"/>
          <w:szCs w:val="28"/>
        </w:rPr>
        <w:t>Так Т.В. Ищенко, делая акцент на принадлежности студенчества к молодежи, предлагает следующее определение: «Студенчество - особая общественная группа, резерв интеллигенции - объединяет в своих рядах молодых людей</w:t>
      </w:r>
      <w:r>
        <w:rPr>
          <w:sz w:val="28"/>
          <w:szCs w:val="28"/>
        </w:rPr>
        <w:t xml:space="preserve"> примерно одинакового возраста, образовательного уровня - представителей всех классов, социальных слоев и групп населения. Отличительными чертами студенчества как общественной группы являются: характер труда студентов, заключающийся в систематическом накоп</w:t>
      </w:r>
      <w:r>
        <w:rPr>
          <w:sz w:val="28"/>
          <w:szCs w:val="28"/>
        </w:rPr>
        <w:t>лении, усвоении, в овладении научными знаниями, и его основные социальные роли, определенные положением студенчества как резерва интеллигенции и его принадлежностью к молодому поколению - молодежи»</w:t>
      </w:r>
    </w:p>
    <w:p w:rsidR="00000000" w:rsidRDefault="00D302D2">
      <w:pPr>
        <w:shd w:val="clear" w:color="000000" w:fill="auto"/>
        <w:spacing w:line="360" w:lineRule="auto"/>
        <w:ind w:firstLine="709"/>
        <w:jc w:val="both"/>
        <w:rPr>
          <w:sz w:val="28"/>
          <w:szCs w:val="28"/>
        </w:rPr>
      </w:pPr>
      <w:r>
        <w:rPr>
          <w:sz w:val="28"/>
          <w:szCs w:val="28"/>
        </w:rPr>
        <w:t>А.С. Власенко определяет студенчество через социальные хар</w:t>
      </w:r>
      <w:r>
        <w:rPr>
          <w:sz w:val="28"/>
          <w:szCs w:val="28"/>
        </w:rPr>
        <w:t>актеристики: «Студенчество - это особая социальная группа, формирующаяся из различных социальных образований общества и характеризующаяся особыми условиями жизни, труда и быта, особым общественным поведением и психологией, для которой приобретение знаний и</w:t>
      </w:r>
      <w:r>
        <w:rPr>
          <w:sz w:val="28"/>
          <w:szCs w:val="28"/>
        </w:rPr>
        <w:t xml:space="preserve"> подготовка себя для будущей работы, в науке, культуре является главным и в большинстве случаев единственным занятием»</w:t>
      </w:r>
    </w:p>
    <w:p w:rsidR="00000000" w:rsidRDefault="00D302D2">
      <w:pPr>
        <w:shd w:val="clear" w:color="000000" w:fill="auto"/>
        <w:spacing w:line="360" w:lineRule="auto"/>
        <w:ind w:firstLine="709"/>
        <w:jc w:val="both"/>
        <w:rPr>
          <w:sz w:val="28"/>
          <w:szCs w:val="28"/>
        </w:rPr>
      </w:pPr>
      <w:r>
        <w:rPr>
          <w:sz w:val="28"/>
          <w:szCs w:val="28"/>
        </w:rPr>
        <w:t>Стоит отметить вклад советского психолога Б.Г. Ананьева, первым обратившегося к изучению студенчества, как особой возрастной и социально-</w:t>
      </w:r>
      <w:r>
        <w:rPr>
          <w:sz w:val="28"/>
          <w:szCs w:val="28"/>
        </w:rPr>
        <w:t>психологической категории, в рамках психологии.</w:t>
      </w:r>
    </w:p>
    <w:p w:rsidR="00000000" w:rsidRDefault="00D302D2">
      <w:pPr>
        <w:shd w:val="clear" w:color="000000" w:fill="auto"/>
        <w:spacing w:line="360" w:lineRule="auto"/>
        <w:ind w:firstLine="709"/>
        <w:jc w:val="both"/>
        <w:rPr>
          <w:sz w:val="28"/>
          <w:szCs w:val="28"/>
        </w:rPr>
      </w:pPr>
      <w:r>
        <w:rPr>
          <w:sz w:val="28"/>
          <w:szCs w:val="28"/>
        </w:rPr>
        <w:t>В возрастном аспекте студенчество охватывает юношеский возраст, нижней планкой которого большинство исследователей считают 16-17 лет, а</w:t>
      </w:r>
      <w:r>
        <w:rPr>
          <w:sz w:val="28"/>
          <w:szCs w:val="28"/>
          <w:lang w:val="en-US"/>
        </w:rPr>
        <w:t xml:space="preserve"> </w:t>
      </w:r>
      <w:r>
        <w:rPr>
          <w:sz w:val="28"/>
          <w:szCs w:val="28"/>
        </w:rPr>
        <w:t xml:space="preserve">верхней 24-25 лет. Этот период является переходным мостом к взрослости, </w:t>
      </w:r>
      <w:r>
        <w:rPr>
          <w:sz w:val="28"/>
          <w:szCs w:val="28"/>
        </w:rPr>
        <w:t>который, как Л.С. Выготский отмечал «составляет, скорее, начальное звено в цепи зрелых возрастов, чем заключительное в цепи периодов детского развития, по общему смыслу и по основным закономерностям».</w:t>
      </w:r>
      <w:r>
        <w:rPr>
          <w:position w:val="13"/>
          <w:sz w:val="28"/>
          <w:szCs w:val="28"/>
        </w:rPr>
        <w:t xml:space="preserve"> </w:t>
      </w:r>
      <w:r>
        <w:rPr>
          <w:sz w:val="28"/>
          <w:szCs w:val="28"/>
        </w:rPr>
        <w:t>В отличии от предшествующих концепций, в которых юность</w:t>
      </w:r>
      <w:r>
        <w:rPr>
          <w:sz w:val="28"/>
          <w:szCs w:val="28"/>
        </w:rPr>
        <w:t xml:space="preserve"> воспринималась как последний этап детских возрастов, Л.С. Выготский предложил принципиально новый, куда более обоснованный подход к ней, как к началу зрелой жизни.</w:t>
      </w:r>
    </w:p>
    <w:p w:rsidR="00000000" w:rsidRDefault="00D302D2">
      <w:pPr>
        <w:shd w:val="clear" w:color="000000" w:fill="auto"/>
        <w:spacing w:line="360" w:lineRule="auto"/>
        <w:ind w:firstLine="709"/>
        <w:jc w:val="both"/>
        <w:rPr>
          <w:sz w:val="28"/>
          <w:szCs w:val="28"/>
        </w:rPr>
      </w:pPr>
      <w:r>
        <w:rPr>
          <w:sz w:val="28"/>
          <w:szCs w:val="28"/>
        </w:rPr>
        <w:t>Это период активного становления личности и переосмысления мировоззрения, при котором не из</w:t>
      </w:r>
      <w:r>
        <w:rPr>
          <w:sz w:val="28"/>
          <w:szCs w:val="28"/>
        </w:rPr>
        <w:t>житы еще все противоречия подросткового возраста. Имея общие черты с положением учащихся в школе индивидов подросткового возраста, как непрямое участие в системе труда и производства, временный характер статуса, - студенчество обладает куда большей самосто</w:t>
      </w:r>
      <w:r>
        <w:rPr>
          <w:sz w:val="28"/>
          <w:szCs w:val="28"/>
        </w:rPr>
        <w:t>ятельностью и совсем иным восприятием с точки зрения общества.</w:t>
      </w:r>
    </w:p>
    <w:p w:rsidR="00000000" w:rsidRDefault="00D302D2">
      <w:pPr>
        <w:shd w:val="clear" w:color="000000" w:fill="auto"/>
        <w:spacing w:line="360" w:lineRule="auto"/>
        <w:ind w:firstLine="709"/>
        <w:jc w:val="both"/>
        <w:rPr>
          <w:sz w:val="28"/>
          <w:szCs w:val="28"/>
        </w:rPr>
      </w:pPr>
      <w:r>
        <w:rPr>
          <w:sz w:val="28"/>
          <w:szCs w:val="28"/>
        </w:rPr>
        <w:t>По сравнению с подростковым периодом школьного обучения, возрастает уровень культуры обучения (что во многом связано с большей степенью осознанности и рационализации учебного труда), эрудирован</w:t>
      </w:r>
      <w:r>
        <w:rPr>
          <w:sz w:val="28"/>
          <w:szCs w:val="28"/>
        </w:rPr>
        <w:t>ности, стремления к овладению новыми навыками и знаниями, практическими умениями, повышению уровня инициативности и социальной активности. Еще одно важное отличие состоит в изменении отношений с преподавателями в сторону взаимодействия на основе взаимоуваж</w:t>
      </w:r>
      <w:r>
        <w:rPr>
          <w:sz w:val="28"/>
          <w:szCs w:val="28"/>
        </w:rPr>
        <w:t>ения и общения как с равноправными партнерами в аспекте академической деятельности. Другое отличие студенчества состоит в возможности участия в общественно-политической, экономической деятельности. Таким образом, студенчество, по сравнению с школьной учаще</w:t>
      </w:r>
      <w:r>
        <w:rPr>
          <w:sz w:val="28"/>
          <w:szCs w:val="28"/>
        </w:rPr>
        <w:t>йся молодёжью демонстрирует большую самостоятельность, целенаправленность, инициативность, свободу действий.</w:t>
      </w:r>
    </w:p>
    <w:p w:rsidR="00000000" w:rsidRDefault="00D302D2">
      <w:pPr>
        <w:shd w:val="clear" w:color="000000" w:fill="auto"/>
        <w:spacing w:line="360" w:lineRule="auto"/>
        <w:ind w:firstLine="709"/>
        <w:jc w:val="both"/>
        <w:rPr>
          <w:sz w:val="28"/>
          <w:szCs w:val="28"/>
        </w:rPr>
      </w:pPr>
      <w:r>
        <w:rPr>
          <w:sz w:val="28"/>
          <w:szCs w:val="28"/>
        </w:rPr>
        <w:t>Б.Г. Ананьев отмечал, что главными характеристиками этого этапа является интенсивное развитие способностей индивида в физическом и интеллектуальном</w:t>
      </w:r>
      <w:r>
        <w:rPr>
          <w:sz w:val="28"/>
          <w:szCs w:val="28"/>
        </w:rPr>
        <w:t xml:space="preserve"> аспекте, возрастание продуктивной деятельности, работоспособности, коммуникативности, активным потреблением интеллектуальных и культурных материалов, гармонизацией социальной, интеллектуальной, физической зрелости.</w:t>
      </w:r>
      <w:r>
        <w:rPr>
          <w:position w:val="13"/>
          <w:sz w:val="28"/>
          <w:szCs w:val="28"/>
        </w:rPr>
        <w:t xml:space="preserve"> </w:t>
      </w:r>
      <w:r>
        <w:rPr>
          <w:sz w:val="28"/>
          <w:szCs w:val="28"/>
        </w:rPr>
        <w:t>По его мнению, студенчество включает в с</w:t>
      </w:r>
      <w:r>
        <w:rPr>
          <w:sz w:val="28"/>
          <w:szCs w:val="28"/>
        </w:rPr>
        <w:t>ебя 2 возрастные фазы, первая из которых (отличающаяся неопределённостью положения) находится на границе с детством, а вторая по своей сути является начальным звеном зрелости.</w:t>
      </w:r>
    </w:p>
    <w:p w:rsidR="00000000" w:rsidRDefault="00D302D2">
      <w:pPr>
        <w:shd w:val="clear" w:color="000000" w:fill="auto"/>
        <w:spacing w:line="360" w:lineRule="auto"/>
        <w:ind w:firstLine="709"/>
        <w:jc w:val="both"/>
        <w:rPr>
          <w:sz w:val="28"/>
          <w:szCs w:val="28"/>
        </w:rPr>
      </w:pPr>
      <w:r>
        <w:rPr>
          <w:sz w:val="28"/>
          <w:szCs w:val="28"/>
        </w:rPr>
        <w:t>Согласно концепции Б.Г. Ананьева, студенчество является периодом развития базовы</w:t>
      </w:r>
      <w:r>
        <w:rPr>
          <w:sz w:val="28"/>
          <w:szCs w:val="28"/>
        </w:rPr>
        <w:t>х социогенных потенций человека, как личности:</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Происходит формирование профессиональных, мировоззренческих качеств будущего специалиста, этических взглядов;</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Профессиональные способности и творческий потенциал активно развиваются, определяя дальнейшее</w:t>
      </w:r>
      <w:r>
        <w:rPr>
          <w:sz w:val="28"/>
          <w:szCs w:val="28"/>
        </w:rPr>
        <w:t xml:space="preserve"> направление профессиональной деятельности;</w:t>
      </w:r>
    </w:p>
    <w:p w:rsidR="00000000" w:rsidRDefault="00D302D2">
      <w:pPr>
        <w:shd w:val="clear" w:color="000000" w:fill="auto"/>
        <w:tabs>
          <w:tab w:val="left" w:pos="1260"/>
        </w:tabs>
        <w:spacing w:line="360" w:lineRule="auto"/>
        <w:ind w:firstLine="709"/>
        <w:jc w:val="both"/>
        <w:rPr>
          <w:sz w:val="28"/>
          <w:szCs w:val="28"/>
        </w:rPr>
      </w:pPr>
      <w:r>
        <w:rPr>
          <w:spacing w:val="1"/>
          <w:sz w:val="28"/>
          <w:szCs w:val="28"/>
        </w:rPr>
        <w:t>3)</w:t>
      </w:r>
      <w:r>
        <w:rPr>
          <w:spacing w:val="1"/>
          <w:sz w:val="28"/>
          <w:szCs w:val="28"/>
        </w:rPr>
        <w:tab/>
      </w:r>
      <w:r>
        <w:rPr>
          <w:sz w:val="28"/>
          <w:szCs w:val="28"/>
        </w:rPr>
        <w:t>В этот период происходит активное интеллектуальное становление;</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4)</w:t>
      </w:r>
      <w:r>
        <w:rPr>
          <w:spacing w:val="1"/>
          <w:sz w:val="28"/>
          <w:szCs w:val="28"/>
        </w:rPr>
        <w:tab/>
      </w:r>
      <w:r>
        <w:rPr>
          <w:sz w:val="28"/>
          <w:szCs w:val="28"/>
        </w:rPr>
        <w:t>Профессионализация стимулирует формирование социальных ценностей индивида;</w:t>
      </w:r>
    </w:p>
    <w:p w:rsidR="00000000" w:rsidRDefault="00D302D2">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Преодоление возрастного кризиса ведет к стабилизации характера;</w:t>
      </w:r>
    </w:p>
    <w:p w:rsidR="00000000" w:rsidRDefault="00D302D2">
      <w:pPr>
        <w:shd w:val="clear" w:color="000000" w:fill="auto"/>
        <w:tabs>
          <w:tab w:val="left" w:pos="1190"/>
          <w:tab w:val="left" w:pos="1940"/>
          <w:tab w:val="left" w:pos="3336"/>
          <w:tab w:val="left" w:pos="4489"/>
          <w:tab w:val="left" w:pos="5742"/>
          <w:tab w:val="left" w:pos="6900"/>
          <w:tab w:val="left" w:pos="7653"/>
          <w:tab w:val="left" w:pos="8133"/>
        </w:tabs>
        <w:spacing w:line="360" w:lineRule="auto"/>
        <w:ind w:firstLine="709"/>
        <w:jc w:val="both"/>
        <w:rPr>
          <w:sz w:val="28"/>
          <w:szCs w:val="28"/>
        </w:rPr>
      </w:pPr>
      <w:r>
        <w:rPr>
          <w:spacing w:val="1"/>
          <w:sz w:val="28"/>
          <w:szCs w:val="28"/>
        </w:rPr>
        <w:t>6)</w:t>
      </w:r>
      <w:r>
        <w:rPr>
          <w:spacing w:val="1"/>
          <w:sz w:val="28"/>
          <w:szCs w:val="28"/>
        </w:rPr>
        <w:tab/>
      </w:r>
      <w:r>
        <w:rPr>
          <w:sz w:val="28"/>
          <w:szCs w:val="28"/>
        </w:rPr>
        <w:t>Преобразуется система ценностных и мотивационных ориентаций. Таким образом, можно сделать вывод, что в социально-психологическом аспекте, студенчество, по сравнению с другими социальными группами характеризуется высоким уровнем мотивации и образованност</w:t>
      </w:r>
      <w:r>
        <w:rPr>
          <w:sz w:val="28"/>
          <w:szCs w:val="28"/>
        </w:rPr>
        <w:t>и, активным потреблением научных и культурных достижений человечества, стремлением к гармонизации интеллектуальной и социальной зрелости, переосмыслением мировосприятия, самопознанием, активной</w:t>
      </w:r>
      <w:r>
        <w:rPr>
          <w:sz w:val="28"/>
          <w:szCs w:val="28"/>
          <w:lang w:val="en-US"/>
        </w:rPr>
        <w:t xml:space="preserve"> </w:t>
      </w:r>
      <w:r>
        <w:rPr>
          <w:sz w:val="28"/>
          <w:szCs w:val="28"/>
        </w:rPr>
        <w:t xml:space="preserve">выработкой устойчивой системы ценностей. Важно учитывать, что </w:t>
      </w:r>
      <w:r>
        <w:rPr>
          <w:sz w:val="28"/>
          <w:szCs w:val="28"/>
        </w:rPr>
        <w:t>этот период совпадает (и во многом обуславливается) с началом формирования экономической самостоятельности, кардинальным изменением системы отношений с семьей, и во многих случаях - образованием собственной. Студенчество - период наиболее активного личност</w:t>
      </w:r>
      <w:r>
        <w:rPr>
          <w:sz w:val="28"/>
          <w:szCs w:val="28"/>
        </w:rPr>
        <w:t>ного становления, развития потенциала индивида по множеству возможных направлений, стремления к самореализации и самопознанию.</w:t>
      </w:r>
    </w:p>
    <w:p w:rsidR="00000000" w:rsidRDefault="00D302D2">
      <w:pPr>
        <w:shd w:val="clear" w:color="000000" w:fill="auto"/>
        <w:spacing w:line="360" w:lineRule="auto"/>
        <w:ind w:firstLine="709"/>
        <w:jc w:val="both"/>
        <w:rPr>
          <w:sz w:val="28"/>
          <w:szCs w:val="28"/>
          <w:lang w:val="en-US"/>
        </w:rPr>
      </w:pPr>
      <w:r>
        <w:rPr>
          <w:sz w:val="28"/>
          <w:szCs w:val="28"/>
        </w:rPr>
        <w:t xml:space="preserve">Однако, среди психологических характеристик студенчества присутствует и много негативных переживаний, противоречий и конфликтов. </w:t>
      </w:r>
      <w:r>
        <w:rPr>
          <w:sz w:val="28"/>
          <w:szCs w:val="28"/>
        </w:rPr>
        <w:t>Б.А. Бараш выработал следующие признаки кризисной насыщенности среди студентов:</w:t>
      </w:r>
    </w:p>
    <w:p w:rsidR="00000000" w:rsidRDefault="00D302D2">
      <w:pPr>
        <w:shd w:val="clear" w:color="000000" w:fill="auto"/>
        <w:tabs>
          <w:tab w:val="left" w:pos="1190"/>
          <w:tab w:val="left" w:pos="4005"/>
          <w:tab w:val="left" w:pos="5982"/>
          <w:tab w:val="left" w:pos="8222"/>
        </w:tabs>
        <w:spacing w:line="360" w:lineRule="auto"/>
        <w:ind w:firstLine="709"/>
        <w:jc w:val="both"/>
        <w:rPr>
          <w:sz w:val="28"/>
          <w:szCs w:val="28"/>
        </w:rPr>
      </w:pPr>
      <w:r>
        <w:rPr>
          <w:spacing w:val="1"/>
          <w:sz w:val="28"/>
          <w:szCs w:val="28"/>
        </w:rPr>
        <w:t>1)</w:t>
      </w:r>
      <w:r>
        <w:rPr>
          <w:spacing w:val="1"/>
          <w:sz w:val="28"/>
          <w:szCs w:val="28"/>
        </w:rPr>
        <w:tab/>
      </w:r>
      <w:r>
        <w:rPr>
          <w:sz w:val="28"/>
          <w:szCs w:val="28"/>
        </w:rPr>
        <w:t>Неудовлетворенные потребности, неоправданные ожидания, ведущие к глубоким переживаниям и фрустрации;</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2)</w:t>
      </w:r>
      <w:r>
        <w:rPr>
          <w:spacing w:val="1"/>
          <w:sz w:val="28"/>
          <w:szCs w:val="28"/>
        </w:rPr>
        <w:tab/>
      </w:r>
      <w:r>
        <w:rPr>
          <w:sz w:val="28"/>
          <w:szCs w:val="28"/>
        </w:rPr>
        <w:t>Инфантильность, попытки снять с себя ответственность;</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Обострение к</w:t>
      </w:r>
      <w:r>
        <w:rPr>
          <w:sz w:val="28"/>
          <w:szCs w:val="28"/>
        </w:rPr>
        <w:t>онфликтов, как между представителями своей группы, так и преподавателями, наставниками, родителям и пр.;</w:t>
      </w:r>
    </w:p>
    <w:p w:rsidR="00000000" w:rsidRDefault="00D302D2">
      <w:pPr>
        <w:shd w:val="clear" w:color="000000" w:fill="auto"/>
        <w:tabs>
          <w:tab w:val="left" w:pos="1190"/>
          <w:tab w:val="left" w:pos="4178"/>
          <w:tab w:val="left" w:pos="6729"/>
          <w:tab w:val="left" w:pos="8461"/>
        </w:tabs>
        <w:spacing w:line="360" w:lineRule="auto"/>
        <w:ind w:firstLine="709"/>
        <w:jc w:val="both"/>
        <w:rPr>
          <w:sz w:val="28"/>
          <w:szCs w:val="28"/>
        </w:rPr>
      </w:pPr>
      <w:r>
        <w:rPr>
          <w:spacing w:val="1"/>
          <w:sz w:val="28"/>
          <w:szCs w:val="28"/>
        </w:rPr>
        <w:t>4)</w:t>
      </w:r>
      <w:r>
        <w:rPr>
          <w:spacing w:val="1"/>
          <w:sz w:val="28"/>
          <w:szCs w:val="28"/>
        </w:rPr>
        <w:tab/>
      </w:r>
      <w:r>
        <w:rPr>
          <w:sz w:val="28"/>
          <w:szCs w:val="28"/>
        </w:rPr>
        <w:t>Ценностно-смысловая неопределенность, разрушение системы моральных норм</w:t>
      </w:r>
    </w:p>
    <w:p w:rsidR="00000000" w:rsidRDefault="00D302D2">
      <w:pPr>
        <w:shd w:val="clear" w:color="000000" w:fill="auto"/>
        <w:spacing w:line="360" w:lineRule="auto"/>
        <w:ind w:firstLine="709"/>
        <w:jc w:val="both"/>
        <w:rPr>
          <w:sz w:val="28"/>
          <w:szCs w:val="28"/>
        </w:rPr>
      </w:pPr>
      <w:r>
        <w:rPr>
          <w:sz w:val="28"/>
          <w:szCs w:val="28"/>
        </w:rPr>
        <w:t xml:space="preserve">Стоит учитывать, что в основе многих социально-психологических особенностей </w:t>
      </w:r>
      <w:r>
        <w:rPr>
          <w:sz w:val="28"/>
          <w:szCs w:val="28"/>
        </w:rPr>
        <w:t>студенчества лежит биологическая обусловленность, заключающаяся в особенностях функционирования высшей нервной деятельности, строении анализаторов, особенностях инстинктов, и прочих нейрофизиологических особенностях данного возраста. Вместе с высокими пока</w:t>
      </w:r>
      <w:r>
        <w:rPr>
          <w:sz w:val="28"/>
          <w:szCs w:val="28"/>
        </w:rPr>
        <w:t>зателями внимательности, повышением пластичности коры головного мозга, развитием кратковременной памяти, - индивид сталкивается и с такими негативными реакциями своего организма, как повышение раздражительности, проблемы с контролем агрессии, повышенная эм</w:t>
      </w:r>
      <w:r>
        <w:rPr>
          <w:sz w:val="28"/>
          <w:szCs w:val="28"/>
        </w:rPr>
        <w:t xml:space="preserve">оциональная чувствительность. </w:t>
      </w:r>
      <w:r>
        <w:rPr>
          <w:sz w:val="28"/>
          <w:szCs w:val="28"/>
          <w:lang w:val="en-US"/>
        </w:rPr>
        <w:t xml:space="preserve">И.И. Мечников указывал на 2 важные </w:t>
      </w:r>
      <w:r>
        <w:rPr>
          <w:sz w:val="28"/>
          <w:szCs w:val="28"/>
        </w:rPr>
        <w:t>особенности: отсутствие инстинкта самосохранения, ведущее к недооцениванию жизни, как блага, совершению необдуманных поступков, решений за которыми могут стоят самые возвышенные и низменные м</w:t>
      </w:r>
      <w:r>
        <w:rPr>
          <w:sz w:val="28"/>
          <w:szCs w:val="28"/>
        </w:rPr>
        <w:t>отивы; дисгармония между потребностями и способностями, когда первые значительно опережают последние.</w:t>
      </w:r>
      <w:r>
        <w:rPr>
          <w:position w:val="13"/>
          <w:sz w:val="28"/>
          <w:szCs w:val="28"/>
        </w:rPr>
        <w:t xml:space="preserve"> </w:t>
      </w:r>
      <w:r>
        <w:rPr>
          <w:sz w:val="28"/>
          <w:szCs w:val="28"/>
        </w:rPr>
        <w:t>Эти факторы нередко приводят к пессимизму, ощущению бессилия, болезненным поискам силы, способной помочь преодолеть это состояние, будь то пагубные привыч</w:t>
      </w:r>
      <w:r>
        <w:rPr>
          <w:sz w:val="28"/>
          <w:szCs w:val="28"/>
        </w:rPr>
        <w:t>ки, уход в науку или развитие религиозности.</w:t>
      </w:r>
    </w:p>
    <w:p w:rsidR="00000000" w:rsidRDefault="00D302D2">
      <w:pPr>
        <w:shd w:val="clear" w:color="000000" w:fill="auto"/>
        <w:spacing w:line="360" w:lineRule="auto"/>
        <w:ind w:firstLine="709"/>
        <w:jc w:val="both"/>
        <w:rPr>
          <w:sz w:val="28"/>
          <w:szCs w:val="28"/>
        </w:rPr>
      </w:pPr>
      <w:r>
        <w:rPr>
          <w:sz w:val="28"/>
          <w:szCs w:val="28"/>
        </w:rPr>
        <w:t>На основе исследования студенчества, как особой социальной группы, обладающей особой социальной функцией и позицией в обществе, произведенного К. Штарке, представляется возможным выделить специфические черты сту</w:t>
      </w:r>
      <w:r>
        <w:rPr>
          <w:sz w:val="28"/>
          <w:szCs w:val="28"/>
        </w:rPr>
        <w:t>денчества:</w:t>
      </w:r>
    </w:p>
    <w:p w:rsidR="00000000" w:rsidRDefault="00D302D2">
      <w:pPr>
        <w:shd w:val="clear" w:color="000000" w:fill="auto"/>
        <w:tabs>
          <w:tab w:val="left" w:pos="842"/>
        </w:tabs>
        <w:spacing w:line="360" w:lineRule="auto"/>
        <w:ind w:firstLine="709"/>
        <w:jc w:val="both"/>
        <w:rPr>
          <w:sz w:val="28"/>
          <w:szCs w:val="28"/>
        </w:rPr>
      </w:pPr>
      <w:r>
        <w:rPr>
          <w:spacing w:val="1"/>
          <w:sz w:val="28"/>
          <w:szCs w:val="28"/>
        </w:rPr>
        <w:t>1)</w:t>
      </w:r>
      <w:r>
        <w:rPr>
          <w:spacing w:val="1"/>
          <w:sz w:val="28"/>
          <w:szCs w:val="28"/>
        </w:rPr>
        <w:tab/>
      </w:r>
      <w:r>
        <w:rPr>
          <w:sz w:val="28"/>
          <w:szCs w:val="28"/>
        </w:rPr>
        <w:t>Социальная функция студенчества заключается в подготовке к профессиональной деятельности, целью которой является получение высшего образования;</w:t>
      </w:r>
    </w:p>
    <w:p w:rsidR="00000000" w:rsidRDefault="00D302D2">
      <w:pPr>
        <w:shd w:val="clear" w:color="000000" w:fill="auto"/>
        <w:spacing w:line="360" w:lineRule="auto"/>
        <w:ind w:firstLine="709"/>
        <w:jc w:val="both"/>
        <w:rPr>
          <w:sz w:val="28"/>
          <w:szCs w:val="28"/>
          <w:lang w:val="en-US"/>
        </w:rPr>
      </w:pPr>
      <w:r>
        <w:rPr>
          <w:spacing w:val="1"/>
          <w:sz w:val="28"/>
          <w:szCs w:val="28"/>
        </w:rPr>
        <w:t>2)</w:t>
      </w:r>
      <w:r>
        <w:rPr>
          <w:spacing w:val="1"/>
          <w:sz w:val="28"/>
          <w:szCs w:val="28"/>
        </w:rPr>
        <w:tab/>
      </w:r>
      <w:r>
        <w:rPr>
          <w:sz w:val="28"/>
          <w:szCs w:val="28"/>
        </w:rPr>
        <w:t>Студенчество - заведомо временный статус, его состав обновляется ежегодно с поступлением первок</w:t>
      </w:r>
      <w:r>
        <w:rPr>
          <w:sz w:val="28"/>
          <w:szCs w:val="28"/>
        </w:rPr>
        <w:t xml:space="preserve">урсников и выпуском специалистов. </w:t>
      </w:r>
      <w:r>
        <w:rPr>
          <w:sz w:val="28"/>
          <w:szCs w:val="28"/>
          <w:lang w:val="en-US"/>
        </w:rPr>
        <w:t>Студенчество является динамичной группой;</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Обучение, как форма усвоения научных знаний и накопления профессиональных навыков - является основной формой деятельности студентов;</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Студенчество характеризуется спецификой у</w:t>
      </w:r>
      <w:r>
        <w:rPr>
          <w:sz w:val="28"/>
          <w:szCs w:val="28"/>
        </w:rPr>
        <w:t>словий жизни и труда, сфера окружения расширяется по горизонтали и вертикали, включая преподавательский состав, однокурсников, соседей по общежитию, и т.д.;</w:t>
      </w:r>
    </w:p>
    <w:p w:rsidR="00000000" w:rsidRDefault="00D302D2">
      <w:pPr>
        <w:shd w:val="clear" w:color="000000" w:fill="auto"/>
        <w:spacing w:line="360" w:lineRule="auto"/>
        <w:ind w:firstLine="709"/>
        <w:jc w:val="both"/>
        <w:rPr>
          <w:sz w:val="28"/>
          <w:szCs w:val="28"/>
        </w:rPr>
      </w:pPr>
      <w:r>
        <w:rPr>
          <w:sz w:val="28"/>
          <w:szCs w:val="28"/>
        </w:rPr>
        <w:t>Личность студента формируется под влиянием следующих факторов:</w:t>
      </w:r>
    </w:p>
    <w:p w:rsidR="00000000" w:rsidRDefault="00D302D2">
      <w:pPr>
        <w:shd w:val="clear" w:color="000000" w:fill="auto"/>
        <w:tabs>
          <w:tab w:val="left" w:pos="842"/>
        </w:tabs>
        <w:spacing w:line="360" w:lineRule="auto"/>
        <w:ind w:firstLine="709"/>
        <w:jc w:val="both"/>
        <w:rPr>
          <w:sz w:val="28"/>
          <w:szCs w:val="28"/>
        </w:rPr>
      </w:pPr>
      <w:r>
        <w:rPr>
          <w:spacing w:val="1"/>
          <w:sz w:val="28"/>
          <w:szCs w:val="28"/>
        </w:rPr>
        <w:t>1)</w:t>
      </w:r>
      <w:r>
        <w:rPr>
          <w:spacing w:val="1"/>
          <w:sz w:val="28"/>
          <w:szCs w:val="28"/>
        </w:rPr>
        <w:tab/>
      </w:r>
      <w:r>
        <w:rPr>
          <w:sz w:val="28"/>
          <w:szCs w:val="28"/>
        </w:rPr>
        <w:t>История жизни студентов до поступ</w:t>
      </w:r>
      <w:r>
        <w:rPr>
          <w:sz w:val="28"/>
          <w:szCs w:val="28"/>
        </w:rPr>
        <w:t>ления в ВУЗ (особенности социализации, уровень образования, личностные характеристики);</w:t>
      </w:r>
    </w:p>
    <w:p w:rsidR="00000000" w:rsidRDefault="00D302D2">
      <w:pPr>
        <w:shd w:val="clear" w:color="000000" w:fill="auto"/>
        <w:tabs>
          <w:tab w:val="left" w:pos="822"/>
        </w:tabs>
        <w:spacing w:line="360" w:lineRule="auto"/>
        <w:ind w:firstLine="709"/>
        <w:jc w:val="both"/>
        <w:rPr>
          <w:sz w:val="28"/>
          <w:szCs w:val="28"/>
        </w:rPr>
      </w:pPr>
      <w:r>
        <w:rPr>
          <w:spacing w:val="1"/>
          <w:sz w:val="28"/>
          <w:szCs w:val="28"/>
        </w:rPr>
        <w:t>2)</w:t>
      </w:r>
      <w:r>
        <w:rPr>
          <w:spacing w:val="1"/>
          <w:sz w:val="28"/>
          <w:szCs w:val="28"/>
        </w:rPr>
        <w:tab/>
      </w:r>
      <w:r>
        <w:rPr>
          <w:sz w:val="28"/>
          <w:szCs w:val="28"/>
        </w:rPr>
        <w:t>Психоэмоциональные и социальные характеристики студентов на настоящий момент, характеризуемые выбором профессии, вуза, специальности, учебного коллектива, вне учебны</w:t>
      </w:r>
      <w:r>
        <w:rPr>
          <w:sz w:val="28"/>
          <w:szCs w:val="28"/>
        </w:rPr>
        <w:t>ми группами;</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Личностные и профессиональные планы будущего выпускника. Так образом, мы можем сделать следующие выводы:</w:t>
      </w:r>
    </w:p>
    <w:p w:rsidR="00000000" w:rsidRDefault="00D302D2">
      <w:pPr>
        <w:shd w:val="clear" w:color="000000" w:fill="auto"/>
        <w:tabs>
          <w:tab w:val="left" w:pos="1170"/>
        </w:tabs>
        <w:spacing w:line="360" w:lineRule="auto"/>
        <w:ind w:firstLine="709"/>
        <w:jc w:val="both"/>
        <w:rPr>
          <w:sz w:val="28"/>
          <w:szCs w:val="28"/>
        </w:rPr>
      </w:pPr>
      <w:r>
        <w:rPr>
          <w:spacing w:val="1"/>
          <w:sz w:val="28"/>
          <w:szCs w:val="28"/>
        </w:rPr>
        <w:t>1)</w:t>
      </w:r>
      <w:r>
        <w:rPr>
          <w:spacing w:val="1"/>
          <w:sz w:val="28"/>
          <w:szCs w:val="28"/>
        </w:rPr>
        <w:tab/>
      </w:r>
      <w:r>
        <w:rPr>
          <w:sz w:val="28"/>
          <w:szCs w:val="28"/>
        </w:rPr>
        <w:t>Студенчество, предпосылки, формирования которого были заложены еще в античном мире, выделившееся в самостоятельную устойчивую социал</w:t>
      </w:r>
      <w:r>
        <w:rPr>
          <w:sz w:val="28"/>
          <w:szCs w:val="28"/>
        </w:rPr>
        <w:t>ьную группу в Европе 12в, вместе с развитием института образования - признано обществом, и к настоящему моменту выступает, не просто группой людей целью которых является получение высшего образования, но и имеет уникальную культуру, формирование которой пр</w:t>
      </w:r>
      <w:r>
        <w:rPr>
          <w:sz w:val="28"/>
          <w:szCs w:val="28"/>
        </w:rPr>
        <w:t>оисходило в течении веков. Одним из ярчайших примеров является наличие общих кампусов для проживания всех студентов ВУЗа, и студенческих братств в США, где последние представляют элитарные объединения внутри университетов, члены которых живут отдельно от д</w:t>
      </w:r>
      <w:r>
        <w:rPr>
          <w:sz w:val="28"/>
          <w:szCs w:val="28"/>
        </w:rPr>
        <w:t xml:space="preserve">ругих студентов, и считаются представителями более высокого класса, по сравнению, с остальными. И те, и другие оказываются глубоко подвержены особой культуре, как всего студенчества, так и их учебного заведения, в частности. В России эта ситуация имеет не </w:t>
      </w:r>
      <w:r>
        <w:rPr>
          <w:sz w:val="28"/>
          <w:szCs w:val="28"/>
        </w:rPr>
        <w:t>столь выраженную специфику, поскольку совместное проживание студентов не так распространено, и большинство живут с родителями/самостоятельно. Но даже в этом случае, количество времени проводимого вместе, приводит к некоторой унификации их взглядов, а множе</w:t>
      </w:r>
      <w:r>
        <w:rPr>
          <w:sz w:val="28"/>
          <w:szCs w:val="28"/>
        </w:rPr>
        <w:t>ство внеучебных мероприятий, участие в которых принимают студенты, выступает гарантом поддержания студенческой культуры и влечет относительную гомогенность мировоззрений студентов.</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Члены студенчества, не смотря на все свое многообразие и различия, имеют</w:t>
      </w:r>
      <w:r>
        <w:rPr>
          <w:sz w:val="28"/>
          <w:szCs w:val="28"/>
        </w:rPr>
        <w:t xml:space="preserve"> ряд сходств переживаний и жизненного опыта. </w:t>
      </w:r>
      <w:r>
        <w:rPr>
          <w:sz w:val="28"/>
          <w:szCs w:val="28"/>
          <w:lang w:val="en-US"/>
        </w:rPr>
        <w:t xml:space="preserve">Все </w:t>
      </w:r>
      <w:r>
        <w:rPr>
          <w:sz w:val="28"/>
          <w:szCs w:val="28"/>
        </w:rPr>
        <w:t>они входят в такую социально-демографическую возрастную группу, как молодёжь, переживая все сложности и психологические кризисы, нейрофизиологические изменения этого периода. Общность условий жизни, учебы, т</w:t>
      </w:r>
      <w:r>
        <w:rPr>
          <w:sz w:val="28"/>
          <w:szCs w:val="28"/>
        </w:rPr>
        <w:t>руда и быта приводят к возникновению некоего общего опыта, который позволяет осуществлять эмпирические исследования, результаты которых могут быть применены к студенчеству, как к социальной группе.</w:t>
      </w:r>
    </w:p>
    <w:p w:rsidR="00000000" w:rsidRDefault="00D302D2">
      <w:pPr>
        <w:shd w:val="clear" w:color="000000" w:fill="auto"/>
        <w:tabs>
          <w:tab w:val="left" w:pos="1090"/>
        </w:tabs>
        <w:spacing w:line="360" w:lineRule="auto"/>
        <w:ind w:firstLine="709"/>
        <w:jc w:val="both"/>
        <w:rPr>
          <w:sz w:val="28"/>
          <w:szCs w:val="28"/>
        </w:rPr>
      </w:pPr>
      <w:r>
        <w:rPr>
          <w:spacing w:val="1"/>
          <w:sz w:val="28"/>
          <w:szCs w:val="28"/>
        </w:rPr>
        <w:t>3)</w:t>
      </w:r>
      <w:r>
        <w:rPr>
          <w:spacing w:val="1"/>
          <w:sz w:val="28"/>
          <w:szCs w:val="28"/>
        </w:rPr>
        <w:tab/>
      </w:r>
      <w:r>
        <w:rPr>
          <w:sz w:val="28"/>
          <w:szCs w:val="28"/>
        </w:rPr>
        <w:t>Студенчество обладает высокой социальной престижностью,</w:t>
      </w:r>
      <w:r>
        <w:rPr>
          <w:sz w:val="28"/>
          <w:szCs w:val="28"/>
        </w:rPr>
        <w:t xml:space="preserve"> включает в себя наиболее образованную группу молодежи. Характер труда студенчества опосредован, и заключается в систематическом накоплении, усвоении, и овладении научными знаниями, подготавливая студентов к осуществлению социальной функции специалиста, в </w:t>
      </w:r>
      <w:r>
        <w:rPr>
          <w:sz w:val="28"/>
          <w:szCs w:val="28"/>
        </w:rPr>
        <w:t>выбранной ими области. Студенчество - период подготовки к осуществлению функцией интеллигенции. Таким образом, являясь частью этой социальной группы, молодые люди реализуют свои интересы и цели, поставленные на будущее.</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Студенчество не бесконтрольно, он</w:t>
      </w:r>
      <w:r>
        <w:rPr>
          <w:sz w:val="28"/>
          <w:szCs w:val="28"/>
        </w:rPr>
        <w:t>о является частью вертикальной властной иерархии, и подконтрольно администрации ВУЗа и преподавательскому составу. В случае с последними, эта иерархия сглаживается в аспекте партнерских отношений специалистов, но не снимает со студента обязанность следоват</w:t>
      </w:r>
      <w:r>
        <w:rPr>
          <w:sz w:val="28"/>
          <w:szCs w:val="28"/>
        </w:rPr>
        <w:t>ь указаниям преподавателей. Специфические связь возникают и между членами студенчества, внутри которого формируются группы характеризующиеся разной направленностью целей и взглядов. Это могут быт лидеры, берущие функции по организации деятельности прочих у</w:t>
      </w:r>
      <w:r>
        <w:rPr>
          <w:sz w:val="28"/>
          <w:szCs w:val="28"/>
        </w:rPr>
        <w:t>частников и объединения (научные, социальные, религиозные), обладающие авторитетом.</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tabs>
          <w:tab w:val="left" w:pos="2800"/>
        </w:tabs>
        <w:spacing w:line="360" w:lineRule="auto"/>
        <w:ind w:left="709"/>
        <w:jc w:val="both"/>
        <w:rPr>
          <w:sz w:val="28"/>
          <w:szCs w:val="28"/>
          <w:lang w:val="en-US"/>
        </w:rPr>
      </w:pPr>
      <w:r>
        <w:rPr>
          <w:sz w:val="28"/>
          <w:szCs w:val="28"/>
          <w:lang w:val="en-US"/>
        </w:rPr>
        <w:t>1.4 Возрастное развитие религиозности</w:t>
      </w:r>
    </w:p>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tabs>
          <w:tab w:val="left" w:pos="3381"/>
          <w:tab w:val="left" w:pos="7764"/>
        </w:tabs>
        <w:spacing w:line="360" w:lineRule="auto"/>
        <w:ind w:firstLine="709"/>
        <w:jc w:val="both"/>
        <w:rPr>
          <w:sz w:val="28"/>
          <w:szCs w:val="28"/>
        </w:rPr>
      </w:pPr>
      <w:r>
        <w:rPr>
          <w:sz w:val="28"/>
          <w:szCs w:val="28"/>
        </w:rPr>
        <w:t>В своем развитии человек проходит комплекс взаимосвязанных и взаимообусловленных возрастных этапов, каждый из которых характеризуетс</w:t>
      </w:r>
      <w:r>
        <w:rPr>
          <w:sz w:val="28"/>
          <w:szCs w:val="28"/>
        </w:rPr>
        <w:t>я нейрофизиологическими, социальными, психоэмоциональными изменениями, представляя собой стадии развития личности. Гармонично развивающаяся личность проходит через череду изменений и психических преобразований, перемен в мировоззрении и взглядах. Религиозн</w:t>
      </w:r>
      <w:r>
        <w:rPr>
          <w:sz w:val="28"/>
          <w:szCs w:val="28"/>
        </w:rPr>
        <w:t>ость, в данном случае не является исключением, претерпевая череду изменений по мере возрастного развития индивида. Однако, до сих пор малоизученным остается вопрос становления религиозности в возрастном аспекте, их связи, структуры, взаимодействия.</w:t>
      </w:r>
    </w:p>
    <w:p w:rsidR="00000000" w:rsidRDefault="00D302D2">
      <w:pPr>
        <w:shd w:val="clear" w:color="000000" w:fill="auto"/>
        <w:spacing w:line="360" w:lineRule="auto"/>
        <w:ind w:firstLine="709"/>
        <w:jc w:val="both"/>
        <w:rPr>
          <w:sz w:val="28"/>
          <w:szCs w:val="28"/>
        </w:rPr>
      </w:pPr>
      <w:r>
        <w:rPr>
          <w:sz w:val="28"/>
          <w:szCs w:val="28"/>
        </w:rPr>
        <w:t>Одной и</w:t>
      </w:r>
      <w:r>
        <w:rPr>
          <w:sz w:val="28"/>
          <w:szCs w:val="28"/>
        </w:rPr>
        <w:t>з наиболее значимых фигур в изучении психологии развития религиозности является американский психолог Д. Фаулер, автор методики исследования развития веры и создатель семиступенчатой системы развития религиозности у разных возрастов.</w:t>
      </w:r>
    </w:p>
    <w:p w:rsidR="00000000" w:rsidRDefault="00D302D2">
      <w:pPr>
        <w:shd w:val="clear" w:color="000000" w:fill="auto"/>
        <w:spacing w:line="360" w:lineRule="auto"/>
        <w:ind w:firstLine="709"/>
        <w:jc w:val="both"/>
        <w:rPr>
          <w:sz w:val="28"/>
          <w:szCs w:val="28"/>
        </w:rPr>
      </w:pPr>
      <w:r>
        <w:rPr>
          <w:sz w:val="28"/>
          <w:szCs w:val="28"/>
        </w:rPr>
        <w:t>Д. Фаулер полагал, что</w:t>
      </w:r>
      <w:r>
        <w:rPr>
          <w:sz w:val="28"/>
          <w:szCs w:val="28"/>
        </w:rPr>
        <w:t xml:space="preserve"> вера в структуре личности религиозного человека является центральной нравственной ориентацией, инструментом самопознания, мировосприятия, мерилом ценностей.</w:t>
      </w:r>
    </w:p>
    <w:p w:rsidR="00000000" w:rsidRDefault="00D302D2">
      <w:pPr>
        <w:shd w:val="clear" w:color="000000" w:fill="auto"/>
        <w:spacing w:line="360" w:lineRule="auto"/>
        <w:ind w:firstLine="709"/>
        <w:jc w:val="both"/>
        <w:rPr>
          <w:sz w:val="28"/>
          <w:szCs w:val="28"/>
        </w:rPr>
      </w:pPr>
      <w:r>
        <w:rPr>
          <w:sz w:val="28"/>
          <w:szCs w:val="28"/>
        </w:rPr>
        <w:t>Д. Фаулер впервые применил принципы психологии развития к динамике религиозности индивида. Опираяс</w:t>
      </w:r>
      <w:r>
        <w:rPr>
          <w:sz w:val="28"/>
          <w:szCs w:val="28"/>
        </w:rPr>
        <w:t>ь на возрастную периодизацию Э. Эриксона, теорию когнитивного развития Ж. Пиаже, совместно со студентами Гарварда используя авторскую методику, он провел крупное эмпирическое исследование, включавшее 359 респондентов. Результатом стал опубликованный в 1981</w:t>
      </w:r>
      <w:r>
        <w:rPr>
          <w:sz w:val="28"/>
          <w:szCs w:val="28"/>
        </w:rPr>
        <w:t xml:space="preserve"> г труд “Стадии развития веры”</w:t>
      </w:r>
    </w:p>
    <w:p w:rsidR="00000000" w:rsidRDefault="00D302D2">
      <w:pPr>
        <w:shd w:val="clear" w:color="000000" w:fill="auto"/>
        <w:spacing w:line="360" w:lineRule="auto"/>
        <w:ind w:firstLine="709"/>
        <w:jc w:val="both"/>
        <w:rPr>
          <w:sz w:val="28"/>
          <w:szCs w:val="28"/>
        </w:rPr>
      </w:pPr>
      <w:r>
        <w:rPr>
          <w:sz w:val="28"/>
          <w:szCs w:val="28"/>
        </w:rPr>
        <w:t>он определил шесть дискретных стадий развития религиозности, где стадии стабильности чередуются с переходными периодами, и разработал систему измерения, определяющую основные аспекты каждой стадии. Каждая из описанных Д. Фаул</w:t>
      </w:r>
      <w:r>
        <w:rPr>
          <w:sz w:val="28"/>
          <w:szCs w:val="28"/>
        </w:rPr>
        <w:t>ером стадий строится на предыдущих, и может быть охарактеризована через семь составляющих ее аспектов, которые</w:t>
      </w:r>
      <w:r>
        <w:rPr>
          <w:sz w:val="28"/>
          <w:szCs w:val="28"/>
          <w:lang w:val="en-US"/>
        </w:rPr>
        <w:t xml:space="preserve"> </w:t>
      </w:r>
      <w:r>
        <w:rPr>
          <w:sz w:val="28"/>
          <w:szCs w:val="28"/>
        </w:rPr>
        <w:t>исследователь называл «окнами в структуру веры»</w:t>
      </w:r>
      <w:r>
        <w:rPr>
          <w:sz w:val="28"/>
          <w:szCs w:val="28"/>
          <w:lang w:val="en-US"/>
        </w:rPr>
        <w:t>.</w:t>
      </w:r>
      <w:r>
        <w:rPr>
          <w:position w:val="13"/>
          <w:sz w:val="28"/>
          <w:szCs w:val="28"/>
        </w:rPr>
        <w:t xml:space="preserve"> </w:t>
      </w:r>
      <w:r>
        <w:rPr>
          <w:sz w:val="28"/>
          <w:szCs w:val="28"/>
        </w:rPr>
        <w:t>Кратко определим основные аспекты религиозности, предложенные Д. Фаулером:</w:t>
      </w:r>
    </w:p>
    <w:p w:rsidR="00000000" w:rsidRDefault="00D302D2">
      <w:pPr>
        <w:shd w:val="clear" w:color="000000" w:fill="auto"/>
        <w:tabs>
          <w:tab w:val="left" w:pos="842"/>
        </w:tabs>
        <w:spacing w:line="360" w:lineRule="auto"/>
        <w:ind w:firstLine="709"/>
        <w:jc w:val="both"/>
        <w:rPr>
          <w:sz w:val="28"/>
          <w:szCs w:val="28"/>
        </w:rPr>
      </w:pPr>
      <w:r>
        <w:rPr>
          <w:spacing w:val="1"/>
          <w:sz w:val="28"/>
          <w:szCs w:val="28"/>
        </w:rPr>
        <w:t>5)</w:t>
      </w:r>
      <w:r>
        <w:rPr>
          <w:spacing w:val="1"/>
          <w:sz w:val="28"/>
          <w:szCs w:val="28"/>
        </w:rPr>
        <w:tab/>
      </w:r>
      <w:r>
        <w:rPr>
          <w:sz w:val="28"/>
          <w:szCs w:val="28"/>
        </w:rPr>
        <w:t>Форма логики - рас</w:t>
      </w:r>
      <w:r>
        <w:rPr>
          <w:sz w:val="28"/>
          <w:szCs w:val="28"/>
        </w:rPr>
        <w:t>крывает образ мышления индивида;</w:t>
      </w:r>
    </w:p>
    <w:p w:rsidR="00000000" w:rsidRDefault="00D302D2">
      <w:pPr>
        <w:shd w:val="clear" w:color="000000" w:fill="auto"/>
        <w:spacing w:line="360" w:lineRule="auto"/>
        <w:ind w:firstLine="709"/>
        <w:jc w:val="both"/>
        <w:rPr>
          <w:sz w:val="28"/>
          <w:szCs w:val="28"/>
        </w:rPr>
      </w:pPr>
      <w:r>
        <w:rPr>
          <w:spacing w:val="1"/>
          <w:sz w:val="28"/>
          <w:szCs w:val="28"/>
        </w:rPr>
        <w:t>6)</w:t>
      </w:r>
      <w:r>
        <w:rPr>
          <w:spacing w:val="1"/>
          <w:sz w:val="28"/>
          <w:szCs w:val="28"/>
        </w:rPr>
        <w:tab/>
      </w:r>
      <w:r>
        <w:rPr>
          <w:sz w:val="28"/>
          <w:szCs w:val="28"/>
        </w:rPr>
        <w:t>Понимание других - способность к эмпатии и пониманию того как устроен внутренний мир других людей;</w:t>
      </w:r>
    </w:p>
    <w:p w:rsidR="00000000" w:rsidRDefault="00D302D2">
      <w:pPr>
        <w:shd w:val="clear" w:color="000000" w:fill="auto"/>
        <w:spacing w:line="360" w:lineRule="auto"/>
        <w:ind w:firstLine="709"/>
        <w:jc w:val="both"/>
        <w:rPr>
          <w:sz w:val="28"/>
          <w:szCs w:val="28"/>
        </w:rPr>
      </w:pPr>
      <w:r>
        <w:rPr>
          <w:spacing w:val="1"/>
          <w:sz w:val="28"/>
          <w:szCs w:val="28"/>
        </w:rPr>
        <w:t>7)</w:t>
      </w:r>
      <w:r>
        <w:rPr>
          <w:spacing w:val="1"/>
          <w:sz w:val="28"/>
          <w:szCs w:val="28"/>
        </w:rPr>
        <w:tab/>
      </w:r>
      <w:r>
        <w:rPr>
          <w:sz w:val="28"/>
          <w:szCs w:val="28"/>
        </w:rPr>
        <w:t>Мораль - устройство системы нравственных ценностей индивида, место морали в принятии решений;</w:t>
      </w:r>
    </w:p>
    <w:p w:rsidR="00000000" w:rsidRDefault="00D302D2">
      <w:pPr>
        <w:shd w:val="clear" w:color="000000" w:fill="auto"/>
        <w:spacing w:line="360" w:lineRule="auto"/>
        <w:ind w:firstLine="709"/>
        <w:jc w:val="both"/>
        <w:rPr>
          <w:sz w:val="28"/>
          <w:szCs w:val="28"/>
        </w:rPr>
      </w:pPr>
      <w:r>
        <w:rPr>
          <w:spacing w:val="1"/>
          <w:sz w:val="28"/>
          <w:szCs w:val="28"/>
        </w:rPr>
        <w:t>8)</w:t>
      </w:r>
      <w:r>
        <w:rPr>
          <w:spacing w:val="1"/>
          <w:sz w:val="28"/>
          <w:szCs w:val="28"/>
        </w:rPr>
        <w:tab/>
      </w:r>
      <w:r>
        <w:rPr>
          <w:sz w:val="28"/>
          <w:szCs w:val="28"/>
        </w:rPr>
        <w:t>Границы социального с</w:t>
      </w:r>
      <w:r>
        <w:rPr>
          <w:sz w:val="28"/>
          <w:szCs w:val="28"/>
        </w:rPr>
        <w:t>ознания - условия признания индивидом других людей, как части его религиозной общины;</w:t>
      </w:r>
    </w:p>
    <w:p w:rsidR="00000000" w:rsidRDefault="00D302D2">
      <w:pPr>
        <w:shd w:val="clear" w:color="000000" w:fill="auto"/>
        <w:spacing w:line="360" w:lineRule="auto"/>
        <w:ind w:firstLine="709"/>
        <w:jc w:val="both"/>
        <w:rPr>
          <w:sz w:val="28"/>
          <w:szCs w:val="28"/>
        </w:rPr>
      </w:pPr>
      <w:r>
        <w:rPr>
          <w:spacing w:val="1"/>
          <w:sz w:val="28"/>
          <w:szCs w:val="28"/>
        </w:rPr>
        <w:t>9)</w:t>
      </w:r>
      <w:r>
        <w:rPr>
          <w:spacing w:val="1"/>
          <w:sz w:val="28"/>
          <w:szCs w:val="28"/>
        </w:rPr>
        <w:tab/>
      </w:r>
      <w:r>
        <w:rPr>
          <w:sz w:val="28"/>
          <w:szCs w:val="28"/>
        </w:rPr>
        <w:t>Локус власти - иерархия ценностно-смысловых ориентаций религиозного человека;</w:t>
      </w:r>
    </w:p>
    <w:p w:rsidR="00000000" w:rsidRDefault="00D302D2">
      <w:pPr>
        <w:shd w:val="clear" w:color="000000" w:fill="auto"/>
        <w:tabs>
          <w:tab w:val="left" w:pos="1538"/>
        </w:tabs>
        <w:spacing w:line="360" w:lineRule="auto"/>
        <w:ind w:firstLine="709"/>
        <w:jc w:val="both"/>
        <w:rPr>
          <w:sz w:val="28"/>
          <w:szCs w:val="28"/>
        </w:rPr>
      </w:pPr>
      <w:r>
        <w:rPr>
          <w:spacing w:val="1"/>
          <w:sz w:val="28"/>
          <w:szCs w:val="28"/>
        </w:rPr>
        <w:t>10)</w:t>
      </w:r>
      <w:r>
        <w:rPr>
          <w:spacing w:val="1"/>
          <w:sz w:val="28"/>
          <w:szCs w:val="28"/>
        </w:rPr>
        <w:tab/>
      </w:r>
      <w:r>
        <w:rPr>
          <w:sz w:val="28"/>
          <w:szCs w:val="28"/>
        </w:rPr>
        <w:t>Мировоззрение - устройство внутреннего мира индивида и его переноса на мир внешний, с</w:t>
      </w:r>
      <w:r>
        <w:rPr>
          <w:sz w:val="28"/>
          <w:szCs w:val="28"/>
        </w:rPr>
        <w:t>оотношение веры и опыта, целостность этой картины;</w:t>
      </w:r>
    </w:p>
    <w:p w:rsidR="00000000" w:rsidRDefault="00D302D2">
      <w:pPr>
        <w:shd w:val="clear" w:color="000000" w:fill="auto"/>
        <w:spacing w:line="360" w:lineRule="auto"/>
        <w:ind w:firstLine="709"/>
        <w:jc w:val="both"/>
        <w:rPr>
          <w:sz w:val="28"/>
          <w:szCs w:val="28"/>
        </w:rPr>
      </w:pPr>
      <w:r>
        <w:rPr>
          <w:spacing w:val="1"/>
          <w:sz w:val="28"/>
          <w:szCs w:val="28"/>
        </w:rPr>
        <w:t>11)</w:t>
      </w:r>
      <w:r>
        <w:rPr>
          <w:spacing w:val="1"/>
          <w:sz w:val="28"/>
          <w:szCs w:val="28"/>
        </w:rPr>
        <w:tab/>
      </w:r>
      <w:r>
        <w:rPr>
          <w:sz w:val="28"/>
          <w:szCs w:val="28"/>
        </w:rPr>
        <w:t>Символичность - восприятие человеком символов, их понимание и использование.</w:t>
      </w:r>
    </w:p>
    <w:p w:rsidR="00000000" w:rsidRDefault="00D302D2">
      <w:pPr>
        <w:shd w:val="clear" w:color="000000" w:fill="auto"/>
        <w:spacing w:line="360" w:lineRule="auto"/>
        <w:ind w:firstLine="709"/>
        <w:jc w:val="both"/>
        <w:rPr>
          <w:sz w:val="28"/>
          <w:szCs w:val="28"/>
        </w:rPr>
      </w:pPr>
      <w:r>
        <w:rPr>
          <w:sz w:val="28"/>
          <w:szCs w:val="28"/>
        </w:rPr>
        <w:t>Опишем выделенные Д. Фаулером стадии развития религиозности:</w:t>
      </w:r>
    </w:p>
    <w:p w:rsidR="00000000" w:rsidRDefault="00D302D2">
      <w:pPr>
        <w:shd w:val="clear" w:color="000000" w:fill="auto"/>
        <w:spacing w:line="360" w:lineRule="auto"/>
        <w:ind w:firstLine="709"/>
        <w:jc w:val="both"/>
        <w:rPr>
          <w:sz w:val="28"/>
          <w:szCs w:val="28"/>
        </w:rPr>
      </w:pPr>
      <w:r>
        <w:rPr>
          <w:sz w:val="28"/>
          <w:szCs w:val="28"/>
        </w:rPr>
        <w:t>Стадия 0 (предварительная). Недифференцированная вера. Возраст</w:t>
      </w:r>
      <w:r>
        <w:rPr>
          <w:sz w:val="28"/>
          <w:szCs w:val="28"/>
        </w:rPr>
        <w:t>: 0-4 года. Картина мира предельно сужена, ребенок целиком зависим от семьи и других людей непосредственно заботящихся о нем. В этом контексте образ окружающих людей обожествляется, а вера сливается с доверием к ним. В течении этой стадии закладываются осн</w:t>
      </w:r>
      <w:r>
        <w:rPr>
          <w:sz w:val="28"/>
          <w:szCs w:val="28"/>
        </w:rPr>
        <w:t>овы будущей религиозности. Представляется почти невозможным ее исследование посредством формальных интервью (метода выбранного Фаулером) из-за уровня развития когнитивных и психических способностей ребенка.</w:t>
      </w:r>
    </w:p>
    <w:p w:rsidR="00000000" w:rsidRDefault="00D302D2">
      <w:pPr>
        <w:shd w:val="clear" w:color="000000" w:fill="auto"/>
        <w:spacing w:line="360" w:lineRule="auto"/>
        <w:ind w:firstLine="709"/>
        <w:jc w:val="both"/>
        <w:rPr>
          <w:sz w:val="28"/>
          <w:szCs w:val="28"/>
        </w:rPr>
      </w:pPr>
      <w:r>
        <w:rPr>
          <w:sz w:val="28"/>
          <w:szCs w:val="28"/>
        </w:rPr>
        <w:t>Стадия 1. Интуитивно-проективная религиозность. В</w:t>
      </w:r>
      <w:r>
        <w:rPr>
          <w:sz w:val="28"/>
          <w:szCs w:val="28"/>
        </w:rPr>
        <w:t>озраст 3-7 лет. Мышление интуитивно, картина мира неупорядочена, и имеет множество противоречий. Воображение неконтролируемо, что приводит к развитию</w:t>
      </w:r>
      <w:r>
        <w:rPr>
          <w:sz w:val="28"/>
          <w:szCs w:val="28"/>
          <w:lang w:val="en-US"/>
        </w:rPr>
        <w:t xml:space="preserve"> </w:t>
      </w:r>
      <w:r>
        <w:rPr>
          <w:sz w:val="28"/>
          <w:szCs w:val="28"/>
        </w:rPr>
        <w:t>множества фантазий, и вера в Бога выступает одной из них. В этот период символичность оказывает большое вл</w:t>
      </w:r>
      <w:r>
        <w:rPr>
          <w:sz w:val="28"/>
          <w:szCs w:val="28"/>
        </w:rPr>
        <w:t>ияние на ребенка. Образы и символы, которые в его сознании становятся волшебными, вместе составляют</w:t>
      </w:r>
      <w:r>
        <w:rPr>
          <w:sz w:val="28"/>
          <w:szCs w:val="28"/>
          <w:lang w:val="en-US"/>
        </w:rPr>
        <w:t xml:space="preserve"> </w:t>
      </w:r>
      <w:r>
        <w:rPr>
          <w:sz w:val="28"/>
          <w:szCs w:val="28"/>
        </w:rPr>
        <w:t>«предельную границу» мира индивида.</w:t>
      </w:r>
    </w:p>
    <w:p w:rsidR="00000000" w:rsidRDefault="00D302D2">
      <w:pPr>
        <w:shd w:val="clear" w:color="000000" w:fill="auto"/>
        <w:spacing w:line="360" w:lineRule="auto"/>
        <w:ind w:firstLine="709"/>
        <w:jc w:val="both"/>
        <w:rPr>
          <w:sz w:val="28"/>
          <w:szCs w:val="28"/>
        </w:rPr>
      </w:pPr>
      <w:r>
        <w:rPr>
          <w:sz w:val="28"/>
          <w:szCs w:val="28"/>
        </w:rPr>
        <w:t>Стадия 2. Мифически-буквальная религиозность. Возраст 6-12 лет. В процессе обучения развивается логическое мышление ребе</w:t>
      </w:r>
      <w:r>
        <w:rPr>
          <w:sz w:val="28"/>
          <w:szCs w:val="28"/>
        </w:rPr>
        <w:t>нка, что приводит к упорядочению картины мира и более критичному подходу, сдерживающему воображение, и дающему возможность различить реальные и выдуманные истории. Д. Фаулер отмечал, что «Нарративное структурирование опыта является центральным для процесса</w:t>
      </w:r>
      <w:r>
        <w:rPr>
          <w:sz w:val="28"/>
          <w:szCs w:val="28"/>
        </w:rPr>
        <w:t xml:space="preserve"> самоидентификации личности». Другими значимыми предпосылками дальнейшего развития религиозности становится потребность в связи с историей семи, и связь веры с разрешением эдипалных переживаний и комплексом Электры. В исследовании Д. Фаулера 72% исследуемы</w:t>
      </w:r>
      <w:r>
        <w:rPr>
          <w:sz w:val="28"/>
          <w:szCs w:val="28"/>
        </w:rPr>
        <w:t>х в возрастной группе от 7 до 12 лет находились в этой стадии</w:t>
      </w:r>
    </w:p>
    <w:p w:rsidR="00000000" w:rsidRDefault="00D302D2">
      <w:pPr>
        <w:shd w:val="clear" w:color="000000" w:fill="auto"/>
        <w:spacing w:line="360" w:lineRule="auto"/>
        <w:ind w:firstLine="709"/>
        <w:jc w:val="both"/>
        <w:rPr>
          <w:sz w:val="28"/>
          <w:szCs w:val="28"/>
        </w:rPr>
      </w:pPr>
      <w:r>
        <w:rPr>
          <w:sz w:val="28"/>
          <w:szCs w:val="28"/>
        </w:rPr>
        <w:t>Стадия 3. Синтетически-конвенциональная религиозность. Возраст 11- 18 лет, но так же может относиться к взрослым (здесь, и далее возрастные границы могут быт подвижны). Особенности религиозности</w:t>
      </w:r>
      <w:r>
        <w:rPr>
          <w:sz w:val="28"/>
          <w:szCs w:val="28"/>
        </w:rPr>
        <w:t xml:space="preserve"> в этой стадии непосредственно определяются возрастным развитием индивида (в норме - подростка). Мышление индивида абстрактно-рефлексивно. Идеологическое содержание веры усваивается от внешних авторитетов, из системы ценности и убеждений которых он выстраи</w:t>
      </w:r>
      <w:r>
        <w:rPr>
          <w:sz w:val="28"/>
          <w:szCs w:val="28"/>
        </w:rPr>
        <w:t>вает основу собственной религиозности, которая, как правило оказывается пассивна. Мировоззрение индивида характеризуется конформным разделением установок авторитетов и гетерономностью, характеризующейся психологической зависимостью и инфантильностью. Корни</w:t>
      </w:r>
      <w:r>
        <w:rPr>
          <w:sz w:val="28"/>
          <w:szCs w:val="28"/>
        </w:rPr>
        <w:t xml:space="preserve"> религиозности зачастую уходят в желание принадлежать к «группе сильных». В исследовании произведенном Д. Фаулером, 50% из группы от 13 до 20 лет находились в этой стадии.</w:t>
      </w:r>
    </w:p>
    <w:p w:rsidR="00000000" w:rsidRDefault="00D302D2">
      <w:pPr>
        <w:shd w:val="clear" w:color="000000" w:fill="auto"/>
        <w:spacing w:line="360" w:lineRule="auto"/>
        <w:ind w:firstLine="709"/>
        <w:jc w:val="both"/>
        <w:rPr>
          <w:sz w:val="28"/>
          <w:szCs w:val="28"/>
        </w:rPr>
      </w:pPr>
      <w:r>
        <w:rPr>
          <w:sz w:val="28"/>
          <w:szCs w:val="28"/>
        </w:rPr>
        <w:t>Стадия 4. Индивидуально-рефлексивная религиозность. Возможны два типа возрастной кла</w:t>
      </w:r>
      <w:r>
        <w:rPr>
          <w:sz w:val="28"/>
          <w:szCs w:val="28"/>
        </w:rPr>
        <w:t>ссификации от 17-18 лет, и от 30-40 лет (В исследовании Д. Фаулера 56% исследуемых от 41 до 51 года находились на данной стадии), но наибольшее внимание уделяется первой, как этапу возрастного развития религиозности в идеале. Когнитивная функция получает з</w:t>
      </w:r>
      <w:r>
        <w:rPr>
          <w:sz w:val="28"/>
          <w:szCs w:val="28"/>
        </w:rPr>
        <w:t>начительный толчок в развитии. Этот период характеризуется буквальным и метафорическим уходом из родительского дома. Появляется стойкая потребность в стабилизации установок, в том числе религиозных, выработке собственного, независимого мировоззрения. На см</w:t>
      </w:r>
      <w:r>
        <w:rPr>
          <w:sz w:val="28"/>
          <w:szCs w:val="28"/>
        </w:rPr>
        <w:t>ену гетерономности и инфантильности приходит автономность. Индивид получает возможность совершать осознанный выбор в том, во что он будет верить. Однако, эти положительные тенденции могут сделать индивида невосприимчивым к чужому мнению и снизит уровень ег</w:t>
      </w:r>
      <w:r>
        <w:rPr>
          <w:sz w:val="28"/>
          <w:szCs w:val="28"/>
        </w:rPr>
        <w:t>о эмпатии.</w:t>
      </w:r>
    </w:p>
    <w:p w:rsidR="00000000" w:rsidRDefault="00D302D2">
      <w:pPr>
        <w:shd w:val="clear" w:color="000000" w:fill="auto"/>
        <w:spacing w:line="360" w:lineRule="auto"/>
        <w:ind w:firstLine="709"/>
        <w:jc w:val="both"/>
        <w:rPr>
          <w:sz w:val="28"/>
          <w:szCs w:val="28"/>
        </w:rPr>
      </w:pPr>
      <w:r>
        <w:rPr>
          <w:sz w:val="28"/>
          <w:szCs w:val="28"/>
        </w:rPr>
        <w:t>Стадия 5. Интегрированная религиозность. Относится к среднему возрасту, редко встречается у людей моложе 30 лет. Как отмечал Д. Фаулер индивид на данном этапе принимает тот факт, что рациональное сознание</w:t>
      </w:r>
      <w:r>
        <w:rPr>
          <w:sz w:val="28"/>
          <w:szCs w:val="28"/>
          <w:lang w:val="en-US"/>
        </w:rPr>
        <w:t xml:space="preserve"> </w:t>
      </w:r>
      <w:r>
        <w:rPr>
          <w:sz w:val="28"/>
          <w:szCs w:val="28"/>
        </w:rPr>
        <w:t>«не всегда хозяин в собственном доме», ч</w:t>
      </w:r>
      <w:r>
        <w:rPr>
          <w:sz w:val="28"/>
          <w:szCs w:val="28"/>
        </w:rPr>
        <w:t>то приводит к новому витку в</w:t>
      </w:r>
      <w:r>
        <w:rPr>
          <w:sz w:val="28"/>
          <w:szCs w:val="28"/>
          <w:lang w:val="en-US"/>
        </w:rPr>
        <w:t xml:space="preserve"> </w:t>
      </w:r>
      <w:r>
        <w:rPr>
          <w:sz w:val="28"/>
          <w:szCs w:val="28"/>
        </w:rPr>
        <w:t>восприятии им символизма. Этот период характеризуется повышением эмпатии, понятию и принятию внутреннего устройства других людей, даже в том случае, если их мировоззрение отличается. От 3 стадии, характеризующейся поверхностнос</w:t>
      </w:r>
      <w:r>
        <w:rPr>
          <w:sz w:val="28"/>
          <w:szCs w:val="28"/>
        </w:rPr>
        <w:t>тью и принятием всех авторитетных мнений, эта отличается устойчивостью собственной позиции, и одновременным признанием многомерности истины.</w:t>
      </w:r>
    </w:p>
    <w:p w:rsidR="00000000" w:rsidRDefault="00D302D2">
      <w:pPr>
        <w:shd w:val="clear" w:color="000000" w:fill="auto"/>
        <w:spacing w:line="360" w:lineRule="auto"/>
        <w:ind w:firstLine="709"/>
        <w:jc w:val="both"/>
        <w:rPr>
          <w:sz w:val="28"/>
          <w:szCs w:val="28"/>
        </w:rPr>
      </w:pPr>
      <w:r>
        <w:rPr>
          <w:sz w:val="28"/>
          <w:szCs w:val="28"/>
        </w:rPr>
        <w:t>Стадия 6. Универсализующая религиозность. Наименее распространенная среди всех возрастов, чаще всего включает людей</w:t>
      </w:r>
      <w:r>
        <w:rPr>
          <w:sz w:val="28"/>
          <w:szCs w:val="28"/>
        </w:rPr>
        <w:t xml:space="preserve"> пожилого возраста. Является, пожалуй, самой зрелой и глубокой формой религиозности, когда последняя проникает во все уровни жизни индивида, его мироощущения. </w:t>
      </w:r>
      <w:r>
        <w:rPr>
          <w:sz w:val="28"/>
          <w:szCs w:val="28"/>
          <w:lang w:val="en-US"/>
        </w:rPr>
        <w:t xml:space="preserve">Эта форма религиозности предполагает </w:t>
      </w:r>
      <w:r>
        <w:rPr>
          <w:sz w:val="28"/>
          <w:szCs w:val="28"/>
        </w:rPr>
        <w:t>трансцендентный выход за пределы своего «я».</w:t>
      </w:r>
    </w:p>
    <w:p w:rsidR="00000000" w:rsidRDefault="00D302D2">
      <w:pPr>
        <w:shd w:val="clear" w:color="000000" w:fill="auto"/>
        <w:spacing w:line="360" w:lineRule="auto"/>
        <w:ind w:firstLine="709"/>
        <w:jc w:val="both"/>
        <w:rPr>
          <w:sz w:val="28"/>
          <w:szCs w:val="28"/>
        </w:rPr>
      </w:pPr>
      <w:r>
        <w:rPr>
          <w:sz w:val="28"/>
          <w:szCs w:val="28"/>
        </w:rPr>
        <w:t xml:space="preserve">Таким образом, </w:t>
      </w:r>
      <w:r>
        <w:rPr>
          <w:sz w:val="28"/>
          <w:szCs w:val="28"/>
        </w:rPr>
        <w:t>Д. Фаулер представил систему возрастного развития религиозности индивида, состоящую из последовательных стадий, которая демонстрирует, что религиозность индивида далеко не всегда переходит на новый этап развития с достижением той или иной возрастной планки</w:t>
      </w:r>
      <w:r>
        <w:rPr>
          <w:sz w:val="28"/>
          <w:szCs w:val="28"/>
        </w:rPr>
        <w:t>. Так из 359 участников эксперимента команды Д. Фаулера, включающих людей всех возрастов, 67% находились на 3 и 4 стадиях развития религиозности, а сам исследователь отмечал, что многие люди на протяжении всей их жизни могут оставаться на 2 или 3 стадии ра</w:t>
      </w:r>
      <w:r>
        <w:rPr>
          <w:sz w:val="28"/>
          <w:szCs w:val="28"/>
        </w:rPr>
        <w:t>звития. Ценность же данного исследования заключается в создании идеальной системы последовательного развития религиозности людей всех возрастов, дающей основу для разработки методик их исследования.</w:t>
      </w:r>
    </w:p>
    <w:p w:rsidR="00000000" w:rsidRDefault="00D302D2">
      <w:pPr>
        <w:shd w:val="clear" w:color="000000" w:fill="auto"/>
        <w:spacing w:line="360" w:lineRule="auto"/>
        <w:ind w:firstLine="709"/>
        <w:jc w:val="both"/>
        <w:rPr>
          <w:sz w:val="28"/>
          <w:szCs w:val="28"/>
          <w:lang w:val="en-US"/>
        </w:rPr>
      </w:pPr>
      <w:r>
        <w:rPr>
          <w:sz w:val="28"/>
          <w:szCs w:val="28"/>
        </w:rPr>
        <w:t>Еще одно значимое исследование возрастного развития религ</w:t>
      </w:r>
      <w:r>
        <w:rPr>
          <w:sz w:val="28"/>
          <w:szCs w:val="28"/>
        </w:rPr>
        <w:t>иозности было представлено психологом А. Верготом, возглавлявшим группу ученых исследовавших динамику религиозного развития. Так, основываясь на исследованиях Э. Хармса, А. Вергот пришел к выводу, что наиболее восприимчивы и расположены к развитию религиоз</w:t>
      </w:r>
      <w:r>
        <w:rPr>
          <w:sz w:val="28"/>
          <w:szCs w:val="28"/>
        </w:rPr>
        <w:t>ности дети в возрасте от</w:t>
      </w:r>
      <w:r>
        <w:rPr>
          <w:sz w:val="28"/>
          <w:szCs w:val="28"/>
          <w:lang w:val="en-US"/>
        </w:rPr>
        <w:t xml:space="preserve"> </w:t>
      </w:r>
      <w:r>
        <w:rPr>
          <w:sz w:val="28"/>
          <w:szCs w:val="28"/>
        </w:rPr>
        <w:t>3 до 12 лет, а индивиды в развитии религиозности проходят через три</w:t>
      </w:r>
      <w:r>
        <w:rPr>
          <w:sz w:val="28"/>
          <w:szCs w:val="28"/>
          <w:lang w:val="en-US"/>
        </w:rPr>
        <w:t xml:space="preserve"> последовательные стадии:</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«Сказочная» - От трех до шести лет, когда Бог представляется как волшебное существо того же порядка, что драконы и колдуны;</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«Реалист</w:t>
      </w:r>
      <w:r>
        <w:rPr>
          <w:sz w:val="28"/>
          <w:szCs w:val="28"/>
        </w:rPr>
        <w:t>ичная» - От семи до двенадцати лет. Соединение образа Бога и реального человека;</w:t>
      </w:r>
    </w:p>
    <w:p w:rsidR="00000000" w:rsidRDefault="00D302D2">
      <w:pPr>
        <w:shd w:val="clear" w:color="000000" w:fill="auto"/>
        <w:tabs>
          <w:tab w:val="left" w:pos="1190"/>
          <w:tab w:val="left" w:pos="4526"/>
          <w:tab w:val="left" w:pos="4874"/>
          <w:tab w:val="left" w:pos="5453"/>
          <w:tab w:val="left" w:pos="6056"/>
          <w:tab w:val="left" w:pos="6970"/>
          <w:tab w:val="left" w:pos="7922"/>
        </w:tabs>
        <w:spacing w:line="360" w:lineRule="auto"/>
        <w:ind w:firstLine="709"/>
        <w:jc w:val="both"/>
        <w:rPr>
          <w:sz w:val="28"/>
          <w:szCs w:val="28"/>
        </w:rPr>
      </w:pPr>
      <w:r>
        <w:rPr>
          <w:spacing w:val="1"/>
          <w:sz w:val="28"/>
          <w:szCs w:val="28"/>
        </w:rPr>
        <w:t>3.</w:t>
      </w:r>
      <w:r>
        <w:rPr>
          <w:spacing w:val="1"/>
          <w:sz w:val="28"/>
          <w:szCs w:val="28"/>
        </w:rPr>
        <w:tab/>
      </w:r>
      <w:r>
        <w:rPr>
          <w:sz w:val="28"/>
          <w:szCs w:val="28"/>
        </w:rPr>
        <w:t>«Индивидуалистическая» - От 12, когда число</w:t>
      </w:r>
      <w:r>
        <w:rPr>
          <w:sz w:val="28"/>
          <w:szCs w:val="28"/>
          <w:lang w:val="en-US"/>
        </w:rPr>
        <w:t xml:space="preserve"> </w:t>
      </w:r>
      <w:r>
        <w:rPr>
          <w:sz w:val="28"/>
          <w:szCs w:val="28"/>
        </w:rPr>
        <w:t>вариативных ассоциаций возрастает и становится намного шире.</w:t>
      </w:r>
    </w:p>
    <w:p w:rsidR="00000000" w:rsidRDefault="00D302D2">
      <w:pPr>
        <w:shd w:val="clear" w:color="000000" w:fill="auto"/>
        <w:spacing w:line="360" w:lineRule="auto"/>
        <w:ind w:firstLine="709"/>
        <w:jc w:val="both"/>
        <w:rPr>
          <w:sz w:val="28"/>
          <w:szCs w:val="28"/>
        </w:rPr>
      </w:pPr>
      <w:r>
        <w:rPr>
          <w:sz w:val="28"/>
          <w:szCs w:val="28"/>
        </w:rPr>
        <w:t>А исследование произведенное А. Верготом с экспериментальной группо</w:t>
      </w:r>
      <w:r>
        <w:rPr>
          <w:sz w:val="28"/>
          <w:szCs w:val="28"/>
        </w:rPr>
        <w:t>й из американских и бельгийских студентов показало, что образ Бога, хоть и не</w:t>
      </w:r>
      <w:r>
        <w:rPr>
          <w:sz w:val="28"/>
          <w:szCs w:val="28"/>
          <w:lang w:val="en-US"/>
        </w:rPr>
        <w:t xml:space="preserve"> </w:t>
      </w:r>
      <w:r>
        <w:rPr>
          <w:sz w:val="28"/>
          <w:szCs w:val="28"/>
        </w:rPr>
        <w:t>был соединен с образом реального человека, но воплощал в себе черты отца, что соответствует теории З. Фрейда, в которой Бог рассматривается, как антропоморфная мужская фигура.</w:t>
      </w:r>
    </w:p>
    <w:p w:rsidR="00000000" w:rsidRDefault="00D302D2">
      <w:pPr>
        <w:shd w:val="clear" w:color="000000" w:fill="auto"/>
        <w:spacing w:line="360" w:lineRule="auto"/>
        <w:ind w:firstLine="709"/>
        <w:jc w:val="both"/>
        <w:rPr>
          <w:sz w:val="28"/>
          <w:szCs w:val="28"/>
          <w:lang w:val="en-US"/>
        </w:rPr>
      </w:pPr>
      <w:r>
        <w:rPr>
          <w:sz w:val="28"/>
          <w:szCs w:val="28"/>
        </w:rPr>
        <w:t>Та</w:t>
      </w:r>
      <w:r>
        <w:rPr>
          <w:sz w:val="28"/>
          <w:szCs w:val="28"/>
        </w:rPr>
        <w:t>ким образом, религиозность - как многокомпонентный конструкт проходит путь развития вместе с естественным психосоциальным развитием человека.</w:t>
      </w:r>
      <w:r>
        <w:rPr>
          <w:sz w:val="28"/>
          <w:szCs w:val="28"/>
          <w:lang w:val="en-US"/>
        </w:rPr>
        <w:t xml:space="preserve"> </w:t>
      </w:r>
      <w:r>
        <w:rPr>
          <w:color w:val="FFFFFF"/>
          <w:sz w:val="28"/>
          <w:szCs w:val="28"/>
        </w:rPr>
        <w:t>психологический религиозность мировоззрение нравственный</w:t>
      </w:r>
    </w:p>
    <w:p w:rsidR="00000000" w:rsidRDefault="00D302D2">
      <w:pPr>
        <w:shd w:val="clear" w:color="000000" w:fill="auto"/>
        <w:spacing w:line="360" w:lineRule="auto"/>
        <w:ind w:firstLine="709"/>
        <w:jc w:val="both"/>
        <w:rPr>
          <w:sz w:val="28"/>
          <w:szCs w:val="28"/>
        </w:rPr>
      </w:pPr>
      <w:r>
        <w:rPr>
          <w:sz w:val="28"/>
          <w:szCs w:val="28"/>
        </w:rPr>
        <w:t>Религиозность неавтономна, являясь частью психической орг</w:t>
      </w:r>
      <w:r>
        <w:rPr>
          <w:sz w:val="28"/>
          <w:szCs w:val="28"/>
        </w:rPr>
        <w:t>анизации индивида, существуя внутри нее, она будет претерпевать изменения походу развития его личности. Этот процесс может протекать своевременно, или же застыть на долгие годы. По этой причине, особенно важным представляется исследование периода юношества</w:t>
      </w:r>
      <w:r>
        <w:rPr>
          <w:sz w:val="28"/>
          <w:szCs w:val="28"/>
        </w:rPr>
        <w:t>, когда индивид обретает самостоятельность, не просто следует религиозным установкам своего окружения, но и проходит через самоидентификацию, подвергает переосмыслению все, что было известно ему ранее, лишь тогда его вера может стать осмысленной.</w:t>
      </w:r>
    </w:p>
    <w:p w:rsidR="00000000" w:rsidRDefault="00D302D2">
      <w:pPr>
        <w:rPr>
          <w:sz w:val="28"/>
          <w:szCs w:val="28"/>
        </w:rPr>
      </w:pPr>
      <w:r>
        <w:rPr>
          <w:sz w:val="28"/>
          <w:szCs w:val="28"/>
        </w:rPr>
        <w:br w:type="page"/>
      </w:r>
    </w:p>
    <w:p w:rsidR="00000000" w:rsidRDefault="00D302D2">
      <w:pPr>
        <w:shd w:val="clear" w:color="000000" w:fill="auto"/>
        <w:tabs>
          <w:tab w:val="left" w:pos="1308"/>
        </w:tabs>
        <w:spacing w:line="360" w:lineRule="auto"/>
        <w:ind w:firstLine="709"/>
        <w:jc w:val="both"/>
        <w:rPr>
          <w:sz w:val="28"/>
          <w:szCs w:val="28"/>
        </w:rPr>
      </w:pPr>
      <w:r>
        <w:rPr>
          <w:sz w:val="28"/>
          <w:szCs w:val="28"/>
        </w:rPr>
        <w:t xml:space="preserve">Глава </w:t>
      </w:r>
      <w:r>
        <w:rPr>
          <w:sz w:val="28"/>
          <w:szCs w:val="28"/>
          <w:lang w:val="en-US"/>
        </w:rPr>
        <w:t xml:space="preserve">2. </w:t>
      </w:r>
      <w:r>
        <w:rPr>
          <w:sz w:val="28"/>
          <w:szCs w:val="28"/>
        </w:rPr>
        <w:t>Описание экспериментальной группы и плана эмпирического исследования</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b/>
          <w:bCs/>
          <w:sz w:val="28"/>
          <w:szCs w:val="28"/>
        </w:rPr>
        <w:t xml:space="preserve">Целью исследования </w:t>
      </w:r>
      <w:r>
        <w:rPr>
          <w:sz w:val="28"/>
          <w:szCs w:val="28"/>
        </w:rPr>
        <w:t>является исследование, описание и систематизация характеристик религиозности современной студенческой молодежи.</w:t>
      </w:r>
    </w:p>
    <w:p w:rsidR="00000000" w:rsidRDefault="00D302D2">
      <w:pPr>
        <w:shd w:val="clear" w:color="000000" w:fill="auto"/>
        <w:spacing w:line="360" w:lineRule="auto"/>
        <w:ind w:firstLine="709"/>
        <w:jc w:val="both"/>
        <w:rPr>
          <w:sz w:val="28"/>
          <w:szCs w:val="28"/>
          <w:lang w:val="en-US"/>
        </w:rPr>
      </w:pPr>
      <w:r>
        <w:rPr>
          <w:b/>
          <w:bCs/>
          <w:sz w:val="28"/>
          <w:szCs w:val="28"/>
          <w:lang w:val="en-US"/>
        </w:rPr>
        <w:t xml:space="preserve">Задачами исследования </w:t>
      </w:r>
      <w:r>
        <w:rPr>
          <w:sz w:val="28"/>
          <w:szCs w:val="28"/>
          <w:lang w:val="en-US"/>
        </w:rPr>
        <w:t>является:</w:t>
      </w:r>
    </w:p>
    <w:p w:rsidR="00000000" w:rsidRDefault="00D302D2">
      <w:pPr>
        <w:shd w:val="clear" w:color="000000" w:fill="auto"/>
        <w:tabs>
          <w:tab w:val="left" w:pos="842"/>
        </w:tabs>
        <w:spacing w:line="360" w:lineRule="auto"/>
        <w:ind w:firstLine="709"/>
        <w:jc w:val="both"/>
        <w:rPr>
          <w:sz w:val="28"/>
          <w:szCs w:val="28"/>
        </w:rPr>
      </w:pPr>
      <w:r>
        <w:rPr>
          <w:spacing w:val="1"/>
          <w:sz w:val="28"/>
          <w:szCs w:val="28"/>
        </w:rPr>
        <w:t>1)</w:t>
      </w:r>
      <w:r>
        <w:rPr>
          <w:spacing w:val="1"/>
          <w:sz w:val="28"/>
          <w:szCs w:val="28"/>
        </w:rPr>
        <w:tab/>
      </w:r>
      <w:r>
        <w:rPr>
          <w:sz w:val="28"/>
          <w:szCs w:val="28"/>
        </w:rPr>
        <w:t xml:space="preserve">Анализ отношений </w:t>
      </w:r>
      <w:r>
        <w:rPr>
          <w:sz w:val="28"/>
          <w:szCs w:val="28"/>
        </w:rPr>
        <w:t>психологии и религии, формирования психологии религии, как самостоятельной дисциплины.</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Изучение позиций российских и зарубежных исследователей осветивших вопросы религиозности личности и социальных групп.</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Дать характеристику динамики и особенностей р</w:t>
      </w:r>
      <w:r>
        <w:rPr>
          <w:sz w:val="28"/>
          <w:szCs w:val="28"/>
        </w:rPr>
        <w:t>елигиозности в возрастном аспекте</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Изучить элементы мировоззрения и религиозности студенческой молодежи</w:t>
      </w:r>
    </w:p>
    <w:p w:rsidR="00000000" w:rsidRDefault="00D302D2">
      <w:pPr>
        <w:pStyle w:val="1"/>
        <w:shd w:val="clear" w:color="000000" w:fill="auto"/>
        <w:spacing w:line="360" w:lineRule="auto"/>
        <w:ind w:firstLine="709"/>
        <w:jc w:val="both"/>
        <w:rPr>
          <w:sz w:val="28"/>
          <w:szCs w:val="28"/>
          <w:lang w:val="en-US"/>
        </w:rPr>
      </w:pPr>
      <w:r>
        <w:rPr>
          <w:b/>
          <w:bCs/>
          <w:sz w:val="28"/>
          <w:szCs w:val="28"/>
          <w:lang w:val="en-US"/>
        </w:rPr>
        <w:t>Гипотезы исследования</w:t>
      </w:r>
      <w:r>
        <w:rPr>
          <w:sz w:val="28"/>
          <w:szCs w:val="28"/>
          <w:lang w:val="en-US"/>
        </w:rPr>
        <w:t>:</w:t>
      </w:r>
    </w:p>
    <w:p w:rsidR="00000000" w:rsidRDefault="00D302D2">
      <w:pPr>
        <w:shd w:val="clear" w:color="000000" w:fill="auto"/>
        <w:tabs>
          <w:tab w:val="left" w:pos="842"/>
        </w:tabs>
        <w:spacing w:line="360" w:lineRule="auto"/>
        <w:ind w:firstLine="709"/>
        <w:jc w:val="both"/>
        <w:rPr>
          <w:sz w:val="28"/>
          <w:szCs w:val="28"/>
        </w:rPr>
      </w:pPr>
      <w:r>
        <w:rPr>
          <w:spacing w:val="1"/>
          <w:sz w:val="28"/>
          <w:szCs w:val="28"/>
        </w:rPr>
        <w:t>1)</w:t>
      </w:r>
      <w:r>
        <w:rPr>
          <w:spacing w:val="1"/>
          <w:sz w:val="28"/>
          <w:szCs w:val="28"/>
        </w:rPr>
        <w:tab/>
      </w:r>
      <w:r>
        <w:rPr>
          <w:sz w:val="28"/>
          <w:szCs w:val="28"/>
        </w:rPr>
        <w:t>В сознании студентов преобладает мировоззренческая неопределённость, влияние на которую оказывают не духовные, а земные ценн</w:t>
      </w:r>
      <w:r>
        <w:rPr>
          <w:sz w:val="28"/>
          <w:szCs w:val="28"/>
        </w:rPr>
        <w:t>ости и удовольствия.</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Религиозность студентов как форма проявления нравственных взглядов формируется под влиянием внешних условий, поверхностна и не подкреплена теоретической основой.</w:t>
      </w:r>
    </w:p>
    <w:p w:rsidR="00000000" w:rsidRDefault="00D302D2">
      <w:pPr>
        <w:shd w:val="clear" w:color="000000" w:fill="auto"/>
        <w:spacing w:line="360" w:lineRule="auto"/>
        <w:ind w:firstLine="709"/>
        <w:jc w:val="both"/>
        <w:rPr>
          <w:sz w:val="28"/>
          <w:szCs w:val="28"/>
        </w:rPr>
      </w:pPr>
      <w:r>
        <w:rPr>
          <w:sz w:val="28"/>
          <w:szCs w:val="28"/>
        </w:rPr>
        <w:t>Для диагностики различных параметров религиозности студенческой молоде</w:t>
      </w:r>
      <w:r>
        <w:rPr>
          <w:sz w:val="28"/>
          <w:szCs w:val="28"/>
        </w:rPr>
        <w:t>жи был использованы ряд методик, широко применяемых в диагностических целях, таких как:</w:t>
      </w:r>
    </w:p>
    <w:p w:rsidR="00000000" w:rsidRDefault="00D302D2">
      <w:pPr>
        <w:shd w:val="clear" w:color="000000" w:fill="auto"/>
        <w:tabs>
          <w:tab w:val="left" w:pos="842"/>
        </w:tabs>
        <w:spacing w:line="360" w:lineRule="auto"/>
        <w:ind w:firstLine="709"/>
        <w:jc w:val="both"/>
        <w:rPr>
          <w:sz w:val="28"/>
          <w:szCs w:val="28"/>
        </w:rPr>
      </w:pPr>
      <w:r>
        <w:rPr>
          <w:spacing w:val="1"/>
          <w:sz w:val="28"/>
          <w:szCs w:val="28"/>
        </w:rPr>
        <w:t>1)</w:t>
      </w:r>
      <w:r>
        <w:rPr>
          <w:spacing w:val="1"/>
          <w:sz w:val="28"/>
          <w:szCs w:val="28"/>
        </w:rPr>
        <w:tab/>
      </w:r>
      <w:r>
        <w:rPr>
          <w:sz w:val="28"/>
          <w:szCs w:val="28"/>
        </w:rPr>
        <w:t xml:space="preserve">Тест-опросник уровня религиозности Ю. В. Щербатых </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Тест смысложизненных ориентаций Д. А. Леонтьева</w:t>
      </w:r>
    </w:p>
    <w:p w:rsidR="00000000" w:rsidRDefault="00D302D2">
      <w:pPr>
        <w:shd w:val="clear" w:color="000000" w:fill="auto"/>
        <w:tabs>
          <w:tab w:val="left" w:pos="942"/>
        </w:tabs>
        <w:spacing w:line="360" w:lineRule="auto"/>
        <w:ind w:firstLine="709"/>
        <w:jc w:val="both"/>
        <w:rPr>
          <w:sz w:val="28"/>
          <w:szCs w:val="28"/>
        </w:rPr>
      </w:pPr>
      <w:r>
        <w:rPr>
          <w:spacing w:val="1"/>
          <w:sz w:val="28"/>
          <w:szCs w:val="28"/>
        </w:rPr>
        <w:t>3)</w:t>
      </w:r>
      <w:r>
        <w:rPr>
          <w:spacing w:val="1"/>
          <w:sz w:val="28"/>
          <w:szCs w:val="28"/>
        </w:rPr>
        <w:tab/>
      </w:r>
      <w:r>
        <w:rPr>
          <w:sz w:val="28"/>
          <w:szCs w:val="28"/>
        </w:rPr>
        <w:t>Шкала дифференциальных эмоций А. В. Леоновой</w:t>
      </w:r>
    </w:p>
    <w:p w:rsidR="00000000" w:rsidRDefault="00D302D2">
      <w:pPr>
        <w:shd w:val="clear" w:color="000000" w:fill="auto"/>
        <w:spacing w:line="360" w:lineRule="auto"/>
        <w:ind w:firstLine="709"/>
        <w:jc w:val="both"/>
        <w:rPr>
          <w:sz w:val="28"/>
          <w:szCs w:val="28"/>
        </w:rPr>
      </w:pPr>
      <w:r>
        <w:rPr>
          <w:sz w:val="28"/>
          <w:szCs w:val="28"/>
        </w:rPr>
        <w:t>Эмпирическое ис</w:t>
      </w:r>
      <w:r>
        <w:rPr>
          <w:sz w:val="28"/>
          <w:szCs w:val="28"/>
        </w:rPr>
        <w:t>следование проводилось в 2015-2016г. соответствии с индивидуальным планом, представленным в таблице №1.</w:t>
      </w:r>
      <w:r>
        <w:rPr>
          <w:sz w:val="28"/>
          <w:szCs w:val="28"/>
        </w:rPr>
        <w:br w:type="page"/>
      </w:r>
    </w:p>
    <w:p w:rsidR="00000000" w:rsidRDefault="00D302D2">
      <w:pPr>
        <w:shd w:val="clear" w:color="000000" w:fill="auto"/>
        <w:spacing w:line="360" w:lineRule="auto"/>
        <w:ind w:firstLine="709"/>
        <w:jc w:val="both"/>
        <w:rPr>
          <w:sz w:val="28"/>
          <w:szCs w:val="28"/>
        </w:rPr>
      </w:pPr>
      <w:r>
        <w:rPr>
          <w:sz w:val="28"/>
          <w:szCs w:val="28"/>
        </w:rPr>
        <w:t>Таблица №1</w:t>
      </w:r>
      <w:r>
        <w:rPr>
          <w:b/>
          <w:bCs/>
          <w:sz w:val="28"/>
          <w:szCs w:val="28"/>
        </w:rPr>
        <w:t xml:space="preserve"> </w:t>
      </w:r>
      <w:r>
        <w:rPr>
          <w:sz w:val="28"/>
          <w:szCs w:val="28"/>
        </w:rPr>
        <w:t>План исследования религиозности студенческой молодежи</w:t>
      </w:r>
    </w:p>
    <w:tbl>
      <w:tblPr>
        <w:tblW w:w="0" w:type="auto"/>
        <w:tblInd w:w="4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48"/>
        <w:gridCol w:w="1053"/>
        <w:gridCol w:w="2976"/>
        <w:gridCol w:w="3368"/>
      </w:tblGrid>
      <w:tr w:rsidR="00000000">
        <w:tblPrEx>
          <w:tblCellMar>
            <w:top w:w="0" w:type="dxa"/>
            <w:left w:w="0" w:type="dxa"/>
            <w:bottom w:w="0" w:type="dxa"/>
            <w:right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w:t>
            </w:r>
          </w:p>
        </w:tc>
        <w:tc>
          <w:tcPr>
            <w:tcW w:w="1053"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Дата</w:t>
            </w:r>
          </w:p>
        </w:tc>
        <w:tc>
          <w:tcPr>
            <w:tcW w:w="297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Произведенное мероприятие</w:t>
            </w:r>
          </w:p>
        </w:tc>
        <w:tc>
          <w:tcPr>
            <w:tcW w:w="336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Методы исследования</w:t>
            </w:r>
          </w:p>
        </w:tc>
      </w:tr>
      <w:tr w:rsidR="00000000">
        <w:tblPrEx>
          <w:tblCellMar>
            <w:top w:w="0" w:type="dxa"/>
            <w:left w:w="0" w:type="dxa"/>
            <w:bottom w:w="0" w:type="dxa"/>
            <w:right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w:t>
            </w:r>
          </w:p>
        </w:tc>
        <w:tc>
          <w:tcPr>
            <w:tcW w:w="1053"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10.2015- 11.2015</w:t>
            </w:r>
          </w:p>
        </w:tc>
        <w:tc>
          <w:tcPr>
            <w:tcW w:w="297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Отбор участни</w:t>
            </w:r>
            <w:r>
              <w:rPr>
                <w:color w:val="000000"/>
                <w:sz w:val="20"/>
                <w:szCs w:val="20"/>
                <w:lang w:val="en-US"/>
              </w:rPr>
              <w:t>ков экспериментальной группы</w:t>
            </w:r>
          </w:p>
        </w:tc>
        <w:tc>
          <w:tcPr>
            <w:tcW w:w="336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 xml:space="preserve"> </w:t>
            </w:r>
          </w:p>
        </w:tc>
      </w:tr>
      <w:tr w:rsidR="00000000">
        <w:tblPrEx>
          <w:tblCellMar>
            <w:top w:w="0" w:type="dxa"/>
            <w:left w:w="0" w:type="dxa"/>
            <w:bottom w:w="0" w:type="dxa"/>
            <w:right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w:t>
            </w:r>
          </w:p>
        </w:tc>
        <w:tc>
          <w:tcPr>
            <w:tcW w:w="1053"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12.2015</w:t>
            </w:r>
          </w:p>
        </w:tc>
        <w:tc>
          <w:tcPr>
            <w:tcW w:w="297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Тестирование участников экспериментальной группы</w:t>
            </w:r>
          </w:p>
        </w:tc>
        <w:tc>
          <w:tcPr>
            <w:tcW w:w="336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rPr>
            </w:pPr>
            <w:r>
              <w:rPr>
                <w:color w:val="000000"/>
                <w:sz w:val="20"/>
                <w:szCs w:val="20"/>
              </w:rPr>
              <w:t>Тест-опросник уровня религиозности Ю. В. Щербатых</w:t>
            </w:r>
          </w:p>
        </w:tc>
      </w:tr>
      <w:tr w:rsidR="00000000">
        <w:tblPrEx>
          <w:tblCellMar>
            <w:top w:w="0" w:type="dxa"/>
            <w:left w:w="0" w:type="dxa"/>
            <w:bottom w:w="0" w:type="dxa"/>
            <w:right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3</w:t>
            </w:r>
          </w:p>
        </w:tc>
        <w:tc>
          <w:tcPr>
            <w:tcW w:w="1053"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01.2016</w:t>
            </w:r>
          </w:p>
        </w:tc>
        <w:tc>
          <w:tcPr>
            <w:tcW w:w="297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Тестирование участников экспериментальной группы</w:t>
            </w:r>
          </w:p>
        </w:tc>
        <w:tc>
          <w:tcPr>
            <w:tcW w:w="336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rPr>
            </w:pPr>
            <w:r>
              <w:rPr>
                <w:color w:val="000000"/>
                <w:sz w:val="20"/>
                <w:szCs w:val="20"/>
              </w:rPr>
              <w:t>Проведение теста «Смысложизненных ориентаций» Д.</w:t>
            </w:r>
            <w:r>
              <w:rPr>
                <w:color w:val="000000"/>
                <w:sz w:val="20"/>
                <w:szCs w:val="20"/>
                <w:lang w:val="en-US"/>
              </w:rPr>
              <w:t>A</w:t>
            </w:r>
            <w:r>
              <w:rPr>
                <w:color w:val="000000"/>
                <w:sz w:val="20"/>
                <w:szCs w:val="20"/>
              </w:rPr>
              <w:t>.Леонт</w:t>
            </w:r>
            <w:r>
              <w:rPr>
                <w:color w:val="000000"/>
                <w:sz w:val="20"/>
                <w:szCs w:val="20"/>
              </w:rPr>
              <w:t>ьева</w:t>
            </w:r>
          </w:p>
        </w:tc>
      </w:tr>
      <w:tr w:rsidR="00000000">
        <w:tblPrEx>
          <w:tblCellMar>
            <w:top w:w="0" w:type="dxa"/>
            <w:left w:w="0" w:type="dxa"/>
            <w:bottom w:w="0" w:type="dxa"/>
            <w:right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4</w:t>
            </w:r>
          </w:p>
        </w:tc>
        <w:tc>
          <w:tcPr>
            <w:tcW w:w="1053"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02.2016</w:t>
            </w:r>
          </w:p>
        </w:tc>
        <w:tc>
          <w:tcPr>
            <w:tcW w:w="297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Тестирование участников экспериментальной группы</w:t>
            </w:r>
          </w:p>
        </w:tc>
        <w:tc>
          <w:tcPr>
            <w:tcW w:w="336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rPr>
            </w:pPr>
            <w:r>
              <w:rPr>
                <w:color w:val="000000"/>
                <w:sz w:val="20"/>
                <w:szCs w:val="20"/>
              </w:rPr>
              <w:t>Проведение теста «Шкала дифференциальных эмоций» А.В. Леоновой</w:t>
            </w:r>
          </w:p>
        </w:tc>
      </w:tr>
      <w:tr w:rsidR="00000000">
        <w:tblPrEx>
          <w:tblCellMar>
            <w:top w:w="0" w:type="dxa"/>
            <w:left w:w="0" w:type="dxa"/>
            <w:bottom w:w="0" w:type="dxa"/>
            <w:right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w:t>
            </w:r>
          </w:p>
        </w:tc>
        <w:tc>
          <w:tcPr>
            <w:tcW w:w="1053"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03.2016- 04.2016</w:t>
            </w:r>
          </w:p>
        </w:tc>
        <w:tc>
          <w:tcPr>
            <w:tcW w:w="297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rPr>
            </w:pPr>
            <w:r>
              <w:rPr>
                <w:color w:val="000000"/>
                <w:sz w:val="20"/>
                <w:szCs w:val="20"/>
              </w:rPr>
              <w:t>Обработка и интерпретация полученных данных.</w:t>
            </w:r>
          </w:p>
        </w:tc>
        <w:tc>
          <w:tcPr>
            <w:tcW w:w="336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rPr>
            </w:pPr>
            <w:r>
              <w:rPr>
                <w:color w:val="000000"/>
                <w:sz w:val="20"/>
                <w:szCs w:val="20"/>
              </w:rPr>
              <w:t>Математический метод расчёта данных. Качественный и количествен</w:t>
            </w:r>
            <w:r>
              <w:rPr>
                <w:color w:val="000000"/>
                <w:sz w:val="20"/>
                <w:szCs w:val="20"/>
              </w:rPr>
              <w:t>ный анализ, полученных данных.</w:t>
            </w:r>
          </w:p>
        </w:tc>
      </w:tr>
      <w:tr w:rsidR="00000000">
        <w:tblPrEx>
          <w:tblCellMar>
            <w:top w:w="0" w:type="dxa"/>
            <w:left w:w="0" w:type="dxa"/>
            <w:bottom w:w="0" w:type="dxa"/>
            <w:right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6</w:t>
            </w:r>
          </w:p>
        </w:tc>
        <w:tc>
          <w:tcPr>
            <w:tcW w:w="1053"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04.2016- 05.2016</w:t>
            </w:r>
          </w:p>
        </w:tc>
        <w:tc>
          <w:tcPr>
            <w:tcW w:w="297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Подготовка выводов исследования</w:t>
            </w:r>
          </w:p>
        </w:tc>
        <w:tc>
          <w:tcPr>
            <w:tcW w:w="3368"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rPr>
              <w:t xml:space="preserve"> </w:t>
            </w:r>
          </w:p>
        </w:tc>
      </w:tr>
    </w:tbl>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spacing w:line="360" w:lineRule="auto"/>
        <w:ind w:firstLine="709"/>
        <w:jc w:val="both"/>
        <w:rPr>
          <w:sz w:val="28"/>
          <w:szCs w:val="28"/>
        </w:rPr>
      </w:pPr>
      <w:r>
        <w:rPr>
          <w:sz w:val="28"/>
          <w:szCs w:val="28"/>
        </w:rPr>
        <w:t>Московский Государственный Педагогический университет, Первый Московский Юридический Институт и Московский Государственный Горный Университет, на 2, 3 и 4 курсах. Экспер</w:t>
      </w:r>
      <w:r>
        <w:rPr>
          <w:sz w:val="28"/>
          <w:szCs w:val="28"/>
        </w:rPr>
        <w:t>иментальная группа включала 29 девушек и 11 юношей, все респонденты исповедовали христианство, при этом в экспериментальную группу не вошли студенты получившие теологического образование, дети представителей духовенства, агностики и атеисты. Данные требова</w:t>
      </w:r>
      <w:r>
        <w:rPr>
          <w:sz w:val="28"/>
          <w:szCs w:val="28"/>
        </w:rPr>
        <w:t>ния были выдвинуты с целью обеспечения достоверных результатов исследования характеристик религиозности студенческой молодежи. Гендерный аспект при непосредственном проведении исследования не учитывался, бланки тестов- опросников были анонимны.</w:t>
      </w:r>
    </w:p>
    <w:p w:rsidR="00000000" w:rsidRDefault="00D302D2">
      <w:pPr>
        <w:shd w:val="clear" w:color="000000" w:fill="auto"/>
        <w:spacing w:line="360" w:lineRule="auto"/>
        <w:ind w:firstLine="709"/>
        <w:jc w:val="both"/>
        <w:rPr>
          <w:b/>
          <w:bCs/>
          <w:sz w:val="28"/>
          <w:szCs w:val="28"/>
          <w:lang w:val="en-US"/>
        </w:rPr>
      </w:pPr>
      <w:r>
        <w:rPr>
          <w:sz w:val="28"/>
          <w:szCs w:val="28"/>
        </w:rPr>
        <w:t>График№1 Во</w:t>
      </w:r>
      <w:r>
        <w:rPr>
          <w:sz w:val="28"/>
          <w:szCs w:val="28"/>
        </w:rPr>
        <w:t>зрастная составляющая экспериментальной группы.</w:t>
      </w:r>
    </w:p>
    <w:p w:rsidR="00000000" w:rsidRDefault="00D302D2">
      <w:pPr>
        <w:shd w:val="clear" w:color="000000" w:fill="auto"/>
        <w:spacing w:line="360" w:lineRule="auto"/>
        <w:ind w:firstLine="709"/>
        <w:jc w:val="both"/>
        <w:rPr>
          <w:b/>
          <w:bCs/>
          <w:sz w:val="28"/>
          <w:szCs w:val="28"/>
          <w:lang w:val="en-US"/>
        </w:rPr>
      </w:pPr>
    </w:p>
    <w:p w:rsidR="00000000" w:rsidRDefault="00D302D2">
      <w:pPr>
        <w:rPr>
          <w:sz w:val="28"/>
          <w:szCs w:val="28"/>
        </w:rPr>
      </w:pPr>
      <w:r>
        <w:rPr>
          <w:rFonts w:ascii="Calibri" w:hAnsi="Calibri" w:cs="Calibri"/>
          <w:sz w:val="22"/>
          <w:szCs w:val="22"/>
        </w:rPr>
        <w:br w:type="page"/>
      </w:r>
    </w:p>
    <w:p w:rsidR="00000000" w:rsidRDefault="00D302D2">
      <w:pPr>
        <w:shd w:val="clear" w:color="000000" w:fill="auto"/>
        <w:tabs>
          <w:tab w:val="left" w:pos="1824"/>
        </w:tabs>
        <w:spacing w:line="360" w:lineRule="auto"/>
        <w:ind w:left="709"/>
        <w:jc w:val="both"/>
        <w:rPr>
          <w:sz w:val="28"/>
          <w:szCs w:val="28"/>
        </w:rPr>
      </w:pPr>
      <w:r>
        <w:rPr>
          <w:sz w:val="28"/>
          <w:szCs w:val="28"/>
        </w:rPr>
        <w:t>2.1 Описание хода и результатов эмпирического исследования</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t>На первом этапе исследования членам экспериментальной группы было предложено пройти тест-опросник уровня религиозности разработанный группой учен</w:t>
      </w:r>
      <w:r>
        <w:rPr>
          <w:sz w:val="28"/>
          <w:szCs w:val="28"/>
        </w:rPr>
        <w:t>ых возглавляемых Ю. В. Щербатых, в психологической лаборатории девиантных форм поведения Воронежского университета, целью которого изначально было изучение индивидуальной религиозности, и соотнесение ее характеристик с конкретными психологическими особенно</w:t>
      </w:r>
      <w:r>
        <w:rPr>
          <w:sz w:val="28"/>
          <w:szCs w:val="28"/>
        </w:rPr>
        <w:t xml:space="preserve">стями личности. Тест-опросник уровня религиозности (далее - ТОР) состоит из 40 вопросов сгруппированных по 8 субшкалам, анализ которых делает возможным структурный анализ религиозности, которую </w:t>
      </w:r>
      <w:r>
        <w:rPr>
          <w:sz w:val="28"/>
          <w:szCs w:val="28"/>
          <w:lang w:val="en-US"/>
        </w:rPr>
        <w:t>исследователи понимали как «определенную</w:t>
      </w:r>
      <w:r>
        <w:rPr>
          <w:sz w:val="28"/>
          <w:szCs w:val="28"/>
        </w:rPr>
        <w:t xml:space="preserve"> степень приверженност</w:t>
      </w:r>
      <w:r>
        <w:rPr>
          <w:sz w:val="28"/>
          <w:szCs w:val="28"/>
        </w:rPr>
        <w:t>и индивида к религии».</w:t>
      </w:r>
    </w:p>
    <w:p w:rsidR="00000000" w:rsidRDefault="00D302D2">
      <w:pPr>
        <w:shd w:val="clear" w:color="000000" w:fill="auto"/>
        <w:spacing w:line="360" w:lineRule="auto"/>
        <w:ind w:firstLine="709"/>
        <w:jc w:val="both"/>
        <w:rPr>
          <w:sz w:val="28"/>
          <w:szCs w:val="28"/>
        </w:rPr>
      </w:pPr>
      <w:r>
        <w:rPr>
          <w:sz w:val="28"/>
          <w:szCs w:val="28"/>
        </w:rPr>
        <w:t>Субшкалы были структурированы следующим образом:</w:t>
      </w:r>
    </w:p>
    <w:p w:rsidR="00000000" w:rsidRDefault="00D302D2">
      <w:pPr>
        <w:shd w:val="clear" w:color="000000" w:fill="auto"/>
        <w:tabs>
          <w:tab w:val="left" w:pos="1190"/>
        </w:tabs>
        <w:spacing w:line="360" w:lineRule="auto"/>
        <w:ind w:firstLine="709"/>
        <w:jc w:val="both"/>
        <w:rPr>
          <w:sz w:val="28"/>
          <w:szCs w:val="28"/>
        </w:rPr>
      </w:pPr>
      <w:r>
        <w:rPr>
          <w:spacing w:val="1"/>
          <w:sz w:val="28"/>
          <w:szCs w:val="28"/>
        </w:rPr>
        <w:t>1)</w:t>
      </w:r>
      <w:r>
        <w:rPr>
          <w:spacing w:val="1"/>
          <w:sz w:val="28"/>
          <w:szCs w:val="28"/>
        </w:rPr>
        <w:tab/>
      </w:r>
      <w:r>
        <w:rPr>
          <w:sz w:val="28"/>
          <w:szCs w:val="28"/>
        </w:rPr>
        <w:t>«ФИЛ» - была выработана дабы отразить гносеологические корни религиозности индивида и его склонность к идеалистической философии;</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«МАГ» - определяла отношение индивида к магии, ч</w:t>
      </w:r>
      <w:r>
        <w:rPr>
          <w:sz w:val="28"/>
          <w:szCs w:val="28"/>
        </w:rPr>
        <w:t>то является еще одной значимой точкой для оценки религиозности;</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«ПОД» - выявляет тенденции индивида искать в религии поддержку и помощь;</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«ВНЕ» - дает срез внешних признаков религиозности;</w:t>
      </w:r>
    </w:p>
    <w:p w:rsidR="00000000" w:rsidRDefault="00D302D2">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«ПСН» - выявляет интерес индивида к «псевдонауке» - несосто</w:t>
      </w:r>
      <w:r>
        <w:rPr>
          <w:sz w:val="28"/>
          <w:szCs w:val="28"/>
        </w:rPr>
        <w:t>ятельным теориям обращающимся к разнообразным мистическим явлениям, в восприятии которых вера играет большую роль, чем рациональный подход;</w:t>
      </w:r>
    </w:p>
    <w:p w:rsidR="00000000" w:rsidRDefault="00D302D2">
      <w:pPr>
        <w:shd w:val="clear" w:color="000000" w:fill="auto"/>
        <w:spacing w:line="360" w:lineRule="auto"/>
        <w:ind w:firstLine="709"/>
        <w:jc w:val="both"/>
        <w:rPr>
          <w:sz w:val="28"/>
          <w:szCs w:val="28"/>
        </w:rPr>
      </w:pPr>
      <w:r>
        <w:rPr>
          <w:spacing w:val="1"/>
          <w:sz w:val="28"/>
          <w:szCs w:val="28"/>
        </w:rPr>
        <w:t>6)</w:t>
      </w:r>
      <w:r>
        <w:rPr>
          <w:spacing w:val="1"/>
          <w:sz w:val="28"/>
          <w:szCs w:val="28"/>
        </w:rPr>
        <w:tab/>
      </w:r>
      <w:r>
        <w:rPr>
          <w:sz w:val="28"/>
          <w:szCs w:val="28"/>
        </w:rPr>
        <w:t>«ВЫС» - демонстрирует отношения Бог-человек, определяя, насколько индивид способен верить в высшие божественные с</w:t>
      </w:r>
      <w:r>
        <w:rPr>
          <w:sz w:val="28"/>
          <w:szCs w:val="28"/>
        </w:rPr>
        <w:t>илы;</w:t>
      </w:r>
    </w:p>
    <w:p w:rsidR="00000000" w:rsidRDefault="00D302D2">
      <w:pPr>
        <w:shd w:val="clear" w:color="000000" w:fill="auto"/>
        <w:tabs>
          <w:tab w:val="left" w:pos="1360"/>
          <w:tab w:val="left" w:pos="2636"/>
          <w:tab w:val="left" w:pos="3090"/>
          <w:tab w:val="left" w:pos="4549"/>
          <w:tab w:val="left" w:pos="5889"/>
          <w:tab w:val="left" w:pos="7863"/>
        </w:tabs>
        <w:spacing w:line="360" w:lineRule="auto"/>
        <w:ind w:firstLine="709"/>
        <w:jc w:val="both"/>
        <w:rPr>
          <w:sz w:val="28"/>
          <w:szCs w:val="28"/>
        </w:rPr>
      </w:pPr>
      <w:r>
        <w:rPr>
          <w:spacing w:val="1"/>
          <w:sz w:val="28"/>
          <w:szCs w:val="28"/>
        </w:rPr>
        <w:t>7)</w:t>
      </w:r>
      <w:r>
        <w:rPr>
          <w:spacing w:val="1"/>
          <w:sz w:val="28"/>
          <w:szCs w:val="28"/>
        </w:rPr>
        <w:tab/>
      </w:r>
      <w:r>
        <w:rPr>
          <w:sz w:val="28"/>
          <w:szCs w:val="28"/>
        </w:rPr>
        <w:t>«САМ» - выявляет наличие религиозного самосознания, внутренней потребности в религии;</w:t>
      </w:r>
    </w:p>
    <w:p w:rsidR="00000000" w:rsidRDefault="00D302D2">
      <w:pPr>
        <w:shd w:val="clear" w:color="000000" w:fill="auto"/>
        <w:tabs>
          <w:tab w:val="left" w:pos="1290"/>
        </w:tabs>
        <w:spacing w:line="360" w:lineRule="auto"/>
        <w:ind w:firstLine="709"/>
        <w:jc w:val="both"/>
        <w:rPr>
          <w:sz w:val="28"/>
          <w:szCs w:val="28"/>
        </w:rPr>
      </w:pPr>
      <w:r>
        <w:rPr>
          <w:spacing w:val="1"/>
          <w:sz w:val="28"/>
          <w:szCs w:val="28"/>
        </w:rPr>
        <w:t>8)</w:t>
      </w:r>
      <w:r>
        <w:rPr>
          <w:spacing w:val="1"/>
          <w:sz w:val="28"/>
          <w:szCs w:val="28"/>
        </w:rPr>
        <w:tab/>
      </w:r>
      <w:r>
        <w:rPr>
          <w:sz w:val="28"/>
          <w:szCs w:val="28"/>
        </w:rPr>
        <w:t>«МОР» - определяет в какой степени религия воспринимается индивидом как источник морали и нравственных норм.</w:t>
      </w:r>
    </w:p>
    <w:p w:rsidR="00000000" w:rsidRDefault="00D302D2">
      <w:pPr>
        <w:shd w:val="clear" w:color="000000" w:fill="auto"/>
        <w:spacing w:line="360" w:lineRule="auto"/>
        <w:ind w:firstLine="709"/>
        <w:jc w:val="both"/>
        <w:rPr>
          <w:sz w:val="28"/>
          <w:szCs w:val="28"/>
        </w:rPr>
      </w:pPr>
      <w:r>
        <w:rPr>
          <w:sz w:val="28"/>
          <w:szCs w:val="28"/>
        </w:rPr>
        <w:t>Каждая из 8 субшкал включает в себя блок из 5 вопр</w:t>
      </w:r>
      <w:r>
        <w:rPr>
          <w:sz w:val="28"/>
          <w:szCs w:val="28"/>
        </w:rPr>
        <w:t>осов, раскрывающих ее характеристики. Вопросы по субшкалам перемешаны таким образом, чтобы сделать связь между ними была менее очевидной, обеспечив тем самым более честные ответы. Респонденты имеют три варианта ответа: «да», «нет», «не знаю». За каждый отв</w:t>
      </w:r>
      <w:r>
        <w:rPr>
          <w:sz w:val="28"/>
          <w:szCs w:val="28"/>
        </w:rPr>
        <w:t>ет «не знаю» дается 1 балл, «да» - 2 балла (кроме вопросов №5, 6, 9, 24,27, 33, 35 - за ответы на которые присваивается 0 баллов), «нет» - 0 баллов (кроме номеров вопросов перечисленных раннее, за которых соответственно, дается 2 балла).</w:t>
      </w:r>
    </w:p>
    <w:p w:rsidR="00000000" w:rsidRDefault="00D302D2">
      <w:pPr>
        <w:shd w:val="clear" w:color="000000" w:fill="auto"/>
        <w:spacing w:line="360" w:lineRule="auto"/>
        <w:ind w:firstLine="709"/>
        <w:jc w:val="both"/>
        <w:rPr>
          <w:sz w:val="28"/>
          <w:szCs w:val="28"/>
        </w:rPr>
      </w:pPr>
      <w:r>
        <w:rPr>
          <w:sz w:val="28"/>
          <w:szCs w:val="28"/>
        </w:rPr>
        <w:t xml:space="preserve">Далее, результаты </w:t>
      </w:r>
      <w:r>
        <w:rPr>
          <w:sz w:val="28"/>
          <w:szCs w:val="28"/>
        </w:rPr>
        <w:t>оформляются в таблицу, по вертикали которой заполняются номера вопросов по 8 субшкалам и результаты ответов члена экспериментальной группы. Далее, полученные баллы суммируются по субшкалам, демонстрируя уровень показателей по предложенным психологическим а</w:t>
      </w:r>
      <w:r>
        <w:rPr>
          <w:sz w:val="28"/>
          <w:szCs w:val="28"/>
        </w:rPr>
        <w:t>спектам религиозности личности.</w:t>
      </w:r>
    </w:p>
    <w:p w:rsidR="00000000" w:rsidRDefault="00D302D2">
      <w:pPr>
        <w:shd w:val="clear" w:color="000000" w:fill="auto"/>
        <w:spacing w:line="360" w:lineRule="auto"/>
        <w:ind w:firstLine="709"/>
        <w:jc w:val="both"/>
        <w:rPr>
          <w:sz w:val="28"/>
          <w:szCs w:val="28"/>
        </w:rPr>
      </w:pPr>
      <w:r>
        <w:rPr>
          <w:sz w:val="28"/>
          <w:szCs w:val="28"/>
        </w:rPr>
        <w:t>Результаты, полученные в ходе проведения методики «Тест для определения структуры индивидуальной религиозности» представлены в таблице № 2 и графике№2</w:t>
      </w:r>
    </w:p>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spacing w:line="360" w:lineRule="auto"/>
        <w:ind w:firstLine="709"/>
        <w:jc w:val="both"/>
        <w:rPr>
          <w:sz w:val="28"/>
          <w:szCs w:val="28"/>
        </w:rPr>
      </w:pPr>
      <w:r>
        <w:rPr>
          <w:sz w:val="28"/>
          <w:szCs w:val="28"/>
        </w:rPr>
        <w:t>Таблица №2 результаты методики «Тест для определения структуры индивидуа</w:t>
      </w:r>
      <w:r>
        <w:rPr>
          <w:sz w:val="28"/>
          <w:szCs w:val="28"/>
        </w:rPr>
        <w:t>льной религиозности»</w:t>
      </w:r>
    </w:p>
    <w:tbl>
      <w:tblPr>
        <w:tblW w:w="0" w:type="auto"/>
        <w:tblInd w:w="4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75"/>
        <w:gridCol w:w="1134"/>
        <w:gridCol w:w="1210"/>
        <w:gridCol w:w="1200"/>
        <w:gridCol w:w="1210"/>
        <w:gridCol w:w="1327"/>
        <w:gridCol w:w="1007"/>
      </w:tblGrid>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Показатель</w:t>
            </w:r>
          </w:p>
        </w:tc>
        <w:tc>
          <w:tcPr>
            <w:tcW w:w="2344" w:type="dxa"/>
            <w:gridSpan w:val="2"/>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Высокий уровень</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Средний уровень</w:t>
            </w:r>
          </w:p>
        </w:tc>
        <w:tc>
          <w:tcPr>
            <w:tcW w:w="2334" w:type="dxa"/>
            <w:gridSpan w:val="2"/>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Низкий уровень</w:t>
            </w:r>
          </w:p>
        </w:tc>
      </w:tr>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Кол-во</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w:t>
            </w:r>
          </w:p>
        </w:tc>
        <w:tc>
          <w:tcPr>
            <w:tcW w:w="120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Кол-во</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w:t>
            </w:r>
          </w:p>
        </w:tc>
        <w:tc>
          <w:tcPr>
            <w:tcW w:w="13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Кол-во</w:t>
            </w:r>
          </w:p>
        </w:tc>
        <w:tc>
          <w:tcPr>
            <w:tcW w:w="100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w:t>
            </w:r>
          </w:p>
        </w:tc>
      </w:tr>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ФИЛ</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4</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10%</w:t>
            </w:r>
          </w:p>
        </w:tc>
        <w:tc>
          <w:tcPr>
            <w:tcW w:w="120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26</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65%</w:t>
            </w:r>
          </w:p>
        </w:tc>
        <w:tc>
          <w:tcPr>
            <w:tcW w:w="13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10</w:t>
            </w:r>
          </w:p>
        </w:tc>
        <w:tc>
          <w:tcPr>
            <w:tcW w:w="100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25%</w:t>
            </w:r>
          </w:p>
        </w:tc>
      </w:tr>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МАГ</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7</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17,5%</w:t>
            </w:r>
          </w:p>
        </w:tc>
        <w:tc>
          <w:tcPr>
            <w:tcW w:w="120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21</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52,5%</w:t>
            </w:r>
          </w:p>
        </w:tc>
        <w:tc>
          <w:tcPr>
            <w:tcW w:w="13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12</w:t>
            </w:r>
          </w:p>
        </w:tc>
        <w:tc>
          <w:tcPr>
            <w:tcW w:w="100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30%</w:t>
            </w:r>
          </w:p>
        </w:tc>
      </w:tr>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ПОД</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23</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57.5 %</w:t>
            </w:r>
          </w:p>
        </w:tc>
        <w:tc>
          <w:tcPr>
            <w:tcW w:w="120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9</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22.5 %</w:t>
            </w:r>
          </w:p>
        </w:tc>
        <w:tc>
          <w:tcPr>
            <w:tcW w:w="13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8</w:t>
            </w:r>
          </w:p>
        </w:tc>
        <w:tc>
          <w:tcPr>
            <w:tcW w:w="100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20 %</w:t>
            </w:r>
          </w:p>
        </w:tc>
      </w:tr>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ВНЕ</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29</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72.5 %</w:t>
            </w:r>
          </w:p>
        </w:tc>
        <w:tc>
          <w:tcPr>
            <w:tcW w:w="120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8</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20 %</w:t>
            </w:r>
          </w:p>
        </w:tc>
        <w:tc>
          <w:tcPr>
            <w:tcW w:w="13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3</w:t>
            </w:r>
          </w:p>
        </w:tc>
        <w:tc>
          <w:tcPr>
            <w:tcW w:w="100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7.5 %</w:t>
            </w:r>
          </w:p>
        </w:tc>
      </w:tr>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ПСН</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20</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50 %</w:t>
            </w:r>
          </w:p>
        </w:tc>
        <w:tc>
          <w:tcPr>
            <w:tcW w:w="120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8</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20 %</w:t>
            </w:r>
          </w:p>
        </w:tc>
        <w:tc>
          <w:tcPr>
            <w:tcW w:w="13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12</w:t>
            </w:r>
          </w:p>
        </w:tc>
        <w:tc>
          <w:tcPr>
            <w:tcW w:w="100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30 %</w:t>
            </w:r>
          </w:p>
        </w:tc>
      </w:tr>
      <w:tr w:rsidR="00000000">
        <w:tblPrEx>
          <w:tblCellMar>
            <w:top w:w="0" w:type="dxa"/>
            <w:left w:w="0" w:type="dxa"/>
            <w:bottom w:w="0" w:type="dxa"/>
            <w:right w:w="0" w:type="dxa"/>
          </w:tblCellMar>
        </w:tblPrEx>
        <w:tc>
          <w:tcPr>
            <w:tcW w:w="1275"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ВЫС</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22</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55 %</w:t>
            </w:r>
          </w:p>
        </w:tc>
        <w:tc>
          <w:tcPr>
            <w:tcW w:w="120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11</w:t>
            </w:r>
          </w:p>
        </w:tc>
        <w:tc>
          <w:tcPr>
            <w:tcW w:w="121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27.5 %</w:t>
            </w:r>
          </w:p>
        </w:tc>
        <w:tc>
          <w:tcPr>
            <w:tcW w:w="13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7</w:t>
            </w:r>
          </w:p>
        </w:tc>
        <w:tc>
          <w:tcPr>
            <w:tcW w:w="100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17,5%</w:t>
            </w:r>
          </w:p>
        </w:tc>
      </w:tr>
    </w:tbl>
    <w:p w:rsidR="00000000" w:rsidRDefault="00D302D2">
      <w:pPr>
        <w:shd w:val="clear" w:color="000000" w:fill="auto"/>
        <w:spacing w:line="360" w:lineRule="auto"/>
        <w:ind w:firstLine="709"/>
        <w:jc w:val="both"/>
        <w:rPr>
          <w:sz w:val="28"/>
          <w:szCs w:val="28"/>
          <w:lang w:val="en-US"/>
        </w:rPr>
      </w:pPr>
    </w:p>
    <w:p w:rsidR="00000000" w:rsidRDefault="00D302D2">
      <w:pPr>
        <w:rPr>
          <w:sz w:val="28"/>
          <w:szCs w:val="28"/>
          <w:lang w:val="en-US"/>
        </w:rPr>
      </w:pPr>
      <w:r>
        <w:rPr>
          <w:sz w:val="28"/>
          <w:szCs w:val="28"/>
          <w:lang w:val="en-US"/>
        </w:rPr>
        <w:br w:type="page"/>
      </w:r>
    </w:p>
    <w:p w:rsidR="00000000" w:rsidRDefault="00D302D2">
      <w:pPr>
        <w:shd w:val="clear" w:color="000000" w:fill="auto"/>
        <w:spacing w:line="360" w:lineRule="auto"/>
        <w:ind w:firstLine="709"/>
        <w:jc w:val="both"/>
        <w:rPr>
          <w:sz w:val="28"/>
          <w:szCs w:val="28"/>
        </w:rPr>
      </w:pPr>
      <w:r>
        <w:rPr>
          <w:sz w:val="28"/>
          <w:szCs w:val="28"/>
        </w:rPr>
        <w:t>Анализ данных по методике ТОР выявил следующие особенности религиозности студенческой молодежи:</w:t>
      </w:r>
    </w:p>
    <w:p w:rsidR="00000000" w:rsidRDefault="00D302D2">
      <w:pPr>
        <w:shd w:val="clear" w:color="000000" w:fill="auto"/>
        <w:spacing w:line="360" w:lineRule="auto"/>
        <w:ind w:firstLine="709"/>
        <w:jc w:val="both"/>
        <w:rPr>
          <w:sz w:val="28"/>
          <w:szCs w:val="28"/>
        </w:rPr>
      </w:pPr>
      <w:r>
        <w:rPr>
          <w:sz w:val="28"/>
          <w:szCs w:val="28"/>
        </w:rPr>
        <w:t>По субшкале ВНЕ, характеризующей компонент воцерквленности, внешних признаков, атрибутов, с помощью которых проявляется религиозно</w:t>
      </w:r>
      <w:r>
        <w:rPr>
          <w:sz w:val="28"/>
          <w:szCs w:val="28"/>
        </w:rPr>
        <w:t>сть индивидов, отмечается самый высокий уровень среди всех прочих субшкал. Так у 72,5% респондентов высокий уровень, у 20% - средний и 7,5% - низкий. Эти показатели во многом определяются спецификой выбранных авторами методики вопросов: 80% респондентов ут</w:t>
      </w:r>
      <w:r>
        <w:rPr>
          <w:sz w:val="28"/>
          <w:szCs w:val="28"/>
        </w:rPr>
        <w:t>верждают, что носят крестик, который является привычным религиозным атрибутом для большинства православных христиан; 90% отмечают, что в их доме имеются иконы (хотя, в опроснике ТОР нет вопросов связанных с религиозностью семьи членов экспериментальной гру</w:t>
      </w:r>
      <w:r>
        <w:rPr>
          <w:sz w:val="28"/>
          <w:szCs w:val="28"/>
        </w:rPr>
        <w:t>ппы, у автора данной работы есть основания полагать, что иконы скорее принадлежат родственникам, чем самим студентам); а вот вопрос «Считаете ли вы, что если во время молитвы поставить свечку, у нее будет больше шансов быть услышанной Богом?» - вызвал у ре</w:t>
      </w:r>
      <w:r>
        <w:rPr>
          <w:sz w:val="28"/>
          <w:szCs w:val="28"/>
        </w:rPr>
        <w:t>спондентов сомнения: 52,5% не смогли определится с ответом, 35% - согласились с высказыванием, а 12,5% посчитали его неверным.</w:t>
      </w:r>
    </w:p>
    <w:p w:rsidR="00000000" w:rsidRDefault="00D302D2">
      <w:pPr>
        <w:shd w:val="clear" w:color="000000" w:fill="auto"/>
        <w:spacing w:line="360" w:lineRule="auto"/>
        <w:ind w:firstLine="709"/>
        <w:jc w:val="both"/>
        <w:rPr>
          <w:sz w:val="28"/>
          <w:szCs w:val="28"/>
        </w:rPr>
      </w:pPr>
      <w:r>
        <w:rPr>
          <w:sz w:val="28"/>
          <w:szCs w:val="28"/>
        </w:rPr>
        <w:t>По субшкале САМ, обращающейся к уровню религиозного самосознания у 65% членов группы показатель оказался средним, у 20% - низким,</w:t>
      </w:r>
      <w:r>
        <w:rPr>
          <w:sz w:val="28"/>
          <w:szCs w:val="28"/>
        </w:rPr>
        <w:t xml:space="preserve"> и у 15% - высоким. Вариант ответа «не знаю» оказался самым популярным в этой субшкале. Так 45% выразили сомнение в том могут ли считать себя искренне верующими (против 45% респондентов посчитавших, что обладают этим качеством), 57,5% не смогли однозначно </w:t>
      </w:r>
      <w:r>
        <w:rPr>
          <w:sz w:val="28"/>
          <w:szCs w:val="28"/>
        </w:rPr>
        <w:t xml:space="preserve">сказать, дает ли вера ответы на главные для них вопросы, 42,5% не смогли оценит внутреннюю </w:t>
      </w:r>
      <w:r>
        <w:rPr>
          <w:sz w:val="28"/>
          <w:szCs w:val="28"/>
          <w:lang w:val="en-US"/>
        </w:rPr>
        <w:t xml:space="preserve">потребность в посещении церкви. </w:t>
      </w:r>
      <w:r>
        <w:rPr>
          <w:sz w:val="28"/>
          <w:szCs w:val="28"/>
        </w:rPr>
        <w:t>Зато 60% обращаются за помощью к Богу с молитвой, испытывая трудности или желая помочь родным. Подтверждение этой потребности будет п</w:t>
      </w:r>
      <w:r>
        <w:rPr>
          <w:sz w:val="28"/>
          <w:szCs w:val="28"/>
        </w:rPr>
        <w:t>родемонстрировано далее в результатах шкалы ПОД.</w:t>
      </w:r>
    </w:p>
    <w:p w:rsidR="00000000" w:rsidRDefault="00D302D2">
      <w:pPr>
        <w:shd w:val="clear" w:color="000000" w:fill="auto"/>
        <w:spacing w:line="360" w:lineRule="auto"/>
        <w:ind w:firstLine="709"/>
        <w:jc w:val="both"/>
        <w:rPr>
          <w:sz w:val="28"/>
          <w:szCs w:val="28"/>
        </w:rPr>
      </w:pPr>
      <w:r>
        <w:rPr>
          <w:sz w:val="28"/>
          <w:szCs w:val="28"/>
        </w:rPr>
        <w:t>Стоит отметить, что результаты тестирования наглядно показали некоторые недостатки методики, демонстрирующие предвзятость авторов. Так, вопрос «Считаете ли Вы, что соблюдение поста - это нечто большее, чем п</w:t>
      </w:r>
      <w:r>
        <w:rPr>
          <w:sz w:val="28"/>
          <w:szCs w:val="28"/>
        </w:rPr>
        <w:t>росто оздоровительная диета?» из-за своей некорректной формулировки, не может выяснит реальное отношение молодежи к традиции поста, но наталкивает их на вполне определенный вариант ответа, который они выберут не желая выставит себя в дурном свете, как веру</w:t>
      </w:r>
      <w:r>
        <w:rPr>
          <w:sz w:val="28"/>
          <w:szCs w:val="28"/>
        </w:rPr>
        <w:t>ющего человека. По этой причине отрицательно ответили только 5% опрошенных, 52,5% ответили утвердительно, 42,5% не смогли выбрать ответ.</w:t>
      </w:r>
    </w:p>
    <w:p w:rsidR="00000000" w:rsidRDefault="00D302D2">
      <w:pPr>
        <w:shd w:val="clear" w:color="000000" w:fill="auto"/>
        <w:spacing w:line="360" w:lineRule="auto"/>
        <w:ind w:firstLine="709"/>
        <w:jc w:val="both"/>
        <w:rPr>
          <w:sz w:val="28"/>
          <w:szCs w:val="28"/>
        </w:rPr>
      </w:pPr>
      <w:r>
        <w:rPr>
          <w:sz w:val="28"/>
          <w:szCs w:val="28"/>
        </w:rPr>
        <w:t>Большая часть опрошенных склонны искать в религии утешение и поддержку (ПОД). Высокий уровень наблюдается у 57,5%, сред</w:t>
      </w:r>
      <w:r>
        <w:rPr>
          <w:sz w:val="28"/>
          <w:szCs w:val="28"/>
        </w:rPr>
        <w:t>ний у 22,5% респондентов. 90% признали, что хотя-бы однократно обращались с молитвой к высшим силам, ища у них поддержку и помощь; 80% уверенно отвечают, что религия является универсальным средством помощи и поддержки для человека в его горестях. При этом,</w:t>
      </w:r>
      <w:r>
        <w:rPr>
          <w:sz w:val="28"/>
          <w:szCs w:val="28"/>
        </w:rPr>
        <w:t xml:space="preserve"> на провокационный вопрос «Правы ли атеисты, утверждающие, что молитва, обращенная к Богу, связана с неверием человека в собственные силы и поэтому свидетельствует о его слабости?» положительный ответ дали лишь 17,5% человек.</w:t>
      </w:r>
    </w:p>
    <w:p w:rsidR="00000000" w:rsidRDefault="00D302D2">
      <w:pPr>
        <w:shd w:val="clear" w:color="000000" w:fill="auto"/>
        <w:spacing w:line="360" w:lineRule="auto"/>
        <w:ind w:firstLine="709"/>
        <w:jc w:val="both"/>
        <w:rPr>
          <w:sz w:val="28"/>
          <w:szCs w:val="28"/>
        </w:rPr>
      </w:pPr>
      <w:r>
        <w:rPr>
          <w:sz w:val="28"/>
          <w:szCs w:val="28"/>
        </w:rPr>
        <w:t xml:space="preserve">А перефразированная цитата из </w:t>
      </w:r>
      <w:r>
        <w:rPr>
          <w:sz w:val="28"/>
          <w:szCs w:val="28"/>
        </w:rPr>
        <w:t>Священного Писания о важности страданий в жизни человека, которые должны научить его терпению и подготовить к иному миру, вызвала явное отторжение у участников группы: 52,5% ответили отрицательно, 30% выбрали вариант «не знаю». Это нежелание применять библ</w:t>
      </w:r>
      <w:r>
        <w:rPr>
          <w:sz w:val="28"/>
          <w:szCs w:val="28"/>
        </w:rPr>
        <w:t>ейские заповеди в жизни коррелирует с вопросами субшкалы МОР</w:t>
      </w:r>
    </w:p>
    <w:p w:rsidR="00000000" w:rsidRDefault="00D302D2">
      <w:pPr>
        <w:shd w:val="clear" w:color="000000" w:fill="auto"/>
        <w:spacing w:line="360" w:lineRule="auto"/>
        <w:ind w:firstLine="709"/>
        <w:jc w:val="both"/>
        <w:rPr>
          <w:sz w:val="28"/>
          <w:szCs w:val="28"/>
        </w:rPr>
      </w:pPr>
      <w:r>
        <w:rPr>
          <w:sz w:val="28"/>
          <w:szCs w:val="28"/>
        </w:rPr>
        <w:t xml:space="preserve">Таким образом, мы можем наблюдать довольно поверхностное и меркантильное отношение к религии, которая для респондентов является источником поддержки, от которой они ожидают утешения и помощи при </w:t>
      </w:r>
      <w:r>
        <w:rPr>
          <w:sz w:val="28"/>
          <w:szCs w:val="28"/>
        </w:rPr>
        <w:t>наступлении тяжелых периодов жизни.</w:t>
      </w:r>
    </w:p>
    <w:p w:rsidR="00000000" w:rsidRDefault="00D302D2">
      <w:pPr>
        <w:shd w:val="clear" w:color="000000" w:fill="auto"/>
        <w:spacing w:line="360" w:lineRule="auto"/>
        <w:ind w:firstLine="709"/>
        <w:jc w:val="both"/>
        <w:rPr>
          <w:sz w:val="28"/>
          <w:szCs w:val="28"/>
        </w:rPr>
      </w:pPr>
      <w:r>
        <w:rPr>
          <w:sz w:val="28"/>
          <w:szCs w:val="28"/>
        </w:rPr>
        <w:t xml:space="preserve">Тенденция верить в Божественные силы (ВЫС) логично отмечается более чем у половины опрошенных, но вера эта имеет свои границы и склонна к критике. Стоит отметить некоторые противоречия выявленные этой шкалой. Гармония и </w:t>
      </w:r>
      <w:r>
        <w:rPr>
          <w:sz w:val="28"/>
          <w:szCs w:val="28"/>
        </w:rPr>
        <w:t>красота этого мира наводит на размышления о роли Бога в ней 47,5% человек, а утверждение "Вселенная не могла появиться сама по себе, и вполне вероятно, что ее кто-то создал"? заставляет разделиться мнения практически поровну: 40% согласились, 32,5% выразил</w:t>
      </w:r>
      <w:r>
        <w:rPr>
          <w:sz w:val="28"/>
          <w:szCs w:val="28"/>
        </w:rPr>
        <w:t>и сомнение, 27,5% - несогласие; 77,5% готовы обращаться к категориям добра, зла, и высшей справедливости. А с тезисом о предопределенности человеческой судьбы Богами согласились лишь 7,5% человек. Эти результаты демонстрируют, что воспринимая Бога как тран</w:t>
      </w:r>
      <w:r>
        <w:rPr>
          <w:sz w:val="28"/>
          <w:szCs w:val="28"/>
        </w:rPr>
        <w:t>сцендентную тайную силу, молодые люди при этом не спешат передавать ему контроль над своей жизнью, а получаемое ими научное образование влияет на религиозные взгляды, рождая критику ранее неприкосновенных религиозных тезисов.</w:t>
      </w:r>
    </w:p>
    <w:p w:rsidR="00000000" w:rsidRDefault="00D302D2">
      <w:pPr>
        <w:shd w:val="clear" w:color="000000" w:fill="auto"/>
        <w:spacing w:line="360" w:lineRule="auto"/>
        <w:ind w:firstLine="709"/>
        <w:jc w:val="both"/>
        <w:rPr>
          <w:sz w:val="28"/>
          <w:szCs w:val="28"/>
        </w:rPr>
      </w:pPr>
      <w:r>
        <w:rPr>
          <w:sz w:val="28"/>
          <w:szCs w:val="28"/>
        </w:rPr>
        <w:t>В шкале ФИЛ, отражающей склонн</w:t>
      </w:r>
      <w:r>
        <w:rPr>
          <w:sz w:val="28"/>
          <w:szCs w:val="28"/>
        </w:rPr>
        <w:t>ость индивида к идеалистической философии, по результатам, у большинства опрошенных превалировали средние значения. Наибольшие расхождения проявились по общим результатам вопросов «Согласны ли Вы с утверждением, что религиозность - есть изначальное свойств</w:t>
      </w:r>
      <w:r>
        <w:rPr>
          <w:sz w:val="28"/>
          <w:szCs w:val="28"/>
        </w:rPr>
        <w:t>о человека?» отрицательный ответ, на который дали</w:t>
      </w:r>
      <w:r>
        <w:rPr>
          <w:sz w:val="28"/>
          <w:szCs w:val="28"/>
          <w:lang w:val="en-US"/>
        </w:rPr>
        <w:t xml:space="preserve"> </w:t>
      </w:r>
      <w:r>
        <w:rPr>
          <w:sz w:val="28"/>
          <w:szCs w:val="28"/>
        </w:rPr>
        <w:t>72,5% опрошенных, и вопросом «Верите ли Вы в существование бессмертной души, которая не разрушается после физической смерти человека?» положительный ответ на который дали 67,5% опрошенных.</w:t>
      </w:r>
    </w:p>
    <w:p w:rsidR="00000000" w:rsidRDefault="00D302D2">
      <w:pPr>
        <w:shd w:val="clear" w:color="000000" w:fill="auto"/>
        <w:spacing w:line="360" w:lineRule="auto"/>
        <w:ind w:firstLine="709"/>
        <w:jc w:val="both"/>
        <w:rPr>
          <w:sz w:val="28"/>
          <w:szCs w:val="28"/>
        </w:rPr>
      </w:pPr>
      <w:r>
        <w:rPr>
          <w:sz w:val="28"/>
          <w:szCs w:val="28"/>
        </w:rPr>
        <w:t>По шкале МАГ эксп</w:t>
      </w:r>
      <w:r>
        <w:rPr>
          <w:sz w:val="28"/>
          <w:szCs w:val="28"/>
        </w:rPr>
        <w:t>ериментальная группа показала средние общие показатели, что демонстрирует некоторое размытие границ между современной религией, и магией, как ее ранней стадией, и тенденцией к использованию магических символов и ритуалов индивидами в своей повседневной жиз</w:t>
      </w:r>
      <w:r>
        <w:rPr>
          <w:sz w:val="28"/>
          <w:szCs w:val="28"/>
        </w:rPr>
        <w:t>ни. Так 47,5% признает существование непознанного мира, существующего рядом с нами (вполне вероятно смешивая это с верой в божественную реальность), 32% верят в существование колдунов и ведьм, а 16% допускают вероятность наведения порчи.</w:t>
      </w:r>
    </w:p>
    <w:p w:rsidR="00000000" w:rsidRDefault="00D302D2">
      <w:pPr>
        <w:shd w:val="clear" w:color="000000" w:fill="auto"/>
        <w:spacing w:line="360" w:lineRule="auto"/>
        <w:ind w:firstLine="709"/>
        <w:jc w:val="both"/>
        <w:rPr>
          <w:sz w:val="28"/>
          <w:szCs w:val="28"/>
        </w:rPr>
      </w:pPr>
      <w:r>
        <w:rPr>
          <w:sz w:val="28"/>
          <w:szCs w:val="28"/>
        </w:rPr>
        <w:t>Неожиданными оказа</w:t>
      </w:r>
      <w:r>
        <w:rPr>
          <w:sz w:val="28"/>
          <w:szCs w:val="28"/>
        </w:rPr>
        <w:t xml:space="preserve">лись результаты по близкой к МАГ шкале ПСН, высокий показатель отмечается у 50% опрошенных. Только 9% респондентов посчитали возможным существование телепатии, при этом 47,5% уверенны в существовании энергетических вампиров, способных истощат физические и </w:t>
      </w:r>
      <w:r>
        <w:rPr>
          <w:sz w:val="28"/>
          <w:szCs w:val="28"/>
        </w:rPr>
        <w:t>эмоциональные силы человека, 27,5% полагают, что человек может черпать энергию из космоса, а 45% признаются, что иногда обращаются к астрологическим прогнозам. Эти результаты являются довольно высокими для молодых людей получающих научное образование, одна</w:t>
      </w:r>
      <w:r>
        <w:rPr>
          <w:sz w:val="28"/>
          <w:szCs w:val="28"/>
        </w:rPr>
        <w:t>ко, целесообразным является понимание этого феномена в контексте социализации индивидов проходящих опросник. Детство членов экспериментальной группы приходилось на 90-е годы, когда СМИ транслировали огромные потоки информации, которая в настоящий момент пр</w:t>
      </w:r>
      <w:r>
        <w:rPr>
          <w:sz w:val="28"/>
          <w:szCs w:val="28"/>
        </w:rPr>
        <w:t>изнается псевдонаучной. Потребление этой информации и привело к лояльности в отношении подобных теорий, энергетический вампиризм стал восприниматься как термин психологии, а потребление энергии из космоса смешалось с поверхностным ознакомлением с буддизмом</w:t>
      </w:r>
      <w:r>
        <w:rPr>
          <w:sz w:val="28"/>
          <w:szCs w:val="28"/>
        </w:rPr>
        <w:t>.</w:t>
      </w:r>
    </w:p>
    <w:p w:rsidR="00000000" w:rsidRDefault="00D302D2">
      <w:pPr>
        <w:shd w:val="clear" w:color="000000" w:fill="auto"/>
        <w:spacing w:line="360" w:lineRule="auto"/>
        <w:ind w:firstLine="709"/>
        <w:jc w:val="both"/>
        <w:rPr>
          <w:sz w:val="28"/>
          <w:szCs w:val="28"/>
        </w:rPr>
      </w:pPr>
      <w:r>
        <w:rPr>
          <w:sz w:val="28"/>
          <w:szCs w:val="28"/>
        </w:rPr>
        <w:t xml:space="preserve">Последняя субшкала опросника, призванная определить отношение респондента к религии, как к образцу морали и норм поведения показала довольно низкие результаты. </w:t>
      </w:r>
      <w:r>
        <w:rPr>
          <w:sz w:val="28"/>
          <w:szCs w:val="28"/>
          <w:lang w:val="en-US"/>
        </w:rPr>
        <w:t xml:space="preserve">Источником морали она выступает для 17,5% </w:t>
      </w:r>
      <w:r>
        <w:rPr>
          <w:sz w:val="28"/>
          <w:szCs w:val="28"/>
        </w:rPr>
        <w:t>опрошенных, средний показатель показали 20%, и низки</w:t>
      </w:r>
      <w:r>
        <w:rPr>
          <w:sz w:val="28"/>
          <w:szCs w:val="28"/>
        </w:rPr>
        <w:t xml:space="preserve">й 62,5%. С Библейской заповедью «Любите врагов ваших, благословляйте проклинающих вас и молитесь за обижающих вас"?» дали положительный ответ лишь 12,5% человек, что соотносится с полученными ранее ответами, продемонстрировавшими неготовность респондентов </w:t>
      </w:r>
      <w:r>
        <w:rPr>
          <w:sz w:val="28"/>
          <w:szCs w:val="28"/>
        </w:rPr>
        <w:t xml:space="preserve">занимать жертвенную позицию и проявлять смирение. Прочие тенденции выявленные в ходе обработки полученных результатов могут быть оценены скорее в положительном ключе, так как демонстрируют, что религия не является для индивидов основным источником морали, </w:t>
      </w:r>
      <w:r>
        <w:rPr>
          <w:sz w:val="28"/>
          <w:szCs w:val="28"/>
        </w:rPr>
        <w:t>и они так же признают, что мораль существует и вне религии. Так только 12,5% ответивших считают, что атеист не может быт высоконравственным индивидом, и 15% соглашаются, что исключительно религиозное образование представляемое школой может привит детям осн</w:t>
      </w:r>
      <w:r>
        <w:rPr>
          <w:sz w:val="28"/>
          <w:szCs w:val="28"/>
        </w:rPr>
        <w:t>овы морали. Это демонстрирует зрелость их взглядов, и толерантность к людям со взглядами отличными от их собственных</w:t>
      </w:r>
    </w:p>
    <w:p w:rsidR="00000000" w:rsidRDefault="00D302D2">
      <w:pPr>
        <w:shd w:val="clear" w:color="000000" w:fill="auto"/>
        <w:spacing w:line="360" w:lineRule="auto"/>
        <w:ind w:firstLine="709"/>
        <w:jc w:val="both"/>
        <w:rPr>
          <w:sz w:val="28"/>
          <w:szCs w:val="28"/>
        </w:rPr>
      </w:pPr>
      <w:r>
        <w:rPr>
          <w:sz w:val="28"/>
          <w:szCs w:val="28"/>
        </w:rPr>
        <w:t>На втором этапе исследования члены экспериментальной группы прошли тест «Смысложизненных ориентаций» Д.А. Леонтьева, основной целью которог</w:t>
      </w:r>
      <w:r>
        <w:rPr>
          <w:sz w:val="28"/>
          <w:szCs w:val="28"/>
        </w:rPr>
        <w:t>о является выявление стремления к обретению смысла жизни, который может быть найден в прошлом, настоящем и будущем, и способности индивида ставить перед собой цели и достигать их. Тест смысложизненных ориентаций Д. А. Леонтьева является второй русскоязычно</w:t>
      </w:r>
      <w:r>
        <w:rPr>
          <w:sz w:val="28"/>
          <w:szCs w:val="28"/>
        </w:rPr>
        <w:t>й адаптацией (после версии К. Муздыбаева) теста «Цель в жизни» Д. Крамбо и Л. Махолика, разработанного на основе метода логотерапии В. Франкла, о теории которого и значении религиозности в логотерапии и теории стремления к смыслу жизни рассказывалось в пер</w:t>
      </w:r>
      <w:r>
        <w:rPr>
          <w:sz w:val="28"/>
          <w:szCs w:val="28"/>
        </w:rPr>
        <w:t>вой главе данной работы.</w:t>
      </w:r>
    </w:p>
    <w:p w:rsidR="00000000" w:rsidRDefault="00D302D2">
      <w:pPr>
        <w:shd w:val="clear" w:color="000000" w:fill="auto"/>
        <w:spacing w:line="360" w:lineRule="auto"/>
        <w:ind w:firstLine="709"/>
        <w:jc w:val="both"/>
        <w:rPr>
          <w:sz w:val="28"/>
          <w:szCs w:val="28"/>
        </w:rPr>
      </w:pPr>
      <w:r>
        <w:rPr>
          <w:sz w:val="28"/>
          <w:szCs w:val="28"/>
        </w:rPr>
        <w:t>Разработанный Д. А. Леонтьевым тест «Смысложизненных ориентаций», состоит из 20 пар утверждений противоположных по своему смыслу, каждое из которых дает представление о факторах осмысленности</w:t>
      </w:r>
      <w:r>
        <w:rPr>
          <w:sz w:val="28"/>
          <w:szCs w:val="28"/>
          <w:lang w:val="en-US"/>
        </w:rPr>
        <w:t xml:space="preserve"> </w:t>
      </w:r>
      <w:r>
        <w:rPr>
          <w:sz w:val="28"/>
          <w:szCs w:val="28"/>
        </w:rPr>
        <w:t>жизни индивида. Респонденту предлагаетс</w:t>
      </w:r>
      <w:r>
        <w:rPr>
          <w:sz w:val="28"/>
          <w:szCs w:val="28"/>
        </w:rPr>
        <w:t>я определит степень соответствия утверждений его внутреннему самовосприятию по симметричной семиступенчатой шкале от -3 до +3, причем 0 выбирается в случае, если оба утверждения по его мнению одинаково верны. Тест «Смысложизненных ориентаций» определяет ос</w:t>
      </w:r>
      <w:r>
        <w:rPr>
          <w:sz w:val="28"/>
          <w:szCs w:val="28"/>
        </w:rPr>
        <w:t xml:space="preserve">новы осмысленной жизни при наличии в ней целей, умении ставить новые цели, удовлетворении при их достижении, и самореализации, умении решать текущие задачи. При этом они соотносятся с тремя периодами времени: будущее - с четкой постановкой цели, прошлое - </w:t>
      </w:r>
      <w:r>
        <w:rPr>
          <w:sz w:val="28"/>
          <w:szCs w:val="28"/>
        </w:rPr>
        <w:t>с достигнутыми результатами и удовлетворением от них, эмоциональная насыщенность - с настоящим. Такой подход максимально полно представляет уровень осмысленности жизни индивида.</w:t>
      </w:r>
    </w:p>
    <w:p w:rsidR="00000000" w:rsidRDefault="00D302D2">
      <w:pPr>
        <w:shd w:val="clear" w:color="000000" w:fill="auto"/>
        <w:spacing w:line="360" w:lineRule="auto"/>
        <w:ind w:firstLine="709"/>
        <w:jc w:val="both"/>
        <w:rPr>
          <w:sz w:val="28"/>
          <w:szCs w:val="28"/>
        </w:rPr>
      </w:pPr>
      <w:r>
        <w:rPr>
          <w:sz w:val="28"/>
          <w:szCs w:val="28"/>
        </w:rPr>
        <w:t>Еще одной важной особенностью структуры данного теста, помимо шкал характеризу</w:t>
      </w:r>
      <w:r>
        <w:rPr>
          <w:sz w:val="28"/>
          <w:szCs w:val="28"/>
        </w:rPr>
        <w:t>ющих осмысленность жизни, - является пять субшкал отражающих такие группы смысложизненных ориентаций, как:</w:t>
      </w:r>
    </w:p>
    <w:p w:rsidR="00000000" w:rsidRDefault="00D302D2">
      <w:pPr>
        <w:shd w:val="clear" w:color="000000" w:fill="auto"/>
        <w:tabs>
          <w:tab w:val="left" w:pos="1170"/>
        </w:tabs>
        <w:spacing w:line="360" w:lineRule="auto"/>
        <w:ind w:firstLine="709"/>
        <w:jc w:val="both"/>
        <w:rPr>
          <w:sz w:val="28"/>
          <w:szCs w:val="28"/>
        </w:rPr>
      </w:pPr>
      <w:r>
        <w:rPr>
          <w:spacing w:val="1"/>
          <w:sz w:val="28"/>
          <w:szCs w:val="28"/>
        </w:rPr>
        <w:t>1)</w:t>
      </w:r>
      <w:r>
        <w:rPr>
          <w:spacing w:val="1"/>
          <w:sz w:val="28"/>
          <w:szCs w:val="28"/>
        </w:rPr>
        <w:tab/>
      </w:r>
      <w:r>
        <w:rPr>
          <w:sz w:val="28"/>
          <w:szCs w:val="28"/>
        </w:rPr>
        <w:t>Цели в жизни - относятся к планам индивида на будущее, и его способности ставит четкие, оправданные цели;</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Процесс жизни - относятся к настоящем</w:t>
      </w:r>
      <w:r>
        <w:rPr>
          <w:sz w:val="28"/>
          <w:szCs w:val="28"/>
        </w:rPr>
        <w:t>у и демонстрируют уровень эмоциональной насыщенности жизнью и удовлетворения от нее;</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Результат жизни - относятся к прошлому, и показывают степен удовлетворенности индивида его прошлым и достигнутыми результатами;</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Локус контроля-Я - демонстрируют увер</w:t>
      </w:r>
      <w:r>
        <w:rPr>
          <w:sz w:val="28"/>
          <w:szCs w:val="28"/>
        </w:rPr>
        <w:t>енность индивида в своих силах, способности принимать решения и контролировать свою жизнь;</w:t>
      </w:r>
    </w:p>
    <w:p w:rsidR="00000000" w:rsidRDefault="00D302D2">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Локус контроля-жизнь - демонстрируют веру индивида в свободу людей в принятии решений и постановки целей, возможности менять будущее.</w:t>
      </w:r>
    </w:p>
    <w:p w:rsidR="00000000" w:rsidRDefault="00D302D2">
      <w:pPr>
        <w:shd w:val="clear" w:color="000000" w:fill="auto"/>
        <w:spacing w:line="360" w:lineRule="auto"/>
        <w:ind w:firstLine="709"/>
        <w:jc w:val="both"/>
        <w:rPr>
          <w:sz w:val="28"/>
          <w:szCs w:val="28"/>
        </w:rPr>
      </w:pPr>
      <w:r>
        <w:rPr>
          <w:sz w:val="28"/>
          <w:szCs w:val="28"/>
        </w:rPr>
        <w:t>Исследование произведенное п</w:t>
      </w:r>
      <w:r>
        <w:rPr>
          <w:sz w:val="28"/>
          <w:szCs w:val="28"/>
        </w:rPr>
        <w:t>о методике тест «Смысложизненных ориентаций» Д. А. Леонтьева показало следующие результаты:</w:t>
      </w:r>
    </w:p>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spacing w:line="360" w:lineRule="auto"/>
        <w:ind w:firstLine="709"/>
        <w:jc w:val="both"/>
        <w:rPr>
          <w:sz w:val="28"/>
          <w:szCs w:val="28"/>
        </w:rPr>
      </w:pPr>
      <w:r>
        <w:rPr>
          <w:sz w:val="28"/>
          <w:szCs w:val="28"/>
        </w:rPr>
        <w:t>Таблица №3 Результаты теста «Смысложизненных ориентаций» Д. А. Леонтьева</w:t>
      </w:r>
    </w:p>
    <w:tbl>
      <w:tblPr>
        <w:tblW w:w="0" w:type="auto"/>
        <w:tblInd w:w="4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64"/>
        <w:gridCol w:w="929"/>
        <w:gridCol w:w="992"/>
        <w:gridCol w:w="1134"/>
        <w:gridCol w:w="851"/>
        <w:gridCol w:w="992"/>
        <w:gridCol w:w="850"/>
      </w:tblGrid>
      <w:tr w:rsidR="00000000">
        <w:tblPrEx>
          <w:tblCellMar>
            <w:top w:w="0" w:type="dxa"/>
            <w:left w:w="0" w:type="dxa"/>
            <w:bottom w:w="0" w:type="dxa"/>
            <w:right w:w="0" w:type="dxa"/>
          </w:tblCellMar>
        </w:tblPrEx>
        <w:tc>
          <w:tcPr>
            <w:tcW w:w="176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Показатели СЖО</w:t>
            </w:r>
          </w:p>
        </w:tc>
        <w:tc>
          <w:tcPr>
            <w:tcW w:w="1921" w:type="dxa"/>
            <w:gridSpan w:val="2"/>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Высокий уровень</w:t>
            </w: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Средний уровень</w:t>
            </w:r>
          </w:p>
        </w:tc>
        <w:tc>
          <w:tcPr>
            <w:tcW w:w="1842" w:type="dxa"/>
            <w:gridSpan w:val="2"/>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Низкий уровень</w:t>
            </w:r>
          </w:p>
        </w:tc>
      </w:tr>
      <w:tr w:rsidR="00000000">
        <w:tblPrEx>
          <w:tblCellMar>
            <w:top w:w="0" w:type="dxa"/>
            <w:left w:w="0" w:type="dxa"/>
            <w:bottom w:w="0" w:type="dxa"/>
            <w:right w:w="0" w:type="dxa"/>
          </w:tblCellMar>
        </w:tblPrEx>
        <w:tc>
          <w:tcPr>
            <w:tcW w:w="176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p>
        </w:tc>
        <w:tc>
          <w:tcPr>
            <w:tcW w:w="929"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Кол-во</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Кол-во</w:t>
            </w:r>
          </w:p>
        </w:tc>
        <w:tc>
          <w:tcPr>
            <w:tcW w:w="851"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Кол-во</w:t>
            </w:r>
          </w:p>
        </w:tc>
        <w:tc>
          <w:tcPr>
            <w:tcW w:w="85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w:t>
            </w:r>
          </w:p>
        </w:tc>
      </w:tr>
      <w:tr w:rsidR="00000000">
        <w:tblPrEx>
          <w:tblCellMar>
            <w:top w:w="0" w:type="dxa"/>
            <w:left w:w="0" w:type="dxa"/>
            <w:bottom w:w="0" w:type="dxa"/>
            <w:right w:w="0" w:type="dxa"/>
          </w:tblCellMar>
        </w:tblPrEx>
        <w:tc>
          <w:tcPr>
            <w:tcW w:w="176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Цели</w:t>
            </w:r>
          </w:p>
        </w:tc>
        <w:tc>
          <w:tcPr>
            <w:tcW w:w="929"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22</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55</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30</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6</w:t>
            </w:r>
          </w:p>
        </w:tc>
        <w:tc>
          <w:tcPr>
            <w:tcW w:w="85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15</w:t>
            </w:r>
          </w:p>
        </w:tc>
      </w:tr>
      <w:tr w:rsidR="00000000">
        <w:tblPrEx>
          <w:tblCellMar>
            <w:top w:w="0" w:type="dxa"/>
            <w:left w:w="0" w:type="dxa"/>
            <w:bottom w:w="0" w:type="dxa"/>
            <w:right w:w="0" w:type="dxa"/>
          </w:tblCellMar>
        </w:tblPrEx>
        <w:tc>
          <w:tcPr>
            <w:tcW w:w="176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Процесс</w:t>
            </w:r>
          </w:p>
        </w:tc>
        <w:tc>
          <w:tcPr>
            <w:tcW w:w="929"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9</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22,5</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20</w:t>
            </w:r>
          </w:p>
        </w:tc>
        <w:tc>
          <w:tcPr>
            <w:tcW w:w="851"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50</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27,5</w:t>
            </w:r>
          </w:p>
        </w:tc>
      </w:tr>
      <w:tr w:rsidR="00000000">
        <w:tblPrEx>
          <w:tblCellMar>
            <w:top w:w="0" w:type="dxa"/>
            <w:left w:w="0" w:type="dxa"/>
            <w:bottom w:w="0" w:type="dxa"/>
            <w:right w:w="0" w:type="dxa"/>
          </w:tblCellMar>
        </w:tblPrEx>
        <w:tc>
          <w:tcPr>
            <w:tcW w:w="176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Результат</w:t>
            </w:r>
          </w:p>
        </w:tc>
        <w:tc>
          <w:tcPr>
            <w:tcW w:w="929"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25</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30</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45</w:t>
            </w:r>
          </w:p>
        </w:tc>
      </w:tr>
      <w:tr w:rsidR="00000000">
        <w:tblPrEx>
          <w:tblCellMar>
            <w:top w:w="0" w:type="dxa"/>
            <w:left w:w="0" w:type="dxa"/>
            <w:bottom w:w="0" w:type="dxa"/>
            <w:right w:w="0" w:type="dxa"/>
          </w:tblCellMar>
        </w:tblPrEx>
        <w:tc>
          <w:tcPr>
            <w:tcW w:w="176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ЛК-Я</w:t>
            </w:r>
          </w:p>
        </w:tc>
        <w:tc>
          <w:tcPr>
            <w:tcW w:w="929"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21</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52,5</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11</w:t>
            </w:r>
          </w:p>
        </w:tc>
        <w:tc>
          <w:tcPr>
            <w:tcW w:w="851"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27,5</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8</w:t>
            </w:r>
          </w:p>
        </w:tc>
        <w:tc>
          <w:tcPr>
            <w:tcW w:w="85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20</w:t>
            </w:r>
          </w:p>
        </w:tc>
      </w:tr>
      <w:tr w:rsidR="00000000">
        <w:tblPrEx>
          <w:tblCellMar>
            <w:top w:w="0" w:type="dxa"/>
            <w:left w:w="0" w:type="dxa"/>
            <w:bottom w:w="0" w:type="dxa"/>
            <w:right w:w="0" w:type="dxa"/>
          </w:tblCellMar>
        </w:tblPrEx>
        <w:tc>
          <w:tcPr>
            <w:tcW w:w="176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ЛК-жизнь</w:t>
            </w:r>
          </w:p>
        </w:tc>
        <w:tc>
          <w:tcPr>
            <w:tcW w:w="929"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62,5</w:t>
            </w:r>
          </w:p>
        </w:tc>
        <w:tc>
          <w:tcPr>
            <w:tcW w:w="113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9</w:t>
            </w:r>
          </w:p>
        </w:tc>
        <w:tc>
          <w:tcPr>
            <w:tcW w:w="851"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22,5</w:t>
            </w:r>
          </w:p>
        </w:tc>
        <w:tc>
          <w:tcPr>
            <w:tcW w:w="992"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6</w:t>
            </w:r>
          </w:p>
        </w:tc>
        <w:tc>
          <w:tcPr>
            <w:tcW w:w="850"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15</w:t>
            </w:r>
          </w:p>
        </w:tc>
      </w:tr>
    </w:tbl>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t>Анализ результатов теста СЖО Леонтьева показал следующие результаты в экспериментальной группе:</w:t>
      </w:r>
    </w:p>
    <w:p w:rsidR="00000000" w:rsidRDefault="00D302D2">
      <w:pPr>
        <w:shd w:val="clear" w:color="000000" w:fill="auto"/>
        <w:spacing w:line="360" w:lineRule="auto"/>
        <w:ind w:firstLine="709"/>
        <w:jc w:val="both"/>
        <w:rPr>
          <w:sz w:val="28"/>
          <w:szCs w:val="28"/>
        </w:rPr>
      </w:pPr>
      <w:r>
        <w:rPr>
          <w:sz w:val="28"/>
          <w:szCs w:val="28"/>
        </w:rPr>
        <w:t xml:space="preserve">По субшкале «цели </w:t>
      </w:r>
      <w:r>
        <w:rPr>
          <w:sz w:val="28"/>
          <w:szCs w:val="28"/>
        </w:rPr>
        <w:t>в жизни» у 55% респондентов были выявлены высокие показатели, что свидетельствует о том, что собственная жизнь представляется им наполненной смыслом, они так же считают, что нашли свое призвание, способны ставит четкие цели и идти к ним. Однако стоит отмет</w:t>
      </w:r>
      <w:r>
        <w:rPr>
          <w:sz w:val="28"/>
          <w:szCs w:val="28"/>
        </w:rPr>
        <w:t>ит, что такая картина является идеальной, однако, среди членов</w:t>
      </w:r>
      <w:r>
        <w:rPr>
          <w:sz w:val="28"/>
          <w:szCs w:val="28"/>
          <w:lang w:val="en-US"/>
        </w:rPr>
        <w:t xml:space="preserve"> </w:t>
      </w:r>
      <w:r>
        <w:rPr>
          <w:sz w:val="28"/>
          <w:szCs w:val="28"/>
        </w:rPr>
        <w:t xml:space="preserve">экспериментальной группы встречались и те, у кого высокие показатели по данной субшкале сочетались с довольно низкими показателями по ряду других субшкал, что демонстрирует склонность индивида </w:t>
      </w:r>
      <w:r>
        <w:rPr>
          <w:sz w:val="28"/>
          <w:szCs w:val="28"/>
        </w:rPr>
        <w:t>к мечтательности, не имеющей достаточной поддержки и оснований в прошлом и настоящем. В ходе анализа данных было 12,5% индивидов с такой проблемой. У 45% результаты по данной субшкале оказались низкими и средними. Низкие показатели говорят о том, что индив</w:t>
      </w:r>
      <w:r>
        <w:rPr>
          <w:sz w:val="28"/>
          <w:szCs w:val="28"/>
        </w:rPr>
        <w:t>иды склонны жить прошлым - такое положение довольно нетипично для молодежи, и чаще характеризует пожилых людей, для которых период профессионального и жизненного подъема оказался в прошлом; или настоящем - не задумываясь о будущем, и не строя четких планов</w:t>
      </w:r>
      <w:r>
        <w:rPr>
          <w:sz w:val="28"/>
          <w:szCs w:val="28"/>
        </w:rPr>
        <w:t>, что зачастую коррелирует с низкими показателями ЛК-Я, и ЛК-Жизнь (у 14%).</w:t>
      </w:r>
    </w:p>
    <w:p w:rsidR="00000000" w:rsidRDefault="00D302D2">
      <w:pPr>
        <w:shd w:val="clear" w:color="000000" w:fill="auto"/>
        <w:spacing w:line="360" w:lineRule="auto"/>
        <w:ind w:firstLine="709"/>
        <w:jc w:val="both"/>
        <w:rPr>
          <w:sz w:val="28"/>
          <w:szCs w:val="28"/>
        </w:rPr>
      </w:pPr>
      <w:r>
        <w:rPr>
          <w:sz w:val="28"/>
          <w:szCs w:val="28"/>
        </w:rPr>
        <w:t xml:space="preserve">По субшкале «процесс жизни» у наибольшего числа респондентов отмечаются средние 50%, и высокие показатели 22,5%. Это говорит о том, что респонденты получают от жизни удовольствие, </w:t>
      </w:r>
      <w:r>
        <w:rPr>
          <w:sz w:val="28"/>
          <w:szCs w:val="28"/>
        </w:rPr>
        <w:t>воспринимают ее как интересную и насыщенную, они видят в ней смысл и будущее, и не жалеют о том, как она сложилась. Такой высокий процент является довольно нетипичным для студенческой молодежи, приживающей комплекс психологических и социальных проблем и кр</w:t>
      </w:r>
      <w:r>
        <w:rPr>
          <w:sz w:val="28"/>
          <w:szCs w:val="28"/>
        </w:rPr>
        <w:t>изисов, о которых рассказывалось в первой главе. Гораздо чаще неудовлетворённость в настоящем подстегивает их к целеустремленности и достижению результатов в будущем. Основываясь на результатах методики исследования религиозности Ю.В. Щербатых, возможно пр</w:t>
      </w:r>
      <w:r>
        <w:rPr>
          <w:sz w:val="28"/>
          <w:szCs w:val="28"/>
        </w:rPr>
        <w:t>едположить, что религиозность, дающая чувство поддержки и помощи большинству членов экспериментальной группы, предает смысл и насыщенность их жизни, несмотря на все трудности.</w:t>
      </w:r>
    </w:p>
    <w:p w:rsidR="00000000" w:rsidRDefault="00D302D2">
      <w:pPr>
        <w:shd w:val="clear" w:color="000000" w:fill="auto"/>
        <w:spacing w:line="360" w:lineRule="auto"/>
        <w:ind w:firstLine="709"/>
        <w:jc w:val="both"/>
        <w:rPr>
          <w:sz w:val="28"/>
          <w:szCs w:val="28"/>
        </w:rPr>
      </w:pPr>
      <w:r>
        <w:rPr>
          <w:sz w:val="28"/>
          <w:szCs w:val="28"/>
        </w:rPr>
        <w:t xml:space="preserve">По субшкале «результативность жизни» получены преобладающие низкие результаты - </w:t>
      </w:r>
      <w:r>
        <w:rPr>
          <w:sz w:val="28"/>
          <w:szCs w:val="28"/>
        </w:rPr>
        <w:t>45 %, средний показатель наблюдается у 30% опрошенных, высокий - у 25%. Низкие результаты говорят о том, что респонденты полагают, что не смогли осуществить все, чего хотели,</w:t>
      </w:r>
      <w:r>
        <w:rPr>
          <w:sz w:val="28"/>
          <w:szCs w:val="28"/>
          <w:lang w:val="en-US"/>
        </w:rPr>
        <w:t xml:space="preserve"> </w:t>
      </w:r>
      <w:r>
        <w:rPr>
          <w:sz w:val="28"/>
          <w:szCs w:val="28"/>
        </w:rPr>
        <w:t>испытывают по этому поводу сожаление, одновременно чувствуя некоторую растеряннос</w:t>
      </w:r>
      <w:r>
        <w:rPr>
          <w:sz w:val="28"/>
          <w:szCs w:val="28"/>
        </w:rPr>
        <w:t>ть перед будущим, боясь повторения ошибок. Сами по себе эти показатели не свидетельствуют о наличии экзистенциальных проблем у членов группы. Они вполне оправданы в силу их возраста, когда они стоят в самом начале пути профессиональной и жизненной самореал</w:t>
      </w:r>
      <w:r>
        <w:rPr>
          <w:sz w:val="28"/>
          <w:szCs w:val="28"/>
        </w:rPr>
        <w:t xml:space="preserve">изации, не успев воплотит большинство серьёзных целей; и высокой склонности к самокритике, когда они сомневаются все ли делали правильно и необоснованно строго оценивают результаты своей жизни. Неуверенность в своих илах прослеживается в прямой корреляции </w:t>
      </w:r>
      <w:r>
        <w:rPr>
          <w:sz w:val="28"/>
          <w:szCs w:val="28"/>
        </w:rPr>
        <w:t>с низким уровнем ЛК-Я, для 15% опрошенных.</w:t>
      </w:r>
    </w:p>
    <w:p w:rsidR="00000000" w:rsidRDefault="00D302D2">
      <w:pPr>
        <w:shd w:val="clear" w:color="000000" w:fill="auto"/>
        <w:tabs>
          <w:tab w:val="left" w:pos="7225"/>
        </w:tabs>
        <w:spacing w:line="360" w:lineRule="auto"/>
        <w:ind w:firstLine="709"/>
        <w:jc w:val="both"/>
        <w:rPr>
          <w:sz w:val="28"/>
          <w:szCs w:val="28"/>
        </w:rPr>
      </w:pPr>
      <w:r>
        <w:rPr>
          <w:sz w:val="28"/>
          <w:szCs w:val="28"/>
        </w:rPr>
        <w:t xml:space="preserve">По субшкале «локус контроля-Я» высокие результаты демонстрируют 52,5% опрошенных студентов, средние 27, 5% - эти данные свидетельствуют, что они имеют о себе представление как о сильной целеустремленной личности, </w:t>
      </w:r>
      <w:r>
        <w:rPr>
          <w:sz w:val="28"/>
          <w:szCs w:val="28"/>
        </w:rPr>
        <w:t>способной не только ставить четкие цели, но и достигать их. Неверие в собственные силы и возможности признали 20% опрошенных. Такой высокий уровень соотносится «юношеским максимализмом», самоуверенностью, и ранее выделенными</w:t>
      </w:r>
      <w:r>
        <w:rPr>
          <w:sz w:val="28"/>
          <w:szCs w:val="28"/>
          <w:lang w:val="en-US"/>
        </w:rPr>
        <w:t xml:space="preserve"> </w:t>
      </w:r>
      <w:r>
        <w:rPr>
          <w:sz w:val="28"/>
          <w:szCs w:val="28"/>
        </w:rPr>
        <w:t>психологическими характеристика</w:t>
      </w:r>
      <w:r>
        <w:rPr>
          <w:sz w:val="28"/>
          <w:szCs w:val="28"/>
        </w:rPr>
        <w:t>ми студенческой молодежи.</w:t>
      </w:r>
    </w:p>
    <w:p w:rsidR="00000000" w:rsidRDefault="00D302D2">
      <w:pPr>
        <w:shd w:val="clear" w:color="000000" w:fill="auto"/>
        <w:spacing w:line="360" w:lineRule="auto"/>
        <w:ind w:firstLine="709"/>
        <w:jc w:val="both"/>
        <w:rPr>
          <w:sz w:val="28"/>
          <w:szCs w:val="28"/>
        </w:rPr>
      </w:pPr>
      <w:r>
        <w:rPr>
          <w:sz w:val="28"/>
          <w:szCs w:val="28"/>
        </w:rPr>
        <w:t>По субшкале «локус контроля-жизнь» показатели еще выше: 62, 5% - высокие, 22, 5% - средние. Эти результаты демонстрируют веру в свободу человека, возможность принимать решения, ставить цели и добиваться их. Эти результаты подтверж</w:t>
      </w:r>
      <w:r>
        <w:rPr>
          <w:sz w:val="28"/>
          <w:szCs w:val="28"/>
        </w:rPr>
        <w:t>дают выводы сделанные по методике №1, продемонстрировавшей отторжение членами экспериментальной группы фатализма, и веру в свои силы, не смотря на религиозность.</w:t>
      </w:r>
    </w:p>
    <w:p w:rsidR="00000000" w:rsidRDefault="00D302D2">
      <w:pPr>
        <w:shd w:val="clear" w:color="000000" w:fill="auto"/>
        <w:spacing w:line="360" w:lineRule="auto"/>
        <w:ind w:firstLine="709"/>
        <w:jc w:val="both"/>
        <w:rPr>
          <w:sz w:val="28"/>
          <w:szCs w:val="28"/>
        </w:rPr>
      </w:pPr>
      <w:r>
        <w:rPr>
          <w:sz w:val="28"/>
          <w:szCs w:val="28"/>
        </w:rPr>
        <w:t xml:space="preserve">На третьем этапе исследования членам экспериментальной группы предлагалось пройти тест «Шкала </w:t>
      </w:r>
      <w:r>
        <w:rPr>
          <w:sz w:val="28"/>
          <w:szCs w:val="28"/>
        </w:rPr>
        <w:t xml:space="preserve">дифференциальных эмоций» А.В. Леоновой, целью которого является выявление доминирующих в психике индивида эмоциональных состояний. </w:t>
      </w:r>
      <w:r>
        <w:rPr>
          <w:sz w:val="28"/>
          <w:szCs w:val="28"/>
          <w:lang w:val="en-US"/>
        </w:rPr>
        <w:t xml:space="preserve">Данный тест является русскоязычной </w:t>
      </w:r>
      <w:r>
        <w:rPr>
          <w:sz w:val="28"/>
          <w:szCs w:val="28"/>
        </w:rPr>
        <w:t>адаптацией методики К. Изарда построенной на основе выделения 10 фундаментальных свойствен</w:t>
      </w:r>
      <w:r>
        <w:rPr>
          <w:sz w:val="28"/>
          <w:szCs w:val="28"/>
        </w:rPr>
        <w:t>ных человеку эмоций, которые раскрываются во всей полноте проявлений эмоциональности. Значение данной методики состоит в возможности легко получить и проанализировать всю картину текущих эмоциональных переживаний и мотивационных установок.</w:t>
      </w:r>
    </w:p>
    <w:p w:rsidR="00000000" w:rsidRDefault="00D302D2">
      <w:pPr>
        <w:shd w:val="clear" w:color="000000" w:fill="auto"/>
        <w:spacing w:line="360" w:lineRule="auto"/>
        <w:ind w:firstLine="709"/>
        <w:jc w:val="both"/>
        <w:rPr>
          <w:sz w:val="28"/>
          <w:szCs w:val="28"/>
        </w:rPr>
      </w:pPr>
      <w:r>
        <w:rPr>
          <w:sz w:val="28"/>
          <w:szCs w:val="28"/>
        </w:rPr>
        <w:t>Десять шкал обра</w:t>
      </w:r>
      <w:r>
        <w:rPr>
          <w:sz w:val="28"/>
          <w:szCs w:val="28"/>
        </w:rPr>
        <w:t>щающихся к фундаментальным эмоциям, таким как: интерес, радость, удивление, горе, гнев, отвращение, презрение, страх, стыд, вина - в свою очередь делятся на тридцать частных шкал, указывающих на более тонкие оттенки эмоций каждой группы.</w:t>
      </w:r>
    </w:p>
    <w:p w:rsidR="00000000" w:rsidRDefault="00D302D2">
      <w:pPr>
        <w:shd w:val="clear" w:color="000000" w:fill="auto"/>
        <w:spacing w:line="360" w:lineRule="auto"/>
        <w:ind w:firstLine="709"/>
        <w:jc w:val="both"/>
        <w:rPr>
          <w:sz w:val="28"/>
          <w:szCs w:val="28"/>
        </w:rPr>
      </w:pPr>
      <w:r>
        <w:rPr>
          <w:sz w:val="28"/>
          <w:szCs w:val="28"/>
        </w:rPr>
        <w:t>Участнику исследов</w:t>
      </w:r>
      <w:r>
        <w:rPr>
          <w:sz w:val="28"/>
          <w:szCs w:val="28"/>
        </w:rPr>
        <w:t xml:space="preserve">ания предлагается оценить степень соответствия каждого эмоционального переживания его внутренним ощущениям по пятибалльной шкале, где 1 - «переживание полностью </w:t>
      </w:r>
      <w:r>
        <w:rPr>
          <w:sz w:val="28"/>
          <w:szCs w:val="28"/>
          <w:lang w:val="en-US"/>
        </w:rPr>
        <w:t xml:space="preserve">отсутствует»; 2 - </w:t>
      </w:r>
      <w:r>
        <w:rPr>
          <w:sz w:val="28"/>
          <w:szCs w:val="28"/>
        </w:rPr>
        <w:t xml:space="preserve">«переживание выражено незначительно»; 3 - «переживание выражено умеренно»; 4 </w:t>
      </w:r>
      <w:r>
        <w:rPr>
          <w:sz w:val="28"/>
          <w:szCs w:val="28"/>
        </w:rPr>
        <w:t>- «переживание выражено сильно»; 5 - «переживание выражено в максимальной степени».</w:t>
      </w:r>
    </w:p>
    <w:p w:rsidR="00000000" w:rsidRDefault="00D302D2">
      <w:pPr>
        <w:shd w:val="clear" w:color="000000" w:fill="auto"/>
        <w:spacing w:line="360" w:lineRule="auto"/>
        <w:ind w:firstLine="709"/>
        <w:jc w:val="both"/>
        <w:rPr>
          <w:sz w:val="28"/>
          <w:szCs w:val="28"/>
        </w:rPr>
      </w:pPr>
      <w:r>
        <w:rPr>
          <w:sz w:val="28"/>
          <w:szCs w:val="28"/>
        </w:rPr>
        <w:t>Интерпретируя результаты теста, исследователю необходимо на основе сумм балов по частным шкалам, выстроить профиль эмоций по десяти базовым шкалам, пики на которых будут пр</w:t>
      </w:r>
      <w:r>
        <w:rPr>
          <w:sz w:val="28"/>
          <w:szCs w:val="28"/>
        </w:rPr>
        <w:t>едставлять наиболее сильные аффективные переживания. В свою очередь полученные результаты группируются по трем крупным показателям, высчитывается индекс:</w:t>
      </w:r>
    </w:p>
    <w:p w:rsidR="00000000" w:rsidRDefault="00D302D2">
      <w:pPr>
        <w:shd w:val="clear" w:color="000000" w:fill="auto"/>
        <w:tabs>
          <w:tab w:val="left" w:pos="1170"/>
        </w:tabs>
        <w:spacing w:line="360" w:lineRule="auto"/>
        <w:ind w:firstLine="709"/>
        <w:jc w:val="both"/>
        <w:rPr>
          <w:sz w:val="28"/>
          <w:szCs w:val="28"/>
        </w:rPr>
      </w:pPr>
      <w:r>
        <w:rPr>
          <w:spacing w:val="1"/>
          <w:sz w:val="28"/>
          <w:szCs w:val="28"/>
        </w:rPr>
        <w:t>1)</w:t>
      </w:r>
      <w:r>
        <w:rPr>
          <w:spacing w:val="1"/>
          <w:sz w:val="28"/>
          <w:szCs w:val="28"/>
        </w:rPr>
        <w:tab/>
      </w:r>
      <w:r>
        <w:rPr>
          <w:sz w:val="28"/>
          <w:szCs w:val="28"/>
        </w:rPr>
        <w:t>Положительных эмоций (ПЭМ) - радость, интерес, удивление;</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Остро-негативных эмоций (НЭМ) - презре</w:t>
      </w:r>
      <w:r>
        <w:rPr>
          <w:sz w:val="28"/>
          <w:szCs w:val="28"/>
        </w:rPr>
        <w:t>ние, отвращение, гнев, горе;</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Тревожно-депрессивных эмоций (ТДЭМ) - страх, вина, стыд.</w:t>
      </w:r>
    </w:p>
    <w:p w:rsidR="00000000" w:rsidRDefault="00D302D2">
      <w:pPr>
        <w:shd w:val="clear" w:color="000000" w:fill="auto"/>
        <w:spacing w:line="360" w:lineRule="auto"/>
        <w:ind w:firstLine="709"/>
        <w:jc w:val="both"/>
        <w:rPr>
          <w:sz w:val="28"/>
          <w:szCs w:val="28"/>
        </w:rPr>
      </w:pPr>
      <w:r>
        <w:rPr>
          <w:sz w:val="28"/>
          <w:szCs w:val="28"/>
        </w:rPr>
        <w:t>Таким образом, данная методика дает нам возможность составить достаточно детальный портрет актуального эмоционального состояния членов экспериментальной группы.</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t>Табли</w:t>
      </w:r>
      <w:r>
        <w:rPr>
          <w:sz w:val="28"/>
          <w:szCs w:val="28"/>
        </w:rPr>
        <w:t>ца 4 результаты теста «ШДЭ» А.В. Леоновой.</w:t>
      </w:r>
    </w:p>
    <w:tbl>
      <w:tblPr>
        <w:tblW w:w="0" w:type="auto"/>
        <w:tblInd w:w="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84"/>
        <w:gridCol w:w="2127"/>
        <w:gridCol w:w="2126"/>
        <w:gridCol w:w="2126"/>
      </w:tblGrid>
      <w:tr w:rsidR="00000000">
        <w:tblPrEx>
          <w:tblCellMar>
            <w:top w:w="0" w:type="dxa"/>
            <w:left w:w="0" w:type="dxa"/>
            <w:bottom w:w="0" w:type="dxa"/>
            <w:right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Степень эмоциональных переживай</w:t>
            </w:r>
          </w:p>
        </w:tc>
        <w:tc>
          <w:tcPr>
            <w:tcW w:w="21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ПЭМ</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НЭМ</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ТДЭМ</w:t>
            </w:r>
          </w:p>
        </w:tc>
      </w:tr>
      <w:tr w:rsidR="00000000">
        <w:tblPrEx>
          <w:tblCellMar>
            <w:top w:w="0" w:type="dxa"/>
            <w:left w:w="0" w:type="dxa"/>
            <w:bottom w:w="0" w:type="dxa"/>
            <w:right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Слабая</w:t>
            </w:r>
          </w:p>
        </w:tc>
        <w:tc>
          <w:tcPr>
            <w:tcW w:w="21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15% (6 человек)</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42,5% (17 человек)</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25% (10 человек)</w:t>
            </w:r>
          </w:p>
        </w:tc>
      </w:tr>
      <w:tr w:rsidR="00000000">
        <w:tblPrEx>
          <w:tblCellMar>
            <w:top w:w="0" w:type="dxa"/>
            <w:left w:w="0" w:type="dxa"/>
            <w:bottom w:w="0" w:type="dxa"/>
            <w:right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Умеренная</w:t>
            </w:r>
          </w:p>
        </w:tc>
        <w:tc>
          <w:tcPr>
            <w:tcW w:w="21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58% (23 человека)</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47,5% (19 человек)</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42,5% (17 человек)</w:t>
            </w:r>
          </w:p>
        </w:tc>
      </w:tr>
      <w:tr w:rsidR="00000000">
        <w:tblPrEx>
          <w:tblCellMar>
            <w:top w:w="0" w:type="dxa"/>
            <w:left w:w="0" w:type="dxa"/>
            <w:bottom w:w="0" w:type="dxa"/>
            <w:right w:w="0" w:type="dxa"/>
          </w:tblCellMar>
        </w:tblPrEx>
        <w:tc>
          <w:tcPr>
            <w:tcW w:w="1984"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Выраженная</w:t>
            </w:r>
          </w:p>
        </w:tc>
        <w:tc>
          <w:tcPr>
            <w:tcW w:w="2127"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27,5% (11человек)</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10% (4 чело</w:t>
            </w:r>
            <w:r>
              <w:rPr>
                <w:color w:val="000000"/>
                <w:sz w:val="20"/>
                <w:szCs w:val="20"/>
                <w:lang w:val="en-US"/>
              </w:rPr>
              <w:t>века)</w:t>
            </w:r>
          </w:p>
        </w:tc>
        <w:tc>
          <w:tcPr>
            <w:tcW w:w="2126" w:type="dxa"/>
            <w:tcBorders>
              <w:top w:val="single" w:sz="6" w:space="0" w:color="auto"/>
              <w:left w:val="single" w:sz="6" w:space="0" w:color="auto"/>
              <w:bottom w:val="single" w:sz="6" w:space="0" w:color="auto"/>
              <w:right w:val="single" w:sz="6" w:space="0" w:color="auto"/>
            </w:tcBorders>
          </w:tcPr>
          <w:p w:rsidR="00000000" w:rsidRDefault="00D302D2">
            <w:pPr>
              <w:rPr>
                <w:color w:val="000000"/>
                <w:sz w:val="20"/>
                <w:szCs w:val="20"/>
                <w:lang w:val="en-US"/>
              </w:rPr>
            </w:pPr>
            <w:r>
              <w:rPr>
                <w:color w:val="000000"/>
                <w:sz w:val="20"/>
                <w:szCs w:val="20"/>
                <w:lang w:val="en-US"/>
              </w:rPr>
              <w:t>32,5% (13 человек)</w:t>
            </w:r>
          </w:p>
        </w:tc>
      </w:tr>
    </w:tbl>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tabs>
          <w:tab w:val="left" w:pos="1583"/>
          <w:tab w:val="left" w:pos="2681"/>
          <w:tab w:val="left" w:pos="4496"/>
          <w:tab w:val="left" w:pos="5907"/>
          <w:tab w:val="left" w:pos="6798"/>
          <w:tab w:val="left" w:pos="8240"/>
        </w:tabs>
        <w:spacing w:line="360" w:lineRule="auto"/>
        <w:ind w:firstLine="709"/>
        <w:jc w:val="both"/>
        <w:rPr>
          <w:sz w:val="28"/>
          <w:szCs w:val="28"/>
        </w:rPr>
      </w:pPr>
      <w:r>
        <w:rPr>
          <w:sz w:val="28"/>
          <w:szCs w:val="28"/>
        </w:rPr>
        <w:t>По итогам проведенной методики были получены следующие результаты:</w:t>
      </w:r>
    </w:p>
    <w:p w:rsidR="00000000" w:rsidRDefault="00D302D2">
      <w:pPr>
        <w:shd w:val="clear" w:color="000000" w:fill="auto"/>
        <w:tabs>
          <w:tab w:val="left" w:pos="873"/>
          <w:tab w:val="left" w:pos="1516"/>
          <w:tab w:val="left" w:pos="1635"/>
          <w:tab w:val="left" w:pos="1822"/>
          <w:tab w:val="left" w:pos="2172"/>
          <w:tab w:val="left" w:pos="2202"/>
          <w:tab w:val="left" w:pos="2444"/>
          <w:tab w:val="left" w:pos="2603"/>
          <w:tab w:val="left" w:pos="2957"/>
          <w:tab w:val="left" w:pos="3242"/>
          <w:tab w:val="left" w:pos="3567"/>
          <w:tab w:val="left" w:pos="3633"/>
          <w:tab w:val="left" w:pos="3917"/>
          <w:tab w:val="left" w:pos="4025"/>
          <w:tab w:val="left" w:pos="4203"/>
          <w:tab w:val="left" w:pos="4565"/>
          <w:tab w:val="left" w:pos="4627"/>
          <w:tab w:val="left" w:pos="5140"/>
          <w:tab w:val="left" w:pos="5212"/>
          <w:tab w:val="left" w:pos="5488"/>
          <w:tab w:val="left" w:pos="5683"/>
          <w:tab w:val="left" w:pos="5826"/>
          <w:tab w:val="left" w:pos="6047"/>
          <w:tab w:val="left" w:pos="6747"/>
          <w:tab w:val="left" w:pos="6831"/>
          <w:tab w:val="left" w:pos="7078"/>
          <w:tab w:val="left" w:pos="7217"/>
          <w:tab w:val="left" w:pos="7443"/>
          <w:tab w:val="left" w:pos="7922"/>
          <w:tab w:val="left" w:pos="8014"/>
          <w:tab w:val="left" w:pos="8209"/>
          <w:tab w:val="left" w:pos="8658"/>
        </w:tabs>
        <w:spacing w:line="360" w:lineRule="auto"/>
        <w:ind w:firstLine="709"/>
        <w:jc w:val="both"/>
        <w:rPr>
          <w:sz w:val="28"/>
          <w:szCs w:val="28"/>
        </w:rPr>
      </w:pPr>
      <w:r>
        <w:rPr>
          <w:sz w:val="28"/>
          <w:szCs w:val="28"/>
        </w:rPr>
        <w:t>Высокий индекс положительных эмоций проявился примерно у трети членов экспериментальной группы - 27,5% человек. Эти люди полагали близкими себе такие эмоциональны</w:t>
      </w:r>
      <w:r>
        <w:rPr>
          <w:sz w:val="28"/>
          <w:szCs w:val="28"/>
        </w:rPr>
        <w:t>е состояния, как радость, счастье, удивление, внимательность, концентрированность. Наибольшее число респондентов получили баллы соответствующие умеренной степени положительных эмоциональных переживаний. Такие результаты, соответствуют и подтверждают сделан</w:t>
      </w:r>
      <w:r>
        <w:rPr>
          <w:sz w:val="28"/>
          <w:szCs w:val="28"/>
        </w:rPr>
        <w:t>ные нами в ходе исследования выводы. Демонстрируя положительные эмоциональные тенденции в психологическом портрете религиозной студенческой молодежи, склонной верит в свои силы, искать радость в жизни, и помощь и поддержку в религии. Высокая степень выраже</w:t>
      </w:r>
      <w:r>
        <w:rPr>
          <w:sz w:val="28"/>
          <w:szCs w:val="28"/>
        </w:rPr>
        <w:t>нности по показателю остро-негативных эмоций наблюдается только у 10% опрошенных, охарактеризовавших себя как печальных, сломленных, гневных, чувствующих омерзение. Среди оставшихся респондентов, результаты разделились практически поровну. Умеренный показа</w:t>
      </w:r>
      <w:r>
        <w:rPr>
          <w:sz w:val="28"/>
          <w:szCs w:val="28"/>
        </w:rPr>
        <w:t>тель получили 47,5%, слабый 42,5% . Такие результаты вписываются в значение нормы, но демонстрируют, что слабая выраженность этих негативных эмоций свойственна для меньшинства молодых людей.</w:t>
      </w:r>
    </w:p>
    <w:p w:rsidR="00000000" w:rsidRDefault="00D302D2">
      <w:pPr>
        <w:shd w:val="clear" w:color="000000" w:fill="auto"/>
        <w:spacing w:line="360" w:lineRule="auto"/>
        <w:ind w:firstLine="709"/>
        <w:jc w:val="both"/>
        <w:rPr>
          <w:sz w:val="28"/>
          <w:szCs w:val="28"/>
        </w:rPr>
      </w:pPr>
      <w:r>
        <w:rPr>
          <w:sz w:val="28"/>
          <w:szCs w:val="28"/>
        </w:rPr>
        <w:t>Наиболее интересными оказались показатели эмоций по субшкале ТДЭМ</w:t>
      </w:r>
      <w:r>
        <w:rPr>
          <w:sz w:val="28"/>
          <w:szCs w:val="28"/>
        </w:rPr>
        <w:t xml:space="preserve"> и их прямая корреляция со значениями субшкалы ПЭМ. Среди трех субшкал, именно в этой наблюдается наименьший разрыв между степенями эмоциональных переживаний. Наглядно это представлено в диаграмме №1:</w:t>
      </w:r>
    </w:p>
    <w:p w:rsidR="00000000" w:rsidRDefault="00D302D2">
      <w:pPr>
        <w:shd w:val="clear" w:color="000000" w:fill="auto"/>
        <w:spacing w:line="360" w:lineRule="auto"/>
        <w:ind w:firstLine="709"/>
        <w:jc w:val="both"/>
        <w:rPr>
          <w:sz w:val="28"/>
          <w:szCs w:val="28"/>
        </w:rPr>
      </w:pPr>
      <w:r>
        <w:rPr>
          <w:sz w:val="28"/>
          <w:szCs w:val="28"/>
        </w:rPr>
        <w:t>Таким образом, у 42,5% опрошенных наблюдается умеренная</w:t>
      </w:r>
      <w:r>
        <w:rPr>
          <w:sz w:val="28"/>
          <w:szCs w:val="28"/>
        </w:rPr>
        <w:t xml:space="preserve"> степень проявления эмоций группы ТДЭМ. На втором месте 32,5%, характеризующихся выраженной степенью ТДЭМ, выбравших, как соответствующие своему эмоциональному состоянию такие характеристики, как стыдливый, виноватый, раскаивающийся, презрительный, страшны</w:t>
      </w:r>
      <w:r>
        <w:rPr>
          <w:sz w:val="28"/>
          <w:szCs w:val="28"/>
        </w:rPr>
        <w:t xml:space="preserve">й, и прочие. На третьем месте находятся 25% респондентов со слабо выраженной степенью </w:t>
      </w:r>
      <w:r>
        <w:rPr>
          <w:sz w:val="28"/>
          <w:szCs w:val="28"/>
          <w:lang w:val="en-US"/>
        </w:rPr>
        <w:t xml:space="preserve">ТДЭМ. </w:t>
      </w:r>
      <w:r>
        <w:rPr>
          <w:sz w:val="28"/>
          <w:szCs w:val="28"/>
        </w:rPr>
        <w:t>При индивидуальном анализе заполненных тестов прослеживалась прямая связь между результатами по субшкале ПЭМ и ТДЭМ. Для членов экспериментальной группы со слабо вы</w:t>
      </w:r>
      <w:r>
        <w:rPr>
          <w:sz w:val="28"/>
          <w:szCs w:val="28"/>
        </w:rPr>
        <w:t xml:space="preserve">раженным уровнем ПЭМ было свойственно получать более высокие показатели по НЭМ и ТДЭМ, в большинстве случаев, однако, остающиеся в пределах умеренной, и слабой степени. Однако, в случае, характеристики ПЭМ, как умеренной, или выраженной показатели по ТДЭМ </w:t>
      </w:r>
      <w:r>
        <w:rPr>
          <w:sz w:val="28"/>
          <w:szCs w:val="28"/>
        </w:rPr>
        <w:t>так же оказывались достаточно высокими. Такая связь отмечается у 47,5% респондентов, и</w:t>
      </w:r>
      <w:r>
        <w:rPr>
          <w:sz w:val="28"/>
          <w:szCs w:val="28"/>
          <w:lang w:val="en-US"/>
        </w:rPr>
        <w:t xml:space="preserve"> </w:t>
      </w:r>
      <w:r>
        <w:rPr>
          <w:sz w:val="28"/>
          <w:szCs w:val="28"/>
        </w:rPr>
        <w:t>говорит, что об их эмоциональном состоянии характеризующемся одновременно эмоциями интереса, радости, удивления и стараха, вины, стыда.</w:t>
      </w:r>
    </w:p>
    <w:p w:rsidR="00000000" w:rsidRDefault="00D302D2">
      <w:pPr>
        <w:shd w:val="clear" w:color="000000" w:fill="auto"/>
        <w:spacing w:line="360" w:lineRule="auto"/>
        <w:ind w:firstLine="709"/>
        <w:jc w:val="both"/>
        <w:rPr>
          <w:sz w:val="28"/>
          <w:szCs w:val="28"/>
        </w:rPr>
      </w:pPr>
      <w:r>
        <w:rPr>
          <w:sz w:val="28"/>
          <w:szCs w:val="28"/>
        </w:rPr>
        <w:t>Условием проведения данного иссле</w:t>
      </w:r>
      <w:r>
        <w:rPr>
          <w:sz w:val="28"/>
          <w:szCs w:val="28"/>
        </w:rPr>
        <w:t>дования являлась анонимность при выполнении всех представленных методик, поэтому не представляется возможным проследить связь между индивидуальными характеристиками религиозности, смысложизненными ориентациями и показателями по результатам «ШДЭ» у одного и</w:t>
      </w:r>
      <w:r>
        <w:rPr>
          <w:sz w:val="28"/>
          <w:szCs w:val="28"/>
        </w:rPr>
        <w:t xml:space="preserve"> того же испытуемого. Поэтому выводу будут производится на основании общих результатов всей экспериментальной группы.</w:t>
      </w:r>
    </w:p>
    <w:p w:rsidR="00000000" w:rsidRDefault="00D302D2">
      <w:pPr>
        <w:shd w:val="clear" w:color="000000" w:fill="auto"/>
        <w:tabs>
          <w:tab w:val="left" w:pos="642"/>
        </w:tabs>
        <w:spacing w:line="360" w:lineRule="auto"/>
        <w:ind w:left="709"/>
        <w:jc w:val="both"/>
        <w:rPr>
          <w:sz w:val="28"/>
          <w:szCs w:val="28"/>
        </w:rPr>
      </w:pPr>
    </w:p>
    <w:p w:rsidR="00000000" w:rsidRDefault="00D302D2">
      <w:pPr>
        <w:shd w:val="clear" w:color="000000" w:fill="auto"/>
        <w:tabs>
          <w:tab w:val="left" w:pos="851"/>
        </w:tabs>
        <w:spacing w:line="360" w:lineRule="auto"/>
        <w:ind w:firstLine="709"/>
        <w:jc w:val="both"/>
        <w:rPr>
          <w:sz w:val="28"/>
          <w:szCs w:val="28"/>
        </w:rPr>
      </w:pPr>
      <w:r>
        <w:rPr>
          <w:sz w:val="28"/>
          <w:szCs w:val="28"/>
        </w:rPr>
        <w:t>2.2 Обсуждение результатов исследования психологических характеристик религиозности и исследования ее проявлений у студенческой молодёжи</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t>В целях эмпирического исследования был сформирован комплекс из трех методик: тест-опросника уровня религиозности Ю. В. Щербатых, тест</w:t>
      </w:r>
    </w:p>
    <w:p w:rsidR="00000000" w:rsidRDefault="00D302D2">
      <w:pPr>
        <w:shd w:val="clear" w:color="000000" w:fill="auto"/>
        <w:spacing w:line="360" w:lineRule="auto"/>
        <w:ind w:firstLine="709"/>
        <w:jc w:val="both"/>
        <w:rPr>
          <w:sz w:val="28"/>
          <w:szCs w:val="28"/>
        </w:rPr>
      </w:pPr>
      <w:r>
        <w:rPr>
          <w:sz w:val="28"/>
          <w:szCs w:val="28"/>
        </w:rPr>
        <w:t>«смысложизненных ориентаций» Д. А. Леонтьева, «шкала дифференциальных эмоций» А. В. Леоновой. Целью которых было выделени</w:t>
      </w:r>
      <w:r>
        <w:rPr>
          <w:sz w:val="28"/>
          <w:szCs w:val="28"/>
        </w:rPr>
        <w:t>е ключевых характеристик индивидуальной религиозности, соотнесение ее характеристик с конкретными психологическими особенностями личности, определение особенностей стремления индивида к обретению смысла жизни, и целей, которые он перед собой ставит, и выяв</w:t>
      </w:r>
      <w:r>
        <w:rPr>
          <w:sz w:val="28"/>
          <w:szCs w:val="28"/>
        </w:rPr>
        <w:t xml:space="preserve">ление доминирующих в психике индивида эмоциональных состояний. Их совокупность дала возможность не просто охарактеризовать религиозность студенческой молодежи, но и дала ключ к пониманию ее предпосылок, причин, динамики развития, связи и влияния на другие </w:t>
      </w:r>
      <w:r>
        <w:rPr>
          <w:sz w:val="28"/>
          <w:szCs w:val="28"/>
        </w:rPr>
        <w:t>компоненты психики.</w:t>
      </w:r>
    </w:p>
    <w:p w:rsidR="00000000" w:rsidRDefault="00D302D2">
      <w:pPr>
        <w:shd w:val="clear" w:color="000000" w:fill="auto"/>
        <w:spacing w:line="360" w:lineRule="auto"/>
        <w:ind w:firstLine="709"/>
        <w:jc w:val="both"/>
        <w:rPr>
          <w:sz w:val="28"/>
          <w:szCs w:val="28"/>
        </w:rPr>
      </w:pPr>
      <w:r>
        <w:rPr>
          <w:sz w:val="28"/>
          <w:szCs w:val="28"/>
        </w:rPr>
        <w:t>Результатом произведенного эмпирического исследования стало подтверждение гипотез выдвинутых на начальном этапе работы, согласно которым:</w:t>
      </w:r>
    </w:p>
    <w:p w:rsidR="00000000" w:rsidRDefault="00D302D2">
      <w:pPr>
        <w:shd w:val="clear" w:color="000000" w:fill="auto"/>
        <w:tabs>
          <w:tab w:val="left" w:pos="822"/>
        </w:tabs>
        <w:spacing w:line="360" w:lineRule="auto"/>
        <w:ind w:firstLine="709"/>
        <w:jc w:val="both"/>
        <w:rPr>
          <w:sz w:val="28"/>
          <w:szCs w:val="28"/>
        </w:rPr>
      </w:pPr>
      <w:r>
        <w:rPr>
          <w:spacing w:val="1"/>
          <w:sz w:val="28"/>
          <w:szCs w:val="28"/>
        </w:rPr>
        <w:t>1)</w:t>
      </w:r>
      <w:r>
        <w:rPr>
          <w:spacing w:val="1"/>
          <w:sz w:val="28"/>
          <w:szCs w:val="28"/>
        </w:rPr>
        <w:tab/>
      </w:r>
      <w:r>
        <w:rPr>
          <w:sz w:val="28"/>
          <w:szCs w:val="28"/>
        </w:rPr>
        <w:t>В сознании студентов преобладает мировоззренческая неопределённость, влияние на которую оказыва</w:t>
      </w:r>
      <w:r>
        <w:rPr>
          <w:sz w:val="28"/>
          <w:szCs w:val="28"/>
        </w:rPr>
        <w:t>ют не духовные, а земные ценности и удовольствия.</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Религиозность студентов как форма проявления нравственных взглядов формируется под влиянием внешних условий, поверхностна и не подкреплена теоретической основой.</w:t>
      </w:r>
    </w:p>
    <w:p w:rsidR="00000000" w:rsidRDefault="00D302D2">
      <w:pPr>
        <w:shd w:val="clear" w:color="000000" w:fill="auto"/>
        <w:tabs>
          <w:tab w:val="left" w:pos="2058"/>
          <w:tab w:val="left" w:pos="4032"/>
          <w:tab w:val="left" w:pos="5871"/>
          <w:tab w:val="left" w:pos="6372"/>
          <w:tab w:val="left" w:pos="7446"/>
        </w:tabs>
        <w:spacing w:line="360" w:lineRule="auto"/>
        <w:ind w:firstLine="709"/>
        <w:jc w:val="both"/>
        <w:rPr>
          <w:sz w:val="28"/>
          <w:szCs w:val="28"/>
        </w:rPr>
      </w:pPr>
      <w:r>
        <w:rPr>
          <w:sz w:val="28"/>
          <w:szCs w:val="28"/>
        </w:rPr>
        <w:t>Однако исследование представило и много н</w:t>
      </w:r>
      <w:r>
        <w:rPr>
          <w:sz w:val="28"/>
          <w:szCs w:val="28"/>
        </w:rPr>
        <w:t>епредвиденных результатов.</w:t>
      </w:r>
    </w:p>
    <w:p w:rsidR="00000000" w:rsidRDefault="00D302D2">
      <w:pPr>
        <w:shd w:val="clear" w:color="000000" w:fill="auto"/>
        <w:spacing w:line="360" w:lineRule="auto"/>
        <w:ind w:firstLine="709"/>
        <w:jc w:val="both"/>
        <w:rPr>
          <w:sz w:val="28"/>
          <w:szCs w:val="28"/>
        </w:rPr>
      </w:pPr>
      <w:r>
        <w:rPr>
          <w:sz w:val="28"/>
          <w:szCs w:val="28"/>
        </w:rPr>
        <w:t>Шкалы ВНЕ, САМ и ПОД, теста опросника Ю. В. Щербатых во многом перекликаются с классификацией типов религиозности (внутренне и внешне ориентированных), предложенных Г. Олпортом.</w:t>
      </w:r>
    </w:p>
    <w:p w:rsidR="00000000" w:rsidRDefault="00D302D2">
      <w:pPr>
        <w:shd w:val="clear" w:color="000000" w:fill="auto"/>
        <w:tabs>
          <w:tab w:val="left" w:pos="1423"/>
          <w:tab w:val="left" w:pos="1634"/>
          <w:tab w:val="left" w:pos="1986"/>
          <w:tab w:val="left" w:pos="2298"/>
          <w:tab w:val="left" w:pos="2565"/>
          <w:tab w:val="left" w:pos="3250"/>
          <w:tab w:val="left" w:pos="3694"/>
          <w:tab w:val="left" w:pos="3951"/>
          <w:tab w:val="left" w:pos="4228"/>
          <w:tab w:val="left" w:pos="4515"/>
          <w:tab w:val="left" w:pos="4899"/>
          <w:tab w:val="left" w:pos="5490"/>
          <w:tab w:val="left" w:pos="5666"/>
          <w:tab w:val="left" w:pos="6150"/>
          <w:tab w:val="left" w:pos="6200"/>
          <w:tab w:val="left" w:pos="6547"/>
          <w:tab w:val="left" w:pos="6980"/>
          <w:tab w:val="left" w:pos="7375"/>
          <w:tab w:val="left" w:pos="7572"/>
          <w:tab w:val="left" w:pos="7622"/>
          <w:tab w:val="left" w:pos="7943"/>
          <w:tab w:val="left" w:pos="8044"/>
          <w:tab w:val="left" w:pos="8205"/>
          <w:tab w:val="left" w:pos="8541"/>
        </w:tabs>
        <w:spacing w:line="360" w:lineRule="auto"/>
        <w:ind w:firstLine="709"/>
        <w:jc w:val="both"/>
        <w:rPr>
          <w:sz w:val="28"/>
          <w:szCs w:val="28"/>
        </w:rPr>
      </w:pPr>
      <w:r>
        <w:rPr>
          <w:sz w:val="28"/>
          <w:szCs w:val="28"/>
        </w:rPr>
        <w:t>Проявление внешних атрибутов религиозности и компон</w:t>
      </w:r>
      <w:r>
        <w:rPr>
          <w:sz w:val="28"/>
          <w:szCs w:val="28"/>
        </w:rPr>
        <w:t>ента воцерквлености оказалось очень высоко среди членов группы. Так у 72,5% респондентов высокий уровень, у 20% -средний и 7,5% - низкий. Респонденты считают важными такие атрибуты религии, как ношение нательного креста, имеют дома хотя бы одну икону, и по</w:t>
      </w:r>
      <w:r>
        <w:rPr>
          <w:sz w:val="28"/>
          <w:szCs w:val="28"/>
        </w:rPr>
        <w:t>лагают, что стоит крестить новорожденного ребенка. Однако логичным представляется понимание этих особенностей религиозности в контексте религиозной социализации. Результаты исследования продемонстрировали неоднозначное отношение испытуемых к религии. Они п</w:t>
      </w:r>
      <w:r>
        <w:rPr>
          <w:sz w:val="28"/>
          <w:szCs w:val="28"/>
        </w:rPr>
        <w:t>лохо знают священную книгу своей религии, нерегулярно посещают церковь, 35% признаются, что не знают наизусть ни одной молитвы. Участвуя в отправлении религиозных обрядов, ни зачастую не видят в них сакрального смысла, воспринимая ритуал, как данность. Так</w:t>
      </w:r>
      <w:r>
        <w:rPr>
          <w:sz w:val="28"/>
          <w:szCs w:val="28"/>
        </w:rPr>
        <w:t>, вопрос «Считаете ли вы, что если во время молитвы поставить свечку, у нее будет больше шансов быть услышанной Богом?» - вызвал у респондентов сомнения: 52,5% не смогли определиться с ответом, 35% - согласились с высказыванием, а 12,5% посчитали его невер</w:t>
      </w:r>
      <w:r>
        <w:rPr>
          <w:sz w:val="28"/>
          <w:szCs w:val="28"/>
        </w:rPr>
        <w:t>ным.</w:t>
      </w:r>
    </w:p>
    <w:p w:rsidR="00000000" w:rsidRDefault="00D302D2">
      <w:pPr>
        <w:shd w:val="clear" w:color="000000" w:fill="auto"/>
        <w:spacing w:line="360" w:lineRule="auto"/>
        <w:ind w:firstLine="709"/>
        <w:jc w:val="both"/>
        <w:rPr>
          <w:sz w:val="28"/>
          <w:szCs w:val="28"/>
        </w:rPr>
      </w:pPr>
      <w:r>
        <w:rPr>
          <w:sz w:val="28"/>
          <w:szCs w:val="28"/>
        </w:rPr>
        <w:t>Таким образом, мы можем сделать вывод, что большинство молодых людей, усвоив нормы внешних проявлений религиозности в детском возрасте в процессе социализации полагают их важными, при этом не видя в них сакральных символов, не испытывая глубоких переж</w:t>
      </w:r>
      <w:r>
        <w:rPr>
          <w:sz w:val="28"/>
          <w:szCs w:val="28"/>
        </w:rPr>
        <w:t>иваний при получении религиозного опыта через участие в ритуалах.</w:t>
      </w:r>
    </w:p>
    <w:p w:rsidR="00000000" w:rsidRDefault="00D302D2">
      <w:pPr>
        <w:shd w:val="clear" w:color="000000" w:fill="auto"/>
        <w:spacing w:line="360" w:lineRule="auto"/>
        <w:ind w:firstLine="709"/>
        <w:jc w:val="both"/>
        <w:rPr>
          <w:sz w:val="28"/>
          <w:szCs w:val="28"/>
          <w:lang w:val="en-US"/>
        </w:rPr>
      </w:pPr>
      <w:r>
        <w:rPr>
          <w:sz w:val="28"/>
          <w:szCs w:val="28"/>
        </w:rPr>
        <w:t xml:space="preserve">Уровень религиозного самосознания, демонстрирующий внутреннюю потребность индивида в религии, преимущественно оказался средним у 65% членов группы, и низким у 20%. Причем вариант ответа «не </w:t>
      </w:r>
      <w:r>
        <w:rPr>
          <w:sz w:val="28"/>
          <w:szCs w:val="28"/>
        </w:rPr>
        <w:t>знаю» стал самым популярным в пределах этой субшкалы. Внешняя ориентированность религиозности привела к тому, что респонденты не смогли оценить место религии в своей жизни, ее значение. Так 45% выразили сомнение в том, могут ли считать себя искренне верующ</w:t>
      </w:r>
      <w:r>
        <w:rPr>
          <w:sz w:val="28"/>
          <w:szCs w:val="28"/>
        </w:rPr>
        <w:t xml:space="preserve">ими (но такой ответ скорее можно считать положительным результатом, т.к. самокритичность и способность к рефлексии помогут дальнейшему развитию </w:t>
      </w:r>
      <w:r>
        <w:rPr>
          <w:sz w:val="28"/>
          <w:szCs w:val="28"/>
          <w:lang w:val="en-US"/>
        </w:rPr>
        <w:t xml:space="preserve">религиозности); 57,5% не </w:t>
      </w:r>
      <w:r>
        <w:rPr>
          <w:sz w:val="28"/>
          <w:szCs w:val="28"/>
        </w:rPr>
        <w:t>смогли однозначно сказать, дает ли вера ответы на главные для них вопросы, 42,5% не смо</w:t>
      </w:r>
      <w:r>
        <w:rPr>
          <w:sz w:val="28"/>
          <w:szCs w:val="28"/>
        </w:rPr>
        <w:t xml:space="preserve">гли оценить внутреннюю </w:t>
      </w:r>
      <w:r>
        <w:rPr>
          <w:sz w:val="28"/>
          <w:szCs w:val="28"/>
          <w:lang w:val="en-US"/>
        </w:rPr>
        <w:t>потребность в посещении церкви.</w:t>
      </w:r>
    </w:p>
    <w:p w:rsidR="00000000" w:rsidRDefault="00D302D2">
      <w:pPr>
        <w:shd w:val="clear" w:color="000000" w:fill="auto"/>
        <w:spacing w:line="360" w:lineRule="auto"/>
        <w:ind w:firstLine="709"/>
        <w:jc w:val="both"/>
        <w:rPr>
          <w:sz w:val="28"/>
          <w:szCs w:val="28"/>
        </w:rPr>
      </w:pPr>
      <w:r>
        <w:rPr>
          <w:sz w:val="28"/>
          <w:szCs w:val="28"/>
        </w:rPr>
        <w:t>Для этих людей религия не выполняет той важной психоэмоциональной функции, как источника защиты и поддержки, достижения единства с миром и его принятия, которую могли бы давать им переживания этого тра</w:t>
      </w:r>
      <w:r>
        <w:rPr>
          <w:sz w:val="28"/>
          <w:szCs w:val="28"/>
        </w:rPr>
        <w:t>нсцендентного опыта.</w:t>
      </w:r>
    </w:p>
    <w:p w:rsidR="00000000" w:rsidRDefault="00D302D2">
      <w:pPr>
        <w:shd w:val="clear" w:color="000000" w:fill="auto"/>
        <w:spacing w:line="360" w:lineRule="auto"/>
        <w:ind w:firstLine="709"/>
        <w:jc w:val="both"/>
        <w:rPr>
          <w:sz w:val="28"/>
          <w:szCs w:val="28"/>
        </w:rPr>
      </w:pPr>
      <w:r>
        <w:rPr>
          <w:sz w:val="28"/>
          <w:szCs w:val="28"/>
        </w:rPr>
        <w:t>Испытывая частую потребность в обращении за помощью к высшим силам: 60% обращаются за помощью к Богу с молитвой, испытывая жизненные трудности, и в случае болезни близких людей; 90% хотя бы раз в жизни молились, желая получить поддержк</w:t>
      </w:r>
      <w:r>
        <w:rPr>
          <w:sz w:val="28"/>
          <w:szCs w:val="28"/>
        </w:rPr>
        <w:t xml:space="preserve">у; 80% полагают, что религия может быть универсальным средством помощи и поддержки для человека в его горестях - они, тем не менее не могут обрести желаемого стремления к безопасности, объяснения принципов мироздания, определения экзистенциальных целей их </w:t>
      </w:r>
      <w:r>
        <w:rPr>
          <w:sz w:val="28"/>
          <w:szCs w:val="28"/>
        </w:rPr>
        <w:t>жизни и места в мире. Результатом этого становится повышение индекса тревожно-депрессивных эмоций ШДЭ Леоновой. Умеренная степень наблюдалась, у 42,5% опрошенных, выраженная 32,5% респондентов, выбравших, как соответствующие своему эмоциональному состоянию</w:t>
      </w:r>
      <w:r>
        <w:rPr>
          <w:sz w:val="28"/>
          <w:szCs w:val="28"/>
        </w:rPr>
        <w:t xml:space="preserve"> такие характеристики, как стыдливый, виноватый, раскаивающийся, презрительный, страшный, и прочие.</w:t>
      </w:r>
    </w:p>
    <w:p w:rsidR="00000000" w:rsidRDefault="00D302D2">
      <w:pPr>
        <w:shd w:val="clear" w:color="000000" w:fill="auto"/>
        <w:spacing w:line="360" w:lineRule="auto"/>
        <w:ind w:firstLine="709"/>
        <w:jc w:val="both"/>
        <w:rPr>
          <w:sz w:val="28"/>
          <w:szCs w:val="28"/>
        </w:rPr>
      </w:pPr>
      <w:r>
        <w:rPr>
          <w:sz w:val="28"/>
          <w:szCs w:val="28"/>
        </w:rPr>
        <w:t xml:space="preserve">При индивидуальном анализе заполненных тестов прослеживалась прямая связь между результатами по субшкале ПЭМ и ТДЭМ. Для членов экспериментальной группы со </w:t>
      </w:r>
      <w:r>
        <w:rPr>
          <w:sz w:val="28"/>
          <w:szCs w:val="28"/>
        </w:rPr>
        <w:t xml:space="preserve">слабо выраженным уровнем ПЭМ было свойственно получать более высокие показатели по НЭМ и ТДЭМ, в большинстве случаев, однако, остающиеся в пределах умеренной, и слабой степени. Однако, в случае, характеристики ПЭМ, как умеренной, или выраженной показатели </w:t>
      </w:r>
      <w:r>
        <w:rPr>
          <w:sz w:val="28"/>
          <w:szCs w:val="28"/>
        </w:rPr>
        <w:t>по ТДЭМ так же оказывались достаточно высокими. Такая связь отмечается у 47,5% респондентов, и говорит, что об их эмоциональном состоянии характеризующемся одновременно эмоциями интереса, радости, удивления и страха, вины, стыда.</w:t>
      </w:r>
    </w:p>
    <w:p w:rsidR="00000000" w:rsidRDefault="00D302D2">
      <w:pPr>
        <w:shd w:val="clear" w:color="000000" w:fill="auto"/>
        <w:tabs>
          <w:tab w:val="left" w:pos="1816"/>
          <w:tab w:val="left" w:pos="3581"/>
          <w:tab w:val="left" w:pos="5176"/>
          <w:tab w:val="left" w:pos="6526"/>
          <w:tab w:val="left" w:pos="8140"/>
          <w:tab w:val="left" w:pos="8539"/>
          <w:tab w:val="left" w:pos="9323"/>
        </w:tabs>
        <w:spacing w:line="360" w:lineRule="auto"/>
        <w:ind w:firstLine="709"/>
        <w:jc w:val="both"/>
        <w:rPr>
          <w:sz w:val="28"/>
          <w:szCs w:val="28"/>
        </w:rPr>
      </w:pPr>
      <w:r>
        <w:rPr>
          <w:sz w:val="28"/>
          <w:szCs w:val="28"/>
        </w:rPr>
        <w:t>Среди испытуемых отмечаетс</w:t>
      </w:r>
      <w:r>
        <w:rPr>
          <w:sz w:val="28"/>
          <w:szCs w:val="28"/>
        </w:rPr>
        <w:t>я логичная склонность к вере в</w:t>
      </w:r>
      <w:r>
        <w:rPr>
          <w:sz w:val="28"/>
          <w:szCs w:val="28"/>
          <w:lang w:val="en-US"/>
        </w:rPr>
        <w:t xml:space="preserve"> </w:t>
      </w:r>
      <w:r>
        <w:rPr>
          <w:sz w:val="28"/>
          <w:szCs w:val="28"/>
        </w:rPr>
        <w:t>божественные силы, однако вера эта небезгранична, склонна к критике, и имеет ряд противоречий. Для респондентов важен эстетический аспект, поэтому красота этого мира, в разной степени наводит на размышления о Боге более полов</w:t>
      </w:r>
      <w:r>
        <w:rPr>
          <w:sz w:val="28"/>
          <w:szCs w:val="28"/>
        </w:rPr>
        <w:t>ины опрошенных, в то время как похожий вопрос о роли Бога в создании Вселенной привел лишь к 40% положительных ответов, что, вполне вероятно является последствием научного образования студентов. 72,5% так же ответили, что считают религиозность приобретаемы</w:t>
      </w:r>
      <w:r>
        <w:rPr>
          <w:sz w:val="28"/>
          <w:szCs w:val="28"/>
        </w:rPr>
        <w:t>м, а не изначальным качеством личности.</w:t>
      </w:r>
    </w:p>
    <w:p w:rsidR="00000000" w:rsidRDefault="00D302D2">
      <w:pPr>
        <w:shd w:val="clear" w:color="000000" w:fill="auto"/>
        <w:spacing w:line="360" w:lineRule="auto"/>
        <w:ind w:firstLine="709"/>
        <w:jc w:val="both"/>
        <w:rPr>
          <w:sz w:val="28"/>
          <w:szCs w:val="28"/>
        </w:rPr>
      </w:pPr>
      <w:r>
        <w:rPr>
          <w:sz w:val="28"/>
          <w:szCs w:val="28"/>
        </w:rPr>
        <w:t>77,5% испытуемых апеллируют к философским категориям добра, зла, и высшей справедливости, а в существовании бессмертной души уверены только 67,5% опрошенных. Одним из самых неожиданных результатов стала реакция респо</w:t>
      </w:r>
      <w:r>
        <w:rPr>
          <w:sz w:val="28"/>
          <w:szCs w:val="28"/>
        </w:rPr>
        <w:t>ндентов на тезис о предопределенности человеческой судьбы Богами, с которым согласились только 7,5% человек.</w:t>
      </w:r>
    </w:p>
    <w:p w:rsidR="00000000" w:rsidRDefault="00D302D2">
      <w:pPr>
        <w:shd w:val="clear" w:color="000000" w:fill="auto"/>
        <w:spacing w:line="360" w:lineRule="auto"/>
        <w:ind w:firstLine="709"/>
        <w:jc w:val="both"/>
        <w:rPr>
          <w:sz w:val="28"/>
          <w:szCs w:val="28"/>
        </w:rPr>
      </w:pPr>
      <w:r>
        <w:rPr>
          <w:sz w:val="28"/>
          <w:szCs w:val="28"/>
        </w:rPr>
        <w:t>Эти результаты демонстрируют, что воспринимая Бога как трансцендентную тайную силу, молодые люди при этом не спешат передавать ему контроль над сво</w:t>
      </w:r>
      <w:r>
        <w:rPr>
          <w:sz w:val="28"/>
          <w:szCs w:val="28"/>
        </w:rPr>
        <w:t>ей жизнью, а получаемое ими научное образование влияет на религиозные взгляды, рождая критику ранее неприкосновенных религиозных тезисов.</w:t>
      </w:r>
    </w:p>
    <w:p w:rsidR="00000000" w:rsidRDefault="00D302D2">
      <w:pPr>
        <w:shd w:val="clear" w:color="000000" w:fill="auto"/>
        <w:spacing w:line="360" w:lineRule="auto"/>
        <w:ind w:firstLine="709"/>
        <w:jc w:val="both"/>
        <w:rPr>
          <w:sz w:val="28"/>
          <w:szCs w:val="28"/>
        </w:rPr>
      </w:pPr>
      <w:r>
        <w:rPr>
          <w:sz w:val="28"/>
          <w:szCs w:val="28"/>
        </w:rPr>
        <w:t>Стремление к самоконтролю, обретению силы, отторжение фатализма находит подтверждения и в несогласии испытуемых с тем,</w:t>
      </w:r>
      <w:r>
        <w:rPr>
          <w:sz w:val="28"/>
          <w:szCs w:val="28"/>
        </w:rPr>
        <w:t xml:space="preserve"> что обращение к Богу является проявлением слабости, и нежелании принимать библейские законы и истины, каким-либо образом посягающие на это стремление. Так, более половины опрошенных не готовы проявлять смирение или страдать, подготавливая душу к загробном</w:t>
      </w:r>
      <w:r>
        <w:rPr>
          <w:sz w:val="28"/>
          <w:szCs w:val="28"/>
        </w:rPr>
        <w:t>у миру, и только 12,5% выразили готовность строить свою жизнь в соответствии за заповедью «Любите врагов ваших, благословляйте проклинающих вас и молитесь за обижающих вас».</w:t>
      </w:r>
    </w:p>
    <w:p w:rsidR="00000000" w:rsidRDefault="00D302D2">
      <w:pPr>
        <w:shd w:val="clear" w:color="000000" w:fill="auto"/>
        <w:spacing w:line="360" w:lineRule="auto"/>
        <w:ind w:firstLine="709"/>
        <w:jc w:val="both"/>
        <w:rPr>
          <w:sz w:val="28"/>
          <w:szCs w:val="28"/>
        </w:rPr>
      </w:pPr>
      <w:r>
        <w:rPr>
          <w:sz w:val="28"/>
          <w:szCs w:val="28"/>
        </w:rPr>
        <w:t xml:space="preserve">Подтверждение этой позиции дают результаты теста СЖО Леонтева, показавшие высокий </w:t>
      </w:r>
      <w:r>
        <w:rPr>
          <w:sz w:val="28"/>
          <w:szCs w:val="28"/>
        </w:rPr>
        <w:t>уровень субшкалы «ЛК-Я» - 52,5%, средние 27,5%, и</w:t>
      </w:r>
    </w:p>
    <w:p w:rsidR="00000000" w:rsidRDefault="00D302D2">
      <w:pPr>
        <w:shd w:val="clear" w:color="000000" w:fill="auto"/>
        <w:spacing w:line="360" w:lineRule="auto"/>
        <w:ind w:firstLine="709"/>
        <w:jc w:val="both"/>
        <w:rPr>
          <w:sz w:val="28"/>
          <w:szCs w:val="28"/>
        </w:rPr>
      </w:pPr>
      <w:r>
        <w:rPr>
          <w:sz w:val="28"/>
          <w:szCs w:val="28"/>
        </w:rPr>
        <w:t>«ЛК-жизнь» 62, 5% - высокие, 22, 5% - средние. Это означает, что большинство участников эксперимента, несмотря на свою религиозность, не</w:t>
      </w:r>
      <w:r>
        <w:rPr>
          <w:sz w:val="28"/>
          <w:szCs w:val="28"/>
          <w:lang w:val="en-US"/>
        </w:rPr>
        <w:t xml:space="preserve"> </w:t>
      </w:r>
      <w:r>
        <w:rPr>
          <w:sz w:val="28"/>
          <w:szCs w:val="28"/>
        </w:rPr>
        <w:t xml:space="preserve">верят в предопределенную Богом судьбу. Они полагают, что люди вольны </w:t>
      </w:r>
      <w:r>
        <w:rPr>
          <w:sz w:val="28"/>
          <w:szCs w:val="28"/>
        </w:rPr>
        <w:t>распоряжается жизнью по своему усмотрению, принимать решения, ставить задачи и выполнять их. Себя они видят сильными личностными, способными ставить четкие цели «что подтверждает субшкала «цели в жизни», где 55% характеризуются высоким, и 30% - средним уро</w:t>
      </w:r>
      <w:r>
        <w:rPr>
          <w:sz w:val="28"/>
          <w:szCs w:val="28"/>
        </w:rPr>
        <w:t>внем » и достигать их.</w:t>
      </w:r>
    </w:p>
    <w:p w:rsidR="00000000" w:rsidRDefault="00D302D2">
      <w:pPr>
        <w:shd w:val="clear" w:color="000000" w:fill="auto"/>
        <w:spacing w:line="360" w:lineRule="auto"/>
        <w:ind w:firstLine="709"/>
        <w:jc w:val="both"/>
        <w:rPr>
          <w:sz w:val="28"/>
          <w:szCs w:val="28"/>
        </w:rPr>
      </w:pPr>
      <w:r>
        <w:rPr>
          <w:sz w:val="28"/>
          <w:szCs w:val="28"/>
        </w:rPr>
        <w:t>Члены экспериментальной группы так же не считают религию мерилом нравственности и компасом морали, согласие с этой позицией было выявлено только у 17,5% испытуемых. Остальные респонденты полагают, что мораль существует вне религии, ч</w:t>
      </w:r>
      <w:r>
        <w:rPr>
          <w:sz w:val="28"/>
          <w:szCs w:val="28"/>
        </w:rPr>
        <w:t>то является довольно зрелой и ответственной позицией. 87,5% считают, что атеист может быт человеком настолько же высоконравственным, как и верующий, 85% не считают необходимым религиозное школьное образование в контексте воспитания основ морали. Такая точк</w:t>
      </w:r>
      <w:r>
        <w:rPr>
          <w:sz w:val="28"/>
          <w:szCs w:val="28"/>
        </w:rPr>
        <w:t>а зрения говорит о способности к эмпатийности и толерантности к людям со взглядами отличными от их собственных, что, как говорилось в первой главе данной работы - свидетельствует о зрелой религиозности.</w:t>
      </w:r>
    </w:p>
    <w:p w:rsidR="00000000" w:rsidRDefault="00D302D2">
      <w:pPr>
        <w:shd w:val="clear" w:color="000000" w:fill="auto"/>
        <w:spacing w:line="360" w:lineRule="auto"/>
        <w:ind w:firstLine="709"/>
        <w:jc w:val="both"/>
        <w:rPr>
          <w:sz w:val="28"/>
          <w:szCs w:val="28"/>
        </w:rPr>
      </w:pPr>
      <w:r>
        <w:rPr>
          <w:sz w:val="28"/>
          <w:szCs w:val="28"/>
        </w:rPr>
        <w:t>Склонность к вере и поверхностная религиозность прояв</w:t>
      </w:r>
      <w:r>
        <w:rPr>
          <w:sz w:val="28"/>
          <w:szCs w:val="28"/>
        </w:rPr>
        <w:t>ляется и в лояльном отношении респондентов к магии и псевдонаучным теориям. Почти треть опрошенных допускает существование колдунов и ведьм, 16% допускают вероятность наведения порчи, 47,5% допускают возможность существования энергетических вампиров, 45% и</w:t>
      </w:r>
      <w:r>
        <w:rPr>
          <w:sz w:val="28"/>
          <w:szCs w:val="28"/>
        </w:rPr>
        <w:t xml:space="preserve">ногда читают астрологические прогнозы. </w:t>
      </w:r>
      <w:r>
        <w:rPr>
          <w:sz w:val="28"/>
          <w:szCs w:val="28"/>
          <w:lang w:val="en-US"/>
        </w:rPr>
        <w:t xml:space="preserve">47,5% верят в невидимый мир, существующий рядом с нами. </w:t>
      </w:r>
      <w:r>
        <w:rPr>
          <w:sz w:val="28"/>
          <w:szCs w:val="28"/>
        </w:rPr>
        <w:t>Но, как говорилось ранее, эти результаты являются последствием социализации индивидов, периода детства, пришедшегося на 90-е годы, когда СМИ транслировали огромн</w:t>
      </w:r>
      <w:r>
        <w:rPr>
          <w:sz w:val="28"/>
          <w:szCs w:val="28"/>
        </w:rPr>
        <w:t>ые потоки псевдонаучной информации. Частично, такое положение вещей сохраняется и в настоящий момент, на телевидении есть крупные каналы с преимущественно мистическим контентом, выходят шоу посвященные магии и экстрасенсорике «вместе с тем, активно эксплуа</w:t>
      </w:r>
      <w:r>
        <w:rPr>
          <w:sz w:val="28"/>
          <w:szCs w:val="28"/>
        </w:rPr>
        <w:t>тирующие религиозную тематику», популярные среди молодых людей, колдовство и паранормальные явления остаются одной из самых популярных тем книг и фильмов. Все</w:t>
      </w:r>
      <w:r>
        <w:rPr>
          <w:sz w:val="28"/>
          <w:szCs w:val="28"/>
          <w:lang w:val="en-US"/>
        </w:rPr>
        <w:t xml:space="preserve"> </w:t>
      </w:r>
      <w:r>
        <w:rPr>
          <w:sz w:val="28"/>
          <w:szCs w:val="28"/>
        </w:rPr>
        <w:t>вместе это приводит к инфантилизации религиозности, которая во многом будет напоминать предложенн</w:t>
      </w:r>
      <w:r>
        <w:rPr>
          <w:sz w:val="28"/>
          <w:szCs w:val="28"/>
        </w:rPr>
        <w:t>ую Е. Хармсом «сказочную» стадию развития религиозности,</w:t>
      </w:r>
      <w:r>
        <w:rPr>
          <w:position w:val="13"/>
          <w:sz w:val="28"/>
          <w:szCs w:val="28"/>
        </w:rPr>
        <w:t xml:space="preserve"> </w:t>
      </w:r>
      <w:r>
        <w:rPr>
          <w:sz w:val="28"/>
          <w:szCs w:val="28"/>
        </w:rPr>
        <w:t>где границы стираются, а Бог представляется скорее волшебным существом, как колдуны или драконы.</w:t>
      </w:r>
    </w:p>
    <w:p w:rsidR="00000000" w:rsidRDefault="00D302D2">
      <w:pPr>
        <w:shd w:val="clear" w:color="000000" w:fill="auto"/>
        <w:spacing w:line="360" w:lineRule="auto"/>
        <w:ind w:firstLine="709"/>
        <w:jc w:val="both"/>
        <w:rPr>
          <w:sz w:val="28"/>
          <w:szCs w:val="28"/>
        </w:rPr>
      </w:pPr>
      <w:r>
        <w:rPr>
          <w:sz w:val="28"/>
          <w:szCs w:val="28"/>
        </w:rPr>
        <w:t>Таким образом, на основе проведенного эмпирического исследования мы смогли получить общий портрет совр</w:t>
      </w:r>
      <w:r>
        <w:rPr>
          <w:sz w:val="28"/>
          <w:szCs w:val="28"/>
        </w:rPr>
        <w:t>еменного московского студента в психологическую организацию которого включен компонент религиозности. Во многих аспектах его религиозность является поверхностной: она может выступать средством достижения нерелигиозных целей; в его социальной жизни отсутств</w:t>
      </w:r>
      <w:r>
        <w:rPr>
          <w:sz w:val="28"/>
          <w:szCs w:val="28"/>
        </w:rPr>
        <w:t xml:space="preserve">ует мотивация продиктованная религиозностью; отправляемые им культовые действия нерегулярны, религиозные атрибуты зачастую не обладают сакральным значением, и воспринимаются, как обычные вещи. Получаемое им научное образование способствует развитию логики </w:t>
      </w:r>
      <w:r>
        <w:rPr>
          <w:sz w:val="28"/>
          <w:szCs w:val="28"/>
        </w:rPr>
        <w:t>и критического мышления, заставляя усомниться в своей вере в религии, Боге. Религия представляется ему разобщенной, а низкий уровень знаний в теологических вопросах приводит к размытию ее границ, и смешению с нерелигиозными феноменами. Он ценит земные удов</w:t>
      </w:r>
      <w:r>
        <w:rPr>
          <w:sz w:val="28"/>
          <w:szCs w:val="28"/>
        </w:rPr>
        <w:t>ольствия и радости, и не готов принять жертвенный путь, или обратит свою жизнь в подготовку к загробному миру. Он верит в свободу выбора, и свои силы, ставит высокие цели и стремится к их достижению. Но особенности этого социально-психологического этапа, к</w:t>
      </w:r>
      <w:r>
        <w:rPr>
          <w:sz w:val="28"/>
          <w:szCs w:val="28"/>
        </w:rPr>
        <w:t>ак активное взросление, перемены в социальном и экономическом положении «и его неустойчивость», активный поиск собственной идентичности и места в жизни приводят к всплескам тревоги, страха, неуверенности, стыда на фоне преимущественно стабильного эмоционал</w:t>
      </w:r>
      <w:r>
        <w:rPr>
          <w:sz w:val="28"/>
          <w:szCs w:val="28"/>
        </w:rPr>
        <w:t>ьного состояния. В такие периоды происходят колебания в сторону религиозности, которая становится средством удовлетворения психоэмоциональных потребностей в спокойствии, защите, помощи.</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br w:type="page"/>
      </w:r>
    </w:p>
    <w:p w:rsidR="00000000" w:rsidRDefault="00D302D2">
      <w:pPr>
        <w:shd w:val="clear" w:color="000000" w:fill="auto"/>
        <w:spacing w:line="360" w:lineRule="auto"/>
        <w:ind w:firstLine="709"/>
        <w:jc w:val="both"/>
        <w:rPr>
          <w:sz w:val="28"/>
          <w:szCs w:val="28"/>
        </w:rPr>
      </w:pPr>
      <w:r>
        <w:rPr>
          <w:sz w:val="28"/>
          <w:szCs w:val="28"/>
        </w:rPr>
        <w:t>Заключение</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rPr>
      </w:pPr>
      <w:r>
        <w:rPr>
          <w:sz w:val="28"/>
          <w:szCs w:val="28"/>
        </w:rPr>
        <w:t>Первая глава работы была посвящена сбору, обработке, си</w:t>
      </w:r>
      <w:r>
        <w:rPr>
          <w:sz w:val="28"/>
          <w:szCs w:val="28"/>
        </w:rPr>
        <w:t>стематизации данных исследований религиозности, как феномена психической жизни. Был произведен анализ позиций зарубежных и отечественных авторов в отношении феномена религиозности, ее предпосылок, структуры, значения, места в психической организации индиви</w:t>
      </w:r>
      <w:r>
        <w:rPr>
          <w:sz w:val="28"/>
          <w:szCs w:val="28"/>
        </w:rPr>
        <w:t>да, описаны самые значимые теории и подходы. На их основании была выработано определение, в рамках которого происходило дальнейшее изучение проблемы. Согласно этому определению: религиозность - качество индивида, возникающее в процессе религиозной социализ</w:t>
      </w:r>
      <w:r>
        <w:rPr>
          <w:sz w:val="28"/>
          <w:szCs w:val="28"/>
        </w:rPr>
        <w:t>ации, основанное на глубоких внутренних переживаниях, включающее комплекс норм поведения установленных требованиями религиозной системы, выражающееся в принятии определенных ценностей и норм, включении индивида в религиозные практики и основывающееся на ощ</w:t>
      </w:r>
      <w:r>
        <w:rPr>
          <w:sz w:val="28"/>
          <w:szCs w:val="28"/>
        </w:rPr>
        <w:t>ущении единства с миром и Богом.</w:t>
      </w:r>
    </w:p>
    <w:p w:rsidR="00000000" w:rsidRDefault="00D302D2">
      <w:pPr>
        <w:shd w:val="clear" w:color="000000" w:fill="auto"/>
        <w:spacing w:line="360" w:lineRule="auto"/>
        <w:ind w:firstLine="709"/>
        <w:jc w:val="both"/>
        <w:rPr>
          <w:sz w:val="28"/>
          <w:szCs w:val="28"/>
        </w:rPr>
      </w:pPr>
      <w:r>
        <w:rPr>
          <w:sz w:val="28"/>
          <w:szCs w:val="28"/>
        </w:rPr>
        <w:t>В рамках данного исследования религиозность представлялась, в первую очередь, как психологическая категория, основанная на прямом переживании необычных измерений реальности, особом, личном религиозном опыте. Рассматривалась</w:t>
      </w:r>
      <w:r>
        <w:rPr>
          <w:sz w:val="28"/>
          <w:szCs w:val="28"/>
        </w:rPr>
        <w:t>, как чувство, связывающее человека и Бога, несуществующего вне его, основанное на внутренних переживаниях индивида.</w:t>
      </w:r>
    </w:p>
    <w:p w:rsidR="00000000" w:rsidRDefault="00D302D2">
      <w:pPr>
        <w:shd w:val="clear" w:color="000000" w:fill="auto"/>
        <w:spacing w:line="360" w:lineRule="auto"/>
        <w:ind w:firstLine="709"/>
        <w:jc w:val="both"/>
        <w:rPr>
          <w:sz w:val="28"/>
          <w:szCs w:val="28"/>
        </w:rPr>
      </w:pPr>
      <w:r>
        <w:rPr>
          <w:sz w:val="28"/>
          <w:szCs w:val="28"/>
        </w:rPr>
        <w:t>Далее была представлена классификация типологий религиозности - структур выделенных эмпирическим путем, определяющих характер и степень рел</w:t>
      </w:r>
      <w:r>
        <w:rPr>
          <w:sz w:val="28"/>
          <w:szCs w:val="28"/>
        </w:rPr>
        <w:t>игиозности, включающих качественные и количественные признаки, служащих основой для классификации соответствующих групп. На основе представленных типологий были выделены критерии используемые в дальнейшем при оценке религиозности членов экспериментальной г</w:t>
      </w:r>
      <w:r>
        <w:rPr>
          <w:sz w:val="28"/>
          <w:szCs w:val="28"/>
        </w:rPr>
        <w:t>руппы:</w:t>
      </w:r>
    </w:p>
    <w:p w:rsidR="00000000" w:rsidRDefault="00D302D2">
      <w:pPr>
        <w:shd w:val="clear" w:color="000000" w:fill="auto"/>
        <w:tabs>
          <w:tab w:val="left" w:pos="1029"/>
        </w:tabs>
        <w:spacing w:line="360" w:lineRule="auto"/>
        <w:ind w:firstLine="709"/>
        <w:jc w:val="both"/>
        <w:rPr>
          <w:sz w:val="28"/>
          <w:szCs w:val="28"/>
        </w:rPr>
      </w:pPr>
      <w:r>
        <w:rPr>
          <w:spacing w:val="1"/>
          <w:sz w:val="28"/>
          <w:szCs w:val="28"/>
        </w:rPr>
        <w:t>1)</w:t>
      </w:r>
      <w:r>
        <w:rPr>
          <w:spacing w:val="1"/>
          <w:sz w:val="28"/>
          <w:szCs w:val="28"/>
        </w:rPr>
        <w:tab/>
      </w:r>
      <w:r>
        <w:rPr>
          <w:sz w:val="28"/>
          <w:szCs w:val="28"/>
        </w:rPr>
        <w:t>Отношение индивида к религии и атеизму - если мы представим</w:t>
      </w:r>
      <w:r>
        <w:rPr>
          <w:sz w:val="28"/>
          <w:szCs w:val="28"/>
          <w:lang w:val="en-US"/>
        </w:rPr>
        <w:t xml:space="preserve"> </w:t>
      </w:r>
      <w:r>
        <w:rPr>
          <w:sz w:val="28"/>
          <w:szCs w:val="28"/>
        </w:rPr>
        <w:t>религиозность, как шкалу, на одном полюсе которой будет находиться истовая вера, а на другой - атеизм, то каждый человек сможет, не только занять свое место на этой шкале, но и будет име</w:t>
      </w:r>
      <w:r>
        <w:rPr>
          <w:sz w:val="28"/>
          <w:szCs w:val="28"/>
        </w:rPr>
        <w:t>ть мнение о правильности или неправильности позиции всех остальных людей. Степень зрелости и осмысленности религиозности индивида, как было сказано ранее, во многом может быть охарактеризована через этот показатель демонстрирующий насколько человек, репрез</w:t>
      </w:r>
      <w:r>
        <w:rPr>
          <w:sz w:val="28"/>
          <w:szCs w:val="28"/>
        </w:rPr>
        <w:t>ентующий себя, как верующего способен принять другие точки зрения и позиции;</w:t>
      </w:r>
    </w:p>
    <w:p w:rsidR="00000000" w:rsidRDefault="00D302D2">
      <w:pPr>
        <w:shd w:val="clear" w:color="000000" w:fill="auto"/>
        <w:tabs>
          <w:tab w:val="left" w:pos="949"/>
        </w:tabs>
        <w:spacing w:line="360" w:lineRule="auto"/>
        <w:ind w:firstLine="709"/>
        <w:jc w:val="both"/>
        <w:rPr>
          <w:sz w:val="28"/>
          <w:szCs w:val="28"/>
        </w:rPr>
      </w:pPr>
      <w:r>
        <w:rPr>
          <w:spacing w:val="1"/>
          <w:sz w:val="28"/>
          <w:szCs w:val="28"/>
        </w:rPr>
        <w:t>2)</w:t>
      </w:r>
      <w:r>
        <w:rPr>
          <w:spacing w:val="1"/>
          <w:sz w:val="28"/>
          <w:szCs w:val="28"/>
        </w:rPr>
        <w:tab/>
      </w:r>
      <w:r>
        <w:rPr>
          <w:sz w:val="28"/>
          <w:szCs w:val="28"/>
        </w:rPr>
        <w:t xml:space="preserve">Цели религиозности индивида - характеризуют религиозный аспект его самосознания, где вера может служить, как самоцелью, так и средством. В первом случае религиозность является </w:t>
      </w:r>
      <w:r>
        <w:rPr>
          <w:sz w:val="28"/>
          <w:szCs w:val="28"/>
        </w:rPr>
        <w:t>более зрелой и осознанной, во втором - зачастую поверхностна и может служить как средство поддержания статуса и репутации, быть источником психологической помощи и поддержки, к которой обращаются в трудные времена, служить самооправданием;</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Вовлеченность</w:t>
      </w:r>
      <w:r>
        <w:rPr>
          <w:sz w:val="28"/>
          <w:szCs w:val="28"/>
        </w:rPr>
        <w:t xml:space="preserve"> индивида в религиозную деятельность - характеризует поведенческую сферу, демонстрируя аспект воцерквленности: участие индивида в жизни религиозной общины и вклад в нее, оправление религиозных ритуалов и таинств;</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Эрудированность и осознанность в вопроса</w:t>
      </w:r>
      <w:r>
        <w:rPr>
          <w:sz w:val="28"/>
          <w:szCs w:val="28"/>
        </w:rPr>
        <w:t>х религии - характеризует религиозный аспект мировоззрения индивида, и дает представления об уровне осведомленности о предмете своей вере, знании Священных книг своей, и возможно, других религий, той степени, в которой он способен понять вопросы веры, Бога</w:t>
      </w:r>
      <w:r>
        <w:rPr>
          <w:sz w:val="28"/>
          <w:szCs w:val="28"/>
        </w:rPr>
        <w:t>, и получаемый им особый религиозный опыт;</w:t>
      </w:r>
    </w:p>
    <w:p w:rsidR="00000000" w:rsidRDefault="00D302D2">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Религиозный опыт - раскрывает суть полученных индивидом внутренних переживаний необычных измерений реальности;</w:t>
      </w:r>
    </w:p>
    <w:p w:rsidR="00000000" w:rsidRDefault="00D302D2">
      <w:pPr>
        <w:shd w:val="clear" w:color="000000" w:fill="auto"/>
        <w:spacing w:line="360" w:lineRule="auto"/>
        <w:ind w:firstLine="709"/>
        <w:jc w:val="both"/>
        <w:rPr>
          <w:sz w:val="28"/>
          <w:szCs w:val="28"/>
        </w:rPr>
      </w:pPr>
      <w:r>
        <w:rPr>
          <w:spacing w:val="1"/>
          <w:sz w:val="28"/>
          <w:szCs w:val="28"/>
        </w:rPr>
        <w:t>6)</w:t>
      </w:r>
      <w:r>
        <w:rPr>
          <w:spacing w:val="1"/>
          <w:sz w:val="28"/>
          <w:szCs w:val="28"/>
        </w:rPr>
        <w:tab/>
      </w:r>
      <w:r>
        <w:rPr>
          <w:sz w:val="28"/>
          <w:szCs w:val="28"/>
        </w:rPr>
        <w:t xml:space="preserve">Религиозный стаж - демонстрирует своеобразный срок проявлений религиозности индивида, в связи с </w:t>
      </w:r>
      <w:r>
        <w:rPr>
          <w:sz w:val="28"/>
          <w:szCs w:val="28"/>
        </w:rPr>
        <w:t>другими критериями способный раскрыть их суть и объяснить многие особенности. Дает представления насколько положительной и своевременной была динамика религиозности индивида за прошедшее время;</w:t>
      </w:r>
    </w:p>
    <w:p w:rsidR="00000000" w:rsidRDefault="00D302D2">
      <w:pPr>
        <w:shd w:val="clear" w:color="000000" w:fill="auto"/>
        <w:tabs>
          <w:tab w:val="left" w:pos="1029"/>
        </w:tabs>
        <w:spacing w:line="360" w:lineRule="auto"/>
        <w:ind w:firstLine="709"/>
        <w:jc w:val="both"/>
        <w:rPr>
          <w:sz w:val="28"/>
          <w:szCs w:val="28"/>
        </w:rPr>
      </w:pPr>
      <w:r>
        <w:rPr>
          <w:spacing w:val="1"/>
          <w:sz w:val="28"/>
          <w:szCs w:val="28"/>
        </w:rPr>
        <w:t>7)</w:t>
      </w:r>
      <w:r>
        <w:rPr>
          <w:spacing w:val="1"/>
          <w:sz w:val="28"/>
          <w:szCs w:val="28"/>
        </w:rPr>
        <w:tab/>
      </w:r>
      <w:r>
        <w:rPr>
          <w:sz w:val="28"/>
          <w:szCs w:val="28"/>
        </w:rPr>
        <w:t>Характер репрезентации религиозных взглядов - внешняя, пове</w:t>
      </w:r>
      <w:r>
        <w:rPr>
          <w:sz w:val="28"/>
          <w:szCs w:val="28"/>
        </w:rPr>
        <w:t>денческая демонстрация внутренней религиозности в разных формах;</w:t>
      </w:r>
    </w:p>
    <w:p w:rsidR="00000000" w:rsidRDefault="00D302D2">
      <w:pPr>
        <w:shd w:val="clear" w:color="000000" w:fill="auto"/>
        <w:spacing w:line="360" w:lineRule="auto"/>
        <w:ind w:firstLine="709"/>
        <w:jc w:val="both"/>
        <w:rPr>
          <w:sz w:val="28"/>
          <w:szCs w:val="28"/>
        </w:rPr>
      </w:pPr>
      <w:r>
        <w:rPr>
          <w:spacing w:val="1"/>
          <w:sz w:val="28"/>
          <w:szCs w:val="28"/>
        </w:rPr>
        <w:t>8)</w:t>
      </w:r>
      <w:r>
        <w:rPr>
          <w:spacing w:val="1"/>
          <w:sz w:val="28"/>
          <w:szCs w:val="28"/>
        </w:rPr>
        <w:tab/>
      </w:r>
      <w:r>
        <w:rPr>
          <w:sz w:val="28"/>
          <w:szCs w:val="28"/>
        </w:rPr>
        <w:t xml:space="preserve">Уровень развития религиозного мышления - каждый человек проходит путь развития по множеству направлений, вместе составляющих его мировоззренческие ориентации. Данный критерий обращаются к </w:t>
      </w:r>
      <w:r>
        <w:rPr>
          <w:sz w:val="28"/>
          <w:szCs w:val="28"/>
        </w:rPr>
        <w:t>тому, на каком этапе развития находятся религиозные взгляды индивида, на чем основывается его вера, как проявляется, каким служит целям.</w:t>
      </w:r>
    </w:p>
    <w:p w:rsidR="00000000" w:rsidRDefault="00D302D2">
      <w:pPr>
        <w:shd w:val="clear" w:color="000000" w:fill="auto"/>
        <w:spacing w:line="360" w:lineRule="auto"/>
        <w:ind w:firstLine="709"/>
        <w:jc w:val="both"/>
        <w:rPr>
          <w:sz w:val="28"/>
          <w:szCs w:val="28"/>
        </w:rPr>
      </w:pPr>
      <w:r>
        <w:rPr>
          <w:sz w:val="28"/>
          <w:szCs w:val="28"/>
        </w:rPr>
        <w:t>Далее был произведен всесторонний психосоциальный анализ студенчества как социальной группы, психологические характерис</w:t>
      </w:r>
      <w:r>
        <w:rPr>
          <w:sz w:val="28"/>
          <w:szCs w:val="28"/>
        </w:rPr>
        <w:t>тики религиозности членов которой являлись предметом данного исследования.</w:t>
      </w:r>
    </w:p>
    <w:p w:rsidR="00000000" w:rsidRDefault="00D302D2">
      <w:pPr>
        <w:shd w:val="clear" w:color="000000" w:fill="auto"/>
        <w:spacing w:line="360" w:lineRule="auto"/>
        <w:ind w:firstLine="709"/>
        <w:jc w:val="both"/>
        <w:rPr>
          <w:sz w:val="28"/>
          <w:szCs w:val="28"/>
          <w:lang w:val="en-US"/>
        </w:rPr>
      </w:pPr>
      <w:r>
        <w:rPr>
          <w:sz w:val="28"/>
          <w:szCs w:val="28"/>
          <w:lang w:val="en-US"/>
        </w:rPr>
        <w:t>Были получены следующие выводы:</w:t>
      </w:r>
    </w:p>
    <w:p w:rsidR="00000000" w:rsidRDefault="00D302D2">
      <w:pPr>
        <w:shd w:val="clear" w:color="000000" w:fill="auto"/>
        <w:tabs>
          <w:tab w:val="left" w:pos="746"/>
        </w:tabs>
        <w:spacing w:line="360" w:lineRule="auto"/>
        <w:ind w:firstLine="709"/>
        <w:jc w:val="both"/>
        <w:rPr>
          <w:sz w:val="28"/>
          <w:szCs w:val="28"/>
        </w:rPr>
      </w:pPr>
      <w:r>
        <w:rPr>
          <w:spacing w:val="1"/>
          <w:sz w:val="28"/>
          <w:szCs w:val="28"/>
        </w:rPr>
        <w:t>1)</w:t>
      </w:r>
      <w:r>
        <w:rPr>
          <w:spacing w:val="1"/>
          <w:sz w:val="28"/>
          <w:szCs w:val="28"/>
        </w:rPr>
        <w:tab/>
      </w:r>
      <w:r>
        <w:rPr>
          <w:sz w:val="28"/>
          <w:szCs w:val="28"/>
        </w:rPr>
        <w:t xml:space="preserve">Студенчество, предпосылки, формирования которого были заложены еще в античном мире, выделившееся в самостоятельную устойчивую социальную группу в </w:t>
      </w:r>
      <w:r>
        <w:rPr>
          <w:sz w:val="28"/>
          <w:szCs w:val="28"/>
        </w:rPr>
        <w:t>Европе 12в, вместе с развитием института образования - признано обществом, и к настоящему моменту выступает, не просто группой людей целью которых является получение высшего образования, но и имеет уникальную культуру, формирование которой происходило в те</w:t>
      </w:r>
      <w:r>
        <w:rPr>
          <w:sz w:val="28"/>
          <w:szCs w:val="28"/>
        </w:rPr>
        <w:t>чении веков. Одним из ярчайших примеров является наличие общих кампусов для проживания всех студентов ВУЗа, и студенческих братств в США, где последние представляют элитарные объединения внутри университетов, члены которых живут отдельно от других студенто</w:t>
      </w:r>
      <w:r>
        <w:rPr>
          <w:sz w:val="28"/>
          <w:szCs w:val="28"/>
        </w:rPr>
        <w:t xml:space="preserve">в, и считаются представителями более высокого класса, по сравнению, с остальными. И те, и другие оказываются глубоко подвержены особой культуре, как всего студенчества, так и их учебного заведения, в частности. </w:t>
      </w:r>
      <w:r>
        <w:rPr>
          <w:sz w:val="28"/>
          <w:szCs w:val="28"/>
          <w:lang w:val="en-US"/>
        </w:rPr>
        <w:t xml:space="preserve">В России эта ситуация имеет не столь </w:t>
      </w:r>
      <w:r>
        <w:rPr>
          <w:sz w:val="28"/>
          <w:szCs w:val="28"/>
        </w:rPr>
        <w:t>выраженн</w:t>
      </w:r>
      <w:r>
        <w:rPr>
          <w:sz w:val="28"/>
          <w:szCs w:val="28"/>
        </w:rPr>
        <w:t>ую специфику, поскольку совместное проживание студентов не так распространено, и большинство живут с родителями/самостоятельно. Но даже в этом случае, количество времени проводимого вместе, приводит к некоторой унификации их взглядов, а множество внеучебны</w:t>
      </w:r>
      <w:r>
        <w:rPr>
          <w:sz w:val="28"/>
          <w:szCs w:val="28"/>
        </w:rPr>
        <w:t>х мероприятий, участие в которых принимают студенты, выступает гарантом поддержания студенческой культуры и влечет относительную гомогенность мировоззрений студентов.</w:t>
      </w:r>
    </w:p>
    <w:p w:rsidR="00000000" w:rsidRDefault="00D302D2">
      <w:pPr>
        <w:shd w:val="clear" w:color="000000" w:fill="auto"/>
        <w:tabs>
          <w:tab w:val="left" w:pos="666"/>
        </w:tabs>
        <w:spacing w:line="360" w:lineRule="auto"/>
        <w:ind w:firstLine="709"/>
        <w:jc w:val="both"/>
        <w:rPr>
          <w:sz w:val="28"/>
          <w:szCs w:val="28"/>
        </w:rPr>
      </w:pPr>
      <w:r>
        <w:rPr>
          <w:spacing w:val="1"/>
          <w:sz w:val="28"/>
          <w:szCs w:val="28"/>
        </w:rPr>
        <w:t>2)</w:t>
      </w:r>
      <w:r>
        <w:rPr>
          <w:spacing w:val="1"/>
          <w:sz w:val="28"/>
          <w:szCs w:val="28"/>
        </w:rPr>
        <w:tab/>
      </w:r>
      <w:r>
        <w:rPr>
          <w:sz w:val="28"/>
          <w:szCs w:val="28"/>
        </w:rPr>
        <w:t>Члены студенчества, не смотря на все свое многообразие и различия, имеют ряд сходств п</w:t>
      </w:r>
      <w:r>
        <w:rPr>
          <w:sz w:val="28"/>
          <w:szCs w:val="28"/>
        </w:rPr>
        <w:t>ереживаний и жизненного опыта. Все они входят в такую социально-демографическую возрастную группу, как молодёжь, переживая все сложности и психологические кризисы, нейрофизиологические изменения этого периода. Общность условий жизни, учебы, труда и быта пр</w:t>
      </w:r>
      <w:r>
        <w:rPr>
          <w:sz w:val="28"/>
          <w:szCs w:val="28"/>
        </w:rPr>
        <w:t>иводят к возникновению некоего общего опыта, который позволяет осуществлять эмпирические исследования, результаты которых могут быть применены к студенчеству, как к социальной группе.</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Студенчество обладает высокой социальной престижностью, включает в се</w:t>
      </w:r>
      <w:r>
        <w:rPr>
          <w:sz w:val="28"/>
          <w:szCs w:val="28"/>
        </w:rPr>
        <w:t xml:space="preserve">бя наиболее образованную группу молодежи. Характер труда студенчества опосредован, и заключается в систематическом накоплении, усвоении, и овладении научными знаниями, подготавливая студентов к осуществлению социальной функции специалиста, в выбранной ими </w:t>
      </w:r>
      <w:r>
        <w:rPr>
          <w:sz w:val="28"/>
          <w:szCs w:val="28"/>
        </w:rPr>
        <w:t>области. Студенчество - период подготовки к осуществлению функцией интеллигенции. Таким образом, являясь частью этой социальной группы, молодые люди реализуют свои интересы и цели, поставленные на будущее.</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Студенчество не бесконтрольно, оно является час</w:t>
      </w:r>
      <w:r>
        <w:rPr>
          <w:sz w:val="28"/>
          <w:szCs w:val="28"/>
        </w:rPr>
        <w:t>тью вертикальной властной иерархии, и подконтрольно администрации ВУЗа и преподавательскому составу. В случае с последними, эта иерархия сглаживается в аспекте партнерских отношений специалистов, но не</w:t>
      </w:r>
      <w:r>
        <w:rPr>
          <w:sz w:val="28"/>
          <w:szCs w:val="28"/>
          <w:lang w:val="en-US"/>
        </w:rPr>
        <w:t xml:space="preserve"> </w:t>
      </w:r>
      <w:r>
        <w:rPr>
          <w:sz w:val="28"/>
          <w:szCs w:val="28"/>
        </w:rPr>
        <w:t>снимает со студента обязанность следовать указаниям пр</w:t>
      </w:r>
      <w:r>
        <w:rPr>
          <w:sz w:val="28"/>
          <w:szCs w:val="28"/>
        </w:rPr>
        <w:t>еподавателей. Специфические связь возникают и между членами студенчества, внутри которого формируются группы характеризующиеся разной направленностью целей и взглядов. Это могут быт лидеры, берущие функции по организации деятельности прочих участников и об</w:t>
      </w:r>
      <w:r>
        <w:rPr>
          <w:sz w:val="28"/>
          <w:szCs w:val="28"/>
        </w:rPr>
        <w:t>ъединения (научные, социальные, религиозные), обладающие авторитетом.</w:t>
      </w:r>
    </w:p>
    <w:p w:rsidR="00000000" w:rsidRDefault="00D302D2">
      <w:pPr>
        <w:shd w:val="clear" w:color="000000" w:fill="auto"/>
        <w:spacing w:line="360" w:lineRule="auto"/>
        <w:ind w:firstLine="709"/>
        <w:jc w:val="both"/>
        <w:rPr>
          <w:sz w:val="28"/>
          <w:szCs w:val="28"/>
        </w:rPr>
      </w:pPr>
      <w:r>
        <w:rPr>
          <w:sz w:val="28"/>
          <w:szCs w:val="28"/>
        </w:rPr>
        <w:t>На заключительном этапе теоретического исследования был изучен возрастной аспект развития религиозности разных возрастов, в том числе молодежи, описана динамика развития религиозности че</w:t>
      </w:r>
      <w:r>
        <w:rPr>
          <w:sz w:val="28"/>
          <w:szCs w:val="28"/>
        </w:rPr>
        <w:t>рез выделение последовательных стадий.</w:t>
      </w:r>
    </w:p>
    <w:p w:rsidR="00000000" w:rsidRDefault="00D302D2">
      <w:pPr>
        <w:shd w:val="clear" w:color="000000" w:fill="auto"/>
        <w:spacing w:line="360" w:lineRule="auto"/>
        <w:ind w:firstLine="709"/>
        <w:jc w:val="both"/>
        <w:rPr>
          <w:sz w:val="28"/>
          <w:szCs w:val="28"/>
        </w:rPr>
      </w:pPr>
      <w:r>
        <w:rPr>
          <w:sz w:val="28"/>
          <w:szCs w:val="28"/>
        </w:rPr>
        <w:t>На втором этапе работы было произведено эмпирическое исследование, основанное на комплексе трех методик: Теста-опросника уровня религиозности Ю. В. Щербатых, Теста смысложизненных ориентаций Д. А. Леонтьева, Шкалы диф</w:t>
      </w:r>
      <w:r>
        <w:rPr>
          <w:sz w:val="28"/>
          <w:szCs w:val="28"/>
        </w:rPr>
        <w:t>ференциальных эмоций А. В. Леоновой, целью которых было:</w:t>
      </w:r>
    </w:p>
    <w:p w:rsidR="00000000" w:rsidRDefault="00D302D2">
      <w:pPr>
        <w:shd w:val="clear" w:color="000000" w:fill="auto"/>
        <w:tabs>
          <w:tab w:val="left" w:pos="1170"/>
        </w:tabs>
        <w:spacing w:line="360" w:lineRule="auto"/>
        <w:ind w:firstLine="709"/>
        <w:jc w:val="both"/>
        <w:rPr>
          <w:sz w:val="28"/>
          <w:szCs w:val="28"/>
        </w:rPr>
      </w:pPr>
      <w:r>
        <w:rPr>
          <w:spacing w:val="1"/>
          <w:sz w:val="28"/>
          <w:szCs w:val="28"/>
        </w:rPr>
        <w:t>1)</w:t>
      </w:r>
      <w:r>
        <w:rPr>
          <w:spacing w:val="1"/>
          <w:sz w:val="28"/>
          <w:szCs w:val="28"/>
        </w:rPr>
        <w:tab/>
      </w:r>
      <w:r>
        <w:rPr>
          <w:sz w:val="28"/>
          <w:szCs w:val="28"/>
        </w:rPr>
        <w:t>Изучение индивидуальной религиозности, и соотнесение ее характеристик с конкретными психологическими особенностями личности;</w:t>
      </w:r>
    </w:p>
    <w:p w:rsidR="00000000" w:rsidRDefault="00D302D2">
      <w:pPr>
        <w:shd w:val="clear" w:color="000000" w:fill="auto"/>
        <w:spacing w:line="360" w:lineRule="auto"/>
        <w:ind w:firstLine="709"/>
        <w:jc w:val="both"/>
        <w:rPr>
          <w:sz w:val="28"/>
          <w:szCs w:val="28"/>
        </w:rPr>
      </w:pPr>
      <w:r>
        <w:rPr>
          <w:spacing w:val="1"/>
          <w:sz w:val="28"/>
          <w:szCs w:val="28"/>
        </w:rPr>
        <w:t>2)</w:t>
      </w:r>
      <w:r>
        <w:rPr>
          <w:spacing w:val="1"/>
          <w:sz w:val="28"/>
          <w:szCs w:val="28"/>
        </w:rPr>
        <w:tab/>
      </w:r>
      <w:r>
        <w:rPr>
          <w:sz w:val="28"/>
          <w:szCs w:val="28"/>
        </w:rPr>
        <w:t>Выявление стремления к обретению смысла жизни, который может быть на</w:t>
      </w:r>
      <w:r>
        <w:rPr>
          <w:sz w:val="28"/>
          <w:szCs w:val="28"/>
        </w:rPr>
        <w:t>йден в прошлом, настоящем и будущем, и способности индивида ставить перед собой цели и достигать их;</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Определение доминирующих в психике индивида эмоциональных состояний в текущий момент.</w:t>
      </w:r>
    </w:p>
    <w:p w:rsidR="00000000" w:rsidRDefault="00D302D2">
      <w:pPr>
        <w:shd w:val="clear" w:color="000000" w:fill="auto"/>
        <w:spacing w:line="360" w:lineRule="auto"/>
        <w:ind w:firstLine="709"/>
        <w:jc w:val="both"/>
        <w:rPr>
          <w:sz w:val="28"/>
          <w:szCs w:val="28"/>
        </w:rPr>
      </w:pPr>
      <w:r>
        <w:rPr>
          <w:sz w:val="28"/>
          <w:szCs w:val="28"/>
        </w:rPr>
        <w:t>По итогам произведенного эмпирического исследования были произведе</w:t>
      </w:r>
      <w:r>
        <w:rPr>
          <w:sz w:val="28"/>
          <w:szCs w:val="28"/>
        </w:rPr>
        <w:t>ны следующие выводы:</w:t>
      </w:r>
    </w:p>
    <w:p w:rsidR="00000000" w:rsidRDefault="00D302D2">
      <w:pPr>
        <w:shd w:val="clear" w:color="000000" w:fill="auto"/>
        <w:tabs>
          <w:tab w:val="left" w:pos="1170"/>
        </w:tabs>
        <w:spacing w:line="360" w:lineRule="auto"/>
        <w:ind w:firstLine="709"/>
        <w:jc w:val="both"/>
        <w:rPr>
          <w:sz w:val="28"/>
          <w:szCs w:val="28"/>
          <w:lang w:val="en-US"/>
        </w:rPr>
      </w:pPr>
      <w:r>
        <w:rPr>
          <w:spacing w:val="1"/>
          <w:sz w:val="28"/>
          <w:szCs w:val="28"/>
        </w:rPr>
        <w:t>1)</w:t>
      </w:r>
      <w:r>
        <w:rPr>
          <w:spacing w:val="1"/>
          <w:sz w:val="28"/>
          <w:szCs w:val="28"/>
        </w:rPr>
        <w:tab/>
      </w:r>
      <w:r>
        <w:rPr>
          <w:sz w:val="28"/>
          <w:szCs w:val="28"/>
        </w:rPr>
        <w:t xml:space="preserve">Религиозность студенческой молодежи внешне ориентирована, зачастую она выступает средством достижения нерелигиозных целей. </w:t>
      </w:r>
      <w:r>
        <w:rPr>
          <w:sz w:val="28"/>
          <w:szCs w:val="28"/>
          <w:lang w:val="en-US"/>
        </w:rPr>
        <w:t>В социальной жизни студенческой молодежи отсутствует мотивация продиктованная религиозностью;</w:t>
      </w:r>
    </w:p>
    <w:p w:rsidR="00000000" w:rsidRDefault="00D302D2">
      <w:pPr>
        <w:shd w:val="clear" w:color="000000" w:fill="auto"/>
        <w:tabs>
          <w:tab w:val="left" w:pos="1090"/>
        </w:tabs>
        <w:spacing w:line="360" w:lineRule="auto"/>
        <w:ind w:firstLine="709"/>
        <w:jc w:val="both"/>
        <w:rPr>
          <w:sz w:val="28"/>
          <w:szCs w:val="28"/>
        </w:rPr>
      </w:pPr>
      <w:r>
        <w:rPr>
          <w:spacing w:val="1"/>
          <w:sz w:val="28"/>
          <w:szCs w:val="28"/>
        </w:rPr>
        <w:t>2)</w:t>
      </w:r>
      <w:r>
        <w:rPr>
          <w:spacing w:val="1"/>
          <w:sz w:val="28"/>
          <w:szCs w:val="28"/>
        </w:rPr>
        <w:tab/>
      </w:r>
      <w:r>
        <w:rPr>
          <w:sz w:val="28"/>
          <w:szCs w:val="28"/>
        </w:rPr>
        <w:t>Религиозност</w:t>
      </w:r>
      <w:r>
        <w:rPr>
          <w:sz w:val="28"/>
          <w:szCs w:val="28"/>
        </w:rPr>
        <w:t>ь студенческой молодежи во многом поверхностна, не подкреплена теоретической основой. Религия представляется разобщенной, а низкий уровень знаний в теологических вопросах приводит к размытию ее границ, смешению с нерелигиозными феноменами;</w:t>
      </w:r>
    </w:p>
    <w:p w:rsidR="00000000" w:rsidRDefault="00D302D2">
      <w:pPr>
        <w:shd w:val="clear" w:color="000000" w:fill="auto"/>
        <w:spacing w:line="360" w:lineRule="auto"/>
        <w:ind w:firstLine="709"/>
        <w:jc w:val="both"/>
        <w:rPr>
          <w:sz w:val="28"/>
          <w:szCs w:val="28"/>
        </w:rPr>
      </w:pPr>
      <w:r>
        <w:rPr>
          <w:spacing w:val="1"/>
          <w:sz w:val="28"/>
          <w:szCs w:val="28"/>
        </w:rPr>
        <w:t>3)</w:t>
      </w:r>
      <w:r>
        <w:rPr>
          <w:spacing w:val="1"/>
          <w:sz w:val="28"/>
          <w:szCs w:val="28"/>
        </w:rPr>
        <w:tab/>
      </w:r>
      <w:r>
        <w:rPr>
          <w:sz w:val="28"/>
          <w:szCs w:val="28"/>
        </w:rPr>
        <w:t>Наряду с веро</w:t>
      </w:r>
      <w:r>
        <w:rPr>
          <w:sz w:val="28"/>
          <w:szCs w:val="28"/>
        </w:rPr>
        <w:t>й в Бога отмечается, имеющая общие основания, обусловленная особенностями социализации вера в магию, сверхъестественные явления, псевдонауку;</w:t>
      </w:r>
    </w:p>
    <w:p w:rsidR="00000000" w:rsidRDefault="00D302D2">
      <w:pPr>
        <w:shd w:val="clear" w:color="000000" w:fill="auto"/>
        <w:spacing w:line="360" w:lineRule="auto"/>
        <w:ind w:firstLine="709"/>
        <w:jc w:val="both"/>
        <w:rPr>
          <w:sz w:val="28"/>
          <w:szCs w:val="28"/>
        </w:rPr>
      </w:pPr>
      <w:r>
        <w:rPr>
          <w:spacing w:val="1"/>
          <w:sz w:val="28"/>
          <w:szCs w:val="28"/>
        </w:rPr>
        <w:t>4)</w:t>
      </w:r>
      <w:r>
        <w:rPr>
          <w:spacing w:val="1"/>
          <w:sz w:val="28"/>
          <w:szCs w:val="28"/>
        </w:rPr>
        <w:tab/>
      </w:r>
      <w:r>
        <w:rPr>
          <w:sz w:val="28"/>
          <w:szCs w:val="28"/>
        </w:rPr>
        <w:t>Религиозные атрибуты не обладают для студенческой молодежи сакральным смыслом, в большей степени, они восприним</w:t>
      </w:r>
      <w:r>
        <w:rPr>
          <w:sz w:val="28"/>
          <w:szCs w:val="28"/>
        </w:rPr>
        <w:t>аются как обычные предметы, хот и религиозного назначения;</w:t>
      </w:r>
    </w:p>
    <w:p w:rsidR="00000000" w:rsidRDefault="00D302D2">
      <w:pPr>
        <w:shd w:val="clear" w:color="000000" w:fill="auto"/>
        <w:spacing w:line="360" w:lineRule="auto"/>
        <w:ind w:firstLine="709"/>
        <w:jc w:val="both"/>
        <w:rPr>
          <w:sz w:val="28"/>
          <w:szCs w:val="28"/>
        </w:rPr>
      </w:pPr>
      <w:r>
        <w:rPr>
          <w:spacing w:val="1"/>
          <w:sz w:val="28"/>
          <w:szCs w:val="28"/>
        </w:rPr>
        <w:t>5)</w:t>
      </w:r>
      <w:r>
        <w:rPr>
          <w:spacing w:val="1"/>
          <w:sz w:val="28"/>
          <w:szCs w:val="28"/>
        </w:rPr>
        <w:tab/>
      </w:r>
      <w:r>
        <w:rPr>
          <w:sz w:val="28"/>
          <w:szCs w:val="28"/>
        </w:rPr>
        <w:t>Отправление культовых действий носит нерегулярный характер, студенческая молодёжь не испытывает потребность в активном участии в жизни религиозной общины;</w:t>
      </w:r>
    </w:p>
    <w:p w:rsidR="00000000" w:rsidRDefault="00D302D2">
      <w:pPr>
        <w:shd w:val="clear" w:color="000000" w:fill="auto"/>
        <w:spacing w:line="360" w:lineRule="auto"/>
        <w:ind w:firstLine="709"/>
        <w:jc w:val="both"/>
        <w:rPr>
          <w:sz w:val="28"/>
          <w:szCs w:val="28"/>
        </w:rPr>
      </w:pPr>
      <w:r>
        <w:rPr>
          <w:spacing w:val="1"/>
          <w:sz w:val="28"/>
          <w:szCs w:val="28"/>
        </w:rPr>
        <w:t>6)</w:t>
      </w:r>
      <w:r>
        <w:rPr>
          <w:spacing w:val="1"/>
          <w:sz w:val="28"/>
          <w:szCs w:val="28"/>
        </w:rPr>
        <w:tab/>
      </w:r>
      <w:r>
        <w:rPr>
          <w:sz w:val="28"/>
          <w:szCs w:val="28"/>
        </w:rPr>
        <w:t>Студенческая молодёжь, обладая высок</w:t>
      </w:r>
      <w:r>
        <w:rPr>
          <w:sz w:val="28"/>
          <w:szCs w:val="28"/>
        </w:rPr>
        <w:t>ими показателями по методике СЖО, способна ставить высокие цели, формировать текущие задачи и стремиться к их выполнению. Она верит в свободу выбора и отвергает фатализм, отвергая саму идею предопределенности судьбы Богом, полагая, что всегда будет иметь в</w:t>
      </w:r>
      <w:r>
        <w:rPr>
          <w:sz w:val="28"/>
          <w:szCs w:val="28"/>
        </w:rPr>
        <w:t>озможность строить жизнь по своему усмотрению;</w:t>
      </w:r>
    </w:p>
    <w:p w:rsidR="00000000" w:rsidRDefault="00D302D2">
      <w:pPr>
        <w:shd w:val="clear" w:color="000000" w:fill="auto"/>
        <w:spacing w:line="360" w:lineRule="auto"/>
        <w:ind w:firstLine="709"/>
        <w:jc w:val="both"/>
        <w:rPr>
          <w:sz w:val="28"/>
          <w:szCs w:val="28"/>
        </w:rPr>
      </w:pPr>
      <w:r>
        <w:rPr>
          <w:spacing w:val="1"/>
          <w:sz w:val="28"/>
          <w:szCs w:val="28"/>
        </w:rPr>
        <w:t>7)</w:t>
      </w:r>
      <w:r>
        <w:rPr>
          <w:spacing w:val="1"/>
          <w:sz w:val="28"/>
          <w:szCs w:val="28"/>
        </w:rPr>
        <w:tab/>
      </w:r>
      <w:r>
        <w:rPr>
          <w:sz w:val="28"/>
          <w:szCs w:val="28"/>
        </w:rPr>
        <w:t xml:space="preserve">Для студенческой молодежи большое значение имеют земные ценности и удовольствия. Она не готова прожить эту жизнь в мученичестве и аскетизме, в ожидании перехода в загробный мир, в возможность существования </w:t>
      </w:r>
      <w:r>
        <w:rPr>
          <w:sz w:val="28"/>
          <w:szCs w:val="28"/>
        </w:rPr>
        <w:t>которого, однако верит большинство испытуемых, что свидетельствует о мировоззренческой неопределенности;</w:t>
      </w:r>
    </w:p>
    <w:p w:rsidR="00000000" w:rsidRDefault="00D302D2">
      <w:pPr>
        <w:shd w:val="clear" w:color="000000" w:fill="auto"/>
        <w:spacing w:line="360" w:lineRule="auto"/>
        <w:ind w:firstLine="709"/>
        <w:jc w:val="both"/>
        <w:rPr>
          <w:sz w:val="28"/>
          <w:szCs w:val="28"/>
        </w:rPr>
      </w:pPr>
      <w:r>
        <w:rPr>
          <w:spacing w:val="1"/>
          <w:sz w:val="28"/>
          <w:szCs w:val="28"/>
        </w:rPr>
        <w:t>8)</w:t>
      </w:r>
      <w:r>
        <w:rPr>
          <w:spacing w:val="1"/>
          <w:sz w:val="28"/>
          <w:szCs w:val="28"/>
        </w:rPr>
        <w:tab/>
      </w:r>
      <w:r>
        <w:rPr>
          <w:sz w:val="28"/>
          <w:szCs w:val="28"/>
        </w:rPr>
        <w:t>Студенческая молодёжь не считает религию единственным, и даже основным источником морали в обществе, полагая, что последняя существует вне ее, а выс</w:t>
      </w:r>
      <w:r>
        <w:rPr>
          <w:sz w:val="28"/>
          <w:szCs w:val="28"/>
        </w:rPr>
        <w:t>окой степенью нравственности может обладать самый ярый атеист;</w:t>
      </w:r>
    </w:p>
    <w:p w:rsidR="00000000" w:rsidRDefault="00D302D2">
      <w:pPr>
        <w:shd w:val="clear" w:color="000000" w:fill="auto"/>
        <w:spacing w:line="360" w:lineRule="auto"/>
        <w:ind w:firstLine="709"/>
        <w:jc w:val="both"/>
        <w:rPr>
          <w:sz w:val="28"/>
          <w:szCs w:val="28"/>
        </w:rPr>
      </w:pPr>
      <w:r>
        <w:rPr>
          <w:spacing w:val="1"/>
          <w:sz w:val="28"/>
          <w:szCs w:val="28"/>
        </w:rPr>
        <w:t>9)</w:t>
      </w:r>
      <w:r>
        <w:rPr>
          <w:spacing w:val="1"/>
          <w:sz w:val="28"/>
          <w:szCs w:val="28"/>
        </w:rPr>
        <w:tab/>
      </w:r>
      <w:r>
        <w:rPr>
          <w:sz w:val="28"/>
          <w:szCs w:val="28"/>
        </w:rPr>
        <w:t>Не смотря на то, что религиозность студенческой молодежи во многом формируется под влиянием внешних условий, и еще не обладает крепким внутренним стержнем, она имеет важное значение для псих</w:t>
      </w:r>
      <w:r>
        <w:rPr>
          <w:sz w:val="28"/>
          <w:szCs w:val="28"/>
        </w:rPr>
        <w:t>оэмоционального состояния индивидов. Переживая сложный переломный период жизни, испытывая множество до этого момента неизвестных сложностей на пути к личностному, профессиональному, социальному становлению - они вместе с высоким уровнем положительных эмоци</w:t>
      </w:r>
      <w:r>
        <w:rPr>
          <w:sz w:val="28"/>
          <w:szCs w:val="28"/>
        </w:rPr>
        <w:t>й, так же испытывают всплескам тревоги, страха, неуверенности, стыда, в такие моменты испытывая колебания в сторону религиозности. В этом контексте религиозность становится для них источником помощи, поддержки и защиты.</w:t>
      </w:r>
    </w:p>
    <w:p w:rsidR="00000000" w:rsidRDefault="00D302D2">
      <w:pPr>
        <w:shd w:val="clear" w:color="000000" w:fill="auto"/>
        <w:spacing w:line="360" w:lineRule="auto"/>
        <w:ind w:firstLine="709"/>
        <w:jc w:val="both"/>
        <w:rPr>
          <w:sz w:val="28"/>
          <w:szCs w:val="28"/>
        </w:rPr>
      </w:pPr>
    </w:p>
    <w:p w:rsidR="00000000" w:rsidRDefault="00D302D2">
      <w:pPr>
        <w:shd w:val="clear" w:color="000000" w:fill="auto"/>
        <w:spacing w:line="360" w:lineRule="auto"/>
        <w:ind w:firstLine="709"/>
        <w:jc w:val="both"/>
        <w:rPr>
          <w:sz w:val="28"/>
          <w:szCs w:val="28"/>
          <w:lang w:val="en-US"/>
        </w:rPr>
      </w:pPr>
      <w:r>
        <w:rPr>
          <w:sz w:val="28"/>
          <w:szCs w:val="28"/>
          <w:lang w:val="en-US"/>
        </w:rPr>
        <w:br w:type="page"/>
      </w:r>
    </w:p>
    <w:p w:rsidR="00000000" w:rsidRDefault="00D302D2">
      <w:pPr>
        <w:shd w:val="clear" w:color="000000" w:fill="auto"/>
        <w:spacing w:line="360" w:lineRule="auto"/>
        <w:ind w:firstLine="709"/>
        <w:jc w:val="both"/>
        <w:rPr>
          <w:sz w:val="28"/>
          <w:szCs w:val="28"/>
          <w:lang w:val="en-US"/>
        </w:rPr>
      </w:pPr>
      <w:r>
        <w:rPr>
          <w:sz w:val="28"/>
          <w:szCs w:val="28"/>
          <w:lang w:val="en-US"/>
        </w:rPr>
        <w:t>Список использованной литературы</w:t>
      </w:r>
    </w:p>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tabs>
          <w:tab w:val="left" w:pos="407"/>
        </w:tabs>
        <w:spacing w:line="360" w:lineRule="auto"/>
        <w:jc w:val="both"/>
        <w:rPr>
          <w:sz w:val="28"/>
          <w:szCs w:val="28"/>
        </w:rPr>
      </w:pPr>
      <w:r>
        <w:rPr>
          <w:spacing w:val="1"/>
          <w:sz w:val="28"/>
          <w:szCs w:val="28"/>
        </w:rPr>
        <w:t>1)</w:t>
      </w:r>
      <w:r>
        <w:rPr>
          <w:spacing w:val="1"/>
          <w:sz w:val="28"/>
          <w:szCs w:val="28"/>
        </w:rPr>
        <w:tab/>
      </w:r>
      <w:r>
        <w:rPr>
          <w:sz w:val="28"/>
          <w:szCs w:val="28"/>
        </w:rPr>
        <w:t>Ананьев Б. Г. Избранные психологические труды : в 2 т. / Акад. пед. наук СССР. - М. : Педагогика, 1980.</w:t>
      </w:r>
    </w:p>
    <w:p w:rsidR="00000000" w:rsidRDefault="00D302D2">
      <w:pPr>
        <w:shd w:val="clear" w:color="000000" w:fill="auto"/>
        <w:spacing w:line="360" w:lineRule="auto"/>
        <w:jc w:val="both"/>
        <w:rPr>
          <w:sz w:val="28"/>
          <w:szCs w:val="28"/>
          <w:lang w:val="en-US"/>
        </w:rPr>
      </w:pPr>
      <w:r>
        <w:rPr>
          <w:spacing w:val="1"/>
          <w:sz w:val="28"/>
          <w:szCs w:val="28"/>
        </w:rPr>
        <w:t>2)</w:t>
      </w:r>
      <w:r>
        <w:rPr>
          <w:spacing w:val="1"/>
          <w:sz w:val="28"/>
          <w:szCs w:val="28"/>
        </w:rPr>
        <w:tab/>
      </w:r>
      <w:r>
        <w:rPr>
          <w:sz w:val="28"/>
          <w:szCs w:val="28"/>
        </w:rPr>
        <w:t xml:space="preserve">Ананьев Б.Г. К психофизиологии студенческого возраста / Современные психолого-педагогические проблемы высшей школы / Под ред. </w:t>
      </w:r>
      <w:r>
        <w:rPr>
          <w:sz w:val="28"/>
          <w:szCs w:val="28"/>
          <w:lang w:val="en-US"/>
        </w:rPr>
        <w:t>Б.Г. Ананьева, Н.В.</w:t>
      </w:r>
      <w:r>
        <w:rPr>
          <w:sz w:val="28"/>
          <w:szCs w:val="28"/>
          <w:lang w:val="en-US"/>
        </w:rPr>
        <w:t xml:space="preserve"> Кузьминой. - Вып. 2. - Л.: ЛГУ, 1974.</w:t>
      </w:r>
    </w:p>
    <w:p w:rsidR="00000000" w:rsidRDefault="00D302D2">
      <w:pPr>
        <w:shd w:val="clear" w:color="000000" w:fill="auto"/>
        <w:spacing w:line="360" w:lineRule="auto"/>
        <w:jc w:val="both"/>
        <w:rPr>
          <w:sz w:val="28"/>
          <w:szCs w:val="28"/>
          <w:lang w:val="en-US"/>
        </w:rPr>
      </w:pPr>
      <w:r>
        <w:rPr>
          <w:spacing w:val="1"/>
          <w:sz w:val="28"/>
          <w:szCs w:val="28"/>
        </w:rPr>
        <w:t>3)</w:t>
      </w:r>
      <w:r>
        <w:rPr>
          <w:spacing w:val="1"/>
          <w:sz w:val="28"/>
          <w:szCs w:val="28"/>
        </w:rPr>
        <w:tab/>
      </w:r>
      <w:r>
        <w:rPr>
          <w:sz w:val="28"/>
          <w:szCs w:val="28"/>
        </w:rPr>
        <w:t xml:space="preserve">Бараш, Б.А. Психопрофилактическая помощь студентов вузов. </w:t>
      </w:r>
      <w:r>
        <w:rPr>
          <w:sz w:val="28"/>
          <w:szCs w:val="28"/>
          <w:lang w:val="en-US"/>
        </w:rPr>
        <w:t>Психогигиена и психопрофилактика. //- Л:.1983.</w:t>
      </w:r>
    </w:p>
    <w:p w:rsidR="00000000" w:rsidRDefault="00D302D2">
      <w:pPr>
        <w:shd w:val="clear" w:color="000000" w:fill="auto"/>
        <w:spacing w:line="360" w:lineRule="auto"/>
        <w:jc w:val="both"/>
        <w:rPr>
          <w:sz w:val="28"/>
          <w:szCs w:val="28"/>
          <w:lang w:val="en-US"/>
        </w:rPr>
      </w:pPr>
      <w:r>
        <w:rPr>
          <w:spacing w:val="1"/>
          <w:sz w:val="28"/>
          <w:szCs w:val="28"/>
        </w:rPr>
        <w:t>4)</w:t>
      </w:r>
      <w:r>
        <w:rPr>
          <w:spacing w:val="1"/>
          <w:sz w:val="28"/>
          <w:szCs w:val="28"/>
        </w:rPr>
        <w:tab/>
      </w:r>
      <w:r>
        <w:rPr>
          <w:sz w:val="28"/>
          <w:szCs w:val="28"/>
        </w:rPr>
        <w:t xml:space="preserve">Власенко А.С. Некоторые вопросы Воспитания студенчества на современном этапе. //М:. </w:t>
      </w:r>
      <w:r>
        <w:rPr>
          <w:sz w:val="28"/>
          <w:szCs w:val="28"/>
          <w:lang w:val="en-US"/>
        </w:rPr>
        <w:t>Гелиос, 2001.</w:t>
      </w:r>
    </w:p>
    <w:p w:rsidR="00000000" w:rsidRDefault="00D302D2">
      <w:pPr>
        <w:shd w:val="clear" w:color="000000" w:fill="auto"/>
        <w:spacing w:line="360" w:lineRule="auto"/>
        <w:jc w:val="both"/>
        <w:rPr>
          <w:sz w:val="28"/>
          <w:szCs w:val="28"/>
        </w:rPr>
      </w:pPr>
      <w:r>
        <w:rPr>
          <w:spacing w:val="1"/>
          <w:sz w:val="28"/>
          <w:szCs w:val="28"/>
        </w:rPr>
        <w:t>5)</w:t>
      </w:r>
      <w:r>
        <w:rPr>
          <w:spacing w:val="1"/>
          <w:sz w:val="28"/>
          <w:szCs w:val="28"/>
        </w:rPr>
        <w:tab/>
      </w:r>
      <w:r>
        <w:rPr>
          <w:sz w:val="28"/>
          <w:szCs w:val="28"/>
        </w:rPr>
        <w:t>Волох</w:t>
      </w:r>
      <w:r>
        <w:rPr>
          <w:sz w:val="28"/>
          <w:szCs w:val="28"/>
        </w:rPr>
        <w:t xml:space="preserve">онской М. С., Микляевой А. В. Интегративный поход к психологии человека и социальному взаимодействию людей // Материалы </w:t>
      </w:r>
      <w:r>
        <w:rPr>
          <w:sz w:val="28"/>
          <w:szCs w:val="28"/>
          <w:lang w:val="en-US"/>
        </w:rPr>
        <w:t>II</w:t>
      </w:r>
      <w:r>
        <w:rPr>
          <w:sz w:val="28"/>
          <w:szCs w:val="28"/>
        </w:rPr>
        <w:t xml:space="preserve"> Всероссийской научно-практической (заочной) конференции. - МО: СВИВТ, 2012.</w:t>
      </w:r>
    </w:p>
    <w:p w:rsidR="00000000" w:rsidRDefault="00D302D2">
      <w:pPr>
        <w:shd w:val="clear" w:color="000000" w:fill="auto"/>
        <w:spacing w:line="360" w:lineRule="auto"/>
        <w:jc w:val="both"/>
        <w:rPr>
          <w:sz w:val="28"/>
          <w:szCs w:val="28"/>
        </w:rPr>
      </w:pPr>
      <w:r>
        <w:rPr>
          <w:spacing w:val="1"/>
          <w:sz w:val="28"/>
          <w:szCs w:val="28"/>
        </w:rPr>
        <w:t>6)</w:t>
      </w:r>
      <w:r>
        <w:rPr>
          <w:spacing w:val="1"/>
          <w:sz w:val="28"/>
          <w:szCs w:val="28"/>
        </w:rPr>
        <w:tab/>
      </w:r>
      <w:r>
        <w:rPr>
          <w:sz w:val="28"/>
          <w:szCs w:val="28"/>
        </w:rPr>
        <w:t>Выготский, Л. С. Собрание сочинений: в 6 т. Т. 1. Вопр</w:t>
      </w:r>
      <w:r>
        <w:rPr>
          <w:sz w:val="28"/>
          <w:szCs w:val="28"/>
        </w:rPr>
        <w:t>осы теории и истории психологии //. - М. : Педагогика, 1982.</w:t>
      </w:r>
    </w:p>
    <w:p w:rsidR="00000000" w:rsidRDefault="00D302D2">
      <w:pPr>
        <w:shd w:val="clear" w:color="000000" w:fill="auto"/>
        <w:spacing w:line="360" w:lineRule="auto"/>
        <w:jc w:val="both"/>
        <w:rPr>
          <w:sz w:val="28"/>
          <w:szCs w:val="28"/>
          <w:lang w:val="en-US"/>
        </w:rPr>
      </w:pPr>
      <w:r>
        <w:rPr>
          <w:spacing w:val="1"/>
          <w:sz w:val="28"/>
          <w:szCs w:val="28"/>
        </w:rPr>
        <w:t>7)</w:t>
      </w:r>
      <w:r>
        <w:rPr>
          <w:spacing w:val="1"/>
          <w:sz w:val="28"/>
          <w:szCs w:val="28"/>
        </w:rPr>
        <w:tab/>
      </w:r>
      <w:r>
        <w:rPr>
          <w:sz w:val="28"/>
          <w:szCs w:val="28"/>
        </w:rPr>
        <w:t xml:space="preserve">Грицанов А. А.. Новейший философский словарь. - Минск: Книжный Дом.. </w:t>
      </w:r>
      <w:r>
        <w:rPr>
          <w:sz w:val="28"/>
          <w:szCs w:val="28"/>
          <w:lang w:val="en-US"/>
        </w:rPr>
        <w:t>1999.</w:t>
      </w:r>
    </w:p>
    <w:p w:rsidR="00000000" w:rsidRDefault="00D302D2">
      <w:pPr>
        <w:shd w:val="clear" w:color="000000" w:fill="auto"/>
        <w:spacing w:line="360" w:lineRule="auto"/>
        <w:jc w:val="both"/>
        <w:rPr>
          <w:sz w:val="28"/>
          <w:szCs w:val="28"/>
          <w:lang w:val="en-US"/>
        </w:rPr>
      </w:pPr>
      <w:r>
        <w:rPr>
          <w:spacing w:val="1"/>
          <w:sz w:val="28"/>
          <w:szCs w:val="28"/>
        </w:rPr>
        <w:t>8)</w:t>
      </w:r>
      <w:r>
        <w:rPr>
          <w:spacing w:val="1"/>
          <w:sz w:val="28"/>
          <w:szCs w:val="28"/>
        </w:rPr>
        <w:tab/>
      </w:r>
      <w:r>
        <w:rPr>
          <w:sz w:val="28"/>
          <w:szCs w:val="28"/>
        </w:rPr>
        <w:t xml:space="preserve">Демьянов А. И. Религиозность: тенденции и особенности проявления. </w:t>
      </w:r>
      <w:r>
        <w:rPr>
          <w:sz w:val="28"/>
          <w:szCs w:val="28"/>
          <w:lang w:val="en-US"/>
        </w:rPr>
        <w:t>Воронеж, 1984.</w:t>
      </w:r>
    </w:p>
    <w:p w:rsidR="00000000" w:rsidRDefault="00D302D2">
      <w:pPr>
        <w:shd w:val="clear" w:color="000000" w:fill="auto"/>
        <w:spacing w:line="360" w:lineRule="auto"/>
        <w:jc w:val="both"/>
        <w:rPr>
          <w:sz w:val="28"/>
          <w:szCs w:val="28"/>
          <w:lang w:val="en-US"/>
        </w:rPr>
      </w:pPr>
      <w:r>
        <w:rPr>
          <w:spacing w:val="1"/>
          <w:sz w:val="28"/>
          <w:szCs w:val="28"/>
        </w:rPr>
        <w:t>9)</w:t>
      </w:r>
      <w:r>
        <w:rPr>
          <w:spacing w:val="1"/>
          <w:sz w:val="28"/>
          <w:szCs w:val="28"/>
        </w:rPr>
        <w:tab/>
      </w:r>
      <w:r>
        <w:rPr>
          <w:sz w:val="28"/>
          <w:szCs w:val="28"/>
        </w:rPr>
        <w:t>Джеймс. У. Многообразие религи</w:t>
      </w:r>
      <w:r>
        <w:rPr>
          <w:sz w:val="28"/>
          <w:szCs w:val="28"/>
        </w:rPr>
        <w:t xml:space="preserve">озного опыта /: пер. с англ.; общ. ред. </w:t>
      </w:r>
      <w:r>
        <w:rPr>
          <w:sz w:val="28"/>
          <w:szCs w:val="28"/>
          <w:lang w:val="en-US"/>
        </w:rPr>
        <w:t>П.С. Гуревич, С.Я. Левит . - М. : Наука, 1993 .</w:t>
      </w:r>
    </w:p>
    <w:p w:rsidR="00000000" w:rsidRDefault="00D302D2">
      <w:pPr>
        <w:shd w:val="clear" w:color="000000" w:fill="auto"/>
        <w:tabs>
          <w:tab w:val="left" w:pos="546"/>
        </w:tabs>
        <w:spacing w:line="360" w:lineRule="auto"/>
        <w:jc w:val="both"/>
        <w:rPr>
          <w:sz w:val="28"/>
          <w:szCs w:val="28"/>
          <w:lang w:val="en-US"/>
        </w:rPr>
      </w:pPr>
      <w:r>
        <w:rPr>
          <w:spacing w:val="1"/>
          <w:sz w:val="28"/>
          <w:szCs w:val="28"/>
        </w:rPr>
        <w:t>10)</w:t>
      </w:r>
      <w:r>
        <w:rPr>
          <w:spacing w:val="1"/>
          <w:sz w:val="28"/>
          <w:szCs w:val="28"/>
        </w:rPr>
        <w:tab/>
      </w:r>
      <w:r>
        <w:rPr>
          <w:sz w:val="28"/>
          <w:szCs w:val="28"/>
        </w:rPr>
        <w:t xml:space="preserve">Донцов А. И. О понятии «группа» в социальной психологии // Вестник Московского университета. </w:t>
      </w:r>
      <w:r>
        <w:rPr>
          <w:sz w:val="28"/>
          <w:szCs w:val="28"/>
          <w:lang w:val="en-US"/>
        </w:rPr>
        <w:t>Серия 14. Психология. № 4, 1997.</w:t>
      </w:r>
    </w:p>
    <w:p w:rsidR="00000000" w:rsidRDefault="00D302D2">
      <w:pPr>
        <w:shd w:val="clear" w:color="000000" w:fill="auto"/>
        <w:spacing w:line="360" w:lineRule="auto"/>
        <w:jc w:val="both"/>
        <w:rPr>
          <w:sz w:val="28"/>
          <w:szCs w:val="28"/>
          <w:lang w:val="en-US"/>
        </w:rPr>
      </w:pPr>
      <w:r>
        <w:rPr>
          <w:spacing w:val="1"/>
          <w:sz w:val="28"/>
          <w:szCs w:val="28"/>
        </w:rPr>
        <w:t>11)</w:t>
      </w:r>
      <w:r>
        <w:rPr>
          <w:spacing w:val="1"/>
          <w:sz w:val="28"/>
          <w:szCs w:val="28"/>
        </w:rPr>
        <w:tab/>
      </w:r>
      <w:r>
        <w:rPr>
          <w:sz w:val="28"/>
          <w:szCs w:val="28"/>
        </w:rPr>
        <w:t>Звонова Е.В. Психология и религия.</w:t>
      </w:r>
      <w:r>
        <w:rPr>
          <w:sz w:val="28"/>
          <w:szCs w:val="28"/>
        </w:rPr>
        <w:t xml:space="preserve"> Модуль 2: Исследования религиозности и мистицизма и их анализ в рамках концепции культурно- исторических типов мышления.// </w:t>
      </w:r>
      <w:r>
        <w:rPr>
          <w:sz w:val="28"/>
          <w:szCs w:val="28"/>
          <w:lang w:val="en-US"/>
        </w:rPr>
        <w:t>М. : РНУ, 2005.</w:t>
      </w:r>
    </w:p>
    <w:p w:rsidR="00000000" w:rsidRDefault="00D302D2">
      <w:pPr>
        <w:shd w:val="clear" w:color="000000" w:fill="auto"/>
        <w:tabs>
          <w:tab w:val="left" w:pos="549"/>
        </w:tabs>
        <w:spacing w:line="360" w:lineRule="auto"/>
        <w:jc w:val="both"/>
        <w:rPr>
          <w:sz w:val="28"/>
          <w:szCs w:val="28"/>
          <w:lang w:val="en-US"/>
        </w:rPr>
      </w:pPr>
      <w:r>
        <w:rPr>
          <w:spacing w:val="1"/>
          <w:sz w:val="28"/>
          <w:szCs w:val="28"/>
        </w:rPr>
        <w:t>12)</w:t>
      </w:r>
      <w:r>
        <w:rPr>
          <w:spacing w:val="1"/>
          <w:sz w:val="28"/>
          <w:szCs w:val="28"/>
        </w:rPr>
        <w:tab/>
      </w:r>
      <w:r>
        <w:rPr>
          <w:sz w:val="28"/>
          <w:szCs w:val="28"/>
        </w:rPr>
        <w:t>Ищенко Т.В. Место студенчества в социальной структуре общества.</w:t>
      </w:r>
      <w:r>
        <w:rPr>
          <w:sz w:val="28"/>
          <w:szCs w:val="28"/>
          <w:lang w:val="en-US"/>
        </w:rPr>
        <w:t xml:space="preserve"> //Томск, 1970.</w:t>
      </w:r>
    </w:p>
    <w:p w:rsidR="00000000" w:rsidRDefault="00D302D2">
      <w:pPr>
        <w:shd w:val="clear" w:color="000000" w:fill="auto"/>
        <w:spacing w:line="360" w:lineRule="auto"/>
        <w:jc w:val="both"/>
        <w:rPr>
          <w:sz w:val="28"/>
          <w:szCs w:val="28"/>
        </w:rPr>
      </w:pPr>
      <w:r>
        <w:rPr>
          <w:spacing w:val="1"/>
          <w:sz w:val="28"/>
          <w:szCs w:val="28"/>
        </w:rPr>
        <w:t>13)</w:t>
      </w:r>
      <w:r>
        <w:rPr>
          <w:spacing w:val="1"/>
          <w:sz w:val="28"/>
          <w:szCs w:val="28"/>
        </w:rPr>
        <w:tab/>
      </w:r>
      <w:r>
        <w:rPr>
          <w:sz w:val="28"/>
          <w:szCs w:val="28"/>
        </w:rPr>
        <w:t>Копцева Н. П. Философия религ</w:t>
      </w:r>
      <w:r>
        <w:rPr>
          <w:sz w:val="28"/>
          <w:szCs w:val="28"/>
        </w:rPr>
        <w:t>ии: Учебное пособие / Рецензенты: к.ф.н., доцент КГИИ Н. А. Винк, к.ф.н., доцент СибГТУ В. П. Махонина. - М.: Краснояр. гос. ун-т, 1999.</w:t>
      </w:r>
    </w:p>
    <w:p w:rsidR="00000000" w:rsidRDefault="00D302D2">
      <w:pPr>
        <w:shd w:val="clear" w:color="000000" w:fill="auto"/>
        <w:spacing w:line="360" w:lineRule="auto"/>
        <w:jc w:val="both"/>
        <w:rPr>
          <w:sz w:val="28"/>
          <w:szCs w:val="28"/>
        </w:rPr>
      </w:pPr>
      <w:r>
        <w:rPr>
          <w:spacing w:val="1"/>
          <w:sz w:val="28"/>
          <w:szCs w:val="28"/>
        </w:rPr>
        <w:t>14)</w:t>
      </w:r>
      <w:r>
        <w:rPr>
          <w:spacing w:val="1"/>
          <w:sz w:val="28"/>
          <w:szCs w:val="28"/>
        </w:rPr>
        <w:tab/>
      </w:r>
      <w:r>
        <w:rPr>
          <w:sz w:val="28"/>
          <w:szCs w:val="28"/>
        </w:rPr>
        <w:t>Леонтьев Д.А. Тест смысложизненных ориентаций (СЖО). 2-е изд. - М.: Смысл, 2000.</w:t>
      </w:r>
    </w:p>
    <w:p w:rsidR="00000000" w:rsidRDefault="00D302D2">
      <w:pPr>
        <w:shd w:val="clear" w:color="000000" w:fill="auto"/>
        <w:spacing w:line="360" w:lineRule="auto"/>
        <w:jc w:val="both"/>
        <w:rPr>
          <w:sz w:val="28"/>
          <w:szCs w:val="28"/>
        </w:rPr>
      </w:pPr>
      <w:r>
        <w:rPr>
          <w:spacing w:val="1"/>
          <w:sz w:val="28"/>
          <w:szCs w:val="28"/>
        </w:rPr>
        <w:t>15)</w:t>
      </w:r>
      <w:r>
        <w:rPr>
          <w:spacing w:val="1"/>
          <w:sz w:val="28"/>
          <w:szCs w:val="28"/>
        </w:rPr>
        <w:tab/>
      </w:r>
      <w:r>
        <w:rPr>
          <w:sz w:val="28"/>
          <w:szCs w:val="28"/>
        </w:rPr>
        <w:t>Леонтьев Д.А. Тест смысложизне</w:t>
      </w:r>
      <w:r>
        <w:rPr>
          <w:sz w:val="28"/>
          <w:szCs w:val="28"/>
        </w:rPr>
        <w:t>нных ориентаций (СЖО). 2-е изд. - М.: Смысл, 2000.</w:t>
      </w:r>
    </w:p>
    <w:p w:rsidR="00000000" w:rsidRDefault="00D302D2">
      <w:pPr>
        <w:shd w:val="clear" w:color="000000" w:fill="auto"/>
        <w:spacing w:line="360" w:lineRule="auto"/>
        <w:jc w:val="both"/>
        <w:rPr>
          <w:sz w:val="28"/>
          <w:szCs w:val="28"/>
          <w:lang w:val="en-US"/>
        </w:rPr>
      </w:pPr>
      <w:r>
        <w:rPr>
          <w:spacing w:val="1"/>
          <w:sz w:val="28"/>
          <w:szCs w:val="28"/>
        </w:rPr>
        <w:t>16)</w:t>
      </w:r>
      <w:r>
        <w:rPr>
          <w:spacing w:val="1"/>
          <w:sz w:val="28"/>
          <w:szCs w:val="28"/>
        </w:rPr>
        <w:tab/>
      </w:r>
      <w:r>
        <w:rPr>
          <w:sz w:val="28"/>
          <w:szCs w:val="28"/>
        </w:rPr>
        <w:t xml:space="preserve">Леонова А. Б., Капица М. С. Методы субъективной оценки функциональных состояний человека // Практикум по инженерной психологии и эргономике / Под ред. </w:t>
      </w:r>
      <w:r>
        <w:rPr>
          <w:sz w:val="28"/>
          <w:szCs w:val="28"/>
          <w:lang w:val="en-US"/>
        </w:rPr>
        <w:t>Ю. К. Стрелкова. М., 2003</w:t>
      </w:r>
    </w:p>
    <w:p w:rsidR="00000000" w:rsidRDefault="00D302D2">
      <w:pPr>
        <w:shd w:val="clear" w:color="000000" w:fill="auto"/>
        <w:tabs>
          <w:tab w:val="left" w:pos="546"/>
        </w:tabs>
        <w:spacing w:line="360" w:lineRule="auto"/>
        <w:jc w:val="both"/>
        <w:rPr>
          <w:sz w:val="28"/>
          <w:szCs w:val="28"/>
        </w:rPr>
      </w:pPr>
      <w:r>
        <w:rPr>
          <w:spacing w:val="1"/>
          <w:sz w:val="28"/>
          <w:szCs w:val="28"/>
        </w:rPr>
        <w:t>17)</w:t>
      </w:r>
      <w:r>
        <w:rPr>
          <w:spacing w:val="1"/>
          <w:sz w:val="28"/>
          <w:szCs w:val="28"/>
        </w:rPr>
        <w:tab/>
      </w:r>
      <w:r>
        <w:rPr>
          <w:sz w:val="28"/>
          <w:szCs w:val="28"/>
        </w:rPr>
        <w:t>Маслоу А.Г. Мотиваци</w:t>
      </w:r>
      <w:r>
        <w:rPr>
          <w:sz w:val="28"/>
          <w:szCs w:val="28"/>
        </w:rPr>
        <w:t>я и личность // - СПб.: Евразия, 1999.</w:t>
      </w:r>
    </w:p>
    <w:p w:rsidR="00000000" w:rsidRDefault="00D302D2">
      <w:pPr>
        <w:shd w:val="clear" w:color="000000" w:fill="auto"/>
        <w:spacing w:line="360" w:lineRule="auto"/>
        <w:jc w:val="both"/>
        <w:rPr>
          <w:sz w:val="28"/>
          <w:szCs w:val="28"/>
        </w:rPr>
      </w:pPr>
      <w:r>
        <w:rPr>
          <w:spacing w:val="1"/>
          <w:sz w:val="28"/>
          <w:szCs w:val="28"/>
        </w:rPr>
        <w:t>18)</w:t>
      </w:r>
      <w:r>
        <w:rPr>
          <w:spacing w:val="1"/>
          <w:sz w:val="28"/>
          <w:szCs w:val="28"/>
        </w:rPr>
        <w:tab/>
      </w:r>
      <w:r>
        <w:rPr>
          <w:sz w:val="28"/>
          <w:szCs w:val="28"/>
        </w:rPr>
        <w:t>Мельникова Н.А. Социальная психология. - М.: Аллель-2000, 2005.</w:t>
      </w:r>
    </w:p>
    <w:p w:rsidR="00000000" w:rsidRDefault="00D302D2">
      <w:pPr>
        <w:shd w:val="clear" w:color="000000" w:fill="auto"/>
        <w:spacing w:line="360" w:lineRule="auto"/>
        <w:jc w:val="both"/>
        <w:rPr>
          <w:sz w:val="28"/>
          <w:szCs w:val="28"/>
          <w:lang w:val="en-US"/>
        </w:rPr>
      </w:pPr>
      <w:r>
        <w:rPr>
          <w:spacing w:val="1"/>
          <w:sz w:val="28"/>
          <w:szCs w:val="28"/>
        </w:rPr>
        <w:t>19)</w:t>
      </w:r>
      <w:r>
        <w:rPr>
          <w:spacing w:val="1"/>
          <w:sz w:val="28"/>
          <w:szCs w:val="28"/>
        </w:rPr>
        <w:tab/>
      </w:r>
      <w:r>
        <w:rPr>
          <w:sz w:val="28"/>
          <w:szCs w:val="28"/>
        </w:rPr>
        <w:t xml:space="preserve">Мечников И.И. Этюды о природе человека.// </w:t>
      </w:r>
      <w:r>
        <w:rPr>
          <w:sz w:val="28"/>
          <w:szCs w:val="28"/>
          <w:lang w:val="en-US"/>
        </w:rPr>
        <w:t>М:. Эра, 1983.</w:t>
      </w:r>
    </w:p>
    <w:p w:rsidR="00000000" w:rsidRDefault="00D302D2">
      <w:pPr>
        <w:shd w:val="clear" w:color="000000" w:fill="auto"/>
        <w:spacing w:line="360" w:lineRule="auto"/>
        <w:jc w:val="both"/>
        <w:rPr>
          <w:sz w:val="28"/>
          <w:szCs w:val="28"/>
        </w:rPr>
      </w:pPr>
      <w:r>
        <w:rPr>
          <w:spacing w:val="1"/>
          <w:sz w:val="28"/>
          <w:szCs w:val="28"/>
        </w:rPr>
        <w:t>20)</w:t>
      </w:r>
      <w:r>
        <w:rPr>
          <w:spacing w:val="1"/>
          <w:sz w:val="28"/>
          <w:szCs w:val="28"/>
        </w:rPr>
        <w:tab/>
      </w:r>
      <w:r>
        <w:rPr>
          <w:sz w:val="28"/>
          <w:szCs w:val="28"/>
        </w:rPr>
        <w:t>Московичи, С. Машина, творящая богов//. -М. : Захаров, 1998.</w:t>
      </w:r>
    </w:p>
    <w:p w:rsidR="00000000" w:rsidRDefault="00D302D2">
      <w:pPr>
        <w:shd w:val="clear" w:color="000000" w:fill="auto"/>
        <w:tabs>
          <w:tab w:val="left" w:pos="549"/>
        </w:tabs>
        <w:spacing w:line="360" w:lineRule="auto"/>
        <w:jc w:val="both"/>
        <w:rPr>
          <w:sz w:val="28"/>
          <w:szCs w:val="28"/>
        </w:rPr>
      </w:pPr>
      <w:r>
        <w:rPr>
          <w:spacing w:val="1"/>
          <w:sz w:val="28"/>
          <w:szCs w:val="28"/>
        </w:rPr>
        <w:t>21)</w:t>
      </w:r>
      <w:r>
        <w:rPr>
          <w:spacing w:val="1"/>
          <w:sz w:val="28"/>
          <w:szCs w:val="28"/>
        </w:rPr>
        <w:tab/>
      </w:r>
      <w:r>
        <w:rPr>
          <w:sz w:val="28"/>
          <w:szCs w:val="28"/>
        </w:rPr>
        <w:t>Олпорт Г. Становлен</w:t>
      </w:r>
      <w:r>
        <w:rPr>
          <w:sz w:val="28"/>
          <w:szCs w:val="28"/>
        </w:rPr>
        <w:t>ие личности: Избранные труды / Пер. с англ. Л. В. Трубицыной и Д. А. Леонтьева; под общ. ред. Д. А. Леонтьева. //М.: Смысл, 2002.</w:t>
      </w:r>
    </w:p>
    <w:p w:rsidR="00000000" w:rsidRDefault="00D302D2">
      <w:pPr>
        <w:shd w:val="clear" w:color="000000" w:fill="auto"/>
        <w:spacing w:line="360" w:lineRule="auto"/>
        <w:jc w:val="both"/>
        <w:rPr>
          <w:sz w:val="28"/>
          <w:szCs w:val="28"/>
        </w:rPr>
      </w:pPr>
      <w:r>
        <w:rPr>
          <w:spacing w:val="1"/>
          <w:sz w:val="28"/>
          <w:szCs w:val="28"/>
        </w:rPr>
        <w:t>22)</w:t>
      </w:r>
      <w:r>
        <w:rPr>
          <w:spacing w:val="1"/>
          <w:sz w:val="28"/>
          <w:szCs w:val="28"/>
        </w:rPr>
        <w:tab/>
      </w:r>
      <w:r>
        <w:rPr>
          <w:sz w:val="28"/>
          <w:szCs w:val="28"/>
        </w:rPr>
        <w:t>Степанова Е.А. Новая духовность и старые религии //-Научно- теоретический журнал «Религиоведение». - 2011. - № 1.</w:t>
      </w:r>
    </w:p>
    <w:p w:rsidR="00000000" w:rsidRDefault="00D302D2">
      <w:pPr>
        <w:shd w:val="clear" w:color="000000" w:fill="auto"/>
        <w:spacing w:line="360" w:lineRule="auto"/>
        <w:jc w:val="both"/>
        <w:rPr>
          <w:sz w:val="28"/>
          <w:szCs w:val="28"/>
          <w:lang w:val="en-US"/>
        </w:rPr>
      </w:pPr>
      <w:r>
        <w:rPr>
          <w:spacing w:val="1"/>
          <w:sz w:val="28"/>
          <w:szCs w:val="28"/>
        </w:rPr>
        <w:t>23)</w:t>
      </w:r>
      <w:r>
        <w:rPr>
          <w:spacing w:val="1"/>
          <w:sz w:val="28"/>
          <w:szCs w:val="28"/>
        </w:rPr>
        <w:tab/>
      </w:r>
      <w:r>
        <w:rPr>
          <w:sz w:val="28"/>
          <w:szCs w:val="28"/>
        </w:rPr>
        <w:t>Сине</w:t>
      </w:r>
      <w:r>
        <w:rPr>
          <w:sz w:val="28"/>
          <w:szCs w:val="28"/>
        </w:rPr>
        <w:t xml:space="preserve">лина Ю.Ю. О критериях определения религиозности населения // Социологические исследования. </w:t>
      </w:r>
      <w:r>
        <w:rPr>
          <w:sz w:val="28"/>
          <w:szCs w:val="28"/>
          <w:lang w:val="en-US"/>
        </w:rPr>
        <w:t>2001. № 7.</w:t>
      </w:r>
    </w:p>
    <w:p w:rsidR="00000000" w:rsidRDefault="00D302D2">
      <w:pPr>
        <w:shd w:val="clear" w:color="000000" w:fill="auto"/>
        <w:tabs>
          <w:tab w:val="left" w:pos="546"/>
        </w:tabs>
        <w:spacing w:line="360" w:lineRule="auto"/>
        <w:jc w:val="both"/>
        <w:rPr>
          <w:sz w:val="28"/>
          <w:szCs w:val="28"/>
          <w:lang w:val="en-US"/>
        </w:rPr>
      </w:pPr>
      <w:r>
        <w:rPr>
          <w:spacing w:val="1"/>
          <w:sz w:val="28"/>
          <w:szCs w:val="28"/>
        </w:rPr>
        <w:t>24)</w:t>
      </w:r>
      <w:r>
        <w:rPr>
          <w:spacing w:val="1"/>
          <w:sz w:val="28"/>
          <w:szCs w:val="28"/>
        </w:rPr>
        <w:tab/>
      </w:r>
      <w:r>
        <w:rPr>
          <w:sz w:val="28"/>
          <w:szCs w:val="28"/>
        </w:rPr>
        <w:t xml:space="preserve">Угринович Д.М. Введение в религиоведение // 2 -е изд., доп. </w:t>
      </w:r>
      <w:r>
        <w:rPr>
          <w:sz w:val="28"/>
          <w:szCs w:val="28"/>
          <w:lang w:val="en-US"/>
        </w:rPr>
        <w:t>М.: Мысль, 1985.</w:t>
      </w:r>
    </w:p>
    <w:p w:rsidR="00000000" w:rsidRDefault="00D302D2">
      <w:pPr>
        <w:shd w:val="clear" w:color="000000" w:fill="auto"/>
        <w:spacing w:line="360" w:lineRule="auto"/>
        <w:jc w:val="both"/>
        <w:rPr>
          <w:sz w:val="28"/>
          <w:szCs w:val="28"/>
        </w:rPr>
      </w:pPr>
      <w:r>
        <w:rPr>
          <w:spacing w:val="1"/>
          <w:sz w:val="28"/>
          <w:szCs w:val="28"/>
        </w:rPr>
        <w:t>25)</w:t>
      </w:r>
      <w:r>
        <w:rPr>
          <w:spacing w:val="1"/>
          <w:sz w:val="28"/>
          <w:szCs w:val="28"/>
        </w:rPr>
        <w:tab/>
      </w:r>
      <w:r>
        <w:rPr>
          <w:sz w:val="28"/>
          <w:szCs w:val="28"/>
        </w:rPr>
        <w:t>Угринович, Д. М. Психология религии //- М. : Политиздат, 1986.</w:t>
      </w:r>
    </w:p>
    <w:p w:rsidR="00000000" w:rsidRDefault="00D302D2">
      <w:pPr>
        <w:shd w:val="clear" w:color="000000" w:fill="auto"/>
        <w:tabs>
          <w:tab w:val="left" w:pos="549"/>
        </w:tabs>
        <w:spacing w:line="360" w:lineRule="auto"/>
        <w:jc w:val="both"/>
        <w:rPr>
          <w:sz w:val="28"/>
          <w:szCs w:val="28"/>
        </w:rPr>
      </w:pPr>
      <w:r>
        <w:rPr>
          <w:spacing w:val="1"/>
          <w:sz w:val="28"/>
          <w:szCs w:val="28"/>
        </w:rPr>
        <w:t>26)</w:t>
      </w:r>
      <w:r>
        <w:rPr>
          <w:spacing w:val="1"/>
          <w:sz w:val="28"/>
          <w:szCs w:val="28"/>
        </w:rPr>
        <w:tab/>
      </w:r>
      <w:r>
        <w:rPr>
          <w:sz w:val="28"/>
          <w:szCs w:val="28"/>
        </w:rPr>
        <w:t>Фр</w:t>
      </w:r>
      <w:r>
        <w:rPr>
          <w:sz w:val="28"/>
          <w:szCs w:val="28"/>
        </w:rPr>
        <w:t>анкл В. Человек в поисках смысла: сборник //пер. с англ. и нем.; общ.ред. Л.Я. Гозмана и Д.А. Леонтьева. - М.: Прогресс, 1990.</w:t>
      </w:r>
    </w:p>
    <w:p w:rsidR="00000000" w:rsidRDefault="00D302D2">
      <w:pPr>
        <w:shd w:val="clear" w:color="000000" w:fill="auto"/>
        <w:spacing w:line="360" w:lineRule="auto"/>
        <w:jc w:val="both"/>
        <w:rPr>
          <w:sz w:val="28"/>
          <w:szCs w:val="28"/>
        </w:rPr>
      </w:pPr>
      <w:r>
        <w:rPr>
          <w:spacing w:val="1"/>
          <w:sz w:val="28"/>
          <w:szCs w:val="28"/>
        </w:rPr>
        <w:t>27)</w:t>
      </w:r>
      <w:r>
        <w:rPr>
          <w:spacing w:val="1"/>
          <w:sz w:val="28"/>
          <w:szCs w:val="28"/>
        </w:rPr>
        <w:tab/>
      </w:r>
      <w:r>
        <w:rPr>
          <w:sz w:val="28"/>
          <w:szCs w:val="28"/>
        </w:rPr>
        <w:t>Флурнуа Т. Принципы религиозной психологии: Пер. с итал.- Киев. : Религиозно-философское об-во, 1913.</w:t>
      </w:r>
    </w:p>
    <w:p w:rsidR="00000000" w:rsidRDefault="00D302D2">
      <w:pPr>
        <w:shd w:val="clear" w:color="000000" w:fill="auto"/>
        <w:spacing w:line="360" w:lineRule="auto"/>
        <w:jc w:val="both"/>
        <w:rPr>
          <w:sz w:val="28"/>
          <w:szCs w:val="28"/>
        </w:rPr>
      </w:pPr>
      <w:r>
        <w:rPr>
          <w:spacing w:val="1"/>
          <w:sz w:val="28"/>
          <w:szCs w:val="28"/>
        </w:rPr>
        <w:t>28)</w:t>
      </w:r>
      <w:r>
        <w:rPr>
          <w:spacing w:val="1"/>
          <w:sz w:val="28"/>
          <w:szCs w:val="28"/>
        </w:rPr>
        <w:tab/>
      </w:r>
      <w:r>
        <w:rPr>
          <w:sz w:val="28"/>
          <w:szCs w:val="28"/>
        </w:rPr>
        <w:t>Фрейд З. Будущее од</w:t>
      </w:r>
      <w:r>
        <w:rPr>
          <w:sz w:val="28"/>
          <w:szCs w:val="28"/>
        </w:rPr>
        <w:t>ной иллюзии // Психоаналитические этюды. - М. : АСТ, 2009.</w:t>
      </w:r>
    </w:p>
    <w:p w:rsidR="00000000" w:rsidRDefault="00D302D2">
      <w:pPr>
        <w:shd w:val="clear" w:color="000000" w:fill="auto"/>
        <w:spacing w:line="360" w:lineRule="auto"/>
        <w:jc w:val="both"/>
        <w:rPr>
          <w:sz w:val="28"/>
          <w:szCs w:val="28"/>
        </w:rPr>
      </w:pPr>
      <w:r>
        <w:rPr>
          <w:spacing w:val="1"/>
          <w:sz w:val="28"/>
          <w:szCs w:val="28"/>
        </w:rPr>
        <w:t>29)</w:t>
      </w:r>
      <w:r>
        <w:rPr>
          <w:spacing w:val="1"/>
          <w:sz w:val="28"/>
          <w:szCs w:val="28"/>
        </w:rPr>
        <w:tab/>
      </w:r>
      <w:r>
        <w:rPr>
          <w:sz w:val="28"/>
          <w:szCs w:val="28"/>
        </w:rPr>
        <w:t>Фрейд З. Тотем и табу. Психология первобытной культуры и религии - СПб.: Алетейя, 1997.</w:t>
      </w:r>
    </w:p>
    <w:p w:rsidR="00000000" w:rsidRDefault="00D302D2">
      <w:pPr>
        <w:shd w:val="clear" w:color="000000" w:fill="auto"/>
        <w:spacing w:line="360" w:lineRule="auto"/>
        <w:jc w:val="both"/>
        <w:rPr>
          <w:sz w:val="28"/>
          <w:szCs w:val="28"/>
        </w:rPr>
      </w:pPr>
      <w:r>
        <w:rPr>
          <w:spacing w:val="1"/>
          <w:sz w:val="28"/>
          <w:szCs w:val="28"/>
        </w:rPr>
        <w:t>30)</w:t>
      </w:r>
      <w:r>
        <w:rPr>
          <w:spacing w:val="1"/>
          <w:sz w:val="28"/>
          <w:szCs w:val="28"/>
        </w:rPr>
        <w:tab/>
      </w:r>
      <w:r>
        <w:rPr>
          <w:sz w:val="28"/>
          <w:szCs w:val="28"/>
        </w:rPr>
        <w:t>Фромм, Э. Душа человека // - М. : Республика,1992.</w:t>
      </w:r>
    </w:p>
    <w:p w:rsidR="00000000" w:rsidRDefault="00D302D2">
      <w:pPr>
        <w:shd w:val="clear" w:color="000000" w:fill="auto"/>
        <w:spacing w:line="360" w:lineRule="auto"/>
        <w:jc w:val="both"/>
        <w:rPr>
          <w:sz w:val="28"/>
          <w:szCs w:val="28"/>
        </w:rPr>
      </w:pPr>
      <w:r>
        <w:rPr>
          <w:spacing w:val="1"/>
          <w:sz w:val="28"/>
          <w:szCs w:val="28"/>
        </w:rPr>
        <w:t>31)</w:t>
      </w:r>
      <w:r>
        <w:rPr>
          <w:spacing w:val="1"/>
          <w:sz w:val="28"/>
          <w:szCs w:val="28"/>
        </w:rPr>
        <w:tab/>
      </w:r>
      <w:r>
        <w:rPr>
          <w:sz w:val="28"/>
          <w:szCs w:val="28"/>
        </w:rPr>
        <w:t>Фромм, Э. Иметь или быть? //- М. : Прогресс, 1</w:t>
      </w:r>
      <w:r>
        <w:rPr>
          <w:sz w:val="28"/>
          <w:szCs w:val="28"/>
        </w:rPr>
        <w:t>990.</w:t>
      </w:r>
    </w:p>
    <w:p w:rsidR="00000000" w:rsidRDefault="00D302D2">
      <w:pPr>
        <w:shd w:val="clear" w:color="000000" w:fill="auto"/>
        <w:tabs>
          <w:tab w:val="left" w:pos="546"/>
        </w:tabs>
        <w:spacing w:line="360" w:lineRule="auto"/>
        <w:jc w:val="both"/>
        <w:rPr>
          <w:sz w:val="28"/>
          <w:szCs w:val="28"/>
        </w:rPr>
      </w:pPr>
      <w:r>
        <w:rPr>
          <w:spacing w:val="1"/>
          <w:sz w:val="28"/>
          <w:szCs w:val="28"/>
        </w:rPr>
        <w:t>32)</w:t>
      </w:r>
      <w:r>
        <w:rPr>
          <w:spacing w:val="1"/>
          <w:sz w:val="28"/>
          <w:szCs w:val="28"/>
        </w:rPr>
        <w:tab/>
      </w:r>
      <w:r>
        <w:rPr>
          <w:sz w:val="28"/>
          <w:szCs w:val="28"/>
        </w:rPr>
        <w:t>Шадриков, В. Д. От индивида к индивидуальности : Введение в психологию //- М. :Институт психологии РАН, 2009.</w:t>
      </w:r>
    </w:p>
    <w:p w:rsidR="00000000" w:rsidRDefault="00D302D2">
      <w:pPr>
        <w:shd w:val="clear" w:color="000000" w:fill="auto"/>
        <w:tabs>
          <w:tab w:val="left" w:pos="546"/>
        </w:tabs>
        <w:spacing w:line="360" w:lineRule="auto"/>
        <w:jc w:val="both"/>
        <w:rPr>
          <w:sz w:val="28"/>
          <w:szCs w:val="28"/>
          <w:lang w:val="en-US"/>
        </w:rPr>
      </w:pPr>
      <w:r>
        <w:rPr>
          <w:sz w:val="28"/>
          <w:szCs w:val="28"/>
        </w:rPr>
        <w:t>)</w:t>
      </w:r>
      <w:r>
        <w:rPr>
          <w:sz w:val="28"/>
          <w:szCs w:val="28"/>
        </w:rPr>
        <w:tab/>
        <w:t xml:space="preserve">Штарке, К. Студенты. Становление личности : пер. с нем. //, ред. </w:t>
      </w:r>
      <w:r>
        <w:rPr>
          <w:sz w:val="28"/>
          <w:szCs w:val="28"/>
          <w:lang w:val="en-US"/>
        </w:rPr>
        <w:t>В. Т. Лисовский. - М. : Прогресс, 1982.</w:t>
      </w:r>
    </w:p>
    <w:p w:rsidR="00000000" w:rsidRDefault="00D302D2">
      <w:pPr>
        <w:shd w:val="clear" w:color="000000" w:fill="auto"/>
        <w:spacing w:line="360" w:lineRule="auto"/>
        <w:jc w:val="both"/>
        <w:rPr>
          <w:sz w:val="28"/>
          <w:szCs w:val="28"/>
          <w:lang w:val="en-US"/>
        </w:rPr>
      </w:pPr>
      <w:r>
        <w:rPr>
          <w:sz w:val="28"/>
          <w:szCs w:val="28"/>
        </w:rPr>
        <w:t>35)</w:t>
      </w:r>
      <w:r>
        <w:rPr>
          <w:sz w:val="28"/>
          <w:szCs w:val="28"/>
        </w:rPr>
        <w:tab/>
        <w:t>Щербатых Ю. В., И. Ф. Мягк</w:t>
      </w:r>
      <w:r>
        <w:rPr>
          <w:sz w:val="28"/>
          <w:szCs w:val="28"/>
        </w:rPr>
        <w:t xml:space="preserve">ов, М. С. Кравцова. Психологический анализ уровня индивидуалной религиозности.// </w:t>
      </w:r>
      <w:r>
        <w:rPr>
          <w:sz w:val="28"/>
          <w:szCs w:val="28"/>
          <w:lang w:val="en-US"/>
        </w:rPr>
        <w:t>Психологический журнал №6 1996 г.</w:t>
      </w:r>
    </w:p>
    <w:p w:rsidR="00000000" w:rsidRDefault="00D302D2">
      <w:pPr>
        <w:shd w:val="clear" w:color="000000" w:fill="auto"/>
        <w:tabs>
          <w:tab w:val="left" w:pos="549"/>
        </w:tabs>
        <w:spacing w:line="360" w:lineRule="auto"/>
        <w:jc w:val="both"/>
        <w:rPr>
          <w:sz w:val="28"/>
          <w:szCs w:val="28"/>
        </w:rPr>
      </w:pPr>
      <w:r>
        <w:rPr>
          <w:sz w:val="28"/>
          <w:szCs w:val="28"/>
        </w:rPr>
        <w:t>36)</w:t>
      </w:r>
      <w:r>
        <w:rPr>
          <w:sz w:val="28"/>
          <w:szCs w:val="28"/>
        </w:rPr>
        <w:tab/>
        <w:t>Юнг К. Г. О психологии восточных религий и философий // М.: Апрель, 1994.</w:t>
      </w:r>
    </w:p>
    <w:p w:rsidR="00000000" w:rsidRDefault="00D302D2">
      <w:pPr>
        <w:shd w:val="clear" w:color="000000" w:fill="auto"/>
        <w:spacing w:line="360" w:lineRule="auto"/>
        <w:jc w:val="both"/>
        <w:rPr>
          <w:sz w:val="28"/>
          <w:szCs w:val="28"/>
          <w:lang w:val="en-US"/>
        </w:rPr>
      </w:pPr>
      <w:r>
        <w:rPr>
          <w:sz w:val="28"/>
          <w:szCs w:val="28"/>
        </w:rPr>
        <w:t>37)</w:t>
      </w:r>
      <w:r>
        <w:rPr>
          <w:sz w:val="28"/>
          <w:szCs w:val="28"/>
        </w:rPr>
        <w:tab/>
        <w:t xml:space="preserve">Юнг, К. Г. Проблемы души нашего времени // - М. : Прогресс </w:t>
      </w:r>
      <w:r>
        <w:rPr>
          <w:sz w:val="28"/>
          <w:szCs w:val="28"/>
          <w:lang w:val="en-US"/>
        </w:rPr>
        <w:t>«Универс»,1993.</w:t>
      </w:r>
    </w:p>
    <w:p w:rsidR="00000000" w:rsidRDefault="00D302D2">
      <w:pPr>
        <w:shd w:val="clear" w:color="000000" w:fill="auto"/>
        <w:spacing w:line="360" w:lineRule="auto"/>
        <w:jc w:val="both"/>
        <w:rPr>
          <w:sz w:val="28"/>
          <w:szCs w:val="28"/>
          <w:lang w:val="en-US"/>
        </w:rPr>
      </w:pPr>
      <w:r>
        <w:rPr>
          <w:sz w:val="28"/>
          <w:szCs w:val="28"/>
        </w:rPr>
        <w:t>38)</w:t>
      </w:r>
      <w:r>
        <w:rPr>
          <w:sz w:val="28"/>
          <w:szCs w:val="28"/>
        </w:rPr>
        <w:tab/>
        <w:t xml:space="preserve">Яблоков И.Н. Религиоведение: учебное пособие и учебный словарь- минимум по религиоведению.//- </w:t>
      </w:r>
      <w:r>
        <w:rPr>
          <w:sz w:val="28"/>
          <w:szCs w:val="28"/>
          <w:lang w:val="en-US"/>
        </w:rPr>
        <w:t>М.: Гардарики. 2000.</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Batson, C.D. Religion and the Individual // New York, Oxford University Press, 1993</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Crumbaugh J.S., Maholick L.T. Man</w:t>
      </w:r>
      <w:r>
        <w:rPr>
          <w:sz w:val="28"/>
          <w:szCs w:val="28"/>
          <w:lang w:val="en-US"/>
        </w:rPr>
        <w:t>ual of Instructions for the Purpose in Life Test. Munster (Indiana), 1981</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Frankl V.E. The unconscious God: psychotherapy and theology- N.Y: Washington Square Press, 1985.</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Freud S. Obsessive actions and religious practices // The Standard Edition of the</w:t>
      </w:r>
      <w:r>
        <w:rPr>
          <w:sz w:val="28"/>
          <w:szCs w:val="28"/>
          <w:lang w:val="en-US"/>
        </w:rPr>
        <w:t xml:space="preserve"> Complete Psychological Works of Sigmund Freud.- Vol. 9.- London: Hogarth, 1959.</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Fromm E. Psychoanalysis and religion. // New Haven: Yale University Press, 1950.</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Fowler. Stages in faith: The structural developmental approach // In T. C. Hennessy (Ed.),</w:t>
      </w:r>
      <w:r>
        <w:rPr>
          <w:sz w:val="28"/>
          <w:szCs w:val="28"/>
          <w:lang w:val="en-US"/>
        </w:rPr>
        <w:t xml:space="preserve"> Values and moral education. New York, 1976.</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Vergotte A., Tamayo O., Pasqualli L., Bonami M. and others. Concept of God and Parental Images //Journal for the Scientific Study of Religion. 1969. № 8.</w:t>
      </w:r>
    </w:p>
    <w:p w:rsidR="00000000" w:rsidRDefault="00D302D2">
      <w:pPr>
        <w:shd w:val="clear" w:color="000000" w:fill="auto"/>
        <w:spacing w:line="360" w:lineRule="auto"/>
        <w:jc w:val="both"/>
        <w:rPr>
          <w:sz w:val="28"/>
          <w:szCs w:val="28"/>
          <w:lang w:val="en-US"/>
        </w:rPr>
      </w:pPr>
      <w:r>
        <w:rPr>
          <w:sz w:val="28"/>
          <w:szCs w:val="28"/>
          <w:lang w:val="en-US"/>
        </w:rPr>
        <w:t>)</w:t>
      </w:r>
      <w:r>
        <w:rPr>
          <w:sz w:val="28"/>
          <w:szCs w:val="28"/>
          <w:lang w:val="en-US"/>
        </w:rPr>
        <w:tab/>
        <w:t>Harms E. The development of religious experience in c</w:t>
      </w:r>
      <w:r>
        <w:rPr>
          <w:sz w:val="28"/>
          <w:szCs w:val="28"/>
          <w:lang w:val="en-US"/>
        </w:rPr>
        <w:t>hildren //American Journal of Sociology. 1944. № 50.</w:t>
      </w:r>
    </w:p>
    <w:p w:rsidR="00000000" w:rsidRDefault="00D302D2">
      <w:pPr>
        <w:shd w:val="clear" w:color="000000" w:fill="auto"/>
        <w:spacing w:line="360" w:lineRule="auto"/>
        <w:ind w:firstLine="709"/>
        <w:jc w:val="both"/>
        <w:rPr>
          <w:sz w:val="28"/>
          <w:szCs w:val="28"/>
          <w:lang w:val="en-US"/>
        </w:rPr>
      </w:pPr>
    </w:p>
    <w:p w:rsidR="00000000" w:rsidRDefault="00D302D2">
      <w:pPr>
        <w:shd w:val="clear" w:color="000000" w:fill="auto"/>
        <w:spacing w:line="360" w:lineRule="auto"/>
        <w:ind w:firstLine="709"/>
        <w:jc w:val="both"/>
        <w:rPr>
          <w:sz w:val="28"/>
          <w:szCs w:val="28"/>
        </w:rPr>
      </w:pPr>
      <w:r>
        <w:rPr>
          <w:sz w:val="28"/>
          <w:szCs w:val="28"/>
        </w:rPr>
        <w:br w:type="page"/>
      </w:r>
    </w:p>
    <w:p w:rsidR="00000000" w:rsidRDefault="00D302D2">
      <w:pPr>
        <w:shd w:val="clear" w:color="000000" w:fill="auto"/>
        <w:spacing w:line="360" w:lineRule="auto"/>
        <w:ind w:firstLine="709"/>
        <w:jc w:val="both"/>
        <w:rPr>
          <w:sz w:val="28"/>
          <w:szCs w:val="28"/>
          <w:lang w:val="en-US"/>
        </w:rPr>
      </w:pPr>
      <w:r>
        <w:rPr>
          <w:sz w:val="28"/>
          <w:szCs w:val="28"/>
        </w:rPr>
        <w:t>Приложение</w:t>
      </w:r>
    </w:p>
    <w:p w:rsidR="00000000" w:rsidRDefault="00D302D2">
      <w:pPr>
        <w:shd w:val="clear" w:color="000000" w:fill="auto"/>
        <w:spacing w:line="360" w:lineRule="auto"/>
        <w:ind w:firstLine="709"/>
        <w:jc w:val="both"/>
        <w:rPr>
          <w:sz w:val="28"/>
          <w:szCs w:val="28"/>
          <w:lang w:val="en-US"/>
        </w:rPr>
      </w:pPr>
    </w:p>
    <w:p w:rsidR="00000000" w:rsidRDefault="00D302D2">
      <w:pPr>
        <w:pStyle w:val="1"/>
        <w:shd w:val="clear" w:color="000000" w:fill="auto"/>
        <w:tabs>
          <w:tab w:val="left" w:pos="950"/>
          <w:tab w:val="left" w:pos="1670"/>
          <w:tab w:val="left" w:pos="3546"/>
          <w:tab w:val="left" w:pos="5188"/>
          <w:tab w:val="left" w:pos="7587"/>
        </w:tabs>
        <w:spacing w:line="360" w:lineRule="auto"/>
        <w:ind w:firstLine="709"/>
        <w:jc w:val="both"/>
        <w:rPr>
          <w:sz w:val="28"/>
          <w:szCs w:val="28"/>
        </w:rPr>
      </w:pPr>
      <w:r>
        <w:rPr>
          <w:b/>
          <w:bCs/>
          <w:sz w:val="28"/>
          <w:szCs w:val="28"/>
        </w:rPr>
        <w:t>Тест для определения структуры индивидуальной религиозности Ю.В.Щербатых</w:t>
      </w:r>
    </w:p>
    <w:p w:rsidR="00000000" w:rsidRDefault="00D302D2">
      <w:pPr>
        <w:shd w:val="clear" w:color="000000" w:fill="auto"/>
        <w:spacing w:line="360" w:lineRule="auto"/>
        <w:ind w:firstLine="709"/>
        <w:jc w:val="both"/>
        <w:rPr>
          <w:sz w:val="28"/>
          <w:szCs w:val="28"/>
          <w:lang w:val="en-US"/>
        </w:rPr>
      </w:pPr>
      <w:r>
        <w:rPr>
          <w:sz w:val="28"/>
          <w:szCs w:val="28"/>
          <w:lang w:val="en-US"/>
        </w:rPr>
        <w:t>© Щербатых Ю.В. 1995</w:t>
      </w:r>
    </w:p>
    <w:p w:rsidR="00000000" w:rsidRDefault="00D302D2">
      <w:pPr>
        <w:shd w:val="clear" w:color="000000" w:fill="auto"/>
        <w:tabs>
          <w:tab w:val="left" w:pos="1256"/>
          <w:tab w:val="left" w:pos="2660"/>
          <w:tab w:val="left" w:pos="3183"/>
          <w:tab w:val="left" w:pos="3794"/>
          <w:tab w:val="left" w:pos="4154"/>
          <w:tab w:val="left" w:pos="6184"/>
          <w:tab w:val="left" w:pos="6824"/>
          <w:tab w:val="left" w:pos="8959"/>
        </w:tabs>
        <w:spacing w:line="360" w:lineRule="auto"/>
        <w:ind w:firstLine="709"/>
        <w:jc w:val="both"/>
        <w:rPr>
          <w:sz w:val="28"/>
          <w:szCs w:val="28"/>
        </w:rPr>
      </w:pPr>
      <w:r>
        <w:rPr>
          <w:sz w:val="28"/>
          <w:szCs w:val="28"/>
        </w:rPr>
        <w:t>1.</w:t>
      </w:r>
      <w:r>
        <w:rPr>
          <w:sz w:val="28"/>
          <w:szCs w:val="28"/>
        </w:rPr>
        <w:tab/>
        <w:t>Согласны ли Вы с утверждением, что религиозность - есть изначальное свойство человека?</w:t>
      </w:r>
    </w:p>
    <w:p w:rsidR="00000000" w:rsidRDefault="00D302D2">
      <w:pPr>
        <w:shd w:val="clear" w:color="000000" w:fill="auto"/>
        <w:tabs>
          <w:tab w:val="left" w:pos="1131"/>
        </w:tabs>
        <w:spacing w:line="360" w:lineRule="auto"/>
        <w:ind w:firstLine="709"/>
        <w:jc w:val="both"/>
        <w:rPr>
          <w:sz w:val="28"/>
          <w:szCs w:val="28"/>
        </w:rPr>
      </w:pPr>
      <w:r>
        <w:rPr>
          <w:sz w:val="28"/>
          <w:szCs w:val="28"/>
        </w:rPr>
        <w:t>2.</w:t>
      </w:r>
      <w:r>
        <w:rPr>
          <w:sz w:val="28"/>
          <w:szCs w:val="28"/>
        </w:rPr>
        <w:tab/>
        <w:t>Д</w:t>
      </w:r>
      <w:r>
        <w:rPr>
          <w:sz w:val="28"/>
          <w:szCs w:val="28"/>
        </w:rPr>
        <w:t>опускаете ли Вы существование наряду с действительным миром другого мира - особенного, непознанного нами, который мы не можем</w:t>
      </w:r>
    </w:p>
    <w:p w:rsidR="00000000" w:rsidRDefault="00D302D2">
      <w:pPr>
        <w:shd w:val="clear" w:color="000000" w:fill="auto"/>
        <w:spacing w:line="360" w:lineRule="auto"/>
        <w:ind w:firstLine="709"/>
        <w:jc w:val="both"/>
        <w:rPr>
          <w:sz w:val="28"/>
          <w:szCs w:val="28"/>
          <w:lang w:val="en-US"/>
        </w:rPr>
      </w:pPr>
      <w:r>
        <w:rPr>
          <w:sz w:val="28"/>
          <w:szCs w:val="28"/>
          <w:lang w:val="en-US"/>
        </w:rPr>
        <w:t>ощущать непосредственно?</w:t>
      </w:r>
    </w:p>
    <w:p w:rsidR="00000000" w:rsidRDefault="00D302D2">
      <w:pPr>
        <w:shd w:val="clear" w:color="000000" w:fill="auto"/>
        <w:tabs>
          <w:tab w:val="left" w:pos="952"/>
        </w:tabs>
        <w:spacing w:line="360" w:lineRule="auto"/>
        <w:ind w:firstLine="709"/>
        <w:jc w:val="both"/>
        <w:rPr>
          <w:sz w:val="28"/>
          <w:szCs w:val="28"/>
        </w:rPr>
      </w:pPr>
      <w:r>
        <w:rPr>
          <w:sz w:val="28"/>
          <w:szCs w:val="28"/>
        </w:rPr>
        <w:t>3</w:t>
      </w:r>
      <w:r>
        <w:rPr>
          <w:sz w:val="28"/>
          <w:szCs w:val="28"/>
        </w:rPr>
        <w:tab/>
        <w:t>.Пробовали ли Вы когда-нибудь искать поддержки у высших сил при помощи молитв?</w:t>
      </w:r>
    </w:p>
    <w:p w:rsidR="00000000" w:rsidRDefault="00D302D2">
      <w:pPr>
        <w:shd w:val="clear" w:color="000000" w:fill="auto"/>
        <w:spacing w:line="360" w:lineRule="auto"/>
        <w:ind w:firstLine="709"/>
        <w:jc w:val="both"/>
        <w:rPr>
          <w:sz w:val="28"/>
          <w:szCs w:val="28"/>
          <w:lang w:val="en-US"/>
        </w:rPr>
      </w:pPr>
      <w:r>
        <w:rPr>
          <w:sz w:val="28"/>
          <w:szCs w:val="28"/>
          <w:lang w:val="en-US"/>
        </w:rPr>
        <w:t>4</w:t>
      </w:r>
      <w:r>
        <w:rPr>
          <w:sz w:val="28"/>
          <w:szCs w:val="28"/>
          <w:lang w:val="en-US"/>
        </w:rPr>
        <w:tab/>
        <w:t>.Носите ли Вы крестик?</w:t>
      </w:r>
    </w:p>
    <w:p w:rsidR="00000000" w:rsidRDefault="00D302D2">
      <w:pPr>
        <w:shd w:val="clear" w:color="000000" w:fill="auto"/>
        <w:spacing w:line="360" w:lineRule="auto"/>
        <w:ind w:firstLine="709"/>
        <w:jc w:val="both"/>
        <w:rPr>
          <w:sz w:val="28"/>
          <w:szCs w:val="28"/>
        </w:rPr>
      </w:pPr>
      <w:r>
        <w:rPr>
          <w:sz w:val="28"/>
          <w:szCs w:val="28"/>
        </w:rPr>
        <w:t>5. Как Вы полагаете, можно ли преодолеть расхождение науки и религии?</w:t>
      </w:r>
    </w:p>
    <w:p w:rsidR="00000000" w:rsidRDefault="00D302D2">
      <w:pPr>
        <w:shd w:val="clear" w:color="000000" w:fill="auto"/>
        <w:tabs>
          <w:tab w:val="left" w:pos="952"/>
        </w:tabs>
        <w:spacing w:line="360" w:lineRule="auto"/>
        <w:ind w:firstLine="709"/>
        <w:jc w:val="both"/>
        <w:rPr>
          <w:sz w:val="28"/>
          <w:szCs w:val="28"/>
        </w:rPr>
      </w:pPr>
      <w:r>
        <w:rPr>
          <w:sz w:val="28"/>
          <w:szCs w:val="28"/>
        </w:rPr>
        <w:t>6</w:t>
      </w:r>
      <w:r>
        <w:rPr>
          <w:sz w:val="28"/>
          <w:szCs w:val="28"/>
        </w:rPr>
        <w:tab/>
        <w:t>.Считаете ли вы, что Бог не всемогущ, так как не может окончательно победить дьявола?</w:t>
      </w:r>
    </w:p>
    <w:p w:rsidR="00000000" w:rsidRDefault="00D302D2">
      <w:pPr>
        <w:shd w:val="clear" w:color="000000" w:fill="auto"/>
        <w:tabs>
          <w:tab w:val="left" w:pos="952"/>
          <w:tab w:val="left" w:pos="2133"/>
          <w:tab w:val="left" w:pos="2670"/>
          <w:tab w:val="left" w:pos="3250"/>
          <w:tab w:val="left" w:pos="5704"/>
          <w:tab w:val="left" w:pos="6042"/>
          <w:tab w:val="left" w:pos="6920"/>
          <w:tab w:val="left" w:pos="7879"/>
        </w:tabs>
        <w:spacing w:line="360" w:lineRule="auto"/>
        <w:ind w:firstLine="709"/>
        <w:jc w:val="both"/>
        <w:rPr>
          <w:sz w:val="28"/>
          <w:szCs w:val="28"/>
          <w:lang w:val="en-US"/>
        </w:rPr>
      </w:pPr>
      <w:r>
        <w:rPr>
          <w:sz w:val="28"/>
          <w:szCs w:val="28"/>
        </w:rPr>
        <w:t>7</w:t>
      </w:r>
      <w:r>
        <w:rPr>
          <w:sz w:val="28"/>
          <w:szCs w:val="28"/>
        </w:rPr>
        <w:tab/>
        <w:t>.Чувствуете ли Вы внутреннюю потребность посещать церковь? 8.Смогли бы Вы руководствоваться в с</w:t>
      </w:r>
      <w:r>
        <w:rPr>
          <w:sz w:val="28"/>
          <w:szCs w:val="28"/>
        </w:rPr>
        <w:t xml:space="preserve">воей жизни следующими строками из Евангелия: "Любите врагов ваших, благославляйте проклинающих вас и молитесь за обижающих вас"? </w:t>
      </w:r>
      <w:r>
        <w:rPr>
          <w:sz w:val="28"/>
          <w:szCs w:val="28"/>
          <w:lang w:val="en-US"/>
        </w:rPr>
        <w:t>(Матф.5.44)</w:t>
      </w:r>
    </w:p>
    <w:p w:rsidR="00000000" w:rsidRDefault="00D302D2">
      <w:pPr>
        <w:shd w:val="clear" w:color="000000" w:fill="auto"/>
        <w:tabs>
          <w:tab w:val="left" w:pos="952"/>
        </w:tabs>
        <w:spacing w:line="360" w:lineRule="auto"/>
        <w:ind w:firstLine="709"/>
        <w:jc w:val="both"/>
        <w:rPr>
          <w:sz w:val="28"/>
          <w:szCs w:val="28"/>
        </w:rPr>
      </w:pPr>
      <w:r>
        <w:rPr>
          <w:sz w:val="28"/>
          <w:szCs w:val="28"/>
        </w:rPr>
        <w:t>9</w:t>
      </w:r>
      <w:r>
        <w:rPr>
          <w:sz w:val="28"/>
          <w:szCs w:val="28"/>
        </w:rPr>
        <w:tab/>
        <w:t>.Согласны ли Вы с мнением атеистов, что незнание поддерживает веру в Бога, а знание разрушает ее?</w:t>
      </w:r>
    </w:p>
    <w:p w:rsidR="00000000" w:rsidRDefault="00D302D2">
      <w:pPr>
        <w:shd w:val="clear" w:color="000000" w:fill="auto"/>
        <w:tabs>
          <w:tab w:val="left" w:pos="1093"/>
        </w:tabs>
        <w:spacing w:line="360" w:lineRule="auto"/>
        <w:ind w:firstLine="709"/>
        <w:jc w:val="both"/>
        <w:rPr>
          <w:sz w:val="28"/>
          <w:szCs w:val="28"/>
        </w:rPr>
      </w:pPr>
      <w:r>
        <w:rPr>
          <w:sz w:val="28"/>
          <w:szCs w:val="28"/>
        </w:rPr>
        <w:t>10</w:t>
      </w:r>
      <w:r>
        <w:rPr>
          <w:sz w:val="28"/>
          <w:szCs w:val="28"/>
        </w:rPr>
        <w:tab/>
        <w:t>.Можно ли пр</w:t>
      </w:r>
      <w:r>
        <w:rPr>
          <w:sz w:val="28"/>
          <w:szCs w:val="28"/>
        </w:rPr>
        <w:t>и помощи магических приемов приворожить любимого человека?</w:t>
      </w:r>
    </w:p>
    <w:p w:rsidR="00000000" w:rsidRDefault="00D302D2">
      <w:pPr>
        <w:shd w:val="clear" w:color="000000" w:fill="auto"/>
        <w:spacing w:line="360" w:lineRule="auto"/>
        <w:ind w:firstLine="709"/>
        <w:jc w:val="both"/>
        <w:rPr>
          <w:sz w:val="28"/>
          <w:szCs w:val="28"/>
        </w:rPr>
      </w:pPr>
      <w:r>
        <w:rPr>
          <w:sz w:val="28"/>
          <w:szCs w:val="28"/>
        </w:rPr>
        <w:t>11</w:t>
      </w:r>
      <w:r>
        <w:rPr>
          <w:sz w:val="28"/>
          <w:szCs w:val="28"/>
        </w:rPr>
        <w:tab/>
        <w:t>.Считаете ли Вы, что религия является лучшим утешением для обыч- ного человека в его горестях и бедах?</w:t>
      </w:r>
    </w:p>
    <w:p w:rsidR="00000000" w:rsidRDefault="00D302D2">
      <w:pPr>
        <w:shd w:val="clear" w:color="000000" w:fill="auto"/>
        <w:spacing w:line="360" w:lineRule="auto"/>
        <w:ind w:firstLine="709"/>
        <w:jc w:val="both"/>
        <w:rPr>
          <w:sz w:val="28"/>
          <w:szCs w:val="28"/>
        </w:rPr>
      </w:pPr>
      <w:r>
        <w:rPr>
          <w:sz w:val="28"/>
          <w:szCs w:val="28"/>
        </w:rPr>
        <w:tab/>
        <w:t>.Есть ли у Вас в доме иконы?</w:t>
      </w:r>
    </w:p>
    <w:p w:rsidR="00000000" w:rsidRDefault="00D302D2">
      <w:pPr>
        <w:shd w:val="clear" w:color="000000" w:fill="auto"/>
        <w:spacing w:line="360" w:lineRule="auto"/>
        <w:ind w:firstLine="709"/>
        <w:jc w:val="both"/>
        <w:rPr>
          <w:sz w:val="28"/>
          <w:szCs w:val="28"/>
        </w:rPr>
      </w:pPr>
      <w:r>
        <w:rPr>
          <w:sz w:val="28"/>
          <w:szCs w:val="28"/>
        </w:rPr>
        <w:tab/>
        <w:t>.Вы верите в телепатию - передачу мыслей на расстоянии от од</w:t>
      </w:r>
      <w:r>
        <w:rPr>
          <w:sz w:val="28"/>
          <w:szCs w:val="28"/>
        </w:rPr>
        <w:t>ного человека к другому?</w:t>
      </w:r>
    </w:p>
    <w:p w:rsidR="00000000" w:rsidRDefault="00D302D2">
      <w:pPr>
        <w:shd w:val="clear" w:color="000000" w:fill="auto"/>
        <w:spacing w:line="360" w:lineRule="auto"/>
        <w:ind w:firstLine="709"/>
        <w:jc w:val="both"/>
        <w:rPr>
          <w:sz w:val="28"/>
          <w:szCs w:val="28"/>
        </w:rPr>
      </w:pPr>
      <w:r>
        <w:rPr>
          <w:sz w:val="28"/>
          <w:szCs w:val="28"/>
        </w:rPr>
        <w:tab/>
        <w:t>.Надеетесь ли вы на высшую справедливость, когда добро будет вознаграждено, а зло наказано?</w:t>
      </w:r>
    </w:p>
    <w:p w:rsidR="00000000" w:rsidRDefault="00D302D2">
      <w:pPr>
        <w:shd w:val="clear" w:color="000000" w:fill="auto"/>
        <w:spacing w:line="360" w:lineRule="auto"/>
        <w:ind w:firstLine="709"/>
        <w:jc w:val="both"/>
        <w:rPr>
          <w:sz w:val="28"/>
          <w:szCs w:val="28"/>
        </w:rPr>
      </w:pPr>
      <w:r>
        <w:rPr>
          <w:sz w:val="28"/>
          <w:szCs w:val="28"/>
        </w:rPr>
        <w:tab/>
        <w:t>.Дает ли Вам вера ответ на основные волнующие Вас вопросы? 16.Считаете ли Вы, что только преподавание религии в школе может</w:t>
      </w:r>
    </w:p>
    <w:p w:rsidR="00000000" w:rsidRDefault="00D302D2">
      <w:pPr>
        <w:shd w:val="clear" w:color="000000" w:fill="auto"/>
        <w:spacing w:line="360" w:lineRule="auto"/>
        <w:ind w:firstLine="709"/>
        <w:jc w:val="both"/>
        <w:rPr>
          <w:sz w:val="28"/>
          <w:szCs w:val="28"/>
        </w:rPr>
      </w:pPr>
      <w:r>
        <w:rPr>
          <w:sz w:val="28"/>
          <w:szCs w:val="28"/>
        </w:rPr>
        <w:t>привить детям</w:t>
      </w:r>
      <w:r>
        <w:rPr>
          <w:sz w:val="28"/>
          <w:szCs w:val="28"/>
        </w:rPr>
        <w:t xml:space="preserve"> мораль и послушание?</w:t>
      </w:r>
    </w:p>
    <w:p w:rsidR="00000000" w:rsidRDefault="00D302D2">
      <w:pPr>
        <w:shd w:val="clear" w:color="000000" w:fill="auto"/>
        <w:tabs>
          <w:tab w:val="left" w:pos="1093"/>
        </w:tabs>
        <w:spacing w:line="360" w:lineRule="auto"/>
        <w:ind w:firstLine="709"/>
        <w:jc w:val="both"/>
        <w:rPr>
          <w:sz w:val="28"/>
          <w:szCs w:val="28"/>
        </w:rPr>
      </w:pPr>
      <w:r>
        <w:rPr>
          <w:sz w:val="28"/>
          <w:szCs w:val="28"/>
        </w:rPr>
        <w:t>17</w:t>
      </w:r>
      <w:r>
        <w:rPr>
          <w:sz w:val="28"/>
          <w:szCs w:val="28"/>
        </w:rPr>
        <w:tab/>
        <w:t>.Можно ли утверждать, что религия принесла больше пользы людям, чем вреда?</w:t>
      </w:r>
    </w:p>
    <w:p w:rsidR="00000000" w:rsidRDefault="00D302D2">
      <w:pPr>
        <w:shd w:val="clear" w:color="000000" w:fill="auto"/>
        <w:spacing w:line="360" w:lineRule="auto"/>
        <w:ind w:firstLine="709"/>
        <w:jc w:val="both"/>
        <w:rPr>
          <w:sz w:val="28"/>
          <w:szCs w:val="28"/>
        </w:rPr>
      </w:pPr>
      <w:r>
        <w:rPr>
          <w:sz w:val="28"/>
          <w:szCs w:val="28"/>
        </w:rPr>
        <w:t>18</w:t>
      </w:r>
      <w:r>
        <w:rPr>
          <w:sz w:val="28"/>
          <w:szCs w:val="28"/>
        </w:rPr>
        <w:tab/>
        <w:t>.Допускаете ли Вы существование колдунов и ведьм - то есть людей, знающихся с нечистой силой?</w:t>
      </w:r>
    </w:p>
    <w:p w:rsidR="00000000" w:rsidRDefault="00D302D2">
      <w:pPr>
        <w:shd w:val="clear" w:color="000000" w:fill="auto"/>
        <w:tabs>
          <w:tab w:val="left" w:pos="1094"/>
        </w:tabs>
        <w:spacing w:line="360" w:lineRule="auto"/>
        <w:ind w:firstLine="709"/>
        <w:jc w:val="both"/>
        <w:rPr>
          <w:sz w:val="28"/>
          <w:szCs w:val="28"/>
        </w:rPr>
      </w:pPr>
      <w:r>
        <w:rPr>
          <w:sz w:val="28"/>
          <w:szCs w:val="28"/>
        </w:rPr>
        <w:t>19</w:t>
      </w:r>
      <w:r>
        <w:rPr>
          <w:sz w:val="28"/>
          <w:szCs w:val="28"/>
        </w:rPr>
        <w:tab/>
        <w:t>.Согласны ли Вы с утверждением христианской религии, что</w:t>
      </w:r>
      <w:r>
        <w:rPr>
          <w:sz w:val="28"/>
          <w:szCs w:val="28"/>
        </w:rPr>
        <w:t xml:space="preserve"> в стра- даниях заложен глубокий смысл, ибо они учат человека терпению и</w:t>
      </w:r>
    </w:p>
    <w:p w:rsidR="00000000" w:rsidRDefault="00D302D2">
      <w:pPr>
        <w:shd w:val="clear" w:color="000000" w:fill="auto"/>
        <w:spacing w:line="360" w:lineRule="auto"/>
        <w:ind w:firstLine="709"/>
        <w:jc w:val="both"/>
        <w:rPr>
          <w:sz w:val="28"/>
          <w:szCs w:val="28"/>
        </w:rPr>
      </w:pPr>
      <w:r>
        <w:rPr>
          <w:sz w:val="28"/>
          <w:szCs w:val="28"/>
        </w:rPr>
        <w:t>заставляют его думать о более справедливой жизни в ином мире? 20.Считаете ли Вы, что желательно крестить ребенка?</w:t>
      </w:r>
    </w:p>
    <w:p w:rsidR="00000000" w:rsidRDefault="00D302D2">
      <w:pPr>
        <w:shd w:val="clear" w:color="000000" w:fill="auto"/>
        <w:tabs>
          <w:tab w:val="left" w:pos="1093"/>
        </w:tabs>
        <w:spacing w:line="360" w:lineRule="auto"/>
        <w:ind w:firstLine="709"/>
        <w:jc w:val="both"/>
        <w:rPr>
          <w:sz w:val="28"/>
          <w:szCs w:val="28"/>
        </w:rPr>
      </w:pPr>
      <w:r>
        <w:rPr>
          <w:sz w:val="28"/>
          <w:szCs w:val="28"/>
        </w:rPr>
        <w:t>21</w:t>
      </w:r>
      <w:r>
        <w:rPr>
          <w:sz w:val="28"/>
          <w:szCs w:val="28"/>
        </w:rPr>
        <w:tab/>
        <w:t>.Согласны ли Вы с утверждением, что человек может черпать силы и и</w:t>
      </w:r>
      <w:r>
        <w:rPr>
          <w:sz w:val="28"/>
          <w:szCs w:val="28"/>
        </w:rPr>
        <w:t>нформацию из Космоса, подзаряжаясь космической энергией?</w:t>
      </w:r>
    </w:p>
    <w:p w:rsidR="00000000" w:rsidRDefault="00D302D2">
      <w:pPr>
        <w:shd w:val="clear" w:color="000000" w:fill="auto"/>
        <w:spacing w:line="360" w:lineRule="auto"/>
        <w:ind w:firstLine="709"/>
        <w:jc w:val="both"/>
        <w:rPr>
          <w:sz w:val="28"/>
          <w:szCs w:val="28"/>
        </w:rPr>
      </w:pPr>
      <w:r>
        <w:rPr>
          <w:sz w:val="28"/>
          <w:szCs w:val="28"/>
        </w:rPr>
        <w:t>22</w:t>
      </w:r>
      <w:r>
        <w:rPr>
          <w:sz w:val="28"/>
          <w:szCs w:val="28"/>
        </w:rPr>
        <w:tab/>
        <w:t>.Верно ли, на Ваш взгляд, такое утверждение: "Вселенная не могла появиться сама по себе, и вполне вероятно, что ее кто-то создал"?</w:t>
      </w:r>
    </w:p>
    <w:p w:rsidR="00000000" w:rsidRDefault="00D302D2">
      <w:pPr>
        <w:shd w:val="clear" w:color="000000" w:fill="auto"/>
        <w:spacing w:line="360" w:lineRule="auto"/>
        <w:ind w:firstLine="709"/>
        <w:jc w:val="both"/>
        <w:rPr>
          <w:sz w:val="28"/>
          <w:szCs w:val="28"/>
        </w:rPr>
      </w:pPr>
      <w:r>
        <w:rPr>
          <w:sz w:val="28"/>
          <w:szCs w:val="28"/>
        </w:rPr>
        <w:tab/>
        <w:t>.Обращаетесь ли Вы с молитвой к Богу для помощи в важных делах и</w:t>
      </w:r>
      <w:r>
        <w:rPr>
          <w:sz w:val="28"/>
          <w:szCs w:val="28"/>
        </w:rPr>
        <w:t>ли в случае болезни близких?</w:t>
      </w:r>
    </w:p>
    <w:p w:rsidR="00000000" w:rsidRDefault="00D302D2">
      <w:pPr>
        <w:shd w:val="clear" w:color="000000" w:fill="auto"/>
        <w:tabs>
          <w:tab w:val="left" w:pos="1093"/>
          <w:tab w:val="left" w:pos="2291"/>
          <w:tab w:val="left" w:pos="2883"/>
          <w:tab w:val="left" w:pos="3953"/>
          <w:tab w:val="left" w:pos="4403"/>
          <w:tab w:val="left" w:pos="5994"/>
          <w:tab w:val="left" w:pos="6878"/>
        </w:tabs>
        <w:spacing w:line="360" w:lineRule="auto"/>
        <w:ind w:firstLine="709"/>
        <w:jc w:val="both"/>
        <w:rPr>
          <w:sz w:val="28"/>
          <w:szCs w:val="28"/>
        </w:rPr>
      </w:pPr>
      <w:r>
        <w:rPr>
          <w:sz w:val="28"/>
          <w:szCs w:val="28"/>
        </w:rPr>
        <w:t>24</w:t>
      </w:r>
      <w:r>
        <w:rPr>
          <w:sz w:val="28"/>
          <w:szCs w:val="28"/>
        </w:rPr>
        <w:tab/>
        <w:t>.Может ли атеист и безбожник быть высоконравственным человеком?</w:t>
      </w:r>
    </w:p>
    <w:p w:rsidR="00000000" w:rsidRDefault="00D302D2">
      <w:pPr>
        <w:shd w:val="clear" w:color="000000" w:fill="auto"/>
        <w:spacing w:line="360" w:lineRule="auto"/>
        <w:ind w:firstLine="709"/>
        <w:jc w:val="both"/>
        <w:rPr>
          <w:sz w:val="28"/>
          <w:szCs w:val="28"/>
        </w:rPr>
      </w:pPr>
      <w:r>
        <w:rPr>
          <w:sz w:val="28"/>
          <w:szCs w:val="28"/>
        </w:rPr>
        <w:t>25. Верите ли Вы в существование бессмертной души, которая не разрушается после физической смерти человека?</w:t>
      </w:r>
    </w:p>
    <w:p w:rsidR="00000000" w:rsidRDefault="00D302D2">
      <w:pPr>
        <w:shd w:val="clear" w:color="000000" w:fill="auto"/>
        <w:spacing w:line="360" w:lineRule="auto"/>
        <w:ind w:firstLine="709"/>
        <w:jc w:val="both"/>
        <w:rPr>
          <w:sz w:val="28"/>
          <w:szCs w:val="28"/>
        </w:rPr>
      </w:pPr>
      <w:r>
        <w:rPr>
          <w:sz w:val="28"/>
          <w:szCs w:val="28"/>
        </w:rPr>
        <w:t>.Верите ли Вы в возможность "сглаза" и "наведения по</w:t>
      </w:r>
      <w:r>
        <w:rPr>
          <w:sz w:val="28"/>
          <w:szCs w:val="28"/>
        </w:rPr>
        <w:t>рчи"?</w:t>
      </w:r>
    </w:p>
    <w:p w:rsidR="00000000" w:rsidRDefault="00D302D2">
      <w:pPr>
        <w:shd w:val="clear" w:color="000000" w:fill="auto"/>
        <w:tabs>
          <w:tab w:val="left" w:pos="1287"/>
        </w:tabs>
        <w:spacing w:line="360" w:lineRule="auto"/>
        <w:ind w:firstLine="709"/>
        <w:jc w:val="both"/>
        <w:rPr>
          <w:sz w:val="28"/>
          <w:szCs w:val="28"/>
        </w:rPr>
      </w:pPr>
      <w:r>
        <w:rPr>
          <w:sz w:val="28"/>
          <w:szCs w:val="28"/>
        </w:rPr>
        <w:t>27.</w:t>
      </w:r>
      <w:r>
        <w:rPr>
          <w:sz w:val="28"/>
          <w:szCs w:val="28"/>
        </w:rPr>
        <w:tab/>
        <w:t>Вызывает ли у вас протест формулировка "раб божий", которую применяет священник при крещении, венчании и причастии?</w:t>
      </w:r>
    </w:p>
    <w:p w:rsidR="00000000" w:rsidRDefault="00D302D2">
      <w:pPr>
        <w:shd w:val="clear" w:color="000000" w:fill="auto"/>
        <w:tabs>
          <w:tab w:val="left" w:pos="1242"/>
        </w:tabs>
        <w:spacing w:line="360" w:lineRule="auto"/>
        <w:ind w:firstLine="709"/>
        <w:jc w:val="both"/>
        <w:rPr>
          <w:sz w:val="28"/>
          <w:szCs w:val="28"/>
        </w:rPr>
      </w:pPr>
      <w:r>
        <w:rPr>
          <w:sz w:val="28"/>
          <w:szCs w:val="28"/>
        </w:rPr>
        <w:t>28.</w:t>
      </w:r>
      <w:r>
        <w:rPr>
          <w:sz w:val="28"/>
          <w:szCs w:val="28"/>
        </w:rPr>
        <w:tab/>
        <w:t>Считаете ли вы, что если во время молитвы поставить свечку, у нее будет больше шансов быть услышанной Богом?</w:t>
      </w:r>
    </w:p>
    <w:p w:rsidR="00000000" w:rsidRDefault="00D302D2">
      <w:pPr>
        <w:shd w:val="clear" w:color="000000" w:fill="auto"/>
        <w:spacing w:line="360" w:lineRule="auto"/>
        <w:ind w:firstLine="709"/>
        <w:jc w:val="both"/>
        <w:rPr>
          <w:sz w:val="28"/>
          <w:szCs w:val="28"/>
        </w:rPr>
      </w:pPr>
      <w:r>
        <w:rPr>
          <w:sz w:val="28"/>
          <w:szCs w:val="28"/>
        </w:rPr>
        <w:t>29.Прислушиваетес</w:t>
      </w:r>
      <w:r>
        <w:rPr>
          <w:sz w:val="28"/>
          <w:szCs w:val="28"/>
        </w:rPr>
        <w:t>ь ли Вы к астрологическим прогнозам?</w:t>
      </w:r>
    </w:p>
    <w:p w:rsidR="00000000" w:rsidRDefault="00D302D2">
      <w:pPr>
        <w:shd w:val="clear" w:color="000000" w:fill="auto"/>
        <w:tabs>
          <w:tab w:val="left" w:pos="1153"/>
        </w:tabs>
        <w:spacing w:line="360" w:lineRule="auto"/>
        <w:ind w:firstLine="709"/>
        <w:jc w:val="both"/>
        <w:rPr>
          <w:sz w:val="28"/>
          <w:szCs w:val="28"/>
        </w:rPr>
      </w:pPr>
      <w:r>
        <w:rPr>
          <w:sz w:val="28"/>
          <w:szCs w:val="28"/>
        </w:rPr>
        <w:t>30</w:t>
      </w:r>
      <w:r>
        <w:rPr>
          <w:sz w:val="28"/>
          <w:szCs w:val="28"/>
        </w:rPr>
        <w:tab/>
        <w:t>.Можно ли утверждать, что судьба человека предопределена на небе- сах и он не в силах ее изменить?</w:t>
      </w:r>
    </w:p>
    <w:p w:rsidR="00000000" w:rsidRDefault="00D302D2">
      <w:pPr>
        <w:shd w:val="clear" w:color="000000" w:fill="auto"/>
        <w:spacing w:line="360" w:lineRule="auto"/>
        <w:ind w:firstLine="709"/>
        <w:jc w:val="both"/>
        <w:rPr>
          <w:sz w:val="28"/>
          <w:szCs w:val="28"/>
        </w:rPr>
      </w:pPr>
      <w:r>
        <w:rPr>
          <w:sz w:val="28"/>
          <w:szCs w:val="28"/>
        </w:rPr>
        <w:t>31</w:t>
      </w:r>
      <w:r>
        <w:rPr>
          <w:sz w:val="28"/>
          <w:szCs w:val="28"/>
        </w:rPr>
        <w:tab/>
        <w:t>.Считаете ли Вы себя искренне верующим человеком?</w:t>
      </w:r>
    </w:p>
    <w:p w:rsidR="00000000" w:rsidRDefault="00D302D2">
      <w:pPr>
        <w:shd w:val="clear" w:color="000000" w:fill="auto"/>
        <w:spacing w:line="360" w:lineRule="auto"/>
        <w:ind w:firstLine="709"/>
        <w:jc w:val="both"/>
        <w:rPr>
          <w:sz w:val="28"/>
          <w:szCs w:val="28"/>
        </w:rPr>
      </w:pPr>
      <w:r>
        <w:rPr>
          <w:sz w:val="28"/>
          <w:szCs w:val="28"/>
        </w:rPr>
        <w:tab/>
        <w:t xml:space="preserve">.Считаете ли Вы, что именно отход от религии в Советское время </w:t>
      </w:r>
      <w:r>
        <w:rPr>
          <w:sz w:val="28"/>
          <w:szCs w:val="28"/>
        </w:rPr>
        <w:t>привел к разрушению общественной нравственности?</w:t>
      </w:r>
    </w:p>
    <w:p w:rsidR="00000000" w:rsidRDefault="00D302D2">
      <w:pPr>
        <w:shd w:val="clear" w:color="000000" w:fill="auto"/>
        <w:spacing w:line="360" w:lineRule="auto"/>
        <w:ind w:firstLine="709"/>
        <w:jc w:val="both"/>
        <w:rPr>
          <w:sz w:val="28"/>
          <w:szCs w:val="28"/>
        </w:rPr>
      </w:pPr>
      <w:r>
        <w:rPr>
          <w:sz w:val="28"/>
          <w:szCs w:val="28"/>
        </w:rPr>
        <w:t>. Нужны ли попытки ученых подтвердить или опровергнуть факт существования Бога?</w:t>
      </w:r>
    </w:p>
    <w:p w:rsidR="00000000" w:rsidRDefault="00D302D2">
      <w:pPr>
        <w:shd w:val="clear" w:color="000000" w:fill="auto"/>
        <w:spacing w:line="360" w:lineRule="auto"/>
        <w:ind w:firstLine="709"/>
        <w:jc w:val="both"/>
        <w:rPr>
          <w:sz w:val="28"/>
          <w:szCs w:val="28"/>
        </w:rPr>
      </w:pPr>
      <w:r>
        <w:rPr>
          <w:sz w:val="28"/>
          <w:szCs w:val="28"/>
        </w:rPr>
        <w:t>.Появляется ли у Вас мысль о возможной неудаче, когда черная кошка перебегает Вам дорогу?</w:t>
      </w:r>
    </w:p>
    <w:p w:rsidR="00000000" w:rsidRDefault="00D302D2">
      <w:pPr>
        <w:shd w:val="clear" w:color="000000" w:fill="auto"/>
        <w:spacing w:line="360" w:lineRule="auto"/>
        <w:ind w:firstLine="709"/>
        <w:jc w:val="both"/>
        <w:rPr>
          <w:sz w:val="28"/>
          <w:szCs w:val="28"/>
        </w:rPr>
      </w:pPr>
      <w:r>
        <w:rPr>
          <w:sz w:val="28"/>
          <w:szCs w:val="28"/>
        </w:rPr>
        <w:t>. Правы ли атеисты, утверждающие, что</w:t>
      </w:r>
      <w:r>
        <w:rPr>
          <w:sz w:val="28"/>
          <w:szCs w:val="28"/>
        </w:rPr>
        <w:t xml:space="preserve"> молитва, обращенная к Богу, связана с неверием человека в собственные силы и поэтому свидетельствует о его слабости?</w:t>
      </w:r>
    </w:p>
    <w:p w:rsidR="00000000" w:rsidRDefault="00D302D2">
      <w:pPr>
        <w:shd w:val="clear" w:color="000000" w:fill="auto"/>
        <w:tabs>
          <w:tab w:val="left" w:pos="1153"/>
        </w:tabs>
        <w:spacing w:line="360" w:lineRule="auto"/>
        <w:ind w:firstLine="709"/>
        <w:jc w:val="both"/>
        <w:rPr>
          <w:sz w:val="28"/>
          <w:szCs w:val="28"/>
        </w:rPr>
      </w:pPr>
      <w:r>
        <w:rPr>
          <w:sz w:val="28"/>
          <w:szCs w:val="28"/>
        </w:rPr>
        <w:t>36</w:t>
      </w:r>
      <w:r>
        <w:rPr>
          <w:sz w:val="28"/>
          <w:szCs w:val="28"/>
        </w:rPr>
        <w:tab/>
        <w:t>.Знаете ли Вы наизусть хотя бы одну молитву?</w:t>
      </w:r>
    </w:p>
    <w:p w:rsidR="00000000" w:rsidRDefault="00D302D2">
      <w:pPr>
        <w:shd w:val="clear" w:color="000000" w:fill="auto"/>
        <w:spacing w:line="360" w:lineRule="auto"/>
        <w:ind w:firstLine="709"/>
        <w:jc w:val="both"/>
        <w:rPr>
          <w:sz w:val="28"/>
          <w:szCs w:val="28"/>
        </w:rPr>
      </w:pPr>
      <w:r>
        <w:rPr>
          <w:sz w:val="28"/>
          <w:szCs w:val="28"/>
        </w:rPr>
        <w:t>37</w:t>
      </w:r>
      <w:r>
        <w:rPr>
          <w:sz w:val="28"/>
          <w:szCs w:val="28"/>
        </w:rPr>
        <w:tab/>
        <w:t>.Существуют ли "энергетические вампиры", обладающие сильным отрицательным биополем, спо</w:t>
      </w:r>
      <w:r>
        <w:rPr>
          <w:sz w:val="28"/>
          <w:szCs w:val="28"/>
        </w:rPr>
        <w:t>собные высасывать энергию других людей?</w:t>
      </w:r>
    </w:p>
    <w:p w:rsidR="00000000" w:rsidRDefault="00D302D2">
      <w:pPr>
        <w:shd w:val="clear" w:color="000000" w:fill="auto"/>
        <w:spacing w:line="360" w:lineRule="auto"/>
        <w:ind w:firstLine="709"/>
        <w:jc w:val="both"/>
        <w:rPr>
          <w:sz w:val="28"/>
          <w:szCs w:val="28"/>
        </w:rPr>
      </w:pPr>
      <w:r>
        <w:rPr>
          <w:sz w:val="28"/>
          <w:szCs w:val="28"/>
        </w:rPr>
        <w:tab/>
        <w:t xml:space="preserve">.Наблюдая гармонию и совершенство земной природы, не приходила ли Вам в голову мысль, что, возможно, за этим совершенством стоит творец? </w:t>
      </w:r>
      <w:r>
        <w:rPr>
          <w:sz w:val="28"/>
          <w:szCs w:val="28"/>
          <w:lang w:val="en-US"/>
        </w:rPr>
        <w:t xml:space="preserve">39.Считаете ли Вы, что соблюдение поста - это нечто большее, чем </w:t>
      </w:r>
      <w:r>
        <w:rPr>
          <w:sz w:val="28"/>
          <w:szCs w:val="28"/>
        </w:rPr>
        <w:t>просто оздоро</w:t>
      </w:r>
      <w:r>
        <w:rPr>
          <w:sz w:val="28"/>
          <w:szCs w:val="28"/>
        </w:rPr>
        <w:t>вительная диета?</w:t>
      </w:r>
    </w:p>
    <w:p w:rsidR="00000000" w:rsidRDefault="00D302D2">
      <w:pPr>
        <w:shd w:val="clear" w:color="000000" w:fill="auto"/>
        <w:spacing w:line="360" w:lineRule="auto"/>
        <w:ind w:firstLine="709"/>
        <w:jc w:val="both"/>
        <w:rPr>
          <w:sz w:val="28"/>
          <w:szCs w:val="28"/>
        </w:rPr>
      </w:pPr>
      <w:r>
        <w:rPr>
          <w:sz w:val="28"/>
          <w:szCs w:val="28"/>
        </w:rPr>
        <w:t>.Считаете ли Вы, что религию нужно сохранить хотя бы за то, что она поддерживает нравственность и мораль в современном обществе?</w:t>
      </w:r>
    </w:p>
    <w:p w:rsidR="00000000" w:rsidRDefault="00D302D2">
      <w:pPr>
        <w:shd w:val="clear" w:color="000000" w:fill="auto"/>
        <w:spacing w:line="360" w:lineRule="auto"/>
        <w:ind w:firstLine="709"/>
        <w:jc w:val="both"/>
        <w:rPr>
          <w:sz w:val="28"/>
          <w:szCs w:val="28"/>
        </w:rPr>
      </w:pPr>
      <w:r>
        <w:rPr>
          <w:sz w:val="28"/>
          <w:szCs w:val="28"/>
        </w:rPr>
        <w:t>Бланк для теста представляет собой таблицу 5 строк х 8 столбцов.</w:t>
      </w:r>
    </w:p>
    <w:p w:rsidR="00000000" w:rsidRDefault="00D302D2">
      <w:pPr>
        <w:shd w:val="clear" w:color="000000" w:fill="auto"/>
        <w:spacing w:line="360" w:lineRule="auto"/>
        <w:ind w:firstLine="709"/>
        <w:jc w:val="both"/>
        <w:rPr>
          <w:sz w:val="28"/>
          <w:szCs w:val="28"/>
        </w:rPr>
      </w:pPr>
      <w:r>
        <w:rPr>
          <w:b/>
          <w:bCs/>
          <w:sz w:val="28"/>
          <w:szCs w:val="28"/>
        </w:rPr>
        <w:t xml:space="preserve">Обработка и интерпретация результатов. </w:t>
      </w:r>
      <w:r>
        <w:rPr>
          <w:sz w:val="28"/>
          <w:szCs w:val="28"/>
        </w:rPr>
        <w:t>Индекс</w:t>
      </w:r>
      <w:r>
        <w:rPr>
          <w:sz w:val="28"/>
          <w:szCs w:val="28"/>
        </w:rPr>
        <w:t xml:space="preserve"> положительных эмоций характеризует степень позитивного эмоционального отношения субъекта к наличествующей ситуации. Подсчитывается: ПЭМ =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(Интерес + Радость + Удивление).</w:t>
      </w:r>
    </w:p>
    <w:p w:rsidR="00000000" w:rsidRDefault="00D302D2">
      <w:pPr>
        <w:shd w:val="clear" w:color="000000" w:fill="auto"/>
        <w:spacing w:line="360" w:lineRule="auto"/>
        <w:ind w:firstLine="709"/>
        <w:jc w:val="both"/>
        <w:rPr>
          <w:sz w:val="28"/>
          <w:szCs w:val="28"/>
        </w:rPr>
      </w:pPr>
      <w:r>
        <w:rPr>
          <w:sz w:val="28"/>
          <w:szCs w:val="28"/>
        </w:rPr>
        <w:t>Индекс острых негативных эмоций отражает общий уровень негативного эмоцио</w:t>
      </w:r>
      <w:r>
        <w:rPr>
          <w:sz w:val="28"/>
          <w:szCs w:val="28"/>
        </w:rPr>
        <w:t>нального отношения субъекта к наличествующей ситуации.</w:t>
      </w:r>
    </w:p>
    <w:p w:rsidR="00000000" w:rsidRDefault="00D302D2">
      <w:pPr>
        <w:rPr>
          <w:sz w:val="28"/>
          <w:szCs w:val="28"/>
        </w:rPr>
      </w:pPr>
      <w:r>
        <w:rPr>
          <w:sz w:val="28"/>
          <w:szCs w:val="28"/>
        </w:rPr>
        <w:br w:type="page"/>
      </w:r>
    </w:p>
    <w:p w:rsidR="00000000" w:rsidRDefault="00AA1CE1">
      <w:pPr>
        <w:shd w:val="clear" w:color="000000" w:fill="auto"/>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3000375" cy="3086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3086100"/>
                    </a:xfrm>
                    <a:prstGeom prst="rect">
                      <a:avLst/>
                    </a:prstGeom>
                    <a:noFill/>
                    <a:ln>
                      <a:noFill/>
                    </a:ln>
                  </pic:spPr>
                </pic:pic>
              </a:graphicData>
            </a:graphic>
          </wp:inline>
        </w:drawing>
      </w:r>
    </w:p>
    <w:p w:rsidR="00000000" w:rsidRDefault="00D302D2">
      <w:pPr>
        <w:shd w:val="clear" w:color="000000" w:fill="auto"/>
        <w:spacing w:line="360" w:lineRule="auto"/>
        <w:ind w:firstLine="709"/>
        <w:jc w:val="both"/>
        <w:rPr>
          <w:b/>
          <w:bCs/>
          <w:sz w:val="28"/>
          <w:szCs w:val="28"/>
          <w:lang w:val="en-US"/>
        </w:rPr>
      </w:pPr>
    </w:p>
    <w:p w:rsidR="00000000" w:rsidRDefault="00D302D2">
      <w:pPr>
        <w:shd w:val="clear" w:color="000000" w:fill="auto"/>
        <w:spacing w:line="360" w:lineRule="auto"/>
        <w:ind w:firstLine="709"/>
        <w:jc w:val="both"/>
        <w:rPr>
          <w:sz w:val="28"/>
          <w:szCs w:val="28"/>
        </w:rPr>
      </w:pPr>
      <w:r>
        <w:rPr>
          <w:sz w:val="28"/>
          <w:szCs w:val="28"/>
        </w:rPr>
        <w:t>Подсчитывается:</w:t>
      </w:r>
    </w:p>
    <w:p w:rsidR="00000000" w:rsidRDefault="00D302D2">
      <w:pPr>
        <w:shd w:val="clear" w:color="000000" w:fill="auto"/>
        <w:spacing w:line="360" w:lineRule="auto"/>
        <w:ind w:firstLine="709"/>
        <w:jc w:val="both"/>
        <w:rPr>
          <w:sz w:val="28"/>
          <w:szCs w:val="28"/>
        </w:rPr>
      </w:pPr>
      <w:r>
        <w:rPr>
          <w:sz w:val="28"/>
          <w:szCs w:val="28"/>
        </w:rPr>
        <w:t xml:space="preserve">НЭМ = </w:t>
      </w:r>
      <w:r>
        <w:rPr>
          <w:sz w:val="28"/>
          <w:szCs w:val="28"/>
          <w:lang w:val="en-US"/>
        </w:rPr>
        <w:t>IV</w:t>
      </w:r>
      <w:r>
        <w:rPr>
          <w:sz w:val="28"/>
          <w:szCs w:val="28"/>
        </w:rPr>
        <w:t xml:space="preserve">, </w:t>
      </w:r>
      <w:r>
        <w:rPr>
          <w:sz w:val="28"/>
          <w:szCs w:val="28"/>
          <w:lang w:val="en-US"/>
        </w:rPr>
        <w:t>V</w:t>
      </w:r>
      <w:r>
        <w:rPr>
          <w:sz w:val="28"/>
          <w:szCs w:val="28"/>
        </w:rPr>
        <w:t xml:space="preserve">, </w:t>
      </w:r>
      <w:r>
        <w:rPr>
          <w:sz w:val="28"/>
          <w:szCs w:val="28"/>
          <w:lang w:val="en-US"/>
        </w:rPr>
        <w:t>VI</w:t>
      </w:r>
      <w:r>
        <w:rPr>
          <w:sz w:val="28"/>
          <w:szCs w:val="28"/>
        </w:rPr>
        <w:t xml:space="preserve">, </w:t>
      </w:r>
      <w:r>
        <w:rPr>
          <w:sz w:val="28"/>
          <w:szCs w:val="28"/>
          <w:lang w:val="en-US"/>
        </w:rPr>
        <w:t>VII</w:t>
      </w:r>
      <w:r>
        <w:rPr>
          <w:sz w:val="28"/>
          <w:szCs w:val="28"/>
        </w:rPr>
        <w:t xml:space="preserve"> (Горе + Гнев + Отвращение + Презрение).</w:t>
      </w:r>
    </w:p>
    <w:p w:rsidR="00000000" w:rsidRDefault="00D302D2">
      <w:pPr>
        <w:shd w:val="clear" w:color="000000" w:fill="auto"/>
        <w:spacing w:line="360" w:lineRule="auto"/>
        <w:ind w:firstLine="709"/>
        <w:jc w:val="both"/>
        <w:rPr>
          <w:sz w:val="28"/>
          <w:szCs w:val="28"/>
          <w:lang w:val="en-US"/>
        </w:rPr>
      </w:pPr>
      <w:r>
        <w:rPr>
          <w:sz w:val="28"/>
          <w:szCs w:val="28"/>
        </w:rPr>
        <w:t>Индекс тревожно-депрессивных эмоций отражает уровень относительно устойчивых индивид</w:t>
      </w:r>
      <w:r>
        <w:rPr>
          <w:sz w:val="28"/>
          <w:szCs w:val="28"/>
        </w:rPr>
        <w:t xml:space="preserve">уальных переживаний тревожно-депрессивного комплекса эмоций, опосредующих субъективное отношение к наличествующей ситуации. Подсчитывается: ТДЭМ = </w:t>
      </w:r>
      <w:r>
        <w:rPr>
          <w:sz w:val="28"/>
          <w:szCs w:val="28"/>
          <w:lang w:val="en-US"/>
        </w:rPr>
        <w:t>VIII</w:t>
      </w:r>
      <w:r>
        <w:rPr>
          <w:sz w:val="28"/>
          <w:szCs w:val="28"/>
        </w:rPr>
        <w:t xml:space="preserve">, </w:t>
      </w:r>
      <w:r>
        <w:rPr>
          <w:sz w:val="28"/>
          <w:szCs w:val="28"/>
          <w:lang w:val="en-US"/>
        </w:rPr>
        <w:t>IX</w:t>
      </w:r>
      <w:r>
        <w:rPr>
          <w:sz w:val="28"/>
          <w:szCs w:val="28"/>
        </w:rPr>
        <w:t xml:space="preserve">, </w:t>
      </w:r>
      <w:r>
        <w:rPr>
          <w:sz w:val="28"/>
          <w:szCs w:val="28"/>
          <w:lang w:val="en-US"/>
        </w:rPr>
        <w:t>X</w:t>
      </w:r>
      <w:r>
        <w:rPr>
          <w:sz w:val="28"/>
          <w:szCs w:val="28"/>
        </w:rPr>
        <w:t xml:space="preserve"> (Страх + Стыд + Вина).</w:t>
      </w:r>
    </w:p>
    <w:p w:rsidR="00000000" w:rsidRDefault="00D302D2">
      <w:pPr>
        <w:shd w:val="clear" w:color="000000" w:fill="auto"/>
        <w:spacing w:line="360" w:lineRule="auto"/>
        <w:ind w:firstLine="709"/>
        <w:jc w:val="both"/>
        <w:rPr>
          <w:sz w:val="28"/>
          <w:szCs w:val="28"/>
        </w:rPr>
      </w:pPr>
      <w:r>
        <w:rPr>
          <w:sz w:val="28"/>
          <w:szCs w:val="28"/>
        </w:rPr>
        <w:t>Для интерпретации данных по обобщенным показателям ШДЭ используются следую</w:t>
      </w:r>
      <w:r>
        <w:rPr>
          <w:sz w:val="28"/>
          <w:szCs w:val="28"/>
        </w:rPr>
        <w:t>щие градации по каждому из названных индексов:</w:t>
      </w:r>
    </w:p>
    <w:p w:rsidR="00000000" w:rsidRDefault="00D302D2">
      <w:pPr>
        <w:shd w:val="clear" w:color="000000" w:fill="auto"/>
        <w:spacing w:line="360" w:lineRule="auto"/>
        <w:ind w:firstLine="709"/>
        <w:jc w:val="both"/>
        <w:rPr>
          <w:sz w:val="28"/>
          <w:szCs w:val="28"/>
        </w:rPr>
      </w:pPr>
    </w:p>
    <w:p w:rsidR="00D302D2" w:rsidRDefault="00AA1CE1">
      <w:pPr>
        <w:shd w:val="clear" w:color="000000" w:fill="auto"/>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5295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866775"/>
                    </a:xfrm>
                    <a:prstGeom prst="rect">
                      <a:avLst/>
                    </a:prstGeom>
                    <a:noFill/>
                    <a:ln>
                      <a:noFill/>
                    </a:ln>
                  </pic:spPr>
                </pic:pic>
              </a:graphicData>
            </a:graphic>
          </wp:inline>
        </w:drawing>
      </w:r>
    </w:p>
    <w:sectPr w:rsidR="00D302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E1"/>
    <w:rsid w:val="00AA1CE1"/>
    <w:rsid w:val="00D3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19182</Words>
  <Characters>109343</Characters>
  <Application>Microsoft Office Word</Application>
  <DocSecurity>0</DocSecurity>
  <Lines>911</Lines>
  <Paragraphs>256</Paragraphs>
  <ScaleCrop>false</ScaleCrop>
  <Company/>
  <LinksUpToDate>false</LinksUpToDate>
  <CharactersWithSpaces>128269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2024-09-27T10:51:00Z</dcterms:created>
  <dcterms:modified xsi:type="dcterms:W3CDTF">2024-09-27T10:51:00Z</dcterms:modified>
</cp:coreProperties>
</file>