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60F1">
      <w:pPr>
        <w:spacing w:line="360" w:lineRule="auto"/>
        <w:jc w:val="center"/>
        <w:rPr>
          <w:noProof/>
          <w:sz w:val="28"/>
          <w:szCs w:val="28"/>
        </w:rPr>
      </w:pPr>
      <w:bookmarkStart w:id="0" w:name="_GoBack"/>
      <w:bookmarkEnd w:id="0"/>
    </w:p>
    <w:p w:rsidR="00000000" w:rsidRDefault="006160F1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6160F1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6160F1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6160F1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6160F1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6160F1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6160F1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6160F1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6160F1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6160F1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6160F1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Сказкотерапия</w:t>
      </w:r>
    </w:p>
    <w:p w:rsidR="00000000" w:rsidRDefault="006160F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:rsidR="00000000" w:rsidRDefault="006160F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:rsidR="00000000" w:rsidRDefault="006160F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Сущность сказкотерапии</w:t>
      </w:r>
    </w:p>
    <w:p w:rsidR="00000000" w:rsidRDefault="006160F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Использование сказотерапии в коррекционном процессе</w:t>
      </w:r>
    </w:p>
    <w:p w:rsidR="00000000" w:rsidRDefault="006160F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 Методы и формы сказкотерапии</w:t>
      </w:r>
    </w:p>
    <w:p w:rsidR="00000000" w:rsidRDefault="006160F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:rsidR="00000000" w:rsidRDefault="006160F1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использованной литературы</w:t>
      </w:r>
    </w:p>
    <w:p w:rsidR="00000000" w:rsidRDefault="006160F1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Сказкотерапия как метод психотерапии извес</w:t>
      </w:r>
      <w:r>
        <w:rPr>
          <w:color w:val="000000"/>
          <w:sz w:val="28"/>
          <w:szCs w:val="28"/>
        </w:rPr>
        <w:t>тен человечеству тысячи лет, а как течение современной психотерапии возник совсем недавно.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попытаться найти в информационных источниках определение сказкотерапии, то возникнут определенные сложности. Это будет связано с тем, что в различных контекстах</w:t>
      </w:r>
      <w:r>
        <w:rPr>
          <w:color w:val="000000"/>
          <w:sz w:val="28"/>
          <w:szCs w:val="28"/>
        </w:rPr>
        <w:t>, этот термин используют по-разному. Сказкотерапию используют и в воспитании, и в образовании, и в развитии, и в тренинговом воздействии, и как инструмент психотерапии, коррекции.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проблемы использования сказкотерапии для формирования качеств, обще</w:t>
      </w:r>
      <w:r>
        <w:rPr>
          <w:color w:val="000000"/>
          <w:sz w:val="28"/>
          <w:szCs w:val="28"/>
        </w:rPr>
        <w:t>человеческих ценностей особенно актуально в настоящее время, поскольку, будучи активным, хотя и не директивным внушением, сказка в своих символах и коллизиях содержит зашифрованными важнейшие психологические характеристики, модели поведения, социально жела</w:t>
      </w:r>
      <w:r>
        <w:rPr>
          <w:color w:val="000000"/>
          <w:sz w:val="28"/>
          <w:szCs w:val="28"/>
        </w:rPr>
        <w:t>тельные убеждения и тем самым способствует становлению личности.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немало исследований, направленных на изучение диагностических и коррекционно-развивающих возможностей фольклора, сказок и других литературных жанров (Н.Е. Веракса, П.Я. Гальперин, В.П. З</w:t>
      </w:r>
      <w:r>
        <w:rPr>
          <w:color w:val="000000"/>
          <w:sz w:val="28"/>
          <w:szCs w:val="28"/>
        </w:rPr>
        <w:t>инченко, А.В. Зосимовский, О.Л. Кабачек, Н.С. Кукарев, Т.Б. Лаврентьева, И.И. Тихомирова и др.). В отечественной литературе известны исследования, направленные на изучение проблем влияния сказкотерапии на внутренний мир (В.П. Белянин, Н.Я. Берковский, Я. Д</w:t>
      </w:r>
      <w:r>
        <w:rPr>
          <w:color w:val="000000"/>
          <w:sz w:val="28"/>
          <w:szCs w:val="28"/>
        </w:rPr>
        <w:t>ейковский, А.В. Запорожец, Т.Д. Зинкевич-Евстигнеева, Я.Л. Коломинский, Е.И. Кульчицкая, Н.А. Рубакин и др.). Немалый интерес для нашего исследования имеют также работы, рассматривающие проблему слова как инструмента лечебной педагогики (Е.В. Балашова, В.П</w:t>
      </w:r>
      <w:r>
        <w:rPr>
          <w:color w:val="000000"/>
          <w:sz w:val="28"/>
          <w:szCs w:val="28"/>
        </w:rPr>
        <w:t>. Белянин, К.А. Кедров, Р. Кроули, Дж. Милк, А.М. Михайлов, М.В. Осорина, В.Я. Пропп, А.А. Романов, В.П. Руднев, Д.Ю. Соколов, А.И. Сосланед, К. Эган и др.).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нашей работы: "Сказкотерапия как метод коррекции".</w:t>
      </w:r>
    </w:p>
    <w:p w:rsidR="00000000" w:rsidRDefault="006160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 Сущность сказкотерапии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Т.Д. Зинкевич-</w:t>
      </w:r>
      <w:r>
        <w:rPr>
          <w:color w:val="000000"/>
          <w:sz w:val="28"/>
          <w:szCs w:val="28"/>
        </w:rPr>
        <w:t>Евстигнеева говорит о сказкотерапии как о процессе поиска смысла, расшифровки знаний о мире и системе взаимоотношений в нём; образования связи между сказочными событиями и поведением в реальной жизни, подчёркивая, что это процесс переноса сказочных смыслов</w:t>
      </w:r>
      <w:r>
        <w:rPr>
          <w:color w:val="000000"/>
          <w:sz w:val="28"/>
          <w:szCs w:val="28"/>
        </w:rPr>
        <w:t xml:space="preserve"> в реальность. Автор рассматривает сказкотерапию и как процесс объективации проблемных ситуаций и активизации ресурсов, потенциала личности, улучшения внутренней природы и мира вокруг. "Сказкотерапия - это ещё и терапия средой, особой сказочной обстановкой</w:t>
      </w:r>
      <w:r>
        <w:rPr>
          <w:color w:val="000000"/>
          <w:sz w:val="28"/>
          <w:szCs w:val="28"/>
        </w:rPr>
        <w:t>, в которой могут проявиться потенциальные части личности, нечто нереализованное, может материализоваться мечта, а главное, в ней появляется чувство защищённости и аромат Тайны." [7].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вышесказанного сказкотерапия - это не просто направление в пси</w:t>
      </w:r>
      <w:r>
        <w:rPr>
          <w:color w:val="000000"/>
          <w:sz w:val="28"/>
          <w:szCs w:val="28"/>
        </w:rPr>
        <w:t>хотерапии, а". синтез многих достижений психологии, педагогики, психотерапии и философии разных культур" [5].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термин "сказкотерапия" все чаще встречается в специальных и популярных изданиях. Правда, в педагогике еще встречается термин "ска</w:t>
      </w:r>
      <w:r>
        <w:rPr>
          <w:color w:val="000000"/>
          <w:sz w:val="28"/>
          <w:szCs w:val="28"/>
        </w:rPr>
        <w:t>зкокоррекция", но вряд ли между ними существует большая разница. И то, и другое подразумевает, прежде всего, лечение сказками.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другой стороны, знание испокон веков передавалось через истории, сказки, легенды, мифы. Проблема лечения сказками раскрывается </w:t>
      </w:r>
      <w:r>
        <w:rPr>
          <w:color w:val="000000"/>
          <w:sz w:val="28"/>
          <w:szCs w:val="28"/>
        </w:rPr>
        <w:t>в работах A. B. Гнездилова, Т.Д. Зинкевич-Евстигнеевой, Дж. Родари, Д.В. Соколова, М. - Л. фон Франца. Сказка дает сокровенное, глубинное знание не только о себе, но и об окружающем мире, о процессе его развития. Такое знание, не оставляя непонятным сам ме</w:t>
      </w:r>
      <w:r>
        <w:rPr>
          <w:color w:val="000000"/>
          <w:sz w:val="28"/>
          <w:szCs w:val="28"/>
        </w:rPr>
        <w:t>ханизм развития мира, безусловно, лечит.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русском языке слово "сказка" сравнительно позднее, в современном значении оно появляется не раньше XVII века. Древняя средневековая Русь его не знала. Понятие "сказка" не было зафиксировано ни в каких точных научн</w:t>
      </w:r>
      <w:r>
        <w:rPr>
          <w:color w:val="000000"/>
          <w:sz w:val="28"/>
          <w:szCs w:val="28"/>
        </w:rPr>
        <w:t>ых определениях. Слово же "сказка" первоначально имело совершенно другой смысл: оно означало сказанное или написанное слово, имеющее силу документа. Так, в записках А. Болотова читаем: "Они (крестьяне), будучи довольны, подали тогда же обще со мною полюбов</w:t>
      </w:r>
      <w:r>
        <w:rPr>
          <w:color w:val="000000"/>
          <w:sz w:val="28"/>
          <w:szCs w:val="28"/>
        </w:rPr>
        <w:t xml:space="preserve">ную сказку".1 В устном обиходе "отобрать сказку" некогда соответствовало нашему "снять показания". В "Мертвых душах" Н.В. Гоголя "ревизскими сказками" назывались установленные путем ревизии документированные списки крестьян, принадлежащих одному помещику. </w:t>
      </w:r>
      <w:r>
        <w:rPr>
          <w:color w:val="000000"/>
          <w:sz w:val="28"/>
          <w:szCs w:val="28"/>
        </w:rPr>
        <w:t>Итак, до XVII века в русском языке слово "сказка" обозначало нечто достоверное, письменное или устное показание, имеющее юридическую силу. С XVII же века прослеживается еще одно, притом противоречащее приведенному нами, значение слова "сказка". В указе цар</w:t>
      </w:r>
      <w:r>
        <w:rPr>
          <w:color w:val="000000"/>
          <w:sz w:val="28"/>
          <w:szCs w:val="28"/>
        </w:rPr>
        <w:t>я Алексея Михайловича 1649 г. говорится: "Многие человецы неразумьем веруют в сон, и в всречю, и в полаз, и в птичий грай, и загадки загадывают, и сказки сказывают небылые" [4].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То, что сказка принадлежит к развлекательным жанрам, нисколько не противоречит</w:t>
      </w:r>
      <w:r>
        <w:rPr>
          <w:color w:val="000000"/>
          <w:sz w:val="28"/>
          <w:szCs w:val="28"/>
        </w:rPr>
        <w:t xml:space="preserve"> ее глубокой идейности. Она имеет определенным образом выраженное воспитательное значение, поскольку сказка - "целый художественный мир, и отличается этим от обрядовой поэзии, которая имеет прикладное значение; от легенды, которая имеет морализующие цели, </w:t>
      </w:r>
      <w:r>
        <w:rPr>
          <w:color w:val="000000"/>
          <w:sz w:val="28"/>
          <w:szCs w:val="28"/>
        </w:rPr>
        <w:t>или от предания, задача которого - сообщить какие-то сведения".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признак сказки, отграничивающий ее от родственных жанров, - ее "несбыточность", а отсюда и неверие в действительность рассказываемых в ней событий. Чаще всего сказку не разграничивают</w:t>
      </w:r>
      <w:r>
        <w:rPr>
          <w:color w:val="000000"/>
          <w:sz w:val="28"/>
          <w:szCs w:val="28"/>
        </w:rPr>
        <w:t xml:space="preserve"> с мифом, хотя первая имеет развлекательное значение, а второй - сакральное.Е. Бете считает и сказку, и миф "просто рассказом", Вундут считает мифы первобытных народов просто сказками. В.Я. Пропп к мифам относит рассказы первобытных народов, которые призна</w:t>
      </w:r>
      <w:r>
        <w:rPr>
          <w:color w:val="000000"/>
          <w:sz w:val="28"/>
          <w:szCs w:val="28"/>
        </w:rPr>
        <w:t>ются реальностью высшего порядка: они обладают священным характером.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Сказка адресована живому творческому созидательному "детскому началу" в человеке, но это вовсе не значит, что метод имеет возрастные ограничения. Сказка - древнее знание, зашифрованное в </w:t>
      </w:r>
      <w:r>
        <w:rPr>
          <w:color w:val="000000"/>
          <w:sz w:val="28"/>
          <w:szCs w:val="28"/>
        </w:rPr>
        <w:t>привлекательных образах и интригующих ситуациях. Изначально сказка была жанром, предназначенным для взрослых людей, она поучала, объясняла, давала ответы на самые сложные вопросы бытия. Каждый открывал в ней тот смысл, который был наиболее созвучен мироощу</w:t>
      </w:r>
      <w:r>
        <w:rPr>
          <w:color w:val="000000"/>
          <w:sz w:val="28"/>
          <w:szCs w:val="28"/>
        </w:rPr>
        <w:t>щению, который мог дать ответ на внутренний вопрос. В этом секрет "вечной молодости" сказок [3].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значение сказок как психотерапевтического, коррекционного метода сводится к следующему: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Сказкотерапия, как инструмент передачи опыта "из уст в ус</w:t>
      </w:r>
      <w:r>
        <w:rPr>
          <w:color w:val="000000"/>
          <w:sz w:val="28"/>
          <w:szCs w:val="28"/>
        </w:rPr>
        <w:t>та". Это способ воспитания у ребенка особого отношения к миру, принятого у данного социума.</w:t>
      </w:r>
    </w:p>
    <w:p w:rsidR="00000000" w:rsidRDefault="006160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Сказкотерапия - это способ передачи индивидууму (чаще ребенку) необходимых моральных норм и правил. Эта информация заложена в фольклорных сказках и преданиях, бы</w:t>
      </w:r>
      <w:r>
        <w:rPr>
          <w:color w:val="000000"/>
          <w:sz w:val="28"/>
          <w:szCs w:val="28"/>
        </w:rPr>
        <w:t>линах, притчах. Древнейший способ социализации и передачи опыта.</w:t>
      </w:r>
    </w:p>
    <w:p w:rsidR="00000000" w:rsidRDefault="006160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Сказкотерапия как инструмент развития. В процессе слушания, придумывания и обсуждения сказки у ребенка развиваются необходимые для эффективного существования фантазия, творчество. Он усваив</w:t>
      </w:r>
      <w:r>
        <w:rPr>
          <w:color w:val="000000"/>
          <w:sz w:val="28"/>
          <w:szCs w:val="28"/>
        </w:rPr>
        <w:t>ает основные механизмы поиска и принятия решений. Эти же механизмы работают и у взрослых, именно поэтому многие тренера и коучи используют сказки в работе, чтобы помочь найти клиентам более эффективный способ решения жизненных задач. Слушая и воспринимая с</w:t>
      </w:r>
      <w:r>
        <w:rPr>
          <w:color w:val="000000"/>
          <w:sz w:val="28"/>
          <w:szCs w:val="28"/>
        </w:rPr>
        <w:t>казки человек, встраивает их в свой жизненный сценарий, формирует его. У малышей этот процесс особенно ярок, многие дети просят читать им одну и туже сказку по много раз. В некоторых психотерапевтических подходах (например, юнгианство, нарративная психотер</w:t>
      </w:r>
      <w:r>
        <w:rPr>
          <w:color w:val="000000"/>
          <w:sz w:val="28"/>
          <w:szCs w:val="28"/>
        </w:rPr>
        <w:t>апия) этим любимым детским сказкам уделяется особое внимание.</w:t>
      </w:r>
    </w:p>
    <w:p w:rsidR="00000000" w:rsidRDefault="006160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Сказкотерапия как психотерапия. Работа со сказкой направлена непосредственно на лечение и помощь клиенту. Сказкотерапевт создает условия, в которых клиент, работая со сказкой (читая, придумыва</w:t>
      </w:r>
      <w:r>
        <w:rPr>
          <w:color w:val="000000"/>
          <w:sz w:val="28"/>
          <w:szCs w:val="28"/>
        </w:rPr>
        <w:t>я, разыгрывая, продолжая), находит решения своих жизненных трудностей и проблем. Возможны как групповые, так и индивидуальные формы работы</w:t>
      </w:r>
      <w:r>
        <w:rPr>
          <w:color w:val="000000"/>
          <w:sz w:val="28"/>
          <w:szCs w:val="28"/>
          <w:lang w:val="en-US"/>
        </w:rPr>
        <w:t xml:space="preserve"> [6].</w:t>
      </w:r>
    </w:p>
    <w:p w:rsidR="00000000" w:rsidRDefault="006160F1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000000" w:rsidRDefault="006160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 Использование сказотерапии в коррекционном процессе</w:t>
      </w:r>
    </w:p>
    <w:p w:rsidR="00000000" w:rsidRDefault="006160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Сказкотерапия - это психотерапевтическая техника, с пом</w:t>
      </w:r>
      <w:r>
        <w:rPr>
          <w:color w:val="000000"/>
          <w:sz w:val="28"/>
          <w:szCs w:val="28"/>
        </w:rPr>
        <w:t>ощью которой можно "исцелять душу". Сказкотерапия рассматривает сказки как способ (средство) выражения и проявления психических аспектов и создает специальные психологические сказки, которые помогают разобраться в себе, социальной среде, осуществить коррек</w:t>
      </w:r>
      <w:r>
        <w:rPr>
          <w:color w:val="000000"/>
          <w:sz w:val="28"/>
          <w:szCs w:val="28"/>
        </w:rPr>
        <w:t>цию асоциального поведения.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последнего времени практическая психология образования явно недостаточно использовала развивающий и психотерапевтический потенциал сказок. Даже простое чтение сказок (особенно специально созданных) дает удивительный эффект и </w:t>
      </w:r>
      <w:r>
        <w:rPr>
          <w:color w:val="000000"/>
          <w:sz w:val="28"/>
          <w:szCs w:val="28"/>
        </w:rPr>
        <w:t>помогает человеку преодолеть жизненные различные трудности. Отчего же это происходит? Попробуем разобраться, выделивразнообразные психологические трактовки содержания сказок. Рассмотрим позиции, объясняющие появление однородных сказочных мотивов [13, с.92]</w:t>
      </w:r>
      <w:r>
        <w:rPr>
          <w:color w:val="000000"/>
          <w:sz w:val="28"/>
          <w:szCs w:val="28"/>
        </w:rPr>
        <w:t>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позиция, которую отстаивал М. Мюллер, заключается в интерпретации мифов (а следовательно, и волшебных сказок) в качестве искаженного отображения различных явлений природы. Вторая позиция принадлежит Л. Лейстнеру (чуть позже тот же взгляд отстаивал</w:t>
      </w:r>
      <w:r>
        <w:rPr>
          <w:color w:val="000000"/>
          <w:sz w:val="28"/>
          <w:szCs w:val="28"/>
        </w:rPr>
        <w:t xml:space="preserve"> Г. Якоб). Лейстнер показал взаимосвязь между основными сказочными и фольклорными мотивами и повторяющимися символическими снами. Третья позиция, которую защищал А. Бастиан, заключается в рассмотрении основных мифологических мотивов как "элементарных идей"</w:t>
      </w:r>
      <w:r>
        <w:rPr>
          <w:color w:val="000000"/>
          <w:sz w:val="28"/>
          <w:szCs w:val="28"/>
        </w:rPr>
        <w:t xml:space="preserve"> человечества, которые не передаются от одного человека к другому, а являются врожденными для каждого индивида и могут возникать в тех или иных вариациях в разных странах и у разных народов. Четвертая позиция обоснована представителями аналитической психол</w:t>
      </w:r>
      <w:r>
        <w:rPr>
          <w:color w:val="000000"/>
          <w:sz w:val="28"/>
          <w:szCs w:val="28"/>
        </w:rPr>
        <w:t>огии, идущей от работ К. - Г. Юнга. Это, пожалуй, самая разработанная и авторитетная позиция [4].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"психологическая коррекция" (психокоррекция) - понимается как деятельность по исправлению (корректировке) тех особенностей психического развития, кото</w:t>
      </w:r>
      <w:r>
        <w:rPr>
          <w:color w:val="000000"/>
          <w:sz w:val="28"/>
          <w:szCs w:val="28"/>
        </w:rPr>
        <w:t>рые по принятой системе критериев не соответствуют "оптимальной" модели. Сюда же можно отнести и психотерапию.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 из значений термина "коррекция" в переводе с латинского языка - поправка, частичное исправление или изменение (лат. correctio). Под психолог</w:t>
      </w:r>
      <w:r>
        <w:rPr>
          <w:color w:val="000000"/>
          <w:sz w:val="28"/>
          <w:szCs w:val="28"/>
        </w:rPr>
        <w:t>ической коррекцией понимается определенная форма психологопедагогической деятельности по исправлению таких особенностей психического развития, которые по принятой в возрастной психологии системе критериев не соответствуют гипотетической "оптимальной" модел</w:t>
      </w:r>
      <w:r>
        <w:rPr>
          <w:color w:val="000000"/>
          <w:sz w:val="28"/>
          <w:szCs w:val="28"/>
        </w:rPr>
        <w:t>и этого развития, норме или, скорее, возрастному ориентиру как идеальному варианту развития ребенка на той или иной ступени онтогенеза [1].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коррекция как форма психолого-педагогической деятельности впервые возникла в дефектологии применител</w:t>
      </w:r>
      <w:r>
        <w:rPr>
          <w:color w:val="000000"/>
          <w:sz w:val="28"/>
          <w:szCs w:val="28"/>
        </w:rPr>
        <w:t>ьно к различным вариантам аномального развития. В этой области психологическая коррекция означает совокупность педагогических воздействий, направленных на исправление, компенсацию недостатков, отклонений в психическом развитии ребенка.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мере становления </w:t>
      </w:r>
      <w:r>
        <w:rPr>
          <w:color w:val="000000"/>
          <w:sz w:val="28"/>
          <w:szCs w:val="28"/>
        </w:rPr>
        <w:t>и укрепления профессиональных позиций детской практической психологии понятие "психологическая коррекция" перекочевало из области аномального развития в область нормального психического развития ребенка. В нормальном ходе развития нередко встречаются разли</w:t>
      </w:r>
      <w:r>
        <w:rPr>
          <w:color w:val="000000"/>
          <w:sz w:val="28"/>
          <w:szCs w:val="28"/>
        </w:rPr>
        <w:t>чные расстройства, нарушения, отклонения. Понятие нормального детства не подразумевает какого-то стерильного, "правильного", беспроблемного развития ребенка. Здесь также имеются самые разнообразные затруднения и проблемы развития как распространенные, типи</w:t>
      </w:r>
      <w:r>
        <w:rPr>
          <w:color w:val="000000"/>
          <w:sz w:val="28"/>
          <w:szCs w:val="28"/>
        </w:rPr>
        <w:t>чные, так и сугубо индивидуальные.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сферы психолого-педагогической коррекции обусловлено новыми задачами образования, связанными с усилением инновационных педагогических процессов, стремлением к максимальному развитию интеллектуального творческог</w:t>
      </w:r>
      <w:r>
        <w:rPr>
          <w:color w:val="000000"/>
          <w:sz w:val="28"/>
          <w:szCs w:val="28"/>
        </w:rPr>
        <w:t>о потенциала у детей, жестким отбором в первые классы школы [7].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 помимо и наряду с обучением детей по довольно сложным учебным программам вынужден восполнять недостатки их дошкольного развития. Поэтому психологическая коррекция становится существе</w:t>
      </w:r>
      <w:r>
        <w:rPr>
          <w:color w:val="000000"/>
          <w:sz w:val="28"/>
          <w:szCs w:val="28"/>
        </w:rPr>
        <w:t>нным направлением педагогической деятельности. При этом произошло принципиальное изменение характера задач коррекционной работы - от исправления дефектов, аномалий, лежащих за порогом нормального развития, к интенсификации нормального развития, созданию на</w:t>
      </w:r>
      <w:r>
        <w:rPr>
          <w:color w:val="000000"/>
          <w:sz w:val="28"/>
          <w:szCs w:val="28"/>
        </w:rPr>
        <w:t>иболее благоприятных условий для полноценного психического развития ребенка в пределах нормы.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хорошо понимать, что любая перспективная программа коррекции и развития ребенка может быть эффективной лишь тогда, когда она основана на правильном заключен</w:t>
      </w:r>
      <w:r>
        <w:rPr>
          <w:color w:val="000000"/>
          <w:sz w:val="28"/>
          <w:szCs w:val="28"/>
        </w:rPr>
        <w:t>ии о состоянии его психики и индивидуальных специфических особенностях становления его личности. Правильность же заключения зависит не только от правильно подобранных и валидных психодиагностических методов (что само по себе, конечно, важно, но с чем может</w:t>
      </w:r>
      <w:r>
        <w:rPr>
          <w:color w:val="000000"/>
          <w:sz w:val="28"/>
          <w:szCs w:val="28"/>
        </w:rPr>
        <w:t xml:space="preserve"> справиться педагог самостоятельно), но, главное, от профессиональной интерпретации данных, полученных с помощью этих методов.Л.С. Выготский подчеркивал, что". в диагностике развития задача исследователя заключается не только в установке известных симптомо</w:t>
      </w:r>
      <w:r>
        <w:rPr>
          <w:color w:val="000000"/>
          <w:sz w:val="28"/>
          <w:szCs w:val="28"/>
        </w:rPr>
        <w:t>в и их перечислении или систематизации и не только в группировке явлений по внешним, сходным чертам, но исключительно в том, чтобы с помощью мыслительной обработки этих внешних данных проникнуть во внутреннюю сущность процессов развития" [8].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педагогичес</w:t>
      </w:r>
      <w:r>
        <w:rPr>
          <w:color w:val="000000"/>
          <w:sz w:val="28"/>
          <w:szCs w:val="28"/>
        </w:rPr>
        <w:t>кой практике получил распространение тезис о необходимости учитывать возрастные особенности детей в процессе их воспитания и обучения. Однако с точки зрения полноценного психического развития ребенка задача должна быть поставлена более сложная - способство</w:t>
      </w:r>
      <w:r>
        <w:rPr>
          <w:color w:val="000000"/>
          <w:sz w:val="28"/>
          <w:szCs w:val="28"/>
        </w:rPr>
        <w:t xml:space="preserve">вать тому, чтобы возрастные особенности (точнее, возрастные психологические новообразования) не просто учитывались в педагогическом процессе, но и активно формировались, создавая тем самым надежный фундамент для реализации творческих потенциалов возраста. </w:t>
      </w:r>
      <w:r>
        <w:rPr>
          <w:color w:val="000000"/>
          <w:sz w:val="28"/>
          <w:szCs w:val="28"/>
        </w:rPr>
        <w:t>Специфику коррекции психического развития как раз и определяет ее активно формирующая функция, предполагающая активное влияние на генезис и становление психологических новообразований.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ценностном воспитании детей важное значение имеет сказкотерапия.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</w:t>
      </w:r>
      <w:r>
        <w:rPr>
          <w:color w:val="000000"/>
          <w:sz w:val="28"/>
          <w:szCs w:val="28"/>
        </w:rPr>
        <w:t>икнув в последние годы, как самостоятельное направление практической психологии, сказкотерапия сразу же приобрела огромную популярность и в педагогике. Т.Д. Зинкевич-Евстигнеева говорит о сказкотерапии как о процессе поиска смысла, расшифровки знаний о мир</w:t>
      </w:r>
      <w:r>
        <w:rPr>
          <w:color w:val="000000"/>
          <w:sz w:val="28"/>
          <w:szCs w:val="28"/>
        </w:rPr>
        <w:t>е и системе взаимоотношений в нём; образования связи между сказочными событиями и поведением в реальной жизни, подчёркивая, что это процесс переноса сказочных смыслов в реальность. Автор рассматривает сказкотерапию и как процесс объективации проблемных сит</w:t>
      </w:r>
      <w:r>
        <w:rPr>
          <w:color w:val="000000"/>
          <w:sz w:val="28"/>
          <w:szCs w:val="28"/>
        </w:rPr>
        <w:t>уаций и активизации ресурсов, потенциала личности, улучшения внутренней природы и мира вокруг.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определению Т.Д. Зинкевич-Евстигнеевой, сказкотерапия - это процесс поиска смысла, расшифровка знаний о мире и системе взаимоотношений в нем.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Сказкотерапия - </w:t>
      </w:r>
      <w:r>
        <w:rPr>
          <w:color w:val="000000"/>
          <w:sz w:val="28"/>
          <w:szCs w:val="28"/>
        </w:rPr>
        <w:t>это и процесс переноса сказочных смыслов в реальность, процесс активизации ресурсов, потенциала личности [7].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Преимущество данного метода заключается еще и в том, что он интегрирует множество психотехнических приемов в единый сказочный контекст. В основе м</w:t>
      </w:r>
      <w:r>
        <w:rPr>
          <w:color w:val="000000"/>
          <w:sz w:val="28"/>
          <w:szCs w:val="28"/>
        </w:rPr>
        <w:t>етода сказкотерапии лежит феномен мифа, сказки, притчи, метафор. В этом ряду особое место занимают метафоры, которые позволяют расширить границы самосознания, а также затрагивают определенные слои подсознательного.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Специфической особенностью метафор являет</w:t>
      </w:r>
      <w:r>
        <w:rPr>
          <w:color w:val="000000"/>
          <w:sz w:val="28"/>
          <w:szCs w:val="28"/>
        </w:rPr>
        <w:t>ся то, что благодаря им человек получает возможность перевести сложные и не всегда доступные пониманию понятия в более простые и конкретные формы, имеющие личностно-значимую эмоциональную окраску [6].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 метода сказкотерапии заключается в том, что</w:t>
      </w:r>
      <w:r>
        <w:rPr>
          <w:color w:val="000000"/>
          <w:sz w:val="28"/>
          <w:szCs w:val="28"/>
        </w:rPr>
        <w:t xml:space="preserve"> он имеет несколько уровней воздействия на личность: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Неосознаваемый уровень;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Осознаваемый уровень;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Поведенческий.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изменения на осознаваемом и поведенческом уровне не представляет собой трудности при использовании любого другого метода, то</w:t>
      </w:r>
      <w:r>
        <w:rPr>
          <w:color w:val="000000"/>
          <w:sz w:val="28"/>
          <w:szCs w:val="28"/>
        </w:rPr>
        <w:t>гда как сказкотерапия предполагает глубинный уровень воздействия, через проявления сферы неосознанного, благодаря чему происходит осмысление, переживания и устранение причин затруднения.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Коррекционными целями психологической сказки могут быть: раскрытие пе</w:t>
      </w:r>
      <w:r>
        <w:rPr>
          <w:color w:val="000000"/>
          <w:sz w:val="28"/>
          <w:szCs w:val="28"/>
        </w:rPr>
        <w:t>ред ребенком глубин его собственного внутреннего мира, развитие его самосознания, знакомство с основными психологическими понятиями, помощь на пути становления его личности.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метод вбирает в себя широкий спектр разрешения разнообразных проблем, так к</w:t>
      </w:r>
      <w:r>
        <w:rPr>
          <w:color w:val="000000"/>
          <w:sz w:val="28"/>
          <w:szCs w:val="28"/>
        </w:rPr>
        <w:t>ак предполагает поиск путей выхода в доступной и интересной сказочной форме. Таким образом, сказочная форма, обращаясь к сокровенным пластам психики, с одной стороны, уводит от реальности внешней, но приводит к внутренней, а с другой стороны, устраняет кон</w:t>
      </w:r>
      <w:r>
        <w:rPr>
          <w:color w:val="000000"/>
          <w:sz w:val="28"/>
          <w:szCs w:val="28"/>
        </w:rPr>
        <w:t>троль сознания за совершением действий, проговариванием собственных мыслей, оценок. Это яркое эмоциональное изложение конкретных фактов и событий, имеющих нравственное содержание. Воздействуя на чувства, сказка помогает воспитанникам понять и усвоить смысл</w:t>
      </w:r>
      <w:r>
        <w:rPr>
          <w:color w:val="000000"/>
          <w:sz w:val="28"/>
          <w:szCs w:val="28"/>
        </w:rPr>
        <w:t xml:space="preserve"> моральных оценок и норм поведения.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Хороший рассказ не только раскрывает содержание нравственных понятий, но и вызывает у дошкольников положительное отношение к поступкам, соответствующим нравственным нормам, влияет на поведение.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сказки несколько функций</w:t>
      </w:r>
      <w:r>
        <w:rPr>
          <w:color w:val="000000"/>
          <w:sz w:val="28"/>
          <w:szCs w:val="28"/>
        </w:rPr>
        <w:t>: служить источником знаний; обогащать нравственный опыт личности опытом других людей; служить способом использования положительного примера в воспитании.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людей склонны считать, что сказкотерапия является исключительно "детским" методом. Конечн</w:t>
      </w:r>
      <w:r>
        <w:rPr>
          <w:color w:val="000000"/>
          <w:sz w:val="28"/>
          <w:szCs w:val="28"/>
        </w:rPr>
        <w:t>о, наиболее результативной она оказывается именно в работе с детской аудиторией, однако, возрастной диапазон, охватываемый сказкотерапией, не имеет границ. Как подчеркивает ведущий психолог в данной области Т. Д.Зиневич-Евстигнеева, сказкотерапию можно наз</w:t>
      </w:r>
      <w:r>
        <w:rPr>
          <w:color w:val="000000"/>
          <w:sz w:val="28"/>
          <w:szCs w:val="28"/>
        </w:rPr>
        <w:t>вать ”детским" методом, потому что она обращена к чистому и восприимчивому детскому началу каждого человека [4].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Впервые в литературе сказкотерапия, как "одна из формальных техник работы с детьми", была описана Р. Гарднером в 1971 году, однако даже этот ав</w:t>
      </w:r>
      <w:r>
        <w:rPr>
          <w:color w:val="000000"/>
          <w:sz w:val="28"/>
          <w:szCs w:val="28"/>
        </w:rPr>
        <w:t>тор упоминал, что вряд ли он был первым терапевтом, работающим по данной методике.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уже отмечалось, являясь одним из психокоррекционных методов, особо эффективной сказкотерапия оказывается при работе с детьми, особенно дошкольного и младшего школьного в</w:t>
      </w:r>
      <w:r>
        <w:rPr>
          <w:color w:val="000000"/>
          <w:sz w:val="28"/>
          <w:szCs w:val="28"/>
        </w:rPr>
        <w:t xml:space="preserve">озраста. Это объясняется в литературе с двух позиций: с одной стороны, у детей сильно развит механизм идентификации, т.е. процесс "эмоционального включения, объединения себя с другим человеком, персонажем и присвоения его норм, ценностей, образцов", а он, </w:t>
      </w:r>
      <w:r>
        <w:rPr>
          <w:color w:val="000000"/>
          <w:sz w:val="28"/>
          <w:szCs w:val="28"/>
        </w:rPr>
        <w:t>наряду с механизмом проекции, является незаменимым приемом развития гибкости поведения, способности взглянуть на проблему по-другому.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Сказка служит одним из доступных путей переноса своих собственных переживаний на другого и, наоборот, осознания своих собс</w:t>
      </w:r>
      <w:r>
        <w:rPr>
          <w:color w:val="000000"/>
          <w:sz w:val="28"/>
          <w:szCs w:val="28"/>
        </w:rPr>
        <w:t xml:space="preserve">твенных чувств через окружающих. Поэтому, воспринимая сказку, дети, во-первых, сравнивают себя со сказочным героем, и это позволяет чувствовать и понять, что не у них одних есть проблемы и переживания. Во-вторых, посредством ненавязчивых сказочных образов </w:t>
      </w:r>
      <w:r>
        <w:rPr>
          <w:color w:val="000000"/>
          <w:sz w:val="28"/>
          <w:szCs w:val="28"/>
        </w:rPr>
        <w:t>детям предлагаются выходы из различных сложных ситуаций, пути решения возникших конфликтов, позитивная поддержка их возможностей и веры в себя.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Принято считать, что детям 3-5 лет более понятны и близки сказки о животных и сказки о взаимодействии людей и жи</w:t>
      </w:r>
      <w:r>
        <w:rPr>
          <w:color w:val="000000"/>
          <w:sz w:val="28"/>
          <w:szCs w:val="28"/>
        </w:rPr>
        <w:t>вотных. В этом возрасте дети часто идентифицируют себя с животными, легко перевоплощаются в них, копируя их манеру поведения. С 5 лет ребенок может идентифицировать себя с человеческими персонажами. Примерно с 5-6 лет ребенок предпочитает волшебные сказки.</w:t>
      </w:r>
      <w:r>
        <w:rPr>
          <w:color w:val="000000"/>
          <w:sz w:val="28"/>
          <w:szCs w:val="28"/>
        </w:rPr>
        <w:t xml:space="preserve"> Читая или слушая их, ребенок "вживается" в повествование. Он может идентифицировать себя с главным героем и с другими одушевленными персонажами. При этом развивается способность децентрироваться, вставать на место другого [3].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другой стороны, в дошкольн</w:t>
      </w:r>
      <w:r>
        <w:rPr>
          <w:color w:val="000000"/>
          <w:sz w:val="28"/>
          <w:szCs w:val="28"/>
        </w:rPr>
        <w:t>ом возрасте восприятие сказки становится специфической деятельностью, обладающей невероятно притягательной силой и позволяющей свободно мечтать и фантазировать. При этом сказка для детей - "особая деятельность, которая позволяет раздвигать рамки обычной жи</w:t>
      </w:r>
      <w:r>
        <w:rPr>
          <w:color w:val="000000"/>
          <w:sz w:val="28"/>
          <w:szCs w:val="28"/>
        </w:rPr>
        <w:t>зни, сталкиваться со сложными явлениями и чувствами и в доступной для понимания детей "сказочной" форме постигать взрослый мир чувств и переживаний".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сказок для сказок для воспитания и развития личности ребенка Осипова А.А. сводит к следующим пози</w:t>
      </w:r>
      <w:r>
        <w:rPr>
          <w:color w:val="000000"/>
          <w:sz w:val="28"/>
          <w:szCs w:val="28"/>
        </w:rPr>
        <w:t>циям: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Отсутствие в сказках прямых нравоучений, назиданий. События сказочной истории логичны, естественны, вытекают одно из другого, а ребенок усваивает причинно-следственные связи, существующие в мире.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Через образы сказки ребенок соприкасается с жизнен</w:t>
      </w:r>
      <w:r>
        <w:rPr>
          <w:color w:val="000000"/>
          <w:sz w:val="28"/>
          <w:szCs w:val="28"/>
        </w:rPr>
        <w:t>ным опытом многих поколений. В сказочных сюжетах встречаются ситуации и проблемы, которые переживает в своей жизни каждый человек: отделение от родителей; жизненный выбор; взаимопомощь; любовь; борьба добра со злом. Победа добра в сказках обеспечивает ребе</w:t>
      </w:r>
      <w:r>
        <w:rPr>
          <w:color w:val="000000"/>
          <w:sz w:val="28"/>
          <w:szCs w:val="28"/>
        </w:rPr>
        <w:t>нку психологическую защищенность: чтобы ни происходило в сказке - все заканчивается хорошо. Испытания, выпавшие на долю героев, помогают им стать умнее, добрее, сильнее, мудрее. Таким образом, ребенок усваивает, что все, что происходит в жизни человека, сп</w:t>
      </w:r>
      <w:r>
        <w:rPr>
          <w:color w:val="000000"/>
          <w:sz w:val="28"/>
          <w:szCs w:val="28"/>
        </w:rPr>
        <w:t>особствует его внутреннему росту.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Отсутствие заданности в имени главного героя и месте сказочного события. Главный герой - это собирательный образ, и ребенку легче идентифицировать себя с героем сказки и стать участником сказочных событий.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Ореол тайн и</w:t>
      </w:r>
      <w:r>
        <w:rPr>
          <w:color w:val="000000"/>
          <w:sz w:val="28"/>
          <w:szCs w:val="28"/>
        </w:rPr>
        <w:t xml:space="preserve"> волшебства, интригующий сюжет, неожиданное превращение героев - все это позволяет слушателю активно воспринимать и усваивать информацию, содержащуюся в сказках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как отмечают многие авторы, сказки обладают большой привлекательностью и ценност</w:t>
      </w:r>
      <w:r>
        <w:rPr>
          <w:color w:val="000000"/>
          <w:sz w:val="28"/>
          <w:szCs w:val="28"/>
        </w:rPr>
        <w:t>ью для детей. Ребенку требуется в специфической символической форме показать, как разрешаются проблемы, как сохранять ощущение безопасности до достижения зрелости. Именно сказка может в увлекательной форме и доступными для понимания словами показать окружа</w:t>
      </w:r>
      <w:r>
        <w:rPr>
          <w:color w:val="000000"/>
          <w:sz w:val="28"/>
          <w:szCs w:val="28"/>
        </w:rPr>
        <w:t>ющую жизнь, людей, их поступки и судьбы, в самое короткое время показать, к чему приводит тот или иной поступок героя, дает возможность за 15-20 минут примерить на себя и пережить чужую судьбу, чужие чувства, радости и горести [2].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Волшебные сказки описыва</w:t>
      </w:r>
      <w:r>
        <w:rPr>
          <w:color w:val="000000"/>
          <w:sz w:val="28"/>
          <w:szCs w:val="28"/>
        </w:rPr>
        <w:t xml:space="preserve">ют глубинный человеческий опыт прохождения эмоциональных кризисов и преодоления страха. События сказки вызывают у человека эмоции, герои и их отношения между собой проецируются на обыденную жизнь, ситуация кажется похожей и узнаваемой. Сказка напоминает о </w:t>
      </w:r>
      <w:r>
        <w:rPr>
          <w:color w:val="000000"/>
          <w:sz w:val="28"/>
          <w:szCs w:val="28"/>
        </w:rPr>
        <w:t>важных социальных и моральных нормах жизни в отношениях между людьми, о том, что такое хорошо и что такое плохо. Она дает возможность отреагировать значимые эмоции, выявить внутренние конфликты и затруднения. Во время прослушивания страшных сказок или сказ</w:t>
      </w:r>
      <w:r>
        <w:rPr>
          <w:color w:val="000000"/>
          <w:sz w:val="28"/>
          <w:szCs w:val="28"/>
        </w:rPr>
        <w:t>ок "со страшными" эпизодами ребенок учится разряжать свои страхи, его эмоциональный мир становится гибким и насыщенным.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условиям эффективности сказкотерапии относятся следующие: сказка соответствовать социальному опыту школьников (в младших классах он кр</w:t>
      </w:r>
      <w:r>
        <w:rPr>
          <w:color w:val="000000"/>
          <w:sz w:val="28"/>
          <w:szCs w:val="28"/>
        </w:rPr>
        <w:t>аток, эмоционален, доступен, соответствует переживаниям детей); сказка сопровождается иллюстрациями, которыми могут стать произведения живописи, художественные фотографии, изделия народных умельцев. Усиливает его восприятие хорошо подобранное музыкальное с</w:t>
      </w:r>
      <w:r>
        <w:rPr>
          <w:color w:val="000000"/>
          <w:sz w:val="28"/>
          <w:szCs w:val="28"/>
        </w:rPr>
        <w:t>опровождение.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Обстановка имеет большое значение для восприятия рассказа. Эмоциональное воздействие окружающей обстановки должно соответствовать замыслу и содержанию рассказа.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Коррекционные механизмы воздействия сказок заключаются в том, что, воспринимая и </w:t>
      </w:r>
      <w:r>
        <w:rPr>
          <w:color w:val="000000"/>
          <w:sz w:val="28"/>
          <w:szCs w:val="28"/>
        </w:rPr>
        <w:t>усваивая сказку, удовлетворяются в определённой степени наши потребности. Проанализировав содержание сказок, П.И. Яничев выделил триаду тенденций или потребностей: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потребность в автономности (независимости);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потребность в компетентности (силе, всемогущ</w:t>
      </w:r>
      <w:r>
        <w:rPr>
          <w:color w:val="000000"/>
          <w:sz w:val="28"/>
          <w:szCs w:val="28"/>
        </w:rPr>
        <w:t>естве);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потребность в активности [6].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реализуются потребности в нарушении запретов и правил, потребность в абсурде, благодаря которым сказка становится посредником между внутренним миром ребёнка и внешним, объективным миром.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Сказка может дать клю</w:t>
      </w:r>
      <w:r>
        <w:rPr>
          <w:color w:val="000000"/>
          <w:sz w:val="28"/>
          <w:szCs w:val="28"/>
        </w:rPr>
        <w:t>чи для того, чтобы войти в действительность новыми путями, может помочь ребенку узнать мир, может одарить его воображение и научить критически воспринимать окружающее.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 условием, позволяющим человеку стать субъектом саморазвития, является достижен</w:t>
      </w:r>
      <w:r>
        <w:rPr>
          <w:color w:val="000000"/>
          <w:sz w:val="28"/>
          <w:szCs w:val="28"/>
        </w:rPr>
        <w:t>ие им некоторого определенного уровня развития самосознания, то есть уровня знания о своем "Я", отношение к своему "Я" и управление своим "Я". Развитие самосознания ребенка осуществляется через преодоление противоречия между внешней регуляцией, системой тр</w:t>
      </w:r>
      <w:r>
        <w:rPr>
          <w:color w:val="000000"/>
          <w:sz w:val="28"/>
          <w:szCs w:val="28"/>
        </w:rPr>
        <w:t>ебований, предъявляемых ему взрослым (обучение, воспитание), и его собственной спонтанной активностью. По мере взросления источник развития перемещается внутрь личности, возникает противоречие между " "Я - действующим и "Я" - отражённым, становящееся двига</w:t>
      </w:r>
      <w:r>
        <w:rPr>
          <w:color w:val="000000"/>
          <w:sz w:val="28"/>
          <w:szCs w:val="28"/>
        </w:rPr>
        <w:t>телем восхождения к "Я" - творческому.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склонны идентифицировать себя с различными героями сказок, мультфильмов, историй. В сказочной среде они могут выбрать для перевоплощения любой персонаж. Преображенному ребёнку предлагается продемонстрировать, как</w:t>
      </w:r>
      <w:r>
        <w:rPr>
          <w:color w:val="000000"/>
          <w:sz w:val="28"/>
          <w:szCs w:val="28"/>
        </w:rPr>
        <w:t xml:space="preserve"> ходит его персонаж, что он любит, что не любит, с кем он дружит и пр. Задача ведущего - собрать как можно больше проективной информации о персонаже, в которого перевоплотился ребёнок [8].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выявляются личностные тенденции, мотивы, эмоциональн</w:t>
      </w:r>
      <w:r>
        <w:rPr>
          <w:color w:val="000000"/>
          <w:sz w:val="28"/>
          <w:szCs w:val="28"/>
        </w:rPr>
        <w:t>ые состояния, ценностные ориентации человека. Находясь в образе, он может с одной стороны, отыграть подавленные эмоции и желания, с другой стороны, проиграть и усилить необходимые ему модели поведения.</w:t>
      </w:r>
    </w:p>
    <w:p w:rsidR="00000000" w:rsidRDefault="006160F1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000000" w:rsidRDefault="006160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 Методы и формы сказкотерапии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работы со сказ</w:t>
      </w:r>
      <w:r>
        <w:rPr>
          <w:color w:val="000000"/>
          <w:sz w:val="28"/>
          <w:szCs w:val="28"/>
        </w:rPr>
        <w:t>кой разнообразны. Всё, что нас окружает, может быть описано в сказочной форме. Каждый человек, специалист может использовать сказку в том качестве и ракурсе, который соответствует его внутреннему строю.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Е.В. Чех можно выделить несколько методов с</w:t>
      </w:r>
      <w:r>
        <w:rPr>
          <w:color w:val="000000"/>
          <w:sz w:val="28"/>
          <w:szCs w:val="28"/>
        </w:rPr>
        <w:t>казкотерапии: рассказывание сказки, рисование сказки, сказкотерапевтическая диагностика, сочинение сказки, изготовление кукол, постановка сказки.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Сказкотерапия по своему многопланова. Поэтому ее делят на несколько направлений, в рамках которых решаются пси</w:t>
      </w:r>
      <w:r>
        <w:rPr>
          <w:color w:val="000000"/>
          <w:sz w:val="28"/>
          <w:szCs w:val="28"/>
        </w:rPr>
        <w:t>ходиагностические, коррекционные, развивающие и терапевтические задачи. И каждый специалист может выбрать себе по душе свою форму работы со сказками.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Аналитическое направление. Интерпретация сказок. Смысл работы заключается в том, чтобы понять и проинтерпр</w:t>
      </w:r>
      <w:r>
        <w:rPr>
          <w:color w:val="000000"/>
          <w:sz w:val="28"/>
          <w:szCs w:val="28"/>
        </w:rPr>
        <w:t>етировать суть сказочных ситуаций, образов, конструкций сюжета. В основании этого направления лежит идея о том, что каждая сказочная ситуация несет в себе огромный скрытый смысл, опыт решения нашими предками сложных жизненных проблем. Информация об этом "з</w:t>
      </w:r>
      <w:r>
        <w:rPr>
          <w:color w:val="000000"/>
          <w:sz w:val="28"/>
          <w:szCs w:val="28"/>
        </w:rPr>
        <w:t>ашифрована" в сказочных образах. Использование этого метода эффективно для развития дивергентного (творческого) мышления, аналитико-синтетических способностей и ценностных ориентации детей от 5 лет, подростков и взрослых [2].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сегодняшнем этапе развития </w:t>
      </w:r>
      <w:r>
        <w:rPr>
          <w:color w:val="000000"/>
          <w:sz w:val="28"/>
          <w:szCs w:val="28"/>
        </w:rPr>
        <w:t>сказкотерапии аналитическое направление представлено в двух формах: исследовательской и терапевтической.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Исследовательская форма тесно связана с именами Карла Густава Юнга и его ученицы, последовательницы - Марии Луизы фон Франц. "Расшифровка" глубинной пр</w:t>
      </w:r>
      <w:r>
        <w:rPr>
          <w:color w:val="000000"/>
          <w:sz w:val="28"/>
          <w:szCs w:val="28"/>
        </w:rPr>
        <w:t>ироды сказочных образов дает возможность понимания сложнейших человеческих мотиваций и жизненных законов. Например, К. Юнг считал, что архетип Духа проявляется в сказочных образах Волшебника, Старца, которые являются герою в самые ответственные моменты его</w:t>
      </w:r>
      <w:r>
        <w:rPr>
          <w:color w:val="000000"/>
          <w:sz w:val="28"/>
          <w:szCs w:val="28"/>
        </w:rPr>
        <w:t xml:space="preserve"> пути. Зачастую героем, по мнению К. Юнга, движет мотивация, исходящая из архетипа Спасителя: он стремится спасти похищенную невесту, сказочную страну или более слабых.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Терапевтическая форма является прикладной и может быть использована в групповой и индив</w:t>
      </w:r>
      <w:r>
        <w:rPr>
          <w:color w:val="000000"/>
          <w:sz w:val="28"/>
          <w:szCs w:val="28"/>
        </w:rPr>
        <w:t>идуальной работе с детьми, подростками, взрослыми. В рамках этой формы решаются задачи формирования способностей к установлению причинно-следственных связей поступков и явлений, развития творческого мышления и воображения.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Терапевтическая форма применяется</w:t>
      </w:r>
      <w:r>
        <w:rPr>
          <w:color w:val="000000"/>
          <w:sz w:val="28"/>
          <w:szCs w:val="28"/>
        </w:rPr>
        <w:t xml:space="preserve"> в двух видах: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библиотерапия,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сказочных задач [4].</w:t>
      </w:r>
    </w:p>
    <w:p w:rsidR="00000000" w:rsidRDefault="006160F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сказкотерапия коррекционный процесс психотерапия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Библиотерапия предполагает формирование ценностной структуры личности, более глубокое понимания смысла жизненных явлений и развитие аналитико-синтет</w:t>
      </w:r>
      <w:r>
        <w:rPr>
          <w:color w:val="000000"/>
          <w:sz w:val="28"/>
          <w:szCs w:val="28"/>
        </w:rPr>
        <w:t>ических способностей. Данная форма работы хороша для детей от 5-6 лет, подростков, студентов и взрослых. В качестве материала используются различные художественные сказки, а также психотерапевтические сказки А.В. Гнездилова.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 библиотерапии довольн</w:t>
      </w:r>
      <w:r>
        <w:rPr>
          <w:color w:val="000000"/>
          <w:sz w:val="28"/>
          <w:szCs w:val="28"/>
        </w:rPr>
        <w:t>о проста. Участники группы располагаются в удобных, расслабленных позах. Они даже могут закрыть глаза. Ведущий читает специально подобранную сказку. После того как сказка прослушана, ведущий организует групповую дискуссию. Для этого могут быть предложены в</w:t>
      </w:r>
      <w:r>
        <w:rPr>
          <w:color w:val="000000"/>
          <w:sz w:val="28"/>
          <w:szCs w:val="28"/>
        </w:rPr>
        <w:t>опросы, например: Как вам показалось, о чем эта сказка? Как вы думаете, чему она учит? От чего герой совершал те или иные поступки? Что было бы, если бы в сказке были одни плохие герои?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Важно, чтобы слушатели почувствовали и проговорили не сюжетную линию с</w:t>
      </w:r>
      <w:r>
        <w:rPr>
          <w:color w:val="000000"/>
          <w:sz w:val="28"/>
          <w:szCs w:val="28"/>
        </w:rPr>
        <w:t>казки, а ее скрытые смыслы. Подобные обсуждения сказок "учат нас думать", разбираться в скрытых механизмах происходящего, абстрагироваться от поверхностных смыслов и событий. Кроме того, в ходе групповой дискуссии каждый ее участник имеет возможность выска</w:t>
      </w:r>
      <w:r>
        <w:rPr>
          <w:color w:val="000000"/>
          <w:sz w:val="28"/>
          <w:szCs w:val="28"/>
        </w:rPr>
        <w:t>заться и быть услышанным, научиться выстраивать свою линию поведения в группе, при этом аргументировано отстаивать свое мнение и прислушиваться к мнение других [3].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сказочных задач "открытого" типа служит благородным целям сбора материала, развития</w:t>
      </w:r>
      <w:r>
        <w:rPr>
          <w:color w:val="000000"/>
          <w:sz w:val="28"/>
          <w:szCs w:val="28"/>
        </w:rPr>
        <w:t xml:space="preserve"> творческого (дивергентного) мышления и воображения. Творческое мышление - это умение находить оригинальные, свободные от стереотипов решения различных задач, достигать результата с наименьшими затрачиванием сил и большей радостью, понимать множественность</w:t>
      </w:r>
      <w:r>
        <w:rPr>
          <w:color w:val="000000"/>
          <w:sz w:val="28"/>
          <w:szCs w:val="28"/>
        </w:rPr>
        <w:t xml:space="preserve"> первопричин и последствий ситуаций, поступков и решений.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Сказочная задача формулируется таким образом, чтобы человек мог спроецировать, перенести на нее свой жизненный опыт. При этом способе самое важное, она не имеет единственно правильного решения.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Чех </w:t>
      </w:r>
      <w:r>
        <w:rPr>
          <w:color w:val="000000"/>
          <w:sz w:val="28"/>
          <w:szCs w:val="28"/>
        </w:rPr>
        <w:t>Е.В. выделяет несколько основных методов: рассказывание сказки, рисование сказки, сказкотерапевтическая диагностика, сочинение сказки, изготовление кукол, постановка сказки.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Ткач Р.М. описывает новые возможности использования сказки по методу символдрамы. </w:t>
      </w:r>
      <w:r>
        <w:rPr>
          <w:color w:val="000000"/>
          <w:sz w:val="28"/>
          <w:szCs w:val="28"/>
        </w:rPr>
        <w:t>Символдрама - это одно из направлений психотерапии. Ее основу составляет фантазирование в форме образов на свободную или заданную тему специалистом.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сказкотерпаии помогают развить многие способности человека. Благодаря им, он становится более креати</w:t>
      </w:r>
      <w:r>
        <w:rPr>
          <w:color w:val="000000"/>
          <w:sz w:val="28"/>
          <w:szCs w:val="28"/>
        </w:rPr>
        <w:t>вным, более творческим, его сознание становится шире, ему становится легче взаимодействовать с окружающим миром [4].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"Рассказывание и сочинение сказки"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Любое рассказывание сказки уже лечение само по себе. Лучше сказку именно рассказывать, а не читать</w:t>
      </w:r>
      <w:r>
        <w:rPr>
          <w:color w:val="000000"/>
          <w:sz w:val="28"/>
          <w:szCs w:val="28"/>
        </w:rPr>
        <w:t>, т.к. при этом терапевт может наблюдать, что происходит в процессе консультирования с клиентом. Специалист и ребенок могут сочинять сказку вместе, одновременно драматизируя ее всю либо отдельные элементы. Ребенок может сочинять сказку самостоятельно.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</w:t>
      </w:r>
      <w:r>
        <w:rPr>
          <w:color w:val="000000"/>
          <w:sz w:val="28"/>
          <w:szCs w:val="28"/>
        </w:rPr>
        <w:t>стоятельное придумывание продолжения сказки и ее рассказывание ребенком позволяет выявить его спонтанные эмоциональные проявления, которые обычно не отмечаются в поведении ребенка, но в то же время действуют в нем.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Л. Дюсс, если ребенок прерывает </w:t>
      </w:r>
      <w:r>
        <w:rPr>
          <w:color w:val="000000"/>
          <w:sz w:val="28"/>
          <w:szCs w:val="28"/>
        </w:rPr>
        <w:t>рассказ и предлагает неожиданное окончание, отвечает торопливо, понизив голос, с признаком волнения на лице (покраснение, бледность, потливость,); оказывается отвечать на вопросы, у него появляется настойчивое желание опередить события или начать сказку сн</w:t>
      </w:r>
      <w:r>
        <w:rPr>
          <w:color w:val="000000"/>
          <w:sz w:val="28"/>
          <w:szCs w:val="28"/>
        </w:rPr>
        <w:t>ачала - все это следует рассматривать как признаки патологической реакции на тест и, соответственно невротического состояния [3].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"Рисование сказки"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прочтения сказки, ее нарисовать, слепить или представить в виде аппликации. Рисуя или работая с</w:t>
      </w:r>
      <w:r>
        <w:rPr>
          <w:color w:val="000000"/>
          <w:sz w:val="28"/>
          <w:szCs w:val="28"/>
        </w:rPr>
        <w:t xml:space="preserve"> цветным картоном, пластилином, клиент воплощает все, что его волнует, чувства и мысли. Тем самым освобождаясь от тревоги или другого чувства, которое беспокоило.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изображения не имеет значения. При сильных чувствах возможно появление в рисунках ре</w:t>
      </w:r>
      <w:r>
        <w:rPr>
          <w:color w:val="000000"/>
          <w:sz w:val="28"/>
          <w:szCs w:val="28"/>
        </w:rPr>
        <w:t>бенка или взрослого всяческих чудищ, огня или темных красок. Новый рисунок на тему той же сказки может быть уже спокойнее, краски будут уже более светлые.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считает Чех Е.В. абсолютно все, что нас окружает, может быть описано языком сказки [1].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"Из</w:t>
      </w:r>
      <w:r>
        <w:rPr>
          <w:color w:val="000000"/>
          <w:sz w:val="28"/>
          <w:szCs w:val="28"/>
        </w:rPr>
        <w:t>готовление кукол"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один из основных методов сказкотерапии: изготовление кукол. В ней важен сам процесс изготовления куклы.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Гребенщиковой, любое изготовление куклы - это своего рода медитация, так как в процессе шитья куклы происходит изменение</w:t>
      </w:r>
      <w:r>
        <w:rPr>
          <w:color w:val="000000"/>
          <w:sz w:val="28"/>
          <w:szCs w:val="28"/>
        </w:rPr>
        <w:t xml:space="preserve"> личности. При этом у детей развивается мелкая моторика рук, воображение, способность к концентрации. В процессе изготовления куклы происходит включение у клиентов механизмов проекции, идентификации или замещения, что и позволяет добиться определенных резу</w:t>
      </w:r>
      <w:r>
        <w:rPr>
          <w:color w:val="000000"/>
          <w:sz w:val="28"/>
          <w:szCs w:val="28"/>
        </w:rPr>
        <w:t>льтатов. Куклы исполняют роль тех объектов, на которые смещается инстинктивная энергия человека.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куклы, манипулирование ею приводит к осознанию проблемы, размышлению над ней и поиску решения.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Манипулирование куклами позволяет снять нервное нап</w:t>
      </w:r>
      <w:r>
        <w:rPr>
          <w:color w:val="000000"/>
          <w:sz w:val="28"/>
          <w:szCs w:val="28"/>
        </w:rPr>
        <w:t>ряжение.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считают ряд специалистов, при использовании кукол или игрушек все манипуляции с ними должны быть отработаны заранее: звуки речи следует направлять непосредственно ребенку; дикция должна быть четкой с достаточной силой голоса; необходимо адапти</w:t>
      </w:r>
      <w:r>
        <w:rPr>
          <w:color w:val="000000"/>
          <w:sz w:val="28"/>
          <w:szCs w:val="28"/>
        </w:rPr>
        <w:t>ровать голос и речь к внутренней характеристике персонажа; все движения должны соответствовать содержанию произносимых реплик, их интонации.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Гребенщиковой с помощью использования кукол можно решить следующие задачи: приобретение важных социальных</w:t>
      </w:r>
      <w:r>
        <w:rPr>
          <w:color w:val="000000"/>
          <w:sz w:val="28"/>
          <w:szCs w:val="28"/>
        </w:rPr>
        <w:t xml:space="preserve"> навыков, опыта социального взаимодействия, развитие коммуникативных навыков, развитие грубой и мелкой моторики, профилактика и коррекция страхов, развитие речи, коррекция отношений в семье [6]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Сочиняя сказки о своей будущей, настоящей, прошлой жизни, мы к</w:t>
      </w:r>
      <w:r>
        <w:rPr>
          <w:color w:val="000000"/>
          <w:sz w:val="28"/>
          <w:szCs w:val="28"/>
        </w:rPr>
        <w:t xml:space="preserve">ак бы описываем нашу реальную жизнь с помощью метафор, сравнений, аллегорий. Сочиняя сказку, мы может почувствовать себя на месте героев, например, мы можем выбрать роль счастливого, удачливого героя, который преодолевает все трудности своей жизни. Методы </w:t>
      </w:r>
      <w:r>
        <w:rPr>
          <w:color w:val="000000"/>
          <w:sz w:val="28"/>
          <w:szCs w:val="28"/>
        </w:rPr>
        <w:t>сказкотерапии позволяют по-новому взглянуть на свою жизнь, написать новый счастливый сценарий своего жизненного пути [3].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сказкотерпаии помогают развить многие способности человека: он становится более креативным, более творческим, его сознание стан</w:t>
      </w:r>
      <w:r>
        <w:rPr>
          <w:color w:val="000000"/>
          <w:sz w:val="28"/>
          <w:szCs w:val="28"/>
        </w:rPr>
        <w:t>овится шире, ему становится легче взаимодействовать с окружающим миром.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Сказкотерапия зародилась вместе с появлением слова. Однако психологи лишь недавно открыли для себя этот метод и стали его практиковать. В результате сказкотерапия для взрослых оказалас</w:t>
      </w:r>
      <w:r>
        <w:rPr>
          <w:color w:val="000000"/>
          <w:sz w:val="28"/>
          <w:szCs w:val="28"/>
        </w:rPr>
        <w:t>ь очень приятным занятием для современного человека, зажатого критериями техногенной цивилизации и логики. Мы гонимся за комфортом и практичностью, не подозревая, что существует более интересный мир фантазии и творчества.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люди обладают воображением, по</w:t>
      </w:r>
      <w:r>
        <w:rPr>
          <w:color w:val="000000"/>
          <w:sz w:val="28"/>
          <w:szCs w:val="28"/>
        </w:rPr>
        <w:t>этому каждый из нас может стать сказочником. Фантазия помогает нам формировать наши цели, образ желаемого, образ той жизни, которой мы хотим жить. Однако в каждом из нас существует много лишних представлений, или программ, навязанных нам родителями, телеви</w:t>
      </w:r>
      <w:r>
        <w:rPr>
          <w:color w:val="000000"/>
          <w:sz w:val="28"/>
          <w:szCs w:val="28"/>
        </w:rPr>
        <w:t xml:space="preserve">дением, всем обществом, очень часто мы не знаем, чего же на самом деле мы хотим. В нашем сознании пребывают тонны сказочных сюжетов, и все-таки, какой же из них наш собственный? С этим вопросом может разобраться сказкотерапевт, однако если вы захотите, вы </w:t>
      </w:r>
      <w:r>
        <w:rPr>
          <w:color w:val="000000"/>
          <w:sz w:val="28"/>
          <w:szCs w:val="28"/>
        </w:rPr>
        <w:t>сами можете стать для себя сказкотерапевтом [2].</w:t>
      </w:r>
    </w:p>
    <w:p w:rsidR="00000000" w:rsidRDefault="006160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Заключение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Сказкотерапия - это не просто направление, а синтез многих достижений психологии, педагогики, психотерапии и философии разных культур. Сказкотерапия - это живой, творческий процесс, который обог</w:t>
      </w:r>
      <w:r>
        <w:rPr>
          <w:color w:val="000000"/>
          <w:sz w:val="28"/>
          <w:szCs w:val="28"/>
        </w:rPr>
        <w:t>ащается детскими находками и озарениями. Слово сказки живет в детском сознании.</w:t>
      </w:r>
    </w:p>
    <w:p w:rsidR="00000000" w:rsidRDefault="006160F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разнообразных сказкотерапевтических занятий воспитанники черпают множество познаний: первые представления о времени и пространстве, о связи человека с природой, с пр</w:t>
      </w:r>
      <w:r>
        <w:rPr>
          <w:color w:val="000000"/>
          <w:sz w:val="28"/>
          <w:szCs w:val="28"/>
        </w:rPr>
        <w:t>едметным миром; благодаря сказке ребенок познает мир не только умом, но и сердцем. И не только познает, но откликается на события и явления окружающего мира, выражает свое отношение к добру и злу, таким образом происходит коррекция личности, расширение эмо</w:t>
      </w:r>
      <w:r>
        <w:rPr>
          <w:color w:val="000000"/>
          <w:sz w:val="28"/>
          <w:szCs w:val="28"/>
        </w:rPr>
        <w:t>ционально - поведенческих реакций. В сказке черпаются первые представления о справедливости и несправедливости. Сказки позволяют малышу впервые испытать храбрость и стойкость. Процесс сказкотерапии даёт ребёнку альтернативную концепцию, которую он может ли</w:t>
      </w:r>
      <w:r>
        <w:rPr>
          <w:color w:val="000000"/>
          <w:sz w:val="28"/>
          <w:szCs w:val="28"/>
        </w:rPr>
        <w:t>бо принять, либо отвергнуть.</w:t>
      </w:r>
    </w:p>
    <w:p w:rsidR="00000000" w:rsidRDefault="006160F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использованной литературы</w:t>
      </w:r>
    </w:p>
    <w:p w:rsidR="00000000" w:rsidRDefault="006160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160F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Бретт Д. Жила-была девочка, похожая на тебя: Психотерапевтические истории для детей. Пер. с английского Г.А. Павлова. - М., 1996.</w:t>
      </w:r>
    </w:p>
    <w:p w:rsidR="00000000" w:rsidRDefault="00616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Грабенко Т.М., Зинкевич-Евстигнеева Т.Д., Практикум по к</w:t>
      </w:r>
      <w:r>
        <w:rPr>
          <w:sz w:val="28"/>
          <w:szCs w:val="28"/>
        </w:rPr>
        <w:t>реативной терапии. - СПб.: Речь, 2003. - 400с.</w:t>
      </w:r>
    </w:p>
    <w:p w:rsidR="00000000" w:rsidRDefault="00616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Зинкевич-Евстигнеева Т.Д., Грабенко Т.М. Игры в сказкотерапии. - СПб., 2006.</w:t>
      </w:r>
    </w:p>
    <w:p w:rsidR="00000000" w:rsidRDefault="00616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Зинкевич-Евстигнеева Т.Д. Путь к волшебству. Теория и практика сказкотерапии. - СПб., 1998.</w:t>
      </w:r>
    </w:p>
    <w:p w:rsidR="00000000" w:rsidRDefault="00616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Зинкевич-Евстигнеева Т.Д. Практику</w:t>
      </w:r>
      <w:r>
        <w:rPr>
          <w:sz w:val="28"/>
          <w:szCs w:val="28"/>
        </w:rPr>
        <w:t>м по сказкотерапии. - СПб., 2002.</w:t>
      </w:r>
    </w:p>
    <w:p w:rsidR="00000000" w:rsidRDefault="00616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Короткова Л.Д. Сказкотерапия для дошкольного и младшего школьного возраста. - М., 2003.</w:t>
      </w:r>
    </w:p>
    <w:p w:rsidR="00000000" w:rsidRDefault="00616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Кудзилов Д.Б., Зинкевич-Евстигнеева Т. Д, Психодиагностика через рисунок в сказкотерапии. - СПб.: Речь, 2003. - 146с.</w:t>
      </w:r>
    </w:p>
    <w:p w:rsidR="00000000" w:rsidRDefault="00616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Осипова А.</w:t>
      </w:r>
      <w:r>
        <w:rPr>
          <w:sz w:val="28"/>
          <w:szCs w:val="28"/>
        </w:rPr>
        <w:t>А. Общая психокоррекция. - М., 2002.</w:t>
      </w:r>
    </w:p>
    <w:p w:rsidR="006160F1" w:rsidRDefault="006160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Соколов Д.Ю. Сказки и сказкотерапия. - М.: Эксмо-пресс, 2001; 2005. - 224с.</w:t>
      </w:r>
    </w:p>
    <w:sectPr w:rsidR="006160F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F6"/>
    <w:rsid w:val="006160F1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5481</Words>
  <Characters>31242</Characters>
  <Application>Microsoft Office Word</Application>
  <DocSecurity>0</DocSecurity>
  <Lines>260</Lines>
  <Paragraphs>73</Paragraphs>
  <ScaleCrop>false</ScaleCrop>
  <Company/>
  <LinksUpToDate>false</LinksUpToDate>
  <CharactersWithSpaces>36650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2024-08-01T06:36:00Z</dcterms:created>
  <dcterms:modified xsi:type="dcterms:W3CDTF">2024-08-01T06:36:00Z</dcterms:modified>
</cp:coreProperties>
</file>