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23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Склеродермия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"Человек - это восприимчивое, чувствующее, разумное и рассудительное существо, стремящееся к самосохранению и счастью". Поль Анри Гольбах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Склеродермия - это одно из основных заболеваний со</w:t>
      </w:r>
      <w:r>
        <w:rPr>
          <w:color w:val="000000"/>
          <w:sz w:val="24"/>
          <w:szCs w:val="24"/>
        </w:rPr>
        <w:t xml:space="preserve">единительной ткани (коллагенозов), характеризующееся ее уплотнением (склерозированием), преимущественно на коже.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Различают кожную ограниченную (очаговую) и кожную генерализованную, а также системную (диффузную) формы склеродермии.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Встречается склеродерми</w:t>
      </w:r>
      <w:r>
        <w:rPr>
          <w:color w:val="000000"/>
          <w:sz w:val="24"/>
          <w:szCs w:val="24"/>
        </w:rPr>
        <w:t>я во всех возрастных группах. Причины ее еще окончательно не установлены, превалирует инфекционно-аллергическая концепция. В развитии болезни главную роль играет врожденная неполноценность иммунной системы, приводящая к аутоиммунным нарушениям. Способствую</w:t>
      </w:r>
      <w:r>
        <w:rPr>
          <w:color w:val="000000"/>
          <w:sz w:val="24"/>
          <w:szCs w:val="24"/>
        </w:rPr>
        <w:t xml:space="preserve">т заболеванию нейроэндокринные расстройства, иногда склеродермия развивается после травмы, переохлаждения, вакцинации, аллергизации, переливания крови, приема некоторых лекарственных препаратов. Заболевание развивается примерно вчетверо чаще у женщин, чем </w:t>
      </w:r>
      <w:r>
        <w:rPr>
          <w:color w:val="000000"/>
          <w:sz w:val="24"/>
          <w:szCs w:val="24"/>
        </w:rPr>
        <w:t xml:space="preserve">у мужчин, и относительно редко у детей. Имеют значение генетические факторы. </w:t>
      </w:r>
    </w:p>
    <w:p w:rsidR="00000000" w:rsidRDefault="00A923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Очаговая склеродермия (ограниченная).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форма склеродермии протекает относительно доброкачественно. В развитии болезни различают три стадии: отек кожи, ее уплотнение и склероз</w:t>
      </w:r>
      <w:r>
        <w:rPr>
          <w:color w:val="000000"/>
          <w:sz w:val="24"/>
          <w:szCs w:val="24"/>
        </w:rPr>
        <w:t>ирование, затем атрофия и пигментация. Возникает очаг поражения (бляшечного характера) чаще всего на туловище, реже на конечностях. Характерно образование резко ограниченных розовато-синюшных (фиолетово-красных) округлых или овальных пятен величиной с ладо</w:t>
      </w:r>
      <w:r>
        <w:rPr>
          <w:color w:val="000000"/>
          <w:sz w:val="24"/>
          <w:szCs w:val="24"/>
        </w:rPr>
        <w:t>нь, которые довольно быстро трансформируются в очень плотные (деревянистые) бляшки с блестящей, гладкой поверхностью, напоминающей цветом слоновую кость (желтовато-белые). Бляшки в процессе роста окружены сиреневым кольцом, волосы выпадают. Спустя месяцы и</w:t>
      </w:r>
      <w:r>
        <w:rPr>
          <w:color w:val="000000"/>
          <w:sz w:val="24"/>
          <w:szCs w:val="24"/>
        </w:rPr>
        <w:t xml:space="preserve">ли годы они постепенно размягчаются и превращаются в участки рубцовой атрофии белого цвета. Ограниченная форма может иногда иметь вид полосы (лентовидная склеродермия). </w:t>
      </w:r>
    </w:p>
    <w:p w:rsidR="00000000" w:rsidRDefault="00A923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Генерализованная склеродермия.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Начальные симптомы этой формы похолодание пальцев, уме</w:t>
      </w:r>
      <w:r>
        <w:rPr>
          <w:color w:val="000000"/>
          <w:sz w:val="24"/>
          <w:szCs w:val="24"/>
        </w:rPr>
        <w:t>ньшение их чувствительности и синюшный цвет. Через многие месяцы склерозированная кожа становится плотной, как дерево, гладкой, блестящей, неподвижной. На ее поверхности нередко возникают трофические язвы. Через 2-3 года в процесс вовлекается кожа лица. Ли</w:t>
      </w:r>
      <w:r>
        <w:rPr>
          <w:color w:val="000000"/>
          <w:sz w:val="24"/>
          <w:szCs w:val="24"/>
        </w:rPr>
        <w:t xml:space="preserve">цо приобретает маскообразный вид.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Ротовое отверстие суживается, истончается нос в хрящевой части, принимая клювовидную форму. Поражаются внутренние органы, прогрессирующе ухудшая состояние больного. </w:t>
      </w:r>
    </w:p>
    <w:p w:rsidR="00000000" w:rsidRDefault="00A923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ликвидировать очаги хронической инфек</w:t>
      </w:r>
      <w:r>
        <w:rPr>
          <w:color w:val="000000"/>
          <w:sz w:val="24"/>
          <w:szCs w:val="24"/>
        </w:rPr>
        <w:t>ции, откуда происходит сенсибилизация (инфицирование) организма. Целесообразны антибиотики группы пенициллина и препараты гиалуроиндазы (липаза, ронидаза, стекловидное тело). Используют витамины и препараты, способные расширять периферические сосуды (компл</w:t>
      </w:r>
      <w:r>
        <w:rPr>
          <w:color w:val="000000"/>
          <w:sz w:val="24"/>
          <w:szCs w:val="24"/>
        </w:rPr>
        <w:t>амин, никотиновая кислота). Отмечен благоприятный эффект от назначения аденозина-трифосфата (АТФ), гипербарической оксигенации. В стадии уплотнения применяют физиотерапевтические процедуры: ультразвук, массаж, ванны, грязелечение, лечебная гимнастика и т.д</w:t>
      </w:r>
      <w:r>
        <w:rPr>
          <w:color w:val="000000"/>
          <w:sz w:val="24"/>
          <w:szCs w:val="24"/>
        </w:rPr>
        <w:t xml:space="preserve">. Дети, больные склеродермией, должны находиться под диспансерным наблюдением педиатра, дерматолога и невропатолога.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Профилактика состоит в лечении себореи, правильном уходе за кожей. </w:t>
      </w:r>
    </w:p>
    <w:p w:rsidR="00000000" w:rsidRDefault="00A923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Склеродермия системная.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Хроническое заболевание системы соединительно</w:t>
      </w:r>
      <w:r>
        <w:rPr>
          <w:color w:val="000000"/>
          <w:sz w:val="24"/>
          <w:szCs w:val="24"/>
        </w:rPr>
        <w:t xml:space="preserve">й ткани и мелких сосудов с распространенным поражением кожи (склероз, фиброз), соединительно-тканной основы внутренних органов.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 неизвестна. Провоцируется охлаждением, травмой, инфекцией, вакцинацией и др. Имеет значение семейно-генетическое предра</w:t>
      </w:r>
      <w:r>
        <w:rPr>
          <w:color w:val="000000"/>
          <w:sz w:val="24"/>
          <w:szCs w:val="24"/>
        </w:rPr>
        <w:t xml:space="preserve">сположение. Женщины болеют в 3 раза чаще мужчин.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болезнь начинается с синдрома Рейно, болей в суставах, похудания, повышения температуры тела, слабости, утомляемости. Самый характерный признак - поражение кожи. Вначале бывает плотный распространенн</w:t>
      </w:r>
      <w:r>
        <w:rPr>
          <w:color w:val="000000"/>
          <w:sz w:val="24"/>
          <w:szCs w:val="24"/>
        </w:rPr>
        <w:t xml:space="preserve">ый отек, в дальнейшем - уплотнение и атрофия кожи, особенно выраженные на лице и конечностях. Возможно появление изъязвлении и гнойничков на копчиках пальцев, длительно незаживающих, очень болезненных.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Деформируются ногти, выпадают волосы вплоть до облысе</w:t>
      </w:r>
      <w:r>
        <w:rPr>
          <w:color w:val="000000"/>
          <w:sz w:val="24"/>
          <w:szCs w:val="24"/>
        </w:rPr>
        <w:t>ния. Болезненное уплотнение, а затем атрофия мышц сопровождается грубыми изменениями сухожилий: они укорачиваются, что приводит к развитию контрактур, нарушающих деятельность различных суставов. В них возникают боли, они деформируются. При рентгенологическ</w:t>
      </w:r>
      <w:r>
        <w:rPr>
          <w:color w:val="000000"/>
          <w:sz w:val="24"/>
          <w:szCs w:val="24"/>
        </w:rPr>
        <w:t>ом исследовании выявляется разрушение - остеолиз концевых, а в тяжелых случаях и средних фаланг рук, реже ног. В толще подкожной клетчатки могут откладываться глыбки кальция. Заболевание затрагивает и сердечно-сосудистую систему. Возникают боли в области с</w:t>
      </w:r>
      <w:r>
        <w:rPr>
          <w:color w:val="000000"/>
          <w:sz w:val="24"/>
          <w:szCs w:val="24"/>
        </w:rPr>
        <w:t xml:space="preserve">ердца, одышка, различные нарушения сердечного ритма и проводимости.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иммунном воспалении сосудов может возникнуть гангрена, тромбофлебиты с трофическими язвами на стопах, голенях и др. Возможны тяжелые поражения внутренних органов: легких - пневмофибро</w:t>
      </w:r>
      <w:r>
        <w:rPr>
          <w:color w:val="000000"/>
          <w:sz w:val="24"/>
          <w:szCs w:val="24"/>
        </w:rPr>
        <w:t xml:space="preserve">з, почек - "склеродермическая почка", диффузный гломерулонефрит. Особенно характерно нарушение прохождения пищи по пищеводу, его расширение, выявляемое при рентгенологическом исследовании.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Поражение нервной системы проявляется полиневритами, вегетативной </w:t>
      </w:r>
      <w:r>
        <w:rPr>
          <w:color w:val="000000"/>
          <w:sz w:val="24"/>
          <w:szCs w:val="24"/>
        </w:rPr>
        <w:t xml:space="preserve">неустойчивостью (нарушение потоотделения, терморегуляции), эмоциональной (раздражительность, плаксивость и мнительность), бессонницей. В редких случаях возникает энцефалит и психоз.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Выделяют острое, подострое и хроническое течение заболевания. Изменения в</w:t>
      </w:r>
      <w:r>
        <w:rPr>
          <w:color w:val="000000"/>
          <w:sz w:val="24"/>
          <w:szCs w:val="24"/>
        </w:rPr>
        <w:t xml:space="preserve"> крови неспецифичны. Снижается уровень гемоглобина, может увеличиваться число лейкоцитов, СОЭ.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Диагноз подтверждается при обнаружении специфических изменений в иммунологическом статусе и при биопсии кожи.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Системная склеродермия относится к компетенции ре</w:t>
      </w:r>
      <w:r>
        <w:rPr>
          <w:color w:val="000000"/>
          <w:sz w:val="24"/>
          <w:szCs w:val="24"/>
        </w:rPr>
        <w:t xml:space="preserve">вматологов. Для лечения применяют большие дозы глюкокортикоидных гормонов (преднизолон), а также Д-пеницилламин, купренил, делагил. Для лечения синдрома Рейно - нифедипин (коринфар, кордафен, форидон). Необходима симптоматическая терапия: лидаза, витамины </w:t>
      </w:r>
      <w:r>
        <w:rPr>
          <w:color w:val="000000"/>
          <w:sz w:val="24"/>
          <w:szCs w:val="24"/>
        </w:rPr>
        <w:t xml:space="preserve">группы В, сосудорасширяющие, физиотерапия (хвойные, радоновые, сероводородные ванны, грязелечение, парафинолечение и т.д.), лечебная физкультура, массаж.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занимайтесь самолечением, при обнаружении схожих симптомов заболевания обязательно обратитесь к вр</w:t>
      </w:r>
      <w:r>
        <w:rPr>
          <w:color w:val="000000"/>
          <w:sz w:val="24"/>
          <w:szCs w:val="24"/>
        </w:rPr>
        <w:t xml:space="preserve">ачу. </w:t>
      </w:r>
    </w:p>
    <w:p w:rsidR="00000000" w:rsidRDefault="00A923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A923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Ученые всегда обращали пристальное внимание на соединительную ткань. Из нее состоят кости, мембраны сосудов, она окутывает нервные клетки, находится между </w:t>
      </w:r>
      <w:r>
        <w:rPr>
          <w:color w:val="000000"/>
          <w:sz w:val="24"/>
          <w:szCs w:val="24"/>
        </w:rPr>
        <w:lastRenderedPageBreak/>
        <w:t>мышечными волокнами, да и кровь представляет собой не что иное, как жидкую со</w:t>
      </w:r>
      <w:r>
        <w:rPr>
          <w:color w:val="000000"/>
          <w:sz w:val="24"/>
          <w:szCs w:val="24"/>
        </w:rPr>
        <w:t>единительную ткань. В ней сосредоточено 90% биологически активных веществ: гормонов, пептидов, олигопептидов, иммунных комплексов, простагландинов, витаминов. Соединительная ткань выполняет и опорную, и защитную функции и, оказывается, очень страдает при х</w:t>
      </w:r>
      <w:r>
        <w:rPr>
          <w:color w:val="000000"/>
          <w:sz w:val="24"/>
          <w:szCs w:val="24"/>
        </w:rPr>
        <w:t>роническом стрессе. Сегодня причину многих заболеваний ученые находят именно в патологическом изменении соединительной ткани.</w:t>
      </w:r>
    </w:p>
    <w:p w:rsidR="00000000" w:rsidRDefault="00A923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923D1" w:rsidRDefault="00A923D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A923D1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C4"/>
    <w:rsid w:val="00A44CC4"/>
    <w:rsid w:val="00A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E3D4F6-F7B6-417E-93F8-F3BB78EC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Company>PERSONAL COMPUTERS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Склеродермия</dc:title>
  <dc:subject/>
  <dc:creator>USER</dc:creator>
  <cp:keywords/>
  <dc:description/>
  <cp:lastModifiedBy>Igor Trofimov</cp:lastModifiedBy>
  <cp:revision>2</cp:revision>
  <dcterms:created xsi:type="dcterms:W3CDTF">2024-07-25T22:51:00Z</dcterms:created>
  <dcterms:modified xsi:type="dcterms:W3CDTF">2024-07-25T22:51:00Z</dcterms:modified>
</cp:coreProperties>
</file>