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1A" w:rsidRPr="0017721A" w:rsidRDefault="0017721A" w:rsidP="0017721A">
      <w:pPr>
        <w:rPr>
          <w:b/>
        </w:rPr>
      </w:pPr>
      <w:bookmarkStart w:id="0" w:name="_GoBack"/>
      <w:bookmarkEnd w:id="0"/>
      <w:r w:rsidRPr="0017721A">
        <w:rPr>
          <w:b/>
        </w:rPr>
        <w:t>Склеродермия и ее причины</w:t>
      </w:r>
    </w:p>
    <w:p w:rsidR="0017721A" w:rsidRDefault="0017721A" w:rsidP="0017721A">
      <w:r>
        <w:t>Склеродермия - заболевание соединительной ткани, характеризующееся ее уплотнением (</w:t>
      </w:r>
      <w:proofErr w:type="spellStart"/>
      <w:r>
        <w:t>склерозированием</w:t>
      </w:r>
      <w:proofErr w:type="spellEnd"/>
      <w:r>
        <w:t xml:space="preserve">). Спец. различают две формы заболевания: ограниченную (очаговую), и системную (распространенную). </w:t>
      </w:r>
    </w:p>
    <w:p w:rsidR="0017721A" w:rsidRDefault="0017721A" w:rsidP="0017721A">
      <w:r>
        <w:t xml:space="preserve">В развитии склеродермии главную роль играет врожденная неполноценность иммунной системы, приводящая к аутоиммунным реакциям. Предрасполагающими факторами являются простудные заболевания, бактериальные и вирусные инфекции, хронические заболевания, в том числе аллергические, заболевания нервной и эндокринной систем, работа, связанная с тряской, вибрацией, воздействием вредных веществ, пребыванием на </w:t>
      </w:r>
      <w:proofErr w:type="spellStart"/>
      <w:r>
        <w:t>холоде.Под</w:t>
      </w:r>
      <w:proofErr w:type="spellEnd"/>
      <w:r>
        <w:t xml:space="preserve"> воздействием всех этих причин нарушается регуляция работы мелких сосудов, повышается их проницаемость, в окружающих тканях развивается отек, вырабатывается коллаген, что способствует разрастанию соединительной ткани, замещающей ткань органов, и нарушению функции этих </w:t>
      </w:r>
      <w:proofErr w:type="spellStart"/>
      <w:r>
        <w:t>органов.Ограниченная</w:t>
      </w:r>
      <w:proofErr w:type="spellEnd"/>
      <w:r>
        <w:t xml:space="preserve"> </w:t>
      </w:r>
      <w:proofErr w:type="spellStart"/>
      <w:r>
        <w:t>склеродермия:При</w:t>
      </w:r>
      <w:proofErr w:type="spellEnd"/>
      <w:r>
        <w:t xml:space="preserve"> ограниченной форме склеродермии очаги уплотнения возникают только на коже - на кистях рук и на лице. Очаговая склеродермия имеет относительно благоприятное </w:t>
      </w:r>
      <w:proofErr w:type="spellStart"/>
      <w:r>
        <w:t>течение.Начинается</w:t>
      </w:r>
      <w:proofErr w:type="spellEnd"/>
      <w:r>
        <w:t xml:space="preserve"> заболевание с появления синюшного пятна чаще на пальцах, кистях рук, предплечьях, лице, которое затем превращается в уплотненный участок кожи с желтовато-белой поверхностью. а затем на его месте развивается усыхание (атрофия) кожи, она становится похожей на тонкую папиросную бумагу, теряет чувствительность и эластичность, становится малоподвижной, на ней не растут </w:t>
      </w:r>
      <w:proofErr w:type="spellStart"/>
      <w:r>
        <w:t>волосы.Системная</w:t>
      </w:r>
      <w:proofErr w:type="spellEnd"/>
      <w:r>
        <w:t xml:space="preserve"> </w:t>
      </w:r>
      <w:proofErr w:type="spellStart"/>
      <w:r>
        <w:t>склеродермия:Системная</w:t>
      </w:r>
      <w:proofErr w:type="spellEnd"/>
      <w:r>
        <w:t xml:space="preserve"> склеродермия - заболевание соединительной ткани, характеризующееся склеротическими изменениями кожи, опорно-двигательного аппарата и внутренних </w:t>
      </w:r>
      <w:proofErr w:type="spellStart"/>
      <w:r>
        <w:t>органов.Начинается</w:t>
      </w:r>
      <w:proofErr w:type="spellEnd"/>
      <w:r>
        <w:t xml:space="preserve"> заболевание с поражения мелких кровеносных сосудов на кончиках пальцев рук и ног (болезнь </w:t>
      </w:r>
      <w:proofErr w:type="spellStart"/>
      <w:r>
        <w:t>Рейно</w:t>
      </w:r>
      <w:proofErr w:type="spellEnd"/>
      <w:r>
        <w:t xml:space="preserve">), из-за чего начинается похолодание пальцев, уменьшение их чувствительности, </w:t>
      </w:r>
      <w:proofErr w:type="spellStart"/>
      <w:r>
        <w:t>синюшность</w:t>
      </w:r>
      <w:proofErr w:type="spellEnd"/>
      <w:r>
        <w:t xml:space="preserve">. Через 1-2 года кожа становится плотной, блестящей, на кончиках пальцев могут возникать небольшие участки омертвения ткани, язвы и даже развиваться гангрена. Лицо становится похожим на маску, кожа приобретает оттенок слоновой </w:t>
      </w:r>
      <w:proofErr w:type="spellStart"/>
      <w:r>
        <w:t>кости.В</w:t>
      </w:r>
      <w:proofErr w:type="spellEnd"/>
      <w:r>
        <w:t xml:space="preserve"> процесс вовлекаются суставы (суставы пальцев, лучезапястные, реже коленные), появляется отечность, боли, скованность движений. Поражаются мышечная система, это приводит к ослаблению </w:t>
      </w:r>
      <w:proofErr w:type="spellStart"/>
      <w:r>
        <w:t>мышц.Затем</w:t>
      </w:r>
      <w:proofErr w:type="spellEnd"/>
      <w:r>
        <w:t xml:space="preserve"> появляются изменения в пищеводе, легких, сердце, почках. На руках и на лице появляются сосудистые «звездочки» - очаговые расширения мелких сосудов (</w:t>
      </w:r>
      <w:proofErr w:type="spellStart"/>
      <w:r>
        <w:t>телеангиоэктазии</w:t>
      </w:r>
      <w:proofErr w:type="spellEnd"/>
      <w:r>
        <w:t>). Чаще остальных внутренних органов поражается пищевод. Разрастание соединительной ткани приводит к сужению пищевода, затруднению глотания, развитию воспаления пищевода. Самые тяжелые осложнения дает поражение сосудов почек, «</w:t>
      </w:r>
      <w:proofErr w:type="spellStart"/>
      <w:r>
        <w:t>склеродермическая</w:t>
      </w:r>
      <w:proofErr w:type="spellEnd"/>
      <w:r>
        <w:t xml:space="preserve">» почка не может нормально функционировать, это вызывает почечную </w:t>
      </w:r>
      <w:proofErr w:type="spellStart"/>
      <w:r>
        <w:t>недостаточность.Диагноз</w:t>
      </w:r>
      <w:proofErr w:type="spellEnd"/>
      <w:r>
        <w:t xml:space="preserve"> склеродермии подтверждается лабораторно при обнаружении изменений иммунной системы методом </w:t>
      </w:r>
      <w:proofErr w:type="spellStart"/>
      <w:r>
        <w:t>иммуно-ферментного</w:t>
      </w:r>
      <w:proofErr w:type="spellEnd"/>
      <w:r>
        <w:t xml:space="preserve"> анализа и при биопсии (исследовании удаленного участка кожи).</w:t>
      </w:r>
    </w:p>
    <w:p w:rsidR="0017721A" w:rsidRDefault="0017721A" w:rsidP="0017721A">
      <w:r>
        <w:t>Лечение склеродермии</w:t>
      </w:r>
    </w:p>
    <w:p w:rsidR="0017721A" w:rsidRDefault="0017721A" w:rsidP="0017721A">
      <w:r>
        <w:t>Больной склеродермией должен избегать переохлаждений, носить теплую одежду и свободную обувь, ему противопоказаны любые стрессы - все это может вызвать спазм сосудов.</w:t>
      </w:r>
    </w:p>
    <w:p w:rsidR="0017721A" w:rsidRDefault="0017721A" w:rsidP="0017721A">
      <w:r>
        <w:t xml:space="preserve">В первую очередь нужно пролечить очаги инфекции в организме, поэтому назначаются антибиотики. Для снятия спазма кровеносных сосудов используют различные сосудорасширяющие средства, например, никотиновой кислоту. Воспалительные явления ликвидируют при помощи противовоспалительного лечения, для рассасывания очагов соединительной ткани применяют </w:t>
      </w:r>
      <w:proofErr w:type="spellStart"/>
      <w:r>
        <w:t>лидазу</w:t>
      </w:r>
      <w:proofErr w:type="spellEnd"/>
      <w:r>
        <w:t xml:space="preserve">. Проводится очищение крови с помощью </w:t>
      </w:r>
      <w:proofErr w:type="spellStart"/>
      <w:r>
        <w:t>гемосорбции</w:t>
      </w:r>
      <w:proofErr w:type="spellEnd"/>
      <w:r>
        <w:t xml:space="preserve"> и </w:t>
      </w:r>
      <w:proofErr w:type="spellStart"/>
      <w:r>
        <w:t>плазмафереза</w:t>
      </w:r>
      <w:proofErr w:type="spellEnd"/>
      <w:r>
        <w:t>.</w:t>
      </w:r>
    </w:p>
    <w:p w:rsidR="0017721A" w:rsidRDefault="0017721A" w:rsidP="0017721A">
      <w:r>
        <w:t>При ограниченных формах склеродермии рекомендуется обрабатывать очаги поражения мазями с кортикостероидами.</w:t>
      </w:r>
    </w:p>
    <w:p w:rsidR="0017721A" w:rsidRDefault="0017721A" w:rsidP="0017721A">
      <w:r>
        <w:lastRenderedPageBreak/>
        <w:t>Улучшают состояние физиотерапевтические процедуры (ультразвук, радоновые и хвойные ванны, грязелечение), массаж и лечебная физкультура. Показано санаторно-курортное лечение (Сочи-Мацеста, Пятигорск).</w:t>
      </w:r>
    </w:p>
    <w:sectPr w:rsidR="0017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1A"/>
    <w:rsid w:val="0017721A"/>
    <w:rsid w:val="0050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Склеродермия и ее причины</vt:lpstr>
    </vt:vector>
  </TitlesOfParts>
  <Company>NhT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Склеродермия и ее причины</dc:title>
  <dc:creator>1</dc:creator>
  <cp:lastModifiedBy>Igor</cp:lastModifiedBy>
  <cp:revision>2</cp:revision>
  <dcterms:created xsi:type="dcterms:W3CDTF">2024-03-09T06:31:00Z</dcterms:created>
  <dcterms:modified xsi:type="dcterms:W3CDTF">2024-03-09T06:31:00Z</dcterms:modified>
</cp:coreProperties>
</file>